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130FD7" w:rsidRPr="000B060D" w:rsidP="00130FD7" w14:paraId="5556247F" w14:textId="77777777">
      <w:pPr>
        <w:spacing w:line="276" w:lineRule="auto"/>
        <w:jc w:val="center"/>
        <w:rPr>
          <w:rFonts w:cs="Arial"/>
          <w:b/>
          <w:szCs w:val="24"/>
        </w:rPr>
      </w:pPr>
      <w:bookmarkStart w:id="0" w:name="_Hlk149819295"/>
      <w:r w:rsidRPr="000B060D">
        <w:rPr>
          <w:rFonts w:cs="Arial"/>
          <w:b/>
          <w:szCs w:val="24"/>
        </w:rPr>
        <w:t>YAYASAN PENDIDIKAN LANCANG KUNING</w:t>
      </w:r>
    </w:p>
    <w:p w:rsidR="00130FD7" w:rsidRPr="000B060D" w:rsidP="00130FD7" w14:paraId="64C2F4A0" w14:textId="77777777">
      <w:pPr>
        <w:spacing w:line="276" w:lineRule="auto"/>
        <w:jc w:val="center"/>
        <w:rPr>
          <w:rFonts w:cs="Arial"/>
          <w:b/>
          <w:szCs w:val="24"/>
        </w:rPr>
      </w:pPr>
      <w:r w:rsidRPr="000B060D">
        <w:rPr>
          <w:rFonts w:cs="Arial"/>
          <w:b/>
          <w:szCs w:val="24"/>
        </w:rPr>
        <w:t>LAKSAMANA RAJA DI</w:t>
      </w:r>
      <w:r>
        <w:rPr>
          <w:rFonts w:cs="Arial"/>
          <w:b/>
          <w:szCs w:val="24"/>
        </w:rPr>
        <w:t xml:space="preserve"> </w:t>
      </w:r>
      <w:r w:rsidRPr="000B060D">
        <w:rPr>
          <w:rFonts w:cs="Arial"/>
          <w:b/>
          <w:szCs w:val="24"/>
        </w:rPr>
        <w:t>LAUT</w:t>
      </w:r>
    </w:p>
    <w:p w:rsidR="00130FD7" w:rsidRPr="000B060D" w:rsidP="00130FD7" w14:paraId="262F8BD2" w14:textId="77777777">
      <w:pPr>
        <w:spacing w:line="276" w:lineRule="auto"/>
        <w:jc w:val="center"/>
        <w:rPr>
          <w:rFonts w:cs="Arial"/>
          <w:b/>
          <w:szCs w:val="24"/>
        </w:rPr>
      </w:pPr>
      <w:r w:rsidRPr="000B060D">
        <w:rPr>
          <w:rFonts w:cs="Arial"/>
          <w:b/>
          <w:szCs w:val="24"/>
        </w:rPr>
        <w:t>SEKOLAH TINGGI ILMU ADMINISTASI (</w:t>
      </w:r>
      <w:r>
        <w:rPr>
          <w:rFonts w:cs="Arial"/>
          <w:b/>
          <w:szCs w:val="24"/>
        </w:rPr>
        <w:t>STIA</w:t>
      </w:r>
      <w:r w:rsidRPr="000B060D">
        <w:rPr>
          <w:rFonts w:cs="Arial"/>
          <w:b/>
          <w:szCs w:val="24"/>
        </w:rPr>
        <w:t>)</w:t>
      </w:r>
    </w:p>
    <w:p w:rsidR="00130FD7" w:rsidRPr="000B060D" w:rsidP="00130FD7" w14:paraId="0913CE22" w14:textId="77777777">
      <w:pPr>
        <w:tabs>
          <w:tab w:val="center" w:pos="3969"/>
          <w:tab w:val="left" w:pos="6135"/>
          <w:tab w:val="left" w:pos="6372"/>
        </w:tabs>
        <w:spacing w:line="276" w:lineRule="auto"/>
        <w:jc w:val="center"/>
        <w:rPr>
          <w:rFonts w:cs="Arial"/>
          <w:b/>
          <w:szCs w:val="24"/>
        </w:rPr>
      </w:pPr>
      <w:r w:rsidRPr="000B060D">
        <w:rPr>
          <w:rFonts w:cs="Arial"/>
          <w:b/>
          <w:szCs w:val="24"/>
        </w:rPr>
        <w:t>LANCANG KUNING DUMAI</w:t>
      </w:r>
    </w:p>
    <w:p w:rsidR="00130FD7" w:rsidRPr="000B060D" w:rsidP="00130FD7" w14:paraId="57D7B5D5" w14:textId="77777777">
      <w:pPr>
        <w:spacing w:line="360" w:lineRule="auto"/>
        <w:jc w:val="center"/>
        <w:rPr>
          <w:rFonts w:cs="Arial"/>
          <w:b/>
          <w:szCs w:val="24"/>
        </w:rPr>
      </w:pPr>
      <w:r>
        <w:rPr>
          <w:noProof/>
        </w:rPr>
        <mc:AlternateContent>
          <mc:Choice Requires="wps">
            <w:drawing>
              <wp:anchor distT="0" distB="0" distL="114300" distR="114300" simplePos="0" relativeHeight="251658240" behindDoc="0" locked="0" layoutInCell="1" allowOverlap="1">
                <wp:simplePos x="0" y="0"/>
                <wp:positionH relativeFrom="margin">
                  <wp:posOffset>-1270</wp:posOffset>
                </wp:positionH>
                <wp:positionV relativeFrom="paragraph">
                  <wp:posOffset>148590</wp:posOffset>
                </wp:positionV>
                <wp:extent cx="5041265" cy="6858"/>
                <wp:effectExtent l="19050" t="19050" r="26035" b="3175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flipV="1">
                          <a:off x="0" y="0"/>
                          <a:ext cx="5041265" cy="6858"/>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5" style="flip:y;mso-height-percent:0;mso-height-relative:page;mso-position-horizontal-relative:margin;mso-width-percent:0;mso-width-relative:page;mso-wrap-distance-bottom:0;mso-wrap-distance-left:9pt;mso-wrap-distance-right:9pt;mso-wrap-distance-top:0;mso-wrap-style:square;position:absolute;visibility:visible;z-index:251659264" from="-0.1pt,11.7pt" to="396.85pt,12.25pt" strokecolor="black" strokeweight="2.25pt">
                <v:stroke joinstyle="miter"/>
                <w10:wrap anchorx="margin"/>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184404</wp:posOffset>
                </wp:positionV>
                <wp:extent cx="5041392" cy="6096"/>
                <wp:effectExtent l="0" t="0" r="26035" b="32385"/>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5041392" cy="609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flip:y;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63360" from="0,14.5pt" to="396.95pt,15pt" strokecolor="black" strokeweight="1pt">
                <v:stroke joinstyle="miter"/>
                <w10:wrap anchorx="margin"/>
              </v:line>
            </w:pict>
          </mc:Fallback>
        </mc:AlternateContent>
      </w:r>
    </w:p>
    <w:p w:rsidR="00130FD7" w:rsidP="00130FD7" w14:paraId="09679129" w14:textId="77777777">
      <w:pPr>
        <w:spacing w:line="360" w:lineRule="auto"/>
        <w:jc w:val="center"/>
        <w:rPr>
          <w:rFonts w:cs="Arial"/>
          <w:b/>
          <w:szCs w:val="24"/>
        </w:rPr>
      </w:pPr>
    </w:p>
    <w:p w:rsidR="00DD3C51" w:rsidP="00DD3C51" w14:paraId="4E2196DC" w14:textId="77777777">
      <w:pPr>
        <w:spacing w:line="276" w:lineRule="auto"/>
        <w:jc w:val="center"/>
        <w:rPr>
          <w:rFonts w:cs="Arial"/>
          <w:b/>
          <w:szCs w:val="24"/>
        </w:rPr>
      </w:pPr>
      <w:r>
        <w:rPr>
          <w:rFonts w:cs="Arial"/>
          <w:b/>
          <w:szCs w:val="24"/>
        </w:rPr>
        <w:t xml:space="preserve">PERSEPSI MASYARAKAT PADA PELAYANAN PUBLIK </w:t>
      </w:r>
    </w:p>
    <w:p w:rsidR="00130FD7" w:rsidP="00DD3C51" w14:paraId="4624AAE1" w14:textId="79A54EDC">
      <w:pPr>
        <w:spacing w:line="276" w:lineRule="auto"/>
        <w:jc w:val="center"/>
        <w:rPr>
          <w:rFonts w:cs="Arial"/>
          <w:b/>
          <w:szCs w:val="24"/>
        </w:rPr>
      </w:pPr>
      <w:r>
        <w:rPr>
          <w:rFonts w:cs="Arial"/>
          <w:b/>
          <w:szCs w:val="24"/>
        </w:rPr>
        <w:t>UNIT IDENTIFIKASI SAT RESKRIM POLRES</w:t>
      </w:r>
      <w:r>
        <w:rPr>
          <w:rFonts w:cs="Arial"/>
          <w:b/>
          <w:szCs w:val="24"/>
        </w:rPr>
        <w:t xml:space="preserve"> DUMAI</w:t>
      </w:r>
    </w:p>
    <w:p w:rsidR="00130FD7" w:rsidP="00130FD7" w14:paraId="07BC584D" w14:textId="77777777">
      <w:pPr>
        <w:spacing w:line="360" w:lineRule="auto"/>
        <w:jc w:val="center"/>
        <w:rPr>
          <w:rFonts w:cs="Arial"/>
          <w:b/>
          <w:szCs w:val="24"/>
        </w:rPr>
      </w:pPr>
    </w:p>
    <w:p w:rsidR="00130FD7" w:rsidP="00130FD7" w14:paraId="5F943E4A" w14:textId="77777777">
      <w:pPr>
        <w:spacing w:line="360" w:lineRule="auto"/>
        <w:jc w:val="center"/>
        <w:rPr>
          <w:rFonts w:cs="Arial"/>
          <w:b/>
          <w:szCs w:val="24"/>
        </w:rPr>
      </w:pPr>
      <w:r>
        <w:rPr>
          <w:rFonts w:cs="Arial"/>
          <w:b/>
          <w:szCs w:val="24"/>
        </w:rPr>
        <w:t>SKRIPSI</w:t>
      </w:r>
    </w:p>
    <w:p w:rsidR="00130FD7" w:rsidP="00130FD7" w14:paraId="55267F30" w14:textId="77777777">
      <w:pPr>
        <w:spacing w:line="360" w:lineRule="auto"/>
        <w:rPr>
          <w:rFonts w:cs="Arial"/>
          <w:b/>
          <w:szCs w:val="24"/>
        </w:rPr>
      </w:pPr>
    </w:p>
    <w:p w:rsidR="00DB5FF9" w:rsidP="00DB5FF9" w14:paraId="0A5F7645" w14:textId="77777777">
      <w:pPr>
        <w:spacing w:line="276" w:lineRule="auto"/>
        <w:jc w:val="center"/>
        <w:rPr>
          <w:rFonts w:cs="Arial"/>
          <w:b/>
          <w:sz w:val="20"/>
          <w:szCs w:val="20"/>
        </w:rPr>
      </w:pPr>
      <w:r w:rsidRPr="00D41B0E">
        <w:rPr>
          <w:rFonts w:cs="Arial"/>
          <w:b/>
          <w:sz w:val="20"/>
          <w:szCs w:val="20"/>
        </w:rPr>
        <w:t>Diajukan</w:t>
      </w:r>
      <w:r w:rsidRPr="00D41B0E">
        <w:rPr>
          <w:rFonts w:cs="Arial"/>
          <w:b/>
          <w:sz w:val="20"/>
          <w:szCs w:val="20"/>
        </w:rPr>
        <w:t xml:space="preserve"> </w:t>
      </w:r>
      <w:r w:rsidRPr="00D41B0E">
        <w:rPr>
          <w:rFonts w:cs="Arial"/>
          <w:b/>
          <w:sz w:val="20"/>
          <w:szCs w:val="20"/>
        </w:rPr>
        <w:t>untuk</w:t>
      </w:r>
      <w:r w:rsidRPr="00D41B0E">
        <w:rPr>
          <w:rFonts w:cs="Arial"/>
          <w:b/>
          <w:sz w:val="20"/>
          <w:szCs w:val="20"/>
        </w:rPr>
        <w:t xml:space="preserve"> </w:t>
      </w:r>
      <w:r w:rsidRPr="00D41B0E">
        <w:rPr>
          <w:rFonts w:cs="Arial"/>
          <w:b/>
          <w:sz w:val="20"/>
          <w:szCs w:val="20"/>
        </w:rPr>
        <w:t>memenuhi</w:t>
      </w:r>
      <w:r w:rsidRPr="00D41B0E">
        <w:rPr>
          <w:rFonts w:cs="Arial"/>
          <w:b/>
          <w:sz w:val="20"/>
          <w:szCs w:val="20"/>
        </w:rPr>
        <w:t xml:space="preserve"> </w:t>
      </w:r>
      <w:r w:rsidRPr="00D41B0E">
        <w:rPr>
          <w:rFonts w:cs="Arial"/>
          <w:b/>
          <w:sz w:val="20"/>
          <w:szCs w:val="20"/>
        </w:rPr>
        <w:t>salah</w:t>
      </w:r>
      <w:r w:rsidRPr="00D41B0E">
        <w:rPr>
          <w:rFonts w:cs="Arial"/>
          <w:b/>
          <w:sz w:val="20"/>
          <w:szCs w:val="20"/>
        </w:rPr>
        <w:t xml:space="preserve"> </w:t>
      </w:r>
      <w:r w:rsidRPr="00D41B0E">
        <w:rPr>
          <w:rFonts w:cs="Arial"/>
          <w:b/>
          <w:sz w:val="20"/>
          <w:szCs w:val="20"/>
        </w:rPr>
        <w:t>satu</w:t>
      </w:r>
      <w:r w:rsidRPr="00D41B0E">
        <w:rPr>
          <w:rFonts w:cs="Arial"/>
          <w:b/>
          <w:sz w:val="20"/>
          <w:szCs w:val="20"/>
        </w:rPr>
        <w:t xml:space="preserve"> </w:t>
      </w:r>
      <w:r w:rsidRPr="00D41B0E">
        <w:rPr>
          <w:rFonts w:cs="Arial"/>
          <w:b/>
          <w:sz w:val="20"/>
          <w:szCs w:val="20"/>
        </w:rPr>
        <w:t>syarat</w:t>
      </w:r>
      <w:r w:rsidRPr="00D41B0E">
        <w:rPr>
          <w:rFonts w:cs="Arial"/>
          <w:b/>
          <w:sz w:val="20"/>
          <w:szCs w:val="20"/>
        </w:rPr>
        <w:t xml:space="preserve"> </w:t>
      </w:r>
      <w:r w:rsidRPr="00D41B0E">
        <w:rPr>
          <w:rFonts w:cs="Arial"/>
          <w:b/>
          <w:sz w:val="20"/>
          <w:szCs w:val="20"/>
        </w:rPr>
        <w:t>guna</w:t>
      </w:r>
      <w:r w:rsidRPr="00D41B0E">
        <w:rPr>
          <w:rFonts w:cs="Arial"/>
          <w:b/>
          <w:sz w:val="20"/>
          <w:szCs w:val="20"/>
        </w:rPr>
        <w:t xml:space="preserve"> </w:t>
      </w:r>
      <w:r w:rsidRPr="00D41B0E">
        <w:rPr>
          <w:rFonts w:cs="Arial"/>
          <w:b/>
          <w:sz w:val="20"/>
          <w:szCs w:val="20"/>
        </w:rPr>
        <w:t>memperoleh</w:t>
      </w:r>
      <w:r w:rsidRPr="00D41B0E">
        <w:rPr>
          <w:rFonts w:cs="Arial"/>
          <w:b/>
          <w:sz w:val="20"/>
          <w:szCs w:val="20"/>
        </w:rPr>
        <w:t xml:space="preserve"> </w:t>
      </w:r>
      <w:r w:rsidRPr="00D41B0E">
        <w:rPr>
          <w:rFonts w:cs="Arial"/>
          <w:b/>
          <w:sz w:val="20"/>
          <w:szCs w:val="20"/>
        </w:rPr>
        <w:t>gelar</w:t>
      </w:r>
      <w:r w:rsidRPr="00D41B0E">
        <w:rPr>
          <w:rFonts w:cs="Arial"/>
          <w:b/>
          <w:sz w:val="20"/>
          <w:szCs w:val="20"/>
        </w:rPr>
        <w:t xml:space="preserve"> </w:t>
      </w:r>
      <w:r w:rsidRPr="00D41B0E">
        <w:rPr>
          <w:rFonts w:cs="Arial"/>
          <w:b/>
          <w:sz w:val="20"/>
          <w:szCs w:val="20"/>
        </w:rPr>
        <w:t>Sarjana</w:t>
      </w:r>
      <w:r>
        <w:rPr>
          <w:rFonts w:cs="Arial"/>
          <w:b/>
          <w:sz w:val="20"/>
          <w:szCs w:val="20"/>
        </w:rPr>
        <w:t xml:space="preserve"> </w:t>
      </w:r>
      <w:r w:rsidRPr="00D41B0E">
        <w:rPr>
          <w:rFonts w:cs="Arial"/>
          <w:b/>
          <w:sz w:val="20"/>
          <w:szCs w:val="20"/>
        </w:rPr>
        <w:t xml:space="preserve">(S.1) </w:t>
      </w:r>
      <w:r w:rsidRPr="00D41B0E">
        <w:rPr>
          <w:rFonts w:cs="Arial"/>
          <w:b/>
          <w:sz w:val="20"/>
          <w:szCs w:val="20"/>
        </w:rPr>
        <w:t>Ilmu</w:t>
      </w:r>
      <w:r w:rsidRPr="00D41B0E">
        <w:rPr>
          <w:rFonts w:cs="Arial"/>
          <w:b/>
          <w:sz w:val="20"/>
          <w:szCs w:val="20"/>
        </w:rPr>
        <w:t xml:space="preserve"> </w:t>
      </w:r>
      <w:r w:rsidRPr="00D41B0E">
        <w:rPr>
          <w:rFonts w:cs="Arial"/>
          <w:b/>
          <w:sz w:val="20"/>
          <w:szCs w:val="20"/>
        </w:rPr>
        <w:t>Administrasi</w:t>
      </w:r>
      <w:r w:rsidRPr="00D41B0E">
        <w:rPr>
          <w:rFonts w:cs="Arial"/>
          <w:b/>
          <w:sz w:val="20"/>
          <w:szCs w:val="20"/>
        </w:rPr>
        <w:t xml:space="preserve"> Negara </w:t>
      </w:r>
      <w:r w:rsidRPr="00D41B0E">
        <w:rPr>
          <w:rFonts w:cs="Arial"/>
          <w:b/>
          <w:sz w:val="20"/>
          <w:szCs w:val="20"/>
        </w:rPr>
        <w:t>pada</w:t>
      </w:r>
      <w:r w:rsidRPr="00D41B0E">
        <w:rPr>
          <w:rFonts w:cs="Arial"/>
          <w:b/>
          <w:sz w:val="20"/>
          <w:szCs w:val="20"/>
        </w:rPr>
        <w:t xml:space="preserve"> </w:t>
      </w:r>
      <w:r w:rsidRPr="00D41B0E">
        <w:rPr>
          <w:rFonts w:cs="Arial"/>
          <w:b/>
          <w:sz w:val="20"/>
          <w:szCs w:val="20"/>
        </w:rPr>
        <w:t>Sekolah</w:t>
      </w:r>
      <w:r w:rsidRPr="00D41B0E">
        <w:rPr>
          <w:rFonts w:cs="Arial"/>
          <w:b/>
          <w:sz w:val="20"/>
          <w:szCs w:val="20"/>
        </w:rPr>
        <w:t xml:space="preserve"> Tinggi </w:t>
      </w:r>
      <w:r w:rsidRPr="00D41B0E">
        <w:rPr>
          <w:rFonts w:cs="Arial"/>
          <w:b/>
          <w:sz w:val="20"/>
          <w:szCs w:val="20"/>
        </w:rPr>
        <w:t>Ilmu</w:t>
      </w:r>
      <w:r w:rsidRPr="00D41B0E">
        <w:rPr>
          <w:rFonts w:cs="Arial"/>
          <w:b/>
          <w:sz w:val="20"/>
          <w:szCs w:val="20"/>
        </w:rPr>
        <w:t xml:space="preserve"> </w:t>
      </w:r>
      <w:r w:rsidRPr="00D41B0E">
        <w:rPr>
          <w:rFonts w:cs="Arial"/>
          <w:b/>
          <w:sz w:val="20"/>
          <w:szCs w:val="20"/>
        </w:rPr>
        <w:t>Administrasi</w:t>
      </w:r>
      <w:r>
        <w:rPr>
          <w:rFonts w:cs="Arial"/>
          <w:b/>
          <w:sz w:val="20"/>
          <w:szCs w:val="20"/>
        </w:rPr>
        <w:t xml:space="preserve"> </w:t>
      </w:r>
      <w:r w:rsidRPr="00D41B0E">
        <w:rPr>
          <w:rFonts w:cs="Arial"/>
          <w:b/>
          <w:sz w:val="20"/>
          <w:szCs w:val="20"/>
        </w:rPr>
        <w:t>(STIA)</w:t>
      </w:r>
    </w:p>
    <w:p w:rsidR="00130FD7" w:rsidP="00DB5FF9" w14:paraId="74CA16C5" w14:textId="0B48FCA0">
      <w:pPr>
        <w:spacing w:line="276" w:lineRule="auto"/>
        <w:jc w:val="center"/>
        <w:rPr>
          <w:rFonts w:cs="Arial"/>
          <w:b/>
          <w:sz w:val="20"/>
          <w:szCs w:val="20"/>
        </w:rPr>
      </w:pPr>
      <w:r>
        <w:rPr>
          <w:rFonts w:cs="Arial"/>
          <w:b/>
          <w:sz w:val="20"/>
          <w:szCs w:val="20"/>
        </w:rPr>
        <w:t xml:space="preserve"> </w:t>
      </w:r>
      <w:r w:rsidRPr="00D41B0E">
        <w:rPr>
          <w:rFonts w:cs="Arial"/>
          <w:b/>
          <w:sz w:val="20"/>
          <w:szCs w:val="20"/>
        </w:rPr>
        <w:t>Lancang</w:t>
      </w:r>
      <w:r w:rsidRPr="00D41B0E">
        <w:rPr>
          <w:rFonts w:cs="Arial"/>
          <w:b/>
          <w:sz w:val="20"/>
          <w:szCs w:val="20"/>
        </w:rPr>
        <w:t xml:space="preserve"> </w:t>
      </w:r>
      <w:r w:rsidRPr="00D41B0E">
        <w:rPr>
          <w:rFonts w:cs="Arial"/>
          <w:b/>
          <w:sz w:val="20"/>
          <w:szCs w:val="20"/>
        </w:rPr>
        <w:t>Kuning</w:t>
      </w:r>
      <w:r w:rsidRPr="00D41B0E">
        <w:rPr>
          <w:rFonts w:cs="Arial"/>
          <w:b/>
          <w:sz w:val="20"/>
          <w:szCs w:val="20"/>
        </w:rPr>
        <w:t xml:space="preserve"> </w:t>
      </w:r>
      <w:r w:rsidRPr="00D41B0E">
        <w:rPr>
          <w:rFonts w:cs="Arial"/>
          <w:b/>
          <w:sz w:val="20"/>
          <w:szCs w:val="20"/>
        </w:rPr>
        <w:t>Dumai</w:t>
      </w:r>
    </w:p>
    <w:p w:rsidR="00130FD7" w:rsidP="00130FD7" w14:paraId="07D87C21" w14:textId="77777777">
      <w:pPr>
        <w:spacing w:line="360" w:lineRule="auto"/>
        <w:rPr>
          <w:rFonts w:cs="Arial"/>
          <w:b/>
          <w:smallCaps/>
          <w:sz w:val="20"/>
          <w:szCs w:val="20"/>
        </w:rPr>
      </w:pPr>
    </w:p>
    <w:p w:rsidR="00130FD7" w:rsidRPr="00D41B0E" w:rsidP="00130FD7" w14:paraId="171EBB82" w14:textId="77777777">
      <w:pPr>
        <w:spacing w:line="360" w:lineRule="auto"/>
        <w:rPr>
          <w:rFonts w:cs="Arial"/>
          <w:b/>
          <w:smallCaps/>
          <w:sz w:val="20"/>
          <w:szCs w:val="20"/>
        </w:rPr>
      </w:pPr>
    </w:p>
    <w:p w:rsidR="00130FD7" w:rsidRPr="000B060D" w:rsidP="00130FD7" w14:paraId="110C2293" w14:textId="77777777">
      <w:pPr>
        <w:spacing w:line="360" w:lineRule="auto"/>
        <w:jc w:val="center"/>
        <w:rPr>
          <w:rFonts w:cs="Arial"/>
          <w:b/>
          <w:szCs w:val="24"/>
        </w:rPr>
      </w:pPr>
      <w:r w:rsidRPr="000B060D">
        <w:rPr>
          <w:rFonts w:cs="Arial"/>
          <w:b/>
          <w:noProof/>
          <w:szCs w:val="24"/>
        </w:rPr>
        <w:drawing>
          <wp:inline distT="0" distB="0" distL="0" distR="0">
            <wp:extent cx="1762125" cy="1681506"/>
            <wp:effectExtent l="0" t="0" r="0" b="0"/>
            <wp:docPr id="1" name="Picture 1" descr="D:\nilam\File yg diterima\bg zhi\lam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nilam\File yg diterima\bg zhi\lambang.jpg"/>
                    <pic:cNvPicPr>
                      <a:picLocks noChangeAspect="1" noChangeArrowheads="1"/>
                    </pic:cNvPicPr>
                  </pic:nvPicPr>
                  <pic:blipFill>
                    <a:blip xmlns:r="http://schemas.openxmlformats.org/officeDocument/2006/relationships" r:embed="rId5" cstate="print"/>
                    <a:stretch>
                      <a:fillRect/>
                    </a:stretch>
                  </pic:blipFill>
                  <pic:spPr bwMode="auto">
                    <a:xfrm>
                      <a:off x="0" y="0"/>
                      <a:ext cx="1762125" cy="1681506"/>
                    </a:xfrm>
                    <a:prstGeom prst="rect">
                      <a:avLst/>
                    </a:prstGeom>
                    <a:noFill/>
                    <a:ln w="9525">
                      <a:noFill/>
                      <a:miter lim="800000"/>
                      <a:headEnd/>
                      <a:tailEnd/>
                    </a:ln>
                  </pic:spPr>
                </pic:pic>
              </a:graphicData>
            </a:graphic>
          </wp:inline>
        </w:drawing>
      </w:r>
    </w:p>
    <w:p w:rsidR="00130FD7" w:rsidP="00130FD7" w14:paraId="19972BA9" w14:textId="77777777">
      <w:pPr>
        <w:tabs>
          <w:tab w:val="left" w:pos="3449"/>
        </w:tabs>
        <w:spacing w:line="360" w:lineRule="auto"/>
        <w:rPr>
          <w:rFonts w:cs="Arial"/>
          <w:b/>
          <w:szCs w:val="24"/>
        </w:rPr>
      </w:pPr>
      <w:r>
        <w:rPr>
          <w:rFonts w:cs="Arial"/>
          <w:b/>
          <w:szCs w:val="24"/>
        </w:rPr>
        <w:tab/>
      </w:r>
    </w:p>
    <w:p w:rsidR="00130FD7" w:rsidP="00130FD7" w14:paraId="5772A618" w14:textId="77777777">
      <w:pPr>
        <w:tabs>
          <w:tab w:val="left" w:pos="3449"/>
        </w:tabs>
        <w:spacing w:line="360" w:lineRule="auto"/>
        <w:rPr>
          <w:rFonts w:cs="Arial"/>
          <w:b/>
          <w:szCs w:val="24"/>
        </w:rPr>
      </w:pPr>
    </w:p>
    <w:p w:rsidR="00130FD7" w:rsidRPr="004C33D5" w:rsidP="00130FD7" w14:paraId="645ACD4B" w14:textId="77777777">
      <w:pPr>
        <w:spacing w:line="360" w:lineRule="auto"/>
        <w:jc w:val="center"/>
        <w:rPr>
          <w:rFonts w:cs="Arial"/>
          <w:b/>
          <w:szCs w:val="24"/>
        </w:rPr>
      </w:pPr>
      <w:r>
        <w:rPr>
          <w:rFonts w:cs="Arial"/>
          <w:b/>
          <w:szCs w:val="24"/>
        </w:rPr>
        <w:t>Oleh :</w:t>
      </w:r>
    </w:p>
    <w:p w:rsidR="00130FD7" w:rsidRPr="00CF163B" w:rsidP="00130FD7" w14:paraId="0A82A9A4" w14:textId="7680250D">
      <w:pPr>
        <w:spacing w:line="360" w:lineRule="auto"/>
        <w:jc w:val="center"/>
        <w:rPr>
          <w:rFonts w:cs="Arial"/>
          <w:b/>
          <w:szCs w:val="24"/>
        </w:rPr>
      </w:pPr>
      <w:r>
        <w:rPr>
          <w:rFonts w:cs="Arial"/>
          <w:b/>
          <w:szCs w:val="24"/>
        </w:rPr>
        <w:t>SEVIA ADELLA</w:t>
      </w:r>
    </w:p>
    <w:p w:rsidR="00130FD7" w:rsidRPr="00FA162E" w:rsidP="00130FD7" w14:paraId="51B2A190" w14:textId="63E1881D">
      <w:pPr>
        <w:spacing w:line="360" w:lineRule="auto"/>
        <w:jc w:val="center"/>
        <w:rPr>
          <w:rFonts w:cs="Arial"/>
          <w:b/>
          <w:szCs w:val="24"/>
          <w:u w:val="single"/>
        </w:rPr>
      </w:pPr>
      <w:r w:rsidRPr="000B060D">
        <w:rPr>
          <w:rFonts w:cs="Arial"/>
          <w:b/>
          <w:szCs w:val="24"/>
        </w:rPr>
        <w:t xml:space="preserve">NIM: </w:t>
      </w:r>
      <w:r w:rsidR="00DD3C51">
        <w:rPr>
          <w:rFonts w:cs="Arial"/>
          <w:b/>
          <w:szCs w:val="24"/>
        </w:rPr>
        <w:t>1910090811108</w:t>
      </w:r>
    </w:p>
    <w:p w:rsidR="00130FD7" w:rsidP="00130FD7" w14:paraId="4CECF8DD" w14:textId="77777777">
      <w:pPr>
        <w:spacing w:line="360" w:lineRule="auto"/>
        <w:jc w:val="center"/>
        <w:rPr>
          <w:rFonts w:cs="Arial"/>
          <w:b/>
          <w:szCs w:val="24"/>
        </w:rPr>
      </w:pPr>
    </w:p>
    <w:p w:rsidR="00130FD7" w:rsidP="00130FD7" w14:paraId="2EE3AB7D" w14:textId="3D973F62">
      <w:pPr>
        <w:spacing w:line="360" w:lineRule="auto"/>
        <w:rPr>
          <w:rFonts w:cs="Arial"/>
          <w:b/>
          <w:szCs w:val="24"/>
        </w:rPr>
      </w:pPr>
    </w:p>
    <w:p w:rsidR="00263ED2" w:rsidP="00130FD7" w14:paraId="6E67761B" w14:textId="77777777">
      <w:pPr>
        <w:spacing w:line="360" w:lineRule="auto"/>
        <w:rPr>
          <w:rFonts w:cs="Arial"/>
          <w:b/>
          <w:szCs w:val="24"/>
        </w:rPr>
      </w:pPr>
    </w:p>
    <w:p w:rsidR="00130FD7" w:rsidRPr="00D41B0E" w:rsidP="00130FD7" w14:paraId="6F36A077" w14:textId="77777777">
      <w:pPr>
        <w:spacing w:line="360" w:lineRule="auto"/>
        <w:jc w:val="center"/>
        <w:rPr>
          <w:rFonts w:cs="Arial"/>
          <w:b/>
          <w:sz w:val="22"/>
        </w:rPr>
      </w:pPr>
      <w:r w:rsidRPr="00D41B0E">
        <w:rPr>
          <w:rFonts w:cs="Arial"/>
          <w:b/>
          <w:sz w:val="22"/>
        </w:rPr>
        <w:t>PROGRAM STUDI ILMU ADMINISTRASI NEGARA</w:t>
      </w:r>
    </w:p>
    <w:p w:rsidR="00263ED2" w:rsidP="00130FD7" w14:paraId="5B7B6F39" w14:textId="192ECAF5">
      <w:pPr>
        <w:spacing w:line="360" w:lineRule="auto"/>
        <w:jc w:val="center"/>
        <w:rPr>
          <w:rFonts w:cs="Arial"/>
          <w:b/>
          <w:szCs w:val="24"/>
        </w:rPr>
      </w:pPr>
      <w:r>
        <w:rPr>
          <w:rFonts w:cs="Arial"/>
          <w:b/>
          <w:sz w:val="22"/>
        </w:rPr>
        <w:t>TAHUN 2024</w:t>
      </w:r>
      <w:r w:rsidR="00130FD7">
        <w:rPr>
          <w:rFonts w:cs="Arial"/>
          <w:b/>
          <w:szCs w:val="24"/>
        </w:rPr>
        <w:tab/>
      </w:r>
    </w:p>
    <w:p w:rsidR="00452B7A" w:rsidRPr="00DB5FF9" w:rsidP="00DB5FF9" w14:paraId="62A066B1" w14:textId="7F295C9C">
      <w:pPr>
        <w:spacing w:after="160" w:line="259" w:lineRule="auto"/>
        <w:jc w:val="left"/>
        <w:rPr>
          <w:rFonts w:cs="Arial"/>
          <w:szCs w:val="24"/>
        </w:rPr>
        <w:sectPr w:rsidSect="00130FD7">
          <w:pgSz w:w="11906" w:h="16838" w:code="9"/>
          <w:pgMar w:top="2268" w:right="1701" w:bottom="1701" w:left="2268" w:header="708" w:footer="708" w:gutter="0"/>
          <w:cols w:space="708"/>
          <w:docGrid w:linePitch="360"/>
        </w:sectPr>
      </w:pPr>
      <w:bookmarkStart w:id="1" w:name="_GoBack"/>
      <w:bookmarkEnd w:id="0"/>
      <w:bookmarkEnd w:id="1"/>
    </w:p>
    <w:p w:rsidR="00F436C6" w:rsidP="003362D3">
      <w:pPr>
        <w:spacing w:after="0" w:line="480" w:lineRule="auto"/>
        <w:ind w:left="0" w:firstLine="0"/>
        <w:jc w:val="center"/>
        <w:rPr>
          <w:rFonts w:ascii="Arial" w:eastAsia="Calibri" w:hAnsi="Arial" w:cs="Arial"/>
          <w:b/>
          <w:sz w:val="24"/>
          <w:szCs w:val="24"/>
          <w:u w:val="single"/>
          <w:lang w:val="id-ID" w:eastAsia="en-US" w:bidi="ar-SA"/>
        </w:rPr>
      </w:pPr>
      <w:r w:rsidR="003362D3">
        <w:rPr>
          <w:rFonts w:ascii="Arial" w:eastAsia="Calibri" w:hAnsi="Arial" w:cs="Arial"/>
          <w:b/>
          <w:sz w:val="24"/>
          <w:szCs w:val="24"/>
          <w:u w:val="single"/>
          <w:lang w:val="id-ID" w:eastAsia="en-US" w:bidi="ar-SA"/>
        </w:rPr>
        <w:t>PERNYATAAN KEBENARAN</w:t>
      </w:r>
    </w:p>
    <w:p w:rsidR="002E0CDA" w:rsidP="002E0CDA">
      <w:pPr>
        <w:spacing w:after="0" w:line="480" w:lineRule="auto"/>
        <w:ind w:left="0" w:firstLine="0"/>
        <w:jc w:val="both"/>
        <w:rPr>
          <w:rFonts w:ascii="Arial" w:eastAsia="Calibri" w:hAnsi="Arial" w:cs="Arial"/>
          <w:b/>
          <w:sz w:val="24"/>
          <w:szCs w:val="24"/>
          <w:u w:val="single"/>
          <w:lang w:val="id-ID" w:eastAsia="en-US" w:bidi="ar-SA"/>
        </w:rPr>
      </w:pPr>
    </w:p>
    <w:p w:rsidR="002E0CDA" w:rsidRPr="00A937BB" w:rsidP="007F2DB0">
      <w:pPr>
        <w:tabs>
          <w:tab w:val="left" w:pos="1985"/>
        </w:tabs>
        <w:spacing w:after="0" w:line="480" w:lineRule="auto"/>
        <w:ind w:left="0" w:firstLine="0"/>
        <w:jc w:val="both"/>
        <w:rPr>
          <w:rFonts w:ascii="Arial" w:eastAsia="Calibri" w:hAnsi="Arial" w:cs="Arial"/>
          <w:sz w:val="24"/>
          <w:szCs w:val="24"/>
          <w:lang w:val="en-US" w:eastAsia="en-US" w:bidi="ar-SA"/>
        </w:rPr>
      </w:pPr>
      <w:r w:rsidR="007E7DEB">
        <w:rPr>
          <w:rFonts w:ascii="Arial" w:eastAsia="Calibri" w:hAnsi="Arial" w:cs="Arial"/>
          <w:sz w:val="24"/>
          <w:szCs w:val="24"/>
          <w:lang w:val="id-ID" w:eastAsia="en-US" w:bidi="ar-SA"/>
        </w:rPr>
        <w:t xml:space="preserve">Nama </w:t>
      </w:r>
      <w:r w:rsidR="007F2DB0">
        <w:rPr>
          <w:rFonts w:ascii="Arial" w:eastAsia="Calibri" w:hAnsi="Arial" w:cs="Arial"/>
          <w:sz w:val="24"/>
          <w:szCs w:val="24"/>
          <w:lang w:val="id-ID" w:eastAsia="en-US" w:bidi="ar-SA"/>
        </w:rPr>
        <w:tab/>
        <w:t>:</w:t>
      </w:r>
      <w:r w:rsidR="00D5139A">
        <w:rPr>
          <w:rFonts w:ascii="Arial" w:eastAsia="Calibri" w:hAnsi="Arial" w:cs="Arial"/>
          <w:sz w:val="24"/>
          <w:szCs w:val="24"/>
          <w:lang w:val="en-US" w:eastAsia="en-US" w:bidi="ar-SA"/>
        </w:rPr>
        <w:t xml:space="preserve"> </w:t>
      </w:r>
      <w:r w:rsidR="007F2DB0">
        <w:rPr>
          <w:rFonts w:ascii="Arial" w:eastAsia="Calibri" w:hAnsi="Arial" w:cs="Arial"/>
          <w:sz w:val="24"/>
          <w:szCs w:val="24"/>
          <w:lang w:val="id-ID" w:eastAsia="en-US" w:bidi="ar-SA"/>
        </w:rPr>
        <w:t xml:space="preserve"> </w:t>
      </w:r>
      <w:r w:rsidR="00945A8F">
        <w:rPr>
          <w:rFonts w:ascii="Arial" w:eastAsia="Calibri" w:hAnsi="Arial" w:cs="Arial"/>
          <w:sz w:val="24"/>
          <w:szCs w:val="24"/>
          <w:lang w:val="en-US" w:eastAsia="en-US" w:bidi="ar-SA"/>
        </w:rPr>
        <w:t>SEVIA ADELLA</w:t>
      </w:r>
    </w:p>
    <w:p w:rsidR="007E7DEB" w:rsidRPr="00C7218F" w:rsidP="007F2DB0">
      <w:pPr>
        <w:tabs>
          <w:tab w:val="left" w:pos="1985"/>
        </w:tabs>
        <w:spacing w:after="0" w:line="480" w:lineRule="auto"/>
        <w:ind w:left="0" w:firstLine="0"/>
        <w:jc w:val="both"/>
        <w:rPr>
          <w:rFonts w:ascii="Arial" w:eastAsia="Calibri" w:hAnsi="Arial" w:cs="Arial"/>
          <w:sz w:val="24"/>
          <w:szCs w:val="24"/>
          <w:lang w:val="en-US" w:eastAsia="en-US" w:bidi="ar-SA"/>
        </w:rPr>
      </w:pPr>
      <w:r>
        <w:rPr>
          <w:rFonts w:ascii="Arial" w:eastAsia="Calibri" w:hAnsi="Arial" w:cs="Arial"/>
          <w:sz w:val="24"/>
          <w:szCs w:val="24"/>
          <w:lang w:val="id-ID" w:eastAsia="en-US" w:bidi="ar-SA"/>
        </w:rPr>
        <w:t xml:space="preserve">No. Mahasiswa </w:t>
      </w:r>
      <w:r w:rsidR="00A937BB">
        <w:rPr>
          <w:rFonts w:ascii="Arial" w:eastAsia="Calibri" w:hAnsi="Arial" w:cs="Arial"/>
          <w:sz w:val="24"/>
          <w:szCs w:val="24"/>
          <w:lang w:val="id-ID" w:eastAsia="en-US" w:bidi="ar-SA"/>
        </w:rPr>
        <w:tab/>
        <w:t xml:space="preserve">: </w:t>
      </w:r>
      <w:r w:rsidR="00D5139A">
        <w:rPr>
          <w:rFonts w:ascii="Arial" w:eastAsia="Calibri" w:hAnsi="Arial" w:cs="Arial"/>
          <w:sz w:val="24"/>
          <w:szCs w:val="24"/>
          <w:lang w:val="en-US" w:eastAsia="en-US" w:bidi="ar-SA"/>
        </w:rPr>
        <w:t xml:space="preserve"> </w:t>
      </w:r>
      <w:r w:rsidR="00A937BB">
        <w:rPr>
          <w:rFonts w:ascii="Arial" w:eastAsia="Calibri" w:hAnsi="Arial" w:cs="Arial"/>
          <w:sz w:val="24"/>
          <w:szCs w:val="24"/>
          <w:lang w:val="id-ID" w:eastAsia="en-US" w:bidi="ar-SA"/>
        </w:rPr>
        <w:t>1</w:t>
      </w:r>
      <w:r w:rsidR="00945A8F">
        <w:rPr>
          <w:rFonts w:ascii="Arial" w:eastAsia="Calibri" w:hAnsi="Arial" w:cs="Arial"/>
          <w:sz w:val="24"/>
          <w:szCs w:val="24"/>
          <w:lang w:val="en-US" w:eastAsia="en-US" w:bidi="ar-SA"/>
        </w:rPr>
        <w:t>910090811108</w:t>
      </w:r>
    </w:p>
    <w:p w:rsidR="00CF325C" w:rsidP="007F2DB0">
      <w:pPr>
        <w:tabs>
          <w:tab w:val="left" w:pos="1985"/>
        </w:tabs>
        <w:spacing w:after="0" w:line="480" w:lineRule="auto"/>
        <w:ind w:left="0" w:firstLine="0"/>
        <w:jc w:val="both"/>
        <w:rPr>
          <w:rFonts w:ascii="Arial" w:eastAsia="Calibri" w:hAnsi="Arial" w:cs="Arial"/>
          <w:sz w:val="24"/>
          <w:szCs w:val="24"/>
          <w:lang w:val="id-ID" w:eastAsia="en-US" w:bidi="ar-SA"/>
        </w:rPr>
      </w:pPr>
      <w:r>
        <w:rPr>
          <w:rFonts w:ascii="Arial" w:eastAsia="Calibri" w:hAnsi="Arial" w:cs="Arial"/>
          <w:sz w:val="24"/>
          <w:szCs w:val="24"/>
          <w:lang w:val="id-ID" w:eastAsia="en-US" w:bidi="ar-SA"/>
        </w:rPr>
        <w:t>Program Studi</w:t>
      </w:r>
      <w:r w:rsidR="000E432B">
        <w:rPr>
          <w:rFonts w:ascii="Arial" w:eastAsia="Calibri" w:hAnsi="Arial" w:cs="Arial"/>
          <w:sz w:val="24"/>
          <w:szCs w:val="24"/>
          <w:lang w:val="id-ID" w:eastAsia="en-US" w:bidi="ar-SA"/>
        </w:rPr>
        <w:tab/>
        <w:t>:</w:t>
      </w:r>
      <w:r w:rsidR="00D5139A">
        <w:rPr>
          <w:rFonts w:ascii="Arial" w:eastAsia="Calibri" w:hAnsi="Arial" w:cs="Arial"/>
          <w:sz w:val="24"/>
          <w:szCs w:val="24"/>
          <w:lang w:val="en-US" w:eastAsia="en-US" w:bidi="ar-SA"/>
        </w:rPr>
        <w:t xml:space="preserve"> </w:t>
      </w:r>
      <w:r w:rsidR="000E432B">
        <w:rPr>
          <w:rFonts w:ascii="Arial" w:eastAsia="Calibri" w:hAnsi="Arial" w:cs="Arial"/>
          <w:sz w:val="24"/>
          <w:szCs w:val="24"/>
          <w:lang w:val="id-ID" w:eastAsia="en-US" w:bidi="ar-SA"/>
        </w:rPr>
        <w:t xml:space="preserve"> Ilmu Administrasi Negara</w:t>
      </w:r>
    </w:p>
    <w:p w:rsidR="002B62A0" w:rsidP="00D5139A">
      <w:pPr>
        <w:spacing w:after="0" w:line="480" w:lineRule="auto"/>
        <w:ind w:left="1985" w:hanging="1985"/>
        <w:jc w:val="both"/>
        <w:rPr>
          <w:rFonts w:ascii="Arial" w:eastAsia="Calibri" w:hAnsi="Arial" w:cs="Arial"/>
          <w:b/>
          <w:bCs/>
          <w:sz w:val="24"/>
          <w:szCs w:val="24"/>
          <w:lang w:val="en-US" w:eastAsia="en-US" w:bidi="ar-SA"/>
        </w:rPr>
      </w:pPr>
      <w:r w:rsidR="00F461B7">
        <w:rPr>
          <w:rFonts w:ascii="Arial" w:eastAsia="Calibri" w:hAnsi="Arial" w:cs="Arial"/>
          <w:sz w:val="24"/>
          <w:szCs w:val="24"/>
          <w:lang w:val="id-ID" w:eastAsia="en-US" w:bidi="ar-SA"/>
        </w:rPr>
        <w:t>Judul Skripsi</w:t>
      </w:r>
      <w:r w:rsidR="00A94CAA">
        <w:rPr>
          <w:rFonts w:ascii="Arial" w:eastAsia="Calibri" w:hAnsi="Arial" w:cs="Arial"/>
          <w:sz w:val="24"/>
          <w:szCs w:val="24"/>
          <w:lang w:val="id-ID" w:eastAsia="en-US" w:bidi="ar-SA"/>
        </w:rPr>
        <w:tab/>
        <w:t>:</w:t>
      </w:r>
      <w:r w:rsidR="00C7218F">
        <w:rPr>
          <w:rFonts w:ascii="Arial" w:eastAsia="Calibri" w:hAnsi="Arial" w:cs="Arial"/>
          <w:sz w:val="24"/>
          <w:szCs w:val="24"/>
          <w:lang w:val="en-US" w:eastAsia="en-US" w:bidi="ar-SA"/>
        </w:rPr>
        <w:t xml:space="preserve"> </w:t>
      </w:r>
      <w:r w:rsidR="00A640E6">
        <w:rPr>
          <w:rFonts w:ascii="Arial" w:eastAsia="Calibri" w:hAnsi="Arial" w:cs="Arial"/>
          <w:sz w:val="24"/>
          <w:szCs w:val="24"/>
          <w:lang w:val="en-US" w:eastAsia="en-US" w:bidi="ar-SA"/>
        </w:rPr>
        <w:t xml:space="preserve"> </w:t>
      </w:r>
      <w:r w:rsidR="00945A8F">
        <w:rPr>
          <w:rFonts w:ascii="Arial" w:eastAsia="Calibri" w:hAnsi="Arial" w:cs="Arial"/>
          <w:b/>
          <w:bCs/>
          <w:sz w:val="24"/>
          <w:szCs w:val="24"/>
          <w:lang w:val="en-US" w:eastAsia="en-US" w:bidi="ar-SA"/>
        </w:rPr>
        <w:t xml:space="preserve">Persepsi Masyarakat Pada Pelayanan Publik </w:t>
      </w:r>
      <w:r w:rsidR="00D5139A">
        <w:rPr>
          <w:rFonts w:ascii="Arial" w:eastAsia="Calibri" w:hAnsi="Arial" w:cs="Arial"/>
          <w:b/>
          <w:bCs/>
          <w:sz w:val="24"/>
          <w:szCs w:val="24"/>
          <w:lang w:val="en-US" w:eastAsia="en-US" w:bidi="ar-SA"/>
        </w:rPr>
        <w:t xml:space="preserve"> </w:t>
      </w:r>
    </w:p>
    <w:p w:rsidR="00DE1D20" w:rsidRPr="00C7218F" w:rsidP="002B62A0">
      <w:pPr>
        <w:spacing w:after="0" w:line="480" w:lineRule="auto"/>
        <w:ind w:left="1985" w:firstLine="142"/>
        <w:jc w:val="both"/>
        <w:rPr>
          <w:rFonts w:ascii="Arial" w:eastAsia="Calibri" w:hAnsi="Arial" w:cs="Arial"/>
          <w:b/>
          <w:bCs/>
          <w:sz w:val="24"/>
          <w:szCs w:val="24"/>
          <w:lang w:val="en-US" w:eastAsia="en-US" w:bidi="ar-SA"/>
        </w:rPr>
      </w:pPr>
      <w:r w:rsidR="00A640E6">
        <w:rPr>
          <w:rFonts w:ascii="Arial" w:eastAsia="Calibri" w:hAnsi="Arial" w:cs="Arial"/>
          <w:b/>
          <w:bCs/>
          <w:sz w:val="24"/>
          <w:szCs w:val="24"/>
          <w:lang w:val="en-US" w:eastAsia="en-US" w:bidi="ar-SA"/>
        </w:rPr>
        <w:t xml:space="preserve"> </w:t>
      </w:r>
      <w:r w:rsidR="00945A8F">
        <w:rPr>
          <w:rFonts w:ascii="Arial" w:eastAsia="Calibri" w:hAnsi="Arial" w:cs="Arial"/>
          <w:b/>
          <w:bCs/>
          <w:sz w:val="24"/>
          <w:szCs w:val="24"/>
          <w:lang w:val="en-US" w:eastAsia="en-US" w:bidi="ar-SA"/>
        </w:rPr>
        <w:t xml:space="preserve">Unit Identifikasi Sat Reskrim Polres </w:t>
      </w:r>
      <w:r w:rsidRPr="00C7218F" w:rsidR="00C7218F">
        <w:rPr>
          <w:rFonts w:ascii="Arial" w:eastAsia="Calibri" w:hAnsi="Arial" w:cs="Arial"/>
          <w:b/>
          <w:bCs/>
          <w:sz w:val="24"/>
          <w:szCs w:val="24"/>
          <w:lang w:val="en-US" w:eastAsia="en-US" w:bidi="ar-SA"/>
        </w:rPr>
        <w:t xml:space="preserve">Dumai </w:t>
      </w:r>
    </w:p>
    <w:p w:rsidR="00C7218F" w:rsidP="00C7218F">
      <w:pPr>
        <w:spacing w:after="0" w:line="480" w:lineRule="auto"/>
        <w:ind w:left="1980" w:hanging="1980"/>
        <w:jc w:val="both"/>
        <w:rPr>
          <w:rFonts w:ascii="Arial" w:eastAsia="Calibri" w:hAnsi="Arial" w:cs="Arial"/>
          <w:b/>
          <w:sz w:val="24"/>
          <w:szCs w:val="24"/>
          <w:lang w:val="en-US" w:eastAsia="en-US" w:bidi="ar-SA"/>
        </w:rPr>
      </w:pPr>
    </w:p>
    <w:p w:rsidR="00C7218F" w:rsidRPr="00C7218F" w:rsidP="00C7218F">
      <w:pPr>
        <w:spacing w:after="0" w:line="480" w:lineRule="auto"/>
        <w:ind w:left="1980" w:hanging="1980"/>
        <w:jc w:val="both"/>
        <w:rPr>
          <w:rFonts w:ascii="Arial" w:eastAsia="Calibri" w:hAnsi="Arial" w:cs="Arial"/>
          <w:b/>
          <w:sz w:val="24"/>
          <w:szCs w:val="24"/>
          <w:lang w:val="en-US" w:eastAsia="en-US" w:bidi="ar-SA"/>
        </w:rPr>
      </w:pPr>
    </w:p>
    <w:p w:rsidR="009826E5" w:rsidP="009826E5">
      <w:pPr>
        <w:tabs>
          <w:tab w:val="left" w:pos="1985"/>
        </w:tabs>
        <w:spacing w:after="0" w:line="480" w:lineRule="auto"/>
        <w:ind w:left="0" w:firstLine="0"/>
        <w:jc w:val="right"/>
        <w:rPr>
          <w:rFonts w:ascii="Arial" w:eastAsia="Calibri" w:hAnsi="Arial" w:cs="Arial"/>
          <w:sz w:val="24"/>
          <w:szCs w:val="24"/>
          <w:lang w:val="id-ID" w:eastAsia="en-US" w:bidi="ar-SA"/>
        </w:rPr>
      </w:pPr>
      <w:r>
        <w:rPr>
          <w:rFonts w:ascii="Arial" w:eastAsia="Calibri" w:hAnsi="Arial" w:cs="Arial"/>
          <w:sz w:val="24"/>
          <w:szCs w:val="24"/>
          <w:lang w:val="id-ID" w:eastAsia="en-US" w:bidi="ar-SA"/>
        </w:rPr>
        <w:t>Skripsi ini adalah karya saya sendiri,</w:t>
      </w:r>
    </w:p>
    <w:p w:rsidR="009826E5" w:rsidP="009826E5">
      <w:pPr>
        <w:tabs>
          <w:tab w:val="left" w:pos="1985"/>
        </w:tabs>
        <w:spacing w:after="0" w:line="480" w:lineRule="auto"/>
        <w:ind w:left="0" w:firstLine="0"/>
        <w:jc w:val="right"/>
        <w:rPr>
          <w:rFonts w:ascii="Arial" w:eastAsia="Calibri" w:hAnsi="Arial" w:cs="Arial"/>
          <w:sz w:val="24"/>
          <w:szCs w:val="24"/>
          <w:lang w:val="id-ID" w:eastAsia="en-US" w:bidi="ar-SA"/>
        </w:rPr>
      </w:pPr>
      <w:r>
        <w:rPr>
          <w:rFonts w:ascii="Arial" w:eastAsia="Calibri" w:hAnsi="Arial" w:cs="Arial"/>
          <w:sz w:val="24"/>
          <w:szCs w:val="24"/>
          <w:lang w:val="id-ID" w:eastAsia="en-US" w:bidi="ar-SA"/>
        </w:rPr>
        <w:t>Dan seluruh sumber yang dikutip maupun</w:t>
      </w:r>
    </w:p>
    <w:p w:rsidR="009826E5" w:rsidP="009826E5">
      <w:pPr>
        <w:tabs>
          <w:tab w:val="left" w:pos="1985"/>
        </w:tabs>
        <w:spacing w:after="0" w:line="480" w:lineRule="auto"/>
        <w:ind w:left="0" w:firstLine="0"/>
        <w:jc w:val="right"/>
        <w:rPr>
          <w:rFonts w:ascii="Arial" w:eastAsia="Calibri" w:hAnsi="Arial" w:cs="Arial"/>
          <w:sz w:val="24"/>
          <w:szCs w:val="24"/>
          <w:lang w:val="id-ID" w:eastAsia="en-US" w:bidi="ar-SA"/>
        </w:rPr>
      </w:pPr>
      <w:r>
        <w:rPr>
          <w:rFonts w:ascii="Arial" w:eastAsia="Calibri" w:hAnsi="Arial" w:cs="Arial"/>
          <w:sz w:val="24"/>
          <w:szCs w:val="24"/>
          <w:lang w:val="id-ID" w:eastAsia="en-US" w:bidi="ar-SA"/>
        </w:rPr>
        <w:t>Yang dirujuk telah saya nyatakan</w:t>
      </w:r>
    </w:p>
    <w:p w:rsidR="009826E5" w:rsidP="009826E5">
      <w:pPr>
        <w:tabs>
          <w:tab w:val="left" w:pos="1985"/>
        </w:tabs>
        <w:spacing w:after="0" w:line="480" w:lineRule="auto"/>
        <w:ind w:left="0" w:firstLine="0"/>
        <w:jc w:val="right"/>
        <w:rPr>
          <w:rFonts w:ascii="Arial" w:eastAsia="Calibri" w:hAnsi="Arial" w:cs="Arial"/>
          <w:sz w:val="24"/>
          <w:szCs w:val="24"/>
          <w:lang w:val="id-ID" w:eastAsia="en-US" w:bidi="ar-SA"/>
        </w:rPr>
      </w:pPr>
      <w:r>
        <w:rPr>
          <w:rFonts w:ascii="Arial" w:eastAsia="Calibri" w:hAnsi="Arial" w:cs="Arial"/>
          <w:sz w:val="24"/>
          <w:szCs w:val="24"/>
          <w:lang w:val="id-ID" w:eastAsia="en-US" w:bidi="ar-SA"/>
        </w:rPr>
        <w:t>Dengan benar</w:t>
      </w:r>
    </w:p>
    <w:p w:rsidR="00A11446" w:rsidP="009826E5">
      <w:pPr>
        <w:tabs>
          <w:tab w:val="left" w:pos="1985"/>
        </w:tabs>
        <w:spacing w:after="0" w:line="480" w:lineRule="auto"/>
        <w:ind w:left="0" w:firstLine="0"/>
        <w:jc w:val="right"/>
        <w:rPr>
          <w:rFonts w:ascii="Arial" w:eastAsia="Calibri" w:hAnsi="Arial" w:cs="Arial"/>
          <w:sz w:val="24"/>
          <w:szCs w:val="24"/>
          <w:lang w:val="id-ID" w:eastAsia="en-US" w:bidi="ar-SA"/>
        </w:rPr>
      </w:pPr>
    </w:p>
    <w:p w:rsidR="00A11446" w:rsidP="009826E5">
      <w:pPr>
        <w:tabs>
          <w:tab w:val="left" w:pos="1985"/>
        </w:tabs>
        <w:spacing w:after="0" w:line="480" w:lineRule="auto"/>
        <w:ind w:left="0" w:firstLine="0"/>
        <w:jc w:val="right"/>
        <w:rPr>
          <w:rFonts w:ascii="Arial" w:eastAsia="Calibri" w:hAnsi="Arial" w:cs="Arial"/>
          <w:sz w:val="24"/>
          <w:szCs w:val="24"/>
          <w:lang w:val="id-ID" w:eastAsia="en-US" w:bidi="ar-SA"/>
        </w:rPr>
      </w:pPr>
    </w:p>
    <w:p w:rsidR="00A11446" w:rsidRPr="00140281" w:rsidP="009826E5">
      <w:pPr>
        <w:tabs>
          <w:tab w:val="left" w:pos="1985"/>
        </w:tabs>
        <w:spacing w:after="0" w:line="480" w:lineRule="auto"/>
        <w:ind w:left="0" w:firstLine="0"/>
        <w:jc w:val="right"/>
        <w:rPr>
          <w:rFonts w:ascii="Arial" w:eastAsia="Calibri" w:hAnsi="Arial" w:cs="Arial"/>
          <w:b/>
          <w:sz w:val="24"/>
          <w:szCs w:val="24"/>
          <w:u w:val="single"/>
          <w:lang w:val="en-US" w:eastAsia="en-US" w:bidi="ar-SA"/>
        </w:rPr>
        <w:sectPr w:rsidSect="003362D3">
          <w:type w:val="nextPage"/>
          <w:pgSz w:w="11906" w:h="16838" w:code="9"/>
          <w:pgMar w:top="2268" w:right="1701" w:bottom="1701" w:left="2268" w:header="708" w:footer="708" w:gutter="0"/>
          <w:pgNumType w:start="1"/>
          <w:cols w:space="708"/>
          <w:docGrid w:linePitch="360"/>
        </w:sectPr>
      </w:pPr>
      <w:r w:rsidR="00945A8F">
        <w:rPr>
          <w:rFonts w:ascii="Arial" w:eastAsia="Calibri" w:hAnsi="Arial" w:cs="Arial"/>
          <w:b/>
          <w:sz w:val="24"/>
          <w:szCs w:val="24"/>
          <w:u w:val="single"/>
          <w:lang w:val="en-US" w:eastAsia="en-US" w:bidi="ar-SA"/>
        </w:rPr>
        <w:t>SEVIA ADELLA</w:t>
      </w:r>
    </w:p>
    <w:p w:rsidR="00EC19A7" w:rsidRPr="00A57F35" w:rsidP="00EC19A7">
      <w:pPr>
        <w:spacing w:after="0" w:line="240" w:lineRule="auto"/>
        <w:ind w:right="142"/>
        <w:jc w:val="center"/>
        <w:outlineLvl w:val="0"/>
        <w:rPr>
          <w:rFonts w:ascii="Arial" w:eastAsia="Calibri" w:hAnsi="Arial" w:cs="Arial"/>
          <w:b/>
          <w:color w:val="000000"/>
          <w:sz w:val="24"/>
          <w:szCs w:val="24"/>
          <w:lang w:val="id-ID" w:eastAsia="en-US" w:bidi="ar-SA"/>
        </w:rPr>
      </w:pPr>
      <w:r w:rsidRPr="00A57F35">
        <w:rPr>
          <w:rFonts w:ascii="Arial" w:hAnsi="Arial" w:eastAsiaTheme="minorHAnsi" w:cs="Arial"/>
          <w:b/>
          <w:color w:val="000000"/>
          <w:sz w:val="24"/>
          <w:szCs w:val="24"/>
          <w:lang w:val="en-US" w:eastAsia="en-US" w:bidi="ar-SA"/>
        </w:rPr>
        <w:t>ABSTRAK</w:t>
      </w:r>
    </w:p>
    <w:p w:rsidR="00EC19A7" w:rsidP="00EC19A7">
      <w:pPr>
        <w:spacing w:after="0" w:line="240" w:lineRule="auto"/>
        <w:jc w:val="center"/>
        <w:outlineLvl w:val="0"/>
        <w:rPr>
          <w:rFonts w:ascii="Arial" w:eastAsia="Calibri" w:hAnsi="Arial" w:cs="Arial"/>
          <w:b/>
          <w:sz w:val="24"/>
          <w:szCs w:val="24"/>
          <w:lang w:val="en-US" w:eastAsia="en-US" w:bidi="ar-SA"/>
        </w:rPr>
      </w:pPr>
      <w:r w:rsidRPr="00A57F35">
        <w:rPr>
          <w:rFonts w:ascii="Arial" w:hAnsi="Arial" w:eastAsiaTheme="minorHAnsi" w:cs="Arial"/>
          <w:b/>
          <w:sz w:val="24"/>
          <w:szCs w:val="24"/>
          <w:lang w:val="en-US" w:eastAsia="en-US" w:bidi="ar-SA"/>
        </w:rPr>
        <w:t xml:space="preserve">PERSEPSI MASYARAKAT PADA PELAYANAN PUBLIK </w:t>
      </w:r>
    </w:p>
    <w:p w:rsidR="00EC19A7" w:rsidRPr="00A57F35" w:rsidP="00EC19A7">
      <w:pPr>
        <w:spacing w:after="0" w:line="240" w:lineRule="auto"/>
        <w:jc w:val="center"/>
        <w:outlineLvl w:val="0"/>
        <w:rPr>
          <w:rFonts w:ascii="Arial" w:eastAsia="Calibri" w:hAnsi="Arial" w:cs="Arial"/>
          <w:b/>
          <w:color w:val="000000"/>
          <w:sz w:val="24"/>
          <w:szCs w:val="24"/>
          <w:lang w:val="id-ID" w:eastAsia="en-US" w:bidi="ar-SA"/>
        </w:rPr>
      </w:pPr>
      <w:r w:rsidRPr="00A57F35">
        <w:rPr>
          <w:rFonts w:ascii="Arial" w:hAnsi="Arial" w:eastAsiaTheme="minorHAnsi" w:cs="Arial"/>
          <w:b/>
          <w:sz w:val="24"/>
          <w:szCs w:val="24"/>
          <w:lang w:val="en-US" w:eastAsia="en-US" w:bidi="ar-SA"/>
        </w:rPr>
        <w:t>UNIT IDENTIFIKASI SAT RESKRIM POLRES DUMAI</w:t>
      </w:r>
    </w:p>
    <w:p w:rsidR="00EC19A7" w:rsidRPr="00937D95" w:rsidP="00EC19A7">
      <w:pPr>
        <w:tabs>
          <w:tab w:val="left" w:pos="851"/>
        </w:tabs>
        <w:spacing w:after="0" w:line="240" w:lineRule="auto"/>
        <w:ind w:left="2835"/>
        <w:jc w:val="both"/>
        <w:rPr>
          <w:rFonts w:ascii="Arial" w:eastAsia="Calibri" w:hAnsi="Arial" w:cs="Arial"/>
          <w:b/>
          <w:color w:val="000000"/>
          <w:sz w:val="24"/>
          <w:szCs w:val="24"/>
          <w:lang w:val="en-GB" w:eastAsia="en-US" w:bidi="ar-SA"/>
        </w:rPr>
      </w:pPr>
      <w:r w:rsidRPr="00A57F35">
        <w:rPr>
          <w:rFonts w:ascii="Arial" w:hAnsi="Arial" w:eastAsiaTheme="minorHAnsi" w:cs="Arial"/>
          <w:b/>
          <w:color w:val="000000"/>
          <w:sz w:val="24"/>
          <w:szCs w:val="24"/>
          <w:lang w:val="en-US" w:eastAsia="en-US" w:bidi="ar-SA"/>
        </w:rPr>
        <w:t>Nama</w:t>
      </w:r>
      <w:r w:rsidRPr="00A57F35">
        <w:rPr>
          <w:rFonts w:ascii="Arial" w:hAnsi="Arial" w:eastAsiaTheme="minorHAnsi" w:cs="Arial"/>
          <w:b/>
          <w:color w:val="000000"/>
          <w:sz w:val="24"/>
          <w:szCs w:val="24"/>
          <w:lang w:val="en-US" w:eastAsia="en-US" w:bidi="ar-SA"/>
        </w:rPr>
        <w:tab/>
        <w:t xml:space="preserve">: </w:t>
      </w:r>
      <w:r>
        <w:rPr>
          <w:rFonts w:ascii="Arial" w:hAnsi="Arial" w:eastAsiaTheme="minorHAnsi" w:cs="Arial"/>
          <w:b/>
          <w:color w:val="000000"/>
          <w:sz w:val="24"/>
          <w:szCs w:val="24"/>
          <w:lang w:val="en-GB" w:eastAsia="en-US" w:bidi="ar-SA"/>
        </w:rPr>
        <w:t>Sevia</w:t>
      </w:r>
      <w:r>
        <w:rPr>
          <w:rFonts w:ascii="Arial" w:hAnsi="Arial" w:eastAsiaTheme="minorHAnsi" w:cs="Arial"/>
          <w:b/>
          <w:color w:val="000000"/>
          <w:sz w:val="24"/>
          <w:szCs w:val="24"/>
          <w:lang w:val="en-GB" w:eastAsia="en-US" w:bidi="ar-SA"/>
        </w:rPr>
        <w:t xml:space="preserve"> </w:t>
      </w:r>
      <w:r>
        <w:rPr>
          <w:rFonts w:ascii="Arial" w:hAnsi="Arial" w:eastAsiaTheme="minorHAnsi" w:cs="Arial"/>
          <w:b/>
          <w:color w:val="000000"/>
          <w:sz w:val="24"/>
          <w:szCs w:val="24"/>
          <w:lang w:val="en-GB" w:eastAsia="en-US" w:bidi="ar-SA"/>
        </w:rPr>
        <w:t>Adella</w:t>
      </w:r>
    </w:p>
    <w:p w:rsidR="00EC19A7" w:rsidRPr="00937D95" w:rsidP="00EC19A7">
      <w:pPr>
        <w:tabs>
          <w:tab w:val="left" w:pos="851"/>
        </w:tabs>
        <w:spacing w:after="200" w:line="240" w:lineRule="auto"/>
        <w:ind w:left="2835"/>
        <w:jc w:val="both"/>
        <w:rPr>
          <w:rFonts w:ascii="Arial" w:eastAsia="Calibri" w:hAnsi="Arial" w:cs="Arial"/>
          <w:b/>
          <w:color w:val="000000"/>
          <w:sz w:val="24"/>
          <w:szCs w:val="24"/>
          <w:lang w:val="en-GB" w:eastAsia="en-US" w:bidi="ar-SA"/>
        </w:rPr>
      </w:pPr>
      <w:r w:rsidRPr="00A57F35">
        <w:rPr>
          <w:rFonts w:ascii="Arial" w:hAnsi="Arial" w:eastAsiaTheme="minorHAnsi" w:cs="Arial"/>
          <w:b/>
          <w:color w:val="000000"/>
          <w:sz w:val="24"/>
          <w:szCs w:val="24"/>
          <w:lang w:val="en-US" w:eastAsia="en-US" w:bidi="ar-SA"/>
        </w:rPr>
        <w:t>Nim</w:t>
      </w:r>
      <w:r w:rsidRPr="00A57F35">
        <w:rPr>
          <w:rFonts w:ascii="Arial" w:hAnsi="Arial" w:eastAsiaTheme="minorHAnsi" w:cs="Arial"/>
          <w:b/>
          <w:color w:val="000000"/>
          <w:sz w:val="24"/>
          <w:szCs w:val="24"/>
          <w:lang w:val="en-US" w:eastAsia="en-US" w:bidi="ar-SA"/>
        </w:rPr>
        <w:tab/>
        <w:t>: 1</w:t>
      </w:r>
      <w:r>
        <w:rPr>
          <w:rFonts w:ascii="Arial" w:hAnsi="Arial" w:eastAsiaTheme="minorHAnsi" w:cs="Arial"/>
          <w:b/>
          <w:color w:val="000000"/>
          <w:sz w:val="24"/>
          <w:szCs w:val="24"/>
          <w:lang w:val="id-ID" w:eastAsia="en-US" w:bidi="ar-SA"/>
        </w:rPr>
        <w:t>910090811</w:t>
      </w:r>
      <w:r>
        <w:rPr>
          <w:rFonts w:ascii="Arial" w:hAnsi="Arial" w:eastAsiaTheme="minorHAnsi" w:cs="Arial"/>
          <w:b/>
          <w:color w:val="000000"/>
          <w:sz w:val="24"/>
          <w:szCs w:val="24"/>
          <w:lang w:val="en-GB" w:eastAsia="en-US" w:bidi="ar-SA"/>
        </w:rPr>
        <w:t>108</w:t>
      </w:r>
    </w:p>
    <w:p w:rsidR="00EC19A7" w:rsidRPr="00505E92" w:rsidP="00EC19A7">
      <w:pPr>
        <w:spacing w:after="0" w:line="240" w:lineRule="auto"/>
        <w:ind w:firstLine="720"/>
        <w:jc w:val="both"/>
        <w:outlineLvl w:val="0"/>
        <w:rPr>
          <w:rFonts w:ascii="Arial" w:eastAsia="Calibri" w:hAnsi="Arial" w:cs="Arial"/>
          <w:b/>
          <w:sz w:val="24"/>
          <w:szCs w:val="24"/>
          <w:lang w:val="en-US" w:eastAsia="en-US" w:bidi="ar-SA"/>
        </w:rPr>
      </w:pPr>
      <w:r w:rsidRPr="00505E92">
        <w:rPr>
          <w:rFonts w:ascii="Arial" w:hAnsi="Arial" w:eastAsiaTheme="minorHAnsi" w:cs="Arial"/>
          <w:sz w:val="24"/>
          <w:szCs w:val="24"/>
          <w:lang w:val="id-ID" w:eastAsia="en-US" w:bidi="ar-SA"/>
        </w:rPr>
        <w:t xml:space="preserve">persepsi masyarakat ialah pandangan yang diberikan oleh masyarakat dalam menanggapi suatu fenomena yang terjadi di sekitar lingkungan tempat tinggal. </w:t>
      </w:r>
      <w:r w:rsidRPr="00505E92">
        <w:rPr>
          <w:rFonts w:ascii="Arial" w:hAnsi="Arial" w:eastAsiaTheme="minorHAnsi" w:cs="Arial"/>
          <w:sz w:val="24"/>
          <w:szCs w:val="24"/>
          <w:lang w:val="en-US" w:eastAsia="en-US" w:bidi="ar-SA"/>
        </w:rPr>
        <w:t>Persepi</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masyarakat</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berguna</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pada</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pelayanan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publik</w:t>
      </w:r>
      <w:r w:rsidRPr="00505E92">
        <w:rPr>
          <w:rFonts w:ascii="Arial" w:hAnsi="Arial" w:eastAsiaTheme="minorHAnsi" w:cs="Arial"/>
          <w:sz w:val="24"/>
          <w:szCs w:val="24"/>
          <w:lang w:val="en-US" w:eastAsia="en-US" w:bidi="ar-SA"/>
        </w:rPr>
        <w:t xml:space="preserve">, agar </w:t>
      </w:r>
      <w:r w:rsidRPr="00505E92">
        <w:rPr>
          <w:rFonts w:ascii="Arial" w:hAnsi="Arial" w:eastAsiaTheme="minorHAnsi" w:cs="Arial"/>
          <w:sz w:val="24"/>
          <w:szCs w:val="24"/>
          <w:lang w:val="en-US" w:eastAsia="en-US" w:bidi="ar-SA"/>
        </w:rPr>
        <w:t>pelayanan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publik</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dapat</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memberikan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pelayanan</w:t>
      </w:r>
      <w:r w:rsidRPr="00505E92">
        <w:rPr>
          <w:rFonts w:ascii="Arial" w:hAnsi="Arial" w:eastAsiaTheme="minorHAnsi" w:cs="Arial"/>
          <w:sz w:val="24"/>
          <w:szCs w:val="24"/>
          <w:lang w:val="en-US" w:eastAsia="en-US" w:bidi="ar-SA"/>
        </w:rPr>
        <w:t xml:space="preserve"> yang </w:t>
      </w:r>
      <w:r w:rsidRPr="00505E92">
        <w:rPr>
          <w:rFonts w:ascii="Arial" w:hAnsi="Arial" w:eastAsiaTheme="minorHAnsi" w:cs="Arial"/>
          <w:sz w:val="24"/>
          <w:szCs w:val="24"/>
          <w:lang w:val="en-US" w:eastAsia="en-US" w:bidi="ar-SA"/>
        </w:rPr>
        <w:t>baik</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dan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berkualitas</w:t>
      </w:r>
      <w:r w:rsidRPr="00505E92">
        <w:rPr>
          <w:rFonts w:ascii="Arial" w:hAnsi="Arial" w:eastAsiaTheme="minorHAnsi" w:cs="Arial"/>
          <w:sz w:val="24"/>
          <w:szCs w:val="24"/>
          <w:lang w:val="en-US" w:eastAsia="en-US" w:bidi="ar-SA"/>
        </w:rPr>
        <w:t>.</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Pelayanan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publik</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diartikan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sebagai</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pemberian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layanan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melayani</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keperluan</w:t>
      </w:r>
      <w:r w:rsidRPr="00505E92">
        <w:rPr>
          <w:rFonts w:ascii="Arial" w:hAnsi="Arial" w:eastAsiaTheme="minorHAnsi" w:cs="Arial"/>
          <w:sz w:val="24"/>
          <w:szCs w:val="24"/>
          <w:lang w:val="en-US" w:eastAsia="en-US" w:bidi="ar-SA"/>
        </w:rPr>
        <w:t xml:space="preserve"> orang </w:t>
      </w:r>
      <w:r w:rsidRPr="00505E92">
        <w:rPr>
          <w:rFonts w:ascii="Arial" w:hAnsi="Arial" w:eastAsiaTheme="minorHAnsi" w:cs="Arial"/>
          <w:sz w:val="24"/>
          <w:szCs w:val="24"/>
          <w:lang w:val="en-US" w:eastAsia="en-US" w:bidi="ar-SA"/>
        </w:rPr>
        <w:t>atau</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masyarakat</w:t>
      </w:r>
      <w:r w:rsidRPr="00505E92">
        <w:rPr>
          <w:rFonts w:ascii="Arial" w:hAnsi="Arial" w:eastAsiaTheme="minorHAnsi" w:cs="Arial"/>
          <w:sz w:val="24"/>
          <w:szCs w:val="24"/>
          <w:lang w:val="en-US" w:eastAsia="en-US" w:bidi="ar-SA"/>
        </w:rPr>
        <w:t xml:space="preserve"> yang </w:t>
      </w:r>
      <w:r w:rsidRPr="00505E92">
        <w:rPr>
          <w:rFonts w:ascii="Arial" w:hAnsi="Arial" w:eastAsiaTheme="minorHAnsi" w:cs="Arial"/>
          <w:sz w:val="24"/>
          <w:szCs w:val="24"/>
          <w:lang w:val="en-US" w:eastAsia="en-US" w:bidi="ar-SA"/>
        </w:rPr>
        <w:t>mempunyai</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kepentingan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pada</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organisasi</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itu</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sesuai</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dengan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aturan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pokok</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dan</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tata</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cara</w:t>
      </w:r>
      <w:r w:rsidRPr="00505E92">
        <w:rPr>
          <w:rFonts w:ascii="Arial" w:hAnsi="Arial" w:eastAsiaTheme="minorHAnsi" w:cs="Arial"/>
          <w:sz w:val="24"/>
          <w:szCs w:val="24"/>
          <w:lang w:val="en-US" w:eastAsia="en-US" w:bidi="ar-SA"/>
        </w:rPr>
        <w:t xml:space="preserve"> yang </w:t>
      </w:r>
      <w:r w:rsidRPr="00505E92">
        <w:rPr>
          <w:rFonts w:ascii="Arial" w:hAnsi="Arial" w:eastAsiaTheme="minorHAnsi" w:cs="Arial"/>
          <w:sz w:val="24"/>
          <w:szCs w:val="24"/>
          <w:lang w:val="en-US" w:eastAsia="en-US" w:bidi="ar-SA"/>
        </w:rPr>
        <w:t>telah</w:t>
      </w:r>
      <w:r w:rsidRPr="00505E92">
        <w:rPr>
          <w:rFonts w:ascii="Arial" w:hAnsi="Arial" w:eastAsiaTheme="minorHAnsi" w:cs="Arial"/>
          <w:sz w:val="24"/>
          <w:szCs w:val="24"/>
          <w:lang w:val="en-US" w:eastAsia="en-US" w:bidi="ar-SA"/>
        </w:rPr>
        <w:t xml:space="preserve"> </w:t>
      </w:r>
      <w:r w:rsidRPr="00505E92">
        <w:rPr>
          <w:rFonts w:ascii="Arial" w:hAnsi="Arial" w:eastAsiaTheme="minorHAnsi" w:cs="Arial"/>
          <w:sz w:val="24"/>
          <w:szCs w:val="24"/>
          <w:lang w:val="en-US" w:eastAsia="en-US" w:bidi="ar-SA"/>
        </w:rPr>
        <w:t>ditetapkan</w:t>
      </w:r>
      <w:r w:rsidRPr="00505E92">
        <w:rPr>
          <w:rFonts w:ascii="Arial" w:hAnsi="Arial" w:eastAsiaTheme="minorHAnsi" w:cs="Arial"/>
          <w:sz w:val="24"/>
          <w:szCs w:val="24"/>
          <w:lang w:val="en-US" w:eastAsia="en-US" w:bidi="ar-SA"/>
        </w:rPr>
        <w:t>.</w:t>
      </w:r>
      <w:r w:rsidRPr="00505E92">
        <w:rPr>
          <w:rFonts w:asciiTheme="minorHAnsi" w:eastAsiaTheme="minorHAnsi" w:hAnsiTheme="minorHAnsi" w:cs="Arial"/>
          <w:sz w:val="24"/>
          <w:szCs w:val="24"/>
          <w:lang w:val="en-US" w:eastAsia="en-US" w:bidi="ar-SA"/>
        </w:rPr>
        <w:t xml:space="preserve"> </w:t>
      </w:r>
      <w:r w:rsidRPr="00505E92">
        <w:rPr>
          <w:rFonts w:ascii="Arial" w:hAnsi="Arial" w:eastAsiaTheme="minorHAnsi" w:cs="Arial"/>
          <w:color w:val="000000"/>
          <w:sz w:val="24"/>
          <w:szCs w:val="24"/>
          <w:lang w:val="id-ID" w:eastAsia="en-US" w:bidi="ar-SA"/>
        </w:rPr>
        <w:t>Berdasarkan observasi ditemukan gejala masalah antara lain 1) masih</w:t>
      </w:r>
      <w:r w:rsidRPr="00A57F35">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kurangnya</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pemahaman</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masyarakat</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dalam</w:t>
      </w:r>
      <w:r>
        <w:rPr>
          <w:rFonts w:ascii="Arial" w:hAnsi="Arial" w:eastAsiaTheme="minorHAnsi" w:cs="Arial"/>
          <w:color w:val="000000"/>
          <w:sz w:val="24"/>
          <w:szCs w:val="24"/>
          <w:lang w:val="en-GB" w:eastAsia="en-US" w:bidi="ar-SA"/>
        </w:rPr>
        <w:t xml:space="preserve"> proses </w:t>
      </w:r>
      <w:r>
        <w:rPr>
          <w:rFonts w:ascii="Arial" w:hAnsi="Arial" w:eastAsiaTheme="minorHAnsi" w:cs="Arial"/>
          <w:color w:val="000000"/>
          <w:sz w:val="24"/>
          <w:szCs w:val="24"/>
          <w:lang w:val="en-GB" w:eastAsia="en-US" w:bidi="ar-SA"/>
        </w:rPr>
        <w:t>pembuatan</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sidik</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jari</w:t>
      </w:r>
      <w:r>
        <w:rPr>
          <w:rFonts w:ascii="Arial" w:hAnsi="Arial" w:eastAsiaTheme="minorHAnsi" w:cs="Arial"/>
          <w:color w:val="000000"/>
          <w:sz w:val="24"/>
          <w:szCs w:val="24"/>
          <w:lang w:val="en-GB" w:eastAsia="en-US" w:bidi="ar-SA"/>
        </w:rPr>
        <w:t xml:space="preserve">. </w:t>
      </w:r>
      <w:r w:rsidRPr="00A57F35">
        <w:rPr>
          <w:rFonts w:ascii="Arial" w:hAnsi="Arial" w:eastAsiaTheme="minorHAnsi" w:cs="Arial"/>
          <w:color w:val="000000"/>
          <w:sz w:val="24"/>
          <w:szCs w:val="24"/>
          <w:lang w:val="id-ID" w:eastAsia="en-US" w:bidi="ar-SA"/>
        </w:rPr>
        <w:t>2) masih ditemukan ketidaksesuaian</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waktu</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pelayanan</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sidik</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jari</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berdas</w:t>
      </w:r>
      <w:r w:rsidR="00350D5F">
        <w:rPr>
          <w:rFonts w:ascii="Arial" w:hAnsi="Arial" w:eastAsiaTheme="minorHAnsi" w:cs="Arial"/>
          <w:color w:val="000000"/>
          <w:sz w:val="24"/>
          <w:szCs w:val="24"/>
          <w:lang w:val="en-GB" w:eastAsia="en-US" w:bidi="ar-SA"/>
        </w:rPr>
        <w:t>arkan</w:t>
      </w:r>
      <w:r w:rsidR="00350D5F">
        <w:rPr>
          <w:rFonts w:ascii="Arial" w:hAnsi="Arial" w:eastAsiaTheme="minorHAnsi" w:cs="Arial"/>
          <w:color w:val="000000"/>
          <w:sz w:val="24"/>
          <w:szCs w:val="24"/>
          <w:lang w:val="en-GB" w:eastAsia="en-US" w:bidi="ar-SA"/>
        </w:rPr>
        <w:t xml:space="preserve"> </w:t>
      </w:r>
      <w:r w:rsidR="00350D5F">
        <w:rPr>
          <w:rFonts w:ascii="Arial" w:hAnsi="Arial" w:eastAsiaTheme="minorHAnsi" w:cs="Arial"/>
          <w:color w:val="000000"/>
          <w:sz w:val="24"/>
          <w:szCs w:val="24"/>
          <w:lang w:val="en-GB" w:eastAsia="en-US" w:bidi="ar-SA"/>
        </w:rPr>
        <w:t>Standar</w:t>
      </w:r>
      <w:r w:rsidR="00350D5F">
        <w:rPr>
          <w:rFonts w:ascii="Arial" w:hAnsi="Arial" w:eastAsiaTheme="minorHAnsi" w:cs="Arial"/>
          <w:color w:val="000000"/>
          <w:sz w:val="24"/>
          <w:szCs w:val="24"/>
          <w:lang w:val="en-GB" w:eastAsia="en-US" w:bidi="ar-SA"/>
        </w:rPr>
        <w:t xml:space="preserve"> </w:t>
      </w:r>
      <w:r w:rsidR="00350D5F">
        <w:rPr>
          <w:rFonts w:ascii="Arial" w:hAnsi="Arial" w:eastAsiaTheme="minorHAnsi" w:cs="Arial"/>
          <w:color w:val="000000"/>
          <w:sz w:val="24"/>
          <w:szCs w:val="24"/>
          <w:lang w:val="en-GB" w:eastAsia="en-US" w:bidi="ar-SA"/>
        </w:rPr>
        <w:t>Operasional</w:t>
      </w:r>
      <w:r w:rsidR="00350D5F">
        <w:rPr>
          <w:rFonts w:ascii="Arial" w:hAnsi="Arial" w:eastAsiaTheme="minorHAnsi" w:cs="Arial"/>
          <w:color w:val="000000"/>
          <w:sz w:val="24"/>
          <w:szCs w:val="24"/>
          <w:lang w:val="en-GB" w:eastAsia="en-US" w:bidi="ar-SA"/>
        </w:rPr>
        <w:t xml:space="preserve"> </w:t>
      </w:r>
      <w:r w:rsidR="00350D5F">
        <w:rPr>
          <w:rFonts w:ascii="Arial" w:hAnsi="Arial" w:eastAsiaTheme="minorHAnsi" w:cs="Arial"/>
          <w:color w:val="000000"/>
          <w:sz w:val="24"/>
          <w:szCs w:val="24"/>
          <w:lang w:val="en-GB" w:eastAsia="en-US" w:bidi="ar-SA"/>
        </w:rPr>
        <w:t>Prosedur</w:t>
      </w:r>
      <w:r>
        <w:rPr>
          <w:rFonts w:ascii="Arial" w:hAnsi="Arial" w:eastAsiaTheme="minorHAnsi" w:cs="Arial"/>
          <w:color w:val="000000"/>
          <w:sz w:val="24"/>
          <w:szCs w:val="24"/>
          <w:lang w:val="en-GB" w:eastAsia="en-US" w:bidi="ar-SA"/>
        </w:rPr>
        <w:t xml:space="preserve"> di Unit </w:t>
      </w:r>
      <w:r>
        <w:rPr>
          <w:rFonts w:ascii="Arial" w:hAnsi="Arial" w:eastAsiaTheme="minorHAnsi" w:cs="Arial"/>
          <w:color w:val="000000"/>
          <w:sz w:val="24"/>
          <w:szCs w:val="24"/>
          <w:lang w:val="en-GB" w:eastAsia="en-US" w:bidi="ar-SA"/>
        </w:rPr>
        <w:t>Identifikasi</w:t>
      </w:r>
      <w:r>
        <w:rPr>
          <w:rFonts w:ascii="Arial" w:hAnsi="Arial" w:eastAsiaTheme="minorHAnsi" w:cs="Arial"/>
          <w:color w:val="000000"/>
          <w:sz w:val="24"/>
          <w:szCs w:val="24"/>
          <w:lang w:val="en-GB" w:eastAsia="en-US" w:bidi="ar-SA"/>
        </w:rPr>
        <w:t xml:space="preserve"> Sat </w:t>
      </w:r>
      <w:r>
        <w:rPr>
          <w:rFonts w:ascii="Arial" w:hAnsi="Arial" w:eastAsiaTheme="minorHAnsi" w:cs="Arial"/>
          <w:color w:val="000000"/>
          <w:sz w:val="24"/>
          <w:szCs w:val="24"/>
          <w:lang w:val="en-GB" w:eastAsia="en-US" w:bidi="ar-SA"/>
        </w:rPr>
        <w:t>Reskrim</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Polres</w:t>
      </w:r>
      <w:r>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Dumai</w:t>
      </w:r>
      <w:r w:rsidRPr="00A57F35">
        <w:rPr>
          <w:rFonts w:ascii="Arial" w:hAnsi="Arial" w:eastAsiaTheme="minorHAnsi" w:cs="Arial"/>
          <w:color w:val="000000"/>
          <w:sz w:val="24"/>
          <w:szCs w:val="24"/>
          <w:lang w:val="id-ID" w:eastAsia="en-US" w:bidi="ar-SA"/>
        </w:rPr>
        <w:t>. Berdasarkan gejala masalah diatas penulis merumuskan permasalahan penilitian ini yaitu “</w:t>
      </w:r>
      <w:r w:rsidRPr="00A57F35">
        <w:rPr>
          <w:rFonts w:ascii="Arial" w:hAnsi="Arial" w:eastAsiaTheme="minorHAnsi" w:cs="Arial"/>
          <w:b/>
          <w:bCs/>
          <w:color w:val="000000"/>
          <w:sz w:val="24"/>
          <w:szCs w:val="24"/>
          <w:lang w:val="en-US" w:eastAsia="en-US" w:bidi="ar-SA"/>
        </w:rPr>
        <w:t>Bagaimana</w:t>
      </w:r>
      <w:r w:rsidRPr="00A57F35">
        <w:rPr>
          <w:rFonts w:ascii="Arial" w:hAnsi="Arial" w:eastAsiaTheme="minorHAnsi" w:cs="Arial"/>
          <w:b/>
          <w:bCs/>
          <w:color w:val="000000"/>
          <w:sz w:val="24"/>
          <w:szCs w:val="24"/>
          <w:lang w:val="en-US" w:eastAsia="en-US" w:bidi="ar-SA"/>
        </w:rPr>
        <w:t xml:space="preserve"> </w:t>
      </w:r>
      <w:r w:rsidRPr="00A57F35">
        <w:rPr>
          <w:rFonts w:ascii="Arial" w:hAnsi="Arial" w:eastAsiaTheme="minorHAnsi" w:cs="Arial"/>
          <w:b/>
          <w:sz w:val="24"/>
          <w:szCs w:val="24"/>
          <w:lang w:val="en-US" w:eastAsia="en-US" w:bidi="ar-SA"/>
        </w:rPr>
        <w:t>Persepsi</w:t>
      </w:r>
      <w:r w:rsidRPr="00A57F35">
        <w:rPr>
          <w:rFonts w:ascii="Arial" w:hAnsi="Arial" w:eastAsiaTheme="minorHAnsi" w:cs="Arial"/>
          <w:b/>
          <w:sz w:val="24"/>
          <w:szCs w:val="24"/>
          <w:lang w:val="en-US" w:eastAsia="en-US" w:bidi="ar-SA"/>
        </w:rPr>
        <w:t xml:space="preserve"> </w:t>
      </w:r>
      <w:r w:rsidRPr="00A57F35">
        <w:rPr>
          <w:rFonts w:ascii="Arial" w:hAnsi="Arial" w:eastAsiaTheme="minorHAnsi" w:cs="Arial"/>
          <w:b/>
          <w:sz w:val="24"/>
          <w:szCs w:val="24"/>
          <w:lang w:val="en-US" w:eastAsia="en-US" w:bidi="ar-SA"/>
        </w:rPr>
        <w:t>Masyarakat</w:t>
      </w:r>
      <w:r w:rsidRPr="00A57F35">
        <w:rPr>
          <w:rFonts w:ascii="Arial" w:hAnsi="Arial" w:eastAsiaTheme="minorHAnsi" w:cs="Arial"/>
          <w:b/>
          <w:sz w:val="24"/>
          <w:szCs w:val="24"/>
          <w:lang w:val="en-US" w:eastAsia="en-US" w:bidi="ar-SA"/>
        </w:rPr>
        <w:t xml:space="preserve"> </w:t>
      </w:r>
      <w:r w:rsidRPr="00A57F35">
        <w:rPr>
          <w:rFonts w:ascii="Arial" w:hAnsi="Arial" w:eastAsiaTheme="minorHAnsi" w:cs="Arial"/>
          <w:b/>
          <w:sz w:val="24"/>
          <w:szCs w:val="24"/>
          <w:lang w:val="en-US" w:eastAsia="en-US" w:bidi="ar-SA"/>
        </w:rPr>
        <w:t>Pada</w:t>
      </w:r>
      <w:r w:rsidRPr="00A57F35">
        <w:rPr>
          <w:rFonts w:ascii="Arial" w:hAnsi="Arial" w:eastAsiaTheme="minorHAnsi" w:cs="Arial"/>
          <w:b/>
          <w:sz w:val="24"/>
          <w:szCs w:val="24"/>
          <w:lang w:val="en-US" w:eastAsia="en-US" w:bidi="ar-SA"/>
        </w:rPr>
        <w:t xml:space="preserve"> </w:t>
      </w:r>
      <w:r w:rsidRPr="00A57F35">
        <w:rPr>
          <w:rFonts w:ascii="Arial" w:hAnsi="Arial" w:eastAsiaTheme="minorHAnsi" w:cs="Arial"/>
          <w:b/>
          <w:sz w:val="24"/>
          <w:szCs w:val="24"/>
          <w:lang w:val="en-US" w:eastAsia="en-US" w:bidi="ar-SA"/>
        </w:rPr>
        <w:t>Pelayanan</w:t>
      </w:r>
      <w:r w:rsidRPr="00A57F35">
        <w:rPr>
          <w:rFonts w:ascii="Arial" w:hAnsi="Arial" w:eastAsiaTheme="minorHAnsi" w:cs="Arial"/>
          <w:b/>
          <w:sz w:val="24"/>
          <w:szCs w:val="24"/>
          <w:lang w:val="en-US" w:eastAsia="en-US" w:bidi="ar-SA"/>
        </w:rPr>
        <w:t xml:space="preserve"> </w:t>
      </w:r>
      <w:r w:rsidRPr="00A57F35">
        <w:rPr>
          <w:rFonts w:ascii="Arial" w:hAnsi="Arial" w:eastAsiaTheme="minorHAnsi" w:cs="Arial"/>
          <w:b/>
          <w:sz w:val="24"/>
          <w:szCs w:val="24"/>
          <w:lang w:val="en-US" w:eastAsia="en-US" w:bidi="ar-SA"/>
        </w:rPr>
        <w:t>Publik</w:t>
      </w:r>
      <w:r w:rsidRPr="00A57F35">
        <w:rPr>
          <w:rFonts w:ascii="Arial" w:hAnsi="Arial" w:eastAsiaTheme="minorHAnsi" w:cs="Arial"/>
          <w:b/>
          <w:sz w:val="24"/>
          <w:szCs w:val="24"/>
          <w:lang w:val="en-US" w:eastAsia="en-US" w:bidi="ar-SA"/>
        </w:rPr>
        <w:t xml:space="preserve"> Unit </w:t>
      </w:r>
      <w:r w:rsidRPr="00A57F35">
        <w:rPr>
          <w:rFonts w:ascii="Arial" w:hAnsi="Arial" w:eastAsiaTheme="minorHAnsi" w:cs="Arial"/>
          <w:b/>
          <w:sz w:val="24"/>
          <w:szCs w:val="24"/>
          <w:lang w:val="en-US" w:eastAsia="en-US" w:bidi="ar-SA"/>
        </w:rPr>
        <w:t>Identifikasi</w:t>
      </w:r>
      <w:r w:rsidRPr="00A57F35">
        <w:rPr>
          <w:rFonts w:ascii="Arial" w:hAnsi="Arial" w:eastAsiaTheme="minorHAnsi" w:cs="Arial"/>
          <w:b/>
          <w:sz w:val="24"/>
          <w:szCs w:val="24"/>
          <w:lang w:val="en-US" w:eastAsia="en-US" w:bidi="ar-SA"/>
        </w:rPr>
        <w:t xml:space="preserve"> Sat </w:t>
      </w:r>
      <w:r w:rsidRPr="00A57F35">
        <w:rPr>
          <w:rFonts w:ascii="Arial" w:hAnsi="Arial" w:eastAsiaTheme="minorHAnsi" w:cs="Arial"/>
          <w:b/>
          <w:sz w:val="24"/>
          <w:szCs w:val="24"/>
          <w:lang w:val="en-US" w:eastAsia="en-US" w:bidi="ar-SA"/>
        </w:rPr>
        <w:t>Reskrim</w:t>
      </w:r>
      <w:r w:rsidRPr="00A57F35">
        <w:rPr>
          <w:rFonts w:ascii="Arial" w:hAnsi="Arial" w:eastAsiaTheme="minorHAnsi" w:cs="Arial"/>
          <w:b/>
          <w:sz w:val="24"/>
          <w:szCs w:val="24"/>
          <w:lang w:val="en-US" w:eastAsia="en-US" w:bidi="ar-SA"/>
        </w:rPr>
        <w:t xml:space="preserve"> </w:t>
      </w:r>
      <w:r w:rsidRPr="00A57F35">
        <w:rPr>
          <w:rFonts w:ascii="Arial" w:hAnsi="Arial" w:eastAsiaTheme="minorHAnsi" w:cs="Arial"/>
          <w:b/>
          <w:sz w:val="24"/>
          <w:szCs w:val="24"/>
          <w:lang w:val="en-US" w:eastAsia="en-US" w:bidi="ar-SA"/>
        </w:rPr>
        <w:t>Polres</w:t>
      </w:r>
      <w:r w:rsidRPr="00A57F35">
        <w:rPr>
          <w:rFonts w:ascii="Arial" w:hAnsi="Arial" w:eastAsiaTheme="minorHAnsi" w:cs="Arial"/>
          <w:b/>
          <w:sz w:val="24"/>
          <w:szCs w:val="24"/>
          <w:lang w:val="en-US" w:eastAsia="en-US" w:bidi="ar-SA"/>
        </w:rPr>
        <w:t xml:space="preserve"> </w:t>
      </w:r>
      <w:r w:rsidRPr="00A57F35">
        <w:rPr>
          <w:rFonts w:ascii="Arial" w:hAnsi="Arial" w:eastAsiaTheme="minorHAnsi" w:cs="Arial"/>
          <w:b/>
          <w:sz w:val="24"/>
          <w:szCs w:val="24"/>
          <w:lang w:val="en-US" w:eastAsia="en-US" w:bidi="ar-SA"/>
        </w:rPr>
        <w:t>Dumai</w:t>
      </w:r>
      <w:r w:rsidRPr="00A57F35">
        <w:rPr>
          <w:rFonts w:ascii="Arial" w:hAnsi="Arial" w:eastAsiaTheme="minorHAnsi" w:cs="Arial"/>
          <w:b/>
          <w:bCs/>
          <w:color w:val="000000"/>
          <w:sz w:val="24"/>
          <w:szCs w:val="24"/>
          <w:lang w:val="id-ID" w:eastAsia="en-US" w:bidi="ar-SA"/>
        </w:rPr>
        <w:t>?</w:t>
      </w:r>
      <w:r w:rsidRPr="00A57F35">
        <w:rPr>
          <w:rFonts w:ascii="Arial" w:hAnsi="Arial" w:eastAsiaTheme="minorHAnsi" w:cs="Arial"/>
          <w:color w:val="000000"/>
          <w:sz w:val="24"/>
          <w:szCs w:val="24"/>
          <w:lang w:val="id-ID" w:eastAsia="en-US" w:bidi="ar-SA"/>
        </w:rPr>
        <w:t xml:space="preserve">”. </w:t>
      </w:r>
    </w:p>
    <w:p w:rsidR="00EC19A7" w:rsidRPr="00710CEB" w:rsidP="00EC19A7">
      <w:pPr>
        <w:spacing w:after="0" w:line="240" w:lineRule="auto"/>
        <w:ind w:firstLine="720"/>
        <w:jc w:val="both"/>
        <w:rPr>
          <w:rFonts w:ascii="Arial" w:eastAsia="Calibri" w:hAnsi="Arial" w:cs="Arial"/>
          <w:color w:val="000000"/>
          <w:sz w:val="24"/>
          <w:szCs w:val="24"/>
          <w:lang w:val="id-ID" w:eastAsia="en-US" w:bidi="ar-SA"/>
        </w:rPr>
      </w:pPr>
      <w:r w:rsidRPr="00710CEB">
        <w:rPr>
          <w:rFonts w:ascii="Arial" w:hAnsi="Arial" w:eastAsiaTheme="minorHAnsi" w:cs="Arial"/>
          <w:color w:val="000000"/>
          <w:sz w:val="24"/>
          <w:szCs w:val="24"/>
          <w:lang w:val="id-ID" w:eastAsia="en-US" w:bidi="ar-SA"/>
        </w:rPr>
        <w:t xml:space="preserve">Teori  yang digunakan dalam penelitian ini adalah </w:t>
      </w:r>
      <w:r w:rsidRPr="00710CEB">
        <w:rPr>
          <w:rFonts w:ascii="Arial" w:hAnsi="Arial" w:eastAsiaTheme="minorHAnsi" w:cs="Arial"/>
          <w:color w:val="000000"/>
          <w:sz w:val="24"/>
          <w:szCs w:val="24"/>
          <w:lang w:val="sv-SE" w:eastAsia="en-US" w:bidi="ar-SA"/>
        </w:rPr>
        <w:t>Sinambela dalam Sapri dkk (2022</w:t>
      </w:r>
      <w:r w:rsidRPr="00710CEB">
        <w:rPr>
          <w:rFonts w:ascii="Arial" w:hAnsi="Arial" w:eastAsiaTheme="minorHAnsi" w:cs="Arial"/>
          <w:color w:val="000000"/>
          <w:sz w:val="24"/>
          <w:szCs w:val="24"/>
          <w:lang w:val="id-ID" w:eastAsia="en-US" w:bidi="ar-SA"/>
        </w:rPr>
        <w:t>:</w:t>
      </w:r>
      <w:r w:rsidRPr="00710CEB">
        <w:rPr>
          <w:rFonts w:ascii="Arial" w:hAnsi="Arial" w:eastAsiaTheme="minorHAnsi" w:cs="Arial"/>
          <w:color w:val="000000"/>
          <w:sz w:val="24"/>
          <w:szCs w:val="24"/>
          <w:lang w:val="en-GB" w:eastAsia="en-US" w:bidi="ar-SA"/>
        </w:rPr>
        <w:t>3-4</w:t>
      </w:r>
      <w:r w:rsidRPr="00710CEB">
        <w:rPr>
          <w:rFonts w:ascii="Arial" w:hAnsi="Arial" w:eastAsiaTheme="minorHAnsi" w:cs="Arial"/>
          <w:color w:val="000000"/>
          <w:sz w:val="24"/>
          <w:szCs w:val="24"/>
          <w:lang w:val="sv-SE" w:eastAsia="en-US" w:bidi="ar-SA"/>
        </w:rPr>
        <w:t>)</w:t>
      </w:r>
      <w:r w:rsidRPr="00710CEB">
        <w:rPr>
          <w:rFonts w:ascii="Arial" w:hAnsi="Arial" w:eastAsiaTheme="minorHAnsi" w:cs="Arial"/>
          <w:color w:val="000000"/>
          <w:sz w:val="24"/>
          <w:szCs w:val="24"/>
          <w:lang w:val="id-ID" w:eastAsia="en-US" w:bidi="ar-SA"/>
        </w:rPr>
        <w:t xml:space="preserve">, tentang </w:t>
      </w:r>
      <w:r w:rsidRPr="00710CEB">
        <w:rPr>
          <w:rFonts w:ascii="Arial" w:hAnsi="Arial" w:eastAsiaTheme="minorHAnsi" w:cs="Arial"/>
          <w:color w:val="000000"/>
          <w:sz w:val="24"/>
          <w:szCs w:val="24"/>
          <w:lang w:val="en-GB" w:eastAsia="en-US" w:bidi="ar-SA"/>
        </w:rPr>
        <w:t>prinsip</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en-GB" w:eastAsia="en-US" w:bidi="ar-SA"/>
        </w:rPr>
        <w:t>prinsip</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en-GB" w:eastAsia="en-US" w:bidi="ar-SA"/>
        </w:rPr>
        <w:t>pelayanan</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en-GB" w:eastAsia="en-US" w:bidi="ar-SA"/>
        </w:rPr>
        <w:t>publik</w:t>
      </w:r>
      <w:r w:rsidRPr="00710CEB">
        <w:rPr>
          <w:rFonts w:ascii="Arial" w:hAnsi="Arial" w:eastAsiaTheme="minorHAnsi" w:cs="Arial"/>
          <w:color w:val="000000"/>
          <w:sz w:val="24"/>
          <w:szCs w:val="24"/>
          <w:lang w:val="id-ID" w:eastAsia="en-US" w:bidi="ar-SA"/>
        </w:rPr>
        <w:t xml:space="preserve"> yaitu:</w:t>
      </w:r>
      <w:r w:rsidRPr="00710CEB">
        <w:rPr>
          <w:rFonts w:asciiTheme="minorHAnsi" w:eastAsiaTheme="minorHAnsi" w:hAnsiTheme="minorHAnsi" w:cstheme="minorBidi"/>
          <w:sz w:val="24"/>
          <w:szCs w:val="24"/>
          <w:lang w:val="en-US" w:eastAsia="en-US" w:bidi="ar-SA"/>
        </w:rPr>
        <w:t xml:space="preserve"> </w:t>
      </w:r>
      <w:r w:rsidRPr="00710CEB">
        <w:rPr>
          <w:rFonts w:ascii="Arial" w:hAnsi="Arial" w:eastAsiaTheme="minorHAnsi" w:cs="Arial"/>
          <w:color w:val="000000"/>
          <w:sz w:val="24"/>
          <w:szCs w:val="24"/>
          <w:lang w:val="id-ID" w:eastAsia="en-US" w:bidi="ar-SA"/>
        </w:rPr>
        <w:t xml:space="preserve">Kesederhanaan, Kejelasan, Kepastian waktu, Akurasi, Keamanan, Tanggungjawab, Kelengkapan sarana dan prasarana kerja, Kemudahan akses, Kedisiplinan, Kesopanan dan Keramahan, Kenyamanan. Jumlah populasi dalam penelitian ini adalah </w:t>
      </w:r>
      <w:r w:rsidRPr="00710CEB">
        <w:rPr>
          <w:rFonts w:ascii="Arial" w:hAnsi="Arial" w:eastAsiaTheme="minorHAnsi" w:cs="Arial"/>
          <w:color w:val="000000"/>
          <w:sz w:val="24"/>
          <w:szCs w:val="24"/>
          <w:lang w:val="en-GB" w:eastAsia="en-US" w:bidi="ar-SA"/>
        </w:rPr>
        <w:t>73</w:t>
      </w:r>
      <w:r w:rsidRPr="00710CEB">
        <w:rPr>
          <w:rFonts w:ascii="Arial" w:hAnsi="Arial" w:eastAsiaTheme="minorHAnsi" w:cs="Arial"/>
          <w:color w:val="000000"/>
          <w:sz w:val="24"/>
          <w:szCs w:val="24"/>
          <w:lang w:val="id-ID" w:eastAsia="en-US" w:bidi="ar-SA"/>
        </w:rPr>
        <w:t xml:space="preserve"> orang. Populasi dan Sampel dalam penelitian ini adalah seluruh pegawai dan masyarakat dengan pengambilan sampel menggunakan teknik purposive sampling untuk pegawai dan teknik </w:t>
      </w:r>
      <w:r w:rsidRPr="00710CEB">
        <w:rPr>
          <w:rFonts w:ascii="Arial" w:hAnsi="Arial" w:eastAsiaTheme="minorHAnsi" w:cs="Arial"/>
          <w:color w:val="000000"/>
          <w:sz w:val="24"/>
          <w:szCs w:val="24"/>
          <w:lang w:val="en-GB" w:eastAsia="en-US" w:bidi="ar-SA"/>
        </w:rPr>
        <w:t>ac</w:t>
      </w:r>
      <w:r w:rsidRPr="00710CEB">
        <w:rPr>
          <w:rFonts w:ascii="Arial" w:hAnsi="Arial" w:eastAsiaTheme="minorHAnsi" w:cs="Arial"/>
          <w:color w:val="000000"/>
          <w:sz w:val="24"/>
          <w:szCs w:val="24"/>
          <w:lang w:val="id-ID" w:eastAsia="en-US" w:bidi="ar-SA"/>
        </w:rPr>
        <w:t xml:space="preserve">cidental sampling untuk masyarakat. Jenis dan sumber data dalam penelitian ini adalah data primer dan data sekunder. Teknik pengumpulan data yang digunakan adalah observasi, </w:t>
      </w:r>
      <w:r w:rsidRPr="00710CEB">
        <w:rPr>
          <w:rFonts w:ascii="Arial" w:hAnsi="Arial" w:eastAsiaTheme="minorHAnsi" w:cs="Arial"/>
          <w:color w:val="000000"/>
          <w:sz w:val="24"/>
          <w:szCs w:val="24"/>
          <w:lang w:val="en-GB" w:eastAsia="en-US" w:bidi="ar-SA"/>
        </w:rPr>
        <w:t>kuesioner</w:t>
      </w:r>
      <w:r w:rsidRPr="00710CEB">
        <w:rPr>
          <w:rFonts w:ascii="Arial" w:hAnsi="Arial" w:eastAsiaTheme="minorHAnsi" w:cs="Arial"/>
          <w:color w:val="000000"/>
          <w:sz w:val="24"/>
          <w:szCs w:val="24"/>
          <w:lang w:val="id-ID" w:eastAsia="en-US" w:bidi="ar-SA"/>
        </w:rPr>
        <w:t xml:space="preserve"> dan </w:t>
      </w:r>
      <w:r w:rsidRPr="00710CEB">
        <w:rPr>
          <w:rFonts w:ascii="Arial" w:hAnsi="Arial" w:eastAsiaTheme="minorHAnsi" w:cs="Arial"/>
          <w:color w:val="000000"/>
          <w:sz w:val="24"/>
          <w:szCs w:val="24"/>
          <w:lang w:val="en-GB" w:eastAsia="en-US" w:bidi="ar-SA"/>
        </w:rPr>
        <w:t>wawancara</w:t>
      </w:r>
      <w:r w:rsidRPr="00710CEB">
        <w:rPr>
          <w:rFonts w:ascii="Arial" w:hAnsi="Arial" w:eastAsiaTheme="minorHAnsi" w:cs="Arial"/>
          <w:color w:val="000000"/>
          <w:sz w:val="24"/>
          <w:szCs w:val="24"/>
          <w:lang w:val="id-ID" w:eastAsia="en-US" w:bidi="ar-SA"/>
        </w:rPr>
        <w:t xml:space="preserve">. Analisa data  yang digunakan  dalam penelitian yaitu </w:t>
      </w:r>
      <w:r w:rsidRPr="00710CEB">
        <w:rPr>
          <w:rFonts w:ascii="Arial" w:hAnsi="Arial" w:eastAsiaTheme="minorHAnsi" w:cs="Arial"/>
          <w:sz w:val="24"/>
          <w:szCs w:val="24"/>
          <w:lang w:val="en-US" w:eastAsia="en-US" w:bidi="ar-SA"/>
        </w:rPr>
        <w:t>Rating Scale</w:t>
      </w:r>
      <w:r w:rsidRPr="00710CEB">
        <w:rPr>
          <w:rFonts w:ascii="Arial" w:hAnsi="Arial" w:eastAsiaTheme="minorHAnsi" w:cs="Arial"/>
          <w:color w:val="000000"/>
          <w:sz w:val="24"/>
          <w:szCs w:val="24"/>
          <w:lang w:val="id-ID" w:eastAsia="en-US" w:bidi="ar-SA"/>
        </w:rPr>
        <w:t xml:space="preserve"> sebagai pengukuran dalam pengelolaan data.</w:t>
      </w:r>
    </w:p>
    <w:p w:rsidR="00680AB0" w:rsidP="00EC19A7">
      <w:pPr>
        <w:spacing w:after="200" w:line="276" w:lineRule="auto"/>
        <w:ind w:firstLine="720"/>
        <w:jc w:val="both"/>
        <w:rPr>
          <w:rFonts w:ascii="Calibri" w:eastAsia="Calibri" w:hAnsi="Calibri" w:cs="Times New Roman"/>
          <w:sz w:val="22"/>
          <w:szCs w:val="22"/>
          <w:lang w:val="en-US" w:eastAsia="en-US" w:bidi="ar-SA"/>
        </w:rPr>
      </w:pPr>
      <w:r w:rsidRPr="00710CEB">
        <w:rPr>
          <w:rFonts w:ascii="Arial" w:hAnsi="Arial" w:eastAsiaTheme="minorHAnsi" w:cs="Arial"/>
          <w:sz w:val="24"/>
          <w:szCs w:val="24"/>
          <w:lang w:val="en-US" w:eastAsia="en-US" w:bidi="ar-SA"/>
        </w:rPr>
        <w:t xml:space="preserve">Dari 73 </w:t>
      </w:r>
      <w:r w:rsidRPr="00710CEB">
        <w:rPr>
          <w:rFonts w:ascii="Arial" w:hAnsi="Arial" w:eastAsiaTheme="minorHAnsi" w:cs="Arial"/>
          <w:sz w:val="24"/>
          <w:szCs w:val="24"/>
          <w:lang w:val="en-US" w:eastAsia="en-US" w:bidi="ar-SA"/>
        </w:rPr>
        <w:t>Responden</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telah</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diperoleh</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tanggapan</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dengan</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presentase</w:t>
      </w:r>
      <w:r w:rsidRPr="00710CEB">
        <w:rPr>
          <w:rFonts w:ascii="Arial" w:hAnsi="Arial" w:eastAsiaTheme="minorHAnsi" w:cs="Arial"/>
          <w:sz w:val="24"/>
          <w:szCs w:val="24"/>
          <w:lang w:val="en-US" w:eastAsia="en-US" w:bidi="ar-SA"/>
        </w:rPr>
        <w:t xml:space="preserve"> 63%.</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Hasil</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penelitian</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menunjukan</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Persepsi</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Masyarakat</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Pada</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Pelayanan</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Publik</w:t>
      </w:r>
      <w:r w:rsidRPr="00710CEB">
        <w:rPr>
          <w:rFonts w:ascii="Arial" w:hAnsi="Arial" w:eastAsiaTheme="minorHAnsi" w:cs="Arial"/>
          <w:sz w:val="24"/>
          <w:szCs w:val="24"/>
          <w:lang w:val="en-US" w:eastAsia="en-US" w:bidi="ar-SA"/>
        </w:rPr>
        <w:t xml:space="preserve"> Unit </w:t>
      </w:r>
      <w:r w:rsidRPr="00710CEB">
        <w:rPr>
          <w:rFonts w:ascii="Arial" w:hAnsi="Arial" w:eastAsiaTheme="minorHAnsi" w:cs="Arial"/>
          <w:sz w:val="24"/>
          <w:szCs w:val="24"/>
          <w:lang w:val="en-US" w:eastAsia="en-US" w:bidi="ar-SA"/>
        </w:rPr>
        <w:t>Identifikasi</w:t>
      </w:r>
      <w:r w:rsidRPr="00710CEB">
        <w:rPr>
          <w:rFonts w:ascii="Arial" w:hAnsi="Arial" w:eastAsiaTheme="minorHAnsi" w:cs="Arial"/>
          <w:sz w:val="24"/>
          <w:szCs w:val="24"/>
          <w:lang w:val="en-US" w:eastAsia="en-US" w:bidi="ar-SA"/>
        </w:rPr>
        <w:t xml:space="preserve"> Sat </w:t>
      </w:r>
      <w:r w:rsidRPr="00710CEB">
        <w:rPr>
          <w:rFonts w:ascii="Arial" w:hAnsi="Arial" w:eastAsiaTheme="minorHAnsi" w:cs="Arial"/>
          <w:sz w:val="24"/>
          <w:szCs w:val="24"/>
          <w:lang w:val="en-US" w:eastAsia="en-US" w:bidi="ar-SA"/>
        </w:rPr>
        <w:t>Reskrim</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Polres</w:t>
      </w:r>
      <w:r w:rsidRPr="00710CEB">
        <w:rPr>
          <w:rFonts w:ascii="Arial" w:hAnsi="Arial" w:eastAsiaTheme="minorHAnsi" w:cs="Arial"/>
          <w:sz w:val="24"/>
          <w:szCs w:val="24"/>
          <w:lang w:val="en-US" w:eastAsia="en-US" w:bidi="ar-SA"/>
        </w:rPr>
        <w:t xml:space="preserve"> </w:t>
      </w:r>
      <w:r w:rsidRPr="00710CEB">
        <w:rPr>
          <w:rFonts w:ascii="Arial" w:hAnsi="Arial" w:eastAsiaTheme="minorHAnsi" w:cs="Arial"/>
          <w:sz w:val="24"/>
          <w:szCs w:val="24"/>
          <w:lang w:val="en-US" w:eastAsia="en-US" w:bidi="ar-SA"/>
        </w:rPr>
        <w:t>Dumai</w:t>
      </w:r>
      <w:r w:rsidRPr="00710CEB">
        <w:rPr>
          <w:rFonts w:ascii="Arial" w:hAnsi="Arial" w:eastAsiaTheme="minorHAnsi" w:cs="Arial"/>
          <w:sz w:val="24"/>
          <w:szCs w:val="24"/>
          <w:lang w:val="en-IE" w:eastAsia="en-US" w:bidi="ar-SA"/>
        </w:rPr>
        <w:t xml:space="preserve"> </w:t>
      </w:r>
      <w:r w:rsidRPr="00710CEB">
        <w:rPr>
          <w:rFonts w:ascii="Arial" w:hAnsi="Arial" w:eastAsiaTheme="minorHAnsi" w:cs="Arial"/>
          <w:sz w:val="24"/>
          <w:szCs w:val="24"/>
          <w:lang w:val="en-IE" w:eastAsia="en-US" w:bidi="ar-SA"/>
        </w:rPr>
        <w:t>berada</w:t>
      </w:r>
      <w:r w:rsidRPr="00710CEB">
        <w:rPr>
          <w:rFonts w:ascii="Arial" w:hAnsi="Arial" w:eastAsiaTheme="minorHAnsi" w:cs="Arial"/>
          <w:sz w:val="24"/>
          <w:szCs w:val="24"/>
          <w:lang w:val="en-IE" w:eastAsia="en-US" w:bidi="ar-SA"/>
        </w:rPr>
        <w:t xml:space="preserve"> </w:t>
      </w:r>
      <w:r w:rsidRPr="00710CEB">
        <w:rPr>
          <w:rFonts w:ascii="Arial" w:hAnsi="Arial" w:eastAsiaTheme="minorHAnsi" w:cs="Arial"/>
          <w:sz w:val="24"/>
          <w:szCs w:val="24"/>
          <w:lang w:val="en-IE" w:eastAsia="en-US" w:bidi="ar-SA"/>
        </w:rPr>
        <w:t>pada</w:t>
      </w:r>
      <w:r w:rsidRPr="00710CEB">
        <w:rPr>
          <w:rFonts w:ascii="Arial" w:hAnsi="Arial" w:eastAsiaTheme="minorHAnsi" w:cs="Arial"/>
          <w:sz w:val="24"/>
          <w:szCs w:val="24"/>
          <w:lang w:val="en-IE" w:eastAsia="en-US" w:bidi="ar-SA"/>
        </w:rPr>
        <w:t xml:space="preserve"> </w:t>
      </w:r>
      <w:r w:rsidRPr="00710CEB">
        <w:rPr>
          <w:rFonts w:ascii="Arial" w:hAnsi="Arial" w:eastAsiaTheme="minorHAnsi" w:cs="Arial"/>
          <w:sz w:val="24"/>
          <w:szCs w:val="24"/>
          <w:lang w:val="en-IE" w:eastAsia="en-US" w:bidi="ar-SA"/>
        </w:rPr>
        <w:t>kategori</w:t>
      </w:r>
      <w:r w:rsidRPr="00710CEB">
        <w:rPr>
          <w:rFonts w:ascii="Arial" w:hAnsi="Arial" w:eastAsiaTheme="minorHAnsi" w:cs="Arial"/>
          <w:sz w:val="24"/>
          <w:szCs w:val="24"/>
          <w:lang w:val="en-IE" w:eastAsia="en-US" w:bidi="ar-SA"/>
        </w:rPr>
        <w:t xml:space="preserve"> “</w:t>
      </w:r>
      <w:r w:rsidRPr="00710CEB">
        <w:rPr>
          <w:rFonts w:ascii="Arial" w:hAnsi="Arial" w:eastAsiaTheme="minorHAnsi" w:cs="Arial"/>
          <w:sz w:val="24"/>
          <w:szCs w:val="24"/>
          <w:lang w:val="en-US" w:eastAsia="en-US" w:bidi="ar-SA"/>
        </w:rPr>
        <w:t>Baik</w:t>
      </w:r>
      <w:r w:rsidRPr="00710CEB">
        <w:rPr>
          <w:rFonts w:ascii="Arial" w:hAnsi="Arial" w:eastAsiaTheme="minorHAnsi" w:cs="Arial"/>
          <w:sz w:val="24"/>
          <w:szCs w:val="24"/>
          <w:lang w:val="en-US" w:eastAsia="en-US" w:bidi="ar-SA"/>
        </w:rPr>
        <w:t>”.</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Faktor pendukung dalam penelitian ini adalah adanya Kenyamanan</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Kejelasan</w:t>
      </w:r>
      <w:r>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Akuras</w:t>
      </w:r>
      <w:r>
        <w:rPr>
          <w:rFonts w:ascii="Arial" w:hAnsi="Arial" w:eastAsiaTheme="minorHAnsi" w:cs="Arial"/>
          <w:color w:val="000000"/>
          <w:sz w:val="24"/>
          <w:szCs w:val="24"/>
          <w:lang w:val="en-GB" w:eastAsia="en-US" w:bidi="ar-SA"/>
        </w:rPr>
        <w:t>i</w:t>
      </w:r>
      <w:r>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Keamanan</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Kedisiplinan, Kesopanan dan Keramahan</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Kelengkapan sarana dan prasarana kerja</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Tanggungjawab</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en-GB" w:eastAsia="en-US" w:bidi="ar-SA"/>
        </w:rPr>
        <w:t>dan</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Kemudahan akses</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id-ID" w:eastAsia="en-US" w:bidi="ar-SA"/>
        </w:rPr>
        <w:t>. Sedangkan faktor penghambat dalam penelitian ini adalah kurangnya</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en-GB" w:eastAsia="en-US" w:bidi="ar-SA"/>
        </w:rPr>
        <w:t>Kepastian</w:t>
      </w:r>
      <w:r w:rsidRPr="00710CEB">
        <w:rPr>
          <w:rFonts w:ascii="Arial" w:hAnsi="Arial" w:eastAsiaTheme="minorHAnsi" w:cs="Arial"/>
          <w:color w:val="000000"/>
          <w:sz w:val="24"/>
          <w:szCs w:val="24"/>
          <w:lang w:val="en-GB" w:eastAsia="en-US" w:bidi="ar-SA"/>
        </w:rPr>
        <w:t xml:space="preserve"> </w:t>
      </w:r>
      <w:r w:rsidRPr="00710CEB">
        <w:rPr>
          <w:rFonts w:ascii="Arial" w:hAnsi="Arial" w:eastAsiaTheme="minorHAnsi" w:cs="Arial"/>
          <w:color w:val="000000"/>
          <w:sz w:val="24"/>
          <w:szCs w:val="24"/>
          <w:lang w:val="en-GB" w:eastAsia="en-US" w:bidi="ar-SA"/>
        </w:rPr>
        <w:t>Waktu</w:t>
      </w:r>
      <w:r w:rsidRPr="00710CEB">
        <w:rPr>
          <w:rFonts w:ascii="Arial" w:hAnsi="Arial" w:eastAsiaTheme="minorHAnsi" w:cs="Arial"/>
          <w:color w:val="000000"/>
          <w:sz w:val="24"/>
          <w:szCs w:val="24"/>
          <w:lang w:val="id-ID" w:eastAsia="en-US" w:bidi="ar-SA"/>
        </w:rPr>
        <w:t>,</w:t>
      </w:r>
      <w:r w:rsidRPr="00710CEB">
        <w:rPr>
          <w:rFonts w:ascii="Arial" w:hAnsi="Arial" w:eastAsiaTheme="minorHAnsi" w:cs="Arial"/>
          <w:color w:val="000000"/>
          <w:sz w:val="24"/>
          <w:szCs w:val="24"/>
          <w:lang w:val="id-ID" w:eastAsia="zh-CN" w:bidi="ar-SA"/>
        </w:rPr>
        <w:t xml:space="preserve"> dan </w:t>
      </w:r>
      <w:r w:rsidRPr="00710CEB">
        <w:rPr>
          <w:rFonts w:ascii="Arial" w:hAnsi="Arial" w:eastAsiaTheme="minorHAnsi" w:cs="Arial"/>
          <w:color w:val="000000"/>
          <w:sz w:val="24"/>
          <w:szCs w:val="24"/>
          <w:lang w:val="en-GB" w:eastAsia="zh-CN" w:bidi="ar-SA"/>
        </w:rPr>
        <w:t>Kesederhanaan</w:t>
      </w:r>
      <w:r w:rsidRPr="00710CEB">
        <w:rPr>
          <w:rFonts w:ascii="Arial" w:hAnsi="Arial" w:eastAsiaTheme="minorHAnsi" w:cs="Arial"/>
          <w:color w:val="000000"/>
          <w:sz w:val="24"/>
          <w:szCs w:val="24"/>
          <w:lang w:val="en-GB" w:eastAsia="zh-CN" w:bidi="ar-SA"/>
        </w:rPr>
        <w:t>.</w:t>
      </w:r>
    </w:p>
    <w:p>
      <w:pPr>
        <w:spacing w:before="0" w:after="0"/>
        <w:rPr>
          <w:sz w:val="0"/>
          <w:szCs w:val="0"/>
        </w:rPr>
        <w:sectPr w:rsidSect="00DF622C">
          <w:type w:val="nextPage"/>
          <w:pgSz w:w="11907" w:h="16840" w:code="9"/>
          <w:pgMar w:top="2268" w:right="1701" w:bottom="1701" w:left="2268" w:header="709" w:footer="709" w:gutter="0"/>
          <w:pgNumType w:start="1"/>
          <w:cols w:space="708"/>
          <w:docGrid w:linePitch="360"/>
        </w:sectPr>
      </w:pPr>
    </w:p>
    <w:p w:rsidR="008B14E4" w:rsidRPr="008B14E4" w:rsidP="00A57F35" w14:paraId="7FF920B4" w14:textId="79A74C82">
      <w:pPr>
        <w:spacing w:after="200" w:line="276" w:lineRule="auto"/>
        <w:jc w:val="center"/>
        <w:rPr>
          <w:rFonts w:ascii="Arial" w:eastAsia="Calibri" w:hAnsi="Arial" w:cs="Arial"/>
          <w:b/>
          <w:sz w:val="24"/>
          <w:szCs w:val="24"/>
          <w:lang w:val="id-ID" w:eastAsia="en-US" w:bidi="ar-SA"/>
        </w:rPr>
      </w:pPr>
      <w:r w:rsidRPr="008B14E4">
        <w:rPr>
          <w:rFonts w:ascii="Arial" w:hAnsi="Arial" w:eastAsiaTheme="minorHAnsi" w:cs="Arial"/>
          <w:b/>
          <w:sz w:val="24"/>
          <w:szCs w:val="24"/>
          <w:lang w:val="en-US" w:eastAsia="en-US" w:bidi="ar-SA"/>
        </w:rPr>
        <w:t>KATA PENGANTAR</w:t>
      </w:r>
    </w:p>
    <w:p w:rsidR="008B14E4" w:rsidRPr="008B14E4" w:rsidP="008B14E4" w14:paraId="13688C69" w14:textId="77777777">
      <w:pPr>
        <w:spacing w:after="0" w:line="480" w:lineRule="auto"/>
        <w:ind w:firstLine="720"/>
        <w:jc w:val="both"/>
        <w:rPr>
          <w:rFonts w:ascii="Arial" w:eastAsia="Calibri" w:hAnsi="Arial" w:cs="Arial"/>
          <w:sz w:val="24"/>
          <w:szCs w:val="24"/>
          <w:lang w:val="id-ID" w:eastAsia="en-US" w:bidi="ar-SA"/>
        </w:rPr>
      </w:pPr>
      <w:r w:rsidRPr="008B14E4">
        <w:rPr>
          <w:rFonts w:ascii="Arial" w:hAnsi="Arial" w:eastAsiaTheme="minorHAnsi" w:cs="Arial"/>
          <w:sz w:val="24"/>
          <w:szCs w:val="24"/>
          <w:lang w:val="en-US" w:eastAsia="en-US" w:bidi="ar-SA"/>
        </w:rPr>
        <w:t xml:space="preserve">Puji </w:t>
      </w:r>
      <w:r w:rsidRPr="008B14E4">
        <w:rPr>
          <w:rFonts w:ascii="Arial" w:hAnsi="Arial" w:eastAsiaTheme="minorHAnsi" w:cs="Arial"/>
          <w:sz w:val="24"/>
          <w:szCs w:val="24"/>
          <w:lang w:val="id-ID" w:eastAsia="en-US" w:bidi="ar-SA"/>
        </w:rPr>
        <w:t xml:space="preserve">syukur </w:t>
      </w:r>
      <w:r w:rsidRPr="008B14E4">
        <w:rPr>
          <w:rFonts w:ascii="Arial" w:hAnsi="Arial" w:eastAsiaTheme="minorHAnsi" w:cs="Arial"/>
          <w:sz w:val="24"/>
          <w:szCs w:val="24"/>
          <w:lang w:val="en-US" w:eastAsia="en-US" w:bidi="ar-SA"/>
        </w:rPr>
        <w:t xml:space="preserve">penulis </w:t>
      </w:r>
      <w:r w:rsidRPr="008B14E4">
        <w:rPr>
          <w:rFonts w:ascii="Arial" w:hAnsi="Arial" w:eastAsiaTheme="minorHAnsi" w:cs="Arial"/>
          <w:sz w:val="24"/>
          <w:szCs w:val="24"/>
          <w:lang w:val="id-ID" w:eastAsia="en-US" w:bidi="ar-SA"/>
        </w:rPr>
        <w:t>ucapkan</w:t>
      </w:r>
      <w:r w:rsidRPr="008B14E4">
        <w:rPr>
          <w:rFonts w:ascii="Arial" w:hAnsi="Arial" w:eastAsiaTheme="minorHAnsi" w:cs="Arial"/>
          <w:sz w:val="24"/>
          <w:szCs w:val="24"/>
          <w:lang w:val="en-US" w:eastAsia="en-US" w:bidi="ar-SA"/>
        </w:rPr>
        <w:t xml:space="preserve"> kehadirat Allah SWT, yang mana atas segala limpahan rahmat dan Karunianya, baik berupa Kesehatan, kesempatan, dan kekuatan kepada penulis, sehingga penulis dapat menyelesaikan </w:t>
      </w:r>
      <w:r w:rsidRPr="008B14E4">
        <w:rPr>
          <w:rFonts w:ascii="Arial" w:hAnsi="Arial" w:eastAsiaTheme="minorHAnsi" w:cs="Arial"/>
          <w:sz w:val="24"/>
          <w:szCs w:val="24"/>
          <w:lang w:val="id-ID" w:eastAsia="en-US" w:bidi="ar-SA"/>
        </w:rPr>
        <w:t xml:space="preserve">skripsi ini </w:t>
      </w:r>
      <w:r w:rsidRPr="008B14E4">
        <w:rPr>
          <w:rFonts w:ascii="Arial" w:hAnsi="Arial" w:eastAsiaTheme="minorHAnsi" w:cs="Arial"/>
          <w:sz w:val="24"/>
          <w:szCs w:val="24"/>
          <w:lang w:val="en-US" w:eastAsia="en-US" w:bidi="ar-SA"/>
        </w:rPr>
        <w:t xml:space="preserve">sebagai </w:t>
      </w:r>
      <w:r w:rsidRPr="008B14E4">
        <w:rPr>
          <w:rFonts w:ascii="Arial" w:hAnsi="Arial" w:eastAsiaTheme="minorHAnsi" w:cs="Arial"/>
          <w:sz w:val="24"/>
          <w:szCs w:val="24"/>
          <w:lang w:val="id-ID" w:eastAsia="en-US" w:bidi="ar-SA"/>
        </w:rPr>
        <w:t>salah satu syarat untuk memperoleh gelar Sarjana Starata Satu (S1) pada Sekolah Tinggi Ilmu Administrasi (STIA) Lancang Kuning Dumai.</w:t>
      </w:r>
    </w:p>
    <w:p w:rsidR="008B14E4" w:rsidRPr="008B14E4" w:rsidP="008B14E4" w14:paraId="2CDF44BA" w14:textId="77777777">
      <w:pPr>
        <w:spacing w:after="0" w:line="480" w:lineRule="auto"/>
        <w:ind w:firstLine="720"/>
        <w:jc w:val="both"/>
        <w:rPr>
          <w:rFonts w:ascii="Arial" w:eastAsia="Calibri" w:hAnsi="Arial" w:cs="Arial"/>
          <w:sz w:val="24"/>
          <w:szCs w:val="24"/>
          <w:lang w:val="en-US" w:eastAsia="en-US" w:bidi="ar-SA"/>
        </w:rPr>
      </w:pPr>
      <w:r w:rsidRPr="008B14E4">
        <w:rPr>
          <w:rFonts w:ascii="Arial" w:hAnsi="Arial" w:eastAsiaTheme="minorHAnsi" w:cs="Arial"/>
          <w:sz w:val="24"/>
          <w:szCs w:val="24"/>
          <w:lang w:val="en-US" w:eastAsia="en-US" w:bidi="ar-SA"/>
        </w:rPr>
        <w:t xml:space="preserve">Penulis menyadari bahwa </w:t>
      </w:r>
      <w:r w:rsidRPr="008B14E4">
        <w:rPr>
          <w:rFonts w:ascii="Arial" w:hAnsi="Arial" w:eastAsiaTheme="minorHAnsi" w:cs="Arial"/>
          <w:sz w:val="24"/>
          <w:szCs w:val="24"/>
          <w:lang w:val="id-ID" w:eastAsia="en-US" w:bidi="ar-SA"/>
        </w:rPr>
        <w:t>penulisan</w:t>
      </w:r>
      <w:r w:rsidRPr="008B14E4">
        <w:rPr>
          <w:rFonts w:ascii="Arial" w:hAnsi="Arial" w:eastAsiaTheme="minorHAnsi" w:cs="Arial"/>
          <w:sz w:val="24"/>
          <w:szCs w:val="24"/>
          <w:lang w:val="en-US" w:eastAsia="en-US" w:bidi="ar-SA"/>
        </w:rPr>
        <w:t xml:space="preserve"> ini</w:t>
      </w:r>
      <w:r w:rsidRPr="008B14E4">
        <w:rPr>
          <w:rFonts w:ascii="Arial" w:hAnsi="Arial" w:eastAsiaTheme="minorHAnsi" w:cs="Arial"/>
          <w:sz w:val="24"/>
          <w:szCs w:val="24"/>
          <w:lang w:val="id-ID" w:eastAsia="en-US" w:bidi="ar-SA"/>
        </w:rPr>
        <w:t xml:space="preserve"> masih</w:t>
      </w:r>
      <w:r w:rsidRPr="008B14E4">
        <w:rPr>
          <w:rFonts w:ascii="Arial" w:hAnsi="Arial" w:eastAsiaTheme="minorHAnsi" w:cs="Arial"/>
          <w:sz w:val="24"/>
          <w:szCs w:val="24"/>
          <w:lang w:val="en-US" w:eastAsia="en-US" w:bidi="ar-SA"/>
        </w:rPr>
        <w:t xml:space="preserve"> jauh dari sempurna, maka penulis mengharapkan masukan serta saran yang bersifat membangun. Dalam proses </w:t>
      </w:r>
      <w:r w:rsidRPr="008B14E4">
        <w:rPr>
          <w:rFonts w:ascii="Arial" w:hAnsi="Arial" w:eastAsiaTheme="minorHAnsi" w:cs="Arial"/>
          <w:sz w:val="24"/>
          <w:szCs w:val="24"/>
          <w:lang w:val="id-ID" w:eastAsia="en-US" w:bidi="ar-SA"/>
        </w:rPr>
        <w:t xml:space="preserve">penyusunan skripsi </w:t>
      </w:r>
      <w:r w:rsidRPr="008B14E4">
        <w:rPr>
          <w:rFonts w:ascii="Arial" w:hAnsi="Arial" w:eastAsiaTheme="minorHAnsi" w:cs="Arial"/>
          <w:sz w:val="24"/>
          <w:szCs w:val="24"/>
          <w:lang w:val="en-US" w:eastAsia="en-US" w:bidi="ar-SA"/>
        </w:rPr>
        <w:t>ini</w:t>
      </w:r>
      <w:r w:rsidRPr="008B14E4">
        <w:rPr>
          <w:rFonts w:ascii="Arial" w:hAnsi="Arial" w:eastAsiaTheme="minorHAnsi" w:cs="Arial"/>
          <w:sz w:val="24"/>
          <w:szCs w:val="24"/>
          <w:lang w:val="id-ID" w:eastAsia="en-US" w:bidi="ar-SA"/>
        </w:rPr>
        <w:t>,</w:t>
      </w:r>
      <w:r w:rsidRPr="008B14E4">
        <w:rPr>
          <w:rFonts w:ascii="Arial" w:hAnsi="Arial" w:eastAsiaTheme="minorHAnsi" w:cs="Arial"/>
          <w:sz w:val="24"/>
          <w:szCs w:val="24"/>
          <w:lang w:val="en-US" w:eastAsia="en-US" w:bidi="ar-SA"/>
        </w:rPr>
        <w:t xml:space="preserve"> penulis banyak mendapat bantuan, bimbingan, dan arahan dari berbagai pihak. Dalam kesempatan ini penulis menyampaikan ucapan terima kasih yang sebesar-besarnya kepada:</w:t>
      </w:r>
    </w:p>
    <w:p w:rsidR="008B14E4" w:rsidRPr="008B14E4" w:rsidP="008B14E4" w14:paraId="0C5C7056" w14:textId="40A52813">
      <w:pPr>
        <w:pStyle w:val="ListParagraph"/>
        <w:numPr>
          <w:ilvl w:val="0"/>
          <w:numId w:val="9"/>
        </w:numPr>
        <w:spacing w:after="0" w:line="480" w:lineRule="auto"/>
        <w:ind w:left="426" w:hanging="426"/>
        <w:contextualSpacing/>
        <w:jc w:val="both"/>
        <w:rPr>
          <w:rFonts w:ascii="Arial" w:eastAsia="Calibri" w:hAnsi="Arial" w:cs="Arial"/>
          <w:sz w:val="24"/>
          <w:szCs w:val="24"/>
          <w:lang w:val="en-US" w:eastAsia="en-US" w:bidi="ar-SA"/>
        </w:rPr>
      </w:pPr>
      <w:r w:rsidRPr="008B14E4">
        <w:rPr>
          <w:rFonts w:ascii="Arial" w:hAnsi="Arial" w:eastAsiaTheme="minorHAnsi" w:cs="Arial"/>
          <w:sz w:val="24"/>
          <w:szCs w:val="24"/>
          <w:lang w:val="en-US" w:eastAsia="en-US" w:bidi="ar-SA"/>
        </w:rPr>
        <w:t>Bapak Lat</w:t>
      </w:r>
      <w:r w:rsidR="0099569B">
        <w:rPr>
          <w:rFonts w:ascii="Arial" w:hAnsi="Arial" w:eastAsiaTheme="minorHAnsi" w:cs="Arial"/>
          <w:sz w:val="24"/>
          <w:szCs w:val="24"/>
          <w:lang w:val="en-US" w:eastAsia="en-US" w:bidi="ar-SA"/>
        </w:rPr>
        <w:t>ip, S.Sos., M.Si selaku Ketua</w:t>
      </w:r>
      <w:r w:rsidRPr="008B14E4">
        <w:rPr>
          <w:rFonts w:ascii="Arial" w:hAnsi="Arial" w:eastAsiaTheme="minorHAnsi" w:cs="Arial"/>
          <w:sz w:val="24"/>
          <w:szCs w:val="24"/>
          <w:lang w:val="en-US" w:eastAsia="en-US" w:bidi="ar-SA"/>
        </w:rPr>
        <w:t xml:space="preserve"> Sekolah Tinggi Ilmu Administrasi Lancang Kuning Kota Dumai, atas arahan dan motivasi yang diberikan kepada penulis.</w:t>
      </w:r>
    </w:p>
    <w:p w:rsidR="008B14E4" w:rsidRPr="008B14E4" w:rsidP="008B14E4" w14:paraId="514E41C6" w14:textId="1F1A1BE2">
      <w:pPr>
        <w:pStyle w:val="ListParagraph"/>
        <w:numPr>
          <w:ilvl w:val="0"/>
          <w:numId w:val="9"/>
        </w:numPr>
        <w:spacing w:after="0" w:line="480" w:lineRule="auto"/>
        <w:ind w:left="426" w:hanging="426"/>
        <w:contextualSpacing/>
        <w:jc w:val="both"/>
        <w:rPr>
          <w:rFonts w:ascii="Arial" w:eastAsia="Calibri" w:hAnsi="Arial" w:cs="Arial"/>
          <w:sz w:val="24"/>
          <w:szCs w:val="24"/>
          <w:lang w:val="en-US" w:eastAsia="en-US" w:bidi="ar-SA"/>
        </w:rPr>
      </w:pPr>
      <w:r w:rsidRPr="008B14E4">
        <w:rPr>
          <w:rFonts w:ascii="Arial" w:hAnsi="Arial" w:eastAsiaTheme="minorHAnsi" w:cs="Arial"/>
          <w:sz w:val="24"/>
          <w:szCs w:val="24"/>
          <w:lang w:val="en-US" w:eastAsia="en-US" w:bidi="ar-SA"/>
        </w:rPr>
        <w:t>Ibu Dewi Jannah, S.S</w:t>
      </w:r>
      <w:r w:rsidR="0099569B">
        <w:rPr>
          <w:rFonts w:ascii="Arial" w:hAnsi="Arial" w:eastAsiaTheme="minorHAnsi" w:cs="Arial"/>
          <w:sz w:val="24"/>
          <w:szCs w:val="24"/>
          <w:lang w:val="en-US" w:eastAsia="en-US" w:bidi="ar-SA"/>
        </w:rPr>
        <w:t xml:space="preserve">os., M.Si selaku Wakil Ketua </w:t>
      </w:r>
      <w:r w:rsidRPr="008B14E4">
        <w:rPr>
          <w:rFonts w:ascii="Arial" w:hAnsi="Arial" w:eastAsiaTheme="minorHAnsi" w:cs="Arial"/>
          <w:sz w:val="24"/>
          <w:szCs w:val="24"/>
          <w:lang w:val="en-US" w:eastAsia="en-US" w:bidi="ar-SA"/>
        </w:rPr>
        <w:t>Sekolah Tinggi Ilmu Administrasi Lancang Kuning Kota Dumai yang telah memberikan support dan bimbingan untuk menyelesaikan penulisan.</w:t>
      </w:r>
    </w:p>
    <w:p w:rsidR="008B14E4" w:rsidRPr="008B14E4" w:rsidP="008B14E4" w14:paraId="423E1B0D" w14:textId="34B829E9">
      <w:pPr>
        <w:pStyle w:val="ListParagraph"/>
        <w:numPr>
          <w:ilvl w:val="0"/>
          <w:numId w:val="9"/>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id-ID" w:eastAsia="en-US" w:bidi="ar-SA"/>
        </w:rPr>
        <w:t>Ibu Dila Erlianti, S.Sos., M.</w:t>
      </w:r>
      <w:r>
        <w:rPr>
          <w:rFonts w:ascii="Arial" w:hAnsi="Arial" w:eastAsiaTheme="minorHAnsi" w:cs="Arial"/>
          <w:sz w:val="24"/>
          <w:szCs w:val="24"/>
          <w:lang w:val="en-GB" w:eastAsia="en-US" w:bidi="ar-SA"/>
        </w:rPr>
        <w:t>S</w:t>
      </w:r>
      <w:r w:rsidRPr="008B14E4">
        <w:rPr>
          <w:rFonts w:ascii="Arial" w:hAnsi="Arial" w:eastAsiaTheme="minorHAnsi" w:cs="Arial"/>
          <w:sz w:val="24"/>
          <w:szCs w:val="24"/>
          <w:lang w:val="id-ID" w:eastAsia="en-US" w:bidi="ar-SA"/>
        </w:rPr>
        <w:t>i selaku pembimbing I yang telah memberikan bimbingan, saran, petunjuk, dorongan dan motivasi kepada penulis untuk menyelesaikan penulisan ini.</w:t>
      </w:r>
    </w:p>
    <w:p w:rsidR="008B14E4" w:rsidRPr="008B14E4" w:rsidP="008B14E4" w14:paraId="63A09E8F" w14:textId="3BAC2BCB">
      <w:pPr>
        <w:pStyle w:val="ListParagraph"/>
        <w:numPr>
          <w:ilvl w:val="0"/>
          <w:numId w:val="9"/>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Ibu </w:t>
      </w:r>
      <w:r w:rsidR="00B541C0">
        <w:rPr>
          <w:rFonts w:ascii="Arial" w:hAnsi="Arial" w:eastAsiaTheme="minorHAnsi" w:cs="Arial"/>
          <w:sz w:val="24"/>
          <w:szCs w:val="24"/>
          <w:lang w:val="en-US" w:eastAsia="en-US" w:bidi="ar-SA"/>
        </w:rPr>
        <w:t>Lili Suryani</w:t>
      </w:r>
      <w:r w:rsidRPr="008B14E4">
        <w:rPr>
          <w:rFonts w:ascii="Arial" w:hAnsi="Arial" w:eastAsiaTheme="minorHAnsi" w:cs="Arial"/>
          <w:sz w:val="24"/>
          <w:szCs w:val="24"/>
          <w:lang w:val="id-ID" w:eastAsia="en-US" w:bidi="ar-SA"/>
        </w:rPr>
        <w:t>,</w:t>
      </w:r>
      <w:r w:rsidR="00365F0D">
        <w:rPr>
          <w:rFonts w:ascii="Arial" w:hAnsi="Arial" w:eastAsiaTheme="minorHAnsi" w:cs="Arial"/>
          <w:sz w:val="24"/>
          <w:szCs w:val="24"/>
          <w:lang w:val="en-US" w:eastAsia="en-US" w:bidi="ar-SA"/>
        </w:rPr>
        <w:t xml:space="preserve"> S.Sos., M.S</w:t>
      </w:r>
      <w:r w:rsidRPr="008B14E4">
        <w:rPr>
          <w:rFonts w:ascii="Arial" w:hAnsi="Arial" w:eastAsiaTheme="minorHAnsi" w:cs="Arial"/>
          <w:sz w:val="24"/>
          <w:szCs w:val="24"/>
          <w:lang w:val="en-US" w:eastAsia="en-US" w:bidi="ar-SA"/>
        </w:rPr>
        <w:t xml:space="preserve">i </w:t>
      </w:r>
      <w:r w:rsidRPr="008B14E4">
        <w:rPr>
          <w:rFonts w:ascii="Arial" w:hAnsi="Arial" w:eastAsiaTheme="minorHAnsi" w:cs="Arial"/>
          <w:sz w:val="24"/>
          <w:szCs w:val="24"/>
          <w:lang w:val="id-ID" w:eastAsia="en-US" w:bidi="ar-SA"/>
        </w:rPr>
        <w:t>selaku pembimbing II yang telah memberikan bimbingan,</w:t>
      </w:r>
      <w:r w:rsidRPr="008B14E4">
        <w:rPr>
          <w:rFonts w:ascii="Arial" w:hAnsi="Arial" w:eastAsiaTheme="minorHAnsi" w:cs="Arial"/>
          <w:sz w:val="24"/>
          <w:szCs w:val="24"/>
          <w:lang w:val="en-US" w:eastAsia="en-US" w:bidi="ar-SA"/>
        </w:rPr>
        <w:t xml:space="preserve"> </w:t>
      </w:r>
      <w:r w:rsidRPr="008B14E4">
        <w:rPr>
          <w:rFonts w:ascii="Arial" w:hAnsi="Arial" w:eastAsiaTheme="minorHAnsi" w:cs="Arial"/>
          <w:sz w:val="24"/>
          <w:szCs w:val="24"/>
          <w:lang w:val="id-ID" w:eastAsia="en-US" w:bidi="ar-SA"/>
        </w:rPr>
        <w:t>saran, petunjuk, dorongan dan motivasi kepada penulis untuk menyelesaikan penulisan ini.</w:t>
      </w:r>
    </w:p>
    <w:p w:rsidR="008B14E4" w:rsidRPr="008B14E4" w:rsidP="008B14E4" w14:paraId="23EFAFD0" w14:textId="77777777">
      <w:pPr>
        <w:pStyle w:val="ListParagraph"/>
        <w:numPr>
          <w:ilvl w:val="0"/>
          <w:numId w:val="9"/>
        </w:numPr>
        <w:spacing w:after="0" w:line="480" w:lineRule="auto"/>
        <w:ind w:left="426" w:hanging="426"/>
        <w:contextualSpacing/>
        <w:jc w:val="both"/>
        <w:rPr>
          <w:rFonts w:ascii="Arial" w:eastAsia="Calibri" w:hAnsi="Arial" w:cs="Arial"/>
          <w:sz w:val="24"/>
          <w:szCs w:val="24"/>
          <w:lang w:val="en-US" w:eastAsia="en-US" w:bidi="ar-SA"/>
        </w:rPr>
      </w:pPr>
      <w:r w:rsidRPr="008B14E4">
        <w:rPr>
          <w:rFonts w:ascii="Arial" w:hAnsi="Arial" w:eastAsiaTheme="minorHAnsi" w:cs="Arial"/>
          <w:sz w:val="24"/>
          <w:szCs w:val="24"/>
          <w:lang w:val="id-ID" w:eastAsia="en-US" w:bidi="ar-SA"/>
        </w:rPr>
        <w:t>Bapak/Ibu Dosen dan Staff Sekolah Tinggi Ilmu Administrasi (STIA) Lancang Kuning Dumai yang selalu memberikan dukungan kepada penulis.</w:t>
      </w:r>
    </w:p>
    <w:p w:rsidR="008B14E4" w:rsidRPr="009A0AB3" w:rsidP="008B14E4" w14:paraId="1F32623E" w14:textId="547CF2BD">
      <w:pPr>
        <w:spacing w:after="0" w:line="480" w:lineRule="auto"/>
        <w:ind w:left="425" w:hanging="425"/>
        <w:jc w:val="both"/>
        <w:rPr>
          <w:rFonts w:ascii="Arial" w:eastAsia="Calibri" w:hAnsi="Arial" w:cs="Arial"/>
          <w:sz w:val="24"/>
          <w:szCs w:val="24"/>
          <w:lang w:val="id-ID" w:eastAsia="en-US" w:bidi="ar-SA"/>
        </w:rPr>
      </w:pPr>
      <w:r w:rsidRPr="009A0AB3">
        <w:rPr>
          <w:rFonts w:ascii="Arial" w:hAnsi="Arial" w:eastAsiaTheme="minorHAnsi" w:cs="Arial"/>
          <w:sz w:val="24"/>
          <w:szCs w:val="24"/>
          <w:lang w:val="id-ID" w:eastAsia="en-US" w:bidi="ar-SA"/>
        </w:rPr>
        <w:t>6.</w:t>
      </w:r>
      <w:r w:rsidRPr="009A0AB3">
        <w:rPr>
          <w:rFonts w:ascii="Arial" w:hAnsi="Arial" w:eastAsiaTheme="minorHAnsi" w:cs="Arial"/>
          <w:sz w:val="24"/>
          <w:szCs w:val="24"/>
          <w:lang w:val="id-ID" w:eastAsia="en-US" w:bidi="ar-SA"/>
        </w:rPr>
        <w:tab/>
        <w:t xml:space="preserve">Bapak </w:t>
      </w:r>
      <w:r w:rsidRPr="009A0AB3">
        <w:rPr>
          <w:rFonts w:ascii="Arial" w:hAnsi="Arial" w:eastAsiaTheme="minorHAnsi" w:cs="Arial"/>
          <w:sz w:val="24"/>
          <w:szCs w:val="24"/>
          <w:lang w:val="en-GB" w:eastAsia="en-US" w:bidi="ar-SA"/>
        </w:rPr>
        <w:t>Iptu Bayu Ramadhan Effendi, S.T.K, SI.K, M.H.</w:t>
      </w:r>
      <w:r w:rsidRPr="009A0AB3">
        <w:rPr>
          <w:rFonts w:ascii="Arial" w:hAnsi="Arial" w:eastAsiaTheme="minorHAnsi" w:cs="Arial"/>
          <w:sz w:val="24"/>
          <w:szCs w:val="24"/>
          <w:lang w:val="id-ID" w:eastAsia="en-US" w:bidi="ar-SA"/>
        </w:rPr>
        <w:t xml:space="preserve"> selaku </w:t>
      </w:r>
      <w:r w:rsidRPr="009A0AB3">
        <w:rPr>
          <w:rFonts w:ascii="Arial" w:hAnsi="Arial" w:eastAsiaTheme="minorHAnsi" w:cs="Arial"/>
          <w:sz w:val="24"/>
          <w:szCs w:val="24"/>
          <w:lang w:val="en-GB" w:eastAsia="en-US" w:bidi="ar-SA"/>
        </w:rPr>
        <w:t xml:space="preserve">Kepala Satuan Reskrim Polres </w:t>
      </w:r>
      <w:r w:rsidRPr="009A0AB3">
        <w:rPr>
          <w:rFonts w:ascii="Arial" w:hAnsi="Arial" w:eastAsiaTheme="minorHAnsi" w:cs="Arial"/>
          <w:sz w:val="24"/>
          <w:szCs w:val="24"/>
          <w:lang w:val="id-ID" w:eastAsia="en-US" w:bidi="ar-SA"/>
        </w:rPr>
        <w:t>Dumai yang te</w:t>
      </w:r>
      <w:r w:rsidR="00664A41">
        <w:rPr>
          <w:rFonts w:ascii="Arial" w:hAnsi="Arial" w:eastAsiaTheme="minorHAnsi" w:cs="Arial"/>
          <w:sz w:val="24"/>
          <w:szCs w:val="24"/>
          <w:lang w:val="id-ID" w:eastAsia="en-US" w:bidi="ar-SA"/>
        </w:rPr>
        <w:t>lah memberikan izin untuk m</w:t>
      </w:r>
      <w:r w:rsidR="00664A41">
        <w:rPr>
          <w:rFonts w:ascii="Arial" w:hAnsi="Arial" w:eastAsiaTheme="minorHAnsi" w:cs="Arial"/>
          <w:sz w:val="24"/>
          <w:szCs w:val="24"/>
          <w:lang w:val="en-GB" w:eastAsia="en-US" w:bidi="ar-SA"/>
        </w:rPr>
        <w:t>eneliti</w:t>
      </w:r>
      <w:r w:rsidRPr="009A0AB3">
        <w:rPr>
          <w:rFonts w:ascii="Arial" w:hAnsi="Arial" w:eastAsiaTheme="minorHAnsi" w:cs="Arial"/>
          <w:sz w:val="24"/>
          <w:szCs w:val="24"/>
          <w:lang w:val="id-ID" w:eastAsia="en-US" w:bidi="ar-SA"/>
        </w:rPr>
        <w:t>;</w:t>
      </w:r>
    </w:p>
    <w:p w:rsidR="008B14E4" w:rsidRPr="009A0AB3" w:rsidP="008B14E4" w14:paraId="6AEFACC1" w14:textId="4878CDAC">
      <w:pPr>
        <w:spacing w:after="0" w:line="480" w:lineRule="auto"/>
        <w:ind w:left="425" w:hanging="425"/>
        <w:jc w:val="both"/>
        <w:rPr>
          <w:rFonts w:ascii="Arial" w:eastAsia="Calibri" w:hAnsi="Arial" w:cs="Arial"/>
          <w:sz w:val="24"/>
          <w:szCs w:val="24"/>
          <w:lang w:val="id-ID" w:eastAsia="en-US" w:bidi="ar-SA"/>
        </w:rPr>
      </w:pPr>
      <w:r w:rsidRPr="009A0AB3">
        <w:rPr>
          <w:rFonts w:ascii="Arial" w:hAnsi="Arial" w:eastAsiaTheme="minorHAnsi" w:cs="Arial"/>
          <w:sz w:val="24"/>
          <w:szCs w:val="24"/>
          <w:lang w:val="id-ID" w:eastAsia="en-US" w:bidi="ar-SA"/>
        </w:rPr>
        <w:t>7.</w:t>
      </w:r>
      <w:r w:rsidRPr="009A0AB3">
        <w:rPr>
          <w:rFonts w:ascii="Arial" w:hAnsi="Arial" w:eastAsiaTheme="minorHAnsi" w:cs="Arial"/>
          <w:sz w:val="24"/>
          <w:szCs w:val="24"/>
          <w:lang w:val="id-ID" w:eastAsia="en-US" w:bidi="ar-SA"/>
        </w:rPr>
        <w:tab/>
        <w:t xml:space="preserve">Bapak </w:t>
      </w:r>
      <w:r w:rsidRPr="009A0AB3">
        <w:rPr>
          <w:rFonts w:ascii="Arial" w:hAnsi="Arial" w:eastAsiaTheme="minorHAnsi" w:cs="Arial"/>
          <w:sz w:val="24"/>
          <w:szCs w:val="24"/>
          <w:lang w:val="en-GB" w:eastAsia="en-US" w:bidi="ar-SA"/>
        </w:rPr>
        <w:t xml:space="preserve">Aipda Bambang Irawan, selaku kepala Unit Identifikasi Sat Reskrim Polres Dumai </w:t>
      </w:r>
      <w:r w:rsidRPr="009A0AB3">
        <w:rPr>
          <w:rFonts w:ascii="Arial" w:hAnsi="Arial" w:eastAsiaTheme="minorHAnsi" w:cs="Arial"/>
          <w:sz w:val="24"/>
          <w:szCs w:val="24"/>
          <w:lang w:val="id-ID" w:eastAsia="en-US" w:bidi="ar-SA"/>
        </w:rPr>
        <w:t>yang telah memberikan izin penulis selama penulis melakukan kegiata</w:t>
      </w:r>
      <w:r w:rsidR="00664A41">
        <w:rPr>
          <w:rFonts w:ascii="Arial" w:hAnsi="Arial" w:eastAsiaTheme="minorHAnsi" w:cs="Arial"/>
          <w:sz w:val="24"/>
          <w:szCs w:val="24"/>
          <w:lang w:val="id-ID" w:eastAsia="en-US" w:bidi="ar-SA"/>
        </w:rPr>
        <w:t>n</w:t>
      </w:r>
      <w:r w:rsidR="00664A41">
        <w:rPr>
          <w:rFonts w:ascii="Arial" w:hAnsi="Arial" w:eastAsiaTheme="minorHAnsi" w:cs="Arial"/>
          <w:sz w:val="24"/>
          <w:szCs w:val="24"/>
          <w:lang w:val="en-GB" w:eastAsia="en-US" w:bidi="ar-SA"/>
        </w:rPr>
        <w:t xml:space="preserve"> meneliti</w:t>
      </w:r>
      <w:r w:rsidR="00F83CFA">
        <w:rPr>
          <w:rFonts w:ascii="Arial" w:hAnsi="Arial" w:eastAsiaTheme="minorHAnsi" w:cs="Arial"/>
          <w:sz w:val="24"/>
          <w:szCs w:val="24"/>
          <w:lang w:val="id-ID" w:eastAsia="en-US" w:bidi="ar-SA"/>
        </w:rPr>
        <w:t xml:space="preserve"> di</w:t>
      </w:r>
      <w:r w:rsidR="00F83CFA">
        <w:rPr>
          <w:rFonts w:ascii="Arial" w:hAnsi="Arial" w:eastAsiaTheme="minorHAnsi" w:cs="Arial"/>
          <w:sz w:val="24"/>
          <w:szCs w:val="24"/>
          <w:lang w:val="en-GB" w:eastAsia="en-US" w:bidi="ar-SA"/>
        </w:rPr>
        <w:t xml:space="preserve"> </w:t>
      </w:r>
      <w:r w:rsidRPr="009A0AB3">
        <w:rPr>
          <w:rFonts w:ascii="Arial" w:hAnsi="Arial" w:eastAsiaTheme="minorHAnsi" w:cs="Arial"/>
          <w:sz w:val="24"/>
          <w:szCs w:val="24"/>
          <w:lang w:val="en-GB" w:eastAsia="en-US" w:bidi="ar-SA"/>
        </w:rPr>
        <w:t>Unit Ide</w:t>
      </w:r>
      <w:r w:rsidR="003C3FBB">
        <w:rPr>
          <w:rFonts w:ascii="Arial" w:hAnsi="Arial" w:eastAsiaTheme="minorHAnsi" w:cs="Arial"/>
          <w:sz w:val="24"/>
          <w:szCs w:val="24"/>
          <w:lang w:val="en-GB" w:eastAsia="en-US" w:bidi="ar-SA"/>
        </w:rPr>
        <w:t>n</w:t>
      </w:r>
      <w:r w:rsidRPr="009A0AB3">
        <w:rPr>
          <w:rFonts w:ascii="Arial" w:hAnsi="Arial" w:eastAsiaTheme="minorHAnsi" w:cs="Arial"/>
          <w:sz w:val="24"/>
          <w:szCs w:val="24"/>
          <w:lang w:val="en-GB" w:eastAsia="en-US" w:bidi="ar-SA"/>
        </w:rPr>
        <w:t>tifikasi Sat Reskrim Polres Dumai</w:t>
      </w:r>
    </w:p>
    <w:p w:rsidR="008B14E4" w:rsidRPr="009A0AB3" w:rsidP="008B14E4" w14:paraId="07C345DA" w14:textId="41C7821F">
      <w:pPr>
        <w:spacing w:after="0" w:line="480" w:lineRule="auto"/>
        <w:ind w:left="425" w:hanging="425"/>
        <w:jc w:val="both"/>
        <w:rPr>
          <w:rFonts w:ascii="Arial" w:eastAsia="Calibri" w:hAnsi="Arial" w:cs="Arial"/>
          <w:sz w:val="24"/>
          <w:szCs w:val="24"/>
          <w:lang w:val="id-ID" w:eastAsia="en-US" w:bidi="ar-SA"/>
        </w:rPr>
      </w:pPr>
      <w:r w:rsidRPr="009A0AB3">
        <w:rPr>
          <w:rFonts w:ascii="Arial" w:hAnsi="Arial" w:eastAsiaTheme="minorHAnsi" w:cs="Arial"/>
          <w:sz w:val="24"/>
          <w:szCs w:val="24"/>
          <w:lang w:val="id-ID" w:eastAsia="en-US" w:bidi="ar-SA"/>
        </w:rPr>
        <w:t>8.</w:t>
      </w:r>
      <w:r w:rsidRPr="009A0AB3">
        <w:rPr>
          <w:rFonts w:ascii="Arial" w:hAnsi="Arial" w:eastAsiaTheme="minorHAnsi" w:cs="Arial"/>
          <w:sz w:val="24"/>
          <w:szCs w:val="24"/>
          <w:lang w:val="id-ID" w:eastAsia="en-US" w:bidi="ar-SA"/>
        </w:rPr>
        <w:tab/>
        <w:t xml:space="preserve">Bapak </w:t>
      </w:r>
      <w:r w:rsidRPr="009A0AB3">
        <w:rPr>
          <w:rFonts w:ascii="Arial" w:hAnsi="Arial" w:eastAsiaTheme="minorHAnsi" w:cs="Arial"/>
          <w:sz w:val="24"/>
          <w:szCs w:val="24"/>
          <w:lang w:val="en-GB" w:eastAsia="en-US" w:bidi="ar-SA"/>
        </w:rPr>
        <w:t xml:space="preserve">Bripka Rional Barita Marpaung, SH selaku Anggota Unit Identifikasi Sat Reskrim Polres Dumai </w:t>
      </w:r>
      <w:r w:rsidRPr="009A0AB3">
        <w:rPr>
          <w:rFonts w:ascii="Arial" w:hAnsi="Arial" w:eastAsiaTheme="minorHAnsi" w:cs="Arial"/>
          <w:sz w:val="24"/>
          <w:szCs w:val="24"/>
          <w:lang w:val="id-ID" w:eastAsia="en-US" w:bidi="ar-SA"/>
        </w:rPr>
        <w:t>yang telah membimbing penulis selama p</w:t>
      </w:r>
      <w:r w:rsidR="00664A41">
        <w:rPr>
          <w:rFonts w:ascii="Arial" w:hAnsi="Arial" w:eastAsiaTheme="minorHAnsi" w:cs="Arial"/>
          <w:sz w:val="24"/>
          <w:szCs w:val="24"/>
          <w:lang w:val="id-ID" w:eastAsia="en-US" w:bidi="ar-SA"/>
        </w:rPr>
        <w:t xml:space="preserve">enulis melakukan kegiatan </w:t>
      </w:r>
      <w:r w:rsidR="00664A41">
        <w:rPr>
          <w:rFonts w:ascii="Arial" w:hAnsi="Arial" w:eastAsiaTheme="minorHAnsi" w:cs="Arial"/>
          <w:sz w:val="24"/>
          <w:szCs w:val="24"/>
          <w:lang w:val="en-GB" w:eastAsia="en-US" w:bidi="ar-SA"/>
        </w:rPr>
        <w:t>Penelitian</w:t>
      </w:r>
      <w:r w:rsidRPr="009A0AB3">
        <w:rPr>
          <w:rFonts w:ascii="Arial" w:hAnsi="Arial" w:eastAsiaTheme="minorHAnsi" w:cs="Arial"/>
          <w:sz w:val="24"/>
          <w:szCs w:val="24"/>
          <w:lang w:val="id-ID" w:eastAsia="en-US" w:bidi="ar-SA"/>
        </w:rPr>
        <w:t>;</w:t>
      </w:r>
    </w:p>
    <w:p w:rsidR="008B14E4" w:rsidRPr="00664A41" w:rsidP="008B14E4" w14:paraId="695B78A9" w14:textId="7811DB81">
      <w:pPr>
        <w:spacing w:after="0" w:line="480" w:lineRule="auto"/>
        <w:ind w:left="425" w:hanging="425"/>
        <w:jc w:val="both"/>
        <w:rPr>
          <w:rFonts w:ascii="Arial" w:eastAsia="Calibri" w:hAnsi="Arial" w:cs="Arial"/>
          <w:sz w:val="24"/>
          <w:szCs w:val="24"/>
          <w:lang w:val="id-ID" w:eastAsia="en-US" w:bidi="ar-SA"/>
        </w:rPr>
      </w:pPr>
      <w:r w:rsidRPr="00664A41">
        <w:rPr>
          <w:rFonts w:ascii="Arial" w:hAnsi="Arial" w:eastAsiaTheme="minorHAnsi" w:cs="Arial"/>
          <w:sz w:val="24"/>
          <w:szCs w:val="24"/>
          <w:lang w:val="id-ID" w:eastAsia="en-US" w:bidi="ar-SA"/>
        </w:rPr>
        <w:t>9.</w:t>
      </w:r>
      <w:r w:rsidRPr="00664A41">
        <w:rPr>
          <w:rFonts w:ascii="Arial" w:hAnsi="Arial" w:eastAsiaTheme="minorHAnsi" w:cs="Arial"/>
          <w:sz w:val="24"/>
          <w:szCs w:val="24"/>
          <w:lang w:val="id-ID" w:eastAsia="en-US" w:bidi="ar-SA"/>
        </w:rPr>
        <w:tab/>
      </w:r>
      <w:r w:rsidRPr="00664A41" w:rsidR="00664A41">
        <w:rPr>
          <w:rFonts w:ascii="Arial" w:hAnsi="Arial" w:eastAsiaTheme="minorHAnsi" w:cs="Arial"/>
          <w:color w:val="000000"/>
          <w:sz w:val="24"/>
          <w:szCs w:val="24"/>
          <w:lang w:val="en-ID" w:eastAsia="en-US" w:bidi="ar-SA"/>
        </w:rPr>
        <w:t>Kedua orang tua tercinta Ayahanda</w:t>
      </w:r>
      <w:r w:rsidR="00664A41">
        <w:rPr>
          <w:rFonts w:ascii="Arial" w:hAnsi="Arial" w:eastAsiaTheme="minorHAnsi" w:cs="Arial"/>
          <w:color w:val="000000"/>
          <w:sz w:val="24"/>
          <w:szCs w:val="24"/>
          <w:lang w:val="id-ID" w:eastAsia="en-US" w:bidi="ar-SA"/>
        </w:rPr>
        <w:t xml:space="preserve"> A</w:t>
      </w:r>
      <w:r w:rsidR="00664A41">
        <w:rPr>
          <w:rFonts w:ascii="Arial" w:hAnsi="Arial" w:eastAsiaTheme="minorHAnsi" w:cs="Arial"/>
          <w:color w:val="000000"/>
          <w:sz w:val="24"/>
          <w:szCs w:val="24"/>
          <w:lang w:val="en-GB" w:eastAsia="en-US" w:bidi="ar-SA"/>
        </w:rPr>
        <w:t>de Surya Saputra</w:t>
      </w:r>
      <w:r w:rsidRPr="00664A41" w:rsidR="00664A41">
        <w:rPr>
          <w:rFonts w:ascii="Arial" w:hAnsi="Arial" w:eastAsiaTheme="minorHAnsi" w:cs="Arial"/>
          <w:color w:val="000000"/>
          <w:sz w:val="24"/>
          <w:szCs w:val="24"/>
          <w:lang w:val="id-ID" w:eastAsia="en-US" w:bidi="ar-SA"/>
        </w:rPr>
        <w:t xml:space="preserve"> </w:t>
      </w:r>
      <w:r w:rsidRPr="00664A41" w:rsidR="00664A41">
        <w:rPr>
          <w:rFonts w:ascii="Arial" w:hAnsi="Arial" w:eastAsiaTheme="minorHAnsi" w:cs="Arial"/>
          <w:color w:val="000000"/>
          <w:sz w:val="24"/>
          <w:szCs w:val="24"/>
          <w:lang w:val="en-ID" w:eastAsia="en-US" w:bidi="ar-SA"/>
        </w:rPr>
        <w:t xml:space="preserve">dan Ibunda </w:t>
      </w:r>
      <w:r w:rsidR="00664A41">
        <w:rPr>
          <w:rFonts w:ascii="Arial" w:hAnsi="Arial" w:eastAsiaTheme="minorHAnsi" w:cs="Arial"/>
          <w:color w:val="000000"/>
          <w:sz w:val="24"/>
          <w:szCs w:val="24"/>
          <w:lang w:val="en-US" w:eastAsia="en-US" w:bidi="ar-SA"/>
        </w:rPr>
        <w:t>Susi Oktavia</w:t>
      </w:r>
      <w:r w:rsidRPr="00664A41" w:rsidR="00664A41">
        <w:rPr>
          <w:rFonts w:ascii="Arial" w:hAnsi="Arial" w:eastAsiaTheme="minorHAnsi" w:cs="Arial"/>
          <w:color w:val="000000"/>
          <w:sz w:val="24"/>
          <w:szCs w:val="24"/>
          <w:lang w:val="en-US" w:eastAsia="en-US" w:bidi="ar-SA"/>
        </w:rPr>
        <w:t xml:space="preserve"> </w:t>
      </w:r>
      <w:r w:rsidRPr="00664A41" w:rsidR="00664A41">
        <w:rPr>
          <w:rFonts w:ascii="Arial" w:hAnsi="Arial" w:eastAsiaTheme="minorHAnsi" w:cs="Arial"/>
          <w:color w:val="000000"/>
          <w:sz w:val="24"/>
          <w:szCs w:val="24"/>
          <w:lang w:val="en-ID" w:eastAsia="en-US" w:bidi="ar-SA"/>
        </w:rPr>
        <w:t xml:space="preserve">yang selalu menasehati dengan penuh kasih sayang dan memberikan doa restu kepada penulis </w:t>
      </w:r>
      <w:r w:rsidRPr="00664A41" w:rsidR="00664A41">
        <w:rPr>
          <w:rFonts w:ascii="Arial" w:hAnsi="Arial" w:eastAsiaTheme="minorHAnsi" w:cs="Arial"/>
          <w:color w:val="000000"/>
          <w:sz w:val="24"/>
          <w:szCs w:val="24"/>
          <w:lang w:val="id-ID" w:eastAsia="en-US" w:bidi="ar-SA"/>
        </w:rPr>
        <w:t xml:space="preserve">dan </w:t>
      </w:r>
      <w:r w:rsidRPr="00664A41" w:rsidR="00664A41">
        <w:rPr>
          <w:rFonts w:ascii="Arial" w:hAnsi="Arial" w:eastAsiaTheme="minorHAnsi" w:cs="Arial"/>
          <w:color w:val="000000"/>
          <w:sz w:val="24"/>
          <w:szCs w:val="24"/>
          <w:lang w:val="en-ID" w:eastAsia="en-US" w:bidi="ar-SA"/>
        </w:rPr>
        <w:t>mendukung penulis selama dalam penyelesaian skripsi ini.</w:t>
      </w:r>
    </w:p>
    <w:p w:rsidR="008B14E4" w:rsidRPr="008B14E4" w:rsidP="008B14E4" w14:paraId="28916525" w14:textId="3B761909">
      <w:p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id-ID" w:eastAsia="en-US" w:bidi="ar-SA"/>
        </w:rPr>
        <w:t>1</w:t>
      </w:r>
      <w:r>
        <w:rPr>
          <w:rFonts w:ascii="Arial" w:hAnsi="Arial" w:eastAsiaTheme="minorHAnsi" w:cs="Arial"/>
          <w:sz w:val="24"/>
          <w:szCs w:val="24"/>
          <w:lang w:val="en-GB" w:eastAsia="en-US" w:bidi="ar-SA"/>
        </w:rPr>
        <w:t>0</w:t>
      </w:r>
      <w:r w:rsidRPr="008B14E4">
        <w:rPr>
          <w:rFonts w:ascii="Arial" w:hAnsi="Arial" w:eastAsiaTheme="minorHAnsi" w:cs="Arial"/>
          <w:sz w:val="24"/>
          <w:szCs w:val="24"/>
          <w:lang w:val="id-ID" w:eastAsia="en-US" w:bidi="ar-SA"/>
        </w:rPr>
        <w:t>.</w:t>
      </w:r>
      <w:r w:rsidRPr="008B14E4">
        <w:rPr>
          <w:rFonts w:ascii="Arial" w:hAnsi="Arial" w:eastAsiaTheme="minorHAnsi" w:cs="Arial"/>
          <w:sz w:val="24"/>
          <w:szCs w:val="24"/>
          <w:lang w:val="id-ID" w:eastAsia="en-US" w:bidi="ar-SA"/>
        </w:rPr>
        <w:tab/>
        <w:t xml:space="preserve">Teman-teman </w:t>
      </w:r>
      <w:r w:rsidRPr="008B14E4">
        <w:rPr>
          <w:rFonts w:ascii="Arial" w:hAnsi="Arial" w:eastAsiaTheme="minorHAnsi" w:cs="Arial"/>
          <w:sz w:val="24"/>
          <w:szCs w:val="24"/>
          <w:lang w:val="en-GB" w:eastAsia="en-US" w:bidi="ar-SA"/>
        </w:rPr>
        <w:t>terutama Indah Hayati dan Nurhaliza serta</w:t>
      </w:r>
      <w:r w:rsidRPr="008B14E4">
        <w:rPr>
          <w:rFonts w:ascii="Arial" w:hAnsi="Arial" w:eastAsiaTheme="minorHAnsi" w:cs="Arial"/>
          <w:sz w:val="24"/>
          <w:szCs w:val="24"/>
          <w:lang w:val="id-ID" w:eastAsia="en-US" w:bidi="ar-SA"/>
        </w:rPr>
        <w:t xml:space="preserve"> angkatan 2019 yang memberikan semangat dan memberikan bantuan kepada penulis, yang mana namanya tidak dapat disebutkan satu persatu</w:t>
      </w:r>
      <w:r w:rsidRPr="008B14E4">
        <w:rPr>
          <w:rFonts w:ascii="Arial" w:hAnsi="Arial" w:eastAsiaTheme="minorHAnsi" w:cs="Arial"/>
          <w:sz w:val="24"/>
          <w:szCs w:val="24"/>
          <w:lang w:val="en-US" w:eastAsia="en-US" w:bidi="ar-SA"/>
        </w:rPr>
        <w:t xml:space="preserve"> </w:t>
      </w:r>
      <w:r w:rsidRPr="008B14E4">
        <w:rPr>
          <w:rFonts w:ascii="Arial" w:hAnsi="Arial" w:eastAsiaTheme="minorHAnsi" w:cs="Arial"/>
          <w:sz w:val="24"/>
          <w:szCs w:val="24"/>
          <w:lang w:val="en-US" w:eastAsia="en-US" w:bidi="ar-SA"/>
        </w:rPr>
        <w:t>Rekan-rekan mahasiswa STIA Lancang Kuning Kota Dumai yang telah memberikan banyak dukungan dan motivasi kepada penulis.</w:t>
      </w:r>
    </w:p>
    <w:p w:rsidR="008B14E4" w:rsidRPr="008B14E4" w:rsidP="008B14E4" w14:paraId="6CE201E6" w14:textId="77777777">
      <w:pPr>
        <w:spacing w:after="200" w:line="480" w:lineRule="auto"/>
        <w:ind w:firstLine="851"/>
        <w:jc w:val="both"/>
        <w:rPr>
          <w:rFonts w:ascii="Arial" w:eastAsia="Calibri" w:hAnsi="Arial" w:cs="Arial"/>
          <w:sz w:val="24"/>
          <w:szCs w:val="24"/>
          <w:lang w:val="id-ID" w:eastAsia="en-US" w:bidi="ar-SA"/>
        </w:rPr>
      </w:pPr>
      <w:r w:rsidRPr="008B14E4">
        <w:rPr>
          <w:rFonts w:ascii="Arial" w:hAnsi="Arial" w:eastAsiaTheme="minorHAnsi" w:cs="Arial"/>
          <w:sz w:val="24"/>
          <w:szCs w:val="24"/>
          <w:lang w:val="id-ID" w:eastAsia="en-US" w:bidi="ar-SA"/>
        </w:rPr>
        <w:t>Penulis mendoakan semoga</w:t>
      </w:r>
      <w:r w:rsidRPr="008B14E4">
        <w:rPr>
          <w:rFonts w:ascii="Arial" w:hAnsi="Arial" w:eastAsiaTheme="minorHAnsi" w:cs="Arial"/>
          <w:sz w:val="24"/>
          <w:szCs w:val="24"/>
          <w:lang w:val="en-US" w:eastAsia="en-US" w:bidi="ar-SA"/>
        </w:rPr>
        <w:t xml:space="preserve"> bimbingan dan bantuan tersebut mendapat imbalan dari Allah SWT, dan penulis berharap semoga </w:t>
      </w:r>
      <w:r w:rsidRPr="008B14E4">
        <w:rPr>
          <w:rFonts w:ascii="Arial" w:hAnsi="Arial" w:eastAsiaTheme="minorHAnsi" w:cs="Arial"/>
          <w:sz w:val="24"/>
          <w:szCs w:val="24"/>
          <w:lang w:val="id-ID" w:eastAsia="en-US" w:bidi="ar-SA"/>
        </w:rPr>
        <w:t>skripsi</w:t>
      </w:r>
      <w:r w:rsidRPr="008B14E4">
        <w:rPr>
          <w:rFonts w:ascii="Arial" w:hAnsi="Arial" w:eastAsiaTheme="minorHAnsi" w:cs="Arial"/>
          <w:sz w:val="24"/>
          <w:szCs w:val="24"/>
          <w:lang w:val="en-US" w:eastAsia="en-US" w:bidi="ar-SA"/>
        </w:rPr>
        <w:t xml:space="preserve"> ini dapat memberikan sumbangan yang positif </w:t>
      </w:r>
      <w:r w:rsidRPr="008B14E4">
        <w:rPr>
          <w:rFonts w:ascii="Arial" w:hAnsi="Arial" w:eastAsiaTheme="minorHAnsi" w:cs="Arial"/>
          <w:sz w:val="24"/>
          <w:szCs w:val="24"/>
          <w:lang w:val="id-ID" w:eastAsia="en-US" w:bidi="ar-SA"/>
        </w:rPr>
        <w:t>serta manfaat kepada semua pihak.</w:t>
      </w:r>
    </w:p>
    <w:p w:rsidR="008B14E4" w:rsidRPr="008B14E4" w:rsidP="008B14E4" w14:paraId="356FBD01" w14:textId="2E67358B">
      <w:pPr>
        <w:spacing w:after="200" w:line="276" w:lineRule="auto"/>
        <w:ind w:firstLine="709"/>
        <w:jc w:val="left"/>
        <w:rPr>
          <w:rFonts w:ascii="Arial" w:eastAsia="Calibri" w:hAnsi="Arial" w:cs="Arial"/>
          <w:sz w:val="24"/>
          <w:szCs w:val="24"/>
          <w:lang w:val="en-GB" w:eastAsia="en-US" w:bidi="ar-SA"/>
        </w:rPr>
      </w:pPr>
      <w:r w:rsidRPr="008B14E4">
        <w:rPr>
          <w:rFonts w:ascii="Arial" w:hAnsi="Arial" w:eastAsiaTheme="minorHAnsi" w:cs="Arial"/>
          <w:sz w:val="24"/>
          <w:szCs w:val="24"/>
          <w:lang w:val="en-US" w:eastAsia="en-US" w:bidi="ar-SA"/>
        </w:rPr>
        <w:tab/>
      </w:r>
      <w:r w:rsidRPr="008B14E4">
        <w:rPr>
          <w:rFonts w:ascii="Arial" w:hAnsi="Arial" w:eastAsiaTheme="minorHAnsi" w:cs="Arial"/>
          <w:sz w:val="24"/>
          <w:szCs w:val="24"/>
          <w:lang w:val="en-US" w:eastAsia="en-US" w:bidi="ar-SA"/>
        </w:rPr>
        <w:tab/>
      </w:r>
      <w:r w:rsidRPr="008B14E4">
        <w:rPr>
          <w:rFonts w:ascii="Arial" w:hAnsi="Arial" w:eastAsiaTheme="minorHAnsi" w:cs="Arial"/>
          <w:sz w:val="24"/>
          <w:szCs w:val="24"/>
          <w:lang w:val="en-US" w:eastAsia="en-US" w:bidi="ar-SA"/>
        </w:rPr>
        <w:tab/>
      </w:r>
      <w:r w:rsidRPr="008B14E4">
        <w:rPr>
          <w:rFonts w:ascii="Arial" w:hAnsi="Arial" w:eastAsiaTheme="minorHAnsi" w:cs="Arial"/>
          <w:sz w:val="24"/>
          <w:szCs w:val="24"/>
          <w:lang w:val="en-US" w:eastAsia="en-US" w:bidi="ar-SA"/>
        </w:rPr>
        <w:tab/>
      </w:r>
      <w:r w:rsidRPr="008B14E4">
        <w:rPr>
          <w:rFonts w:ascii="Arial" w:hAnsi="Arial" w:eastAsiaTheme="minorHAnsi" w:cs="Arial"/>
          <w:sz w:val="24"/>
          <w:szCs w:val="24"/>
          <w:lang w:val="en-US" w:eastAsia="en-US" w:bidi="ar-SA"/>
        </w:rPr>
        <w:tab/>
        <w:t xml:space="preserve">        </w:t>
      </w:r>
      <w:r w:rsidRPr="008B14E4">
        <w:rPr>
          <w:rFonts w:ascii="Arial" w:hAnsi="Arial" w:eastAsiaTheme="minorHAnsi" w:cs="Arial"/>
          <w:sz w:val="24"/>
          <w:szCs w:val="24"/>
          <w:lang w:val="en-US" w:eastAsia="en-US" w:bidi="ar-SA"/>
        </w:rPr>
        <w:tab/>
        <w:t xml:space="preserve">  </w:t>
      </w:r>
      <w:r w:rsidRPr="008B14E4">
        <w:rPr>
          <w:rFonts w:ascii="Arial" w:hAnsi="Arial" w:eastAsiaTheme="minorHAnsi" w:cs="Arial"/>
          <w:sz w:val="24"/>
          <w:szCs w:val="24"/>
          <w:lang w:val="en-US" w:eastAsia="en-US" w:bidi="ar-SA"/>
        </w:rPr>
        <w:tab/>
        <w:t xml:space="preserve">Dumai,     </w:t>
      </w:r>
      <w:r w:rsidR="00996356">
        <w:rPr>
          <w:rFonts w:ascii="Arial" w:hAnsi="Arial" w:eastAsiaTheme="minorHAnsi" w:cs="Arial"/>
          <w:sz w:val="24"/>
          <w:szCs w:val="24"/>
          <w:lang w:val="en-US" w:eastAsia="en-US" w:bidi="ar-SA"/>
        </w:rPr>
        <w:t>Oktober</w:t>
      </w:r>
      <w:r>
        <w:rPr>
          <w:rFonts w:ascii="Arial" w:hAnsi="Arial" w:eastAsiaTheme="minorHAnsi" w:cs="Arial"/>
          <w:sz w:val="24"/>
          <w:szCs w:val="24"/>
          <w:lang w:val="id-ID" w:eastAsia="en-US" w:bidi="ar-SA"/>
        </w:rPr>
        <w:t xml:space="preserve"> 202</w:t>
      </w:r>
      <w:r>
        <w:rPr>
          <w:rFonts w:ascii="Arial" w:hAnsi="Arial" w:eastAsiaTheme="minorHAnsi" w:cs="Arial"/>
          <w:sz w:val="24"/>
          <w:szCs w:val="24"/>
          <w:lang w:val="en-GB" w:eastAsia="en-US" w:bidi="ar-SA"/>
        </w:rPr>
        <w:t>4</w:t>
      </w:r>
    </w:p>
    <w:p w:rsidR="008B14E4" w:rsidRPr="008B14E4" w:rsidP="008B14E4" w14:paraId="1AB2B126" w14:textId="487DE5E5">
      <w:pPr>
        <w:spacing w:after="200" w:line="276" w:lineRule="auto"/>
        <w:ind w:left="5812"/>
        <w:jc w:val="left"/>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 xml:space="preserve">  </w:t>
      </w:r>
      <w:r w:rsidRPr="008B14E4">
        <w:rPr>
          <w:rFonts w:ascii="Arial" w:hAnsi="Arial" w:eastAsiaTheme="minorHAnsi" w:cs="Arial"/>
          <w:sz w:val="24"/>
          <w:szCs w:val="24"/>
          <w:lang w:val="en-US" w:eastAsia="en-US" w:bidi="ar-SA"/>
        </w:rPr>
        <w:t>Penulis</w:t>
      </w:r>
    </w:p>
    <w:p w:rsidR="008B14E4" w:rsidRPr="008B14E4" w:rsidP="008B14E4" w14:paraId="5442B3DA" w14:textId="77777777">
      <w:pPr>
        <w:spacing w:after="200" w:line="276" w:lineRule="auto"/>
        <w:ind w:left="5812"/>
        <w:jc w:val="left"/>
        <w:rPr>
          <w:rFonts w:ascii="Arial" w:eastAsia="Calibri" w:hAnsi="Arial" w:cs="Arial"/>
          <w:sz w:val="24"/>
          <w:szCs w:val="24"/>
          <w:lang w:val="id-ID" w:eastAsia="en-US" w:bidi="ar-SA"/>
        </w:rPr>
      </w:pPr>
    </w:p>
    <w:p w:rsidR="008B14E4" w:rsidP="00701F4E" w14:paraId="6A1E35E9" w14:textId="1957192D">
      <w:pPr>
        <w:tabs>
          <w:tab w:val="left" w:pos="5387"/>
          <w:tab w:val="right" w:pos="7230"/>
        </w:tabs>
        <w:spacing w:after="0" w:line="480" w:lineRule="auto"/>
        <w:jc w:val="center"/>
        <w:rPr>
          <w:rFonts w:ascii="Arial" w:eastAsia="Calibri" w:hAnsi="Arial" w:cs="Arial"/>
          <w:b/>
          <w:bCs/>
          <w:sz w:val="24"/>
          <w:szCs w:val="24"/>
          <w:lang w:val="en-US" w:eastAsia="en-US" w:bidi="ar-SA"/>
        </w:rPr>
      </w:pPr>
      <w:r>
        <w:rPr>
          <w:rFonts w:ascii="Arial" w:hAnsi="Arial" w:eastAsiaTheme="minorHAnsi" w:cs="Arial"/>
          <w:b/>
          <w:bCs/>
          <w:sz w:val="24"/>
          <w:szCs w:val="24"/>
          <w:lang w:val="en-US" w:eastAsia="en-US" w:bidi="ar-SA"/>
        </w:rPr>
        <w:t xml:space="preserve">                                                         </w:t>
      </w:r>
      <w:r w:rsidR="00701F4E">
        <w:rPr>
          <w:rFonts w:ascii="Arial" w:hAnsi="Arial" w:eastAsiaTheme="minorHAnsi" w:cs="Arial"/>
          <w:b/>
          <w:bCs/>
          <w:sz w:val="24"/>
          <w:szCs w:val="24"/>
          <w:lang w:val="en-US" w:eastAsia="en-US" w:bidi="ar-SA"/>
        </w:rPr>
        <w:t xml:space="preserve">     </w:t>
      </w:r>
      <w:r w:rsidR="00996356">
        <w:rPr>
          <w:rFonts w:ascii="Arial" w:hAnsi="Arial" w:eastAsiaTheme="minorHAnsi" w:cs="Arial"/>
          <w:b/>
          <w:bCs/>
          <w:sz w:val="24"/>
          <w:szCs w:val="24"/>
          <w:lang w:val="en-US" w:eastAsia="en-US" w:bidi="ar-SA"/>
        </w:rPr>
        <w:t xml:space="preserve"> </w:t>
      </w:r>
      <w:r w:rsidR="00286600">
        <w:rPr>
          <w:rFonts w:ascii="Arial" w:hAnsi="Arial" w:eastAsiaTheme="minorHAnsi" w:cs="Arial"/>
          <w:b/>
          <w:bCs/>
          <w:sz w:val="24"/>
          <w:szCs w:val="24"/>
          <w:lang w:val="en-US" w:eastAsia="en-US" w:bidi="ar-SA"/>
        </w:rPr>
        <w:t xml:space="preserve">    </w:t>
      </w:r>
      <w:r w:rsidR="00996356">
        <w:rPr>
          <w:rFonts w:ascii="Arial" w:hAnsi="Arial" w:eastAsiaTheme="minorHAnsi" w:cs="Arial"/>
          <w:b/>
          <w:bCs/>
          <w:sz w:val="24"/>
          <w:szCs w:val="24"/>
          <w:lang w:val="en-US" w:eastAsia="en-US" w:bidi="ar-SA"/>
        </w:rPr>
        <w:t xml:space="preserve">  </w:t>
      </w:r>
      <w:r>
        <w:rPr>
          <w:rFonts w:ascii="Arial" w:hAnsi="Arial" w:eastAsiaTheme="minorHAnsi" w:cs="Arial"/>
          <w:b/>
          <w:bCs/>
          <w:sz w:val="24"/>
          <w:szCs w:val="24"/>
          <w:lang w:val="en-US" w:eastAsia="en-US" w:bidi="ar-SA"/>
        </w:rPr>
        <w:t>Sevia Adella</w:t>
      </w:r>
    </w:p>
    <w:p w:rsidR="008B14E4" w:rsidP="008B14E4" w14:paraId="3DC32833"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02EA0A1E"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6792CF5A"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0629A138"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061A8C95"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438FDC30"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00FEEFCA"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4F41BD66"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280BC18E"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660D3F2C"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253D6BFA"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40642C5D" w14:textId="77777777">
      <w:pPr>
        <w:tabs>
          <w:tab w:val="left" w:pos="7371"/>
          <w:tab w:val="right" w:pos="7797"/>
        </w:tabs>
        <w:spacing w:after="0" w:line="480" w:lineRule="auto"/>
        <w:jc w:val="center"/>
        <w:rPr>
          <w:rFonts w:ascii="Arial" w:eastAsia="Calibri" w:hAnsi="Arial" w:cs="Arial"/>
          <w:b/>
          <w:bCs/>
          <w:sz w:val="24"/>
          <w:szCs w:val="24"/>
          <w:lang w:val="en-US" w:eastAsia="en-US" w:bidi="ar-SA"/>
        </w:rPr>
      </w:pPr>
    </w:p>
    <w:p w:rsidR="008B14E4" w:rsidP="008B14E4" w14:paraId="008B68FC" w14:textId="77777777">
      <w:pPr>
        <w:tabs>
          <w:tab w:val="left" w:pos="7371"/>
          <w:tab w:val="right" w:pos="7797"/>
        </w:tabs>
        <w:spacing w:after="0" w:line="480" w:lineRule="auto"/>
        <w:jc w:val="left"/>
        <w:rPr>
          <w:rFonts w:ascii="Arial" w:eastAsia="Calibri" w:hAnsi="Arial" w:cs="Arial"/>
          <w:b/>
          <w:bCs/>
          <w:sz w:val="24"/>
          <w:szCs w:val="24"/>
          <w:lang w:val="en-US" w:eastAsia="en-US" w:bidi="ar-SA"/>
        </w:rPr>
      </w:pPr>
    </w:p>
    <w:p w:rsidR="0059708C" w:rsidRPr="00C54754" w:rsidP="008B14E4" w14:paraId="203453F2" w14:textId="24070E7A">
      <w:pPr>
        <w:tabs>
          <w:tab w:val="left" w:pos="7371"/>
          <w:tab w:val="right" w:pos="7797"/>
        </w:tabs>
        <w:spacing w:after="0" w:line="480" w:lineRule="auto"/>
        <w:jc w:val="center"/>
        <w:rPr>
          <w:rFonts w:ascii="Arial" w:eastAsia="Calibri" w:hAnsi="Arial" w:cs="Arial"/>
          <w:b/>
          <w:sz w:val="24"/>
          <w:szCs w:val="24"/>
          <w:lang w:val="en-US" w:eastAsia="en-US" w:bidi="ar-SA"/>
        </w:rPr>
      </w:pPr>
      <w:r w:rsidRPr="00C54754">
        <w:rPr>
          <w:rFonts w:ascii="Arial" w:hAnsi="Arial" w:eastAsiaTheme="minorHAnsi" w:cs="Arial"/>
          <w:b/>
          <w:sz w:val="24"/>
          <w:szCs w:val="24"/>
          <w:lang w:val="en-US" w:eastAsia="en-US" w:bidi="ar-SA"/>
        </w:rPr>
        <w:t>DAFTAR ISI</w:t>
      </w:r>
    </w:p>
    <w:p w:rsidR="0059708C" w:rsidRPr="00C54754" w:rsidP="00901307" w14:paraId="128525A9" w14:textId="77777777">
      <w:pPr>
        <w:tabs>
          <w:tab w:val="left" w:pos="7371"/>
          <w:tab w:val="right" w:pos="7797"/>
        </w:tabs>
        <w:spacing w:after="0" w:line="360" w:lineRule="auto"/>
        <w:jc w:val="righ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Halaman</w:t>
      </w:r>
    </w:p>
    <w:p w:rsidR="0059708C" w:rsidRPr="00C54754" w:rsidP="00C54754" w14:paraId="19028775" w14:textId="77777777">
      <w:pPr>
        <w:tabs>
          <w:tab w:val="left" w:pos="7371"/>
          <w:tab w:val="right" w:pos="7797"/>
        </w:tabs>
        <w:spacing w:after="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LEMBARAN PERSETUJUAN</w:t>
      </w:r>
    </w:p>
    <w:p w:rsidR="0059708C" w:rsidRPr="00C54754" w:rsidP="00C54754" w14:paraId="11135CC9" w14:textId="77777777">
      <w:pPr>
        <w:tabs>
          <w:tab w:val="left" w:pos="7371"/>
          <w:tab w:val="right" w:pos="7797"/>
        </w:tabs>
        <w:spacing w:after="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LEMBARAN PERYATAAN KEASLIAN SKRIPSI</w:t>
      </w:r>
    </w:p>
    <w:p w:rsidR="0059708C" w:rsidRPr="00C54754" w:rsidP="00C54754" w14:paraId="2EDB5739" w14:textId="77777777">
      <w:pPr>
        <w:tabs>
          <w:tab w:val="left" w:pos="7371"/>
          <w:tab w:val="right" w:pos="7797"/>
        </w:tabs>
        <w:spacing w:after="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ABSTRAK</w:t>
      </w:r>
    </w:p>
    <w:p w:rsidR="0059708C" w:rsidRPr="00C54754" w:rsidP="00C54754" w14:paraId="2FADF522" w14:textId="77777777">
      <w:pPr>
        <w:tabs>
          <w:tab w:val="left" w:pos="7371"/>
          <w:tab w:val="right" w:pos="7938"/>
        </w:tabs>
        <w:spacing w:after="0" w:line="480" w:lineRule="auto"/>
        <w:ind w:right="567"/>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KATA PENGANTAR</w:t>
      </w:r>
      <w:r w:rsidRPr="00C54754">
        <w:rPr>
          <w:rFonts w:ascii="Arial" w:hAnsi="Arial" w:eastAsiaTheme="minorHAnsi" w:cs="Arial"/>
          <w:sz w:val="24"/>
          <w:szCs w:val="24"/>
          <w:u w:val="dotted"/>
          <w:lang w:val="en-US" w:eastAsia="en-US" w:bidi="ar-SA"/>
        </w:rPr>
        <w:tab/>
      </w:r>
      <w:r w:rsidRPr="00C54754">
        <w:rPr>
          <w:rFonts w:ascii="Arial" w:hAnsi="Arial" w:eastAsiaTheme="minorHAnsi" w:cs="Arial"/>
          <w:sz w:val="24"/>
          <w:szCs w:val="24"/>
          <w:lang w:val="en-US" w:eastAsia="en-US" w:bidi="ar-SA"/>
        </w:rPr>
        <w:tab/>
        <w:t>i</w:t>
      </w:r>
    </w:p>
    <w:p w:rsidR="0059708C" w:rsidRPr="00C54754" w:rsidP="00C54754" w14:paraId="3FA1E182" w14:textId="77777777">
      <w:pPr>
        <w:tabs>
          <w:tab w:val="left" w:pos="7371"/>
          <w:tab w:val="right" w:pos="7938"/>
        </w:tabs>
        <w:spacing w:after="0" w:line="480" w:lineRule="auto"/>
        <w:ind w:right="567"/>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DAFTAR ISI</w:t>
      </w:r>
      <w:r w:rsidRPr="00C54754">
        <w:rPr>
          <w:rFonts w:ascii="Arial" w:hAnsi="Arial" w:eastAsiaTheme="minorHAnsi" w:cs="Arial"/>
          <w:sz w:val="24"/>
          <w:szCs w:val="24"/>
          <w:u w:val="dotted"/>
          <w:lang w:val="en-US" w:eastAsia="en-US" w:bidi="ar-SA"/>
        </w:rPr>
        <w:tab/>
      </w:r>
      <w:r w:rsidRPr="00C54754">
        <w:rPr>
          <w:rFonts w:ascii="Arial" w:hAnsi="Arial" w:eastAsiaTheme="minorHAnsi" w:cs="Arial"/>
          <w:sz w:val="24"/>
          <w:szCs w:val="24"/>
          <w:lang w:val="en-US" w:eastAsia="en-US" w:bidi="ar-SA"/>
        </w:rPr>
        <w:tab/>
        <w:t>iv</w:t>
      </w:r>
    </w:p>
    <w:p w:rsidR="0059708C" w:rsidRPr="00C54754" w:rsidP="00C54754" w14:paraId="40550EFE" w14:textId="43A9B683">
      <w:pPr>
        <w:tabs>
          <w:tab w:val="left" w:pos="7371"/>
          <w:tab w:val="right" w:pos="7938"/>
        </w:tabs>
        <w:spacing w:after="0" w:line="480" w:lineRule="auto"/>
        <w:ind w:right="567"/>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DAFTAR TABEL</w:t>
      </w:r>
      <w:r w:rsidRPr="00C54754">
        <w:rPr>
          <w:rFonts w:ascii="Arial" w:hAnsi="Arial" w:eastAsiaTheme="minorHAnsi" w:cs="Arial"/>
          <w:sz w:val="24"/>
          <w:szCs w:val="24"/>
          <w:u w:val="dotted"/>
          <w:lang w:val="en-US" w:eastAsia="en-US" w:bidi="ar-SA"/>
        </w:rPr>
        <w:tab/>
      </w:r>
      <w:r w:rsidR="00F83CFA">
        <w:rPr>
          <w:rFonts w:ascii="Arial" w:hAnsi="Arial" w:eastAsiaTheme="minorHAnsi" w:cs="Arial"/>
          <w:sz w:val="24"/>
          <w:szCs w:val="24"/>
          <w:lang w:val="en-US" w:eastAsia="en-US" w:bidi="ar-SA"/>
        </w:rPr>
        <w:tab/>
        <w:t>vi</w:t>
      </w:r>
    </w:p>
    <w:p w:rsidR="00E34502" w:rsidRPr="00C54754" w:rsidP="00F83CFA" w14:paraId="0D898930" w14:textId="3B5BDC16">
      <w:pPr>
        <w:tabs>
          <w:tab w:val="left" w:pos="7371"/>
          <w:tab w:val="right" w:pos="7938"/>
        </w:tabs>
        <w:spacing w:after="0" w:line="480" w:lineRule="auto"/>
        <w:ind w:right="567"/>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DAFTAR BAGAN</w:t>
      </w:r>
      <w:r w:rsidRPr="00C54754">
        <w:rPr>
          <w:rFonts w:ascii="Arial" w:hAnsi="Arial" w:eastAsiaTheme="minorHAnsi" w:cs="Arial"/>
          <w:sz w:val="24"/>
          <w:szCs w:val="24"/>
          <w:u w:val="dotted"/>
          <w:lang w:val="en-US" w:eastAsia="en-US" w:bidi="ar-SA"/>
        </w:rPr>
        <w:tab/>
      </w:r>
      <w:r w:rsidR="00F83CFA">
        <w:rPr>
          <w:rFonts w:ascii="Arial" w:hAnsi="Arial" w:eastAsiaTheme="minorHAnsi" w:cs="Arial"/>
          <w:sz w:val="24"/>
          <w:szCs w:val="24"/>
          <w:lang w:val="en-US" w:eastAsia="en-US" w:bidi="ar-SA"/>
        </w:rPr>
        <w:tab/>
        <w:t>viii</w:t>
      </w:r>
    </w:p>
    <w:p w:rsidR="0059708C" w:rsidP="00C54754" w14:paraId="4D5E53B4" w14:textId="762A4982">
      <w:pPr>
        <w:tabs>
          <w:tab w:val="right" w:leader="dot" w:pos="7371"/>
          <w:tab w:val="right" w:pos="7938"/>
        </w:tabs>
        <w:spacing w:after="0" w:line="480" w:lineRule="auto"/>
        <w:ind w:right="567"/>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DAFTAR DIAGRAM</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en-US" w:eastAsia="en-US" w:bidi="ar-SA"/>
        </w:rPr>
        <w:tab/>
      </w:r>
      <w:r w:rsidR="00F83CFA">
        <w:rPr>
          <w:rFonts w:ascii="Arial" w:hAnsi="Arial" w:eastAsiaTheme="minorHAnsi" w:cs="Arial"/>
          <w:sz w:val="24"/>
          <w:szCs w:val="24"/>
          <w:lang w:val="en-US" w:eastAsia="en-US" w:bidi="ar-SA"/>
        </w:rPr>
        <w:t>i</w:t>
      </w:r>
      <w:r w:rsidRPr="00C54754">
        <w:rPr>
          <w:rFonts w:ascii="Arial" w:hAnsi="Arial" w:eastAsiaTheme="minorHAnsi" w:cs="Arial"/>
          <w:sz w:val="24"/>
          <w:szCs w:val="24"/>
          <w:lang w:val="en-US" w:eastAsia="en-US" w:bidi="ar-SA"/>
        </w:rPr>
        <w:t>x</w:t>
      </w:r>
    </w:p>
    <w:p w:rsidR="00F83CFA" w:rsidRPr="00C54754" w:rsidP="00C54754" w14:paraId="4E1701CC" w14:textId="4819F538">
      <w:pPr>
        <w:tabs>
          <w:tab w:val="right" w:leader="dot" w:pos="7371"/>
          <w:tab w:val="right" w:pos="7938"/>
        </w:tabs>
        <w:spacing w:after="0" w:line="480" w:lineRule="auto"/>
        <w:ind w:right="567"/>
        <w:jc w:val="left"/>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DAFTAR GAMBAR</w:t>
      </w:r>
      <w:r>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ab/>
        <w:t>xi</w:t>
      </w:r>
    </w:p>
    <w:p w:rsidR="0059708C" w:rsidRPr="00C54754" w:rsidP="00C54754" w14:paraId="36BE059F" w14:textId="2FEC67DF">
      <w:pPr>
        <w:tabs>
          <w:tab w:val="left" w:pos="7371"/>
          <w:tab w:val="right" w:pos="7938"/>
        </w:tabs>
        <w:spacing w:after="0" w:line="480" w:lineRule="auto"/>
        <w:ind w:right="567"/>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DAFTAR LAMPIRAN</w:t>
      </w:r>
      <w:r w:rsidRPr="00C54754">
        <w:rPr>
          <w:rFonts w:ascii="Arial" w:hAnsi="Arial" w:eastAsiaTheme="minorHAnsi" w:cs="Arial"/>
          <w:sz w:val="24"/>
          <w:szCs w:val="24"/>
          <w:u w:val="dotted"/>
          <w:lang w:val="en-US" w:eastAsia="en-US" w:bidi="ar-SA"/>
        </w:rPr>
        <w:tab/>
      </w:r>
      <w:r w:rsidRPr="00C54754">
        <w:rPr>
          <w:rFonts w:ascii="Arial" w:hAnsi="Arial" w:eastAsiaTheme="minorHAnsi" w:cs="Arial"/>
          <w:sz w:val="24"/>
          <w:szCs w:val="24"/>
          <w:lang w:val="en-US" w:eastAsia="en-US" w:bidi="ar-SA"/>
        </w:rPr>
        <w:tab/>
        <w:t>x</w:t>
      </w:r>
      <w:r w:rsidR="0013407C">
        <w:rPr>
          <w:rFonts w:ascii="Arial" w:hAnsi="Arial" w:eastAsiaTheme="minorHAnsi" w:cs="Arial"/>
          <w:sz w:val="24"/>
          <w:szCs w:val="24"/>
          <w:lang w:val="en-US" w:eastAsia="en-US" w:bidi="ar-SA"/>
        </w:rPr>
        <w:t>i</w:t>
      </w:r>
      <w:r w:rsidRPr="00C54754">
        <w:rPr>
          <w:rFonts w:ascii="Arial" w:hAnsi="Arial" w:eastAsiaTheme="minorHAnsi" w:cs="Arial"/>
          <w:sz w:val="24"/>
          <w:szCs w:val="24"/>
          <w:lang w:val="en-US" w:eastAsia="en-US" w:bidi="ar-SA"/>
        </w:rPr>
        <w:t>i</w:t>
      </w:r>
    </w:p>
    <w:p w:rsidR="0059708C" w:rsidRPr="00C54754" w:rsidP="00C54754" w14:paraId="32EA6773" w14:textId="77777777">
      <w:pPr>
        <w:tabs>
          <w:tab w:val="left" w:pos="1134"/>
          <w:tab w:val="left" w:pos="7371"/>
          <w:tab w:val="right" w:pos="7797"/>
        </w:tabs>
        <w:spacing w:after="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BAB I</w:t>
      </w:r>
      <w:r w:rsidRPr="00C54754">
        <w:rPr>
          <w:rFonts w:ascii="Arial" w:hAnsi="Arial" w:eastAsiaTheme="minorHAnsi" w:cs="Arial"/>
          <w:sz w:val="24"/>
          <w:szCs w:val="24"/>
          <w:lang w:val="en-US" w:eastAsia="en-US" w:bidi="ar-SA"/>
        </w:rPr>
        <w:tab/>
        <w:t>PENDAHULUAN</w:t>
      </w:r>
    </w:p>
    <w:p w:rsidR="0059708C" w:rsidRPr="00C54754" w:rsidP="007A2BDF" w14:paraId="658F7394" w14:textId="77777777">
      <w:pPr>
        <w:pStyle w:val="ListParagraph"/>
        <w:numPr>
          <w:ilvl w:val="0"/>
          <w:numId w:val="10"/>
        </w:numPr>
        <w:tabs>
          <w:tab w:val="left" w:pos="1134"/>
          <w:tab w:val="left" w:pos="7371"/>
          <w:tab w:val="right" w:pos="7938"/>
        </w:tabs>
        <w:spacing w:after="0" w:line="480" w:lineRule="auto"/>
        <w:ind w:left="1560" w:right="567" w:hanging="426"/>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 xml:space="preserve">Latar Belakang </w:t>
      </w:r>
      <w:r w:rsidRPr="00C54754">
        <w:rPr>
          <w:rFonts w:ascii="Arial" w:hAnsi="Arial" w:eastAsiaTheme="minorHAnsi" w:cs="Arial"/>
          <w:sz w:val="24"/>
          <w:szCs w:val="24"/>
          <w:u w:val="dotted"/>
          <w:lang w:val="en-US" w:eastAsia="en-US" w:bidi="ar-SA"/>
        </w:rPr>
        <w:tab/>
      </w:r>
      <w:r w:rsidRPr="00C54754">
        <w:rPr>
          <w:rFonts w:ascii="Arial" w:hAnsi="Arial" w:eastAsiaTheme="minorHAnsi" w:cs="Arial"/>
          <w:sz w:val="24"/>
          <w:szCs w:val="24"/>
          <w:lang w:val="en-US" w:eastAsia="en-US" w:bidi="ar-SA"/>
        </w:rPr>
        <w:tab/>
        <w:t>1</w:t>
      </w:r>
    </w:p>
    <w:p w:rsidR="0059708C" w:rsidRPr="00C54754" w:rsidP="007A2BDF" w14:paraId="4B51D593" w14:textId="5DB6808A">
      <w:pPr>
        <w:pStyle w:val="ListParagraph"/>
        <w:numPr>
          <w:ilvl w:val="0"/>
          <w:numId w:val="10"/>
        </w:numPr>
        <w:tabs>
          <w:tab w:val="left" w:pos="1134"/>
          <w:tab w:val="left" w:pos="7371"/>
          <w:tab w:val="right" w:pos="7938"/>
        </w:tabs>
        <w:spacing w:after="200" w:line="480" w:lineRule="auto"/>
        <w:ind w:left="1560" w:right="567" w:hanging="426"/>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Rumusan Masalah</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20</w:t>
      </w:r>
    </w:p>
    <w:p w:rsidR="0059708C" w:rsidRPr="00C54754" w:rsidP="007A2BDF" w14:paraId="1D7B35F5" w14:textId="65945F2F">
      <w:pPr>
        <w:pStyle w:val="ListParagraph"/>
        <w:numPr>
          <w:ilvl w:val="0"/>
          <w:numId w:val="10"/>
        </w:numPr>
        <w:tabs>
          <w:tab w:val="left" w:pos="1134"/>
          <w:tab w:val="left" w:pos="7371"/>
          <w:tab w:val="right" w:pos="7938"/>
        </w:tabs>
        <w:spacing w:after="0" w:line="480" w:lineRule="auto"/>
        <w:ind w:left="1559" w:right="567" w:hanging="425"/>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Tujuan dan Kegunaan Penelitian</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21</w:t>
      </w:r>
    </w:p>
    <w:p w:rsidR="0059708C" w:rsidRPr="00C54754" w:rsidP="00C54754" w14:paraId="1AD1AB68" w14:textId="77777777">
      <w:pPr>
        <w:tabs>
          <w:tab w:val="left" w:pos="1134"/>
          <w:tab w:val="left" w:pos="7371"/>
          <w:tab w:val="right" w:pos="7797"/>
        </w:tabs>
        <w:spacing w:after="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BAB II</w:t>
      </w:r>
      <w:r w:rsidRPr="00C54754">
        <w:rPr>
          <w:rFonts w:ascii="Arial" w:hAnsi="Arial" w:eastAsiaTheme="minorHAnsi" w:cs="Arial"/>
          <w:sz w:val="24"/>
          <w:szCs w:val="24"/>
          <w:lang w:val="en-US" w:eastAsia="en-US" w:bidi="ar-SA"/>
        </w:rPr>
        <w:tab/>
        <w:t>TELAAH PUSTAKA</w:t>
      </w:r>
    </w:p>
    <w:p w:rsidR="0059708C" w:rsidRPr="00C54754" w:rsidP="007A2BDF" w14:paraId="78A97F7B" w14:textId="1A1980D1">
      <w:pPr>
        <w:pStyle w:val="ListParagraph"/>
        <w:numPr>
          <w:ilvl w:val="0"/>
          <w:numId w:val="11"/>
        </w:numPr>
        <w:tabs>
          <w:tab w:val="left" w:pos="1134"/>
          <w:tab w:val="left" w:pos="7371"/>
          <w:tab w:val="right" w:pos="7938"/>
        </w:tabs>
        <w:spacing w:after="0" w:line="480" w:lineRule="auto"/>
        <w:ind w:left="1560" w:right="567" w:hanging="426"/>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Kerangka teori</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22</w:t>
      </w:r>
    </w:p>
    <w:p w:rsidR="0059708C" w:rsidRPr="00C54754" w:rsidP="007A2BDF" w14:paraId="198C958F" w14:textId="124610FF">
      <w:pPr>
        <w:pStyle w:val="ListParagraph"/>
        <w:numPr>
          <w:ilvl w:val="0"/>
          <w:numId w:val="11"/>
        </w:numPr>
        <w:tabs>
          <w:tab w:val="left" w:pos="1134"/>
          <w:tab w:val="left" w:pos="7371"/>
          <w:tab w:val="right" w:pos="7938"/>
        </w:tabs>
        <w:spacing w:after="0" w:line="480" w:lineRule="auto"/>
        <w:ind w:left="1559" w:right="567" w:hanging="425"/>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Operasional Variabel Penelitian</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34</w:t>
      </w:r>
    </w:p>
    <w:p w:rsidR="0059708C" w:rsidRPr="00C54754" w:rsidP="00C54754" w14:paraId="41525CCD" w14:textId="77777777">
      <w:pPr>
        <w:tabs>
          <w:tab w:val="left" w:pos="1134"/>
          <w:tab w:val="left" w:pos="7371"/>
        </w:tabs>
        <w:spacing w:after="0" w:line="480" w:lineRule="auto"/>
        <w:ind w:right="567"/>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BAB III</w:t>
      </w:r>
      <w:r w:rsidRPr="00C54754">
        <w:rPr>
          <w:rFonts w:ascii="Arial" w:hAnsi="Arial" w:eastAsiaTheme="minorHAnsi" w:cs="Arial"/>
          <w:sz w:val="24"/>
          <w:szCs w:val="24"/>
          <w:lang w:val="en-US" w:eastAsia="en-US" w:bidi="ar-SA"/>
        </w:rPr>
        <w:tab/>
        <w:t>METODOLOGI PENELITIAN</w:t>
      </w:r>
    </w:p>
    <w:p w:rsidR="0059708C" w:rsidRPr="00C54754" w:rsidP="007A2BDF" w14:paraId="0FBEF3C0" w14:textId="04C449C8">
      <w:pPr>
        <w:pStyle w:val="ListParagraph"/>
        <w:numPr>
          <w:ilvl w:val="0"/>
          <w:numId w:val="12"/>
        </w:numPr>
        <w:tabs>
          <w:tab w:val="left" w:pos="1134"/>
          <w:tab w:val="left" w:pos="7371"/>
          <w:tab w:val="right" w:pos="7938"/>
        </w:tabs>
        <w:spacing w:after="0" w:line="480" w:lineRule="auto"/>
        <w:ind w:left="1560" w:right="567" w:hanging="426"/>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Lokasi Penelitian</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43</w:t>
      </w:r>
    </w:p>
    <w:p w:rsidR="0059708C" w:rsidRPr="00C54754" w:rsidP="007A2BDF" w14:paraId="2B99C6F9" w14:textId="1B6E8D3B">
      <w:pPr>
        <w:pStyle w:val="ListParagraph"/>
        <w:numPr>
          <w:ilvl w:val="0"/>
          <w:numId w:val="12"/>
        </w:numPr>
        <w:tabs>
          <w:tab w:val="left" w:pos="1134"/>
          <w:tab w:val="left" w:pos="7371"/>
          <w:tab w:val="right" w:pos="7938"/>
        </w:tabs>
        <w:spacing w:after="200" w:line="480" w:lineRule="auto"/>
        <w:ind w:left="1560" w:right="567" w:hanging="426"/>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Populasi dan Sampel</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44</w:t>
      </w:r>
    </w:p>
    <w:p w:rsidR="0059708C" w:rsidRPr="00C54754" w:rsidP="007A2BDF" w14:paraId="4572F71A" w14:textId="2CC2FD62">
      <w:pPr>
        <w:pStyle w:val="ListParagraph"/>
        <w:numPr>
          <w:ilvl w:val="0"/>
          <w:numId w:val="12"/>
        </w:numPr>
        <w:tabs>
          <w:tab w:val="left" w:pos="1134"/>
          <w:tab w:val="left" w:pos="7371"/>
          <w:tab w:val="right" w:pos="7938"/>
        </w:tabs>
        <w:spacing w:after="0" w:line="480" w:lineRule="auto"/>
        <w:ind w:left="1559" w:right="567" w:hanging="425"/>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Jenis dan Sumber Data</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45</w:t>
      </w:r>
    </w:p>
    <w:p w:rsidR="0059708C" w:rsidRPr="00C54754" w:rsidP="007A2BDF" w14:paraId="667E8692" w14:textId="6D7E2B8C">
      <w:pPr>
        <w:pStyle w:val="ListParagraph"/>
        <w:numPr>
          <w:ilvl w:val="0"/>
          <w:numId w:val="12"/>
        </w:numPr>
        <w:tabs>
          <w:tab w:val="left" w:pos="1134"/>
          <w:tab w:val="left" w:pos="7371"/>
          <w:tab w:val="right" w:pos="7938"/>
        </w:tabs>
        <w:spacing w:after="0" w:line="480" w:lineRule="auto"/>
        <w:ind w:left="1559" w:right="567" w:hanging="425"/>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Teknik Pengumpulan Data</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46</w:t>
      </w:r>
    </w:p>
    <w:p w:rsidR="0059708C" w:rsidRPr="00C54754" w:rsidP="007A2BDF" w14:paraId="1EFD7EFC" w14:textId="48803A63">
      <w:pPr>
        <w:pStyle w:val="ListParagraph"/>
        <w:numPr>
          <w:ilvl w:val="0"/>
          <w:numId w:val="12"/>
        </w:numPr>
        <w:tabs>
          <w:tab w:val="left" w:pos="1134"/>
          <w:tab w:val="left" w:pos="7371"/>
          <w:tab w:val="right" w:pos="7938"/>
        </w:tabs>
        <w:spacing w:after="0" w:line="480" w:lineRule="auto"/>
        <w:ind w:left="1559" w:right="567" w:hanging="425"/>
        <w:contextualSpacing/>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Analisis Data</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48</w:t>
      </w:r>
    </w:p>
    <w:p w:rsidR="0059708C" w:rsidRPr="00901307" w:rsidP="00E34502" w14:paraId="7DFD4B41" w14:textId="4180C21D">
      <w:pPr>
        <w:tabs>
          <w:tab w:val="left" w:pos="1134"/>
          <w:tab w:val="left" w:pos="7371"/>
        </w:tabs>
        <w:spacing w:after="0" w:line="480" w:lineRule="auto"/>
        <w:ind w:left="1134" w:right="567" w:hanging="1134"/>
        <w:jc w:val="left"/>
        <w:rPr>
          <w:rFonts w:ascii="Arial" w:eastAsia="Calibri" w:hAnsi="Arial" w:cs="Arial"/>
          <w:sz w:val="24"/>
          <w:szCs w:val="24"/>
          <w:lang w:val="en-GB" w:eastAsia="en-US" w:bidi="ar-SA"/>
        </w:rPr>
      </w:pPr>
      <w:r w:rsidRPr="00C54754">
        <w:rPr>
          <w:rFonts w:ascii="Arial" w:hAnsi="Arial" w:eastAsiaTheme="minorHAnsi" w:cs="Arial"/>
          <w:sz w:val="24"/>
          <w:szCs w:val="24"/>
          <w:lang w:val="en-US" w:eastAsia="en-US" w:bidi="ar-SA"/>
        </w:rPr>
        <w:t>BAB IV</w:t>
      </w:r>
      <w:r w:rsidRPr="00C54754">
        <w:rPr>
          <w:rFonts w:ascii="Arial" w:hAnsi="Arial" w:eastAsiaTheme="minorHAnsi" w:cs="Arial"/>
          <w:sz w:val="24"/>
          <w:szCs w:val="24"/>
          <w:lang w:val="en-US" w:eastAsia="en-US" w:bidi="ar-SA"/>
        </w:rPr>
        <w:tab/>
        <w:t xml:space="preserve">GAMBARAN UMUM </w:t>
      </w:r>
      <w:r w:rsidR="00432502">
        <w:rPr>
          <w:rFonts w:ascii="Arial" w:hAnsi="Arial" w:eastAsiaTheme="minorHAnsi" w:cs="Arial"/>
          <w:sz w:val="24"/>
          <w:szCs w:val="24"/>
          <w:lang w:val="en-US" w:eastAsia="en-US" w:bidi="ar-SA"/>
        </w:rPr>
        <w:t>UNIT IDENTIFIKASI SAT</w:t>
      </w:r>
      <w:r w:rsidR="00C54754">
        <w:rPr>
          <w:rFonts w:ascii="Arial" w:hAnsi="Arial" w:eastAsiaTheme="minorHAnsi" w:cs="Arial"/>
          <w:sz w:val="24"/>
          <w:szCs w:val="24"/>
          <w:lang w:val="en-US" w:eastAsia="en-US" w:bidi="ar-SA"/>
        </w:rPr>
        <w:t xml:space="preserve"> RESKRIM POLRES </w:t>
      </w:r>
      <w:r w:rsidR="00901307">
        <w:rPr>
          <w:rFonts w:ascii="Arial" w:hAnsi="Arial" w:eastAsiaTheme="minorHAnsi" w:cs="Arial"/>
          <w:sz w:val="24"/>
          <w:szCs w:val="24"/>
          <w:lang w:val="id-ID" w:eastAsia="en-US" w:bidi="ar-SA"/>
        </w:rPr>
        <w:t>DUMAI</w:t>
      </w:r>
    </w:p>
    <w:p w:rsidR="0059708C" w:rsidRPr="00C54754" w:rsidP="007A2BDF" w14:paraId="793D0847" w14:textId="4991340C">
      <w:pPr>
        <w:pStyle w:val="ListParagraph"/>
        <w:numPr>
          <w:ilvl w:val="0"/>
          <w:numId w:val="13"/>
        </w:numPr>
        <w:tabs>
          <w:tab w:val="left" w:pos="1134"/>
          <w:tab w:val="left" w:pos="7371"/>
          <w:tab w:val="right" w:pos="7938"/>
        </w:tabs>
        <w:spacing w:after="0" w:line="480" w:lineRule="auto"/>
        <w:ind w:left="1560" w:right="567" w:hanging="360"/>
        <w:contextualSpacing/>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 xml:space="preserve">Sejarah </w:t>
      </w:r>
      <w:r w:rsidR="00686B31">
        <w:rPr>
          <w:rFonts w:ascii="Arial" w:hAnsi="Arial" w:eastAsiaTheme="minorHAnsi" w:cs="Arial"/>
          <w:sz w:val="24"/>
          <w:szCs w:val="24"/>
          <w:lang w:val="en-US" w:eastAsia="en-US" w:bidi="ar-SA"/>
        </w:rPr>
        <w:t xml:space="preserve">Sat Reskrim Polres </w:t>
      </w:r>
      <w:r w:rsidRPr="00C54754">
        <w:rPr>
          <w:rFonts w:ascii="Arial" w:hAnsi="Arial" w:eastAsiaTheme="minorHAnsi" w:cs="Arial"/>
          <w:sz w:val="24"/>
          <w:szCs w:val="24"/>
          <w:lang w:val="id-ID" w:eastAsia="en-US" w:bidi="ar-SA"/>
        </w:rPr>
        <w:t>Dumai</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49</w:t>
      </w:r>
    </w:p>
    <w:p w:rsidR="0059708C" w:rsidRPr="00C54754" w:rsidP="007A2BDF" w14:paraId="35737BD0" w14:textId="499652D3">
      <w:pPr>
        <w:pStyle w:val="ListParagraph"/>
        <w:numPr>
          <w:ilvl w:val="0"/>
          <w:numId w:val="13"/>
        </w:numPr>
        <w:tabs>
          <w:tab w:val="left" w:leader="dot" w:pos="7371"/>
          <w:tab w:val="right" w:pos="7938"/>
        </w:tabs>
        <w:spacing w:after="200" w:line="480" w:lineRule="auto"/>
        <w:ind w:left="1560" w:right="567" w:hanging="360"/>
        <w:contextualSpacing/>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 xml:space="preserve">Visi dan Misi </w:t>
      </w:r>
      <w:r w:rsidR="00686B31">
        <w:rPr>
          <w:rFonts w:ascii="Arial" w:hAnsi="Arial" w:eastAsiaTheme="minorHAnsi" w:cs="Arial"/>
          <w:sz w:val="24"/>
          <w:szCs w:val="24"/>
          <w:lang w:val="en-US" w:eastAsia="en-US" w:bidi="ar-SA"/>
        </w:rPr>
        <w:t xml:space="preserve">Sat Reskrim Polres </w:t>
      </w:r>
      <w:r w:rsidRPr="00C54754" w:rsidR="00686B31">
        <w:rPr>
          <w:rFonts w:ascii="Arial" w:hAnsi="Arial" w:eastAsiaTheme="minorHAnsi" w:cs="Arial"/>
          <w:sz w:val="24"/>
          <w:szCs w:val="24"/>
          <w:lang w:val="id-ID" w:eastAsia="en-US" w:bidi="ar-SA"/>
        </w:rPr>
        <w:t>Dumai</w:t>
      </w:r>
      <w:r w:rsidR="001B126B">
        <w:rPr>
          <w:rFonts w:ascii="Arial" w:hAnsi="Arial" w:eastAsiaTheme="minorHAnsi" w:cs="Arial"/>
          <w:sz w:val="24"/>
          <w:szCs w:val="24"/>
          <w:lang w:val="en-US" w:eastAsia="en-US" w:bidi="ar-SA"/>
        </w:rPr>
        <w:tab/>
      </w:r>
      <w:r w:rsidR="001B126B">
        <w:rPr>
          <w:rFonts w:ascii="Arial" w:hAnsi="Arial" w:eastAsiaTheme="minorHAnsi" w:cs="Arial"/>
          <w:sz w:val="24"/>
          <w:szCs w:val="24"/>
          <w:lang w:val="en-US" w:eastAsia="en-US" w:bidi="ar-SA"/>
        </w:rPr>
        <w:tab/>
        <w:t>51</w:t>
      </w:r>
    </w:p>
    <w:p w:rsidR="0059708C" w:rsidRPr="00C54754" w:rsidP="007A2BDF" w14:paraId="2A61A352" w14:textId="4AFB1A71">
      <w:pPr>
        <w:pStyle w:val="ListParagraph"/>
        <w:numPr>
          <w:ilvl w:val="0"/>
          <w:numId w:val="13"/>
        </w:numPr>
        <w:tabs>
          <w:tab w:val="left" w:leader="dot" w:pos="7371"/>
          <w:tab w:val="right" w:pos="7938"/>
        </w:tabs>
        <w:spacing w:after="0" w:line="480" w:lineRule="auto"/>
        <w:ind w:left="1559" w:right="567" w:hanging="357"/>
        <w:contextualSpacing/>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 xml:space="preserve">Keadaan dan Komposisi </w:t>
      </w:r>
      <w:r w:rsidRPr="00C54754">
        <w:rPr>
          <w:rFonts w:ascii="Arial" w:hAnsi="Arial" w:eastAsiaTheme="minorHAnsi" w:cs="Arial"/>
          <w:sz w:val="24"/>
          <w:szCs w:val="24"/>
          <w:lang w:val="id-ID" w:eastAsia="en-US" w:bidi="ar-SA"/>
        </w:rPr>
        <w:t xml:space="preserve">Pegawai </w:t>
      </w:r>
      <w:r>
        <w:rPr>
          <w:rFonts w:ascii="Arial" w:hAnsi="Arial" w:eastAsiaTheme="minorHAnsi" w:cs="Arial"/>
          <w:sz w:val="24"/>
          <w:szCs w:val="24"/>
          <w:lang w:val="en-US" w:eastAsia="en-US" w:bidi="ar-SA"/>
        </w:rPr>
        <w:t xml:space="preserve">Sat Reskrim Polres </w:t>
      </w:r>
      <w:r w:rsidRPr="00C54754">
        <w:rPr>
          <w:rFonts w:ascii="Arial" w:hAnsi="Arial" w:eastAsiaTheme="minorHAnsi" w:cs="Arial"/>
          <w:sz w:val="24"/>
          <w:szCs w:val="24"/>
          <w:lang w:val="id-ID" w:eastAsia="en-US" w:bidi="ar-SA"/>
        </w:rPr>
        <w:t>Dumai</w:t>
      </w:r>
      <w:r w:rsidR="001B126B">
        <w:rPr>
          <w:rFonts w:ascii="Arial" w:hAnsi="Arial" w:eastAsiaTheme="minorHAnsi" w:cs="Arial"/>
          <w:sz w:val="24"/>
          <w:szCs w:val="24"/>
          <w:lang w:val="en-US" w:eastAsia="en-US" w:bidi="ar-SA"/>
        </w:rPr>
        <w:tab/>
      </w:r>
      <w:r w:rsidR="001B126B">
        <w:rPr>
          <w:rFonts w:ascii="Arial" w:hAnsi="Arial" w:eastAsiaTheme="minorHAnsi" w:cs="Arial"/>
          <w:sz w:val="24"/>
          <w:szCs w:val="24"/>
          <w:lang w:val="en-US" w:eastAsia="en-US" w:bidi="ar-SA"/>
        </w:rPr>
        <w:tab/>
        <w:t>51</w:t>
      </w:r>
    </w:p>
    <w:p w:rsidR="0059708C" w:rsidRPr="00C54754" w:rsidP="007A2BDF" w14:paraId="7EC34293" w14:textId="6A919290">
      <w:pPr>
        <w:pStyle w:val="ListParagraph"/>
        <w:numPr>
          <w:ilvl w:val="0"/>
          <w:numId w:val="13"/>
        </w:numPr>
        <w:tabs>
          <w:tab w:val="left" w:leader="dot" w:pos="7371"/>
          <w:tab w:val="right" w:pos="7938"/>
        </w:tabs>
        <w:spacing w:after="200" w:line="480" w:lineRule="auto"/>
        <w:ind w:left="1560" w:right="567" w:hanging="360"/>
        <w:contextualSpacing/>
        <w:jc w:val="both"/>
        <w:rPr>
          <w:rFonts w:ascii="Arial" w:eastAsia="Calibri" w:hAnsi="Arial" w:cs="Arial"/>
          <w:sz w:val="24"/>
          <w:szCs w:val="24"/>
          <w:lang w:val="en-US" w:eastAsia="en-US" w:bidi="ar-SA"/>
        </w:rPr>
      </w:pPr>
      <w:r w:rsidRPr="00D4203F">
        <w:rPr>
          <w:rFonts w:ascii="Arial" w:hAnsi="Arial" w:eastAsiaTheme="minorHAnsi" w:cs="Arial"/>
          <w:sz w:val="24"/>
          <w:szCs w:val="24"/>
          <w:lang w:val="en-US" w:eastAsia="en-US" w:bidi="ar-SA"/>
        </w:rPr>
        <w:t>Struktur Organisasi dan Rincian Tugas Pokok dan Fungsi Sat Reskrim Polres Dumai</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en-US" w:eastAsia="en-US" w:bidi="ar-SA"/>
        </w:rPr>
        <w:tab/>
      </w:r>
      <w:r w:rsidR="004F6DEE">
        <w:rPr>
          <w:rFonts w:ascii="Arial" w:hAnsi="Arial" w:eastAsiaTheme="minorHAnsi" w:cs="Arial"/>
          <w:sz w:val="24"/>
          <w:szCs w:val="24"/>
          <w:lang w:val="en-US" w:eastAsia="en-US" w:bidi="ar-SA"/>
        </w:rPr>
        <w:t>56</w:t>
      </w:r>
    </w:p>
    <w:p w:rsidR="0059708C" w:rsidRPr="00C54754" w:rsidP="007A2BDF" w14:paraId="13F3CB76" w14:textId="29D9DE58">
      <w:pPr>
        <w:pStyle w:val="ListParagraph"/>
        <w:numPr>
          <w:ilvl w:val="0"/>
          <w:numId w:val="13"/>
        </w:numPr>
        <w:tabs>
          <w:tab w:val="left" w:pos="1134"/>
          <w:tab w:val="left" w:pos="7371"/>
          <w:tab w:val="right" w:pos="7938"/>
        </w:tabs>
        <w:spacing w:after="0" w:line="480" w:lineRule="auto"/>
        <w:ind w:left="1559" w:right="567" w:hanging="357"/>
        <w:contextualSpacing/>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Sarana dan Prasarana</w:t>
      </w:r>
      <w:r w:rsidR="00E34502">
        <w:rPr>
          <w:rFonts w:ascii="Arial" w:hAnsi="Arial" w:eastAsiaTheme="minorHAnsi" w:cs="Arial"/>
          <w:sz w:val="24"/>
          <w:szCs w:val="24"/>
          <w:lang w:val="en-US" w:eastAsia="en-US" w:bidi="ar-SA"/>
        </w:rPr>
        <w:t xml:space="preserve"> Sat Reskrim Polres </w:t>
      </w:r>
      <w:r w:rsidRPr="00C54754" w:rsidR="00E34502">
        <w:rPr>
          <w:rFonts w:ascii="Arial" w:hAnsi="Arial" w:eastAsiaTheme="minorHAnsi" w:cs="Arial"/>
          <w:sz w:val="24"/>
          <w:szCs w:val="24"/>
          <w:lang w:val="en-US" w:eastAsia="en-US" w:bidi="ar-SA"/>
        </w:rPr>
        <w:t>Dumai</w:t>
      </w:r>
      <w:r w:rsidRPr="00C54754">
        <w:rPr>
          <w:rFonts w:ascii="Arial" w:hAnsi="Arial" w:eastAsiaTheme="minorHAnsi" w:cs="Arial"/>
          <w:sz w:val="24"/>
          <w:szCs w:val="24"/>
          <w:u w:val="dotted"/>
          <w:lang w:val="en-US" w:eastAsia="en-US" w:bidi="ar-SA"/>
        </w:rPr>
        <w:tab/>
      </w:r>
      <w:r w:rsidRPr="00C54754">
        <w:rPr>
          <w:rFonts w:ascii="Arial" w:hAnsi="Arial" w:eastAsiaTheme="minorHAnsi" w:cs="Arial"/>
          <w:sz w:val="24"/>
          <w:szCs w:val="24"/>
          <w:lang w:val="en-US" w:eastAsia="en-US" w:bidi="ar-SA"/>
        </w:rPr>
        <w:tab/>
      </w:r>
      <w:r w:rsidR="001B126B">
        <w:rPr>
          <w:rFonts w:ascii="Arial" w:hAnsi="Arial" w:eastAsiaTheme="minorHAnsi" w:cs="Arial"/>
          <w:sz w:val="24"/>
          <w:szCs w:val="24"/>
          <w:lang w:val="en-US" w:eastAsia="en-US" w:bidi="ar-SA"/>
        </w:rPr>
        <w:t>66</w:t>
      </w:r>
    </w:p>
    <w:p w:rsidR="0059708C" w:rsidRPr="00C54754" w:rsidP="007259A1" w14:paraId="0AD11788" w14:textId="72C9576E">
      <w:pPr>
        <w:tabs>
          <w:tab w:val="left" w:pos="1134"/>
          <w:tab w:val="left" w:pos="7371"/>
        </w:tabs>
        <w:spacing w:after="0" w:line="480" w:lineRule="auto"/>
        <w:ind w:left="1140" w:right="567" w:hanging="1140"/>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BAB V</w:t>
      </w:r>
      <w:r>
        <w:rPr>
          <w:rFonts w:ascii="Arial" w:hAnsi="Arial" w:eastAsiaTheme="minorHAnsi" w:cs="Arial"/>
          <w:sz w:val="24"/>
          <w:szCs w:val="24"/>
          <w:lang w:val="en-US" w:eastAsia="en-US" w:bidi="ar-SA"/>
        </w:rPr>
        <w:tab/>
        <w:t xml:space="preserve">PERSEPSI MASYARAKAT PADA </w:t>
      </w:r>
      <w:r w:rsidR="007259A1">
        <w:rPr>
          <w:rFonts w:ascii="Arial" w:hAnsi="Arial" w:eastAsiaTheme="minorHAnsi" w:cs="Arial"/>
          <w:sz w:val="24"/>
          <w:szCs w:val="24"/>
          <w:lang w:val="en-US" w:eastAsia="en-US" w:bidi="ar-SA"/>
        </w:rPr>
        <w:t xml:space="preserve">PELAYANAN PUBLIK </w:t>
      </w:r>
      <w:r>
        <w:rPr>
          <w:rFonts w:ascii="Arial" w:hAnsi="Arial" w:eastAsiaTheme="minorHAnsi" w:cs="Arial"/>
          <w:sz w:val="24"/>
          <w:szCs w:val="24"/>
          <w:lang w:val="en-US" w:eastAsia="en-US" w:bidi="ar-SA"/>
        </w:rPr>
        <w:t>UNIT IDENTIFIKASI SAT RESKRIM POLRES DUMAI</w:t>
      </w:r>
    </w:p>
    <w:p w:rsidR="0059708C" w:rsidP="007A2BDF" w14:paraId="12806F96" w14:textId="53C841EB">
      <w:pPr>
        <w:pStyle w:val="ListParagraph"/>
        <w:numPr>
          <w:ilvl w:val="0"/>
          <w:numId w:val="14"/>
        </w:numPr>
        <w:tabs>
          <w:tab w:val="left" w:pos="1134"/>
          <w:tab w:val="left" w:pos="7371"/>
          <w:tab w:val="right" w:pos="7938"/>
        </w:tabs>
        <w:spacing w:after="0" w:line="480" w:lineRule="auto"/>
        <w:ind w:left="1560" w:right="567"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Identitas</w:t>
      </w:r>
      <w:r w:rsidRPr="00C54754">
        <w:rPr>
          <w:rFonts w:ascii="Arial" w:hAnsi="Arial" w:eastAsiaTheme="minorHAnsi" w:cs="Arial"/>
          <w:sz w:val="24"/>
          <w:szCs w:val="24"/>
          <w:lang w:val="en-US" w:eastAsia="en-US" w:bidi="ar-SA"/>
        </w:rPr>
        <w:t xml:space="preserve"> Responden</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68</w:t>
      </w:r>
    </w:p>
    <w:p w:rsidR="00462891" w:rsidRPr="00C54754" w:rsidP="007A2BDF" w14:paraId="1C82569E" w14:textId="489870E4">
      <w:pPr>
        <w:pStyle w:val="ListParagraph"/>
        <w:numPr>
          <w:ilvl w:val="0"/>
          <w:numId w:val="14"/>
        </w:numPr>
        <w:tabs>
          <w:tab w:val="left" w:leader="dot" w:pos="7371"/>
          <w:tab w:val="right" w:pos="7938"/>
        </w:tabs>
        <w:spacing w:after="0" w:line="480" w:lineRule="auto"/>
        <w:ind w:left="1560" w:right="567"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Persepsi Masyarakat Pada </w:t>
      </w:r>
      <w:r w:rsidR="007259A1">
        <w:rPr>
          <w:rFonts w:ascii="Arial" w:hAnsi="Arial" w:eastAsiaTheme="minorHAnsi" w:cs="Arial"/>
          <w:sz w:val="24"/>
          <w:szCs w:val="24"/>
          <w:lang w:val="en-US" w:eastAsia="en-US" w:bidi="ar-SA"/>
        </w:rPr>
        <w:t xml:space="preserve">Pelayanan Publik </w:t>
      </w:r>
      <w:r>
        <w:rPr>
          <w:rFonts w:ascii="Arial" w:hAnsi="Arial" w:eastAsiaTheme="minorHAnsi" w:cs="Arial"/>
          <w:sz w:val="24"/>
          <w:szCs w:val="24"/>
          <w:lang w:val="en-US" w:eastAsia="en-US" w:bidi="ar-SA"/>
        </w:rPr>
        <w:t>Unit Identifikasi Sat Reskrim Polres Duma</w:t>
      </w:r>
      <w:r w:rsidR="007259A1">
        <w:rPr>
          <w:rFonts w:ascii="Arial" w:hAnsi="Arial" w:eastAsiaTheme="minorHAnsi" w:cs="Arial"/>
          <w:sz w:val="24"/>
          <w:szCs w:val="24"/>
          <w:lang w:val="en-US" w:eastAsia="en-US" w:bidi="ar-SA"/>
        </w:rPr>
        <w:t>i</w:t>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1B126B">
        <w:rPr>
          <w:rFonts w:ascii="Arial" w:hAnsi="Arial" w:eastAsiaTheme="minorHAnsi" w:cs="Arial"/>
          <w:sz w:val="24"/>
          <w:szCs w:val="24"/>
          <w:lang w:val="en-US" w:eastAsia="en-US" w:bidi="ar-SA"/>
        </w:rPr>
        <w:t>71</w:t>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r w:rsidR="007259A1">
        <w:rPr>
          <w:rFonts w:ascii="Arial" w:hAnsi="Arial" w:eastAsiaTheme="minorHAnsi" w:cs="Arial"/>
          <w:sz w:val="24"/>
          <w:szCs w:val="24"/>
          <w:lang w:val="en-US" w:eastAsia="en-US" w:bidi="ar-SA"/>
        </w:rPr>
        <w:tab/>
      </w:r>
    </w:p>
    <w:p w:rsidR="00E34502" w:rsidRPr="00E34502" w:rsidP="007A2BDF" w14:paraId="222C956A" w14:textId="77A62D21">
      <w:pPr>
        <w:pStyle w:val="ListParagraph"/>
        <w:numPr>
          <w:ilvl w:val="0"/>
          <w:numId w:val="14"/>
        </w:numPr>
        <w:tabs>
          <w:tab w:val="left" w:pos="1134"/>
          <w:tab w:val="left" w:pos="7371"/>
          <w:tab w:val="right" w:pos="7938"/>
        </w:tabs>
        <w:spacing w:after="0" w:line="480" w:lineRule="auto"/>
        <w:ind w:left="1559" w:right="567" w:hanging="425"/>
        <w:contextualSpacing/>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 xml:space="preserve">Faktor </w:t>
      </w:r>
      <w:r w:rsidR="007259A1">
        <w:rPr>
          <w:rFonts w:ascii="Arial" w:hAnsi="Arial" w:eastAsiaTheme="minorHAnsi" w:cs="Arial"/>
          <w:sz w:val="24"/>
          <w:szCs w:val="24"/>
          <w:lang w:val="id-ID" w:eastAsia="en-US" w:bidi="ar-SA"/>
        </w:rPr>
        <w:t>Pendukung dan Penghambat</w:t>
      </w:r>
      <w:r w:rsidRPr="007259A1" w:rsidR="007259A1">
        <w:rPr>
          <w:rFonts w:ascii="Arial" w:hAnsi="Arial" w:eastAsiaTheme="minorHAnsi" w:cs="Arial"/>
          <w:sz w:val="24"/>
          <w:szCs w:val="24"/>
          <w:lang w:val="en-US" w:eastAsia="en-US" w:bidi="ar-SA"/>
        </w:rPr>
        <w:t xml:space="preserve"> </w:t>
      </w:r>
      <w:r w:rsidR="007259A1">
        <w:rPr>
          <w:rFonts w:ascii="Arial" w:hAnsi="Arial" w:eastAsiaTheme="minorHAnsi" w:cs="Arial"/>
          <w:sz w:val="24"/>
          <w:szCs w:val="24"/>
          <w:lang w:val="en-US" w:eastAsia="en-US" w:bidi="ar-SA"/>
        </w:rPr>
        <w:t>Persepsi Masyarakat Pada Pelayanan Publik Unit Identifikasi Sat Reskrim Polres Dumai</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113</w:t>
      </w:r>
    </w:p>
    <w:p w:rsidR="0059708C" w:rsidRPr="00C54754" w:rsidP="00E34502" w14:paraId="6AF036BA" w14:textId="77777777">
      <w:pPr>
        <w:tabs>
          <w:tab w:val="left" w:pos="1134"/>
          <w:tab w:val="left" w:pos="7371"/>
          <w:tab w:val="right" w:pos="7797"/>
        </w:tabs>
        <w:spacing w:after="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BAB VI</w:t>
      </w:r>
      <w:r w:rsidRPr="00C54754">
        <w:rPr>
          <w:rFonts w:ascii="Arial" w:hAnsi="Arial" w:eastAsiaTheme="minorHAnsi" w:cs="Arial"/>
          <w:sz w:val="24"/>
          <w:szCs w:val="24"/>
          <w:lang w:val="en-US" w:eastAsia="en-US" w:bidi="ar-SA"/>
        </w:rPr>
        <w:tab/>
        <w:t>KESIMPULAN</w:t>
      </w:r>
    </w:p>
    <w:p w:rsidR="0059708C" w:rsidRPr="00C54754" w:rsidP="007A2BDF" w14:paraId="1C70759C" w14:textId="2EDD114D">
      <w:pPr>
        <w:pStyle w:val="ListParagraph"/>
        <w:numPr>
          <w:ilvl w:val="0"/>
          <w:numId w:val="15"/>
        </w:numPr>
        <w:tabs>
          <w:tab w:val="left" w:pos="1134"/>
          <w:tab w:val="left" w:pos="7371"/>
          <w:tab w:val="right" w:pos="7938"/>
        </w:tabs>
        <w:spacing w:after="0" w:line="480" w:lineRule="auto"/>
        <w:ind w:left="1560" w:right="567" w:hanging="426"/>
        <w:contextualSpacing/>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Kesimpulan</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118</w:t>
      </w:r>
    </w:p>
    <w:p w:rsidR="0059708C" w:rsidRPr="00C54754" w:rsidP="007A2BDF" w14:paraId="215C94B3" w14:textId="34B538E8">
      <w:pPr>
        <w:pStyle w:val="ListParagraph"/>
        <w:numPr>
          <w:ilvl w:val="0"/>
          <w:numId w:val="15"/>
        </w:numPr>
        <w:tabs>
          <w:tab w:val="left" w:pos="1134"/>
          <w:tab w:val="left" w:pos="7371"/>
          <w:tab w:val="right" w:pos="7938"/>
        </w:tabs>
        <w:spacing w:after="0" w:line="480" w:lineRule="auto"/>
        <w:ind w:left="1559" w:right="567" w:hanging="425"/>
        <w:contextualSpacing/>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Saran</w:t>
      </w:r>
      <w:r w:rsidRPr="00C54754">
        <w:rPr>
          <w:rFonts w:ascii="Arial" w:hAnsi="Arial" w:eastAsiaTheme="minorHAnsi" w:cs="Arial"/>
          <w:sz w:val="24"/>
          <w:szCs w:val="24"/>
          <w:u w:val="dotted"/>
          <w:lang w:val="en-US" w:eastAsia="en-US" w:bidi="ar-SA"/>
        </w:rPr>
        <w:tab/>
      </w:r>
      <w:r w:rsidR="001B126B">
        <w:rPr>
          <w:rFonts w:ascii="Arial" w:hAnsi="Arial" w:eastAsiaTheme="minorHAnsi" w:cs="Arial"/>
          <w:sz w:val="24"/>
          <w:szCs w:val="24"/>
          <w:lang w:val="en-US" w:eastAsia="en-US" w:bidi="ar-SA"/>
        </w:rPr>
        <w:tab/>
        <w:t>119</w:t>
      </w:r>
    </w:p>
    <w:p w:rsidR="0059708C" w:rsidRPr="00C54754" w:rsidP="00E34502" w14:paraId="77C16540" w14:textId="77777777">
      <w:pPr>
        <w:tabs>
          <w:tab w:val="left" w:pos="1134"/>
          <w:tab w:val="left" w:pos="7371"/>
          <w:tab w:val="right" w:pos="7797"/>
        </w:tabs>
        <w:spacing w:after="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DAFTAR PUSTAKA</w:t>
      </w:r>
    </w:p>
    <w:p w:rsidR="0059708C" w:rsidRPr="00C54754" w:rsidP="00E34502" w14:paraId="0E3E1FD3" w14:textId="148991F5">
      <w:pPr>
        <w:tabs>
          <w:tab w:val="left" w:pos="1134"/>
          <w:tab w:val="left" w:pos="7371"/>
          <w:tab w:val="right" w:pos="7797"/>
        </w:tabs>
        <w:spacing w:after="200" w:line="480" w:lineRule="auto"/>
        <w:jc w:val="lef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LAMPIRAN</w:t>
      </w:r>
    </w:p>
    <w:p w:rsidR="0059708C" w:rsidRPr="00C54754" w:rsidP="00C54754" w14:paraId="00578E77" w14:textId="77777777">
      <w:pPr>
        <w:spacing w:after="0" w:line="480" w:lineRule="auto"/>
        <w:jc w:val="center"/>
        <w:rPr>
          <w:rFonts w:ascii="Arial" w:eastAsia="Calibri" w:hAnsi="Arial" w:cs="Arial"/>
          <w:b/>
          <w:sz w:val="24"/>
          <w:szCs w:val="24"/>
          <w:lang w:val="en-US" w:eastAsia="en-US" w:bidi="ar-SA"/>
        </w:rPr>
      </w:pPr>
      <w:r w:rsidRPr="00C54754">
        <w:rPr>
          <w:rFonts w:ascii="Arial" w:hAnsi="Arial" w:eastAsiaTheme="minorHAnsi" w:cs="Arial"/>
          <w:b/>
          <w:sz w:val="24"/>
          <w:szCs w:val="24"/>
          <w:lang w:val="en-US" w:eastAsia="en-US" w:bidi="ar-SA"/>
        </w:rPr>
        <w:t>DAFTAR TABEL</w:t>
      </w:r>
    </w:p>
    <w:p w:rsidR="0059708C" w:rsidRPr="00C54754" w:rsidP="00F72BE7" w14:paraId="3A01102C" w14:textId="77777777">
      <w:pPr>
        <w:spacing w:after="0" w:line="480" w:lineRule="auto"/>
        <w:jc w:val="righ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Halaman</w:t>
      </w:r>
    </w:p>
    <w:p w:rsidR="0059708C" w:rsidRPr="00C54754" w:rsidP="004D20A8" w14:paraId="55D63084" w14:textId="16C5764A">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sidRPr="00C54754">
        <w:rPr>
          <w:rFonts w:ascii="Arial" w:hAnsi="Arial" w:eastAsiaTheme="minorHAnsi" w:cs="Arial"/>
          <w:sz w:val="24"/>
          <w:szCs w:val="24"/>
          <w:lang w:val="en-US" w:eastAsia="en-US" w:bidi="ar-SA"/>
        </w:rPr>
        <w:t xml:space="preserve">Tabel </w:t>
      </w:r>
      <w:r w:rsidRPr="00C54754">
        <w:rPr>
          <w:rFonts w:ascii="Arial" w:hAnsi="Arial" w:eastAsiaTheme="minorHAnsi" w:cs="Arial"/>
          <w:sz w:val="24"/>
          <w:szCs w:val="24"/>
          <w:lang w:val="en-US" w:eastAsia="en-US" w:bidi="ar-SA"/>
        </w:rPr>
        <w:tab/>
        <w:t>I.</w:t>
      </w:r>
      <w:r w:rsidRPr="00C54754">
        <w:rPr>
          <w:rFonts w:ascii="Arial" w:hAnsi="Arial" w:eastAsiaTheme="minorHAnsi" w:cs="Arial"/>
          <w:sz w:val="24"/>
          <w:szCs w:val="24"/>
          <w:lang w:val="en-US" w:eastAsia="en-US" w:bidi="ar-SA"/>
        </w:rPr>
        <w:tab/>
        <w:t>1</w:t>
      </w:r>
      <w:r w:rsidRPr="00C54754">
        <w:rPr>
          <w:rFonts w:ascii="Arial" w:hAnsi="Arial" w:eastAsiaTheme="minorHAnsi" w:cs="Arial"/>
          <w:sz w:val="24"/>
          <w:szCs w:val="24"/>
          <w:lang w:val="en-US" w:eastAsia="en-US" w:bidi="ar-SA"/>
        </w:rPr>
        <w:tab/>
      </w:r>
      <w:r w:rsidR="00F72BE7">
        <w:rPr>
          <w:rFonts w:ascii="Arial" w:hAnsi="Arial" w:eastAsiaTheme="minorHAnsi" w:cs="Arial"/>
          <w:sz w:val="24"/>
          <w:szCs w:val="24"/>
          <w:lang w:val="en-US" w:eastAsia="en-US" w:bidi="ar-SA"/>
        </w:rPr>
        <w:t>Jumlah Pelayanan Sidik Jari Unit Identifikasi Sat Reskrim Polres Dumai Berdasarkan Kriteria</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11</w:t>
      </w:r>
    </w:p>
    <w:p w:rsidR="0059708C" w:rsidRPr="00C54754" w:rsidP="004D20A8" w14:paraId="15101996" w14:textId="1B994BFE">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sidRPr="00C54754">
        <w:rPr>
          <w:rFonts w:ascii="Arial" w:hAnsi="Arial" w:eastAsiaTheme="minorHAnsi" w:cs="Arial"/>
          <w:sz w:val="24"/>
          <w:szCs w:val="24"/>
          <w:lang w:val="en-US" w:eastAsia="en-US" w:bidi="ar-SA"/>
        </w:rPr>
        <w:t xml:space="preserve">Tabel </w:t>
      </w:r>
      <w:r w:rsidRPr="00C54754">
        <w:rPr>
          <w:rFonts w:ascii="Arial" w:hAnsi="Arial" w:eastAsiaTheme="minorHAnsi" w:cs="Arial"/>
          <w:sz w:val="24"/>
          <w:szCs w:val="24"/>
          <w:lang w:val="en-US" w:eastAsia="en-US" w:bidi="ar-SA"/>
        </w:rPr>
        <w:tab/>
        <w:t>I.</w:t>
      </w:r>
      <w:r w:rsidRPr="00C54754">
        <w:rPr>
          <w:rFonts w:ascii="Arial" w:hAnsi="Arial" w:eastAsiaTheme="minorHAnsi" w:cs="Arial"/>
          <w:sz w:val="24"/>
          <w:szCs w:val="24"/>
          <w:lang w:val="en-US" w:eastAsia="en-US" w:bidi="ar-SA"/>
        </w:rPr>
        <w:tab/>
        <w:t>2</w:t>
      </w:r>
      <w:r w:rsidRPr="00C54754">
        <w:rPr>
          <w:rFonts w:ascii="Arial" w:hAnsi="Arial" w:eastAsiaTheme="minorHAnsi" w:cs="Arial"/>
          <w:sz w:val="24"/>
          <w:szCs w:val="24"/>
          <w:lang w:val="en-US" w:eastAsia="en-US" w:bidi="ar-SA"/>
        </w:rPr>
        <w:tab/>
      </w:r>
      <w:r w:rsidR="00F72BE7">
        <w:rPr>
          <w:rFonts w:ascii="Arial" w:hAnsi="Arial" w:eastAsiaTheme="minorHAnsi" w:cs="Arial"/>
          <w:sz w:val="24"/>
          <w:szCs w:val="24"/>
          <w:lang w:val="en-US" w:eastAsia="en-US" w:bidi="ar-SA"/>
        </w:rPr>
        <w:t>Standar Operasional Prosedur Pelayanan Sidik Jari 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12</w:t>
      </w:r>
    </w:p>
    <w:p w:rsidR="0059708C" w:rsidRPr="00C54754" w:rsidP="004D20A8" w14:paraId="25B25CF8" w14:textId="389DBEF3">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sidRPr="00C54754">
        <w:rPr>
          <w:rFonts w:ascii="Arial" w:hAnsi="Arial" w:eastAsiaTheme="minorHAnsi" w:cs="Arial"/>
          <w:sz w:val="24"/>
          <w:szCs w:val="24"/>
          <w:lang w:val="en-US" w:eastAsia="en-US" w:bidi="ar-SA"/>
        </w:rPr>
        <w:t>Tabel</w:t>
      </w:r>
      <w:r w:rsidR="00F72BE7">
        <w:rPr>
          <w:rFonts w:ascii="Arial" w:hAnsi="Arial" w:eastAsiaTheme="minorHAnsi" w:cs="Arial"/>
          <w:sz w:val="24"/>
          <w:szCs w:val="24"/>
          <w:lang w:val="en-US" w:eastAsia="en-US" w:bidi="ar-SA"/>
        </w:rPr>
        <w:tab/>
        <w:t>I.</w:t>
      </w:r>
      <w:r w:rsidR="00F72BE7">
        <w:rPr>
          <w:rFonts w:ascii="Arial" w:hAnsi="Arial" w:eastAsiaTheme="minorHAnsi" w:cs="Arial"/>
          <w:sz w:val="24"/>
          <w:szCs w:val="24"/>
          <w:lang w:val="en-US" w:eastAsia="en-US" w:bidi="ar-SA"/>
        </w:rPr>
        <w:tab/>
        <w:t>3</w:t>
      </w:r>
      <w:r w:rsidRPr="00C54754">
        <w:rPr>
          <w:rFonts w:ascii="Arial" w:hAnsi="Arial" w:eastAsiaTheme="minorHAnsi" w:cs="Arial"/>
          <w:sz w:val="24"/>
          <w:szCs w:val="24"/>
          <w:lang w:val="en-US" w:eastAsia="en-US" w:bidi="ar-SA"/>
        </w:rPr>
        <w:tab/>
      </w:r>
      <w:r w:rsidR="00F72BE7">
        <w:rPr>
          <w:rFonts w:ascii="Arial" w:hAnsi="Arial" w:eastAsiaTheme="minorHAnsi" w:cs="Arial"/>
          <w:sz w:val="24"/>
          <w:szCs w:val="24"/>
          <w:lang w:val="en-US" w:eastAsia="en-US" w:bidi="ar-SA"/>
        </w:rPr>
        <w:t>Jam Pelayanan 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17</w:t>
      </w:r>
    </w:p>
    <w:p w:rsidR="0059708C" w:rsidRPr="00C54754" w:rsidP="004D20A8" w14:paraId="46A568E4" w14:textId="62C0FE05">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III</w:t>
      </w:r>
      <w:r w:rsidRPr="00C54754">
        <w:rPr>
          <w:rFonts w:ascii="Arial" w:hAnsi="Arial" w:eastAsiaTheme="minorHAnsi" w:cs="Arial"/>
          <w:sz w:val="24"/>
          <w:szCs w:val="24"/>
          <w:lang w:val="en-US" w:eastAsia="en-US" w:bidi="ar-SA"/>
        </w:rPr>
        <w:t>.1</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id-ID" w:eastAsia="en-US" w:bidi="ar-SA"/>
        </w:rPr>
        <w:t xml:space="preserve">Keadaan </w:t>
      </w:r>
      <w:r>
        <w:rPr>
          <w:rFonts w:ascii="Arial" w:hAnsi="Arial" w:eastAsiaTheme="minorHAnsi" w:cs="Arial"/>
          <w:sz w:val="24"/>
          <w:szCs w:val="24"/>
          <w:lang w:val="en-GB" w:eastAsia="en-US" w:bidi="ar-SA"/>
        </w:rPr>
        <w:t xml:space="preserve">Populasi dan Sampel pada Unit Identifikasi Sat Reskrim Polres </w:t>
      </w:r>
      <w:r w:rsidRPr="00C54754">
        <w:rPr>
          <w:rFonts w:ascii="Arial" w:hAnsi="Arial" w:eastAsiaTheme="minorHAnsi" w:cs="Arial"/>
          <w:sz w:val="24"/>
          <w:szCs w:val="24"/>
          <w:lang w:val="id-ID" w:eastAsia="en-US" w:bidi="ar-SA"/>
        </w:rPr>
        <w:t>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45</w:t>
      </w:r>
    </w:p>
    <w:p w:rsidR="0059708C" w:rsidRPr="00C54754" w:rsidP="004D20A8" w14:paraId="52B5C1A7" w14:textId="3139C49D">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IV.1</w:t>
      </w:r>
      <w:r w:rsidRPr="00C54754">
        <w:rPr>
          <w:rFonts w:ascii="Arial" w:hAnsi="Arial" w:eastAsiaTheme="minorHAnsi" w:cs="Arial"/>
          <w:sz w:val="24"/>
          <w:szCs w:val="24"/>
          <w:lang w:val="en-US" w:eastAsia="en-US" w:bidi="ar-SA"/>
        </w:rPr>
        <w:tab/>
      </w:r>
      <w:r>
        <w:rPr>
          <w:rFonts w:ascii="Arial" w:hAnsi="Arial" w:eastAsiaTheme="minorHAnsi" w:cs="Arial"/>
          <w:sz w:val="24"/>
          <w:szCs w:val="24"/>
          <w:lang w:val="id-ID" w:eastAsia="en-US" w:bidi="ar-SA"/>
        </w:rPr>
        <w:t>Keadaan</w:t>
      </w:r>
      <w:r w:rsidRPr="00C54754">
        <w:rPr>
          <w:rFonts w:ascii="Arial" w:hAnsi="Arial" w:eastAsiaTheme="minorHAnsi" w:cs="Arial"/>
          <w:sz w:val="24"/>
          <w:szCs w:val="24"/>
          <w:lang w:val="id-ID" w:eastAsia="en-US" w:bidi="ar-SA"/>
        </w:rPr>
        <w:t xml:space="preserve"> Pegawai Berdasarkan</w:t>
      </w:r>
      <w:r>
        <w:rPr>
          <w:rFonts w:ascii="Arial" w:hAnsi="Arial" w:eastAsiaTheme="minorHAnsi" w:cs="Arial"/>
          <w:sz w:val="24"/>
          <w:szCs w:val="24"/>
          <w:lang w:val="en-US" w:eastAsia="en-US" w:bidi="ar-SA"/>
        </w:rPr>
        <w:t xml:space="preserve"> Jenis Kelamin pada </w:t>
      </w:r>
      <w:r>
        <w:rPr>
          <w:rFonts w:ascii="Arial" w:hAnsi="Arial" w:eastAsiaTheme="minorHAnsi" w:cs="Arial"/>
          <w:sz w:val="24"/>
          <w:szCs w:val="24"/>
          <w:lang w:val="en-GB" w:eastAsia="en-US" w:bidi="ar-SA"/>
        </w:rPr>
        <w:t xml:space="preserve">Sat Reskrim Polres </w:t>
      </w:r>
      <w:r w:rsidRPr="00C54754">
        <w:rPr>
          <w:rFonts w:ascii="Arial" w:hAnsi="Arial" w:eastAsiaTheme="minorHAnsi" w:cs="Arial"/>
          <w:sz w:val="24"/>
          <w:szCs w:val="24"/>
          <w:lang w:val="id-ID" w:eastAsia="en-US" w:bidi="ar-SA"/>
        </w:rPr>
        <w:t>Dumai</w:t>
      </w:r>
      <w:r>
        <w:rPr>
          <w:rFonts w:ascii="Arial" w:hAnsi="Arial" w:eastAsiaTheme="minorHAnsi" w:cs="Arial"/>
          <w:sz w:val="24"/>
          <w:szCs w:val="24"/>
          <w:lang w:val="en-US" w:eastAsia="en-US" w:bidi="ar-SA"/>
        </w:rPr>
        <w:t xml:space="preserve"> </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52</w:t>
      </w:r>
    </w:p>
    <w:p w:rsidR="0059708C" w:rsidRPr="00C54754" w:rsidP="004D20A8" w14:paraId="21D300CE" w14:textId="444D9AEB">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IV.2</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id-ID" w:eastAsia="en-US" w:bidi="ar-SA"/>
        </w:rPr>
        <w:t>Keadaan dan Komposisi Pegawai Berdasarkan</w:t>
      </w:r>
      <w:r w:rsidRPr="00C54754">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 xml:space="preserve">Umur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GB" w:eastAsia="en-US" w:bidi="ar-SA"/>
        </w:rPr>
        <w:t xml:space="preserve">Sat Reskrim Polres </w:t>
      </w:r>
      <w:r w:rsidRPr="00C54754">
        <w:rPr>
          <w:rFonts w:ascii="Arial" w:hAnsi="Arial" w:eastAsiaTheme="minorHAnsi" w:cs="Arial"/>
          <w:sz w:val="24"/>
          <w:szCs w:val="24"/>
          <w:lang w:val="id-ID" w:eastAsia="en-US" w:bidi="ar-SA"/>
        </w:rPr>
        <w:t>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53</w:t>
      </w:r>
    </w:p>
    <w:p w:rsidR="0059708C" w:rsidRPr="00C54754" w:rsidP="004D20A8" w14:paraId="36D2B035" w14:textId="6A27CD4F">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IV.3</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id-ID" w:eastAsia="en-US" w:bidi="ar-SA"/>
        </w:rPr>
        <w:t>Keadaan Pegawai Berdasarkan</w:t>
      </w:r>
      <w:r w:rsidRPr="00C54754">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 xml:space="preserve">Tingkat Pendidikan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GB" w:eastAsia="en-US" w:bidi="ar-SA"/>
        </w:rPr>
        <w:t xml:space="preserve">Sat Reskrim Polres </w:t>
      </w:r>
      <w:r w:rsidRPr="00C54754">
        <w:rPr>
          <w:rFonts w:ascii="Arial" w:hAnsi="Arial" w:eastAsiaTheme="minorHAnsi" w:cs="Arial"/>
          <w:sz w:val="24"/>
          <w:szCs w:val="24"/>
          <w:lang w:val="id-ID" w:eastAsia="en-US" w:bidi="ar-SA"/>
        </w:rPr>
        <w:t>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55</w:t>
      </w:r>
    </w:p>
    <w:p w:rsidR="0059708C" w:rsidP="004D20A8" w14:paraId="4BBEC522" w14:textId="4B10E23D">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IV.4</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id-ID" w:eastAsia="en-US" w:bidi="ar-SA"/>
        </w:rPr>
        <w:t>Keadaan Pegawai Berdasarkan</w:t>
      </w:r>
      <w:r>
        <w:rPr>
          <w:rFonts w:ascii="Arial" w:hAnsi="Arial" w:eastAsiaTheme="minorHAnsi" w:cs="Arial"/>
          <w:sz w:val="24"/>
          <w:szCs w:val="24"/>
          <w:lang w:val="en-US" w:eastAsia="en-US" w:bidi="ar-SA"/>
        </w:rPr>
        <w:t xml:space="preserve"> Pangkat</w:t>
      </w:r>
      <w:r w:rsidRPr="00C54754">
        <w:rPr>
          <w:rFonts w:ascii="Arial" w:hAnsi="Arial" w:eastAsiaTheme="minorHAnsi" w:cs="Arial"/>
          <w:sz w:val="24"/>
          <w:szCs w:val="24"/>
          <w:lang w:val="en-US" w:eastAsia="en-US" w:bidi="ar-SA"/>
        </w:rPr>
        <w:t xml:space="preserve"> pada </w:t>
      </w:r>
      <w:r>
        <w:rPr>
          <w:rFonts w:ascii="Arial" w:hAnsi="Arial" w:eastAsiaTheme="minorHAnsi" w:cs="Arial"/>
          <w:sz w:val="24"/>
          <w:szCs w:val="24"/>
          <w:lang w:val="en-GB" w:eastAsia="en-US" w:bidi="ar-SA"/>
        </w:rPr>
        <w:t xml:space="preserve">Sat Reskrim Polres </w:t>
      </w:r>
      <w:r w:rsidRPr="00C54754">
        <w:rPr>
          <w:rFonts w:ascii="Arial" w:hAnsi="Arial" w:eastAsiaTheme="minorHAnsi" w:cs="Arial"/>
          <w:sz w:val="24"/>
          <w:szCs w:val="24"/>
          <w:lang w:val="id-ID" w:eastAsia="en-US" w:bidi="ar-SA"/>
        </w:rPr>
        <w:t>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55</w:t>
      </w:r>
    </w:p>
    <w:p w:rsidR="00DE6158" w:rsidRPr="00C54754" w:rsidP="004D20A8" w14:paraId="21C5BD95" w14:textId="6B801DD5">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IV.</w:t>
      </w:r>
      <w:r w:rsidR="00E65C91">
        <w:rPr>
          <w:rFonts w:ascii="Arial" w:hAnsi="Arial" w:eastAsiaTheme="minorHAnsi" w:cs="Arial"/>
          <w:sz w:val="24"/>
          <w:szCs w:val="24"/>
          <w:lang w:val="en-US" w:eastAsia="en-US" w:bidi="ar-SA"/>
        </w:rPr>
        <w:t>5</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id-ID" w:eastAsia="en-US" w:bidi="ar-SA"/>
        </w:rPr>
        <w:t>Keadaan Pegawai Berdasarkan</w:t>
      </w:r>
      <w:r w:rsidR="00E65C91">
        <w:rPr>
          <w:rFonts w:ascii="Arial" w:hAnsi="Arial" w:eastAsiaTheme="minorHAnsi" w:cs="Arial"/>
          <w:sz w:val="24"/>
          <w:szCs w:val="24"/>
          <w:lang w:val="en-US" w:eastAsia="en-US" w:bidi="ar-SA"/>
        </w:rPr>
        <w:t xml:space="preserve"> Jabatan</w:t>
      </w:r>
      <w:r w:rsidRPr="00C54754">
        <w:rPr>
          <w:rFonts w:ascii="Arial" w:hAnsi="Arial" w:eastAsiaTheme="minorHAnsi" w:cs="Arial"/>
          <w:sz w:val="24"/>
          <w:szCs w:val="24"/>
          <w:lang w:val="en-US" w:eastAsia="en-US" w:bidi="ar-SA"/>
        </w:rPr>
        <w:t xml:space="preserve"> pada </w:t>
      </w:r>
      <w:r>
        <w:rPr>
          <w:rFonts w:ascii="Arial" w:hAnsi="Arial" w:eastAsiaTheme="minorHAnsi" w:cs="Arial"/>
          <w:sz w:val="24"/>
          <w:szCs w:val="24"/>
          <w:lang w:val="en-GB" w:eastAsia="en-US" w:bidi="ar-SA"/>
        </w:rPr>
        <w:t xml:space="preserve">Sat Reskrim Polres </w:t>
      </w:r>
      <w:r w:rsidRPr="00C54754">
        <w:rPr>
          <w:rFonts w:ascii="Arial" w:hAnsi="Arial" w:eastAsiaTheme="minorHAnsi" w:cs="Arial"/>
          <w:sz w:val="24"/>
          <w:szCs w:val="24"/>
          <w:lang w:val="id-ID" w:eastAsia="en-US" w:bidi="ar-SA"/>
        </w:rPr>
        <w:t>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56</w:t>
      </w:r>
    </w:p>
    <w:p w:rsidR="0059708C" w:rsidRPr="00C54754" w:rsidP="004D20A8" w14:paraId="709D880F" w14:textId="7502E673">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id-ID" w:eastAsia="en-US" w:bidi="ar-SA"/>
        </w:rPr>
        <w:t>Tabel</w:t>
      </w:r>
      <w:r>
        <w:rPr>
          <w:rFonts w:ascii="Arial" w:hAnsi="Arial" w:eastAsiaTheme="minorHAnsi" w:cs="Arial"/>
          <w:sz w:val="24"/>
          <w:szCs w:val="24"/>
          <w:lang w:val="id-ID" w:eastAsia="en-US" w:bidi="ar-SA"/>
        </w:rPr>
        <w:tab/>
        <w:t>IV.</w:t>
      </w:r>
      <w:r w:rsidR="00E65C91">
        <w:rPr>
          <w:rFonts w:ascii="Arial" w:hAnsi="Arial" w:eastAsiaTheme="minorHAnsi" w:cs="Arial"/>
          <w:sz w:val="24"/>
          <w:szCs w:val="24"/>
          <w:lang w:val="en-GB" w:eastAsia="en-US" w:bidi="ar-SA"/>
        </w:rPr>
        <w:t>6</w:t>
      </w:r>
      <w:r w:rsidRPr="00C54754">
        <w:rPr>
          <w:rFonts w:ascii="Arial" w:hAnsi="Arial" w:eastAsiaTheme="minorHAnsi" w:cs="Arial"/>
          <w:sz w:val="24"/>
          <w:szCs w:val="24"/>
          <w:lang w:val="id-ID" w:eastAsia="en-US" w:bidi="ar-SA"/>
        </w:rPr>
        <w:tab/>
        <w:t xml:space="preserve">Sarana </w:t>
      </w:r>
      <w:r w:rsidRPr="00C54754">
        <w:rPr>
          <w:rFonts w:ascii="Arial" w:hAnsi="Arial" w:eastAsiaTheme="minorHAnsi" w:cs="Arial"/>
          <w:sz w:val="24"/>
          <w:szCs w:val="24"/>
          <w:lang w:val="en-US" w:eastAsia="en-US" w:bidi="ar-SA"/>
        </w:rPr>
        <w:t xml:space="preserve">pada </w:t>
      </w:r>
      <w:r w:rsidR="00E65C91">
        <w:rPr>
          <w:rFonts w:ascii="Arial" w:hAnsi="Arial" w:eastAsiaTheme="minorHAnsi" w:cs="Arial"/>
          <w:sz w:val="24"/>
          <w:szCs w:val="24"/>
          <w:lang w:val="en-GB" w:eastAsia="en-US" w:bidi="ar-SA"/>
        </w:rPr>
        <w:t xml:space="preserve">Sat Reskrim Polres </w:t>
      </w:r>
      <w:r w:rsidRPr="00C54754" w:rsidR="00E65C91">
        <w:rPr>
          <w:rFonts w:ascii="Arial" w:hAnsi="Arial" w:eastAsiaTheme="minorHAnsi" w:cs="Arial"/>
          <w:sz w:val="24"/>
          <w:szCs w:val="24"/>
          <w:lang w:val="id-ID" w:eastAsia="en-US" w:bidi="ar-SA"/>
        </w:rPr>
        <w:t>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66</w:t>
      </w:r>
    </w:p>
    <w:p w:rsidR="0059708C" w:rsidRPr="00C54754" w:rsidP="004D20A8" w14:paraId="61CB9E50" w14:textId="29FA9025">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sidRPr="00C54754">
        <w:rPr>
          <w:rFonts w:ascii="Arial" w:hAnsi="Arial" w:eastAsiaTheme="minorHAnsi" w:cs="Arial"/>
          <w:sz w:val="24"/>
          <w:szCs w:val="24"/>
          <w:lang w:val="en-US" w:eastAsia="en-US" w:bidi="ar-SA"/>
        </w:rPr>
        <w:t>Tabel</w:t>
      </w:r>
      <w:r w:rsidRPr="00C54754">
        <w:rPr>
          <w:rFonts w:ascii="Arial" w:hAnsi="Arial" w:eastAsiaTheme="minorHAnsi" w:cs="Arial"/>
          <w:sz w:val="24"/>
          <w:szCs w:val="24"/>
          <w:lang w:val="en-US" w:eastAsia="en-US" w:bidi="ar-SA"/>
        </w:rPr>
        <w:tab/>
        <w:t>V.</w:t>
      </w:r>
      <w:r w:rsidRPr="00C54754">
        <w:rPr>
          <w:rFonts w:ascii="Arial" w:hAnsi="Arial" w:eastAsiaTheme="minorHAnsi" w:cs="Arial"/>
          <w:sz w:val="24"/>
          <w:szCs w:val="24"/>
          <w:lang w:val="en-US" w:eastAsia="en-US" w:bidi="ar-SA"/>
        </w:rPr>
        <w:tab/>
        <w:t>1</w:t>
      </w:r>
      <w:r w:rsidRPr="00C54754">
        <w:rPr>
          <w:rFonts w:ascii="Arial" w:hAnsi="Arial" w:eastAsiaTheme="minorHAnsi" w:cs="Arial"/>
          <w:sz w:val="24"/>
          <w:szCs w:val="24"/>
          <w:lang w:val="en-US" w:eastAsia="en-US" w:bidi="ar-SA"/>
        </w:rPr>
        <w:tab/>
      </w:r>
      <w:r w:rsidR="00E65C91">
        <w:rPr>
          <w:rFonts w:ascii="Arial" w:hAnsi="Arial" w:eastAsiaTheme="minorHAnsi" w:cs="Arial"/>
          <w:sz w:val="24"/>
          <w:szCs w:val="24"/>
          <w:lang w:val="en-US" w:eastAsia="en-US" w:bidi="ar-SA"/>
        </w:rPr>
        <w:t xml:space="preserve">Identitas Responden </w:t>
      </w:r>
      <w:r w:rsidRPr="00C54754" w:rsidR="00E65C91">
        <w:rPr>
          <w:rFonts w:ascii="Arial" w:hAnsi="Arial" w:eastAsiaTheme="minorHAnsi" w:cs="Arial"/>
          <w:sz w:val="24"/>
          <w:szCs w:val="24"/>
          <w:lang w:val="id-ID" w:eastAsia="en-US" w:bidi="ar-SA"/>
        </w:rPr>
        <w:t>Berdasarkan</w:t>
      </w:r>
      <w:r w:rsidR="00E65C91">
        <w:rPr>
          <w:rFonts w:ascii="Arial" w:hAnsi="Arial" w:eastAsiaTheme="minorHAnsi" w:cs="Arial"/>
          <w:sz w:val="24"/>
          <w:szCs w:val="24"/>
          <w:lang w:val="en-US" w:eastAsia="en-US" w:bidi="ar-SA"/>
        </w:rPr>
        <w:t xml:space="preserve"> Jenis Kelamin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69</w:t>
      </w:r>
    </w:p>
    <w:p w:rsidR="0059708C" w:rsidRPr="00C54754" w:rsidP="004D20A8" w14:paraId="5B85509B" w14:textId="6EE4BB83">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sidRPr="00C54754">
        <w:rPr>
          <w:rFonts w:ascii="Arial" w:hAnsi="Arial" w:eastAsiaTheme="minorHAnsi" w:cs="Arial"/>
          <w:sz w:val="24"/>
          <w:szCs w:val="24"/>
          <w:lang w:val="en-US" w:eastAsia="en-US" w:bidi="ar-SA"/>
        </w:rPr>
        <w:t>Tabel</w:t>
      </w:r>
      <w:r w:rsidRPr="00C54754">
        <w:rPr>
          <w:rFonts w:ascii="Arial" w:hAnsi="Arial" w:eastAsiaTheme="minorHAnsi" w:cs="Arial"/>
          <w:sz w:val="24"/>
          <w:szCs w:val="24"/>
          <w:lang w:val="en-US" w:eastAsia="en-US" w:bidi="ar-SA"/>
        </w:rPr>
        <w:tab/>
        <w:t>V.</w:t>
      </w:r>
      <w:r w:rsidRPr="00C54754">
        <w:rPr>
          <w:rFonts w:ascii="Arial" w:hAnsi="Arial" w:eastAsiaTheme="minorHAnsi" w:cs="Arial"/>
          <w:sz w:val="24"/>
          <w:szCs w:val="24"/>
          <w:lang w:val="en-US" w:eastAsia="en-US" w:bidi="ar-SA"/>
        </w:rPr>
        <w:tab/>
        <w:t>2</w:t>
      </w:r>
      <w:r w:rsidRPr="00C54754">
        <w:rPr>
          <w:rFonts w:ascii="Arial" w:hAnsi="Arial" w:eastAsiaTheme="minorHAnsi" w:cs="Arial"/>
          <w:sz w:val="24"/>
          <w:szCs w:val="24"/>
          <w:lang w:val="en-US" w:eastAsia="en-US" w:bidi="ar-SA"/>
        </w:rPr>
        <w:tab/>
      </w:r>
      <w:r w:rsidR="00E65C91">
        <w:rPr>
          <w:rFonts w:ascii="Arial" w:hAnsi="Arial" w:eastAsiaTheme="minorHAnsi" w:cs="Arial"/>
          <w:sz w:val="24"/>
          <w:szCs w:val="24"/>
          <w:lang w:val="en-US" w:eastAsia="en-US" w:bidi="ar-SA"/>
        </w:rPr>
        <w:t xml:space="preserve">Identitas Responden </w:t>
      </w:r>
      <w:r w:rsidRPr="00C54754" w:rsidR="00E65C91">
        <w:rPr>
          <w:rFonts w:ascii="Arial" w:hAnsi="Arial" w:eastAsiaTheme="minorHAnsi" w:cs="Arial"/>
          <w:sz w:val="24"/>
          <w:szCs w:val="24"/>
          <w:lang w:val="id-ID" w:eastAsia="en-US" w:bidi="ar-SA"/>
        </w:rPr>
        <w:t>Berdasarkan</w:t>
      </w:r>
      <w:r w:rsidR="00E65C91">
        <w:rPr>
          <w:rFonts w:ascii="Arial" w:hAnsi="Arial" w:eastAsiaTheme="minorHAnsi" w:cs="Arial"/>
          <w:sz w:val="24"/>
          <w:szCs w:val="24"/>
          <w:lang w:val="en-US" w:eastAsia="en-US" w:bidi="ar-SA"/>
        </w:rPr>
        <w:t xml:space="preserve"> Tingkat Umur</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69</w:t>
      </w:r>
    </w:p>
    <w:p w:rsidR="0059708C" w:rsidRPr="00C54754" w:rsidP="004D20A8" w14:paraId="24723994" w14:textId="612F7BEA">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sidRPr="00C54754">
        <w:rPr>
          <w:rFonts w:ascii="Arial" w:hAnsi="Arial" w:eastAsiaTheme="minorHAnsi" w:cs="Arial"/>
          <w:sz w:val="24"/>
          <w:szCs w:val="24"/>
          <w:lang w:val="en-US" w:eastAsia="en-US" w:bidi="ar-SA"/>
        </w:rPr>
        <w:t>Tabel</w:t>
      </w:r>
      <w:r w:rsidRPr="00C54754">
        <w:rPr>
          <w:rFonts w:ascii="Arial" w:hAnsi="Arial" w:eastAsiaTheme="minorHAnsi" w:cs="Arial"/>
          <w:sz w:val="24"/>
          <w:szCs w:val="24"/>
          <w:lang w:val="en-US" w:eastAsia="en-US" w:bidi="ar-SA"/>
        </w:rPr>
        <w:tab/>
        <w:t>V.</w:t>
      </w:r>
      <w:r w:rsidRPr="00C54754">
        <w:rPr>
          <w:rFonts w:ascii="Arial" w:hAnsi="Arial" w:eastAsiaTheme="minorHAnsi" w:cs="Arial"/>
          <w:sz w:val="24"/>
          <w:szCs w:val="24"/>
          <w:lang w:val="en-US" w:eastAsia="en-US" w:bidi="ar-SA"/>
        </w:rPr>
        <w:tab/>
        <w:t>3</w:t>
      </w:r>
      <w:r w:rsidRPr="00C54754">
        <w:rPr>
          <w:rFonts w:ascii="Arial" w:hAnsi="Arial" w:eastAsiaTheme="minorHAnsi" w:cs="Arial"/>
          <w:sz w:val="24"/>
          <w:szCs w:val="24"/>
          <w:lang w:val="en-US" w:eastAsia="en-US" w:bidi="ar-SA"/>
        </w:rPr>
        <w:tab/>
      </w:r>
      <w:r w:rsidR="00E65C91">
        <w:rPr>
          <w:rFonts w:ascii="Arial" w:hAnsi="Arial" w:eastAsiaTheme="minorHAnsi" w:cs="Arial"/>
          <w:sz w:val="24"/>
          <w:szCs w:val="24"/>
          <w:lang w:val="en-US" w:eastAsia="en-US" w:bidi="ar-SA"/>
        </w:rPr>
        <w:t xml:space="preserve">Identitas Responden </w:t>
      </w:r>
      <w:r w:rsidRPr="00C54754" w:rsidR="00E65C91">
        <w:rPr>
          <w:rFonts w:ascii="Arial" w:hAnsi="Arial" w:eastAsiaTheme="minorHAnsi" w:cs="Arial"/>
          <w:sz w:val="24"/>
          <w:szCs w:val="24"/>
          <w:lang w:val="id-ID" w:eastAsia="en-US" w:bidi="ar-SA"/>
        </w:rPr>
        <w:t>Berdasarkan</w:t>
      </w:r>
      <w:r w:rsidR="00E65C91">
        <w:rPr>
          <w:rFonts w:ascii="Arial" w:hAnsi="Arial" w:eastAsiaTheme="minorHAnsi" w:cs="Arial"/>
          <w:sz w:val="24"/>
          <w:szCs w:val="24"/>
          <w:lang w:val="en-US" w:eastAsia="en-US" w:bidi="ar-SA"/>
        </w:rPr>
        <w:t xml:space="preserve"> Tingkat Pendidikan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70</w:t>
      </w:r>
    </w:p>
    <w:p w:rsidR="0059708C" w:rsidRPr="00C54754" w:rsidP="004D20A8" w14:paraId="4D17B27D" w14:textId="0BEA65AB">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Tabel</w:t>
      </w:r>
      <w:r w:rsidRPr="00C54754">
        <w:rPr>
          <w:rFonts w:ascii="Arial" w:hAnsi="Arial" w:eastAsiaTheme="minorHAnsi" w:cs="Arial"/>
          <w:sz w:val="24"/>
          <w:szCs w:val="24"/>
          <w:lang w:val="en-US" w:eastAsia="en-US" w:bidi="ar-SA"/>
        </w:rPr>
        <w:tab/>
        <w:t>V.</w:t>
      </w:r>
      <w:r w:rsidR="00E65C91">
        <w:rPr>
          <w:rFonts w:ascii="Arial" w:hAnsi="Arial" w:eastAsiaTheme="minorHAnsi" w:cs="Arial"/>
          <w:sz w:val="24"/>
          <w:szCs w:val="24"/>
          <w:lang w:val="en-US" w:eastAsia="en-US" w:bidi="ar-SA"/>
        </w:rPr>
        <w:tab/>
        <w:t>4</w:t>
      </w:r>
      <w:r w:rsidR="00E65C91">
        <w:rPr>
          <w:rFonts w:ascii="Arial" w:hAnsi="Arial" w:eastAsiaTheme="minorHAnsi" w:cs="Arial"/>
          <w:sz w:val="24"/>
          <w:szCs w:val="24"/>
          <w:lang w:val="en-US" w:eastAsia="en-US" w:bidi="ar-SA"/>
        </w:rPr>
        <w:tab/>
        <w:t>Tanggapan Responden Tentang Kesederhanaan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74</w:t>
      </w:r>
    </w:p>
    <w:p w:rsidR="0059708C" w:rsidP="004D20A8" w14:paraId="21274971" w14:textId="649872FB">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Tabel</w:t>
      </w:r>
      <w:r w:rsidRPr="00C54754">
        <w:rPr>
          <w:rFonts w:ascii="Arial" w:hAnsi="Arial" w:eastAsiaTheme="minorHAnsi" w:cs="Arial"/>
          <w:sz w:val="24"/>
          <w:szCs w:val="24"/>
          <w:lang w:val="en-US" w:eastAsia="en-US" w:bidi="ar-SA"/>
        </w:rPr>
        <w:tab/>
        <w:t>V.5</w:t>
      </w:r>
      <w:r w:rsidRPr="00C54754">
        <w:rPr>
          <w:rFonts w:ascii="Arial" w:hAnsi="Arial" w:eastAsiaTheme="minorHAnsi" w:cs="Arial"/>
          <w:sz w:val="24"/>
          <w:szCs w:val="24"/>
          <w:lang w:val="en-US" w:eastAsia="en-US" w:bidi="ar-SA"/>
        </w:rPr>
        <w:tab/>
        <w:t>Tanggapan Responden Tentang</w:t>
      </w:r>
      <w:r w:rsidR="00E65C91">
        <w:rPr>
          <w:rFonts w:ascii="Arial" w:hAnsi="Arial" w:eastAsiaTheme="minorHAnsi" w:cs="Arial"/>
          <w:sz w:val="24"/>
          <w:szCs w:val="24"/>
          <w:lang w:val="en-US" w:eastAsia="en-US" w:bidi="ar-SA"/>
        </w:rPr>
        <w:t xml:space="preserve"> Kejelasan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78</w:t>
      </w:r>
    </w:p>
    <w:p w:rsidR="00E65C91" w:rsidRPr="00C54754" w:rsidP="004D20A8" w14:paraId="30A35373" w14:textId="11F95D0F">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V.6</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Kepastian Waktu</w:t>
      </w:r>
      <w:r w:rsidRPr="00C54754">
        <w:rPr>
          <w:rFonts w:ascii="Arial" w:hAnsi="Arial" w:eastAsiaTheme="minorHAnsi" w:cs="Arial"/>
          <w:sz w:val="24"/>
          <w:szCs w:val="24"/>
          <w:u w:val="dotted"/>
          <w:lang w:val="en-US" w:eastAsia="en-US" w:bidi="ar-SA"/>
        </w:rPr>
        <w:tab/>
      </w:r>
      <w:r>
        <w:rPr>
          <w:rFonts w:ascii="Arial" w:hAnsi="Arial" w:eastAsiaTheme="minorHAnsi" w:cs="Arial"/>
          <w:sz w:val="24"/>
          <w:szCs w:val="24"/>
          <w:lang w:val="en-US" w:eastAsia="en-US" w:bidi="ar-SA"/>
        </w:rPr>
        <w:tab/>
        <w:t>8</w:t>
      </w:r>
      <w:r w:rsidR="0061344E">
        <w:rPr>
          <w:rFonts w:ascii="Arial" w:hAnsi="Arial" w:eastAsiaTheme="minorHAnsi" w:cs="Arial"/>
          <w:sz w:val="24"/>
          <w:szCs w:val="24"/>
          <w:lang w:val="en-US" w:eastAsia="en-US" w:bidi="ar-SA"/>
        </w:rPr>
        <w:t>1</w:t>
      </w:r>
    </w:p>
    <w:p w:rsidR="00E65C91" w:rsidRPr="00C54754" w:rsidP="004D20A8" w14:paraId="04C51E20" w14:textId="6A9F3A7D">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V.7</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Akurasi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85</w:t>
      </w:r>
    </w:p>
    <w:p w:rsidR="00E65C91" w:rsidRPr="00C54754" w:rsidP="004D20A8" w14:paraId="19215FB5" w14:textId="1A22C6D4">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V.8</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K</w:t>
      </w:r>
      <w:r>
        <w:rPr>
          <w:rFonts w:ascii="Arial" w:hAnsi="Arial" w:eastAsiaTheme="minorHAnsi" w:cs="Arial"/>
          <w:sz w:val="24"/>
          <w:szCs w:val="24"/>
          <w:lang w:val="en-US" w:eastAsia="en-US" w:bidi="ar-SA"/>
        </w:rPr>
        <w:t>eamanan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89</w:t>
      </w:r>
    </w:p>
    <w:p w:rsidR="00E65C91" w:rsidRPr="00C54754" w:rsidP="004D20A8" w14:paraId="3061716E" w14:textId="287391A2">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V.9</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Tanggungjawab</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92</w:t>
      </w:r>
    </w:p>
    <w:p w:rsidR="00E65C91" w:rsidP="004D20A8" w14:paraId="1747981D" w14:textId="57F239ED">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V.10</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K</w:t>
      </w:r>
      <w:r>
        <w:rPr>
          <w:rFonts w:ascii="Arial" w:hAnsi="Arial" w:eastAsiaTheme="minorHAnsi" w:cs="Arial"/>
          <w:sz w:val="24"/>
          <w:szCs w:val="24"/>
          <w:lang w:val="en-US" w:eastAsia="en-US" w:bidi="ar-SA"/>
        </w:rPr>
        <w:t>elengkapan Sarana Dan Prasarana Kerja</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96</w:t>
      </w:r>
    </w:p>
    <w:p w:rsidR="00F0179C" w:rsidP="004D20A8" w14:paraId="6B9B5F27" w14:textId="46521EBF">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V.11</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Kemudahan Akses</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99</w:t>
      </w:r>
    </w:p>
    <w:p w:rsidR="00F0179C" w:rsidP="004D20A8" w14:paraId="1766BC6C" w14:textId="50B93BE4">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V.12</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Kedisiplinan, Kesopanan dan Keramahan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103</w:t>
      </w:r>
    </w:p>
    <w:p w:rsidR="00F0179C" w:rsidRPr="00C54754" w:rsidP="004D20A8" w14:paraId="1289433A" w14:textId="78168A82">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V.13</w:t>
      </w:r>
      <w:r w:rsidRPr="00C54754">
        <w:rPr>
          <w:rFonts w:ascii="Arial" w:hAnsi="Arial" w:eastAsiaTheme="minorHAnsi" w:cs="Arial"/>
          <w:sz w:val="24"/>
          <w:szCs w:val="24"/>
          <w:lang w:val="en-US" w:eastAsia="en-US" w:bidi="ar-SA"/>
        </w:rPr>
        <w:tab/>
        <w:t>Tanggapan Responden Tentang</w:t>
      </w:r>
      <w:r>
        <w:rPr>
          <w:rFonts w:ascii="Arial" w:hAnsi="Arial" w:eastAsiaTheme="minorHAnsi" w:cs="Arial"/>
          <w:sz w:val="24"/>
          <w:szCs w:val="24"/>
          <w:lang w:val="en-US" w:eastAsia="en-US" w:bidi="ar-SA"/>
        </w:rPr>
        <w:t xml:space="preserve"> Kenyamanan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107</w:t>
      </w:r>
    </w:p>
    <w:p w:rsidR="0059708C" w:rsidRPr="00C54754" w:rsidP="004D20A8" w14:paraId="7B393A55" w14:textId="7927E411">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ab/>
        <w:t>V.</w:t>
      </w:r>
      <w:r>
        <w:rPr>
          <w:rFonts w:ascii="Arial" w:hAnsi="Arial" w:eastAsiaTheme="minorHAnsi" w:cs="Arial"/>
          <w:sz w:val="24"/>
          <w:szCs w:val="24"/>
          <w:lang w:val="en-US" w:eastAsia="en-US" w:bidi="ar-SA"/>
        </w:rPr>
        <w:tab/>
        <w:t>14</w:t>
      </w:r>
      <w:r w:rsidRPr="00C54754">
        <w:rPr>
          <w:rFonts w:ascii="Arial" w:hAnsi="Arial" w:eastAsiaTheme="minorHAnsi" w:cs="Arial"/>
          <w:sz w:val="24"/>
          <w:szCs w:val="24"/>
          <w:lang w:val="en-US" w:eastAsia="en-US" w:bidi="ar-SA"/>
        </w:rPr>
        <w:tab/>
      </w:r>
      <w:r w:rsidRPr="00C54754">
        <w:rPr>
          <w:rFonts w:ascii="Arial" w:hAnsi="Arial" w:eastAsiaTheme="minorHAnsi" w:cs="Arial"/>
          <w:sz w:val="24"/>
          <w:szCs w:val="24"/>
          <w:lang w:val="id-ID" w:eastAsia="en-US" w:bidi="ar-SA"/>
        </w:rPr>
        <w:t xml:space="preserve">Rekapitulasi </w:t>
      </w:r>
      <w:r w:rsidRPr="00C54754">
        <w:rPr>
          <w:rFonts w:ascii="Arial" w:hAnsi="Arial" w:eastAsiaTheme="minorHAnsi" w:cs="Arial"/>
          <w:sz w:val="24"/>
          <w:szCs w:val="24"/>
          <w:lang w:val="en-US" w:eastAsia="en-US" w:bidi="ar-SA"/>
        </w:rPr>
        <w:t xml:space="preserve">Tanggapan Responden </w:t>
      </w:r>
      <w:r>
        <w:rPr>
          <w:rFonts w:ascii="Arial" w:hAnsi="Arial" w:eastAsiaTheme="minorHAnsi" w:cs="Arial"/>
          <w:sz w:val="24"/>
          <w:szCs w:val="24"/>
          <w:lang w:val="id-ID" w:eastAsia="en-US" w:bidi="ar-SA"/>
        </w:rPr>
        <w:t xml:space="preserve">Tentang </w:t>
      </w:r>
      <w:r>
        <w:rPr>
          <w:rFonts w:ascii="Arial" w:hAnsi="Arial" w:eastAsiaTheme="minorHAnsi" w:cs="Arial"/>
          <w:sz w:val="24"/>
          <w:szCs w:val="24"/>
          <w:lang w:val="en-GB" w:eastAsia="en-US" w:bidi="ar-SA"/>
        </w:rPr>
        <w:t xml:space="preserve">Persepsi Masyarakat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Pelayanan Publik 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109</w:t>
      </w:r>
    </w:p>
    <w:p w:rsidR="0059708C" w:rsidRPr="00C54754" w:rsidP="004D20A8" w14:paraId="5D7FB741" w14:textId="77777777">
      <w:pPr>
        <w:spacing w:after="200" w:line="480" w:lineRule="auto"/>
        <w:jc w:val="both"/>
        <w:rPr>
          <w:rFonts w:ascii="Arial" w:eastAsia="Calibri" w:hAnsi="Arial" w:cs="Arial"/>
          <w:sz w:val="24"/>
          <w:szCs w:val="24"/>
          <w:lang w:val="id-ID" w:eastAsia="en-US" w:bidi="ar-SA"/>
        </w:rPr>
      </w:pPr>
    </w:p>
    <w:p w:rsidR="0059708C" w:rsidRPr="00C54754" w:rsidP="00C54754" w14:paraId="07A61381" w14:textId="77777777">
      <w:pPr>
        <w:spacing w:after="200" w:line="480" w:lineRule="auto"/>
        <w:jc w:val="left"/>
        <w:rPr>
          <w:rFonts w:ascii="Arial" w:eastAsia="Calibri" w:hAnsi="Arial" w:cs="Arial"/>
          <w:sz w:val="24"/>
          <w:szCs w:val="24"/>
          <w:lang w:val="id-ID" w:eastAsia="en-US" w:bidi="ar-SA"/>
        </w:rPr>
      </w:pPr>
    </w:p>
    <w:p w:rsidR="0059708C" w:rsidRPr="00C54754" w:rsidP="00C54754" w14:paraId="0946FC01" w14:textId="77777777">
      <w:pPr>
        <w:spacing w:after="200" w:line="480" w:lineRule="auto"/>
        <w:jc w:val="left"/>
        <w:rPr>
          <w:rFonts w:ascii="Arial" w:eastAsia="Calibri" w:hAnsi="Arial" w:cs="Arial"/>
          <w:sz w:val="24"/>
          <w:szCs w:val="24"/>
          <w:lang w:val="id-ID" w:eastAsia="en-US" w:bidi="ar-SA"/>
        </w:rPr>
      </w:pPr>
    </w:p>
    <w:p w:rsidR="0059708C" w:rsidRPr="00E65C91" w:rsidP="00C54754" w14:paraId="033E786D" w14:textId="77777777">
      <w:pPr>
        <w:spacing w:after="200" w:line="480" w:lineRule="auto"/>
        <w:jc w:val="left"/>
        <w:rPr>
          <w:rFonts w:ascii="Arial" w:eastAsia="Calibri" w:hAnsi="Arial" w:cs="Arial"/>
          <w:sz w:val="24"/>
          <w:szCs w:val="24"/>
          <w:lang w:val="en-GB" w:eastAsia="en-US" w:bidi="ar-SA"/>
        </w:rPr>
      </w:pPr>
    </w:p>
    <w:p w:rsidR="0059708C" w:rsidRPr="00C54754" w:rsidP="00C54754" w14:paraId="75A1D291" w14:textId="77777777">
      <w:pPr>
        <w:spacing w:after="200" w:line="480" w:lineRule="auto"/>
        <w:jc w:val="left"/>
        <w:rPr>
          <w:rFonts w:ascii="Arial" w:eastAsia="Calibri" w:hAnsi="Arial" w:cs="Arial"/>
          <w:sz w:val="24"/>
          <w:szCs w:val="24"/>
          <w:lang w:val="en-GB" w:eastAsia="en-US" w:bidi="ar-SA"/>
        </w:rPr>
      </w:pPr>
    </w:p>
    <w:p w:rsidR="0059708C" w:rsidRPr="00C54754" w:rsidP="00C54754" w14:paraId="5C17FA16" w14:textId="77777777">
      <w:pPr>
        <w:spacing w:after="0" w:line="480" w:lineRule="auto"/>
        <w:jc w:val="center"/>
        <w:rPr>
          <w:rFonts w:ascii="Arial" w:eastAsia="Calibri" w:hAnsi="Arial" w:cs="Arial"/>
          <w:b/>
          <w:sz w:val="24"/>
          <w:szCs w:val="24"/>
          <w:lang w:val="en-US" w:eastAsia="en-US" w:bidi="ar-SA"/>
        </w:rPr>
      </w:pPr>
      <w:r w:rsidRPr="00C54754">
        <w:rPr>
          <w:rFonts w:ascii="Arial" w:hAnsi="Arial" w:eastAsiaTheme="minorHAnsi" w:cs="Arial"/>
          <w:b/>
          <w:sz w:val="24"/>
          <w:szCs w:val="24"/>
          <w:lang w:val="en-US" w:eastAsia="en-US" w:bidi="ar-SA"/>
        </w:rPr>
        <w:t>DAFTAR BAGAN</w:t>
      </w:r>
    </w:p>
    <w:p w:rsidR="0059708C" w:rsidRPr="00C54754" w:rsidP="00C54754" w14:paraId="1EE2101C" w14:textId="77777777">
      <w:pPr>
        <w:spacing w:after="0" w:line="480" w:lineRule="auto"/>
        <w:jc w:val="righ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Halaman</w:t>
      </w:r>
    </w:p>
    <w:p w:rsidR="0059708C" w:rsidP="004D20A8" w14:paraId="6190CE26" w14:textId="23200E12">
      <w:pPr>
        <w:tabs>
          <w:tab w:val="left" w:pos="993"/>
          <w:tab w:val="left" w:pos="1276"/>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Bagan</w:t>
      </w:r>
      <w:r>
        <w:rPr>
          <w:rFonts w:ascii="Arial" w:hAnsi="Arial" w:eastAsiaTheme="minorHAnsi" w:cs="Arial"/>
          <w:sz w:val="24"/>
          <w:szCs w:val="24"/>
          <w:lang w:val="en-US" w:eastAsia="en-US" w:bidi="ar-SA"/>
        </w:rPr>
        <w:tab/>
        <w:t>I</w:t>
      </w:r>
      <w:r w:rsidRPr="00C54754">
        <w:rPr>
          <w:rFonts w:ascii="Arial" w:hAnsi="Arial" w:eastAsiaTheme="minorHAnsi" w:cs="Arial"/>
          <w:sz w:val="24"/>
          <w:szCs w:val="24"/>
          <w:lang w:val="en-US" w:eastAsia="en-US" w:bidi="ar-SA"/>
        </w:rPr>
        <w:t>.1</w:t>
      </w:r>
      <w:r w:rsidRPr="00C54754">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ab/>
        <w:t xml:space="preserve">Alur Pelayanan Proses Pengambilan Sidik Jari Masyarakat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lang w:val="id-ID" w:eastAsia="en-US" w:bidi="ar-SA"/>
        </w:rPr>
        <w:t xml:space="preserve"> </w:t>
      </w:r>
      <w:r w:rsidRPr="00C54754">
        <w:rPr>
          <w:rFonts w:ascii="Arial" w:hAnsi="Arial" w:eastAsiaTheme="minorHAnsi" w:cs="Arial"/>
          <w:sz w:val="24"/>
          <w:szCs w:val="24"/>
          <w:u w:val="dotted"/>
          <w:lang w:val="en-US" w:eastAsia="en-US" w:bidi="ar-SA"/>
        </w:rPr>
        <w:tab/>
      </w:r>
      <w:r>
        <w:rPr>
          <w:rFonts w:ascii="Arial" w:hAnsi="Arial" w:eastAsiaTheme="minorHAnsi" w:cs="Arial"/>
          <w:sz w:val="24"/>
          <w:szCs w:val="24"/>
          <w:lang w:val="en-US" w:eastAsia="en-US" w:bidi="ar-SA"/>
        </w:rPr>
        <w:tab/>
      </w:r>
      <w:r w:rsidRPr="00C54754">
        <w:rPr>
          <w:rFonts w:ascii="Arial" w:hAnsi="Arial" w:eastAsiaTheme="minorHAnsi" w:cs="Arial"/>
          <w:sz w:val="24"/>
          <w:szCs w:val="24"/>
          <w:lang w:val="en-US" w:eastAsia="en-US" w:bidi="ar-SA"/>
        </w:rPr>
        <w:t>6</w:t>
      </w:r>
    </w:p>
    <w:p w:rsidR="004D20A8" w:rsidP="004D20A8" w14:paraId="0A34CB47" w14:textId="5398B6FE">
      <w:pPr>
        <w:tabs>
          <w:tab w:val="left" w:pos="993"/>
          <w:tab w:val="left" w:pos="1276"/>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Bagan</w:t>
      </w:r>
      <w:r>
        <w:rPr>
          <w:rFonts w:ascii="Arial" w:hAnsi="Arial" w:eastAsiaTheme="minorHAnsi" w:cs="Arial"/>
          <w:sz w:val="24"/>
          <w:szCs w:val="24"/>
          <w:lang w:val="en-US" w:eastAsia="en-US" w:bidi="ar-SA"/>
        </w:rPr>
        <w:tab/>
        <w:t>I</w:t>
      </w:r>
      <w:r w:rsidR="00BC7CD7">
        <w:rPr>
          <w:rFonts w:ascii="Arial" w:hAnsi="Arial" w:eastAsiaTheme="minorHAnsi" w:cs="Arial"/>
          <w:sz w:val="24"/>
          <w:szCs w:val="24"/>
          <w:lang w:val="en-US" w:eastAsia="en-US" w:bidi="ar-SA"/>
        </w:rPr>
        <w:t>.2</w:t>
      </w:r>
      <w:r w:rsidRPr="00C54754">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ab/>
        <w:t xml:space="preserve">Alur Pelayanan Proses Pengambilan Sidik Jari Tahanan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lang w:val="id-ID" w:eastAsia="en-US" w:bidi="ar-SA"/>
        </w:rPr>
        <w:t xml:space="preserve"> </w:t>
      </w:r>
      <w:r w:rsidRPr="00C54754">
        <w:rPr>
          <w:rFonts w:ascii="Arial" w:hAnsi="Arial" w:eastAsiaTheme="minorHAnsi" w:cs="Arial"/>
          <w:sz w:val="24"/>
          <w:szCs w:val="24"/>
          <w:u w:val="dotted"/>
          <w:lang w:val="en-US" w:eastAsia="en-US" w:bidi="ar-SA"/>
        </w:rPr>
        <w:tab/>
      </w:r>
      <w:r>
        <w:rPr>
          <w:rFonts w:ascii="Arial" w:hAnsi="Arial" w:eastAsiaTheme="minorHAnsi" w:cs="Arial"/>
          <w:sz w:val="24"/>
          <w:szCs w:val="24"/>
          <w:lang w:val="en-US" w:eastAsia="en-US" w:bidi="ar-SA"/>
        </w:rPr>
        <w:tab/>
        <w:t>7</w:t>
      </w:r>
    </w:p>
    <w:p w:rsidR="00BC7CD7" w:rsidRPr="00C54754" w:rsidP="004D20A8" w14:paraId="7239FC04" w14:textId="7E3235FB">
      <w:pPr>
        <w:tabs>
          <w:tab w:val="left" w:pos="993"/>
          <w:tab w:val="left" w:pos="1276"/>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Bagan</w:t>
      </w:r>
      <w:r>
        <w:rPr>
          <w:rFonts w:ascii="Arial" w:hAnsi="Arial" w:eastAsiaTheme="minorHAnsi" w:cs="Arial"/>
          <w:sz w:val="24"/>
          <w:szCs w:val="24"/>
          <w:lang w:val="en-US" w:eastAsia="en-US" w:bidi="ar-SA"/>
        </w:rPr>
        <w:tab/>
        <w:t>IV.1</w:t>
      </w:r>
      <w:r w:rsidRPr="00C54754">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Struktur Organisasi Sat Reskrim Polres Dumai</w:t>
      </w:r>
      <w:r w:rsidRPr="00C54754">
        <w:rPr>
          <w:rFonts w:ascii="Arial" w:hAnsi="Arial" w:eastAsiaTheme="minorHAnsi" w:cs="Arial"/>
          <w:sz w:val="24"/>
          <w:szCs w:val="24"/>
          <w:lang w:val="id-ID" w:eastAsia="en-US" w:bidi="ar-SA"/>
        </w:rPr>
        <w:t xml:space="preserve"> </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57</w:t>
      </w:r>
    </w:p>
    <w:p w:rsidR="0059708C" w:rsidRPr="00C54754" w:rsidP="00C54754" w14:paraId="0B4168B1"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6759FC74"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0236EA27"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0FC17EE3"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0D2D7E19"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254B2EF8"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5055A82D"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01219627"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0089F471"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47735537"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710CBACF" w14:textId="77777777">
      <w:pPr>
        <w:tabs>
          <w:tab w:val="left" w:pos="7371"/>
          <w:tab w:val="right" w:pos="7938"/>
        </w:tabs>
        <w:spacing w:after="200" w:line="480" w:lineRule="auto"/>
        <w:jc w:val="left"/>
        <w:rPr>
          <w:rFonts w:ascii="Arial" w:eastAsia="Calibri" w:hAnsi="Arial" w:cs="Arial"/>
          <w:sz w:val="24"/>
          <w:szCs w:val="24"/>
          <w:lang w:val="en-US" w:eastAsia="en-US" w:bidi="ar-SA"/>
        </w:rPr>
      </w:pPr>
    </w:p>
    <w:p w:rsidR="0059708C" w:rsidRPr="00C54754" w:rsidP="00C54754" w14:paraId="10677C5B" w14:textId="77777777">
      <w:pPr>
        <w:spacing w:after="0" w:line="480" w:lineRule="auto"/>
        <w:jc w:val="center"/>
        <w:rPr>
          <w:rFonts w:ascii="Arial" w:eastAsia="Calibri" w:hAnsi="Arial" w:cs="Arial"/>
          <w:b/>
          <w:sz w:val="24"/>
          <w:szCs w:val="24"/>
          <w:lang w:val="en-US" w:eastAsia="en-US" w:bidi="ar-SA"/>
        </w:rPr>
      </w:pPr>
      <w:r w:rsidRPr="00C54754">
        <w:rPr>
          <w:rFonts w:ascii="Arial" w:hAnsi="Arial" w:eastAsiaTheme="minorHAnsi" w:cs="Arial"/>
          <w:b/>
          <w:sz w:val="24"/>
          <w:szCs w:val="24"/>
          <w:lang w:val="en-US" w:eastAsia="en-US" w:bidi="ar-SA"/>
        </w:rPr>
        <w:t>DAFTAR DIAGRAM</w:t>
      </w:r>
    </w:p>
    <w:p w:rsidR="0059708C" w:rsidRPr="00C54754" w:rsidP="00C54754" w14:paraId="6D1A6AC6" w14:textId="77777777">
      <w:pPr>
        <w:spacing w:after="0" w:line="480" w:lineRule="auto"/>
        <w:jc w:val="righ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Halaman</w:t>
      </w:r>
    </w:p>
    <w:p w:rsidR="0059708C" w:rsidRPr="00C54754" w:rsidP="00B6331B" w14:paraId="297F2538" w14:textId="45BCE2EB">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lang w:val="id-ID" w:eastAsia="en-US" w:bidi="ar-SA"/>
        </w:rPr>
      </w:pPr>
      <w:r w:rsidRPr="00C54754">
        <w:rPr>
          <w:rFonts w:ascii="Arial" w:hAnsi="Arial" w:eastAsiaTheme="minorHAnsi" w:cs="Arial"/>
          <w:sz w:val="24"/>
          <w:szCs w:val="24"/>
          <w:lang w:val="en-US" w:eastAsia="en-US" w:bidi="ar-SA"/>
        </w:rPr>
        <w:t>Diagram</w:t>
      </w:r>
      <w:r w:rsidRPr="00C54754">
        <w:rPr>
          <w:rFonts w:ascii="Arial" w:hAnsi="Arial" w:eastAsiaTheme="minorHAnsi" w:cs="Arial"/>
          <w:sz w:val="24"/>
          <w:szCs w:val="24"/>
          <w:lang w:val="en-US" w:eastAsia="en-US" w:bidi="ar-SA"/>
        </w:rPr>
        <w:tab/>
        <w:t>V.1</w:t>
      </w:r>
      <w:r w:rsidRPr="00C54754">
        <w:rPr>
          <w:rFonts w:ascii="Arial" w:hAnsi="Arial" w:eastAsiaTheme="minorHAnsi" w:cs="Arial"/>
          <w:sz w:val="24"/>
          <w:szCs w:val="24"/>
          <w:lang w:val="en-US" w:eastAsia="en-US" w:bidi="ar-SA"/>
        </w:rPr>
        <w:tab/>
        <w:t>Presentase Tanggapan Responden Terhadap</w:t>
      </w:r>
      <w:r w:rsidR="00B6331B">
        <w:rPr>
          <w:rFonts w:ascii="Arial" w:hAnsi="Arial" w:eastAsiaTheme="minorHAnsi" w:cs="Arial"/>
          <w:sz w:val="24"/>
          <w:szCs w:val="24"/>
          <w:lang w:val="en-US" w:eastAsia="en-US" w:bidi="ar-SA"/>
        </w:rPr>
        <w:t xml:space="preserve"> Kesederhanaan </w:t>
      </w:r>
      <w:r w:rsidRPr="00C54754" w:rsidR="00B6331B">
        <w:rPr>
          <w:rFonts w:ascii="Arial" w:hAnsi="Arial" w:eastAsiaTheme="minorHAnsi" w:cs="Arial"/>
          <w:sz w:val="24"/>
          <w:szCs w:val="24"/>
          <w:lang w:val="en-US" w:eastAsia="en-US" w:bidi="ar-SA"/>
        </w:rPr>
        <w:t xml:space="preserve">pada </w:t>
      </w:r>
      <w:r w:rsidR="00B6331B">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75</w:t>
      </w:r>
    </w:p>
    <w:p w:rsidR="0059708C" w:rsidRPr="00C54754" w:rsidP="00B6331B" w14:paraId="0DC38F6B" w14:textId="2BC78470">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u w:val="dotted"/>
          <w:lang w:val="en-US" w:eastAsia="en-US" w:bidi="ar-SA"/>
        </w:rPr>
      </w:pPr>
      <w:r w:rsidRPr="00C54754">
        <w:rPr>
          <w:rFonts w:ascii="Arial" w:hAnsi="Arial" w:eastAsiaTheme="minorHAnsi" w:cs="Arial"/>
          <w:sz w:val="24"/>
          <w:szCs w:val="24"/>
          <w:lang w:val="en-US" w:eastAsia="en-US" w:bidi="ar-SA"/>
        </w:rPr>
        <w:t>Diagram</w:t>
      </w:r>
      <w:r w:rsidRPr="00C54754">
        <w:rPr>
          <w:rFonts w:ascii="Arial" w:hAnsi="Arial" w:eastAsiaTheme="minorHAnsi" w:cs="Arial"/>
          <w:sz w:val="24"/>
          <w:szCs w:val="24"/>
          <w:lang w:val="en-US" w:eastAsia="en-US" w:bidi="ar-SA"/>
        </w:rPr>
        <w:tab/>
        <w:t>V.2</w:t>
      </w:r>
      <w:r w:rsidRPr="00C54754">
        <w:rPr>
          <w:rFonts w:ascii="Arial" w:hAnsi="Arial" w:eastAsiaTheme="minorHAnsi" w:cs="Arial"/>
          <w:sz w:val="24"/>
          <w:szCs w:val="24"/>
          <w:lang w:val="en-US" w:eastAsia="en-US" w:bidi="ar-SA"/>
        </w:rPr>
        <w:tab/>
        <w:t>Presentase Tanggapan Responden Terhadap</w:t>
      </w:r>
      <w:r w:rsidR="00B6331B">
        <w:rPr>
          <w:rFonts w:ascii="Arial" w:hAnsi="Arial" w:eastAsiaTheme="minorHAnsi" w:cs="Arial"/>
          <w:sz w:val="24"/>
          <w:szCs w:val="24"/>
          <w:lang w:val="en-US" w:eastAsia="en-US" w:bidi="ar-SA"/>
        </w:rPr>
        <w:t xml:space="preserve"> Kejelasan </w:t>
      </w:r>
      <w:r w:rsidRPr="00C54754" w:rsidR="00B6331B">
        <w:rPr>
          <w:rFonts w:ascii="Arial" w:hAnsi="Arial" w:eastAsiaTheme="minorHAnsi" w:cs="Arial"/>
          <w:sz w:val="24"/>
          <w:szCs w:val="24"/>
          <w:lang w:val="en-US" w:eastAsia="en-US" w:bidi="ar-SA"/>
        </w:rPr>
        <w:t xml:space="preserve">pada </w:t>
      </w:r>
      <w:r w:rsidR="00B6331B">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79</w:t>
      </w:r>
    </w:p>
    <w:p w:rsidR="0059708C" w:rsidRPr="00C54754" w:rsidP="00B6331B" w14:paraId="2261A695" w14:textId="04A1017F">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u w:val="dotted"/>
          <w:lang w:val="en-US" w:eastAsia="en-US" w:bidi="ar-SA"/>
        </w:rPr>
      </w:pPr>
      <w:r w:rsidRPr="00C54754">
        <w:rPr>
          <w:rFonts w:ascii="Arial" w:hAnsi="Arial" w:eastAsiaTheme="minorHAnsi" w:cs="Arial"/>
          <w:sz w:val="24"/>
          <w:szCs w:val="24"/>
          <w:lang w:val="en-US" w:eastAsia="en-US" w:bidi="ar-SA"/>
        </w:rPr>
        <w:t>Diagram</w:t>
      </w:r>
      <w:r w:rsidRPr="00C54754">
        <w:rPr>
          <w:rFonts w:ascii="Arial" w:hAnsi="Arial" w:eastAsiaTheme="minorHAnsi" w:cs="Arial"/>
          <w:sz w:val="24"/>
          <w:szCs w:val="24"/>
          <w:lang w:val="en-US" w:eastAsia="en-US" w:bidi="ar-SA"/>
        </w:rPr>
        <w:tab/>
        <w:t>V.3</w:t>
      </w:r>
      <w:r w:rsidRPr="00C54754">
        <w:rPr>
          <w:rFonts w:ascii="Arial" w:hAnsi="Arial" w:eastAsiaTheme="minorHAnsi" w:cs="Arial"/>
          <w:sz w:val="24"/>
          <w:szCs w:val="24"/>
          <w:lang w:val="en-US" w:eastAsia="en-US" w:bidi="ar-SA"/>
        </w:rPr>
        <w:tab/>
        <w:t>Presentase Tanggapan Responden Terhadap</w:t>
      </w:r>
      <w:r w:rsidR="00B6331B">
        <w:rPr>
          <w:rFonts w:ascii="Arial" w:hAnsi="Arial" w:eastAsiaTheme="minorHAnsi" w:cs="Arial"/>
          <w:sz w:val="24"/>
          <w:szCs w:val="24"/>
          <w:lang w:val="en-US" w:eastAsia="en-US" w:bidi="ar-SA"/>
        </w:rPr>
        <w:t xml:space="preserve"> Kepastian Waktu </w:t>
      </w:r>
      <w:r w:rsidRPr="00C54754" w:rsidR="00B6331B">
        <w:rPr>
          <w:rFonts w:ascii="Arial" w:hAnsi="Arial" w:eastAsiaTheme="minorHAnsi" w:cs="Arial"/>
          <w:sz w:val="24"/>
          <w:szCs w:val="24"/>
          <w:lang w:val="en-US" w:eastAsia="en-US" w:bidi="ar-SA"/>
        </w:rPr>
        <w:t xml:space="preserve">pada </w:t>
      </w:r>
      <w:r w:rsidR="00B6331B">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83</w:t>
      </w:r>
    </w:p>
    <w:p w:rsidR="0059708C" w:rsidRPr="00C54754" w:rsidP="00B6331B" w14:paraId="17406A23" w14:textId="0FEFBE83">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u w:val="dotted"/>
          <w:lang w:val="en-US" w:eastAsia="en-US" w:bidi="ar-SA"/>
        </w:rPr>
      </w:pPr>
      <w:r w:rsidRPr="00C54754">
        <w:rPr>
          <w:rFonts w:ascii="Arial" w:hAnsi="Arial" w:eastAsiaTheme="minorHAnsi" w:cs="Arial"/>
          <w:sz w:val="24"/>
          <w:szCs w:val="24"/>
          <w:lang w:val="en-US" w:eastAsia="en-US" w:bidi="ar-SA"/>
        </w:rPr>
        <w:t>Diagram</w:t>
      </w:r>
      <w:r w:rsidRPr="00C54754">
        <w:rPr>
          <w:rFonts w:ascii="Arial" w:hAnsi="Arial" w:eastAsiaTheme="minorHAnsi" w:cs="Arial"/>
          <w:sz w:val="24"/>
          <w:szCs w:val="24"/>
          <w:lang w:val="en-US" w:eastAsia="en-US" w:bidi="ar-SA"/>
        </w:rPr>
        <w:tab/>
        <w:t>V.4</w:t>
      </w:r>
      <w:r w:rsidRPr="00C54754">
        <w:rPr>
          <w:rFonts w:ascii="Arial" w:hAnsi="Arial" w:eastAsiaTheme="minorHAnsi" w:cs="Arial"/>
          <w:sz w:val="24"/>
          <w:szCs w:val="24"/>
          <w:lang w:val="en-US" w:eastAsia="en-US" w:bidi="ar-SA"/>
        </w:rPr>
        <w:tab/>
        <w:t>Presentase Tanggapan Responden Terhadap</w:t>
      </w:r>
      <w:r w:rsidR="00B6331B">
        <w:rPr>
          <w:rFonts w:ascii="Arial" w:hAnsi="Arial" w:eastAsiaTheme="minorHAnsi" w:cs="Arial"/>
          <w:sz w:val="24"/>
          <w:szCs w:val="24"/>
          <w:lang w:val="en-US" w:eastAsia="en-US" w:bidi="ar-SA"/>
        </w:rPr>
        <w:t xml:space="preserve"> Akurasi </w:t>
      </w:r>
      <w:r w:rsidRPr="00C54754" w:rsidR="00B6331B">
        <w:rPr>
          <w:rFonts w:ascii="Arial" w:hAnsi="Arial" w:eastAsiaTheme="minorHAnsi" w:cs="Arial"/>
          <w:sz w:val="24"/>
          <w:szCs w:val="24"/>
          <w:lang w:val="en-US" w:eastAsia="en-US" w:bidi="ar-SA"/>
        </w:rPr>
        <w:t xml:space="preserve">pada </w:t>
      </w:r>
      <w:r w:rsidR="00B6331B">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86</w:t>
      </w:r>
    </w:p>
    <w:p w:rsidR="0059708C" w:rsidP="00B6331B" w14:paraId="1D34898C" w14:textId="79D8F56B">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Diagram</w:t>
      </w:r>
      <w:r w:rsidRPr="00C54754">
        <w:rPr>
          <w:rFonts w:ascii="Arial" w:hAnsi="Arial" w:eastAsiaTheme="minorHAnsi" w:cs="Arial"/>
          <w:sz w:val="24"/>
          <w:szCs w:val="24"/>
          <w:lang w:val="en-US" w:eastAsia="en-US" w:bidi="ar-SA"/>
        </w:rPr>
        <w:tab/>
        <w:t>V.5</w:t>
      </w:r>
      <w:r w:rsidRPr="00C54754">
        <w:rPr>
          <w:rFonts w:ascii="Arial" w:hAnsi="Arial" w:eastAsiaTheme="minorHAnsi" w:cs="Arial"/>
          <w:sz w:val="24"/>
          <w:szCs w:val="24"/>
          <w:lang w:val="en-US" w:eastAsia="en-US" w:bidi="ar-SA"/>
        </w:rPr>
        <w:tab/>
        <w:t>Presentase Tanggapan Responden Terhadap</w:t>
      </w:r>
      <w:r w:rsidR="00B6331B">
        <w:rPr>
          <w:rFonts w:ascii="Arial" w:hAnsi="Arial" w:eastAsiaTheme="minorHAnsi" w:cs="Arial"/>
          <w:sz w:val="24"/>
          <w:szCs w:val="24"/>
          <w:lang w:val="en-US" w:eastAsia="en-US" w:bidi="ar-SA"/>
        </w:rPr>
        <w:t xml:space="preserve"> Keamanan </w:t>
      </w:r>
      <w:r w:rsidRPr="00C54754" w:rsidR="00B6331B">
        <w:rPr>
          <w:rFonts w:ascii="Arial" w:hAnsi="Arial" w:eastAsiaTheme="minorHAnsi" w:cs="Arial"/>
          <w:sz w:val="24"/>
          <w:szCs w:val="24"/>
          <w:lang w:val="en-US" w:eastAsia="en-US" w:bidi="ar-SA"/>
        </w:rPr>
        <w:t xml:space="preserve">pada </w:t>
      </w:r>
      <w:r w:rsidR="00B6331B">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90</w:t>
      </w:r>
    </w:p>
    <w:p w:rsidR="003A73B3" w:rsidP="00B6331B" w14:paraId="4DE5D5B5" w14:textId="20C4DFB7">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Diagram</w:t>
      </w:r>
      <w:r>
        <w:rPr>
          <w:rFonts w:ascii="Arial" w:hAnsi="Arial" w:eastAsiaTheme="minorHAnsi" w:cs="Arial"/>
          <w:sz w:val="24"/>
          <w:szCs w:val="24"/>
          <w:lang w:val="en-US" w:eastAsia="en-US" w:bidi="ar-SA"/>
        </w:rPr>
        <w:tab/>
        <w:t>V.6</w:t>
      </w:r>
      <w:r w:rsidRPr="00C54754">
        <w:rPr>
          <w:rFonts w:ascii="Arial" w:hAnsi="Arial" w:eastAsiaTheme="minorHAnsi" w:cs="Arial"/>
          <w:sz w:val="24"/>
          <w:szCs w:val="24"/>
          <w:lang w:val="en-US" w:eastAsia="en-US" w:bidi="ar-SA"/>
        </w:rPr>
        <w:tab/>
        <w:t>Presentase Tanggapan Responden Terhadap</w:t>
      </w:r>
      <w:r>
        <w:rPr>
          <w:rFonts w:ascii="Arial" w:hAnsi="Arial" w:eastAsiaTheme="minorHAnsi" w:cs="Arial"/>
          <w:sz w:val="24"/>
          <w:szCs w:val="24"/>
          <w:lang w:val="en-US" w:eastAsia="en-US" w:bidi="ar-SA"/>
        </w:rPr>
        <w:t xml:space="preserve"> Tanggungjawab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94</w:t>
      </w:r>
    </w:p>
    <w:p w:rsidR="00E74D07" w:rsidP="00B6331B" w14:paraId="4062A13B" w14:textId="041779CF">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Diagram</w:t>
      </w:r>
      <w:r>
        <w:rPr>
          <w:rFonts w:ascii="Arial" w:hAnsi="Arial" w:eastAsiaTheme="minorHAnsi" w:cs="Arial"/>
          <w:sz w:val="24"/>
          <w:szCs w:val="24"/>
          <w:lang w:val="en-US" w:eastAsia="en-US" w:bidi="ar-SA"/>
        </w:rPr>
        <w:tab/>
        <w:t>V.</w:t>
      </w:r>
      <w:r w:rsidR="003A73B3">
        <w:rPr>
          <w:rFonts w:ascii="Arial" w:hAnsi="Arial" w:eastAsiaTheme="minorHAnsi" w:cs="Arial"/>
          <w:sz w:val="24"/>
          <w:szCs w:val="24"/>
          <w:lang w:val="en-US" w:eastAsia="en-US" w:bidi="ar-SA"/>
        </w:rPr>
        <w:t>7</w:t>
      </w:r>
      <w:r w:rsidRPr="00C54754">
        <w:rPr>
          <w:rFonts w:ascii="Arial" w:hAnsi="Arial" w:eastAsiaTheme="minorHAnsi" w:cs="Arial"/>
          <w:sz w:val="24"/>
          <w:szCs w:val="24"/>
          <w:lang w:val="en-US" w:eastAsia="en-US" w:bidi="ar-SA"/>
        </w:rPr>
        <w:tab/>
        <w:t>Presentase Tanggapan Responden Terhadap</w:t>
      </w:r>
      <w:r>
        <w:rPr>
          <w:rFonts w:ascii="Arial" w:hAnsi="Arial" w:eastAsiaTheme="minorHAnsi" w:cs="Arial"/>
          <w:sz w:val="24"/>
          <w:szCs w:val="24"/>
          <w:lang w:val="en-US" w:eastAsia="en-US" w:bidi="ar-SA"/>
        </w:rPr>
        <w:t xml:space="preserve"> Kelengkapan Sarana Dan Prasarana Kerja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97</w:t>
      </w:r>
    </w:p>
    <w:p w:rsidR="00E74D07" w:rsidRPr="00C54754" w:rsidP="00B6331B" w14:paraId="07EC9315" w14:textId="4907786D">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u w:val="dotted"/>
          <w:lang w:val="en-US" w:eastAsia="en-US" w:bidi="ar-SA"/>
        </w:rPr>
      </w:pPr>
      <w:r>
        <w:rPr>
          <w:rFonts w:ascii="Arial" w:hAnsi="Arial" w:eastAsiaTheme="minorHAnsi" w:cs="Arial"/>
          <w:sz w:val="24"/>
          <w:szCs w:val="24"/>
          <w:lang w:val="en-US" w:eastAsia="en-US" w:bidi="ar-SA"/>
        </w:rPr>
        <w:t>Diagram</w:t>
      </w:r>
      <w:r>
        <w:rPr>
          <w:rFonts w:ascii="Arial" w:hAnsi="Arial" w:eastAsiaTheme="minorHAnsi" w:cs="Arial"/>
          <w:sz w:val="24"/>
          <w:szCs w:val="24"/>
          <w:lang w:val="en-US" w:eastAsia="en-US" w:bidi="ar-SA"/>
        </w:rPr>
        <w:tab/>
        <w:t>V.</w:t>
      </w:r>
      <w:r w:rsidR="003A73B3">
        <w:rPr>
          <w:rFonts w:ascii="Arial" w:hAnsi="Arial" w:eastAsiaTheme="minorHAnsi" w:cs="Arial"/>
          <w:sz w:val="24"/>
          <w:szCs w:val="24"/>
          <w:lang w:val="en-US" w:eastAsia="en-US" w:bidi="ar-SA"/>
        </w:rPr>
        <w:t>8</w:t>
      </w:r>
      <w:r w:rsidRPr="00C54754">
        <w:rPr>
          <w:rFonts w:ascii="Arial" w:hAnsi="Arial" w:eastAsiaTheme="minorHAnsi" w:cs="Arial"/>
          <w:sz w:val="24"/>
          <w:szCs w:val="24"/>
          <w:lang w:val="en-US" w:eastAsia="en-US" w:bidi="ar-SA"/>
        </w:rPr>
        <w:tab/>
        <w:t>Presentase Tanggapan Responden Terhadap</w:t>
      </w:r>
      <w:r>
        <w:rPr>
          <w:rFonts w:ascii="Arial" w:hAnsi="Arial" w:eastAsiaTheme="minorHAnsi" w:cs="Arial"/>
          <w:sz w:val="24"/>
          <w:szCs w:val="24"/>
          <w:lang w:val="en-US" w:eastAsia="en-US" w:bidi="ar-SA"/>
        </w:rPr>
        <w:t xml:space="preserve"> Kemudahan Akses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560A54">
        <w:rPr>
          <w:rFonts w:ascii="Arial" w:hAnsi="Arial" w:eastAsiaTheme="minorHAnsi" w:cs="Arial"/>
          <w:sz w:val="24"/>
          <w:szCs w:val="24"/>
          <w:lang w:val="en-US" w:eastAsia="en-US" w:bidi="ar-SA"/>
        </w:rPr>
        <w:tab/>
        <w:t>10</w:t>
      </w:r>
      <w:r w:rsidR="0061344E">
        <w:rPr>
          <w:rFonts w:ascii="Arial" w:hAnsi="Arial" w:eastAsiaTheme="minorHAnsi" w:cs="Arial"/>
          <w:sz w:val="24"/>
          <w:szCs w:val="24"/>
          <w:lang w:val="en-US" w:eastAsia="en-US" w:bidi="ar-SA"/>
        </w:rPr>
        <w:t>1</w:t>
      </w:r>
    </w:p>
    <w:p w:rsidR="00E74D07" w:rsidP="00B6331B" w14:paraId="0523B1F6" w14:textId="20A4D05B">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Diagram</w:t>
      </w:r>
      <w:r>
        <w:rPr>
          <w:rFonts w:ascii="Arial" w:hAnsi="Arial" w:eastAsiaTheme="minorHAnsi" w:cs="Arial"/>
          <w:sz w:val="24"/>
          <w:szCs w:val="24"/>
          <w:lang w:val="en-US" w:eastAsia="en-US" w:bidi="ar-SA"/>
        </w:rPr>
        <w:tab/>
        <w:t>V.</w:t>
      </w:r>
      <w:r w:rsidR="003A73B3">
        <w:rPr>
          <w:rFonts w:ascii="Arial" w:hAnsi="Arial" w:eastAsiaTheme="minorHAnsi" w:cs="Arial"/>
          <w:sz w:val="24"/>
          <w:szCs w:val="24"/>
          <w:lang w:val="en-US" w:eastAsia="en-US" w:bidi="ar-SA"/>
        </w:rPr>
        <w:t>9</w:t>
      </w:r>
      <w:r w:rsidRPr="00C54754">
        <w:rPr>
          <w:rFonts w:ascii="Arial" w:hAnsi="Arial" w:eastAsiaTheme="minorHAnsi" w:cs="Arial"/>
          <w:sz w:val="24"/>
          <w:szCs w:val="24"/>
          <w:lang w:val="en-US" w:eastAsia="en-US" w:bidi="ar-SA"/>
        </w:rPr>
        <w:tab/>
        <w:t>Presentase Tanggapan Responden Terhadap</w:t>
      </w:r>
      <w:r>
        <w:rPr>
          <w:rFonts w:ascii="Arial" w:hAnsi="Arial" w:eastAsiaTheme="minorHAnsi" w:cs="Arial"/>
          <w:sz w:val="24"/>
          <w:szCs w:val="24"/>
          <w:lang w:val="en-US" w:eastAsia="en-US" w:bidi="ar-SA"/>
        </w:rPr>
        <w:t xml:space="preserve"> Kedisiplinan, Kesopanan dan Keramahan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104</w:t>
      </w:r>
    </w:p>
    <w:p w:rsidR="0059708C" w:rsidRPr="003A73B3" w:rsidP="003A73B3" w14:paraId="038D889E" w14:textId="02711524">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Diagram</w:t>
      </w:r>
      <w:r>
        <w:rPr>
          <w:rFonts w:ascii="Arial" w:hAnsi="Arial" w:eastAsiaTheme="minorHAnsi" w:cs="Arial"/>
          <w:sz w:val="24"/>
          <w:szCs w:val="24"/>
          <w:lang w:val="en-US" w:eastAsia="en-US" w:bidi="ar-SA"/>
        </w:rPr>
        <w:tab/>
        <w:t>V.</w:t>
      </w:r>
      <w:r w:rsidR="003A73B3">
        <w:rPr>
          <w:rFonts w:ascii="Arial" w:hAnsi="Arial" w:eastAsiaTheme="minorHAnsi" w:cs="Arial"/>
          <w:sz w:val="24"/>
          <w:szCs w:val="24"/>
          <w:lang w:val="en-US" w:eastAsia="en-US" w:bidi="ar-SA"/>
        </w:rPr>
        <w:t>10</w:t>
      </w:r>
      <w:r w:rsidRPr="00C54754">
        <w:rPr>
          <w:rFonts w:ascii="Arial" w:hAnsi="Arial" w:eastAsiaTheme="minorHAnsi" w:cs="Arial"/>
          <w:sz w:val="24"/>
          <w:szCs w:val="24"/>
          <w:lang w:val="en-US" w:eastAsia="en-US" w:bidi="ar-SA"/>
        </w:rPr>
        <w:tab/>
        <w:t>Presentase Tanggapan Responden Terhadap</w:t>
      </w:r>
      <w:r>
        <w:rPr>
          <w:rFonts w:ascii="Arial" w:hAnsi="Arial" w:eastAsiaTheme="minorHAnsi" w:cs="Arial"/>
          <w:sz w:val="24"/>
          <w:szCs w:val="24"/>
          <w:lang w:val="en-US" w:eastAsia="en-US" w:bidi="ar-SA"/>
        </w:rPr>
        <w:t xml:space="preserve"> Keyamanan </w:t>
      </w:r>
      <w:r w:rsidRPr="00C54754">
        <w:rPr>
          <w:rFonts w:ascii="Arial" w:hAnsi="Arial" w:eastAsiaTheme="minorHAnsi" w:cs="Arial"/>
          <w:sz w:val="24"/>
          <w:szCs w:val="24"/>
          <w:lang w:val="en-US" w:eastAsia="en-US" w:bidi="ar-SA"/>
        </w:rPr>
        <w:t xml:space="preserve">pada </w:t>
      </w:r>
      <w:r>
        <w:rPr>
          <w:rFonts w:ascii="Arial" w:hAnsi="Arial" w:eastAsiaTheme="minorHAnsi" w:cs="Arial"/>
          <w:sz w:val="24"/>
          <w:szCs w:val="24"/>
          <w:lang w:val="en-US" w:eastAsia="en-US" w:bidi="ar-SA"/>
        </w:rPr>
        <w:t>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108</w:t>
      </w:r>
    </w:p>
    <w:p w:rsidR="00696B2B" w:rsidP="00B6331B" w14:paraId="66BBB3F2" w14:textId="40FE65C1">
      <w:pPr>
        <w:tabs>
          <w:tab w:val="left" w:pos="993"/>
          <w:tab w:val="left" w:pos="1276"/>
          <w:tab w:val="left" w:pos="1701"/>
          <w:tab w:val="left" w:pos="7371"/>
          <w:tab w:val="right" w:pos="7938"/>
        </w:tabs>
        <w:spacing w:after="0" w:line="480" w:lineRule="auto"/>
        <w:ind w:left="1701" w:right="571"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Diagram</w:t>
      </w:r>
      <w:r>
        <w:rPr>
          <w:rFonts w:ascii="Arial" w:hAnsi="Arial" w:eastAsiaTheme="minorHAnsi" w:cs="Arial"/>
          <w:sz w:val="24"/>
          <w:szCs w:val="24"/>
          <w:lang w:val="en-US" w:eastAsia="en-US" w:bidi="ar-SA"/>
        </w:rPr>
        <w:tab/>
        <w:t>V.11</w:t>
      </w:r>
      <w:r w:rsidRPr="00C54754">
        <w:rPr>
          <w:rFonts w:ascii="Arial" w:hAnsi="Arial" w:eastAsiaTheme="minorHAnsi" w:cs="Arial"/>
          <w:sz w:val="24"/>
          <w:szCs w:val="24"/>
          <w:lang w:val="en-US" w:eastAsia="en-US" w:bidi="ar-SA"/>
        </w:rPr>
        <w:tab/>
        <w:t xml:space="preserve">Rekapitulasi Presentase Tanggapan Responden Terhadap </w:t>
      </w:r>
      <w:r>
        <w:rPr>
          <w:rFonts w:ascii="Arial" w:hAnsi="Arial" w:eastAsiaTheme="minorHAnsi" w:cs="Arial"/>
          <w:sz w:val="24"/>
          <w:szCs w:val="24"/>
          <w:lang w:val="en-US" w:eastAsia="en-US" w:bidi="ar-SA"/>
        </w:rPr>
        <w:t>Persepsi Masyarakat pada Pelayanan Publik Unit Identifikasi Sat Reskrim Polres Dumai</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112</w:t>
      </w:r>
    </w:p>
    <w:p w:rsidR="008375A0" w:rsidP="00256599" w14:paraId="2A8579E8" w14:textId="1DCA6FFE">
      <w:pPr>
        <w:pStyle w:val="ListParagraph"/>
        <w:spacing w:after="0" w:line="480" w:lineRule="auto"/>
        <w:ind w:left="851"/>
        <w:contextualSpacing/>
        <w:jc w:val="center"/>
        <w:rPr>
          <w:rFonts w:ascii="Arial" w:eastAsia="Calibri" w:hAnsi="Arial" w:cs="Arial"/>
          <w:b/>
          <w:sz w:val="24"/>
          <w:szCs w:val="24"/>
          <w:lang w:val="en-GB" w:eastAsia="en-US" w:bidi="ar-SA"/>
        </w:rPr>
      </w:pPr>
    </w:p>
    <w:p w:rsidR="008375A0" w:rsidRPr="008375A0" w:rsidP="008375A0" w14:paraId="216A7E6C" w14:textId="77777777">
      <w:pPr>
        <w:spacing w:after="200" w:line="276" w:lineRule="auto"/>
        <w:jc w:val="left"/>
        <w:rPr>
          <w:rFonts w:ascii="Calibri" w:eastAsia="Calibri" w:hAnsi="Calibri" w:cs="Times New Roman"/>
          <w:sz w:val="22"/>
          <w:szCs w:val="22"/>
          <w:lang w:val="en-GB" w:eastAsia="en-US" w:bidi="ar-SA"/>
        </w:rPr>
      </w:pPr>
    </w:p>
    <w:p w:rsidR="008375A0" w:rsidRPr="008375A0" w:rsidP="008375A0" w14:paraId="1E3C441E" w14:textId="77777777">
      <w:pPr>
        <w:spacing w:after="200" w:line="276" w:lineRule="auto"/>
        <w:jc w:val="left"/>
        <w:rPr>
          <w:rFonts w:ascii="Calibri" w:eastAsia="Calibri" w:hAnsi="Calibri" w:cs="Times New Roman"/>
          <w:sz w:val="22"/>
          <w:szCs w:val="22"/>
          <w:lang w:val="en-GB" w:eastAsia="en-US" w:bidi="ar-SA"/>
        </w:rPr>
      </w:pPr>
    </w:p>
    <w:p w:rsidR="008375A0" w:rsidRPr="008375A0" w:rsidP="008375A0" w14:paraId="754BC28B" w14:textId="77777777">
      <w:pPr>
        <w:spacing w:after="200" w:line="276" w:lineRule="auto"/>
        <w:jc w:val="left"/>
        <w:rPr>
          <w:rFonts w:ascii="Calibri" w:eastAsia="Calibri" w:hAnsi="Calibri" w:cs="Times New Roman"/>
          <w:sz w:val="22"/>
          <w:szCs w:val="22"/>
          <w:lang w:val="en-GB" w:eastAsia="en-US" w:bidi="ar-SA"/>
        </w:rPr>
      </w:pPr>
    </w:p>
    <w:p w:rsidR="008375A0" w:rsidRPr="008375A0" w:rsidP="008375A0" w14:paraId="408DBB8D" w14:textId="77777777">
      <w:pPr>
        <w:spacing w:after="200" w:line="276" w:lineRule="auto"/>
        <w:jc w:val="left"/>
        <w:rPr>
          <w:rFonts w:ascii="Calibri" w:eastAsia="Calibri" w:hAnsi="Calibri" w:cs="Times New Roman"/>
          <w:sz w:val="22"/>
          <w:szCs w:val="22"/>
          <w:lang w:val="en-GB" w:eastAsia="en-US" w:bidi="ar-SA"/>
        </w:rPr>
      </w:pPr>
    </w:p>
    <w:p w:rsidR="008375A0" w:rsidRPr="008375A0" w:rsidP="008375A0" w14:paraId="57F205A4" w14:textId="77777777">
      <w:pPr>
        <w:spacing w:after="200" w:line="276" w:lineRule="auto"/>
        <w:jc w:val="left"/>
        <w:rPr>
          <w:rFonts w:ascii="Calibri" w:eastAsia="Calibri" w:hAnsi="Calibri" w:cs="Times New Roman"/>
          <w:sz w:val="22"/>
          <w:szCs w:val="22"/>
          <w:lang w:val="en-GB" w:eastAsia="en-US" w:bidi="ar-SA"/>
        </w:rPr>
      </w:pPr>
    </w:p>
    <w:p w:rsidR="008375A0" w:rsidP="008375A0" w14:paraId="7C18DAD9" w14:textId="77777777">
      <w:pPr>
        <w:spacing w:after="200" w:line="276" w:lineRule="auto"/>
        <w:jc w:val="left"/>
        <w:rPr>
          <w:rFonts w:ascii="Calibri" w:eastAsia="Calibri" w:hAnsi="Calibri" w:cs="Times New Roman"/>
          <w:sz w:val="22"/>
          <w:szCs w:val="22"/>
          <w:lang w:val="en-GB" w:eastAsia="en-US" w:bidi="ar-SA"/>
        </w:rPr>
      </w:pPr>
    </w:p>
    <w:p w:rsidR="007C2EF8" w:rsidP="008375A0" w14:paraId="372D05EC" w14:textId="77777777">
      <w:pPr>
        <w:spacing w:after="200" w:line="276" w:lineRule="auto"/>
        <w:jc w:val="left"/>
        <w:rPr>
          <w:rFonts w:ascii="Calibri" w:eastAsia="Calibri" w:hAnsi="Calibri" w:cs="Times New Roman"/>
          <w:sz w:val="22"/>
          <w:szCs w:val="22"/>
          <w:lang w:val="en-GB" w:eastAsia="en-US" w:bidi="ar-SA"/>
        </w:rPr>
      </w:pPr>
    </w:p>
    <w:p w:rsidR="007C2EF8" w:rsidP="008375A0" w14:paraId="5548FE3B" w14:textId="77777777">
      <w:pPr>
        <w:spacing w:after="200" w:line="276" w:lineRule="auto"/>
        <w:jc w:val="left"/>
        <w:rPr>
          <w:rFonts w:ascii="Calibri" w:eastAsia="Calibri" w:hAnsi="Calibri" w:cs="Times New Roman"/>
          <w:sz w:val="22"/>
          <w:szCs w:val="22"/>
          <w:lang w:val="en-GB" w:eastAsia="en-US" w:bidi="ar-SA"/>
        </w:rPr>
      </w:pPr>
    </w:p>
    <w:p w:rsidR="007C2EF8" w:rsidP="008375A0" w14:paraId="6C4E12EB" w14:textId="77777777">
      <w:pPr>
        <w:spacing w:after="200" w:line="276" w:lineRule="auto"/>
        <w:jc w:val="left"/>
        <w:rPr>
          <w:rFonts w:ascii="Calibri" w:eastAsia="Calibri" w:hAnsi="Calibri" w:cs="Times New Roman"/>
          <w:sz w:val="22"/>
          <w:szCs w:val="22"/>
          <w:lang w:val="en-GB" w:eastAsia="en-US" w:bidi="ar-SA"/>
        </w:rPr>
      </w:pPr>
    </w:p>
    <w:p w:rsidR="00696B2B" w:rsidP="008375A0" w14:paraId="3D360108" w14:textId="77777777">
      <w:pPr>
        <w:spacing w:after="200" w:line="276" w:lineRule="auto"/>
        <w:jc w:val="left"/>
        <w:rPr>
          <w:rFonts w:ascii="Calibri" w:eastAsia="Calibri" w:hAnsi="Calibri" w:cs="Times New Roman"/>
          <w:sz w:val="22"/>
          <w:szCs w:val="22"/>
          <w:lang w:val="en-GB" w:eastAsia="en-US" w:bidi="ar-SA"/>
        </w:rPr>
      </w:pPr>
    </w:p>
    <w:p w:rsidR="008375A0" w:rsidP="008375A0" w14:paraId="354F55B7" w14:textId="2B4B78A0">
      <w:pPr>
        <w:spacing w:after="200" w:line="276" w:lineRule="auto"/>
        <w:jc w:val="left"/>
        <w:rPr>
          <w:rFonts w:ascii="Calibri" w:eastAsia="Calibri" w:hAnsi="Calibri" w:cs="Times New Roman"/>
          <w:sz w:val="22"/>
          <w:szCs w:val="22"/>
          <w:lang w:val="en-GB" w:eastAsia="en-US" w:bidi="ar-SA"/>
        </w:rPr>
      </w:pPr>
    </w:p>
    <w:p w:rsidR="008375A0" w:rsidP="008375A0" w14:paraId="62B7D05A" w14:textId="3CC951A3">
      <w:pPr>
        <w:spacing w:after="0" w:line="276" w:lineRule="auto"/>
        <w:jc w:val="center"/>
        <w:rPr>
          <w:rFonts w:ascii="Arial" w:eastAsia="Calibri" w:hAnsi="Arial" w:cs="Arial"/>
          <w:b/>
          <w:sz w:val="24"/>
          <w:szCs w:val="24"/>
          <w:lang w:val="en-GB" w:eastAsia="en-US" w:bidi="ar-SA"/>
        </w:rPr>
      </w:pPr>
      <w:r w:rsidRPr="008375A0">
        <w:rPr>
          <w:rFonts w:ascii="Arial" w:hAnsi="Arial" w:eastAsiaTheme="minorHAnsi" w:cs="Arial"/>
          <w:b/>
          <w:sz w:val="24"/>
          <w:szCs w:val="24"/>
          <w:lang w:val="en-GB" w:eastAsia="en-US" w:bidi="ar-SA"/>
        </w:rPr>
        <w:t>DAFTAR GAMBAR</w:t>
      </w:r>
    </w:p>
    <w:p w:rsidR="008375A0" w:rsidRPr="00C54754" w:rsidP="008375A0" w14:paraId="54DA4783" w14:textId="77777777">
      <w:pPr>
        <w:spacing w:after="0" w:line="480" w:lineRule="auto"/>
        <w:jc w:val="right"/>
        <w:rPr>
          <w:rFonts w:ascii="Arial" w:eastAsia="Calibri" w:hAnsi="Arial" w:cs="Arial"/>
          <w:sz w:val="24"/>
          <w:szCs w:val="24"/>
          <w:lang w:val="en-US" w:eastAsia="en-US" w:bidi="ar-SA"/>
        </w:rPr>
      </w:pPr>
      <w:r w:rsidRPr="00C54754">
        <w:rPr>
          <w:rFonts w:ascii="Arial" w:hAnsi="Arial" w:eastAsiaTheme="minorHAnsi" w:cs="Arial"/>
          <w:sz w:val="24"/>
          <w:szCs w:val="24"/>
          <w:lang w:val="en-US" w:eastAsia="en-US" w:bidi="ar-SA"/>
        </w:rPr>
        <w:t>Halaman</w:t>
      </w:r>
    </w:p>
    <w:p w:rsidR="008375A0" w:rsidRPr="00C54754" w:rsidP="008375A0" w14:paraId="54F64AA0" w14:textId="17BE1AA5">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 xml:space="preserve">Gambar </w:t>
      </w:r>
      <w:r w:rsidRPr="00C54754">
        <w:rPr>
          <w:rFonts w:ascii="Arial" w:hAnsi="Arial" w:eastAsiaTheme="minorHAnsi" w:cs="Arial"/>
          <w:sz w:val="24"/>
          <w:szCs w:val="24"/>
          <w:lang w:val="en-US" w:eastAsia="en-US" w:bidi="ar-SA"/>
        </w:rPr>
        <w:t>I.</w:t>
      </w:r>
      <w:r w:rsidRPr="00C54754">
        <w:rPr>
          <w:rFonts w:ascii="Arial" w:hAnsi="Arial" w:eastAsiaTheme="minorHAnsi" w:cs="Arial"/>
          <w:sz w:val="24"/>
          <w:szCs w:val="24"/>
          <w:lang w:val="en-US" w:eastAsia="en-US" w:bidi="ar-SA"/>
        </w:rPr>
        <w:tab/>
        <w:t>1</w:t>
      </w:r>
      <w:r w:rsidRPr="00C54754">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Alat Digitalisasi Ak-23 Unit Identifikasi Sat Reskrim Polres Dumai</w:t>
      </w:r>
      <w:r w:rsidRPr="00C54754">
        <w:rPr>
          <w:rFonts w:ascii="Arial" w:hAnsi="Arial" w:eastAsiaTheme="minorHAnsi" w:cs="Arial"/>
          <w:sz w:val="24"/>
          <w:szCs w:val="24"/>
          <w:u w:val="dotted"/>
          <w:lang w:val="en-US" w:eastAsia="en-US" w:bidi="ar-SA"/>
        </w:rPr>
        <w:tab/>
      </w:r>
      <w:r w:rsidR="00560A54">
        <w:rPr>
          <w:rFonts w:ascii="Arial" w:hAnsi="Arial" w:eastAsiaTheme="minorHAnsi" w:cs="Arial"/>
          <w:sz w:val="24"/>
          <w:szCs w:val="24"/>
          <w:lang w:val="en-US" w:eastAsia="en-US" w:bidi="ar-SA"/>
        </w:rPr>
        <w:tab/>
        <w:t>14</w:t>
      </w:r>
    </w:p>
    <w:p w:rsidR="008375A0" w:rsidRPr="00C54754" w:rsidP="008375A0" w14:paraId="0799B465" w14:textId="79C4A5AA">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Gambar I.</w:t>
      </w:r>
      <w:r>
        <w:rPr>
          <w:rFonts w:ascii="Arial" w:hAnsi="Arial" w:eastAsiaTheme="minorHAnsi" w:cs="Arial"/>
          <w:sz w:val="24"/>
          <w:szCs w:val="24"/>
          <w:lang w:val="en-US" w:eastAsia="en-US" w:bidi="ar-SA"/>
        </w:rPr>
        <w:tab/>
        <w:t>2</w:t>
      </w:r>
      <w:r w:rsidRPr="00C54754">
        <w:rPr>
          <w:rFonts w:ascii="Arial" w:hAnsi="Arial" w:eastAsiaTheme="minorHAnsi" w:cs="Arial"/>
          <w:sz w:val="24"/>
          <w:szCs w:val="24"/>
          <w:lang w:val="en-US" w:eastAsia="en-US" w:bidi="ar-SA"/>
        </w:rPr>
        <w:tab/>
      </w:r>
      <w:r w:rsidRPr="00324F52">
        <w:rPr>
          <w:rFonts w:ascii="Arial" w:hAnsi="Arial" w:eastAsiaTheme="minorHAnsi" w:cs="Arial"/>
          <w:sz w:val="24"/>
          <w:szCs w:val="24"/>
          <w:lang w:val="en-US" w:eastAsia="en-US" w:bidi="ar-SA"/>
        </w:rPr>
        <w:t>Proses Pengambilan Sidik Jari Masyarakat</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18</w:t>
      </w:r>
    </w:p>
    <w:p w:rsidR="008375A0" w:rsidRPr="00C54754" w:rsidP="008375A0" w14:paraId="2EAA391F" w14:textId="6CAD4C7E">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Gambar I.</w:t>
      </w:r>
      <w:r>
        <w:rPr>
          <w:rFonts w:ascii="Arial" w:hAnsi="Arial" w:eastAsiaTheme="minorHAnsi" w:cs="Arial"/>
          <w:sz w:val="24"/>
          <w:szCs w:val="24"/>
          <w:lang w:val="en-US" w:eastAsia="en-US" w:bidi="ar-SA"/>
        </w:rPr>
        <w:tab/>
        <w:t>3</w:t>
      </w:r>
      <w:r w:rsidRPr="00C54754">
        <w:rPr>
          <w:rFonts w:ascii="Arial" w:hAnsi="Arial" w:eastAsiaTheme="minorHAnsi" w:cs="Arial"/>
          <w:sz w:val="24"/>
          <w:szCs w:val="24"/>
          <w:lang w:val="en-US" w:eastAsia="en-US" w:bidi="ar-SA"/>
        </w:rPr>
        <w:tab/>
      </w:r>
      <w:r w:rsidRPr="00324F52">
        <w:rPr>
          <w:rFonts w:ascii="Arial" w:hAnsi="Arial" w:eastAsiaTheme="minorHAnsi" w:cs="Arial"/>
          <w:sz w:val="24"/>
          <w:szCs w:val="24"/>
          <w:lang w:val="en-US" w:eastAsia="en-US" w:bidi="ar-SA"/>
        </w:rPr>
        <w:t>Proses Pengambilan Sidik Jari Tahanan</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18</w:t>
      </w:r>
    </w:p>
    <w:p w:rsidR="008375A0" w:rsidP="008375A0" w14:paraId="535E171A" w14:textId="0162E369">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Gambar I.</w:t>
      </w:r>
      <w:r>
        <w:rPr>
          <w:rFonts w:ascii="Arial" w:hAnsi="Arial" w:eastAsiaTheme="minorHAnsi" w:cs="Arial"/>
          <w:sz w:val="24"/>
          <w:szCs w:val="24"/>
          <w:lang w:val="en-US" w:eastAsia="en-US" w:bidi="ar-SA"/>
        </w:rPr>
        <w:tab/>
        <w:t>4</w:t>
      </w:r>
      <w:r w:rsidRPr="00C54754">
        <w:rPr>
          <w:rFonts w:ascii="Arial" w:hAnsi="Arial" w:eastAsiaTheme="minorHAnsi" w:cs="Arial"/>
          <w:sz w:val="24"/>
          <w:szCs w:val="24"/>
          <w:lang w:val="en-US" w:eastAsia="en-US" w:bidi="ar-SA"/>
        </w:rPr>
        <w:tab/>
      </w:r>
      <w:r w:rsidRPr="00324F52">
        <w:rPr>
          <w:rFonts w:ascii="Arial" w:hAnsi="Arial" w:eastAsiaTheme="minorHAnsi" w:cs="Arial"/>
          <w:sz w:val="24"/>
          <w:szCs w:val="24"/>
          <w:lang w:val="en-US" w:eastAsia="en-US" w:bidi="ar-SA"/>
        </w:rPr>
        <w:t>Proses Pengambilan Sidik Jari Mayat</w:t>
      </w:r>
      <w:r w:rsidRPr="00C54754">
        <w:rPr>
          <w:rFonts w:ascii="Arial" w:hAnsi="Arial" w:eastAsiaTheme="minorHAnsi" w:cs="Arial"/>
          <w:sz w:val="24"/>
          <w:szCs w:val="24"/>
          <w:u w:val="dotted"/>
          <w:lang w:val="en-US" w:eastAsia="en-US" w:bidi="ar-SA"/>
        </w:rPr>
        <w:tab/>
      </w:r>
      <w:r w:rsidR="0061344E">
        <w:rPr>
          <w:rFonts w:ascii="Arial" w:hAnsi="Arial" w:eastAsiaTheme="minorHAnsi" w:cs="Arial"/>
          <w:sz w:val="24"/>
          <w:szCs w:val="24"/>
          <w:lang w:val="en-US" w:eastAsia="en-US" w:bidi="ar-SA"/>
        </w:rPr>
        <w:tab/>
        <w:t>19</w:t>
      </w:r>
    </w:p>
    <w:p w:rsidR="0013407C" w:rsidP="008375A0" w14:paraId="75CC7465"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3F9A39EE"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1AAD473D"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0492B898"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0BC052FF"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6C3CC7D1"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72CA8C31"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5F7129F6"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1363AD71"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7201912E"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412B7657"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3B67BF59"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162487B6"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12770472"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7AF24D25"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3C868C70"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P="008375A0" w14:paraId="10C6723E" w14:textId="77777777">
      <w:pPr>
        <w:tabs>
          <w:tab w:val="left" w:pos="851"/>
          <w:tab w:val="left" w:pos="1134"/>
          <w:tab w:val="left" w:pos="1701"/>
          <w:tab w:val="left" w:pos="7371"/>
          <w:tab w:val="right" w:pos="7938"/>
        </w:tabs>
        <w:spacing w:after="0" w:line="480" w:lineRule="auto"/>
        <w:ind w:left="1701" w:right="573" w:hanging="1701"/>
        <w:jc w:val="both"/>
        <w:rPr>
          <w:rFonts w:ascii="Arial" w:eastAsia="Calibri" w:hAnsi="Arial" w:cs="Arial"/>
          <w:sz w:val="24"/>
          <w:szCs w:val="24"/>
          <w:lang w:val="en-US" w:eastAsia="en-US" w:bidi="ar-SA"/>
        </w:rPr>
      </w:pPr>
    </w:p>
    <w:p w:rsidR="0013407C" w:rsidRPr="0013407C" w:rsidP="0013407C" w14:paraId="715E6275" w14:textId="77777777">
      <w:pPr>
        <w:tabs>
          <w:tab w:val="left" w:pos="993"/>
          <w:tab w:val="left" w:pos="1276"/>
          <w:tab w:val="left" w:pos="1701"/>
          <w:tab w:val="left" w:pos="7371"/>
          <w:tab w:val="right" w:pos="7938"/>
        </w:tabs>
        <w:spacing w:after="200" w:line="480" w:lineRule="auto"/>
        <w:ind w:left="1701" w:right="571" w:hanging="1701"/>
        <w:jc w:val="center"/>
        <w:rPr>
          <w:rFonts w:ascii="Arial" w:eastAsia="Calibri" w:hAnsi="Arial" w:cs="Arial"/>
          <w:b/>
          <w:sz w:val="24"/>
          <w:szCs w:val="24"/>
          <w:lang w:val="en-US" w:eastAsia="en-US" w:bidi="ar-SA"/>
        </w:rPr>
      </w:pPr>
      <w:r w:rsidRPr="0013407C">
        <w:rPr>
          <w:rFonts w:ascii="Arial" w:hAnsi="Arial" w:eastAsiaTheme="minorHAnsi" w:cs="Arial"/>
          <w:b/>
          <w:sz w:val="24"/>
          <w:szCs w:val="24"/>
          <w:lang w:val="en-US" w:eastAsia="en-US" w:bidi="ar-SA"/>
        </w:rPr>
        <w:t>DAFTAR LAMPIRAN</w:t>
      </w:r>
    </w:p>
    <w:p w:rsidR="0013407C" w:rsidP="0013407C" w14:paraId="4CF412E5" w14:textId="2657301C">
      <w:pPr>
        <w:numPr>
          <w:ilvl w:val="0"/>
          <w:numId w:val="16"/>
        </w:numPr>
        <w:tabs>
          <w:tab w:val="left" w:leader="dot" w:pos="7371"/>
        </w:tabs>
        <w:spacing w:after="0" w:line="480" w:lineRule="auto"/>
        <w:ind w:left="426" w:hanging="426"/>
        <w:jc w:val="both"/>
        <w:rPr>
          <w:rFonts w:ascii="Arial" w:eastAsia="Calibri" w:hAnsi="Arial" w:cs="Arial"/>
          <w:bCs/>
          <w:sz w:val="24"/>
          <w:szCs w:val="24"/>
          <w:lang w:val="en-US" w:eastAsia="en-US" w:bidi="ar-SA"/>
        </w:rPr>
      </w:pPr>
      <w:r>
        <w:rPr>
          <w:rFonts w:ascii="Arial" w:hAnsi="Arial" w:eastAsiaTheme="minorHAnsi" w:cs="Arial"/>
          <w:bCs/>
          <w:sz w:val="24"/>
          <w:szCs w:val="24"/>
          <w:lang w:val="en-US" w:eastAsia="en-US" w:bidi="ar-SA"/>
        </w:rPr>
        <w:t>Surat keputusan Sekol</w:t>
      </w:r>
      <w:r w:rsidR="00B975E6">
        <w:rPr>
          <w:rFonts w:ascii="Arial" w:hAnsi="Arial" w:eastAsiaTheme="minorHAnsi" w:cs="Arial"/>
          <w:bCs/>
          <w:sz w:val="24"/>
          <w:szCs w:val="24"/>
          <w:lang w:val="en-US" w:eastAsia="en-US" w:bidi="ar-SA"/>
        </w:rPr>
        <w:t>ah Tinggi Ilmu Administrasi (STI</w:t>
      </w:r>
      <w:r>
        <w:rPr>
          <w:rFonts w:ascii="Arial" w:hAnsi="Arial" w:eastAsiaTheme="minorHAnsi" w:cs="Arial"/>
          <w:bCs/>
          <w:sz w:val="24"/>
          <w:szCs w:val="24"/>
          <w:lang w:val="en-US" w:eastAsia="en-US" w:bidi="ar-SA"/>
        </w:rPr>
        <w:t>A) Lancang Kuning Dumai Nomor: 82/KPTS/STIA-LK/D/V/2023 tanggal 23 Mei 2023 Tentang Penunjukan Dosen Pembimbing Skripsi Mahasiswa STIA Lancang Kuning Dumai</w:t>
      </w:r>
    </w:p>
    <w:p w:rsidR="0013407C" w:rsidP="0013407C" w14:paraId="4A85C6B7" w14:textId="77777777">
      <w:pPr>
        <w:numPr>
          <w:ilvl w:val="0"/>
          <w:numId w:val="16"/>
        </w:numPr>
        <w:tabs>
          <w:tab w:val="left" w:leader="dot" w:pos="7371"/>
        </w:tabs>
        <w:spacing w:after="0" w:line="480" w:lineRule="auto"/>
        <w:ind w:left="426" w:hanging="426"/>
        <w:jc w:val="both"/>
        <w:rPr>
          <w:rFonts w:ascii="Arial" w:eastAsia="Calibri" w:hAnsi="Arial" w:cs="Arial"/>
          <w:bCs/>
          <w:sz w:val="24"/>
          <w:szCs w:val="24"/>
          <w:lang w:val="en-US" w:eastAsia="en-US" w:bidi="ar-SA"/>
        </w:rPr>
      </w:pPr>
      <w:r>
        <w:rPr>
          <w:rFonts w:ascii="Arial" w:hAnsi="Arial" w:eastAsiaTheme="minorHAnsi" w:cs="Arial"/>
          <w:bCs/>
          <w:sz w:val="24"/>
          <w:szCs w:val="24"/>
          <w:lang w:val="en-US" w:eastAsia="en-US" w:bidi="ar-SA"/>
        </w:rPr>
        <w:t>Surat Sekolah Tinggi Ilmu Administrasi (STIA) Lancang Kuning Dumai Nomor: 82/KPTS/STIA-LK/D/V/2023 tanggal 23 Mei 2023 Tentang Rekomendasi Penelitian</w:t>
      </w:r>
    </w:p>
    <w:p w:rsidR="0013407C" w:rsidP="0013407C" w14:paraId="09252710" w14:textId="77777777">
      <w:pPr>
        <w:numPr>
          <w:ilvl w:val="0"/>
          <w:numId w:val="16"/>
        </w:numPr>
        <w:tabs>
          <w:tab w:val="left" w:leader="dot" w:pos="7371"/>
        </w:tabs>
        <w:spacing w:after="0" w:line="480" w:lineRule="auto"/>
        <w:ind w:left="426" w:hanging="426"/>
        <w:jc w:val="both"/>
        <w:rPr>
          <w:rFonts w:ascii="Arial" w:eastAsia="Calibri" w:hAnsi="Arial" w:cs="Arial"/>
          <w:bCs/>
          <w:sz w:val="24"/>
          <w:szCs w:val="24"/>
          <w:lang w:val="en-US" w:eastAsia="en-US" w:bidi="ar-SA"/>
        </w:rPr>
      </w:pPr>
      <w:r>
        <w:rPr>
          <w:rFonts w:ascii="Arial" w:hAnsi="Arial" w:eastAsiaTheme="minorHAnsi" w:cs="Arial"/>
          <w:bCs/>
          <w:sz w:val="24"/>
          <w:szCs w:val="24"/>
          <w:lang w:val="en-US" w:eastAsia="en-US" w:bidi="ar-SA"/>
        </w:rPr>
        <w:t>Surat Izin Penelitian dari Dinas Penanaman Modal Dan Pelayanan Terpadu Satu Pintu Kota Dumai Nomor: 0194/SKP/DPMPTSP/VI/2023 tanggal 04 Juli 2023 Tentang Pelaksanaan Kegiatan Riset/Pra-Riset Dan Pengumpulan Data Untuk Bahan Skripsi</w:t>
      </w:r>
    </w:p>
    <w:p w:rsidR="0013407C" w:rsidP="0013407C" w14:paraId="71583659" w14:textId="77777777">
      <w:pPr>
        <w:numPr>
          <w:ilvl w:val="0"/>
          <w:numId w:val="16"/>
        </w:numPr>
        <w:tabs>
          <w:tab w:val="left" w:leader="dot" w:pos="7371"/>
        </w:tabs>
        <w:spacing w:after="0" w:line="480" w:lineRule="auto"/>
        <w:ind w:left="426" w:hanging="426"/>
        <w:jc w:val="both"/>
        <w:rPr>
          <w:rFonts w:ascii="Arial" w:eastAsia="Calibri" w:hAnsi="Arial" w:cs="Arial"/>
          <w:bCs/>
          <w:sz w:val="24"/>
          <w:szCs w:val="24"/>
          <w:lang w:val="en-US" w:eastAsia="en-US" w:bidi="ar-SA"/>
        </w:rPr>
      </w:pPr>
      <w:r>
        <w:rPr>
          <w:rFonts w:ascii="Arial" w:hAnsi="Arial" w:eastAsiaTheme="minorHAnsi" w:cs="Arial"/>
          <w:bCs/>
          <w:sz w:val="24"/>
          <w:szCs w:val="24"/>
          <w:lang w:val="en-US" w:eastAsia="en-US" w:bidi="ar-SA"/>
        </w:rPr>
        <w:t xml:space="preserve">Surat Keterangan Selesai Penelitian Dari Kantor Camat Dumai Selatan Kota Dumai Nomor: 423.6/200/KDS-SET tanggal 26 September 2023 </w:t>
      </w:r>
    </w:p>
    <w:p w:rsidR="0013407C" w:rsidP="0013407C" w14:paraId="6029F49C" w14:textId="77777777">
      <w:pPr>
        <w:numPr>
          <w:ilvl w:val="0"/>
          <w:numId w:val="16"/>
        </w:numPr>
        <w:tabs>
          <w:tab w:val="left" w:leader="dot" w:pos="7371"/>
        </w:tabs>
        <w:spacing w:after="0" w:line="480" w:lineRule="auto"/>
        <w:ind w:left="426" w:hanging="426"/>
        <w:jc w:val="both"/>
        <w:rPr>
          <w:rFonts w:ascii="Arial" w:eastAsia="Calibri" w:hAnsi="Arial" w:cs="Arial"/>
          <w:bCs/>
          <w:sz w:val="24"/>
          <w:szCs w:val="24"/>
          <w:lang w:val="en-US" w:eastAsia="en-US" w:bidi="ar-SA"/>
        </w:rPr>
      </w:pPr>
      <w:r>
        <w:rPr>
          <w:rFonts w:ascii="Arial" w:hAnsi="Arial" w:eastAsiaTheme="minorHAnsi" w:cs="Arial"/>
          <w:bCs/>
          <w:sz w:val="24"/>
          <w:szCs w:val="24"/>
          <w:lang w:val="en-US" w:eastAsia="en-US" w:bidi="ar-SA"/>
        </w:rPr>
        <w:t>Angket Penelitian</w:t>
      </w:r>
    </w:p>
    <w:p w:rsidR="0013407C" w:rsidP="0013407C" w14:paraId="4499DD50" w14:textId="77777777">
      <w:pPr>
        <w:numPr>
          <w:ilvl w:val="0"/>
          <w:numId w:val="16"/>
        </w:numPr>
        <w:tabs>
          <w:tab w:val="left" w:leader="dot" w:pos="7371"/>
        </w:tabs>
        <w:spacing w:after="0" w:line="480" w:lineRule="auto"/>
        <w:ind w:left="426" w:hanging="426"/>
        <w:jc w:val="both"/>
        <w:rPr>
          <w:rFonts w:ascii="Arial" w:eastAsia="Calibri" w:hAnsi="Arial" w:cs="Arial"/>
          <w:bCs/>
          <w:sz w:val="24"/>
          <w:szCs w:val="24"/>
          <w:lang w:val="en-US" w:eastAsia="en-US" w:bidi="ar-SA"/>
        </w:rPr>
      </w:pPr>
      <w:r>
        <w:rPr>
          <w:rFonts w:ascii="Arial" w:hAnsi="Arial" w:eastAsiaTheme="minorHAnsi" w:cs="Arial"/>
          <w:bCs/>
          <w:sz w:val="24"/>
          <w:szCs w:val="24"/>
          <w:lang w:val="en-US" w:eastAsia="en-US" w:bidi="ar-SA"/>
        </w:rPr>
        <w:t>Lembaran Data Penelitian</w:t>
      </w:r>
    </w:p>
    <w:p w:rsidR="0013407C" w:rsidRPr="0013407C" w:rsidP="0013407C" w14:paraId="3D48CAFC" w14:textId="6881FB09">
      <w:pPr>
        <w:pStyle w:val="ListParagraph"/>
        <w:numPr>
          <w:ilvl w:val="0"/>
          <w:numId w:val="16"/>
        </w:numPr>
        <w:tabs>
          <w:tab w:val="left" w:pos="851"/>
          <w:tab w:val="left" w:pos="1134"/>
          <w:tab w:val="left" w:pos="1701"/>
          <w:tab w:val="left" w:pos="7371"/>
          <w:tab w:val="right" w:pos="7938"/>
        </w:tabs>
        <w:spacing w:after="0" w:line="480" w:lineRule="auto"/>
        <w:ind w:left="426" w:right="573" w:hanging="426"/>
        <w:contextualSpacing/>
        <w:jc w:val="both"/>
        <w:rPr>
          <w:rFonts w:ascii="Arial" w:eastAsia="Calibri" w:hAnsi="Arial" w:cs="Arial"/>
          <w:sz w:val="24"/>
          <w:szCs w:val="24"/>
          <w:lang w:val="id-ID" w:eastAsia="en-US" w:bidi="ar-SA"/>
        </w:rPr>
      </w:pPr>
      <w:r w:rsidRPr="0013407C">
        <w:rPr>
          <w:rFonts w:ascii="Arial" w:hAnsi="Arial" w:eastAsiaTheme="minorHAnsi" w:cs="Arial"/>
          <w:bCs/>
          <w:sz w:val="24"/>
          <w:szCs w:val="24"/>
          <w:lang w:val="en-US" w:eastAsia="en-US" w:bidi="ar-SA"/>
        </w:rPr>
        <w:t>Daftar Konsultasi Bimbingan Skripsi Mahasiswa</w:t>
      </w:r>
    </w:p>
    <w:p w:rsidR="008375A0" w:rsidRPr="008375A0" w:rsidP="008375A0" w14:paraId="676C3104" w14:textId="77777777">
      <w:pPr>
        <w:spacing w:after="200" w:line="276" w:lineRule="auto"/>
        <w:jc w:val="center"/>
        <w:rPr>
          <w:rFonts w:ascii="Arial" w:eastAsia="Calibri" w:hAnsi="Arial" w:cs="Arial"/>
          <w:b/>
          <w:sz w:val="24"/>
          <w:szCs w:val="24"/>
          <w:lang w:val="en-GB" w:eastAsia="en-US" w:bidi="ar-SA"/>
        </w:rPr>
        <w:sectPr w:rsidSect="00EF5A8B">
          <w:headerReference w:type="default" r:id="rId6"/>
          <w:type w:val="nextPage"/>
          <w:pgSz w:w="11907" w:h="16840" w:code="1"/>
          <w:pgMar w:top="2268" w:right="1701" w:bottom="1701" w:left="2268" w:header="709" w:footer="709" w:gutter="0"/>
          <w:pgNumType w:fmt="lowerRoman" w:start="1"/>
          <w:cols w:space="720"/>
          <w:docGrid w:linePitch="360"/>
        </w:sectPr>
      </w:pPr>
    </w:p>
    <w:p w:rsidR="00256599" w:rsidP="00256599" w14:paraId="73C5713E" w14:textId="175B7433">
      <w:pPr>
        <w:pStyle w:val="ListParagraph"/>
        <w:spacing w:after="0" w:line="480" w:lineRule="auto"/>
        <w:ind w:left="851"/>
        <w:contextualSpacing/>
        <w:jc w:val="center"/>
        <w:rPr>
          <w:rFonts w:ascii="Arial" w:eastAsia="Calibri" w:hAnsi="Arial" w:cs="Arial"/>
          <w:b/>
          <w:sz w:val="24"/>
          <w:szCs w:val="24"/>
          <w:lang w:val="en-GB" w:eastAsia="en-US" w:bidi="ar-SA"/>
        </w:rPr>
      </w:pPr>
      <w:r>
        <w:rPr>
          <w:rFonts w:ascii="Arial" w:hAnsi="Arial" w:cs="Arial"/>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4865370</wp:posOffset>
                </wp:positionH>
                <wp:positionV relativeFrom="paragraph">
                  <wp:posOffset>-1068705</wp:posOffset>
                </wp:positionV>
                <wp:extent cx="295275" cy="390525"/>
                <wp:effectExtent l="0" t="0" r="28575" b="28575"/>
                <wp:wrapNone/>
                <wp:docPr id="2019662978"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295275" cy="390525"/>
                        </a:xfrm>
                        <a:prstGeom prst="rect">
                          <a:avLst/>
                        </a:prstGeom>
                        <a:solidFill>
                          <a:srgbClr val="FFFF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 o:spid="_x0000_s1027" style="width:23.25pt;height:30.75pt;margin-top:-84.15pt;margin-left:383.1pt;mso-wrap-distance-bottom:0;mso-wrap-distance-left:9pt;mso-wrap-distance-right:9pt;mso-wrap-distance-top:0;position:absolute;v-text-anchor:middle;z-index:251695104" fillcolor="white" stroked="t" strokecolor="white" strokeweight="1pt"/>
            </w:pict>
          </mc:Fallback>
        </mc:AlternateContent>
      </w:r>
      <w:r>
        <w:rPr>
          <w:rFonts w:ascii="Arial" w:hAnsi="Arial" w:eastAsiaTheme="minorHAnsi" w:cs="Arial"/>
          <w:b/>
          <w:sz w:val="24"/>
          <w:szCs w:val="24"/>
          <w:lang w:val="en-GB" w:eastAsia="en-US" w:bidi="ar-SA"/>
        </w:rPr>
        <w:t>BAB I</w:t>
      </w:r>
    </w:p>
    <w:p w:rsidR="00DB766C" w:rsidRPr="00E85258" w:rsidP="00E85258" w14:paraId="0487128F" w14:textId="41322EA2">
      <w:pPr>
        <w:pStyle w:val="ListParagraph"/>
        <w:spacing w:after="0" w:line="480" w:lineRule="auto"/>
        <w:ind w:left="851"/>
        <w:contextualSpacing/>
        <w:jc w:val="center"/>
        <w:rPr>
          <w:rFonts w:ascii="Arial" w:eastAsia="Calibri" w:hAnsi="Arial" w:cs="Arial"/>
          <w:b/>
          <w:sz w:val="24"/>
          <w:szCs w:val="24"/>
          <w:lang w:val="en-GB" w:eastAsia="en-US" w:bidi="ar-SA"/>
        </w:rPr>
      </w:pPr>
      <w:r w:rsidRPr="002B034E">
        <w:rPr>
          <w:rFonts w:ascii="Arial" w:hAnsi="Arial" w:eastAsiaTheme="minorHAnsi" w:cs="Arial"/>
          <w:b/>
          <w:sz w:val="24"/>
          <w:szCs w:val="24"/>
          <w:lang w:val="id-ID" w:eastAsia="en-US" w:bidi="ar-SA"/>
        </w:rPr>
        <w:t>PENDAHULUAN</w:t>
      </w:r>
    </w:p>
    <w:p w:rsidR="005501E8" w:rsidRPr="00F97FA9" w:rsidP="00F97FA9" w14:paraId="4CDFBA43" w14:textId="07D99E61">
      <w:pPr>
        <w:pStyle w:val="ListParagraph"/>
        <w:numPr>
          <w:ilvl w:val="0"/>
          <w:numId w:val="17"/>
        </w:numPr>
        <w:spacing w:after="0" w:line="480" w:lineRule="auto"/>
        <w:ind w:left="426" w:hanging="426"/>
        <w:contextualSpacing/>
        <w:jc w:val="left"/>
        <w:rPr>
          <w:rFonts w:ascii="Arial" w:eastAsia="Calibri" w:hAnsi="Arial" w:cs="Arial"/>
          <w:b/>
          <w:sz w:val="24"/>
          <w:szCs w:val="24"/>
          <w:lang w:val="en-US" w:eastAsia="en-US" w:bidi="ar-SA"/>
        </w:rPr>
      </w:pPr>
      <w:r>
        <w:rPr>
          <w:rFonts w:ascii="Arial" w:hAnsi="Arial" w:eastAsiaTheme="minorHAnsi" w:cs="Arial"/>
          <w:b/>
          <w:sz w:val="24"/>
          <w:szCs w:val="24"/>
          <w:lang w:val="en-US" w:eastAsia="en-US" w:bidi="ar-SA"/>
        </w:rPr>
        <w:t>Latar</w:t>
      </w:r>
      <w:r w:rsidR="00801DAC">
        <w:rPr>
          <w:rFonts w:ascii="Arial" w:hAnsi="Arial" w:eastAsiaTheme="minorHAnsi" w:cs="Arial"/>
          <w:b/>
          <w:sz w:val="24"/>
          <w:szCs w:val="24"/>
          <w:lang w:val="id-ID" w:eastAsia="en-US" w:bidi="ar-SA"/>
        </w:rPr>
        <w:t xml:space="preserve"> </w:t>
      </w:r>
      <w:r>
        <w:rPr>
          <w:rFonts w:ascii="Arial" w:hAnsi="Arial" w:eastAsiaTheme="minorHAnsi" w:cs="Arial"/>
          <w:b/>
          <w:sz w:val="24"/>
          <w:szCs w:val="24"/>
          <w:lang w:val="en-US" w:eastAsia="en-US" w:bidi="ar-SA"/>
        </w:rPr>
        <w:t>Belakang</w:t>
      </w:r>
      <w:r w:rsidR="00801DAC">
        <w:rPr>
          <w:rFonts w:ascii="Arial" w:hAnsi="Arial" w:eastAsiaTheme="minorHAnsi" w:cs="Arial"/>
          <w:b/>
          <w:sz w:val="24"/>
          <w:szCs w:val="24"/>
          <w:lang w:val="id-ID" w:eastAsia="en-US" w:bidi="ar-SA"/>
        </w:rPr>
        <w:t xml:space="preserve"> </w:t>
      </w:r>
    </w:p>
    <w:p w:rsidR="005501E8" w:rsidRPr="00D061AB" w:rsidP="00925C75" w14:paraId="3DF96CAA" w14:textId="1F9C11E9">
      <w:pPr>
        <w:pStyle w:val="ListParagraph"/>
        <w:spacing w:after="0" w:line="480" w:lineRule="auto"/>
        <w:ind w:left="0" w:firstLine="851"/>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Manusia adalah </w:t>
      </w:r>
      <w:r w:rsidRPr="00D061AB">
        <w:rPr>
          <w:rFonts w:ascii="Arial" w:hAnsi="Arial" w:eastAsiaTheme="minorHAnsi" w:cs="Arial"/>
          <w:sz w:val="24"/>
          <w:szCs w:val="24"/>
          <w:lang w:val="en-US" w:eastAsia="en-US" w:bidi="ar-SA"/>
        </w:rPr>
        <w:t>makhluk sosial yang hidup bermasyarakat, hidup</w:t>
      </w:r>
      <w:r>
        <w:rPr>
          <w:rFonts w:ascii="Arial" w:hAnsi="Arial" w:eastAsiaTheme="minorHAnsi" w:cs="Arial"/>
          <w:sz w:val="24"/>
          <w:szCs w:val="24"/>
          <w:lang w:val="en-US" w:eastAsia="en-US" w:bidi="ar-SA"/>
        </w:rPr>
        <w:t xml:space="preserve"> </w:t>
      </w:r>
      <w:r w:rsidRPr="00D061AB">
        <w:rPr>
          <w:rFonts w:ascii="Arial" w:hAnsi="Arial" w:eastAsiaTheme="minorHAnsi" w:cs="Arial"/>
          <w:sz w:val="24"/>
          <w:szCs w:val="24"/>
          <w:lang w:val="en-US" w:eastAsia="en-US" w:bidi="ar-SA"/>
        </w:rPr>
        <w:t>bermasyarakat dapat diartikan seba</w:t>
      </w:r>
      <w:r w:rsidR="00B15428">
        <w:rPr>
          <w:rFonts w:ascii="Arial" w:hAnsi="Arial" w:eastAsiaTheme="minorHAnsi" w:cs="Arial"/>
          <w:sz w:val="24"/>
          <w:szCs w:val="24"/>
          <w:lang w:val="en-US" w:eastAsia="en-US" w:bidi="ar-SA"/>
        </w:rPr>
        <w:t xml:space="preserve">gai hidup dalam suatu pergaulan yang </w:t>
      </w:r>
      <w:r w:rsidRPr="00D91DF0" w:rsidR="00B15428">
        <w:rPr>
          <w:rFonts w:ascii="Arial" w:eastAsia="Times New Roman" w:hAnsi="Arial" w:cs="Arial"/>
          <w:sz w:val="24"/>
          <w:szCs w:val="24"/>
          <w:lang w:val="en-US" w:eastAsia="en-US" w:bidi="ar-SA"/>
        </w:rPr>
        <w:t>selalu memer</w:t>
      </w:r>
      <w:r w:rsidR="00B15428">
        <w:rPr>
          <w:rFonts w:ascii="Arial" w:eastAsia="Times New Roman" w:hAnsi="Arial" w:cs="Arial"/>
          <w:sz w:val="24"/>
          <w:szCs w:val="24"/>
          <w:lang w:val="en-US" w:eastAsia="en-US" w:bidi="ar-SA"/>
        </w:rPr>
        <w:t>l</w:t>
      </w:r>
      <w:r w:rsidRPr="00D91DF0" w:rsidR="00B15428">
        <w:rPr>
          <w:rFonts w:ascii="Arial" w:eastAsia="Times New Roman" w:hAnsi="Arial" w:cs="Arial"/>
          <w:sz w:val="24"/>
          <w:szCs w:val="24"/>
          <w:lang w:val="en-US" w:eastAsia="en-US" w:bidi="ar-SA"/>
        </w:rPr>
        <w:t>ukan orang lain untuk berinteraksi</w:t>
      </w:r>
      <w:r w:rsidR="00B15428">
        <w:rPr>
          <w:rFonts w:ascii="Arial" w:eastAsia="Times New Roman" w:hAnsi="Arial" w:cs="Arial"/>
          <w:sz w:val="24"/>
          <w:szCs w:val="24"/>
          <w:lang w:val="en-US" w:eastAsia="en-US" w:bidi="ar-SA"/>
        </w:rPr>
        <w:t xml:space="preserve">. </w:t>
      </w:r>
      <w:r w:rsidRPr="00B15428" w:rsidR="00B15428">
        <w:rPr>
          <w:rFonts w:ascii="Arial" w:eastAsia="Times New Roman" w:hAnsi="Arial" w:cs="Arial"/>
          <w:sz w:val="24"/>
          <w:szCs w:val="24"/>
          <w:lang w:val="en-US" w:eastAsia="en-US" w:bidi="ar-SA"/>
        </w:rPr>
        <w:t>Untuk mewujudkan lingkungan hidup yang serasi dibutuhkan kerja sama antarmanusia</w:t>
      </w:r>
      <w:r w:rsidR="00B15428">
        <w:rPr>
          <w:rFonts w:ascii="Arial" w:eastAsia="Times New Roman" w:hAnsi="Arial" w:cs="Arial"/>
          <w:sz w:val="24"/>
          <w:szCs w:val="24"/>
          <w:lang w:val="en-US" w:eastAsia="en-US" w:bidi="ar-SA"/>
        </w:rPr>
        <w:t>.</w:t>
      </w:r>
    </w:p>
    <w:p w:rsidR="006105F8" w:rsidRPr="006105F8" w:rsidP="00925C75" w14:paraId="24CA84CF" w14:textId="77777777">
      <w:pPr>
        <w:pStyle w:val="ListParagraph"/>
        <w:spacing w:after="0" w:line="480" w:lineRule="auto"/>
        <w:ind w:left="0" w:firstLine="851"/>
        <w:contextualSpacing/>
        <w:jc w:val="both"/>
        <w:rPr>
          <w:rFonts w:ascii="Arial" w:eastAsia="Calibri" w:hAnsi="Arial" w:cs="Arial"/>
          <w:sz w:val="24"/>
          <w:szCs w:val="24"/>
          <w:lang w:val="en-US" w:eastAsia="en-US" w:bidi="ar-SA"/>
        </w:rPr>
      </w:pPr>
      <w:r w:rsidRPr="006105F8">
        <w:rPr>
          <w:rFonts w:ascii="Arial" w:hAnsi="Arial" w:eastAsiaTheme="minorHAnsi" w:cs="Arial"/>
          <w:sz w:val="24"/>
          <w:szCs w:val="24"/>
          <w:lang w:val="en-US" w:eastAsia="en-US" w:bidi="ar-SA"/>
        </w:rPr>
        <w:t>Menurut</w:t>
      </w:r>
      <w:r w:rsidRPr="006105F8">
        <w:rPr>
          <w:rFonts w:ascii="Arial" w:hAnsi="Arial" w:eastAsiaTheme="minorHAnsi" w:cs="Arial"/>
          <w:sz w:val="24"/>
          <w:szCs w:val="24"/>
          <w:lang w:val="en-US" w:eastAsia="en-US" w:bidi="ar-SA"/>
        </w:rPr>
        <w:t xml:space="preserve"> </w:t>
      </w:r>
      <w:r w:rsidRPr="006105F8">
        <w:rPr>
          <w:rFonts w:ascii="Arial" w:hAnsi="Arial" w:eastAsiaTheme="minorHAnsi" w:cs="Arial"/>
          <w:sz w:val="24"/>
          <w:szCs w:val="24"/>
          <w:lang w:val="en-US" w:eastAsia="en-US" w:bidi="ar-SA"/>
        </w:rPr>
        <w:t>kamus</w:t>
      </w:r>
      <w:r w:rsidRPr="006105F8">
        <w:rPr>
          <w:rFonts w:asciiTheme="minorHAnsi" w:eastAsiaTheme="minorHAnsi" w:hAnsiTheme="minorHAnsi" w:cstheme="minorBidi"/>
          <w:sz w:val="24"/>
          <w:szCs w:val="24"/>
          <w:lang w:val="en-US" w:eastAsia="en-US" w:bidi="ar-SA"/>
        </w:rPr>
        <w:t xml:space="preserve"> </w:t>
      </w:r>
      <w:r w:rsidRPr="006105F8">
        <w:rPr>
          <w:rFonts w:ascii="Arial" w:hAnsi="Arial" w:eastAsiaTheme="minorHAnsi" w:cs="Arial"/>
          <w:sz w:val="24"/>
          <w:szCs w:val="24"/>
          <w:lang w:val="en-US" w:eastAsia="en-US" w:bidi="ar-SA"/>
        </w:rPr>
        <w:t>besar Bahasa Indonesia, masyarakat merupakan sekelompok manusia yang</w:t>
      </w:r>
      <w:r w:rsidRPr="006105F8">
        <w:rPr>
          <w:rFonts w:asciiTheme="minorHAnsi" w:eastAsiaTheme="minorHAnsi" w:hAnsiTheme="minorHAnsi" w:cstheme="minorBidi"/>
          <w:sz w:val="24"/>
          <w:szCs w:val="24"/>
          <w:lang w:val="en-US" w:eastAsia="en-US" w:bidi="ar-SA"/>
        </w:rPr>
        <w:t xml:space="preserve"> </w:t>
      </w:r>
      <w:r w:rsidRPr="006105F8">
        <w:rPr>
          <w:rFonts w:ascii="Arial" w:hAnsi="Arial" w:eastAsiaTheme="minorHAnsi" w:cs="Arial"/>
          <w:sz w:val="24"/>
          <w:szCs w:val="24"/>
          <w:lang w:val="en-US" w:eastAsia="en-US" w:bidi="ar-SA"/>
        </w:rPr>
        <w:t>bertempat tinggal dalam suatu wilayah tertentu dengan batas-batas yang jelas</w:t>
      </w:r>
      <w:r w:rsidRPr="006105F8">
        <w:rPr>
          <w:rFonts w:asciiTheme="minorHAnsi" w:eastAsiaTheme="minorHAnsi" w:hAnsiTheme="minorHAnsi" w:cstheme="minorBidi"/>
          <w:sz w:val="24"/>
          <w:szCs w:val="24"/>
          <w:lang w:val="en-US" w:eastAsia="en-US" w:bidi="ar-SA"/>
        </w:rPr>
        <w:t xml:space="preserve"> </w:t>
      </w:r>
      <w:r w:rsidRPr="006105F8">
        <w:rPr>
          <w:rFonts w:ascii="Arial" w:hAnsi="Arial" w:eastAsiaTheme="minorHAnsi" w:cs="Arial"/>
          <w:sz w:val="24"/>
          <w:szCs w:val="24"/>
          <w:lang w:val="en-US" w:eastAsia="en-US" w:bidi="ar-SA"/>
        </w:rPr>
        <w:t>dan menjadi faktor utamanya ialah adanya hubungan yang kuat di antara</w:t>
      </w:r>
      <w:r w:rsidRPr="006105F8">
        <w:rPr>
          <w:rFonts w:asciiTheme="minorHAnsi" w:eastAsiaTheme="minorHAnsi" w:hAnsiTheme="minorHAnsi" w:cstheme="minorBidi"/>
          <w:sz w:val="24"/>
          <w:szCs w:val="24"/>
          <w:lang w:val="en-US" w:eastAsia="en-US" w:bidi="ar-SA"/>
        </w:rPr>
        <w:t xml:space="preserve"> </w:t>
      </w:r>
      <w:r w:rsidRPr="006105F8">
        <w:rPr>
          <w:rFonts w:ascii="Arial" w:hAnsi="Arial" w:eastAsiaTheme="minorHAnsi" w:cs="Arial"/>
          <w:sz w:val="24"/>
          <w:szCs w:val="24"/>
          <w:lang w:val="en-US" w:eastAsia="en-US" w:bidi="ar-SA"/>
        </w:rPr>
        <w:t>anggota kelompok dibandingkan hubungan dengan orang-orang diluar</w:t>
      </w:r>
      <w:r w:rsidRPr="006105F8">
        <w:rPr>
          <w:rFonts w:asciiTheme="minorHAnsi" w:eastAsiaTheme="minorHAnsi" w:hAnsiTheme="minorHAnsi" w:cstheme="minorBidi"/>
          <w:sz w:val="24"/>
          <w:szCs w:val="24"/>
          <w:lang w:val="en-US" w:eastAsia="en-US" w:bidi="ar-SA"/>
        </w:rPr>
        <w:t xml:space="preserve"> </w:t>
      </w:r>
      <w:r w:rsidRPr="006105F8">
        <w:rPr>
          <w:rFonts w:ascii="Arial" w:hAnsi="Arial" w:eastAsiaTheme="minorHAnsi" w:cs="Arial"/>
          <w:sz w:val="24"/>
          <w:szCs w:val="24"/>
          <w:lang w:val="en-US" w:eastAsia="en-US" w:bidi="ar-SA"/>
        </w:rPr>
        <w:t>kelompoknya</w:t>
      </w:r>
      <w:r w:rsidRPr="006105F8">
        <w:rPr>
          <w:rFonts w:ascii="Arial" w:hAnsi="Arial" w:eastAsiaTheme="minorHAnsi" w:cs="Arial"/>
          <w:sz w:val="24"/>
          <w:szCs w:val="24"/>
          <w:lang w:val="en-US" w:eastAsia="en-US" w:bidi="ar-SA"/>
        </w:rPr>
        <w:t>.</w:t>
      </w:r>
      <w:r w:rsidR="00F97FA9">
        <w:rPr>
          <w:rFonts w:ascii="Arial" w:hAnsi="Arial" w:eastAsiaTheme="minorHAnsi" w:cs="Arial"/>
          <w:sz w:val="24"/>
          <w:szCs w:val="24"/>
          <w:lang w:val="en-US" w:eastAsia="en-US" w:bidi="ar-SA"/>
        </w:rPr>
        <w:t xml:space="preserve"> Masyarakat pada umum nya memiliki pemikiran-pemikiran yang berbeda-beda dalam menanggapi objek-objek tertentu.</w:t>
      </w:r>
    </w:p>
    <w:p w:rsidR="00C066C3" w:rsidRPr="006105F8" w:rsidP="00925C75" w14:paraId="0855C4E1" w14:textId="4BC8B60A">
      <w:pPr>
        <w:pStyle w:val="ListParagraph"/>
        <w:spacing w:after="0" w:line="480" w:lineRule="auto"/>
        <w:ind w:left="0" w:firstLine="851"/>
        <w:contextualSpacing/>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Berd</w:t>
      </w:r>
      <w:r w:rsidRPr="006105F8" w:rsidR="006105F8">
        <w:rPr>
          <w:rFonts w:ascii="Arial" w:hAnsi="Arial" w:eastAsiaTheme="minorHAnsi" w:cs="Arial"/>
          <w:sz w:val="24"/>
          <w:szCs w:val="24"/>
          <w:lang w:val="en-US" w:eastAsia="en-US" w:bidi="ar-SA"/>
        </w:rPr>
        <w:t>asarkan uraian diatas dapat disimpulkan bahwa persepsi masyarakat</w:t>
      </w:r>
      <w:r w:rsidR="006105F8">
        <w:rPr>
          <w:rFonts w:asciiTheme="minorHAnsi" w:eastAsiaTheme="minorHAnsi" w:hAnsiTheme="minorHAnsi" w:cstheme="minorBidi"/>
          <w:sz w:val="24"/>
          <w:szCs w:val="24"/>
          <w:lang w:val="en-US" w:eastAsia="en-US" w:bidi="ar-SA"/>
        </w:rPr>
        <w:t xml:space="preserve"> </w:t>
      </w:r>
      <w:r w:rsidR="003B48F8">
        <w:rPr>
          <w:rFonts w:ascii="Arial" w:hAnsi="Arial" w:eastAsiaTheme="minorHAnsi" w:cs="Arial"/>
          <w:sz w:val="24"/>
          <w:szCs w:val="24"/>
          <w:lang w:val="en-US" w:eastAsia="en-US" w:bidi="ar-SA"/>
        </w:rPr>
        <w:t>yaitu</w:t>
      </w:r>
      <w:r w:rsidRPr="006105F8" w:rsidR="006105F8">
        <w:rPr>
          <w:rFonts w:ascii="Arial" w:hAnsi="Arial" w:eastAsiaTheme="minorHAnsi" w:cs="Arial"/>
          <w:sz w:val="24"/>
          <w:szCs w:val="24"/>
          <w:lang w:val="en-US" w:eastAsia="en-US" w:bidi="ar-SA"/>
        </w:rPr>
        <w:t xml:space="preserve"> suatu proses dimana sekelompok manusia yang hidup dan tinggal</w:t>
      </w:r>
      <w:r w:rsidR="006105F8">
        <w:rPr>
          <w:rFonts w:asciiTheme="minorHAnsi" w:eastAsiaTheme="minorHAnsi" w:hAnsiTheme="minorHAnsi" w:cstheme="minorBidi"/>
          <w:sz w:val="24"/>
          <w:szCs w:val="24"/>
          <w:lang w:val="en-US" w:eastAsia="en-US" w:bidi="ar-SA"/>
        </w:rPr>
        <w:t xml:space="preserve"> </w:t>
      </w:r>
      <w:r w:rsidRPr="006105F8" w:rsidR="006105F8">
        <w:rPr>
          <w:rFonts w:ascii="Arial" w:hAnsi="Arial" w:eastAsiaTheme="minorHAnsi" w:cs="Arial"/>
          <w:sz w:val="24"/>
          <w:szCs w:val="24"/>
          <w:lang w:val="en-US" w:eastAsia="en-US" w:bidi="ar-SA"/>
        </w:rPr>
        <w:t>bersama dalam wilayah tertentu dan memberikan pemahaman atau tanggapan</w:t>
      </w:r>
      <w:r w:rsidR="006105F8">
        <w:rPr>
          <w:rFonts w:asciiTheme="minorHAnsi" w:eastAsiaTheme="minorHAnsi" w:hAnsiTheme="minorHAnsi" w:cstheme="minorBidi"/>
          <w:sz w:val="24"/>
          <w:szCs w:val="24"/>
          <w:lang w:val="en-US" w:eastAsia="en-US" w:bidi="ar-SA"/>
        </w:rPr>
        <w:t xml:space="preserve"> </w:t>
      </w:r>
      <w:r w:rsidRPr="006105F8" w:rsidR="006105F8">
        <w:rPr>
          <w:rFonts w:ascii="Arial" w:hAnsi="Arial" w:eastAsiaTheme="minorHAnsi" w:cs="Arial"/>
          <w:sz w:val="24"/>
          <w:szCs w:val="24"/>
          <w:lang w:val="en-US" w:eastAsia="en-US" w:bidi="ar-SA"/>
        </w:rPr>
        <w:t>terhadap hal-hal atau peristiwa yang terjadi.</w:t>
      </w:r>
      <w:r w:rsidRPr="006105F8">
        <w:rPr>
          <w:rFonts w:ascii="Arial" w:hAnsi="Arial" w:eastAsiaTheme="minorHAnsi" w:cs="Arial"/>
          <w:sz w:val="24"/>
          <w:szCs w:val="24"/>
          <w:lang w:val="en-GB" w:eastAsia="en-US" w:bidi="ar-SA"/>
        </w:rPr>
        <w:t xml:space="preserve"> </w:t>
      </w:r>
    </w:p>
    <w:p w:rsidR="00D42B2D" w:rsidRPr="00D42B2D" w:rsidP="00925C75" w14:paraId="7A7F7463" w14:textId="77777777">
      <w:pPr>
        <w:pStyle w:val="ListParagraph"/>
        <w:spacing w:after="0" w:line="480" w:lineRule="auto"/>
        <w:ind w:left="0" w:firstLine="851"/>
        <w:contextualSpacing/>
        <w:jc w:val="both"/>
        <w:rPr>
          <w:rFonts w:ascii="Arial" w:eastAsia="Calibri" w:hAnsi="Arial" w:cs="Arial"/>
          <w:sz w:val="24"/>
          <w:szCs w:val="24"/>
          <w:lang w:val="id-ID" w:eastAsia="en-US" w:bidi="ar-SA"/>
        </w:rPr>
      </w:pPr>
      <w:r w:rsidRPr="00D42B2D">
        <w:rPr>
          <w:rFonts w:ascii="Arial" w:hAnsi="Arial" w:eastAsiaTheme="minorHAnsi" w:cs="Arial"/>
          <w:sz w:val="24"/>
          <w:szCs w:val="24"/>
          <w:lang w:val="id-ID" w:eastAsia="en-US" w:bidi="ar-SA"/>
        </w:rPr>
        <w:t>Dalam kamus besar psikologi, persepsi diartikan sebagai suatu proses pengamatan seseorang terhadap lingkungan dengan menggunakan indra-indra yang dimiliki sehingga ia menjadi sadar akan segala sesuatu yang ada dilingkungannya.</w:t>
      </w:r>
    </w:p>
    <w:p w:rsidR="00D42B2D" w:rsidRPr="00D42B2D" w:rsidP="00463C26" w14:paraId="06A0F47A" w14:textId="77777777">
      <w:pPr>
        <w:pStyle w:val="ListParagraph"/>
        <w:spacing w:after="0" w:line="480" w:lineRule="auto"/>
        <w:ind w:left="0" w:firstLine="851"/>
        <w:contextualSpacing/>
        <w:jc w:val="both"/>
        <w:rPr>
          <w:rFonts w:ascii="Arial" w:eastAsia="Calibri" w:hAnsi="Arial" w:cs="Arial"/>
          <w:sz w:val="24"/>
          <w:szCs w:val="24"/>
          <w:lang w:val="id-ID" w:eastAsia="en-US" w:bidi="ar-SA"/>
        </w:rPr>
      </w:pPr>
      <w:r>
        <w:rPr>
          <w:rFonts w:ascii="Arial" w:hAnsi="Arial" w:eastAsiaTheme="minorHAnsi" w:cs="Arial"/>
          <w:sz w:val="24"/>
          <w:szCs w:val="24"/>
          <w:lang w:val="id-ID" w:eastAsia="en-US" w:bidi="ar-SA"/>
        </w:rPr>
        <w:t>M</w:t>
      </w:r>
      <w:r w:rsidRPr="00D42B2D">
        <w:rPr>
          <w:rFonts w:ascii="Arial" w:hAnsi="Arial" w:eastAsiaTheme="minorHAnsi" w:cs="Arial"/>
          <w:sz w:val="24"/>
          <w:szCs w:val="24"/>
          <w:lang w:val="id-ID" w:eastAsia="en-US" w:bidi="ar-SA"/>
        </w:rPr>
        <w:t>eliputi seluruh respon indra yang diartikan dan dianalisis berdasarkan penafsiran individu. Persepsi erat kaitannya dengan komunikasi sebagai proses interaksi antarindvidu. Ada tiga syarat terjadinya persepsi:</w:t>
      </w:r>
    </w:p>
    <w:p w:rsidR="00D42B2D" w:rsidRPr="00D42B2D" w:rsidP="00463C26" w14:paraId="67CF9F32" w14:textId="77777777">
      <w:pPr>
        <w:pStyle w:val="ListParagraph"/>
        <w:spacing w:after="0" w:line="480" w:lineRule="auto"/>
        <w:ind w:left="0" w:firstLine="851"/>
        <w:contextualSpacing/>
        <w:jc w:val="both"/>
        <w:rPr>
          <w:rFonts w:ascii="Arial" w:eastAsia="Calibri" w:hAnsi="Arial" w:cs="Arial"/>
          <w:sz w:val="24"/>
          <w:szCs w:val="24"/>
          <w:lang w:val="id-ID" w:eastAsia="en-US" w:bidi="ar-SA"/>
        </w:rPr>
      </w:pPr>
      <w:r w:rsidRPr="00D42B2D">
        <w:rPr>
          <w:rFonts w:ascii="Arial" w:hAnsi="Arial" w:eastAsiaTheme="minorHAnsi" w:cs="Arial"/>
          <w:sz w:val="24"/>
          <w:szCs w:val="24"/>
          <w:lang w:val="id-ID" w:eastAsia="en-US" w:bidi="ar-SA"/>
        </w:rPr>
        <w:t>1. Adanya objek yang dipersepsi</w:t>
      </w:r>
    </w:p>
    <w:p w:rsidR="00D42B2D" w:rsidRPr="00D42B2D" w:rsidP="00463C26" w14:paraId="231B27D1" w14:textId="77777777">
      <w:pPr>
        <w:pStyle w:val="ListParagraph"/>
        <w:spacing w:after="0" w:line="480" w:lineRule="auto"/>
        <w:ind w:left="0" w:firstLine="851"/>
        <w:contextualSpacing/>
        <w:jc w:val="both"/>
        <w:rPr>
          <w:rFonts w:ascii="Arial" w:eastAsia="Calibri" w:hAnsi="Arial" w:cs="Arial"/>
          <w:sz w:val="24"/>
          <w:szCs w:val="24"/>
          <w:lang w:val="id-ID" w:eastAsia="en-US" w:bidi="ar-SA"/>
        </w:rPr>
      </w:pPr>
      <w:r w:rsidRPr="00D42B2D">
        <w:rPr>
          <w:rFonts w:ascii="Arial" w:hAnsi="Arial" w:eastAsiaTheme="minorHAnsi" w:cs="Arial"/>
          <w:sz w:val="24"/>
          <w:szCs w:val="24"/>
          <w:lang w:val="id-ID" w:eastAsia="en-US" w:bidi="ar-SA"/>
        </w:rPr>
        <w:t>2. Adanya alat indra dan reseptor</w:t>
      </w:r>
    </w:p>
    <w:p w:rsidR="00D42B2D" w:rsidRPr="00D42B2D" w:rsidP="00463C26" w14:paraId="63D350EB" w14:textId="77777777">
      <w:pPr>
        <w:pStyle w:val="ListParagraph"/>
        <w:spacing w:after="0" w:line="480" w:lineRule="auto"/>
        <w:ind w:left="0" w:firstLine="851"/>
        <w:contextualSpacing/>
        <w:jc w:val="both"/>
        <w:rPr>
          <w:rFonts w:ascii="Arial" w:eastAsia="Calibri" w:hAnsi="Arial" w:cs="Arial"/>
          <w:sz w:val="24"/>
          <w:szCs w:val="24"/>
          <w:lang w:val="id-ID" w:eastAsia="en-US" w:bidi="ar-SA"/>
        </w:rPr>
      </w:pPr>
      <w:r w:rsidRPr="00D42B2D">
        <w:rPr>
          <w:rFonts w:ascii="Arial" w:hAnsi="Arial" w:eastAsiaTheme="minorHAnsi" w:cs="Arial"/>
          <w:sz w:val="24"/>
          <w:szCs w:val="24"/>
          <w:lang w:val="id-ID" w:eastAsia="en-US" w:bidi="ar-SA"/>
        </w:rPr>
        <w:t>3. Adanya perhatian</w:t>
      </w:r>
    </w:p>
    <w:p w:rsidR="00D42B2D" w:rsidP="00463C26" w14:paraId="3CD438F7" w14:textId="77777777">
      <w:pPr>
        <w:pStyle w:val="ListParagraph"/>
        <w:spacing w:after="0" w:line="480" w:lineRule="auto"/>
        <w:ind w:left="0" w:firstLine="851"/>
        <w:contextualSpacing/>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Persepi masyarak</w:t>
      </w:r>
      <w:r w:rsidR="00B64EEA">
        <w:rPr>
          <w:rFonts w:ascii="Arial" w:hAnsi="Arial" w:eastAsiaTheme="minorHAnsi" w:cs="Arial"/>
          <w:sz w:val="24"/>
          <w:szCs w:val="24"/>
          <w:lang w:val="en-US" w:eastAsia="en-US" w:bidi="ar-SA"/>
        </w:rPr>
        <w:t>at berguna pada pelayanan publik, agar pelayanan publik</w:t>
      </w:r>
      <w:r>
        <w:rPr>
          <w:rFonts w:ascii="Arial" w:hAnsi="Arial" w:eastAsiaTheme="minorHAnsi" w:cs="Arial"/>
          <w:sz w:val="24"/>
          <w:szCs w:val="24"/>
          <w:lang w:val="en-US" w:eastAsia="en-US" w:bidi="ar-SA"/>
        </w:rPr>
        <w:t xml:space="preserve"> dapat memberikan pelayanan yang baik dan berkualitas. </w:t>
      </w:r>
      <w:r w:rsidRPr="00D42B2D">
        <w:rPr>
          <w:rFonts w:ascii="Arial" w:hAnsi="Arial" w:eastAsiaTheme="minorHAnsi" w:cs="Arial"/>
          <w:sz w:val="24"/>
          <w:szCs w:val="24"/>
          <w:lang w:val="en-US" w:eastAsia="en-US" w:bidi="ar-SA"/>
        </w:rPr>
        <w:t xml:space="preserve">Pelayanan publik diartikan sebagai pemberian layanan (melayani) keperluan orang atau masyarakat yang mempunyai kepentingan pada organisasi itu sesuai dengan aturan pokok dan tata cara yang telah ditetapkan. </w:t>
      </w:r>
    </w:p>
    <w:p w:rsidR="00D42B2D" w:rsidP="00463C26" w14:paraId="349A1D4B" w14:textId="77777777">
      <w:pPr>
        <w:pStyle w:val="ListParagraph"/>
        <w:spacing w:after="0" w:line="480" w:lineRule="auto"/>
        <w:ind w:left="0" w:firstLine="851"/>
        <w:contextualSpacing/>
        <w:jc w:val="both"/>
        <w:rPr>
          <w:rFonts w:ascii="Arial" w:eastAsia="Calibri" w:hAnsi="Arial" w:cs="Arial"/>
          <w:sz w:val="24"/>
          <w:szCs w:val="24"/>
          <w:lang w:val="en-US" w:eastAsia="en-US" w:bidi="ar-SA"/>
        </w:rPr>
      </w:pPr>
      <w:r w:rsidRPr="00D42B2D">
        <w:rPr>
          <w:rFonts w:ascii="Arial" w:hAnsi="Arial" w:eastAsiaTheme="minorHAnsi" w:cs="Arial"/>
          <w:sz w:val="24"/>
          <w:szCs w:val="24"/>
          <w:lang w:val="en-US" w:eastAsia="en-US" w:bidi="ar-SA"/>
        </w:rPr>
        <w:t>Fungsi pelayanan publik adalah salah satu fungsi fundamental yang harus diemban pemerintah baik tingkat pusat maupun daerah.</w:t>
      </w:r>
      <w:r w:rsidRPr="00D42B2D">
        <w:rPr>
          <w:rFonts w:ascii="Arial" w:hAnsi="Arial" w:eastAsiaTheme="minorHAnsi" w:cs="Arial"/>
          <w:sz w:val="24"/>
          <w:szCs w:val="24"/>
          <w:lang w:val="id-ID" w:eastAsia="en-US" w:bidi="ar-SA"/>
        </w:rPr>
        <w:t xml:space="preserve"> </w:t>
      </w:r>
      <w:r w:rsidRPr="00D42B2D">
        <w:rPr>
          <w:rFonts w:ascii="Arial" w:hAnsi="Arial" w:eastAsiaTheme="minorHAnsi" w:cs="Arial"/>
          <w:sz w:val="24"/>
          <w:szCs w:val="24"/>
          <w:lang w:val="en-US" w:eastAsia="en-US" w:bidi="ar-SA"/>
        </w:rPr>
        <w:t>Dalam sistem pemerintahan aparatur pemerintah dituntut untuk memberikan pelayanan yang baik kepada masyarakat.</w:t>
      </w:r>
      <w:r w:rsidR="00F97FA9">
        <w:rPr>
          <w:rFonts w:ascii="Arial" w:hAnsi="Arial" w:eastAsiaTheme="minorHAnsi" w:cs="Arial"/>
          <w:sz w:val="24"/>
          <w:szCs w:val="24"/>
          <w:lang w:val="en-US" w:eastAsia="en-US" w:bidi="ar-SA"/>
        </w:rPr>
        <w:t xml:space="preserve"> </w:t>
      </w:r>
      <w:r w:rsidRPr="00D42B2D">
        <w:rPr>
          <w:rFonts w:ascii="Arial" w:hAnsi="Arial" w:eastAsiaTheme="minorHAnsi" w:cs="Arial"/>
          <w:sz w:val="24"/>
          <w:szCs w:val="24"/>
          <w:lang w:val="en-US" w:eastAsia="en-US" w:bidi="ar-SA"/>
        </w:rPr>
        <w:t>Pelayanan merupakan perwujudan peranan birokrasi sebagai administrator dalam pelaksanaan tugas yang memberikan pengabdian kepada masyarakat secara tertib dan teratur.</w:t>
      </w:r>
    </w:p>
    <w:p w:rsidR="00A0735E" w:rsidP="00463C26" w14:paraId="17629D9E" w14:textId="77777777">
      <w:pPr>
        <w:pStyle w:val="ListParagraph"/>
        <w:spacing w:after="0" w:line="480" w:lineRule="auto"/>
        <w:ind w:left="0" w:firstLine="851"/>
        <w:contextualSpacing/>
        <w:jc w:val="both"/>
        <w:rPr>
          <w:rFonts w:ascii="Arial" w:eastAsia="Calibri" w:hAnsi="Arial" w:cs="Arial"/>
          <w:sz w:val="24"/>
          <w:szCs w:val="24"/>
          <w:lang w:val="en-GB" w:eastAsia="en-US" w:bidi="ar-SA"/>
        </w:rPr>
      </w:pPr>
      <w:r w:rsidRPr="00D42B2D">
        <w:rPr>
          <w:rFonts w:ascii="Arial" w:hAnsi="Arial" w:eastAsiaTheme="minorHAnsi" w:cs="Arial"/>
          <w:sz w:val="24"/>
          <w:szCs w:val="24"/>
          <w:lang w:val="id-ID" w:eastAsia="en-US" w:bidi="ar-SA"/>
        </w:rPr>
        <w:t xml:space="preserve">Definisi </w:t>
      </w:r>
      <w:r w:rsidRPr="00D42B2D">
        <w:rPr>
          <w:rFonts w:ascii="Arial" w:hAnsi="Arial" w:eastAsiaTheme="minorHAnsi" w:cs="Arial"/>
          <w:sz w:val="24"/>
          <w:szCs w:val="24"/>
          <w:lang w:val="en-US" w:eastAsia="en-US" w:bidi="ar-SA"/>
        </w:rPr>
        <w:t>Pelayanan</w:t>
      </w:r>
      <w:r w:rsidRPr="00D42B2D" w:rsidR="00981E7A">
        <w:rPr>
          <w:rFonts w:ascii="Arial" w:hAnsi="Arial" w:eastAsiaTheme="minorHAnsi" w:cs="Arial"/>
          <w:sz w:val="24"/>
          <w:szCs w:val="24"/>
          <w:lang w:val="id-ID" w:eastAsia="en-US" w:bidi="ar-SA"/>
        </w:rPr>
        <w:t xml:space="preserve"> </w:t>
      </w:r>
      <w:r w:rsidRPr="00D42B2D">
        <w:rPr>
          <w:rFonts w:ascii="Arial" w:hAnsi="Arial" w:eastAsiaTheme="minorHAnsi" w:cs="Arial"/>
          <w:sz w:val="24"/>
          <w:szCs w:val="24"/>
          <w:lang w:val="en-US" w:eastAsia="en-US" w:bidi="ar-SA"/>
        </w:rPr>
        <w:t>Publik</w:t>
      </w:r>
      <w:r w:rsidRPr="00D42B2D" w:rsidR="00981E7A">
        <w:rPr>
          <w:rFonts w:ascii="Arial" w:hAnsi="Arial" w:eastAsiaTheme="minorHAnsi" w:cs="Arial"/>
          <w:sz w:val="24"/>
          <w:szCs w:val="24"/>
          <w:lang w:val="id-ID" w:eastAsia="en-US" w:bidi="ar-SA"/>
        </w:rPr>
        <w:t xml:space="preserve"> </w:t>
      </w:r>
      <w:r w:rsidRPr="00D42B2D" w:rsidR="00CF04F9">
        <w:rPr>
          <w:rFonts w:ascii="Arial" w:hAnsi="Arial" w:eastAsiaTheme="minorHAnsi" w:cs="Arial"/>
          <w:sz w:val="24"/>
          <w:szCs w:val="24"/>
          <w:lang w:val="id-ID" w:eastAsia="en-US" w:bidi="ar-SA"/>
        </w:rPr>
        <w:t xml:space="preserve">dalam pasal 1 ayat 1 undang-undang No. 25 Tahun 2009 tentang pelayanan publik adalah kegiatan dalam rangka pemenuhan kebutuhan pelayanan sesuai dengan peraturan </w:t>
      </w:r>
      <w:r w:rsidRPr="00D42B2D" w:rsidR="00CF04F9">
        <w:rPr>
          <w:rFonts w:ascii="Arial" w:hAnsi="Arial" w:eastAsiaTheme="minorHAnsi" w:cs="Arial"/>
          <w:sz w:val="24"/>
          <w:szCs w:val="24"/>
          <w:lang w:val="id-ID" w:eastAsia="en-US" w:bidi="ar-SA"/>
        </w:rPr>
        <w:t xml:space="preserve">perundang undangan bagi setiap warga negara dan penduduk atas barang, jasa dan pelayanan administratif. </w:t>
      </w:r>
    </w:p>
    <w:p w:rsidR="003B48F8" w:rsidRPr="003B48F8" w:rsidP="003B48F8" w14:paraId="7126D283" w14:textId="270814CA">
      <w:pPr>
        <w:pStyle w:val="ListParagraph"/>
        <w:spacing w:after="0" w:line="480" w:lineRule="auto"/>
        <w:ind w:left="0" w:firstLine="851"/>
        <w:contextualSpacing/>
        <w:jc w:val="both"/>
        <w:rPr>
          <w:rFonts w:ascii="Arial" w:eastAsia="Calibri" w:hAnsi="Arial" w:cs="Arial"/>
          <w:sz w:val="24"/>
          <w:szCs w:val="24"/>
          <w:lang w:val="en-GB" w:eastAsia="en-US" w:bidi="ar-SA"/>
        </w:rPr>
      </w:pPr>
      <w:r w:rsidRPr="003B48F8">
        <w:rPr>
          <w:rFonts w:ascii="Arial" w:hAnsi="Arial" w:eastAsiaTheme="minorHAnsi" w:cs="Arial"/>
          <w:sz w:val="24"/>
          <w:szCs w:val="24"/>
          <w:lang w:val="id-ID" w:eastAsia="en-US" w:bidi="ar-SA"/>
        </w:rPr>
        <w:t>Pelayanan masyarakat dapat di kategor</w:t>
      </w:r>
      <w:r>
        <w:rPr>
          <w:rFonts w:ascii="Arial" w:hAnsi="Arial" w:eastAsiaTheme="minorHAnsi" w:cs="Arial"/>
          <w:sz w:val="24"/>
          <w:szCs w:val="24"/>
          <w:lang w:val="id-ID" w:eastAsia="en-US" w:bidi="ar-SA"/>
        </w:rPr>
        <w:t>ikan efektif apabila masyarakat</w:t>
      </w:r>
      <w:r>
        <w:rPr>
          <w:rFonts w:ascii="Arial" w:hAnsi="Arial" w:eastAsiaTheme="minorHAnsi" w:cs="Arial"/>
          <w:sz w:val="24"/>
          <w:szCs w:val="24"/>
          <w:lang w:val="en-GB" w:eastAsia="en-US" w:bidi="ar-SA"/>
        </w:rPr>
        <w:t xml:space="preserve"> </w:t>
      </w:r>
      <w:r w:rsidRPr="003B48F8">
        <w:rPr>
          <w:rFonts w:ascii="Arial" w:hAnsi="Arial" w:eastAsiaTheme="minorHAnsi" w:cs="Arial"/>
          <w:sz w:val="24"/>
          <w:szCs w:val="24"/>
          <w:lang w:val="id-ID" w:eastAsia="en-US" w:bidi="ar-SA"/>
        </w:rPr>
        <w:t>mendapatkan kemudahan pelayanan dengan prosedur yang singkat, cepat, dan</w:t>
      </w:r>
      <w:r>
        <w:rPr>
          <w:rFonts w:ascii="Arial" w:hAnsi="Arial" w:eastAsiaTheme="minorHAnsi" w:cs="Arial"/>
          <w:sz w:val="24"/>
          <w:szCs w:val="24"/>
          <w:lang w:val="en-GB" w:eastAsia="en-US" w:bidi="ar-SA"/>
        </w:rPr>
        <w:t xml:space="preserve"> </w:t>
      </w:r>
      <w:r w:rsidRPr="003B48F8">
        <w:rPr>
          <w:rFonts w:ascii="Arial" w:hAnsi="Arial" w:eastAsiaTheme="minorHAnsi" w:cs="Arial"/>
          <w:sz w:val="24"/>
          <w:szCs w:val="24"/>
          <w:lang w:val="id-ID" w:eastAsia="en-US" w:bidi="ar-SA"/>
        </w:rPr>
        <w:t>memuaskan</w:t>
      </w:r>
      <w:r>
        <w:rPr>
          <w:rFonts w:ascii="Arial" w:hAnsi="Arial" w:eastAsiaTheme="minorHAnsi" w:cs="Arial"/>
          <w:sz w:val="24"/>
          <w:szCs w:val="24"/>
          <w:lang w:val="en-GB" w:eastAsia="en-US" w:bidi="ar-SA"/>
        </w:rPr>
        <w:t xml:space="preserve">. </w:t>
      </w:r>
      <w:r w:rsidRPr="003B48F8">
        <w:rPr>
          <w:rFonts w:ascii="Arial" w:hAnsi="Arial" w:eastAsiaTheme="minorHAnsi" w:cs="Arial"/>
          <w:sz w:val="24"/>
          <w:szCs w:val="24"/>
          <w:lang w:val="en-GB" w:eastAsia="en-US" w:bidi="ar-SA"/>
        </w:rPr>
        <w:t>Pelayanan yang baik kepada masyarakat harus di dukung oleh pegawai-pegawai yang handal, berkompeten, mampu memahami serta dapat melaksanakan</w:t>
      </w:r>
      <w:r>
        <w:rPr>
          <w:rFonts w:ascii="Arial" w:hAnsi="Arial" w:eastAsiaTheme="minorHAnsi" w:cs="Arial"/>
          <w:sz w:val="24"/>
          <w:szCs w:val="24"/>
          <w:lang w:val="en-GB" w:eastAsia="en-US" w:bidi="ar-SA"/>
        </w:rPr>
        <w:t xml:space="preserve"> </w:t>
      </w:r>
      <w:r w:rsidRPr="003B48F8">
        <w:rPr>
          <w:rFonts w:ascii="Arial" w:hAnsi="Arial" w:eastAsiaTheme="minorHAnsi" w:cs="Arial"/>
          <w:sz w:val="24"/>
          <w:szCs w:val="24"/>
          <w:lang w:val="en-GB" w:eastAsia="en-US" w:bidi="ar-SA"/>
        </w:rPr>
        <w:t>tugas pokok dan fungsinya sesuai dengan bidang tanggung jawab yang di bebankan</w:t>
      </w:r>
      <w:r>
        <w:rPr>
          <w:rFonts w:ascii="Arial" w:hAnsi="Arial" w:eastAsiaTheme="minorHAnsi" w:cs="Arial"/>
          <w:sz w:val="24"/>
          <w:szCs w:val="24"/>
          <w:lang w:val="en-GB" w:eastAsia="en-US" w:bidi="ar-SA"/>
        </w:rPr>
        <w:t xml:space="preserve"> </w:t>
      </w:r>
      <w:r w:rsidRPr="003B48F8">
        <w:rPr>
          <w:rFonts w:ascii="Arial" w:hAnsi="Arial" w:eastAsiaTheme="minorHAnsi" w:cs="Arial"/>
          <w:sz w:val="24"/>
          <w:szCs w:val="24"/>
          <w:lang w:val="en-GB" w:eastAsia="en-US" w:bidi="ar-SA"/>
        </w:rPr>
        <w:t>kepadanya. Selain itu, mereka tentu harus memiliki komitmen dan tanggung jawab</w:t>
      </w:r>
      <w:r>
        <w:rPr>
          <w:rFonts w:ascii="Arial" w:hAnsi="Arial" w:eastAsiaTheme="minorHAnsi" w:cs="Arial"/>
          <w:sz w:val="24"/>
          <w:szCs w:val="24"/>
          <w:lang w:val="en-GB" w:eastAsia="en-US" w:bidi="ar-SA"/>
        </w:rPr>
        <w:t xml:space="preserve"> </w:t>
      </w:r>
      <w:r w:rsidRPr="003B48F8">
        <w:rPr>
          <w:rFonts w:ascii="Arial" w:hAnsi="Arial" w:eastAsiaTheme="minorHAnsi" w:cs="Arial"/>
          <w:sz w:val="24"/>
          <w:szCs w:val="24"/>
          <w:lang w:val="en-GB" w:eastAsia="en-US" w:bidi="ar-SA"/>
        </w:rPr>
        <w:t>moral terhadap masyarakat. Masyarakat ten</w:t>
      </w:r>
      <w:r w:rsidR="00073F8F">
        <w:rPr>
          <w:rFonts w:ascii="Arial" w:hAnsi="Arial" w:eastAsiaTheme="minorHAnsi" w:cs="Arial"/>
          <w:sz w:val="24"/>
          <w:szCs w:val="24"/>
          <w:lang w:val="en-GB" w:eastAsia="en-US" w:bidi="ar-SA"/>
        </w:rPr>
        <w:t>tunya ingin mendapatkan</w:t>
      </w:r>
      <w:r>
        <w:rPr>
          <w:rFonts w:ascii="Arial" w:hAnsi="Arial" w:eastAsiaTheme="minorHAnsi" w:cs="Arial"/>
          <w:sz w:val="24"/>
          <w:szCs w:val="24"/>
          <w:lang w:val="en-GB" w:eastAsia="en-US" w:bidi="ar-SA"/>
        </w:rPr>
        <w:t xml:space="preserve"> </w:t>
      </w:r>
      <w:r w:rsidRPr="003B48F8">
        <w:rPr>
          <w:rFonts w:ascii="Arial" w:hAnsi="Arial" w:eastAsiaTheme="minorHAnsi" w:cs="Arial"/>
          <w:sz w:val="24"/>
          <w:szCs w:val="24"/>
          <w:lang w:val="en-GB" w:eastAsia="en-US" w:bidi="ar-SA"/>
        </w:rPr>
        <w:t>pelayanan yang baik dari pemerintah atau aparatur.</w:t>
      </w:r>
    </w:p>
    <w:p w:rsidR="008F4C08" w:rsidP="008F4C08" w14:paraId="19B78DC2" w14:textId="6C10AFE4">
      <w:pPr>
        <w:tabs>
          <w:tab w:val="left" w:pos="851"/>
        </w:tabs>
        <w:spacing w:after="0" w:line="480" w:lineRule="auto"/>
        <w:jc w:val="both"/>
        <w:rPr>
          <w:rFonts w:ascii="Arial" w:eastAsia="Calibri" w:hAnsi="Arial" w:cs="Arial"/>
          <w:sz w:val="24"/>
          <w:szCs w:val="24"/>
          <w:lang w:val="id-ID" w:eastAsia="en-US" w:bidi="ar-SA"/>
        </w:rPr>
      </w:pPr>
      <w:r>
        <w:rPr>
          <w:rFonts w:ascii="Arial" w:hAnsi="Arial" w:eastAsiaTheme="minorHAnsi" w:cs="Arial"/>
          <w:sz w:val="24"/>
          <w:szCs w:val="24"/>
          <w:lang w:val="en-GB" w:eastAsia="en-US" w:bidi="ar-SA"/>
        </w:rPr>
        <w:tab/>
      </w:r>
      <w:r w:rsidRPr="006E6750">
        <w:rPr>
          <w:rFonts w:ascii="Arial" w:hAnsi="Arial" w:eastAsiaTheme="minorHAnsi" w:cs="Arial"/>
          <w:sz w:val="24"/>
          <w:szCs w:val="24"/>
          <w:lang w:val="id-ID" w:eastAsia="en-US" w:bidi="ar-SA"/>
        </w:rPr>
        <w:t>Kepolisian Negara Republik Indonesia berperan memelihara keamanan dan ketertiban masyarakat, menegakkan hukum, serta memberikan perlindungan, pengayoman, dan pelayanan kepada masyarakat dalam rangka terpeliharanya keamanan dalam negeri.</w:t>
      </w:r>
    </w:p>
    <w:p w:rsidR="008F4C08" w:rsidP="008F4C08" w14:paraId="31C60373" w14:textId="77777777">
      <w:pPr>
        <w:tabs>
          <w:tab w:val="left" w:pos="851"/>
        </w:tabs>
        <w:spacing w:after="0" w:line="480" w:lineRule="auto"/>
        <w:jc w:val="both"/>
        <w:rPr>
          <w:rFonts w:ascii="Arial" w:eastAsia="Calibri" w:hAnsi="Arial" w:cs="Arial"/>
          <w:sz w:val="24"/>
          <w:szCs w:val="24"/>
          <w:lang w:val="id-ID" w:eastAsia="en-US" w:bidi="ar-SA"/>
        </w:rPr>
      </w:pPr>
      <w:r>
        <w:rPr>
          <w:rFonts w:ascii="Arial" w:hAnsi="Arial" w:eastAsiaTheme="minorHAnsi" w:cs="Arial"/>
          <w:sz w:val="24"/>
          <w:szCs w:val="24"/>
          <w:lang w:val="id-ID" w:eastAsia="en-US" w:bidi="ar-SA"/>
        </w:rPr>
        <w:tab/>
      </w:r>
      <w:r w:rsidRPr="009103F9">
        <w:rPr>
          <w:rFonts w:ascii="Arial" w:hAnsi="Arial" w:eastAsiaTheme="minorHAnsi" w:cs="Arial"/>
          <w:sz w:val="24"/>
          <w:szCs w:val="24"/>
          <w:lang w:val="id-ID" w:eastAsia="en-US" w:bidi="ar-SA"/>
        </w:rPr>
        <w:t>Fungsi kepolisian adalah salah satu fungsi pemerintahan negara di bidang pemeliharaan keamanan dan ketertiban masyarakat; penegakan hukum; perlindungan, perngayoman; serta pelayanan kepada masyarakat dengan memerhatikan semangat penegakan Hak Asasi Manusia (HAM), Hukum, dan Keadilan</w:t>
      </w:r>
      <w:r>
        <w:rPr>
          <w:rFonts w:ascii="Arial" w:hAnsi="Arial" w:eastAsiaTheme="minorHAnsi" w:cs="Arial"/>
          <w:sz w:val="24"/>
          <w:szCs w:val="24"/>
          <w:lang w:val="id-ID" w:eastAsia="en-US" w:bidi="ar-SA"/>
        </w:rPr>
        <w:t>.</w:t>
      </w:r>
    </w:p>
    <w:p w:rsidR="008F4C08" w:rsidP="008F4C08" w14:paraId="5738A288" w14:textId="16452766">
      <w:pPr>
        <w:pStyle w:val="ListParagraph"/>
        <w:spacing w:after="0" w:line="480" w:lineRule="auto"/>
        <w:ind w:left="0" w:firstLine="851"/>
        <w:contextualSpacing/>
        <w:jc w:val="both"/>
        <w:rPr>
          <w:rFonts w:ascii="Arial" w:eastAsia="Calibri" w:hAnsi="Arial" w:cs="Arial"/>
          <w:sz w:val="24"/>
          <w:szCs w:val="24"/>
          <w:lang w:val="en-GB" w:eastAsia="en-US" w:bidi="ar-SA"/>
        </w:rPr>
      </w:pPr>
      <w:r w:rsidRPr="000B51DD">
        <w:rPr>
          <w:rFonts w:ascii="Arial" w:hAnsi="Arial" w:eastAsiaTheme="minorHAnsi" w:cs="Arial"/>
          <w:sz w:val="24"/>
          <w:szCs w:val="24"/>
          <w:lang w:val="en-US" w:eastAsia="en-US" w:bidi="ar-SA"/>
        </w:rPr>
        <w:t>Undang-Undang</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No</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2</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Tahun</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2002</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tentang</w:t>
      </w:r>
      <w:r w:rsidRPr="000B51DD">
        <w:rPr>
          <w:rFonts w:ascii="Arial" w:hAnsi="Arial" w:eastAsiaTheme="minorHAnsi" w:cs="Arial"/>
          <w:spacing w:val="60"/>
          <w:sz w:val="24"/>
          <w:szCs w:val="24"/>
          <w:lang w:val="en-US" w:eastAsia="en-US" w:bidi="ar-SA"/>
        </w:rPr>
        <w:t xml:space="preserve"> </w:t>
      </w:r>
      <w:r w:rsidRPr="000B51DD">
        <w:rPr>
          <w:rFonts w:ascii="Arial" w:hAnsi="Arial" w:eastAsiaTheme="minorHAnsi" w:cs="Arial"/>
          <w:sz w:val="24"/>
          <w:szCs w:val="24"/>
          <w:lang w:val="en-US" w:eastAsia="en-US" w:bidi="ar-SA"/>
        </w:rPr>
        <w:t>Kepolisian</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Negara</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Republik</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Indonesia</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(Polri)</w:t>
      </w:r>
      <w:r>
        <w:rPr>
          <w:rFonts w:ascii="Arial" w:hAnsi="Arial" w:eastAsiaTheme="minorHAnsi" w:cs="Arial"/>
          <w:sz w:val="24"/>
          <w:szCs w:val="24"/>
          <w:lang w:val="en-US" w:eastAsia="en-US" w:bidi="ar-SA"/>
        </w:rPr>
        <w:t xml:space="preserve"> </w:t>
      </w:r>
      <w:r w:rsidRPr="009103F9">
        <w:rPr>
          <w:rFonts w:ascii="Arial" w:hAnsi="Arial" w:eastAsiaTheme="minorHAnsi" w:cs="Arial"/>
          <w:sz w:val="24"/>
          <w:szCs w:val="24"/>
          <w:lang w:val="id-ID" w:eastAsia="en-US" w:bidi="ar-SA"/>
        </w:rPr>
        <w:t xml:space="preserve">yang menetapkan Polri berperan selaku </w:t>
      </w:r>
      <w:r w:rsidRPr="009103F9">
        <w:rPr>
          <w:rFonts w:ascii="Arial" w:hAnsi="Arial" w:eastAsiaTheme="minorHAnsi" w:cs="Arial"/>
          <w:sz w:val="24"/>
          <w:szCs w:val="24"/>
          <w:lang w:val="id-ID" w:eastAsia="en-US" w:bidi="ar-SA"/>
        </w:rPr>
        <w:t>pemelihara kamtibmas, Peneg</w:t>
      </w:r>
      <w:r>
        <w:rPr>
          <w:rFonts w:ascii="Arial" w:hAnsi="Arial" w:eastAsiaTheme="minorHAnsi" w:cs="Arial"/>
          <w:sz w:val="24"/>
          <w:szCs w:val="24"/>
          <w:lang w:val="id-ID" w:eastAsia="en-US" w:bidi="ar-SA"/>
        </w:rPr>
        <w:t xml:space="preserve">ak Hukum, Pelindung, Pengayom, </w:t>
      </w:r>
      <w:r>
        <w:rPr>
          <w:rFonts w:ascii="Arial" w:hAnsi="Arial" w:eastAsiaTheme="minorHAnsi" w:cs="Arial"/>
          <w:sz w:val="24"/>
          <w:szCs w:val="24"/>
          <w:lang w:val="en-GB" w:eastAsia="en-US" w:bidi="ar-SA"/>
        </w:rPr>
        <w:t>d</w:t>
      </w:r>
      <w:r w:rsidRPr="009103F9">
        <w:rPr>
          <w:rFonts w:ascii="Arial" w:hAnsi="Arial" w:eastAsiaTheme="minorHAnsi" w:cs="Arial"/>
          <w:sz w:val="24"/>
          <w:szCs w:val="24"/>
          <w:lang w:val="id-ID" w:eastAsia="en-US" w:bidi="ar-SA"/>
        </w:rPr>
        <w:t>an Pelayan Masyarakat.</w:t>
      </w:r>
    </w:p>
    <w:p w:rsidR="00C403E6" w:rsidRPr="00F12831" w:rsidP="00F12831" w14:paraId="29DABD87" w14:textId="651C8B64">
      <w:pPr>
        <w:pStyle w:val="ListParagraph"/>
        <w:spacing w:after="0" w:line="480" w:lineRule="auto"/>
        <w:ind w:left="0" w:firstLine="851"/>
        <w:contextualSpacing/>
        <w:jc w:val="both"/>
        <w:rPr>
          <w:rFonts w:ascii="Arial" w:eastAsia="Calibri" w:hAnsi="Arial" w:cs="Arial"/>
          <w:color w:val="000000"/>
          <w:sz w:val="24"/>
          <w:szCs w:val="24"/>
          <w:lang w:val="en-GB" w:eastAsia="en-US" w:bidi="ar-SA"/>
        </w:rPr>
      </w:pPr>
      <w:r w:rsidRPr="00485A51">
        <w:rPr>
          <w:rFonts w:ascii="Arial" w:hAnsi="Arial" w:eastAsiaTheme="minorHAnsi" w:cs="Arial"/>
          <w:color w:val="000000"/>
          <w:sz w:val="24"/>
          <w:szCs w:val="24"/>
          <w:lang w:val="en-US" w:eastAsia="en-US" w:bidi="ar-SA"/>
        </w:rPr>
        <w:t>Sat</w:t>
      </w:r>
      <w:r>
        <w:rPr>
          <w:rFonts w:ascii="Arial" w:hAnsi="Arial" w:eastAsiaTheme="minorHAnsi" w:cs="Arial"/>
          <w:color w:val="000000"/>
          <w:sz w:val="24"/>
          <w:szCs w:val="24"/>
          <w:lang w:val="en-US" w:eastAsia="en-US" w:bidi="ar-SA"/>
        </w:rPr>
        <w:t xml:space="preserve"> R</w:t>
      </w:r>
      <w:r w:rsidRPr="00485A51">
        <w:rPr>
          <w:rFonts w:ascii="Arial" w:hAnsi="Arial" w:eastAsiaTheme="minorHAnsi" w:cs="Arial"/>
          <w:color w:val="000000"/>
          <w:sz w:val="24"/>
          <w:szCs w:val="24"/>
          <w:lang w:val="en-US" w:eastAsia="en-US" w:bidi="ar-SA"/>
        </w:rPr>
        <w:t xml:space="preserve">eskrim </w:t>
      </w:r>
      <w:r w:rsidR="0088306A">
        <w:rPr>
          <w:rFonts w:ascii="Arial" w:hAnsi="Arial" w:eastAsiaTheme="minorHAnsi" w:cs="Arial"/>
          <w:color w:val="000000"/>
          <w:sz w:val="24"/>
          <w:szCs w:val="24"/>
          <w:lang w:val="en-US" w:eastAsia="en-US" w:bidi="ar-SA"/>
        </w:rPr>
        <w:t xml:space="preserve">yaitu </w:t>
      </w:r>
      <w:r w:rsidRPr="00485A51">
        <w:rPr>
          <w:rFonts w:ascii="Arial" w:hAnsi="Arial" w:eastAsiaTheme="minorHAnsi" w:cs="Arial"/>
          <w:color w:val="000000"/>
          <w:sz w:val="24"/>
          <w:szCs w:val="24"/>
          <w:lang w:val="en-US" w:eastAsia="en-US" w:bidi="ar-SA"/>
        </w:rPr>
        <w:t>sebagaimana dimaksud dala</w:t>
      </w:r>
      <w:r>
        <w:rPr>
          <w:rFonts w:ascii="Arial" w:hAnsi="Arial" w:eastAsiaTheme="minorHAnsi" w:cs="Arial"/>
          <w:color w:val="000000"/>
          <w:sz w:val="24"/>
          <w:szCs w:val="24"/>
          <w:lang w:val="en-US" w:eastAsia="en-US" w:bidi="ar-SA"/>
        </w:rPr>
        <w:t>m</w:t>
      </w:r>
      <w:r w:rsidRPr="00485A51">
        <w:rPr>
          <w:rFonts w:ascii="Arial" w:hAnsi="Arial" w:eastAsiaTheme="minorHAnsi" w:cs="Arial"/>
          <w:color w:val="000000"/>
          <w:sz w:val="24"/>
          <w:szCs w:val="24"/>
          <w:lang w:val="en-US" w:eastAsia="en-US" w:bidi="ar-SA"/>
        </w:rPr>
        <w:t xml:space="preserve"> Perkap 23 tahun 2010 Pasal 10 huruf c merupakan unsur pelaksana tugas pokok yang berada di bawah Kapolres</w:t>
      </w:r>
      <w:r>
        <w:rPr>
          <w:rFonts w:ascii="Arial" w:hAnsi="Arial" w:eastAsiaTheme="minorHAnsi" w:cs="Arial"/>
          <w:color w:val="000000"/>
          <w:sz w:val="24"/>
          <w:szCs w:val="24"/>
          <w:lang w:val="en-US" w:eastAsia="en-US" w:bidi="ar-SA"/>
        </w:rPr>
        <w:t>.</w:t>
      </w:r>
      <w:r w:rsidRPr="00485A51">
        <w:rPr>
          <w:rFonts w:ascii="Arial" w:hAnsi="Arial" w:eastAsiaTheme="minorHAnsi" w:cs="Arial"/>
          <w:color w:val="000000"/>
          <w:sz w:val="24"/>
          <w:szCs w:val="24"/>
          <w:lang w:val="en-US" w:eastAsia="en-US" w:bidi="ar-SA"/>
        </w:rPr>
        <w:t xml:space="preserve"> </w:t>
      </w:r>
      <w:r w:rsidRPr="00C403E6">
        <w:rPr>
          <w:rFonts w:ascii="Arial" w:hAnsi="Arial" w:eastAsiaTheme="minorHAnsi" w:cs="Arial"/>
          <w:color w:val="000000"/>
          <w:sz w:val="24"/>
          <w:szCs w:val="24"/>
          <w:lang w:val="en-US" w:eastAsia="en-US" w:bidi="ar-SA"/>
        </w:rPr>
        <w:t xml:space="preserve">Dalam melaksanakan tugas sebagaimana dimaksud pada ayat (2), Satreskrim </w:t>
      </w:r>
      <w:r w:rsidRPr="00E90BDF" w:rsidR="00E90BDF">
        <w:rPr>
          <w:rFonts w:ascii="Arial" w:hAnsi="Arial" w:eastAsiaTheme="minorHAnsi" w:cs="Arial"/>
          <w:color w:val="000000"/>
          <w:sz w:val="24"/>
          <w:szCs w:val="24"/>
          <w:lang w:val="en-GB" w:eastAsia="en-US" w:bidi="ar-SA"/>
        </w:rPr>
        <w:t>bertugas menyelenggarakan / membina fungsi penyelidikan dan penyidikan tindak pidana secara trasparan dan akuntabel dengan penerapan SP2HP, memberikan pelayanan dan perlindungan khusus terhadap korban dan pelaku anak dan wanita, menyelenggarakan fungsi identifikasi baik untuk kepentingan penyidikan maupun pelayanan umum, menyelenggarakan pembinaan, koordinasi dan pengawasan PPNS baik dibidang operasional maupun administrasi penyidikan sesuai ketentuan hukum dan perundang-undangan.</w:t>
      </w:r>
      <w:r w:rsidR="00E90BDF">
        <w:rPr>
          <w:rFonts w:ascii="Arial" w:hAnsi="Arial" w:eastAsiaTheme="minorHAnsi" w:cs="Arial"/>
          <w:color w:val="000000"/>
          <w:sz w:val="24"/>
          <w:szCs w:val="24"/>
          <w:lang w:val="en-GB" w:eastAsia="en-US" w:bidi="ar-SA"/>
        </w:rPr>
        <w:t xml:space="preserve"> </w:t>
      </w:r>
      <w:r w:rsidRPr="00F12831" w:rsidR="00E90BDF">
        <w:rPr>
          <w:rFonts w:ascii="Arial" w:hAnsi="Arial" w:eastAsiaTheme="minorHAnsi" w:cs="Arial"/>
          <w:color w:val="000000"/>
          <w:sz w:val="24"/>
          <w:szCs w:val="24"/>
          <w:lang w:val="en-GB" w:eastAsia="en-US" w:bidi="ar-SA"/>
        </w:rPr>
        <w:t xml:space="preserve">Sat Reskrim Polres Dumai </w:t>
      </w:r>
      <w:r w:rsidRPr="00F12831" w:rsidR="00E821D5">
        <w:rPr>
          <w:rFonts w:ascii="Arial" w:hAnsi="Arial" w:eastAsiaTheme="minorHAnsi" w:cs="Arial"/>
          <w:color w:val="000000"/>
          <w:sz w:val="24"/>
          <w:szCs w:val="24"/>
          <w:lang w:val="en-US" w:eastAsia="en-US" w:bidi="ar-SA"/>
        </w:rPr>
        <w:t>terdiri</w:t>
      </w:r>
      <w:r w:rsidRPr="00F12831" w:rsidR="00E821D5">
        <w:rPr>
          <w:rFonts w:ascii="Arial" w:hAnsi="Arial" w:eastAsiaTheme="minorHAnsi" w:cs="Arial"/>
          <w:color w:val="000000"/>
          <w:sz w:val="24"/>
          <w:szCs w:val="24"/>
          <w:lang w:val="id-ID" w:eastAsia="en-US" w:bidi="ar-SA"/>
        </w:rPr>
        <w:t xml:space="preserve"> </w:t>
      </w:r>
      <w:r w:rsidRPr="00F12831" w:rsidR="0031079A">
        <w:rPr>
          <w:rFonts w:ascii="Arial" w:hAnsi="Arial" w:eastAsiaTheme="minorHAnsi" w:cs="Arial"/>
          <w:color w:val="000000"/>
          <w:sz w:val="24"/>
          <w:szCs w:val="24"/>
          <w:lang w:val="en-US" w:eastAsia="en-US" w:bidi="ar-SA"/>
        </w:rPr>
        <w:t>dari 5</w:t>
      </w:r>
      <w:r w:rsidRPr="00F12831">
        <w:rPr>
          <w:rFonts w:ascii="Arial" w:hAnsi="Arial" w:eastAsiaTheme="minorHAnsi" w:cs="Arial"/>
          <w:color w:val="000000"/>
          <w:sz w:val="24"/>
          <w:szCs w:val="24"/>
          <w:lang w:val="en-US" w:eastAsia="en-US" w:bidi="ar-SA"/>
        </w:rPr>
        <w:t xml:space="preserve"> Unit yaitu:</w:t>
      </w:r>
    </w:p>
    <w:p w:rsidR="00C403E6" w:rsidRPr="00C403E6" w:rsidP="007A2BDF" w14:paraId="369AD41B" w14:textId="77777777">
      <w:pPr>
        <w:pStyle w:val="ListParagraph"/>
        <w:numPr>
          <w:ilvl w:val="0"/>
          <w:numId w:val="18"/>
        </w:numPr>
        <w:spacing w:after="0" w:line="480" w:lineRule="auto"/>
        <w:ind w:left="709" w:hanging="709"/>
        <w:contextualSpacing/>
        <w:jc w:val="both"/>
        <w:rPr>
          <w:rFonts w:ascii="Arial" w:eastAsia="Calibri" w:hAnsi="Arial" w:cs="Arial"/>
          <w:sz w:val="24"/>
          <w:szCs w:val="24"/>
          <w:lang w:val="en-US" w:eastAsia="en-US" w:bidi="ar-SA"/>
        </w:rPr>
      </w:pPr>
      <w:r w:rsidRPr="004759D1">
        <w:rPr>
          <w:rFonts w:ascii="Arial" w:hAnsi="Arial" w:eastAsiaTheme="minorHAnsi" w:cs="Arial"/>
          <w:color w:val="000000"/>
          <w:sz w:val="24"/>
          <w:szCs w:val="24"/>
          <w:lang w:val="en-US" w:eastAsia="en-US" w:bidi="ar-SA"/>
        </w:rPr>
        <w:t>Unit I Tindak</w:t>
      </w:r>
      <w:r>
        <w:rPr>
          <w:rFonts w:ascii="Arial" w:hAnsi="Arial" w:eastAsiaTheme="minorHAnsi" w:cs="Arial"/>
          <w:color w:val="000000"/>
          <w:sz w:val="24"/>
          <w:szCs w:val="24"/>
          <w:lang w:val="id-ID" w:eastAsia="en-US" w:bidi="ar-SA"/>
        </w:rPr>
        <w:t xml:space="preserve"> </w:t>
      </w:r>
      <w:r w:rsidRPr="004759D1">
        <w:rPr>
          <w:rFonts w:ascii="Arial" w:hAnsi="Arial" w:eastAsiaTheme="minorHAnsi" w:cs="Arial"/>
          <w:color w:val="000000"/>
          <w:sz w:val="24"/>
          <w:szCs w:val="24"/>
          <w:lang w:val="en-US" w:eastAsia="en-US" w:bidi="ar-SA"/>
        </w:rPr>
        <w:t>Pidana</w:t>
      </w:r>
      <w:r>
        <w:rPr>
          <w:rFonts w:ascii="Arial" w:hAnsi="Arial" w:eastAsiaTheme="minorHAnsi" w:cs="Arial"/>
          <w:color w:val="000000"/>
          <w:sz w:val="24"/>
          <w:szCs w:val="24"/>
          <w:lang w:val="id-ID" w:eastAsia="en-US" w:bidi="ar-SA"/>
        </w:rPr>
        <w:t xml:space="preserve"> </w:t>
      </w:r>
      <w:r w:rsidRPr="004759D1">
        <w:rPr>
          <w:rFonts w:ascii="Arial" w:hAnsi="Arial" w:eastAsiaTheme="minorHAnsi" w:cs="Arial"/>
          <w:color w:val="000000"/>
          <w:sz w:val="24"/>
          <w:szCs w:val="24"/>
          <w:lang w:val="en-US" w:eastAsia="en-US" w:bidi="ar-SA"/>
        </w:rPr>
        <w:t xml:space="preserve">Umum yang </w:t>
      </w:r>
      <w:r w:rsidRPr="004759D1">
        <w:rPr>
          <w:rFonts w:ascii="Arial" w:eastAsia="Times New Roman" w:hAnsi="Arial" w:cs="Arial"/>
          <w:color w:val="000000"/>
          <w:sz w:val="24"/>
          <w:szCs w:val="24"/>
          <w:lang w:val="en-ID" w:eastAsia="en-US" w:bidi="ar-SA"/>
        </w:rPr>
        <w:t>melakukan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penyelidikan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tindak</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pidana yang menyangkut</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 xml:space="preserve">pengancaman, </w:t>
      </w:r>
      <w:r w:rsidRPr="004759D1">
        <w:rPr>
          <w:rFonts w:ascii="Arial" w:eastAsia="Times New Roman" w:hAnsi="Arial" w:cs="Arial"/>
          <w:color w:val="000000"/>
          <w:sz w:val="24"/>
          <w:szCs w:val="24"/>
          <w:lang w:val="en-US" w:eastAsia="en-US" w:bidi="ar-SA"/>
        </w:rPr>
        <w:t xml:space="preserve">pencurian, penggelapan, </w:t>
      </w:r>
      <w:r w:rsidRPr="004759D1">
        <w:rPr>
          <w:rFonts w:ascii="Arial" w:eastAsia="Times New Roman" w:hAnsi="Arial" w:cs="Arial"/>
          <w:color w:val="000000"/>
          <w:sz w:val="24"/>
          <w:szCs w:val="24"/>
          <w:lang w:val="en-ID" w:eastAsia="en-US" w:bidi="ar-SA"/>
        </w:rPr>
        <w:t>pembunuhan, pengeroyokan, penganiayaan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serta</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kejahatan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lainnya</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yg</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menyangkut</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tubuh, jiwa</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dan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kehormatan orang agar dapat</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dilakukan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ID" w:eastAsia="en-US" w:bidi="ar-SA"/>
        </w:rPr>
        <w:t>penyelidikan.</w:t>
      </w:r>
      <w:r>
        <w:rPr>
          <w:rFonts w:ascii="Arial" w:eastAsia="Times New Roman" w:hAnsi="Arial" w:cs="Arial"/>
          <w:color w:val="000000"/>
          <w:sz w:val="24"/>
          <w:szCs w:val="24"/>
          <w:lang w:val="id-ID" w:eastAsia="en-US" w:bidi="ar-SA"/>
        </w:rPr>
        <w:t xml:space="preserve"> </w:t>
      </w:r>
    </w:p>
    <w:p w:rsidR="00C403E6" w:rsidRPr="00C403E6" w:rsidP="007A2BDF" w14:paraId="4A1C70D7" w14:textId="77777777">
      <w:pPr>
        <w:pStyle w:val="ListParagraph"/>
        <w:numPr>
          <w:ilvl w:val="0"/>
          <w:numId w:val="18"/>
        </w:numPr>
        <w:spacing w:after="0" w:line="480" w:lineRule="auto"/>
        <w:ind w:left="709" w:hanging="709"/>
        <w:contextualSpacing/>
        <w:jc w:val="both"/>
        <w:rPr>
          <w:rFonts w:ascii="Arial" w:eastAsia="Calibri" w:hAnsi="Arial" w:cs="Arial"/>
          <w:sz w:val="24"/>
          <w:szCs w:val="24"/>
          <w:lang w:val="en-US" w:eastAsia="en-US" w:bidi="ar-SA"/>
        </w:rPr>
      </w:pPr>
      <w:r w:rsidRPr="004759D1">
        <w:rPr>
          <w:rFonts w:ascii="Arial" w:eastAsia="Times New Roman" w:hAnsi="Arial" w:cs="Arial"/>
          <w:color w:val="000000"/>
          <w:sz w:val="24"/>
          <w:szCs w:val="24"/>
          <w:lang w:val="en-US" w:eastAsia="en-US" w:bidi="ar-SA"/>
        </w:rPr>
        <w:t>Unit II Tindak</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US" w:eastAsia="en-US" w:bidi="ar-SA"/>
        </w:rPr>
        <w:t>Pidana</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US" w:eastAsia="en-US" w:bidi="ar-SA"/>
        </w:rPr>
        <w:t>Tertentu yang melakukan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US" w:eastAsia="en-US" w:bidi="ar-SA"/>
        </w:rPr>
        <w:t>penyelidikan</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US" w:eastAsia="en-US" w:bidi="ar-SA"/>
        </w:rPr>
        <w:t>tindak</w:t>
      </w:r>
      <w:r>
        <w:rPr>
          <w:rFonts w:ascii="Arial" w:eastAsia="Times New Roman" w:hAnsi="Arial" w:cs="Arial"/>
          <w:color w:val="000000"/>
          <w:sz w:val="24"/>
          <w:szCs w:val="24"/>
          <w:lang w:val="id-ID" w:eastAsia="en-US" w:bidi="ar-SA"/>
        </w:rPr>
        <w:t xml:space="preserve"> </w:t>
      </w:r>
      <w:r w:rsidRPr="004759D1">
        <w:rPr>
          <w:rFonts w:ascii="Arial" w:eastAsia="Times New Roman" w:hAnsi="Arial" w:cs="Arial"/>
          <w:color w:val="000000"/>
          <w:sz w:val="24"/>
          <w:szCs w:val="24"/>
          <w:lang w:val="en-US" w:eastAsia="en-US" w:bidi="ar-SA"/>
        </w:rPr>
        <w:t>pidana yang menyangkut</w:t>
      </w:r>
      <w:r w:rsidRPr="00C33166">
        <w:rPr>
          <w:rFonts w:ascii="Arial" w:hAnsi="Arial" w:eastAsiaTheme="minorHAnsi" w:cs="Arial"/>
          <w:sz w:val="24"/>
          <w:szCs w:val="24"/>
          <w:lang w:val="en-US" w:eastAsia="en-US" w:bidi="ar-SA"/>
        </w:rPr>
        <w:t xml:space="preserve"> k</w:t>
      </w:r>
      <w:r w:rsidRPr="00C33166">
        <w:rPr>
          <w:rFonts w:ascii="Arial" w:hAnsi="Arial" w:eastAsiaTheme="minorHAnsi" w:cs="Arial"/>
          <w:sz w:val="24"/>
          <w:szCs w:val="24"/>
          <w:lang w:val="en-ID" w:eastAsia="en-US" w:bidi="ar-SA"/>
        </w:rPr>
        <w:t>ejahatan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kehutanan, tenaga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kerja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dan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transmigrasi, lingkungan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hidup</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dan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sumber</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daya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alam</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dan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sumber</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daya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manusia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dan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bertanggung</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jawab</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langsung</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kepada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ID" w:eastAsia="en-US" w:bidi="ar-SA"/>
        </w:rPr>
        <w:t>Kasat</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Reskrim.</w:t>
      </w:r>
      <w:r>
        <w:rPr>
          <w:rFonts w:ascii="Arial" w:hAnsi="Arial" w:eastAsiaTheme="minorHAnsi" w:cs="Arial"/>
          <w:sz w:val="24"/>
          <w:szCs w:val="24"/>
          <w:lang w:val="id-ID" w:eastAsia="en-US" w:bidi="ar-SA"/>
        </w:rPr>
        <w:t xml:space="preserve"> </w:t>
      </w:r>
    </w:p>
    <w:p w:rsidR="00C403E6" w:rsidRPr="00C403E6" w:rsidP="007A2BDF" w14:paraId="6CD1D349" w14:textId="77777777">
      <w:pPr>
        <w:pStyle w:val="ListParagraph"/>
        <w:numPr>
          <w:ilvl w:val="0"/>
          <w:numId w:val="18"/>
        </w:numPr>
        <w:spacing w:after="0" w:line="480" w:lineRule="auto"/>
        <w:ind w:left="709" w:hanging="709"/>
        <w:contextualSpacing/>
        <w:jc w:val="both"/>
        <w:rPr>
          <w:rFonts w:ascii="Arial" w:eastAsia="Calibri" w:hAnsi="Arial" w:cs="Arial"/>
          <w:sz w:val="24"/>
          <w:szCs w:val="24"/>
          <w:lang w:val="en-US" w:eastAsia="en-US" w:bidi="ar-SA"/>
        </w:rPr>
      </w:pPr>
      <w:r w:rsidRPr="00C33166">
        <w:rPr>
          <w:rFonts w:ascii="Arial" w:hAnsi="Arial" w:eastAsiaTheme="minorHAnsi" w:cs="Arial"/>
          <w:sz w:val="24"/>
          <w:szCs w:val="24"/>
          <w:lang w:val="en-US" w:eastAsia="en-US" w:bidi="ar-SA"/>
        </w:rPr>
        <w:t>Unit III Tindak</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Pidana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Korupsi yang melakukan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penyelidikan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tindak</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pidana</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korupsi.</w:t>
      </w:r>
      <w:r>
        <w:rPr>
          <w:rFonts w:ascii="Arial" w:hAnsi="Arial" w:eastAsiaTheme="minorHAnsi" w:cs="Arial"/>
          <w:sz w:val="24"/>
          <w:szCs w:val="24"/>
          <w:lang w:val="id-ID" w:eastAsia="en-US" w:bidi="ar-SA"/>
        </w:rPr>
        <w:t xml:space="preserve"> </w:t>
      </w:r>
    </w:p>
    <w:p w:rsidR="00C403E6" w:rsidRPr="00C403E6" w:rsidP="007A2BDF" w14:paraId="46F4E679" w14:textId="77777777">
      <w:pPr>
        <w:pStyle w:val="ListParagraph"/>
        <w:numPr>
          <w:ilvl w:val="0"/>
          <w:numId w:val="18"/>
        </w:numPr>
        <w:spacing w:after="0" w:line="480" w:lineRule="auto"/>
        <w:ind w:left="709" w:hanging="709"/>
        <w:contextualSpacing/>
        <w:jc w:val="both"/>
        <w:rPr>
          <w:rFonts w:ascii="Arial" w:eastAsia="Calibri" w:hAnsi="Arial" w:cs="Arial"/>
          <w:sz w:val="24"/>
          <w:szCs w:val="24"/>
          <w:lang w:val="en-US" w:eastAsia="en-US" w:bidi="ar-SA"/>
        </w:rPr>
      </w:pPr>
      <w:r w:rsidRPr="00C33166">
        <w:rPr>
          <w:rFonts w:ascii="Arial" w:hAnsi="Arial" w:eastAsiaTheme="minorHAnsi" w:cs="Arial"/>
          <w:sz w:val="24"/>
          <w:szCs w:val="24"/>
          <w:lang w:val="en-US" w:eastAsia="en-US" w:bidi="ar-SA"/>
        </w:rPr>
        <w:t>Unit IV Pelayanan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Perempuan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dan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Anak yang melakukan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penyelidikan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tindak</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pidana yang menyangkut</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terhadap</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perempuan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dan</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anak</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seperti</w:t>
      </w:r>
      <w:r>
        <w:rPr>
          <w:rFonts w:ascii="Arial" w:hAnsi="Arial" w:eastAsiaTheme="minorHAnsi" w:cs="Arial"/>
          <w:sz w:val="24"/>
          <w:szCs w:val="24"/>
          <w:lang w:val="id-ID" w:eastAsia="en-US" w:bidi="ar-SA"/>
        </w:rPr>
        <w:t xml:space="preserve"> </w:t>
      </w:r>
      <w:r w:rsidRPr="00C33166">
        <w:rPr>
          <w:rFonts w:ascii="Arial" w:hAnsi="Arial" w:eastAsiaTheme="minorHAnsi" w:cs="Arial"/>
          <w:sz w:val="24"/>
          <w:szCs w:val="24"/>
          <w:lang w:val="en-US" w:eastAsia="en-US" w:bidi="ar-SA"/>
        </w:rPr>
        <w:t>pemerkosaan, KDRT, pencabulan, pornografi, perlindung</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a</w:t>
      </w:r>
      <w:r w:rsidRPr="00C33166">
        <w:rPr>
          <w:rFonts w:ascii="Arial" w:hAnsi="Arial" w:eastAsiaTheme="minorHAnsi" w:cs="Arial"/>
          <w:sz w:val="24"/>
          <w:szCs w:val="24"/>
          <w:lang w:val="en-US" w:eastAsia="en-US" w:bidi="ar-SA"/>
        </w:rPr>
        <w:t>nak, pelecehan.</w:t>
      </w:r>
      <w:r>
        <w:rPr>
          <w:rFonts w:ascii="Arial" w:hAnsi="Arial" w:eastAsiaTheme="minorHAnsi" w:cs="Arial"/>
          <w:sz w:val="24"/>
          <w:szCs w:val="24"/>
          <w:lang w:val="id-ID" w:eastAsia="en-US" w:bidi="ar-SA"/>
        </w:rPr>
        <w:t xml:space="preserve"> </w:t>
      </w:r>
    </w:p>
    <w:p w:rsidR="00E821D5" w:rsidP="007A2BDF" w14:paraId="3D4561EF" w14:textId="3C3A7A70">
      <w:pPr>
        <w:pStyle w:val="ListParagraph"/>
        <w:numPr>
          <w:ilvl w:val="0"/>
          <w:numId w:val="18"/>
        </w:numPr>
        <w:spacing w:after="0" w:line="480" w:lineRule="auto"/>
        <w:ind w:left="709" w:hanging="709"/>
        <w:contextualSpacing/>
        <w:jc w:val="both"/>
        <w:rPr>
          <w:rFonts w:ascii="Arial" w:eastAsia="Calibri" w:hAnsi="Arial" w:cs="Arial"/>
          <w:sz w:val="24"/>
          <w:szCs w:val="24"/>
          <w:lang w:val="en-US" w:eastAsia="en-US" w:bidi="ar-SA"/>
        </w:rPr>
      </w:pPr>
      <w:r>
        <w:rPr>
          <w:rFonts w:ascii="Arial" w:hAnsi="Arial" w:eastAsiaTheme="minorHAnsi" w:cs="Arial"/>
          <w:sz w:val="24"/>
          <w:szCs w:val="24"/>
          <w:lang w:val="en-GB" w:eastAsia="en-US" w:bidi="ar-SA"/>
        </w:rPr>
        <w:t>Unit Identifikasi</w:t>
      </w:r>
      <w:r>
        <w:rPr>
          <w:rFonts w:ascii="Arial" w:hAnsi="Arial" w:eastAsiaTheme="minorHAnsi" w:cs="Arial"/>
          <w:sz w:val="24"/>
          <w:szCs w:val="24"/>
          <w:lang w:val="id-ID" w:eastAsia="en-US" w:bidi="ar-SA"/>
        </w:rPr>
        <w:t xml:space="preserve"> </w:t>
      </w:r>
      <w:r w:rsidR="009F6F7A">
        <w:rPr>
          <w:rFonts w:ascii="Arial" w:hAnsi="Arial" w:eastAsiaTheme="minorHAnsi" w:cs="Arial"/>
          <w:sz w:val="24"/>
          <w:szCs w:val="24"/>
          <w:lang w:val="en-GB" w:eastAsia="en-US" w:bidi="ar-SA"/>
        </w:rPr>
        <w:t xml:space="preserve">melakukan olah </w:t>
      </w:r>
      <w:r w:rsidR="00456E97">
        <w:rPr>
          <w:rFonts w:ascii="Arial" w:hAnsi="Arial" w:eastAsiaTheme="minorHAnsi" w:cs="Arial"/>
          <w:sz w:val="24"/>
          <w:szCs w:val="24"/>
          <w:lang w:val="en-GB" w:eastAsia="en-US" w:bidi="ar-SA"/>
        </w:rPr>
        <w:t>T</w:t>
      </w:r>
      <w:r w:rsidR="009F6F7A">
        <w:rPr>
          <w:rFonts w:ascii="Arial" w:hAnsi="Arial" w:eastAsiaTheme="minorHAnsi" w:cs="Arial"/>
          <w:sz w:val="24"/>
          <w:szCs w:val="24"/>
          <w:lang w:val="en-GB" w:eastAsia="en-US" w:bidi="ar-SA"/>
        </w:rPr>
        <w:t xml:space="preserve">kp dan </w:t>
      </w:r>
      <w:r w:rsidRPr="0038056B">
        <w:rPr>
          <w:rFonts w:ascii="Arial" w:hAnsi="Arial" w:eastAsiaTheme="minorHAnsi" w:cs="Arial"/>
          <w:sz w:val="24"/>
          <w:szCs w:val="24"/>
          <w:lang w:val="en-US" w:eastAsia="en-US" w:bidi="ar-SA"/>
        </w:rPr>
        <w:t xml:space="preserve">pelayanan pengambilan sidik jari langsung terhadap tersangka, </w:t>
      </w:r>
      <w:r>
        <w:rPr>
          <w:rFonts w:ascii="Arial" w:hAnsi="Arial" w:eastAsiaTheme="minorHAnsi" w:cs="Arial"/>
          <w:sz w:val="24"/>
          <w:szCs w:val="24"/>
          <w:lang w:val="id-ID" w:eastAsia="en-US" w:bidi="ar-SA"/>
        </w:rPr>
        <w:t xml:space="preserve">Mayat yang tidak dikenali identitasnya, serta </w:t>
      </w:r>
      <w:r>
        <w:rPr>
          <w:rFonts w:ascii="Arial" w:hAnsi="Arial" w:eastAsiaTheme="minorHAnsi" w:cs="Arial"/>
          <w:sz w:val="24"/>
          <w:szCs w:val="24"/>
          <w:lang w:val="en-US" w:eastAsia="en-US" w:bidi="ar-SA"/>
        </w:rPr>
        <w:t>pemohon SKCK.</w:t>
      </w:r>
      <w:r w:rsidR="009F6F7A">
        <w:rPr>
          <w:rFonts w:ascii="Arial" w:hAnsi="Arial" w:eastAsiaTheme="minorHAnsi" w:cs="Arial"/>
          <w:sz w:val="24"/>
          <w:szCs w:val="24"/>
          <w:lang w:val="en-US" w:eastAsia="en-US" w:bidi="ar-SA"/>
        </w:rPr>
        <w:t xml:space="preserve"> </w:t>
      </w:r>
    </w:p>
    <w:p w:rsidR="00073F8F" w:rsidP="00073F8F" w14:paraId="1DC295F9" w14:textId="77777777">
      <w:pPr>
        <w:pStyle w:val="ListParagraph"/>
        <w:spacing w:after="0" w:line="480" w:lineRule="auto"/>
        <w:ind w:left="0" w:firstLine="851"/>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Hubungan </w:t>
      </w:r>
      <w:r w:rsidR="00456E97">
        <w:rPr>
          <w:rFonts w:ascii="Arial" w:hAnsi="Arial" w:eastAsiaTheme="minorHAnsi" w:cs="Arial"/>
          <w:sz w:val="24"/>
          <w:szCs w:val="24"/>
          <w:lang w:val="en-US" w:eastAsia="en-US" w:bidi="ar-SA"/>
        </w:rPr>
        <w:t xml:space="preserve">Unit Identifikasi </w:t>
      </w:r>
      <w:r>
        <w:rPr>
          <w:rFonts w:ascii="Arial" w:hAnsi="Arial" w:eastAsiaTheme="minorHAnsi" w:cs="Arial"/>
          <w:sz w:val="24"/>
          <w:szCs w:val="24"/>
          <w:lang w:val="en-US" w:eastAsia="en-US" w:bidi="ar-SA"/>
        </w:rPr>
        <w:t xml:space="preserve">dengan </w:t>
      </w:r>
      <w:r w:rsidR="00456E97">
        <w:rPr>
          <w:rFonts w:ascii="Arial" w:hAnsi="Arial" w:eastAsiaTheme="minorHAnsi" w:cs="Arial"/>
          <w:sz w:val="24"/>
          <w:szCs w:val="24"/>
          <w:lang w:val="en-US" w:eastAsia="en-US" w:bidi="ar-SA"/>
        </w:rPr>
        <w:t xml:space="preserve">Sat Reskrim </w:t>
      </w:r>
      <w:r>
        <w:rPr>
          <w:rFonts w:ascii="Arial" w:hAnsi="Arial" w:eastAsiaTheme="minorHAnsi" w:cs="Arial"/>
          <w:sz w:val="24"/>
          <w:szCs w:val="24"/>
          <w:lang w:val="en-US" w:eastAsia="en-US" w:bidi="ar-SA"/>
        </w:rPr>
        <w:t xml:space="preserve">yaitu dalam pelaksanaan teknisnya </w:t>
      </w:r>
      <w:r w:rsidR="00456E97">
        <w:rPr>
          <w:rFonts w:ascii="Arial" w:hAnsi="Arial" w:eastAsiaTheme="minorHAnsi" w:cs="Arial"/>
          <w:sz w:val="24"/>
          <w:szCs w:val="24"/>
          <w:lang w:val="en-US" w:eastAsia="en-US" w:bidi="ar-SA"/>
        </w:rPr>
        <w:t xml:space="preserve">Unit Identifikasi </w:t>
      </w:r>
      <w:r>
        <w:rPr>
          <w:rFonts w:ascii="Arial" w:hAnsi="Arial" w:eastAsiaTheme="minorHAnsi" w:cs="Arial"/>
          <w:sz w:val="24"/>
          <w:szCs w:val="24"/>
          <w:lang w:val="en-US" w:eastAsia="en-US" w:bidi="ar-SA"/>
        </w:rPr>
        <w:t xml:space="preserve">melakukan sidik jari terhadap tersangka </w:t>
      </w:r>
      <w:r w:rsidR="003D788A">
        <w:rPr>
          <w:rFonts w:ascii="Arial" w:hAnsi="Arial" w:eastAsiaTheme="minorHAnsi" w:cs="Arial"/>
          <w:sz w:val="24"/>
          <w:szCs w:val="24"/>
          <w:lang w:val="en-US" w:eastAsia="en-US" w:bidi="ar-SA"/>
        </w:rPr>
        <w:t>atau korban dalam proses penyidikan tindak pidana. agar identifikasi tersangka/korban melalui sidik jari laten di TKP dapat dijalankan dengan sebaik baiknya</w:t>
      </w:r>
      <w:r w:rsidR="00456E97">
        <w:rPr>
          <w:rFonts w:ascii="Arial" w:hAnsi="Arial" w:eastAsiaTheme="minorHAnsi" w:cs="Arial"/>
          <w:sz w:val="24"/>
          <w:szCs w:val="24"/>
          <w:lang w:val="en-US" w:eastAsia="en-US" w:bidi="ar-SA"/>
        </w:rPr>
        <w:t>, sebagaimana ditegaskan dalam pasal 7 Ayat 1 KUHP jo Pasal 16 Ayat 1 Undang – Undang Nomor 2 Tahun 2002 tentang Kepolisian Negara Republik Indonesia bahwa penyidik berwenang untuk mengambil sidik jari dan memotret seseorang.</w:t>
      </w:r>
    </w:p>
    <w:p w:rsidR="00DC58B5" w:rsidRPr="00DC58B5" w:rsidP="00073F8F" w14:paraId="54609475" w14:textId="3422C608">
      <w:pPr>
        <w:pStyle w:val="ListParagraph"/>
        <w:spacing w:after="0" w:line="480" w:lineRule="auto"/>
        <w:ind w:left="0" w:firstLine="851"/>
        <w:contextualSpacing/>
        <w:jc w:val="both"/>
        <w:rPr>
          <w:rFonts w:ascii="Arial" w:eastAsia="Calibri" w:hAnsi="Arial" w:cs="Arial"/>
          <w:sz w:val="24"/>
          <w:szCs w:val="24"/>
          <w:lang w:val="en-US" w:eastAsia="en-US" w:bidi="ar-SA"/>
        </w:rPr>
      </w:pPr>
      <w:r w:rsidRPr="00DC58B5">
        <w:rPr>
          <w:rFonts w:ascii="Arial" w:hAnsi="Arial" w:eastAsiaTheme="minorHAnsi" w:cs="Arial"/>
          <w:sz w:val="24"/>
          <w:szCs w:val="24"/>
          <w:lang w:val="en-US" w:eastAsia="en-US" w:bidi="ar-SA"/>
        </w:rPr>
        <w:t xml:space="preserve">Selain itu Sat Reskrim dalam melayani masyarakat dibantu oleh Unit Identifikasi </w:t>
      </w:r>
      <w:r w:rsidR="001F18E3">
        <w:rPr>
          <w:rFonts w:ascii="Arial" w:hAnsi="Arial" w:eastAsiaTheme="minorHAnsi" w:cs="Arial"/>
          <w:sz w:val="24"/>
          <w:szCs w:val="24"/>
          <w:lang w:val="en-US" w:eastAsia="en-US" w:bidi="ar-SA"/>
        </w:rPr>
        <w:t xml:space="preserve">Sat </w:t>
      </w:r>
      <w:r w:rsidRPr="00DC58B5">
        <w:rPr>
          <w:rFonts w:ascii="Arial" w:hAnsi="Arial" w:eastAsiaTheme="minorHAnsi" w:cs="Arial"/>
          <w:sz w:val="24"/>
          <w:szCs w:val="24"/>
          <w:lang w:val="en-US" w:eastAsia="en-US" w:bidi="ar-SA"/>
        </w:rPr>
        <w:t xml:space="preserve">Reskrim. Unit Identifikasi </w:t>
      </w:r>
      <w:r w:rsidR="001F18E3">
        <w:rPr>
          <w:rFonts w:ascii="Arial" w:hAnsi="Arial" w:eastAsiaTheme="minorHAnsi" w:cs="Arial"/>
          <w:sz w:val="24"/>
          <w:szCs w:val="24"/>
          <w:lang w:val="en-US" w:eastAsia="en-US" w:bidi="ar-SA"/>
        </w:rPr>
        <w:t xml:space="preserve">Sat </w:t>
      </w:r>
      <w:r w:rsidRPr="00DC58B5">
        <w:rPr>
          <w:rFonts w:ascii="Arial" w:hAnsi="Arial" w:eastAsiaTheme="minorHAnsi" w:cs="Arial"/>
          <w:sz w:val="24"/>
          <w:szCs w:val="24"/>
          <w:lang w:val="en-US" w:eastAsia="en-US" w:bidi="ar-SA"/>
        </w:rPr>
        <w:t>Reskrim juga bertanggung jawab dalam dokumentasi giat kepolisi</w:t>
      </w:r>
      <w:r>
        <w:rPr>
          <w:rFonts w:ascii="Arial" w:hAnsi="Arial" w:eastAsiaTheme="minorHAnsi" w:cs="Arial"/>
          <w:sz w:val="24"/>
          <w:szCs w:val="24"/>
          <w:lang w:val="en-US" w:eastAsia="en-US" w:bidi="ar-SA"/>
        </w:rPr>
        <w:t xml:space="preserve">an di lingkungan </w:t>
      </w:r>
      <w:r>
        <w:rPr>
          <w:rFonts w:ascii="Arial" w:hAnsi="Arial" w:eastAsiaTheme="minorHAnsi" w:cs="Arial"/>
          <w:sz w:val="24"/>
          <w:szCs w:val="24"/>
          <w:lang w:val="en-US" w:eastAsia="en-US" w:bidi="ar-SA"/>
        </w:rPr>
        <w:t>Polres Dumai</w:t>
      </w:r>
      <w:r w:rsidRPr="00DC58B5">
        <w:rPr>
          <w:rFonts w:ascii="Arial" w:hAnsi="Arial" w:eastAsiaTheme="minorHAnsi" w:cs="Arial"/>
          <w:sz w:val="24"/>
          <w:szCs w:val="24"/>
          <w:lang w:val="en-US" w:eastAsia="en-US" w:bidi="ar-SA"/>
        </w:rPr>
        <w:t>. Bentuk pelayanan yang diberikan untuk masyarakat adalah Pelay</w:t>
      </w:r>
      <w:r>
        <w:rPr>
          <w:rFonts w:ascii="Arial" w:hAnsi="Arial" w:eastAsiaTheme="minorHAnsi" w:cs="Arial"/>
          <w:sz w:val="24"/>
          <w:szCs w:val="24"/>
          <w:lang w:val="en-US" w:eastAsia="en-US" w:bidi="ar-SA"/>
        </w:rPr>
        <w:t xml:space="preserve">anan Sidik Jari. </w:t>
      </w:r>
    </w:p>
    <w:p w:rsidR="00B4394B" w:rsidP="008F4C08" w14:paraId="2ACCA2C1" w14:textId="77777777">
      <w:pPr>
        <w:pStyle w:val="ListParagraph"/>
        <w:spacing w:after="0" w:line="480" w:lineRule="auto"/>
        <w:ind w:left="0" w:firstLine="851"/>
        <w:contextualSpacing/>
        <w:jc w:val="both"/>
        <w:rPr>
          <w:rFonts w:ascii="Arial" w:eastAsia="Calibri" w:hAnsi="Arial" w:cs="Arial"/>
          <w:sz w:val="24"/>
          <w:szCs w:val="24"/>
          <w:lang w:val="en-GB" w:eastAsia="en-US" w:bidi="ar-SA"/>
        </w:rPr>
      </w:pPr>
      <w:r w:rsidRPr="006F23EF">
        <w:rPr>
          <w:rFonts w:ascii="Arial" w:hAnsi="Arial" w:eastAsiaTheme="minorHAnsi" w:cs="Arial"/>
          <w:sz w:val="24"/>
          <w:szCs w:val="24"/>
          <w:lang w:val="en-GB" w:eastAsia="en-US" w:bidi="ar-SA"/>
        </w:rPr>
        <w:t>Dalam menjalankan tugasnya Unit ldentifikasi Sat Reskrim Polres</w:t>
      </w:r>
      <w:r w:rsidR="00356FF2">
        <w:rPr>
          <w:rFonts w:ascii="Arial" w:hAnsi="Arial" w:eastAsiaTheme="minorHAnsi" w:cs="Arial"/>
          <w:sz w:val="24"/>
          <w:szCs w:val="24"/>
          <w:lang w:val="en-GB" w:eastAsia="en-US" w:bidi="ar-SA"/>
        </w:rPr>
        <w:t xml:space="preserve"> Dumai</w:t>
      </w:r>
      <w:r w:rsidRPr="006F23EF">
        <w:rPr>
          <w:rFonts w:ascii="Arial" w:hAnsi="Arial" w:eastAsiaTheme="minorHAnsi" w:cs="Arial"/>
          <w:sz w:val="24"/>
          <w:szCs w:val="24"/>
          <w:lang w:val="en-GB" w:eastAsia="en-US" w:bidi="ar-SA"/>
        </w:rPr>
        <w:t xml:space="preserve"> memiliki alur pelayanan </w:t>
      </w:r>
      <w:r>
        <w:rPr>
          <w:rFonts w:ascii="Arial" w:hAnsi="Arial" w:eastAsiaTheme="minorHAnsi" w:cs="Arial"/>
          <w:sz w:val="24"/>
          <w:szCs w:val="24"/>
          <w:lang w:val="en-GB" w:eastAsia="en-US" w:bidi="ar-SA"/>
        </w:rPr>
        <w:t xml:space="preserve">masyarakat dan alur proses sidik jari tahanan, yang </w:t>
      </w:r>
      <w:r w:rsidRPr="006F23EF">
        <w:rPr>
          <w:rFonts w:ascii="Arial" w:hAnsi="Arial" w:eastAsiaTheme="minorHAnsi" w:cs="Arial"/>
          <w:sz w:val="24"/>
          <w:szCs w:val="24"/>
          <w:lang w:val="en-GB" w:eastAsia="en-US" w:bidi="ar-SA"/>
        </w:rPr>
        <w:t>nantinya akan memudahkan</w:t>
      </w:r>
      <w:r>
        <w:rPr>
          <w:rFonts w:ascii="Arial" w:hAnsi="Arial" w:eastAsiaTheme="minorHAnsi" w:cs="Arial"/>
          <w:sz w:val="24"/>
          <w:szCs w:val="24"/>
          <w:lang w:val="en-GB" w:eastAsia="en-US" w:bidi="ar-SA"/>
        </w:rPr>
        <w:t xml:space="preserve"> masyarakat dalam pengurusannya, dan memudahkan penyidik untuk mengetahui identitas tahanan tersebut.</w:t>
      </w:r>
      <w:r w:rsidRPr="006F23EF">
        <w:rPr>
          <w:rFonts w:ascii="Arial" w:hAnsi="Arial" w:eastAsiaTheme="minorHAnsi" w:cs="Arial"/>
          <w:sz w:val="24"/>
          <w:szCs w:val="24"/>
          <w:lang w:val="en-GB" w:eastAsia="en-US" w:bidi="ar-SA"/>
        </w:rPr>
        <w:t xml:space="preserve"> </w:t>
      </w:r>
    </w:p>
    <w:p w:rsidR="00C403E6" w:rsidRPr="008F4C08" w:rsidP="00B4394B" w14:paraId="51B5F5E7" w14:textId="314A543F">
      <w:pPr>
        <w:pStyle w:val="ListParagraph"/>
        <w:spacing w:after="0" w:line="480" w:lineRule="auto"/>
        <w:ind w:left="0" w:firstLine="851"/>
        <w:contextualSpacing/>
        <w:jc w:val="both"/>
        <w:rPr>
          <w:rFonts w:ascii="Arial" w:eastAsia="Calibri" w:hAnsi="Arial" w:cs="Arial"/>
          <w:noProof/>
          <w:sz w:val="24"/>
          <w:szCs w:val="24"/>
          <w:lang w:val="en-US" w:eastAsia="en-US" w:bidi="ar-SA"/>
        </w:rPr>
      </w:pPr>
      <w:r w:rsidRPr="006F23EF">
        <w:rPr>
          <w:rFonts w:ascii="Arial" w:hAnsi="Arial" w:eastAsiaTheme="minorHAnsi" w:cs="Arial"/>
          <w:sz w:val="24"/>
          <w:szCs w:val="24"/>
          <w:lang w:val="en-GB" w:eastAsia="en-US" w:bidi="ar-SA"/>
        </w:rPr>
        <w:t>Adapun alur pelayanan proses sidik jari mas</w:t>
      </w:r>
      <w:r w:rsidR="00F12831">
        <w:rPr>
          <w:rFonts w:ascii="Arial" w:hAnsi="Arial" w:eastAsiaTheme="minorHAnsi" w:cs="Arial"/>
          <w:sz w:val="24"/>
          <w:szCs w:val="24"/>
          <w:lang w:val="en-GB" w:eastAsia="en-US" w:bidi="ar-SA"/>
        </w:rPr>
        <w:t>y</w:t>
      </w:r>
      <w:r w:rsidRPr="006F23EF">
        <w:rPr>
          <w:rFonts w:ascii="Arial" w:hAnsi="Arial" w:eastAsiaTheme="minorHAnsi" w:cs="Arial"/>
          <w:sz w:val="24"/>
          <w:szCs w:val="24"/>
          <w:lang w:val="en-GB" w:eastAsia="en-US" w:bidi="ar-SA"/>
        </w:rPr>
        <w:t>arakat dapat dilihat pada bagan</w:t>
      </w:r>
      <w:r w:rsidR="00F12831">
        <w:rPr>
          <w:rFonts w:ascii="Arial" w:hAnsi="Arial" w:eastAsiaTheme="minorHAnsi" w:cs="Arial"/>
          <w:sz w:val="24"/>
          <w:szCs w:val="24"/>
          <w:lang w:val="en-GB" w:eastAsia="en-US" w:bidi="ar-SA"/>
        </w:rPr>
        <w:t xml:space="preserve"> I.1</w:t>
      </w:r>
      <w:r w:rsidRPr="006F23EF">
        <w:rPr>
          <w:rFonts w:ascii="Arial" w:hAnsi="Arial" w:eastAsiaTheme="minorHAnsi" w:cs="Arial"/>
          <w:sz w:val="24"/>
          <w:szCs w:val="24"/>
          <w:lang w:val="en-GB" w:eastAsia="en-US" w:bidi="ar-SA"/>
        </w:rPr>
        <w:t xml:space="preserve"> dibawah ini</w:t>
      </w:r>
      <w:r>
        <w:rPr>
          <w:rFonts w:ascii="Arial" w:hAnsi="Arial" w:eastAsiaTheme="minorHAnsi" w:cs="Arial"/>
          <w:sz w:val="24"/>
          <w:szCs w:val="24"/>
          <w:lang w:val="en-GB" w:eastAsia="en-US" w:bidi="ar-SA"/>
        </w:rPr>
        <w:t>:</w:t>
      </w:r>
      <w:r w:rsidRPr="003E2DC7" w:rsidR="003E2DC7">
        <w:rPr>
          <w:rFonts w:ascii="Arial" w:hAnsi="Arial" w:eastAsiaTheme="minorHAnsi" w:cs="Arial"/>
          <w:noProof/>
          <w:sz w:val="24"/>
          <w:szCs w:val="24"/>
          <w:lang w:val="en-US" w:eastAsia="en-US" w:bidi="ar-SA"/>
        </w:rPr>
        <w:t xml:space="preserve"> </w:t>
      </w:r>
    </w:p>
    <w:p w:rsidR="003E2DC7" w:rsidRPr="00BC4258" w:rsidP="00D8623E" w14:paraId="2946177C" w14:textId="77777777">
      <w:pPr>
        <w:spacing w:after="0" w:line="276" w:lineRule="auto"/>
        <w:jc w:val="center"/>
        <w:rPr>
          <w:rFonts w:ascii="Arial" w:eastAsia="SimSun" w:hAnsi="Arial" w:cs="Arial"/>
          <w:b/>
          <w:sz w:val="24"/>
          <w:szCs w:val="24"/>
          <w:lang w:val="en-US" w:eastAsia="zh-CN" w:bidi="ar-SA"/>
        </w:rPr>
      </w:pPr>
      <w:r>
        <w:rPr>
          <w:rFonts w:ascii="Arial" w:hAnsi="Arial" w:eastAsiaTheme="minorHAnsi" w:cs="Arial"/>
          <w:b/>
          <w:sz w:val="24"/>
          <w:szCs w:val="24"/>
          <w:lang w:val="en-US" w:eastAsia="en-US" w:bidi="ar-SA"/>
        </w:rPr>
        <w:t>Bagan I</w:t>
      </w:r>
      <w:r w:rsidRPr="00853F4B">
        <w:rPr>
          <w:rFonts w:ascii="Arial" w:hAnsi="Arial" w:eastAsiaTheme="minorHAnsi" w:cs="Arial"/>
          <w:b/>
          <w:sz w:val="24"/>
          <w:szCs w:val="24"/>
          <w:lang w:val="en-US" w:eastAsia="en-US" w:bidi="ar-SA"/>
        </w:rPr>
        <w:t>.1</w:t>
      </w:r>
    </w:p>
    <w:p w:rsidR="003E2DC7" w:rsidP="00D8623E" w14:paraId="00FFB177" w14:textId="77777777">
      <w:pPr>
        <w:pStyle w:val="ListParagraph"/>
        <w:spacing w:after="0" w:line="276" w:lineRule="auto"/>
        <w:ind w:left="360" w:firstLine="360"/>
        <w:contextualSpacing/>
        <w:jc w:val="center"/>
        <w:rPr>
          <w:rFonts w:ascii="Arial" w:eastAsia="Calibri" w:hAnsi="Arial" w:cs="Arial"/>
          <w:b/>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745490</wp:posOffset>
                </wp:positionH>
                <wp:positionV relativeFrom="paragraph">
                  <wp:posOffset>653415</wp:posOffset>
                </wp:positionV>
                <wp:extent cx="1589405" cy="804545"/>
                <wp:effectExtent l="0" t="0" r="10795" b="146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9405" cy="80454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P="009778A2"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Pemohon menyerahkan persyaratan sidik jari kepada petugas</w:t>
                            </w:r>
                          </w:p>
                          <w:p w:rsidR="000C1596" w:rsidRPr="009778A2" w:rsidP="009778A2" w14:textId="77777777">
                            <w:pPr>
                              <w:spacing w:after="200" w:line="276" w:lineRule="auto"/>
                              <w:jc w:val="center"/>
                              <w:rPr>
                                <w:rFonts w:ascii="Calibri" w:eastAsia="Calibri" w:hAnsi="Calibri" w:cs="Times New Roman"/>
                                <w:sz w:val="22"/>
                                <w:szCs w:val="22"/>
                                <w:lang w:val="en-GB" w:eastAsia="en-US"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125.15pt;height:63.35pt;margin-top:51.45pt;margin-left:58.7pt;mso-height-percent:0;mso-height-relative:margin;mso-width-percent:0;mso-width-relative:margin;mso-wrap-distance-bottom:0;mso-wrap-distance-left:9pt;mso-wrap-distance-right:9pt;mso-wrap-distance-top:0;position:absolute;v-text-anchor:top;z-index:251661312" fillcolor="white" stroked="t" strokecolor="black" strokeweight="0.5pt">
                <v:textbox>
                  <w:txbxContent>
                    <w:p w:rsidR="000C1596" w:rsidP="009778A2" w14:paraId="11DB7CB4"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Pemohon menyerahkan persyaratan sidik jari kepada petugas</w:t>
                      </w:r>
                    </w:p>
                    <w:p w:rsidR="000C1596" w:rsidRPr="009778A2" w:rsidP="009778A2" w14:paraId="2C4BCAED" w14:textId="77777777">
                      <w:pPr>
                        <w:spacing w:after="200" w:line="276" w:lineRule="auto"/>
                        <w:jc w:val="center"/>
                        <w:rPr>
                          <w:rFonts w:ascii="Calibri" w:eastAsia="Calibri" w:hAnsi="Calibri" w:cs="Times New Roman"/>
                          <w:sz w:val="22"/>
                          <w:szCs w:val="22"/>
                          <w:lang w:val="en-GB" w:eastAsia="en-US" w:bidi="ar-SA"/>
                        </w:rPr>
                      </w:pPr>
                    </w:p>
                  </w:txbxContent>
                </v:textbox>
              </v:shape>
            </w:pict>
          </mc:Fallback>
        </mc:AlternateContent>
      </w:r>
      <w:r w:rsidRPr="00853F4B" w:rsidR="003E2DC7">
        <w:rPr>
          <w:rFonts w:ascii="Arial" w:hAnsi="Arial" w:eastAsiaTheme="minorHAnsi" w:cs="Arial"/>
          <w:b/>
          <w:sz w:val="24"/>
          <w:szCs w:val="24"/>
          <w:lang w:val="id-ID" w:eastAsia="en-US" w:bidi="ar-SA"/>
        </w:rPr>
        <w:t>Alur Pelayana</w:t>
      </w:r>
      <w:r w:rsidR="003E2DC7">
        <w:rPr>
          <w:rFonts w:ascii="Arial" w:hAnsi="Arial" w:eastAsiaTheme="minorHAnsi" w:cs="Arial"/>
          <w:b/>
          <w:sz w:val="24"/>
          <w:szCs w:val="24"/>
          <w:lang w:val="id-ID" w:eastAsia="en-US" w:bidi="ar-SA"/>
        </w:rPr>
        <w:t>n</w:t>
      </w:r>
      <w:r w:rsidRPr="00853F4B" w:rsidR="003E2DC7">
        <w:rPr>
          <w:rFonts w:ascii="Arial" w:hAnsi="Arial" w:eastAsiaTheme="minorHAnsi" w:cs="Arial"/>
          <w:b/>
          <w:sz w:val="24"/>
          <w:szCs w:val="24"/>
          <w:lang w:val="id-ID" w:eastAsia="en-US" w:bidi="ar-SA"/>
        </w:rPr>
        <w:t xml:space="preserve"> </w:t>
      </w:r>
      <w:r w:rsidR="003E2DC7">
        <w:rPr>
          <w:rFonts w:ascii="Arial" w:hAnsi="Arial" w:eastAsiaTheme="minorHAnsi" w:cs="Arial"/>
          <w:b/>
          <w:sz w:val="24"/>
          <w:szCs w:val="24"/>
          <w:lang w:val="id-ID" w:eastAsia="en-US" w:bidi="ar-SA"/>
        </w:rPr>
        <w:t>Proses</w:t>
      </w:r>
      <w:r w:rsidR="003E2DC7">
        <w:rPr>
          <w:rFonts w:ascii="Arial" w:hAnsi="Arial" w:eastAsiaTheme="minorHAnsi" w:cs="Arial"/>
          <w:b/>
          <w:sz w:val="24"/>
          <w:szCs w:val="24"/>
          <w:lang w:val="en-GB" w:eastAsia="en-US" w:bidi="ar-SA"/>
        </w:rPr>
        <w:t xml:space="preserve"> Pengambilan Sidik Jari</w:t>
      </w:r>
      <w:r w:rsidR="003E2DC7">
        <w:rPr>
          <w:rFonts w:ascii="Arial" w:hAnsi="Arial" w:eastAsiaTheme="minorHAnsi" w:cs="Arial"/>
          <w:b/>
          <w:sz w:val="24"/>
          <w:szCs w:val="24"/>
          <w:lang w:val="id-ID" w:eastAsia="en-US" w:bidi="ar-SA"/>
        </w:rPr>
        <w:t xml:space="preserve">  Masyarakat pada Unit Identifikasi</w:t>
      </w:r>
      <w:r w:rsidRPr="00DD5EAF" w:rsidR="003E2DC7">
        <w:rPr>
          <w:rFonts w:ascii="Arial" w:hAnsi="Arial" w:eastAsiaTheme="minorHAnsi" w:cs="Arial"/>
          <w:b/>
          <w:sz w:val="24"/>
          <w:szCs w:val="24"/>
          <w:lang w:val="id-ID" w:eastAsia="en-US" w:bidi="ar-SA"/>
        </w:rPr>
        <w:t xml:space="preserve"> Sat Reskrim Polres Dumai</w:t>
      </w:r>
    </w:p>
    <w:p w:rsidR="00D8623E" w:rsidP="00D8623E" w14:paraId="4AB99AFB" w14:textId="77777777">
      <w:pPr>
        <w:pStyle w:val="ListParagraph"/>
        <w:spacing w:after="0" w:line="276" w:lineRule="auto"/>
        <w:ind w:left="360" w:firstLine="360"/>
        <w:contextualSpacing/>
        <w:jc w:val="center"/>
        <w:rPr>
          <w:rFonts w:ascii="Arial" w:eastAsia="Calibri" w:hAnsi="Arial" w:cs="Arial"/>
          <w:b/>
          <w:sz w:val="24"/>
          <w:szCs w:val="24"/>
          <w:lang w:val="en-GB" w:eastAsia="en-US" w:bidi="ar-SA"/>
        </w:rPr>
      </w:pPr>
    </w:p>
    <w:p w:rsidR="00D8623E" w:rsidP="00D8623E" w14:paraId="4D7B6234" w14:textId="1D663C06">
      <w:pPr>
        <w:pStyle w:val="ListParagraph"/>
        <w:spacing w:after="0" w:line="276" w:lineRule="auto"/>
        <w:ind w:left="360" w:firstLine="360"/>
        <w:contextualSpacing/>
        <w:jc w:val="center"/>
        <w:rPr>
          <w:rFonts w:ascii="Arial" w:eastAsia="Calibri" w:hAnsi="Arial" w:cs="Arial"/>
          <w:b/>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3061970</wp:posOffset>
                </wp:positionH>
                <wp:positionV relativeFrom="paragraph">
                  <wp:posOffset>57150</wp:posOffset>
                </wp:positionV>
                <wp:extent cx="1550035" cy="961390"/>
                <wp:effectExtent l="0" t="0" r="12065" b="1016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0035" cy="961390"/>
                        </a:xfrm>
                        <a:prstGeom prst="rect">
                          <a:avLst/>
                        </a:prstGeom>
                        <a:solidFill>
                          <a:sysClr val="window" lastClr="FFFFFF"/>
                        </a:solidFill>
                        <a:ln w="6350">
                          <a:solidFill>
                            <a:prstClr val="black"/>
                          </a:solidFill>
                        </a:ln>
                        <a:effectLst/>
                      </wps:spPr>
                      <wps:txbx>
                        <w:txbxContent>
                          <w:p w:rsidR="000C1596" w:rsidP="009778A2"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Pengambilan sidik jari pemohon</w:t>
                            </w:r>
                          </w:p>
                          <w:p w:rsidR="000C1596" w:rsidRPr="009778A2" w:rsidP="009778A2"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Menggunakan alat digitalisasi ak-23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width:122.05pt;height:75.7pt;margin-top:4.5pt;margin-left:241.1pt;mso-height-percent:0;mso-height-relative:margin;mso-width-percent:0;mso-width-relative:margin;mso-wrap-distance-bottom:0;mso-wrap-distance-left:9pt;mso-wrap-distance-right:9pt;mso-wrap-distance-top:0;position:absolute;v-text-anchor:top;z-index:251664384" fillcolor="white" stroked="t" strokecolor="black" strokeweight="0.5pt">
                <v:textbox>
                  <w:txbxContent>
                    <w:p w:rsidR="000C1596" w:rsidP="009778A2" w14:paraId="18B048D5"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Pengambilan sidik jari pemohon</w:t>
                      </w:r>
                    </w:p>
                    <w:p w:rsidR="000C1596" w:rsidRPr="009778A2" w:rsidP="009778A2" w14:paraId="3DE6C8F4"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Menggunakan alat digitalisasi ak-23</w:t>
                      </w:r>
                    </w:p>
                  </w:txbxContent>
                </v:textbox>
              </v:shape>
            </w:pict>
          </mc:Fallback>
        </mc:AlternateContent>
      </w:r>
    </w:p>
    <w:p w:rsidR="00D8623E" w:rsidRPr="00D8623E" w:rsidP="00D8623E" w14:paraId="117348A0" w14:textId="447E86B6">
      <w:pPr>
        <w:pStyle w:val="ListParagraph"/>
        <w:spacing w:after="0" w:line="276" w:lineRule="auto"/>
        <w:ind w:left="360" w:firstLine="360"/>
        <w:contextualSpacing/>
        <w:jc w:val="center"/>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675648" behindDoc="0" locked="0" layoutInCell="1" allowOverlap="1">
                <wp:simplePos x="0" y="0"/>
                <wp:positionH relativeFrom="column">
                  <wp:posOffset>2473960</wp:posOffset>
                </wp:positionH>
                <wp:positionV relativeFrom="paragraph">
                  <wp:posOffset>95885</wp:posOffset>
                </wp:positionV>
                <wp:extent cx="546100" cy="297815"/>
                <wp:effectExtent l="0" t="19050" r="44450" b="45085"/>
                <wp:wrapNone/>
                <wp:docPr id="9" name="Right Arrow 9"/>
                <wp:cNvGraphicFramePr/>
                <a:graphic xmlns:a="http://schemas.openxmlformats.org/drawingml/2006/main">
                  <a:graphicData uri="http://schemas.microsoft.com/office/word/2010/wordprocessingShape">
                    <wps:wsp xmlns:wps="http://schemas.microsoft.com/office/word/2010/wordprocessingShape">
                      <wps:cNvSpPr/>
                      <wps:spPr>
                        <a:xfrm>
                          <a:off x="0" y="0"/>
                          <a:ext cx="546100" cy="297815"/>
                        </a:xfrm>
                        <a:prstGeom prst="rightArrow">
                          <a:avLst/>
                        </a:prstGeom>
                        <a:solidFill>
                          <a:srgbClr val="FFFFFF"/>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30" type="#_x0000_t13" style="width:43pt;height:23.45pt;margin-top:7.55pt;margin-left:194.8pt;mso-wrap-distance-bottom:0;mso-wrap-distance-left:9pt;mso-wrap-distance-right:9pt;mso-wrap-distance-top:0;position:absolute;v-text-anchor:middle;z-index:251674624" adj="15710" fillcolor="white" stroked="t" strokecolor="black" strokeweight="1pt"/>
            </w:pict>
          </mc:Fallback>
        </mc:AlternateContent>
      </w:r>
    </w:p>
    <w:p w:rsidR="009778A2" w:rsidP="00E868FC" w14:paraId="6C47C54B" w14:textId="0157B924">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677696" behindDoc="0" locked="0" layoutInCell="1" allowOverlap="1">
                <wp:simplePos x="0" y="0"/>
                <wp:positionH relativeFrom="column">
                  <wp:posOffset>171450</wp:posOffset>
                </wp:positionH>
                <wp:positionV relativeFrom="paragraph">
                  <wp:posOffset>80010</wp:posOffset>
                </wp:positionV>
                <wp:extent cx="546100" cy="297815"/>
                <wp:effectExtent l="0" t="76200" r="0" b="121285"/>
                <wp:wrapNone/>
                <wp:docPr id="10" name="Right Arrow 10"/>
                <wp:cNvGraphicFramePr/>
                <a:graphic xmlns:a="http://schemas.openxmlformats.org/drawingml/2006/main">
                  <a:graphicData uri="http://schemas.microsoft.com/office/word/2010/wordprocessingShape">
                    <wps:wsp xmlns:wps="http://schemas.microsoft.com/office/word/2010/wordprocessingShape">
                      <wps:cNvSpPr/>
                      <wps:spPr>
                        <a:xfrm rot="18983504">
                          <a:off x="0" y="0"/>
                          <a:ext cx="546100" cy="297815"/>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0" o:spid="_x0000_s1031" type="#_x0000_t13" style="width:43pt;height:23.45pt;margin-top:6.3pt;margin-left:13.5pt;mso-wrap-distance-bottom:0;mso-wrap-distance-left:9pt;mso-wrap-distance-right:9pt;mso-wrap-distance-top:0;position:absolute;rotation:20735048fd;v-text-anchor:middle;z-index:251676672" adj="15710" fillcolor="white" stroked="t" strokecolor="black" strokeweight="2pt"/>
            </w:pict>
          </mc:Fallback>
        </mc:AlternateContent>
      </w:r>
    </w:p>
    <w:p w:rsidR="009778A2" w:rsidP="00E868FC" w14:paraId="1868CEC1" w14:textId="76C37C25">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323850</wp:posOffset>
                </wp:positionV>
                <wp:extent cx="1847850" cy="1113155"/>
                <wp:effectExtent l="0" t="0" r="19050" b="1079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7850" cy="1113155"/>
                        </a:xfrm>
                        <a:prstGeom prst="rect">
                          <a:avLst/>
                        </a:prstGeom>
                        <a:solidFill>
                          <a:sysClr val="window" lastClr="FFFFFF"/>
                        </a:solidFill>
                        <a:ln w="6350">
                          <a:solidFill>
                            <a:prstClr val="black"/>
                          </a:solidFill>
                        </a:ln>
                        <a:effectLst/>
                      </wps:spPr>
                      <wps:txbx>
                        <w:txbxContent>
                          <w:p w:rsidR="000C1596" w:rsidRPr="003E2DC7" w:rsidP="003E2DC7" w14:textId="77777777">
                            <w:pPr>
                              <w:spacing w:after="200" w:line="240" w:lineRule="auto"/>
                              <w:jc w:val="center"/>
                              <w:rPr>
                                <w:rFonts w:ascii="Calibri" w:eastAsia="Calibri" w:hAnsi="Calibri" w:cs="Times New Roman"/>
                                <w:sz w:val="22"/>
                                <w:szCs w:val="22"/>
                                <w:u w:val="single"/>
                                <w:lang w:val="en-GB" w:eastAsia="en-US" w:bidi="ar-SA"/>
                              </w:rPr>
                            </w:pPr>
                            <w:r w:rsidRPr="003E2DC7">
                              <w:rPr>
                                <w:rFonts w:asciiTheme="minorHAnsi" w:eastAsiaTheme="minorHAnsi" w:hAnsiTheme="minorHAnsi" w:cstheme="minorBidi"/>
                                <w:sz w:val="22"/>
                                <w:szCs w:val="22"/>
                                <w:u w:val="single"/>
                                <w:lang w:val="en-GB" w:eastAsia="en-US" w:bidi="ar-SA"/>
                              </w:rPr>
                              <w:t>Pemohon</w:t>
                            </w:r>
                          </w:p>
                          <w:p w:rsidR="000C1596" w:rsidP="003E2DC7"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Pencari rumus sidik jari (masyarakat)</w:t>
                            </w:r>
                          </w:p>
                          <w:p w:rsidR="000C1596" w:rsidP="003E2DC7" w14:textId="1DA85194">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Datang sendiri/tidak diwakili</w:t>
                            </w:r>
                          </w:p>
                          <w:p w:rsidR="000C1596" w:rsidRPr="009778A2" w:rsidP="003E2DC7" w14:textId="77777777">
                            <w:pPr>
                              <w:spacing w:after="200" w:line="240" w:lineRule="auto"/>
                              <w:jc w:val="center"/>
                              <w:rPr>
                                <w:rFonts w:ascii="Calibri" w:eastAsia="Calibri" w:hAnsi="Calibri" w:cs="Times New Roman"/>
                                <w:sz w:val="22"/>
                                <w:szCs w:val="22"/>
                                <w:lang w:val="en-GB" w:eastAsia="en-US"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width:145.5pt;height:87.65pt;margin-top:25.5pt;margin-left:3.2pt;mso-height-percent:0;mso-height-relative:margin;mso-width-percent:0;mso-width-relative:margin;mso-wrap-distance-bottom:0;mso-wrap-distance-left:9pt;mso-wrap-distance-right:9pt;mso-wrap-distance-top:0;position:absolute;v-text-anchor:top;z-index:251666432" fillcolor="white" stroked="t" strokecolor="black" strokeweight="0.5pt">
                <v:textbox>
                  <w:txbxContent>
                    <w:p w:rsidR="000C1596" w:rsidRPr="003E2DC7" w:rsidP="003E2DC7" w14:paraId="04EEF2C4" w14:textId="77777777">
                      <w:pPr>
                        <w:spacing w:after="200" w:line="240" w:lineRule="auto"/>
                        <w:jc w:val="center"/>
                        <w:rPr>
                          <w:rFonts w:ascii="Calibri" w:eastAsia="Calibri" w:hAnsi="Calibri" w:cs="Times New Roman"/>
                          <w:sz w:val="22"/>
                          <w:szCs w:val="22"/>
                          <w:u w:val="single"/>
                          <w:lang w:val="en-GB" w:eastAsia="en-US" w:bidi="ar-SA"/>
                        </w:rPr>
                      </w:pPr>
                      <w:r w:rsidRPr="003E2DC7">
                        <w:rPr>
                          <w:rFonts w:asciiTheme="minorHAnsi" w:eastAsiaTheme="minorHAnsi" w:hAnsiTheme="minorHAnsi" w:cstheme="minorBidi"/>
                          <w:sz w:val="22"/>
                          <w:szCs w:val="22"/>
                          <w:u w:val="single"/>
                          <w:lang w:val="en-GB" w:eastAsia="en-US" w:bidi="ar-SA"/>
                        </w:rPr>
                        <w:t>Pemohon</w:t>
                      </w:r>
                    </w:p>
                    <w:p w:rsidR="000C1596" w:rsidP="003E2DC7" w14:paraId="5DE3FB8E"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Pencari rumus sidik jari (masyarakat)</w:t>
                      </w:r>
                    </w:p>
                    <w:p w:rsidR="000C1596" w:rsidP="003E2DC7" w14:paraId="0E3652D3" w14:textId="1DA85194">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Datang sendiri/tidak diwakili</w:t>
                      </w:r>
                    </w:p>
                    <w:p w:rsidR="000C1596" w:rsidRPr="009778A2" w:rsidP="003E2DC7" w14:paraId="55143321" w14:textId="77777777">
                      <w:pPr>
                        <w:spacing w:after="200" w:line="240" w:lineRule="auto"/>
                        <w:jc w:val="center"/>
                        <w:rPr>
                          <w:rFonts w:ascii="Calibri" w:eastAsia="Calibri" w:hAnsi="Calibri" w:cs="Times New Roman"/>
                          <w:sz w:val="22"/>
                          <w:szCs w:val="22"/>
                          <w:lang w:val="en-GB" w:eastAsia="en-US" w:bidi="ar-SA"/>
                        </w:rPr>
                      </w:pPr>
                    </w:p>
                  </w:txbxContent>
                </v:textbox>
              </v:shape>
            </w:pict>
          </mc:Fallback>
        </mc:AlternateContent>
      </w:r>
      <w:r w:rsidR="003E2DC7">
        <w:rPr>
          <w:rFonts w:ascii="Arial" w:hAnsi="Arial" w:cs="Arial"/>
          <w:noProof/>
          <w:sz w:val="24"/>
          <w:szCs w:val="24"/>
        </w:rPr>
        <mc:AlternateContent>
          <mc:Choice Requires="wps">
            <w:drawing>
              <wp:anchor distT="0" distB="0" distL="114300" distR="114300" simplePos="0" relativeHeight="251683840" behindDoc="0" locked="0" layoutInCell="1" allowOverlap="1">
                <wp:simplePos x="0" y="0"/>
                <wp:positionH relativeFrom="column">
                  <wp:posOffset>4654019</wp:posOffset>
                </wp:positionH>
                <wp:positionV relativeFrom="paragraph">
                  <wp:posOffset>260438</wp:posOffset>
                </wp:positionV>
                <wp:extent cx="546100" cy="297815"/>
                <wp:effectExtent l="28892" t="28258" r="73343" b="0"/>
                <wp:wrapNone/>
                <wp:docPr id="14" name="Right Arrow 14"/>
                <wp:cNvGraphicFramePr/>
                <a:graphic xmlns:a="http://schemas.openxmlformats.org/drawingml/2006/main">
                  <a:graphicData uri="http://schemas.microsoft.com/office/word/2010/wordprocessingShape">
                    <wps:wsp xmlns:wps="http://schemas.microsoft.com/office/word/2010/wordprocessingShape">
                      <wps:cNvSpPr/>
                      <wps:spPr>
                        <a:xfrm rot="3320026">
                          <a:off x="0" y="0"/>
                          <a:ext cx="546100" cy="297815"/>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4" o:spid="_x0000_s1033" type="#_x0000_t13" style="width:43pt;height:23.45pt;margin-top:20.51pt;margin-left:366.46pt;mso-wrap-distance-bottom:0;mso-wrap-distance-left:9pt;mso-wrap-distance-right:9pt;mso-wrap-distance-top:0;position:absolute;rotation:3626353fd;v-text-anchor:middle;z-index:251682816" adj="15710" fillcolor="white" stroked="t" strokecolor="black" strokeweight="2pt"/>
            </w:pict>
          </mc:Fallback>
        </mc:AlternateContent>
      </w:r>
    </w:p>
    <w:p w:rsidR="009778A2" w:rsidP="00E868FC" w14:paraId="07D06E8D" w14:textId="750E5521">
      <w:pPr>
        <w:pStyle w:val="ListParagraph"/>
        <w:spacing w:after="0" w:line="480" w:lineRule="auto"/>
        <w:ind w:left="360" w:firstLine="360"/>
        <w:contextualSpacing/>
        <w:jc w:val="both"/>
        <w:rPr>
          <w:rFonts w:ascii="Arial" w:eastAsia="Calibri" w:hAnsi="Arial" w:cs="Arial"/>
          <w:sz w:val="24"/>
          <w:szCs w:val="24"/>
          <w:lang w:val="en-GB" w:eastAsia="en-US" w:bidi="ar-SA"/>
        </w:rPr>
      </w:pPr>
    </w:p>
    <w:p w:rsidR="009778A2" w:rsidP="00E868FC" w14:paraId="622DBFAF" w14:textId="77777777">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669504" behindDoc="0" locked="0" layoutInCell="1" allowOverlap="1">
                <wp:simplePos x="0" y="0"/>
                <wp:positionH relativeFrom="column">
                  <wp:posOffset>3537873</wp:posOffset>
                </wp:positionH>
                <wp:positionV relativeFrom="paragraph">
                  <wp:posOffset>24765</wp:posOffset>
                </wp:positionV>
                <wp:extent cx="1669415" cy="705678"/>
                <wp:effectExtent l="0" t="0" r="26035" b="1841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9415" cy="705678"/>
                        </a:xfrm>
                        <a:prstGeom prst="rect">
                          <a:avLst/>
                        </a:prstGeom>
                        <a:solidFill>
                          <a:sysClr val="window" lastClr="FFFFFF"/>
                        </a:solidFill>
                        <a:ln w="6350">
                          <a:solidFill>
                            <a:prstClr val="black"/>
                          </a:solidFill>
                        </a:ln>
                        <a:effectLst/>
                      </wps:spPr>
                      <wps:txbx>
                        <w:txbxContent>
                          <w:p w:rsidR="000C1596" w:rsidRPr="009778A2" w:rsidP="00B50A10"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Petugas merumuskan sidik jari pemohon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width:131.45pt;height:55.57pt;margin-top:1.95pt;margin-left:278.57pt;mso-height-percent:0;mso-height-relative:margin;mso-width-percent:0;mso-width-relative:margin;mso-wrap-distance-bottom:0;mso-wrap-distance-left:9pt;mso-wrap-distance-right:9pt;mso-wrap-distance-top:0;position:absolute;v-text-anchor:top;z-index:251668480" fillcolor="white" stroked="t" strokecolor="black" strokeweight="0.5pt">
                <v:textbox>
                  <w:txbxContent>
                    <w:p w:rsidR="000C1596" w:rsidRPr="009778A2" w:rsidP="00B50A10" w14:paraId="5B72FC37"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Petugas merumuskan sidik jari pemohon</w:t>
                      </w:r>
                    </w:p>
                  </w:txbxContent>
                </v:textbox>
              </v:shape>
            </w:pict>
          </mc:Fallback>
        </mc:AlternateContent>
      </w:r>
    </w:p>
    <w:p w:rsidR="009778A2" w:rsidP="00E868FC" w14:paraId="101F79B7" w14:textId="77777777">
      <w:pPr>
        <w:pStyle w:val="ListParagraph"/>
        <w:spacing w:after="0" w:line="480" w:lineRule="auto"/>
        <w:ind w:left="360" w:firstLine="360"/>
        <w:contextualSpacing/>
        <w:jc w:val="both"/>
        <w:rPr>
          <w:rFonts w:ascii="Arial" w:eastAsia="Calibri" w:hAnsi="Arial" w:cs="Arial"/>
          <w:sz w:val="24"/>
          <w:szCs w:val="24"/>
          <w:lang w:val="en-GB" w:eastAsia="en-US" w:bidi="ar-SA"/>
        </w:rPr>
      </w:pPr>
    </w:p>
    <w:p w:rsidR="009778A2" w:rsidP="00E868FC" w14:paraId="228D0C7E" w14:textId="77777777">
      <w:pPr>
        <w:pStyle w:val="ListParagraph"/>
        <w:spacing w:after="0" w:line="480" w:lineRule="auto"/>
        <w:ind w:left="360" w:firstLine="360"/>
        <w:contextualSpacing/>
        <w:jc w:val="both"/>
        <w:rPr>
          <w:rFonts w:ascii="Arial" w:eastAsia="Calibri" w:hAnsi="Arial" w:cs="Arial"/>
          <w:sz w:val="24"/>
          <w:szCs w:val="24"/>
          <w:lang w:val="en-GB" w:eastAsia="en-US" w:bidi="ar-SA"/>
        </w:rPr>
      </w:pPr>
    </w:p>
    <w:p w:rsidR="009778A2" w:rsidP="00E868FC" w14:paraId="1824FB4B" w14:textId="71F50CD0">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679744" behindDoc="0" locked="0" layoutInCell="1" allowOverlap="1">
                <wp:simplePos x="0" y="0"/>
                <wp:positionH relativeFrom="column">
                  <wp:posOffset>2327910</wp:posOffset>
                </wp:positionH>
                <wp:positionV relativeFrom="paragraph">
                  <wp:posOffset>267970</wp:posOffset>
                </wp:positionV>
                <wp:extent cx="546100" cy="297815"/>
                <wp:effectExtent l="19050" t="19050" r="25400" b="45085"/>
                <wp:wrapNone/>
                <wp:docPr id="12" name="Right Arrow 12"/>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546100" cy="297815"/>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2" o:spid="_x0000_s1035" type="#_x0000_t13" style="width:43pt;height:23.45pt;margin-top:21.1pt;margin-left:183.3pt;mso-wrap-distance-bottom:0;mso-wrap-distance-left:9pt;mso-wrap-distance-right:9pt;mso-wrap-distance-top:0;position:absolute;rotation:180;v-text-anchor:middle;z-index:251678720" adj="15710" fillcolor="white" stroked="t" strokecolor="black" strokeweight="2pt"/>
            </w:pict>
          </mc:Fallback>
        </mc:AlternateContent>
      </w:r>
      <w:r>
        <w:rPr>
          <w:rFonts w:ascii="Arial"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2979420</wp:posOffset>
                </wp:positionH>
                <wp:positionV relativeFrom="paragraph">
                  <wp:posOffset>7620</wp:posOffset>
                </wp:positionV>
                <wp:extent cx="1758950" cy="744855"/>
                <wp:effectExtent l="0" t="0" r="12700" b="1714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8950" cy="744855"/>
                        </a:xfrm>
                        <a:prstGeom prst="rect">
                          <a:avLst/>
                        </a:prstGeom>
                        <a:solidFill>
                          <a:sysClr val="window" lastClr="FFFFFF"/>
                        </a:solidFill>
                        <a:ln w="6350">
                          <a:solidFill>
                            <a:prstClr val="black"/>
                          </a:solidFill>
                        </a:ln>
                        <a:effectLst/>
                      </wps:spPr>
                      <wps:txbx>
                        <w:txbxContent>
                          <w:p w:rsidR="000C1596" w:rsidRPr="009778A2" w:rsidP="003E2DC7"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 xml:space="preserve">Petugas mengisi data identitas pemohon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width:138.5pt;height:58.65pt;margin-top:0.6pt;margin-left:234.6pt;mso-height-percent:0;mso-height-relative:margin;mso-width-percent:0;mso-width-relative:margin;mso-wrap-distance-bottom:0;mso-wrap-distance-left:9pt;mso-wrap-distance-right:9pt;mso-wrap-distance-top:0;position:absolute;v-text-anchor:top;z-index:251672576" fillcolor="white" stroked="t" strokecolor="black" strokeweight="0.5pt">
                <v:textbox>
                  <w:txbxContent>
                    <w:p w:rsidR="000C1596" w:rsidRPr="009778A2" w:rsidP="003E2DC7" w14:paraId="4C92E9EC"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 xml:space="preserve">Petugas mengisi data identitas pemohon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1552" behindDoc="0" locked="0" layoutInCell="1" allowOverlap="1">
                <wp:simplePos x="0" y="0"/>
                <wp:positionH relativeFrom="column">
                  <wp:posOffset>589915</wp:posOffset>
                </wp:positionH>
                <wp:positionV relativeFrom="paragraph">
                  <wp:posOffset>21590</wp:posOffset>
                </wp:positionV>
                <wp:extent cx="1590040" cy="744855"/>
                <wp:effectExtent l="0" t="0" r="10160" b="1714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040" cy="744855"/>
                        </a:xfrm>
                        <a:prstGeom prst="rect">
                          <a:avLst/>
                        </a:prstGeom>
                        <a:solidFill>
                          <a:sysClr val="window" lastClr="FFFFFF"/>
                        </a:solidFill>
                        <a:ln w="6350">
                          <a:solidFill>
                            <a:prstClr val="black"/>
                          </a:solidFill>
                        </a:ln>
                        <a:effectLst/>
                      </wps:spPr>
                      <wps:txbx>
                        <w:txbxContent>
                          <w:p w:rsidR="000C1596" w:rsidP="003E2DC7"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Penerbitan Kartu  Identitas Sidik Jari</w:t>
                            </w:r>
                          </w:p>
                          <w:p w:rsidR="000C1596" w:rsidP="003E2DC7"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 xml:space="preserve"> (Ak-24)</w:t>
                            </w:r>
                          </w:p>
                          <w:p w:rsidR="000C1596" w:rsidRPr="009778A2" w:rsidP="003E2DC7" w14:textId="77777777">
                            <w:pPr>
                              <w:spacing w:after="200" w:line="276" w:lineRule="auto"/>
                              <w:jc w:val="center"/>
                              <w:rPr>
                                <w:rFonts w:ascii="Calibri" w:eastAsia="Calibri" w:hAnsi="Calibri" w:cs="Times New Roman"/>
                                <w:sz w:val="22"/>
                                <w:szCs w:val="22"/>
                                <w:lang w:val="en-GB" w:eastAsia="en-US"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width:125.2pt;height:58.65pt;margin-top:1.7pt;margin-left:46.45pt;mso-height-percent:0;mso-height-relative:margin;mso-width-percent:0;mso-width-relative:margin;mso-wrap-distance-bottom:0;mso-wrap-distance-left:9pt;mso-wrap-distance-right:9pt;mso-wrap-distance-top:0;position:absolute;v-text-anchor:top;z-index:251670528" fillcolor="white" stroked="t" strokecolor="black" strokeweight="0.5pt">
                <v:textbox>
                  <w:txbxContent>
                    <w:p w:rsidR="000C1596" w:rsidP="003E2DC7" w14:paraId="131D0353"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Penerbitan Kartu  Identitas Sidik Jari</w:t>
                      </w:r>
                    </w:p>
                    <w:p w:rsidR="000C1596" w:rsidP="003E2DC7" w14:paraId="5B1538C1" w14:textId="77777777">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 xml:space="preserve"> (Ak-24)</w:t>
                      </w:r>
                    </w:p>
                    <w:p w:rsidR="000C1596" w:rsidRPr="009778A2" w:rsidP="003E2DC7" w14:paraId="582F2764" w14:textId="77777777">
                      <w:pPr>
                        <w:spacing w:after="200" w:line="276" w:lineRule="auto"/>
                        <w:jc w:val="center"/>
                        <w:rPr>
                          <w:rFonts w:ascii="Calibri" w:eastAsia="Calibri" w:hAnsi="Calibri" w:cs="Times New Roman"/>
                          <w:sz w:val="22"/>
                          <w:szCs w:val="22"/>
                          <w:lang w:val="en-GB" w:eastAsia="en-US" w:bidi="ar-SA"/>
                        </w:rPr>
                      </w:pPr>
                    </w:p>
                  </w:txbxContent>
                </v:textbox>
              </v:shape>
            </w:pict>
          </mc:Fallback>
        </mc:AlternateContent>
      </w:r>
      <w:r w:rsidR="00925C75">
        <w:rPr>
          <w:rFonts w:ascii="Arial" w:hAnsi="Arial" w:cs="Arial"/>
          <w:noProof/>
          <w:sz w:val="24"/>
          <w:szCs w:val="24"/>
        </w:rPr>
        <mc:AlternateContent>
          <mc:Choice Requires="wps">
            <w:drawing>
              <wp:anchor distT="0" distB="0" distL="114300" distR="114300" simplePos="0" relativeHeight="251681792" behindDoc="0" locked="0" layoutInCell="1" allowOverlap="1">
                <wp:simplePos x="0" y="0"/>
                <wp:positionH relativeFrom="column">
                  <wp:posOffset>4751905</wp:posOffset>
                </wp:positionH>
                <wp:positionV relativeFrom="paragraph">
                  <wp:posOffset>47540</wp:posOffset>
                </wp:positionV>
                <wp:extent cx="546100" cy="297815"/>
                <wp:effectExtent l="66992" t="9208" r="92393" b="0"/>
                <wp:wrapNone/>
                <wp:docPr id="13" name="Right Arrow 13"/>
                <wp:cNvGraphicFramePr/>
                <a:graphic xmlns:a="http://schemas.openxmlformats.org/drawingml/2006/main">
                  <a:graphicData uri="http://schemas.microsoft.com/office/word/2010/wordprocessingShape">
                    <wps:wsp xmlns:wps="http://schemas.microsoft.com/office/word/2010/wordprocessingShape">
                      <wps:cNvSpPr/>
                      <wps:spPr>
                        <a:xfrm rot="7586166">
                          <a:off x="0" y="0"/>
                          <a:ext cx="546100" cy="297815"/>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3" o:spid="_x0000_s1038" type="#_x0000_t13" style="width:43pt;height:23.45pt;margin-top:3.74pt;margin-left:374.17pt;mso-wrap-distance-bottom:0;mso-wrap-distance-left:9pt;mso-wrap-distance-right:9pt;mso-wrap-distance-top:0;position:absolute;rotation:8286116fd;v-text-anchor:middle;z-index:251680768" adj="15710" fillcolor="white" stroked="t" strokecolor="black" strokeweight="2pt"/>
            </w:pict>
          </mc:Fallback>
        </mc:AlternateContent>
      </w:r>
    </w:p>
    <w:p w:rsidR="009778A2" w:rsidRPr="009778A2" w:rsidP="00E868FC" w14:paraId="5DC92497" w14:textId="3DF16D25">
      <w:pPr>
        <w:pStyle w:val="ListParagraph"/>
        <w:spacing w:after="0" w:line="480" w:lineRule="auto"/>
        <w:ind w:left="360" w:firstLine="360"/>
        <w:contextualSpacing/>
        <w:jc w:val="both"/>
        <w:rPr>
          <w:rFonts w:ascii="Arial" w:eastAsia="Calibri" w:hAnsi="Arial" w:cs="Arial"/>
          <w:sz w:val="24"/>
          <w:szCs w:val="24"/>
          <w:lang w:val="en-GB" w:eastAsia="en-US" w:bidi="ar-SA"/>
        </w:rPr>
      </w:pPr>
    </w:p>
    <w:p w:rsidR="00256599" w:rsidP="00256599" w14:paraId="2A3EABB3" w14:textId="77777777">
      <w:pPr>
        <w:spacing w:after="0" w:line="240" w:lineRule="auto"/>
        <w:ind w:left="0"/>
        <w:contextualSpacing/>
        <w:jc w:val="both"/>
        <w:rPr>
          <w:rFonts w:ascii="Arial" w:eastAsia="SimSun" w:hAnsi="Arial" w:cs="Arial"/>
          <w:sz w:val="22"/>
          <w:szCs w:val="22"/>
          <w:lang w:val="en-GB" w:eastAsia="zh-CN" w:bidi="ar-SA"/>
        </w:rPr>
      </w:pPr>
    </w:p>
    <w:p w:rsidR="00925C75" w:rsidRPr="00D77DBF" w:rsidP="00256599" w14:paraId="3D11ED05" w14:textId="61D15771">
      <w:pPr>
        <w:spacing w:after="0" w:line="240" w:lineRule="auto"/>
        <w:ind w:left="0"/>
        <w:contextualSpacing/>
        <w:jc w:val="both"/>
        <w:rPr>
          <w:rFonts w:ascii="Arial" w:eastAsia="SimSun" w:hAnsi="Arial" w:cs="Arial"/>
          <w:sz w:val="24"/>
          <w:szCs w:val="24"/>
          <w:lang w:val="en-GB" w:eastAsia="zh-CN" w:bidi="ar-SA"/>
        </w:rPr>
      </w:pPr>
      <w:r w:rsidRPr="00D77DBF">
        <w:rPr>
          <w:rFonts w:ascii="Arial" w:eastAsia="SimSun" w:hAnsi="Arial" w:cs="Arial"/>
          <w:sz w:val="24"/>
          <w:szCs w:val="24"/>
          <w:lang w:val="id-ID" w:eastAsia="zh-CN" w:bidi="ar-SA"/>
        </w:rPr>
        <w:t>Sumber Data : Unit I</w:t>
      </w:r>
      <w:r w:rsidRPr="00D77DBF">
        <w:rPr>
          <w:rFonts w:ascii="Arial" w:eastAsia="SimSun" w:hAnsi="Arial" w:cs="Arial"/>
          <w:sz w:val="24"/>
          <w:szCs w:val="24"/>
          <w:lang w:val="en-GB" w:eastAsia="zh-CN" w:bidi="ar-SA"/>
        </w:rPr>
        <w:t xml:space="preserve">dentifikasi </w:t>
      </w:r>
      <w:r w:rsidRPr="00D77DBF">
        <w:rPr>
          <w:rFonts w:ascii="Arial" w:eastAsia="SimSun" w:hAnsi="Arial" w:cs="Arial"/>
          <w:sz w:val="24"/>
          <w:szCs w:val="24"/>
          <w:lang w:val="id-ID" w:eastAsia="zh-CN" w:bidi="ar-SA"/>
        </w:rPr>
        <w:t>Sat Reskrim Polres Dumai</w:t>
      </w:r>
      <w:r w:rsidRPr="00D77DBF" w:rsidR="000E3679">
        <w:rPr>
          <w:rFonts w:ascii="Arial" w:eastAsia="SimSun" w:hAnsi="Arial" w:cs="Arial"/>
          <w:sz w:val="24"/>
          <w:szCs w:val="24"/>
          <w:lang w:val="en-GB" w:eastAsia="zh-CN" w:bidi="ar-SA"/>
        </w:rPr>
        <w:t xml:space="preserve"> Tahun 2023</w:t>
      </w:r>
    </w:p>
    <w:p w:rsidR="00D77DBF" w:rsidP="00925C75" w14:paraId="437E3283" w14:textId="77777777">
      <w:pPr>
        <w:spacing w:after="0" w:line="480" w:lineRule="auto"/>
        <w:ind w:firstLine="851"/>
        <w:jc w:val="both"/>
        <w:rPr>
          <w:rFonts w:ascii="Arial" w:eastAsia="Calibri" w:hAnsi="Arial" w:cs="Arial"/>
          <w:color w:val="000000"/>
          <w:sz w:val="24"/>
          <w:szCs w:val="24"/>
          <w:lang w:val="en-US" w:eastAsia="en-US" w:bidi="ar-SA"/>
        </w:rPr>
      </w:pPr>
    </w:p>
    <w:p w:rsidR="00DF39E0" w:rsidP="00925C75" w14:paraId="73BEBF64" w14:textId="00F0C4BC">
      <w:pPr>
        <w:spacing w:after="0" w:line="48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Berdasarkan bagan di atas</w:t>
      </w:r>
      <w:r w:rsidR="00FC6D5F">
        <w:rPr>
          <w:rFonts w:ascii="Arial" w:hAnsi="Arial" w:eastAsiaTheme="minorHAnsi" w:cs="Arial"/>
          <w:color w:val="000000"/>
          <w:sz w:val="24"/>
          <w:szCs w:val="24"/>
          <w:lang w:val="en-US" w:eastAsia="en-US" w:bidi="ar-SA"/>
        </w:rPr>
        <w:t xml:space="preserve"> </w:t>
      </w:r>
      <w:r w:rsidRPr="009604ED">
        <w:rPr>
          <w:rFonts w:ascii="Arial" w:hAnsi="Arial" w:eastAsiaTheme="minorHAnsi" w:cs="Arial"/>
          <w:sz w:val="24"/>
          <w:szCs w:val="24"/>
          <w:lang w:val="en-US" w:eastAsia="en-US" w:bidi="ar-SA"/>
        </w:rPr>
        <w:t>Prosedur pelaksanaan pelayanan</w:t>
      </w:r>
      <w:r>
        <w:rPr>
          <w:rFonts w:ascii="Arial" w:hAnsi="Arial" w:eastAsiaTheme="minorHAnsi" w:cs="Arial"/>
          <w:sz w:val="24"/>
          <w:szCs w:val="24"/>
          <w:lang w:val="id-ID" w:eastAsia="en-US" w:bidi="ar-SA"/>
        </w:rPr>
        <w:t xml:space="preserve"> Unit I</w:t>
      </w:r>
      <w:r>
        <w:rPr>
          <w:rFonts w:ascii="Arial" w:hAnsi="Arial" w:eastAsiaTheme="minorHAnsi" w:cs="Arial"/>
          <w:sz w:val="24"/>
          <w:szCs w:val="24"/>
          <w:lang w:val="en-GB" w:eastAsia="en-US" w:bidi="ar-SA"/>
        </w:rPr>
        <w:t xml:space="preserve">dentifikasi </w:t>
      </w:r>
      <w:r>
        <w:rPr>
          <w:rFonts w:ascii="Arial" w:hAnsi="Arial" w:eastAsiaTheme="minorHAnsi" w:cs="Arial"/>
          <w:sz w:val="24"/>
          <w:szCs w:val="24"/>
          <w:lang w:val="id-ID" w:eastAsia="en-US" w:bidi="ar-SA"/>
        </w:rPr>
        <w:t>Sat Reskrim Polres Dumai</w:t>
      </w:r>
      <w:r w:rsidRPr="009604ED">
        <w:rPr>
          <w:rFonts w:ascii="Arial" w:hAnsi="Arial" w:eastAsiaTheme="minorHAnsi" w:cs="Arial"/>
          <w:sz w:val="24"/>
          <w:szCs w:val="24"/>
          <w:lang w:val="en-US" w:eastAsia="en-US" w:bidi="ar-SA"/>
        </w:rPr>
        <w:t>, yaitu dimulai dari</w:t>
      </w:r>
      <w:r>
        <w:rPr>
          <w:rFonts w:ascii="Arial" w:hAnsi="Arial" w:eastAsiaTheme="minorHAnsi" w:cs="Arial"/>
          <w:color w:val="000000"/>
          <w:sz w:val="24"/>
          <w:szCs w:val="24"/>
          <w:lang w:val="en-US" w:eastAsia="en-US" w:bidi="ar-SA"/>
        </w:rPr>
        <w:t xml:space="preserve"> pemohon yang urus sidik jari harus datang sendiri/tidak diwakili, lalu pemohon menyerahkan persyaratan sidik jari ke petugas, kemudian petugas melakukan pengambilan sidik jari pemohon melalui alat digitalisasi ak-23, dan petugas mengisi data identitas pemohon, setelah itu petugas memberikan hasil kartu sidik jari kepada pemohon. </w:t>
      </w:r>
    </w:p>
    <w:p w:rsidR="00F12831" w:rsidP="00925C75" w14:paraId="026D298F" w14:textId="23CD2DD9">
      <w:pPr>
        <w:spacing w:after="0" w:line="48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 xml:space="preserve">Berbeda dengan pengambilan sidik jari masyarakat, dalam pengurusan nya masyarakat diwajibkan datang sendiri/tidak diwakili sedangkan sidik jari tahanan, penyidik wajib mengawal tahanan tersebut keruangan sidik jari agar dapat memproses pengambilan sidik jari tersebut. </w:t>
      </w:r>
      <w:r w:rsidRPr="006F23EF">
        <w:rPr>
          <w:rFonts w:ascii="Arial" w:hAnsi="Arial" w:eastAsiaTheme="minorHAnsi" w:cs="Arial"/>
          <w:sz w:val="24"/>
          <w:szCs w:val="24"/>
          <w:lang w:val="en-GB" w:eastAsia="en-US" w:bidi="ar-SA"/>
        </w:rPr>
        <w:t>dapat dilihat pada bagan</w:t>
      </w:r>
      <w:r>
        <w:rPr>
          <w:rFonts w:ascii="Arial" w:hAnsi="Arial" w:eastAsiaTheme="minorHAnsi" w:cs="Arial"/>
          <w:sz w:val="24"/>
          <w:szCs w:val="24"/>
          <w:lang w:val="en-GB" w:eastAsia="en-US" w:bidi="ar-SA"/>
        </w:rPr>
        <w:t xml:space="preserve"> I.2 </w:t>
      </w:r>
      <w:r w:rsidRPr="006F23EF">
        <w:rPr>
          <w:rFonts w:ascii="Arial" w:hAnsi="Arial" w:eastAsiaTheme="minorHAnsi" w:cs="Arial"/>
          <w:sz w:val="24"/>
          <w:szCs w:val="24"/>
          <w:lang w:val="en-GB" w:eastAsia="en-US" w:bidi="ar-SA"/>
        </w:rPr>
        <w:t xml:space="preserve"> dibawah ini</w:t>
      </w:r>
      <w:r>
        <w:rPr>
          <w:rFonts w:ascii="Arial" w:hAnsi="Arial" w:eastAsiaTheme="minorHAnsi" w:cs="Arial"/>
          <w:sz w:val="24"/>
          <w:szCs w:val="24"/>
          <w:lang w:val="en-GB" w:eastAsia="en-US" w:bidi="ar-SA"/>
        </w:rPr>
        <w:t>:</w:t>
      </w:r>
    </w:p>
    <w:p w:rsidR="00A56D48" w:rsidRPr="00BC4258" w:rsidP="00D8623E" w14:paraId="51C2DF23" w14:textId="34A3DD17">
      <w:pPr>
        <w:spacing w:after="0" w:line="276" w:lineRule="auto"/>
        <w:jc w:val="center"/>
        <w:rPr>
          <w:rFonts w:ascii="Arial" w:eastAsia="SimSun" w:hAnsi="Arial" w:cs="Arial"/>
          <w:b/>
          <w:sz w:val="24"/>
          <w:szCs w:val="24"/>
          <w:lang w:val="en-US" w:eastAsia="zh-CN" w:bidi="ar-SA"/>
        </w:rPr>
      </w:pPr>
      <w:r>
        <w:rPr>
          <w:rFonts w:ascii="Arial" w:hAnsi="Arial" w:eastAsiaTheme="minorHAnsi" w:cs="Arial"/>
          <w:b/>
          <w:sz w:val="24"/>
          <w:szCs w:val="24"/>
          <w:lang w:val="en-US" w:eastAsia="en-US" w:bidi="ar-SA"/>
        </w:rPr>
        <w:t>Bagan I.2</w:t>
      </w:r>
    </w:p>
    <w:p w:rsidR="00A56D48" w:rsidP="00D8623E" w14:paraId="3BF7345B" w14:textId="657F7F5E">
      <w:pPr>
        <w:pStyle w:val="ListParagraph"/>
        <w:spacing w:after="0" w:line="276" w:lineRule="auto"/>
        <w:ind w:left="360" w:firstLine="360"/>
        <w:contextualSpacing/>
        <w:jc w:val="center"/>
        <w:rPr>
          <w:rFonts w:ascii="Arial" w:eastAsia="Calibri" w:hAnsi="Arial" w:cs="Arial"/>
          <w:sz w:val="24"/>
          <w:szCs w:val="24"/>
          <w:lang w:val="en-GB" w:eastAsia="en-US" w:bidi="ar-SA"/>
        </w:rPr>
      </w:pPr>
      <w:r w:rsidRPr="00853F4B">
        <w:rPr>
          <w:rFonts w:ascii="Arial" w:hAnsi="Arial" w:eastAsiaTheme="minorHAnsi" w:cs="Arial"/>
          <w:b/>
          <w:sz w:val="24"/>
          <w:szCs w:val="24"/>
          <w:lang w:val="id-ID" w:eastAsia="en-US" w:bidi="ar-SA"/>
        </w:rPr>
        <w:t xml:space="preserve">Alur </w:t>
      </w:r>
      <w:r>
        <w:rPr>
          <w:rFonts w:ascii="Arial" w:hAnsi="Arial" w:eastAsiaTheme="minorHAnsi" w:cs="Arial"/>
          <w:b/>
          <w:sz w:val="24"/>
          <w:szCs w:val="24"/>
          <w:lang w:val="id-ID" w:eastAsia="en-US" w:bidi="ar-SA"/>
        </w:rPr>
        <w:t>Proses</w:t>
      </w:r>
      <w:r>
        <w:rPr>
          <w:rFonts w:ascii="Arial" w:hAnsi="Arial" w:eastAsiaTheme="minorHAnsi" w:cs="Arial"/>
          <w:b/>
          <w:sz w:val="24"/>
          <w:szCs w:val="24"/>
          <w:lang w:val="en-GB" w:eastAsia="en-US" w:bidi="ar-SA"/>
        </w:rPr>
        <w:t xml:space="preserve"> Pengambilan Sidik Jari</w:t>
      </w:r>
      <w:r>
        <w:rPr>
          <w:rFonts w:ascii="Arial" w:hAnsi="Arial" w:eastAsiaTheme="minorHAnsi" w:cs="Arial"/>
          <w:b/>
          <w:sz w:val="24"/>
          <w:szCs w:val="24"/>
          <w:lang w:val="id-ID" w:eastAsia="en-US" w:bidi="ar-SA"/>
        </w:rPr>
        <w:t xml:space="preserve"> </w:t>
      </w:r>
      <w:r>
        <w:rPr>
          <w:rFonts w:ascii="Arial" w:hAnsi="Arial" w:eastAsiaTheme="minorHAnsi" w:cs="Arial"/>
          <w:b/>
          <w:sz w:val="24"/>
          <w:szCs w:val="24"/>
          <w:lang w:val="en-GB" w:eastAsia="en-US" w:bidi="ar-SA"/>
        </w:rPr>
        <w:t xml:space="preserve">Tahanan </w:t>
      </w:r>
      <w:r>
        <w:rPr>
          <w:rFonts w:ascii="Arial" w:hAnsi="Arial" w:eastAsiaTheme="minorHAnsi" w:cs="Arial"/>
          <w:b/>
          <w:sz w:val="24"/>
          <w:szCs w:val="24"/>
          <w:lang w:val="id-ID" w:eastAsia="en-US" w:bidi="ar-SA"/>
        </w:rPr>
        <w:t>pada Unit Identifikasi</w:t>
      </w:r>
      <w:r w:rsidRPr="00DD5EAF">
        <w:rPr>
          <w:rFonts w:ascii="Arial" w:hAnsi="Arial" w:eastAsiaTheme="minorHAnsi" w:cs="Arial"/>
          <w:b/>
          <w:sz w:val="24"/>
          <w:szCs w:val="24"/>
          <w:lang w:val="id-ID" w:eastAsia="en-US" w:bidi="ar-SA"/>
        </w:rPr>
        <w:t xml:space="preserve"> Sat Reskrim Polres Dumai</w:t>
      </w:r>
    </w:p>
    <w:p w:rsidR="00A56D48" w:rsidP="00A56D48" w14:paraId="15A05D74" w14:textId="67462D5C">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700224" behindDoc="0" locked="0" layoutInCell="1" allowOverlap="1">
                <wp:simplePos x="0" y="0"/>
                <wp:positionH relativeFrom="column">
                  <wp:posOffset>2874010</wp:posOffset>
                </wp:positionH>
                <wp:positionV relativeFrom="paragraph">
                  <wp:posOffset>38100</wp:posOffset>
                </wp:positionV>
                <wp:extent cx="1550035" cy="961390"/>
                <wp:effectExtent l="0" t="0" r="12065" b="1016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0035" cy="961390"/>
                        </a:xfrm>
                        <a:prstGeom prst="rect">
                          <a:avLst/>
                        </a:prstGeom>
                        <a:solidFill>
                          <a:sysClr val="window" lastClr="FFFFFF"/>
                        </a:solidFill>
                        <a:ln w="6350">
                          <a:solidFill>
                            <a:prstClr val="black"/>
                          </a:solidFill>
                        </a:ln>
                        <a:effectLst/>
                      </wps:spPr>
                      <wps:txbx>
                        <w:txbxContent>
                          <w:p w:rsidR="000C1596" w:rsidP="00A56D48" w14:textId="5F39307F">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Pengambilan sidik jari tahanan</w:t>
                            </w:r>
                          </w:p>
                          <w:p w:rsidR="000C1596" w:rsidRPr="009778A2" w:rsidP="00A56D48"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Menggunakan alat digitalisasi ak-23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39" type="#_x0000_t202" style="width:122.05pt;height:75.7pt;margin-top:3pt;margin-left:226.3pt;mso-height-percent:0;mso-height-relative:margin;mso-width-percent:0;mso-width-relative:margin;mso-wrap-distance-bottom:0;mso-wrap-distance-left:9pt;mso-wrap-distance-right:9pt;mso-wrap-distance-top:0;position:absolute;v-text-anchor:top;z-index:251699200" fillcolor="white" stroked="t" strokecolor="black" strokeweight="0.5pt">
                <v:textbox>
                  <w:txbxContent>
                    <w:p w:rsidR="000C1596" w:rsidP="00A56D48" w14:paraId="357850B6" w14:textId="5F39307F">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Pengambilan sidik jari tahanan</w:t>
                      </w:r>
                    </w:p>
                    <w:p w:rsidR="000C1596" w:rsidRPr="009778A2" w:rsidP="00A56D48" w14:paraId="63BD2670" w14:textId="7777777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Menggunakan alat digitalisasi ak-23</w:t>
                      </w:r>
                    </w:p>
                  </w:txbxContent>
                </v:textbox>
              </v:shape>
            </w:pict>
          </mc:Fallback>
        </mc:AlternateContent>
      </w:r>
      <w:r w:rsidR="006C561F">
        <w:rPr>
          <w:rFonts w:ascii="Arial" w:hAnsi="Arial" w:cs="Arial"/>
          <w:noProof/>
          <w:sz w:val="24"/>
          <w:szCs w:val="24"/>
        </w:rPr>
        <mc:AlternateContent>
          <mc:Choice Requires="wps">
            <w:drawing>
              <wp:anchor distT="0" distB="0" distL="114300" distR="114300" simplePos="0" relativeHeight="251708416" behindDoc="0" locked="0" layoutInCell="1" allowOverlap="1">
                <wp:simplePos x="0" y="0"/>
                <wp:positionH relativeFrom="column">
                  <wp:posOffset>2121535</wp:posOffset>
                </wp:positionH>
                <wp:positionV relativeFrom="paragraph">
                  <wp:posOffset>272415</wp:posOffset>
                </wp:positionV>
                <wp:extent cx="546100" cy="297815"/>
                <wp:effectExtent l="0" t="19050" r="44450" b="45085"/>
                <wp:wrapNone/>
                <wp:docPr id="1154" name="Right Arrow 1154"/>
                <wp:cNvGraphicFramePr/>
                <a:graphic xmlns:a="http://schemas.openxmlformats.org/drawingml/2006/main">
                  <a:graphicData uri="http://schemas.microsoft.com/office/word/2010/wordprocessingShape">
                    <wps:wsp xmlns:wps="http://schemas.microsoft.com/office/word/2010/wordprocessingShape">
                      <wps:cNvSpPr/>
                      <wps:spPr>
                        <a:xfrm>
                          <a:off x="0" y="0"/>
                          <a:ext cx="546100" cy="297815"/>
                        </a:xfrm>
                        <a:prstGeom prst="rightArrow">
                          <a:avLst/>
                        </a:prstGeom>
                        <a:solidFill>
                          <a:srgbClr val="FFFFFF"/>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154" o:spid="_x0000_s1040" type="#_x0000_t13" style="width:43pt;height:23.45pt;margin-top:21.45pt;margin-left:167.05pt;mso-wrap-distance-bottom:0;mso-wrap-distance-left:9pt;mso-wrap-distance-right:9pt;mso-wrap-distance-top:0;position:absolute;v-text-anchor:middle;z-index:251707392" adj="15710" fillcolor="white" stroked="t" strokecolor="black" strokeweight="1pt"/>
            </w:pict>
          </mc:Fallback>
        </mc:AlternateContent>
      </w:r>
      <w:r w:rsidR="006C561F">
        <w:rPr>
          <w:rFonts w:ascii="Arial" w:hAnsi="Arial" w:cs="Arial"/>
          <w:noProof/>
          <w:sz w:val="24"/>
          <w:szCs w:val="24"/>
        </w:rPr>
        <mc:AlternateContent>
          <mc:Choice Requires="wps">
            <w:drawing>
              <wp:anchor distT="0" distB="0" distL="114300" distR="114300" simplePos="0" relativeHeight="251698176" behindDoc="0" locked="0" layoutInCell="1" allowOverlap="1">
                <wp:simplePos x="0" y="0"/>
                <wp:positionH relativeFrom="column">
                  <wp:posOffset>173355</wp:posOffset>
                </wp:positionH>
                <wp:positionV relativeFrom="paragraph">
                  <wp:posOffset>35560</wp:posOffset>
                </wp:positionV>
                <wp:extent cx="1759585" cy="804545"/>
                <wp:effectExtent l="0" t="0" r="12065" b="1460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9585" cy="80454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9778A2" w:rsidP="00A56D48" w14:textId="5B800C8D">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Penyidik Sat Reskrim mengantarkan tahanan keruangan Unit Identifikasi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width:138.55pt;height:63.35pt;margin-top:2.8pt;margin-left:13.65pt;mso-height-percent:0;mso-height-relative:margin;mso-width-percent:0;mso-width-relative:margin;mso-wrap-distance-bottom:0;mso-wrap-distance-left:9pt;mso-wrap-distance-right:9pt;mso-wrap-distance-top:0;position:absolute;v-text-anchor:top;z-index:251697152" fillcolor="white" stroked="t" strokecolor="black" strokeweight="0.5pt">
                <v:textbox>
                  <w:txbxContent>
                    <w:p w:rsidR="000C1596" w:rsidRPr="009778A2" w:rsidP="00A56D48" w14:paraId="72666025" w14:textId="5B800C8D">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Penyidik Sat Reskrim mengantarkan tahanan keruangan Unit Identifikasi</w:t>
                      </w:r>
                    </w:p>
                  </w:txbxContent>
                </v:textbox>
              </v:shape>
            </w:pict>
          </mc:Fallback>
        </mc:AlternateContent>
      </w:r>
    </w:p>
    <w:p w:rsidR="00A56D48" w:rsidP="00A56D48" w14:paraId="442DEF2D" w14:textId="6BFF61B6">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714560" behindDoc="0" locked="0" layoutInCell="1" allowOverlap="1">
                <wp:simplePos x="0" y="0"/>
                <wp:positionH relativeFrom="column">
                  <wp:posOffset>4524866</wp:posOffset>
                </wp:positionH>
                <wp:positionV relativeFrom="paragraph">
                  <wp:posOffset>207960</wp:posOffset>
                </wp:positionV>
                <wp:extent cx="546100" cy="297815"/>
                <wp:effectExtent l="28892" t="28258" r="73343" b="0"/>
                <wp:wrapNone/>
                <wp:docPr id="1153" name="Right Arrow 1153"/>
                <wp:cNvGraphicFramePr/>
                <a:graphic xmlns:a="http://schemas.openxmlformats.org/drawingml/2006/main">
                  <a:graphicData uri="http://schemas.microsoft.com/office/word/2010/wordprocessingShape">
                    <wps:wsp xmlns:wps="http://schemas.microsoft.com/office/word/2010/wordprocessingShape">
                      <wps:cNvSpPr/>
                      <wps:spPr>
                        <a:xfrm rot="3320026">
                          <a:off x="0" y="0"/>
                          <a:ext cx="546100" cy="297815"/>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153" o:spid="_x0000_s1042" type="#_x0000_t13" style="width:43pt;height:23.45pt;margin-top:16.37pt;margin-left:356.29pt;mso-wrap-distance-bottom:0;mso-wrap-distance-left:9pt;mso-wrap-distance-right:9pt;mso-wrap-distance-top:0;position:absolute;rotation:3626353fd;v-text-anchor:middle;z-index:251713536" adj="15710" fillcolor="white" stroked="t" strokecolor="black" strokeweight="2pt"/>
            </w:pict>
          </mc:Fallback>
        </mc:AlternateContent>
      </w:r>
    </w:p>
    <w:p w:rsidR="00A56D48" w:rsidP="00A56D48" w14:paraId="313D687E" w14:textId="13A2FFC5">
      <w:pPr>
        <w:pStyle w:val="ListParagraph"/>
        <w:spacing w:after="0" w:line="480" w:lineRule="auto"/>
        <w:ind w:left="360" w:firstLine="360"/>
        <w:contextualSpacing/>
        <w:jc w:val="both"/>
        <w:rPr>
          <w:rFonts w:ascii="Arial" w:eastAsia="Calibri" w:hAnsi="Arial" w:cs="Arial"/>
          <w:sz w:val="24"/>
          <w:szCs w:val="24"/>
          <w:lang w:val="en-GB" w:eastAsia="en-US" w:bidi="ar-SA"/>
        </w:rPr>
      </w:pPr>
    </w:p>
    <w:p w:rsidR="00A56D48" w:rsidP="00A56D48" w14:paraId="1BDE66C5" w14:textId="6F3AE82E">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702272" behindDoc="0" locked="0" layoutInCell="1" allowOverlap="1">
                <wp:simplePos x="0" y="0"/>
                <wp:positionH relativeFrom="column">
                  <wp:posOffset>3588574</wp:posOffset>
                </wp:positionH>
                <wp:positionV relativeFrom="paragraph">
                  <wp:posOffset>147567</wp:posOffset>
                </wp:positionV>
                <wp:extent cx="1669415" cy="705485"/>
                <wp:effectExtent l="0" t="0" r="26035" b="18415"/>
                <wp:wrapNone/>
                <wp:docPr id="1156" name="Text Box 1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9415" cy="705485"/>
                        </a:xfrm>
                        <a:prstGeom prst="rect">
                          <a:avLst/>
                        </a:prstGeom>
                        <a:solidFill>
                          <a:sysClr val="window" lastClr="FFFFFF"/>
                        </a:solidFill>
                        <a:ln w="6350">
                          <a:solidFill>
                            <a:prstClr val="black"/>
                          </a:solidFill>
                        </a:ln>
                        <a:effectLst/>
                      </wps:spPr>
                      <wps:txbx>
                        <w:txbxContent>
                          <w:p w:rsidR="000C1596" w:rsidRPr="009778A2" w:rsidP="00A56D48" w14:textId="67D80B2F">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Petugas merumuskan sidik jari dan mengisi data identitas tahanan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6" o:spid="_x0000_s1043" type="#_x0000_t202" style="width:131.45pt;height:55.55pt;margin-top:11.62pt;margin-left:282.56pt;mso-height-percent:0;mso-height-relative:margin;mso-width-percent:0;mso-width-relative:margin;mso-wrap-distance-bottom:0;mso-wrap-distance-left:9pt;mso-wrap-distance-right:9pt;mso-wrap-distance-top:0;position:absolute;v-text-anchor:top;z-index:251701248" fillcolor="white" stroked="t" strokecolor="black" strokeweight="0.5pt">
                <v:textbox>
                  <w:txbxContent>
                    <w:p w:rsidR="000C1596" w:rsidRPr="009778A2" w:rsidP="00A56D48" w14:paraId="64FAEE44" w14:textId="67D80B2F">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Petugas merumuskan sidik jari dan mengisi data identitas tahanan</w:t>
                      </w:r>
                    </w:p>
                  </w:txbxContent>
                </v:textbox>
              </v:shape>
            </w:pict>
          </mc:Fallback>
        </mc:AlternateContent>
      </w:r>
    </w:p>
    <w:p w:rsidR="00A56D48" w:rsidP="00A56D48" w14:paraId="3E19417F" w14:textId="77777777">
      <w:pPr>
        <w:pStyle w:val="ListParagraph"/>
        <w:spacing w:after="0" w:line="480" w:lineRule="auto"/>
        <w:ind w:left="360" w:firstLine="360"/>
        <w:contextualSpacing/>
        <w:jc w:val="both"/>
        <w:rPr>
          <w:rFonts w:ascii="Arial" w:eastAsia="Calibri" w:hAnsi="Arial" w:cs="Arial"/>
          <w:sz w:val="24"/>
          <w:szCs w:val="24"/>
          <w:lang w:val="en-GB" w:eastAsia="en-US" w:bidi="ar-SA"/>
        </w:rPr>
      </w:pPr>
    </w:p>
    <w:p w:rsidR="00A56D48" w:rsidP="00A56D48" w14:paraId="69F28C3C" w14:textId="12E59768">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706368" behindDoc="0" locked="0" layoutInCell="1" allowOverlap="1">
                <wp:simplePos x="0" y="0"/>
                <wp:positionH relativeFrom="column">
                  <wp:posOffset>2661285</wp:posOffset>
                </wp:positionH>
                <wp:positionV relativeFrom="paragraph">
                  <wp:posOffset>337185</wp:posOffset>
                </wp:positionV>
                <wp:extent cx="1758950" cy="744855"/>
                <wp:effectExtent l="0" t="0" r="12700" b="17145"/>
                <wp:wrapNone/>
                <wp:docPr id="1158" name="Text Box 11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8950" cy="744855"/>
                        </a:xfrm>
                        <a:prstGeom prst="rect">
                          <a:avLst/>
                        </a:prstGeom>
                        <a:solidFill>
                          <a:sysClr val="window" lastClr="FFFFFF"/>
                        </a:solidFill>
                        <a:ln w="6350">
                          <a:solidFill>
                            <a:prstClr val="black"/>
                          </a:solidFill>
                        </a:ln>
                        <a:effectLst/>
                      </wps:spPr>
                      <wps:txbx>
                        <w:txbxContent>
                          <w:p w:rsidR="000C1596" w:rsidRPr="009778A2" w:rsidP="00A56D48" w14:textId="1910ECC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 xml:space="preserve">Petugas mencetak hasil data sidik jari tahanan </w:t>
                            </w:r>
                          </w:p>
                          <w:p w:rsidR="000C1596" w14:textId="77777777">
                            <w:pPr>
                              <w:spacing w:after="200" w:line="276" w:lineRule="auto"/>
                              <w:jc w:val="left"/>
                              <w:rPr>
                                <w:rFonts w:ascii="Calibri" w:eastAsia="Calibri" w:hAnsi="Calibri" w:cs="Times New Roman"/>
                                <w:sz w:val="22"/>
                                <w:szCs w:val="22"/>
                                <w:lang w:val="en-US" w:eastAsia="en-US"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8" o:spid="_x0000_s1044" type="#_x0000_t202" style="width:138.5pt;height:58.65pt;margin-top:26.55pt;margin-left:209.55pt;mso-height-percent:0;mso-height-relative:margin;mso-width-percent:0;mso-width-relative:margin;mso-wrap-distance-bottom:0;mso-wrap-distance-left:9pt;mso-wrap-distance-right:9pt;mso-wrap-distance-top:0;position:absolute;v-text-anchor:top;z-index:251705344" fillcolor="white" stroked="t" strokecolor="black" strokeweight="0.5pt">
                <v:textbox>
                  <w:txbxContent>
                    <w:p w:rsidR="000C1596" w:rsidRPr="009778A2" w:rsidP="00A56D48" w14:paraId="0034C6EF" w14:textId="1910ECC7">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 xml:space="preserve">Petugas mencetak hasil data sidik jari tahanan </w:t>
                      </w:r>
                    </w:p>
                    <w:p w:rsidR="000C1596" w14:paraId="58E030B8" w14:textId="77777777">
                      <w:pPr>
                        <w:spacing w:after="200" w:line="276" w:lineRule="auto"/>
                        <w:jc w:val="left"/>
                        <w:rPr>
                          <w:rFonts w:ascii="Calibri" w:eastAsia="Calibri" w:hAnsi="Calibri" w:cs="Times New Roman"/>
                          <w:sz w:val="22"/>
                          <w:szCs w:val="22"/>
                          <w:lang w:val="en-US" w:eastAsia="en-US" w:bidi="ar-SA"/>
                        </w:rPr>
                      </w:pP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04320" behindDoc="0" locked="0" layoutInCell="1" allowOverlap="1">
                <wp:simplePos x="0" y="0"/>
                <wp:positionH relativeFrom="column">
                  <wp:posOffset>168910</wp:posOffset>
                </wp:positionH>
                <wp:positionV relativeFrom="paragraph">
                  <wp:posOffset>314960</wp:posOffset>
                </wp:positionV>
                <wp:extent cx="1590040" cy="744855"/>
                <wp:effectExtent l="0" t="0" r="10160" b="17145"/>
                <wp:wrapNone/>
                <wp:docPr id="1159" name="Text Box 1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040" cy="744855"/>
                        </a:xfrm>
                        <a:prstGeom prst="rect">
                          <a:avLst/>
                        </a:prstGeom>
                        <a:solidFill>
                          <a:sysClr val="window" lastClr="FFFFFF"/>
                        </a:solidFill>
                        <a:ln w="6350">
                          <a:solidFill>
                            <a:prstClr val="black"/>
                          </a:solidFill>
                        </a:ln>
                        <a:effectLst/>
                      </wps:spPr>
                      <wps:txbx>
                        <w:txbxContent>
                          <w:p w:rsidR="000C1596" w:rsidP="00A56D48" w14:textId="576F00EA">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Petugas memberikan hasil sidik jari Tahanan ke penyidik Sat Reskrim</w:t>
                            </w:r>
                          </w:p>
                          <w:p w:rsidR="000C1596" w:rsidRPr="009778A2" w:rsidP="00A56D48" w14:textId="77777777">
                            <w:pPr>
                              <w:spacing w:after="200" w:line="276" w:lineRule="auto"/>
                              <w:jc w:val="center"/>
                              <w:rPr>
                                <w:rFonts w:ascii="Calibri" w:eastAsia="Calibri" w:hAnsi="Calibri" w:cs="Times New Roman"/>
                                <w:sz w:val="22"/>
                                <w:szCs w:val="22"/>
                                <w:lang w:val="en-GB" w:eastAsia="en-US"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9" o:spid="_x0000_s1045" type="#_x0000_t202" style="width:125.2pt;height:58.65pt;margin-top:24.8pt;margin-left:13.3pt;mso-height-percent:0;mso-height-relative:margin;mso-width-percent:0;mso-width-relative:margin;mso-wrap-distance-bottom:0;mso-wrap-distance-left:9pt;mso-wrap-distance-right:9pt;mso-wrap-distance-top:0;position:absolute;v-text-anchor:top;z-index:251703296" fillcolor="white" stroked="t" strokecolor="black" strokeweight="0.5pt">
                <v:textbox>
                  <w:txbxContent>
                    <w:p w:rsidR="000C1596" w:rsidP="00A56D48" w14:paraId="52939EFD" w14:textId="576F00EA">
                      <w:pPr>
                        <w:spacing w:after="200" w:line="240"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Petugas memberikan hasil sidik jari Tahanan ke penyidik Sat Reskrim</w:t>
                      </w:r>
                    </w:p>
                    <w:p w:rsidR="000C1596" w:rsidRPr="009778A2" w:rsidP="00A56D48" w14:paraId="04473423" w14:textId="77777777">
                      <w:pPr>
                        <w:spacing w:after="200" w:line="276" w:lineRule="auto"/>
                        <w:jc w:val="center"/>
                        <w:rPr>
                          <w:rFonts w:ascii="Calibri" w:eastAsia="Calibri" w:hAnsi="Calibri" w:cs="Times New Roman"/>
                          <w:sz w:val="22"/>
                          <w:szCs w:val="22"/>
                          <w:lang w:val="en-GB" w:eastAsia="en-US" w:bidi="ar-SA"/>
                        </w:rPr>
                      </w:pPr>
                    </w:p>
                  </w:txbxContent>
                </v:textbox>
              </v:shape>
            </w:pict>
          </mc:Fallback>
        </mc:AlternateContent>
      </w:r>
    </w:p>
    <w:p w:rsidR="00A56D48" w:rsidP="00A56D48" w14:paraId="18FAD79B" w14:textId="0DA8BF55">
      <w:pPr>
        <w:pStyle w:val="ListParagraph"/>
        <w:spacing w:after="0" w:line="480" w:lineRule="auto"/>
        <w:ind w:left="360" w:firstLine="360"/>
        <w:contextualSpacing/>
        <w:jc w:val="both"/>
        <w:rPr>
          <w:rFonts w:ascii="Arial" w:eastAsia="Calibri" w:hAnsi="Arial" w:cs="Arial"/>
          <w:sz w:val="24"/>
          <w:szCs w:val="24"/>
          <w:lang w:val="en-GB" w:eastAsia="en-US" w:bidi="ar-SA"/>
        </w:rPr>
      </w:pPr>
      <w:r>
        <w:rPr>
          <w:rFonts w:ascii="Arial" w:hAnsi="Arial" w:cs="Arial"/>
          <w:noProof/>
          <w:sz w:val="24"/>
          <w:szCs w:val="24"/>
        </w:rPr>
        <mc:AlternateContent>
          <mc:Choice Requires="wps">
            <w:drawing>
              <wp:anchor distT="0" distB="0" distL="114300" distR="114300" simplePos="0" relativeHeight="251710464" behindDoc="0" locked="0" layoutInCell="1" allowOverlap="1">
                <wp:simplePos x="0" y="0"/>
                <wp:positionH relativeFrom="column">
                  <wp:posOffset>1998980</wp:posOffset>
                </wp:positionH>
                <wp:positionV relativeFrom="paragraph">
                  <wp:posOffset>172085</wp:posOffset>
                </wp:positionV>
                <wp:extent cx="546100" cy="297815"/>
                <wp:effectExtent l="19050" t="19050" r="25400" b="45085"/>
                <wp:wrapNone/>
                <wp:docPr id="1157" name="Right Arrow 1157"/>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546100" cy="297815"/>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157" o:spid="_x0000_s1046" type="#_x0000_t13" style="width:43pt;height:23.45pt;margin-top:13.55pt;margin-left:157.4pt;mso-wrap-distance-bottom:0;mso-wrap-distance-left:9pt;mso-wrap-distance-right:9pt;mso-wrap-distance-top:0;position:absolute;rotation:180;v-text-anchor:middle;z-index:251709440" adj="15710" fillcolor="white" stroked="t" strokecolor="black" strokeweight="2pt"/>
            </w:pict>
          </mc:Fallback>
        </mc:AlternateContent>
      </w:r>
      <w:r>
        <w:rPr>
          <w:rFonts w:ascii="Arial" w:hAnsi="Arial" w:cs="Arial"/>
          <w:noProof/>
          <w:sz w:val="24"/>
          <w:szCs w:val="24"/>
        </w:rPr>
        <mc:AlternateContent>
          <mc:Choice Requires="wps">
            <w:drawing>
              <wp:anchor distT="0" distB="0" distL="114300" distR="114300" simplePos="0" relativeHeight="251712512" behindDoc="0" locked="0" layoutInCell="1" allowOverlap="1">
                <wp:simplePos x="0" y="0"/>
                <wp:positionH relativeFrom="column">
                  <wp:posOffset>4537075</wp:posOffset>
                </wp:positionH>
                <wp:positionV relativeFrom="paragraph">
                  <wp:posOffset>111125</wp:posOffset>
                </wp:positionV>
                <wp:extent cx="546100" cy="297815"/>
                <wp:effectExtent l="66992" t="9208" r="92393" b="0"/>
                <wp:wrapNone/>
                <wp:docPr id="1160" name="Right Arrow 1160"/>
                <wp:cNvGraphicFramePr/>
                <a:graphic xmlns:a="http://schemas.openxmlformats.org/drawingml/2006/main">
                  <a:graphicData uri="http://schemas.microsoft.com/office/word/2010/wordprocessingShape">
                    <wps:wsp xmlns:wps="http://schemas.microsoft.com/office/word/2010/wordprocessingShape">
                      <wps:cNvSpPr/>
                      <wps:spPr>
                        <a:xfrm rot="7586166">
                          <a:off x="0" y="0"/>
                          <a:ext cx="546100" cy="297815"/>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1160" o:spid="_x0000_s1047" type="#_x0000_t13" style="width:43pt;height:23.45pt;margin-top:8.75pt;margin-left:357.25pt;mso-wrap-distance-bottom:0;mso-wrap-distance-left:9pt;mso-wrap-distance-right:9pt;mso-wrap-distance-top:0;position:absolute;rotation:8286116fd;v-text-anchor:middle;z-index:251711488" adj="15710" fillcolor="white" stroked="t" strokecolor="black" strokeweight="2pt"/>
            </w:pict>
          </mc:Fallback>
        </mc:AlternateContent>
      </w:r>
    </w:p>
    <w:p w:rsidR="00A56D48" w:rsidP="00A56D48" w14:paraId="02EE7A60" w14:textId="77777777">
      <w:pPr>
        <w:spacing w:after="0" w:line="240" w:lineRule="auto"/>
        <w:ind w:left="0"/>
        <w:contextualSpacing/>
        <w:jc w:val="both"/>
        <w:rPr>
          <w:rFonts w:ascii="Arial" w:eastAsia="SimSun" w:hAnsi="Arial" w:cs="Arial"/>
          <w:sz w:val="22"/>
          <w:szCs w:val="22"/>
          <w:lang w:val="en-GB" w:eastAsia="zh-CN" w:bidi="ar-SA"/>
        </w:rPr>
      </w:pPr>
    </w:p>
    <w:p w:rsidR="006E3081" w:rsidP="00B4394B" w14:paraId="5A0F997C" w14:textId="77777777">
      <w:pPr>
        <w:spacing w:after="0" w:line="480" w:lineRule="auto"/>
        <w:jc w:val="both"/>
        <w:rPr>
          <w:rFonts w:ascii="Arial" w:eastAsia="Calibri" w:hAnsi="Arial" w:cs="Arial"/>
          <w:sz w:val="22"/>
          <w:szCs w:val="22"/>
          <w:lang w:val="en-GB" w:eastAsia="en-US" w:bidi="ar-SA"/>
        </w:rPr>
      </w:pPr>
    </w:p>
    <w:p w:rsidR="00A56D48" w:rsidP="00B4394B" w14:paraId="10BF94E4" w14:textId="11D9771D">
      <w:pPr>
        <w:spacing w:after="0" w:line="480" w:lineRule="auto"/>
        <w:jc w:val="both"/>
        <w:rPr>
          <w:rFonts w:ascii="Arial" w:eastAsia="Calibri" w:hAnsi="Arial" w:cs="Arial"/>
          <w:color w:val="000000"/>
          <w:sz w:val="24"/>
          <w:szCs w:val="24"/>
          <w:lang w:val="en-US" w:eastAsia="en-US" w:bidi="ar-SA"/>
        </w:rPr>
      </w:pPr>
      <w:r w:rsidRPr="004F2D75">
        <w:rPr>
          <w:rFonts w:ascii="Arial" w:hAnsi="Arial" w:eastAsiaTheme="minorHAnsi" w:cs="Arial"/>
          <w:sz w:val="22"/>
          <w:szCs w:val="22"/>
          <w:lang w:val="id-ID" w:eastAsia="en-US" w:bidi="ar-SA"/>
        </w:rPr>
        <w:t xml:space="preserve">Sumber Data : </w:t>
      </w:r>
      <w:r>
        <w:rPr>
          <w:rFonts w:ascii="Arial" w:hAnsi="Arial" w:eastAsiaTheme="minorHAnsi" w:cs="Arial"/>
          <w:sz w:val="24"/>
          <w:szCs w:val="24"/>
          <w:lang w:val="id-ID" w:eastAsia="en-US" w:bidi="ar-SA"/>
        </w:rPr>
        <w:t>Unit I</w:t>
      </w:r>
      <w:r>
        <w:rPr>
          <w:rFonts w:ascii="Arial" w:hAnsi="Arial" w:eastAsiaTheme="minorHAnsi" w:cs="Arial"/>
          <w:sz w:val="24"/>
          <w:szCs w:val="24"/>
          <w:lang w:val="en-GB" w:eastAsia="en-US" w:bidi="ar-SA"/>
        </w:rPr>
        <w:t xml:space="preserve">dentifikasi </w:t>
      </w:r>
      <w:r>
        <w:rPr>
          <w:rFonts w:ascii="Arial" w:hAnsi="Arial" w:eastAsiaTheme="minorHAnsi" w:cs="Arial"/>
          <w:sz w:val="24"/>
          <w:szCs w:val="24"/>
          <w:lang w:val="id-ID" w:eastAsia="en-US" w:bidi="ar-SA"/>
        </w:rPr>
        <w:t>Sat Reskrim Polres Dumai</w:t>
      </w:r>
      <w:r>
        <w:rPr>
          <w:rFonts w:ascii="Arial" w:hAnsi="Arial" w:eastAsiaTheme="minorHAnsi" w:cs="Arial"/>
          <w:sz w:val="24"/>
          <w:szCs w:val="24"/>
          <w:lang w:val="en-GB" w:eastAsia="en-US" w:bidi="ar-SA"/>
        </w:rPr>
        <w:t xml:space="preserve"> Tahun 2023</w:t>
      </w:r>
    </w:p>
    <w:p w:rsidR="00B4394B" w:rsidP="00925C75" w14:paraId="2BB8D015" w14:textId="77777777">
      <w:pPr>
        <w:spacing w:after="0" w:line="48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 xml:space="preserve">Berdasarkan bagan di atas, </w:t>
      </w:r>
      <w:r w:rsidRPr="009604ED">
        <w:rPr>
          <w:rFonts w:ascii="Arial" w:hAnsi="Arial" w:eastAsiaTheme="minorHAnsi" w:cs="Arial"/>
          <w:sz w:val="24"/>
          <w:szCs w:val="24"/>
          <w:lang w:val="en-US" w:eastAsia="en-US" w:bidi="ar-SA"/>
        </w:rPr>
        <w:t xml:space="preserve">Prosedur pelaksanaan </w:t>
      </w:r>
      <w:r>
        <w:rPr>
          <w:rFonts w:ascii="Arial" w:hAnsi="Arial" w:eastAsiaTheme="minorHAnsi" w:cs="Arial"/>
          <w:sz w:val="24"/>
          <w:szCs w:val="24"/>
          <w:lang w:val="en-US" w:eastAsia="en-US" w:bidi="ar-SA"/>
        </w:rPr>
        <w:t xml:space="preserve">proses pengambilan sidik jari tahanan pada </w:t>
      </w:r>
      <w:r>
        <w:rPr>
          <w:rFonts w:ascii="Arial" w:hAnsi="Arial" w:eastAsiaTheme="minorHAnsi" w:cs="Arial"/>
          <w:sz w:val="24"/>
          <w:szCs w:val="24"/>
          <w:lang w:val="id-ID" w:eastAsia="en-US" w:bidi="ar-SA"/>
        </w:rPr>
        <w:t>Unit I</w:t>
      </w:r>
      <w:r>
        <w:rPr>
          <w:rFonts w:ascii="Arial" w:hAnsi="Arial" w:eastAsiaTheme="minorHAnsi" w:cs="Arial"/>
          <w:sz w:val="24"/>
          <w:szCs w:val="24"/>
          <w:lang w:val="en-GB" w:eastAsia="en-US" w:bidi="ar-SA"/>
        </w:rPr>
        <w:t xml:space="preserve">dentifikasi </w:t>
      </w:r>
      <w:r>
        <w:rPr>
          <w:rFonts w:ascii="Arial" w:hAnsi="Arial" w:eastAsiaTheme="minorHAnsi" w:cs="Arial"/>
          <w:sz w:val="24"/>
          <w:szCs w:val="24"/>
          <w:lang w:val="id-ID" w:eastAsia="en-US" w:bidi="ar-SA"/>
        </w:rPr>
        <w:t>Sat Reskrim Polres Dumai</w:t>
      </w:r>
      <w:r w:rsidRPr="009604ED">
        <w:rPr>
          <w:rFonts w:ascii="Arial" w:hAnsi="Arial" w:eastAsiaTheme="minorHAnsi" w:cs="Arial"/>
          <w:sz w:val="24"/>
          <w:szCs w:val="24"/>
          <w:lang w:val="en-US" w:eastAsia="en-US" w:bidi="ar-SA"/>
        </w:rPr>
        <w:t>, yaitu dimulai dari</w:t>
      </w:r>
      <w:r>
        <w:rPr>
          <w:rFonts w:ascii="Arial" w:hAnsi="Arial" w:eastAsiaTheme="minorHAnsi" w:cs="Arial"/>
          <w:color w:val="000000"/>
          <w:sz w:val="24"/>
          <w:szCs w:val="24"/>
          <w:lang w:val="en-US" w:eastAsia="en-US" w:bidi="ar-SA"/>
        </w:rPr>
        <w:t xml:space="preserve"> </w:t>
      </w:r>
      <w:r w:rsidRPr="00B4394B">
        <w:rPr>
          <w:rFonts w:ascii="Arial" w:hAnsi="Arial" w:eastAsiaTheme="minorHAnsi" w:cs="Arial"/>
          <w:sz w:val="24"/>
          <w:szCs w:val="24"/>
          <w:lang w:val="en-GB" w:eastAsia="en-US" w:bidi="ar-SA"/>
        </w:rPr>
        <w:t>Penyidik Sat Reskrim mengantarkan tahanan keruangan Unit Identifikasi</w:t>
      </w:r>
      <w:r w:rsidRPr="00B4394B">
        <w:rPr>
          <w:rFonts w:ascii="Arial" w:hAnsi="Arial" w:eastAsiaTheme="minorHAnsi" w:cs="Arial"/>
          <w:color w:val="000000"/>
          <w:sz w:val="24"/>
          <w:szCs w:val="24"/>
          <w:lang w:val="en-US" w:eastAsia="en-US" w:bidi="ar-SA"/>
        </w:rPr>
        <w:t>,</w:t>
      </w:r>
      <w:r>
        <w:rPr>
          <w:rFonts w:ascii="Arial" w:hAnsi="Arial" w:eastAsiaTheme="minorHAnsi" w:cs="Arial"/>
          <w:color w:val="000000"/>
          <w:sz w:val="24"/>
          <w:szCs w:val="24"/>
          <w:lang w:val="en-US" w:eastAsia="en-US" w:bidi="ar-SA"/>
        </w:rPr>
        <w:t xml:space="preserve"> lalu petugas melakukan pengambilan sidik jari tahanan melalui alat digitalisasi ak-23, dan petugas mengisi data identitas tahanan, kemudian petugas mencetak hasil sidik jari tahanan, setelah itu petugas memberikan hasil kartu sidik jari kepada penyidik Sat Reskrim.</w:t>
      </w:r>
    </w:p>
    <w:p w:rsidR="00FD1B8F" w:rsidP="00925C75" w14:paraId="041C74B3" w14:textId="6C137EC2">
      <w:pPr>
        <w:spacing w:after="0" w:line="48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A</w:t>
      </w:r>
      <w:r w:rsidR="00FC6D5F">
        <w:rPr>
          <w:rFonts w:ascii="Arial" w:hAnsi="Arial" w:eastAsiaTheme="minorHAnsi" w:cs="Arial"/>
          <w:color w:val="000000"/>
          <w:sz w:val="24"/>
          <w:szCs w:val="24"/>
          <w:lang w:val="en-US" w:eastAsia="en-US" w:bidi="ar-SA"/>
        </w:rPr>
        <w:t xml:space="preserve">lur pelayanan yang berguna sebagai </w:t>
      </w:r>
      <w:r w:rsidRPr="00FD1B8F">
        <w:rPr>
          <w:rFonts w:ascii="Arial" w:hAnsi="Arial" w:eastAsiaTheme="minorHAnsi" w:cs="Arial"/>
          <w:color w:val="000000"/>
          <w:sz w:val="24"/>
          <w:szCs w:val="24"/>
          <w:lang w:val="en-US" w:eastAsia="en-US" w:bidi="ar-SA"/>
        </w:rPr>
        <w:t xml:space="preserve">acuan penerapan langkah-langkah untuk mempermudah petugas dalam melaksanakan </w:t>
      </w:r>
      <w:r>
        <w:rPr>
          <w:rFonts w:ascii="Arial" w:hAnsi="Arial" w:eastAsiaTheme="minorHAnsi" w:cs="Arial"/>
          <w:color w:val="000000"/>
          <w:sz w:val="24"/>
          <w:szCs w:val="24"/>
          <w:lang w:val="en-US" w:eastAsia="en-US" w:bidi="ar-SA"/>
        </w:rPr>
        <w:t>pelayanan dan mempermudah masyarakat</w:t>
      </w:r>
      <w:r w:rsidRPr="00FD1B8F">
        <w:rPr>
          <w:rFonts w:ascii="Arial" w:hAnsi="Arial" w:eastAsiaTheme="minorHAnsi" w:cs="Arial"/>
          <w:color w:val="000000"/>
          <w:sz w:val="24"/>
          <w:szCs w:val="24"/>
          <w:lang w:val="en-US" w:eastAsia="en-US" w:bidi="ar-SA"/>
        </w:rPr>
        <w:t xml:space="preserve"> dalam mendapatkan pelayanan</w:t>
      </w:r>
      <w:r>
        <w:rPr>
          <w:rFonts w:ascii="Arial" w:hAnsi="Arial" w:eastAsiaTheme="minorHAnsi" w:cs="Arial"/>
          <w:color w:val="000000"/>
          <w:sz w:val="24"/>
          <w:szCs w:val="24"/>
          <w:lang w:val="en-US" w:eastAsia="en-US" w:bidi="ar-SA"/>
        </w:rPr>
        <w:t>.</w:t>
      </w:r>
    </w:p>
    <w:p w:rsidR="00FD1B8F" w:rsidP="00925C75" w14:paraId="67B0A916" w14:textId="55513368">
      <w:pPr>
        <w:spacing w:after="0" w:line="48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 xml:space="preserve">Pada umumnya masih banyak  masyarakat yang tidak mengetahui </w:t>
      </w:r>
      <w:r w:rsidR="000E3679">
        <w:rPr>
          <w:rFonts w:ascii="Arial" w:hAnsi="Arial" w:eastAsiaTheme="minorHAnsi" w:cs="Arial"/>
          <w:color w:val="000000"/>
          <w:sz w:val="24"/>
          <w:szCs w:val="24"/>
          <w:lang w:val="en-US" w:eastAsia="en-US" w:bidi="ar-SA"/>
        </w:rPr>
        <w:t xml:space="preserve">proses pembuatan sidik jari dan </w:t>
      </w:r>
      <w:r>
        <w:rPr>
          <w:rFonts w:ascii="Arial" w:hAnsi="Arial" w:eastAsiaTheme="minorHAnsi" w:cs="Arial"/>
          <w:color w:val="000000"/>
          <w:sz w:val="24"/>
          <w:szCs w:val="24"/>
          <w:lang w:val="en-US" w:eastAsia="en-US" w:bidi="ar-SA"/>
        </w:rPr>
        <w:t xml:space="preserve">manfaat </w:t>
      </w:r>
      <w:r w:rsidR="00D50302">
        <w:rPr>
          <w:rFonts w:ascii="Arial" w:hAnsi="Arial" w:eastAsiaTheme="minorHAnsi" w:cs="Arial"/>
          <w:color w:val="000000"/>
          <w:sz w:val="24"/>
          <w:szCs w:val="24"/>
          <w:lang w:val="en-US" w:eastAsia="en-US" w:bidi="ar-SA"/>
        </w:rPr>
        <w:t>dari sidik jari tersebut,</w:t>
      </w:r>
      <w:r>
        <w:rPr>
          <w:rFonts w:ascii="Arial" w:hAnsi="Arial" w:eastAsiaTheme="minorHAnsi" w:cs="Arial"/>
          <w:color w:val="000000"/>
          <w:sz w:val="24"/>
          <w:szCs w:val="24"/>
          <w:lang w:val="en-US" w:eastAsia="en-US" w:bidi="ar-SA"/>
        </w:rPr>
        <w:t xml:space="preserve"> masyarakat</w:t>
      </w:r>
      <w:r w:rsidR="00D50302">
        <w:rPr>
          <w:rFonts w:ascii="Arial" w:hAnsi="Arial" w:eastAsiaTheme="minorHAnsi" w:cs="Arial"/>
          <w:color w:val="000000"/>
          <w:sz w:val="24"/>
          <w:szCs w:val="24"/>
          <w:lang w:val="en-US" w:eastAsia="en-US" w:bidi="ar-SA"/>
        </w:rPr>
        <w:t xml:space="preserve"> banyak</w:t>
      </w:r>
      <w:r>
        <w:rPr>
          <w:rFonts w:ascii="Arial" w:hAnsi="Arial" w:eastAsiaTheme="minorHAnsi" w:cs="Arial"/>
          <w:color w:val="000000"/>
          <w:sz w:val="24"/>
          <w:szCs w:val="24"/>
          <w:lang w:val="en-US" w:eastAsia="en-US" w:bidi="ar-SA"/>
        </w:rPr>
        <w:t xml:space="preserve"> yang bertanya </w:t>
      </w:r>
      <w:r w:rsidR="00D50302">
        <w:rPr>
          <w:rFonts w:ascii="Arial" w:hAnsi="Arial" w:eastAsiaTheme="minorHAnsi" w:cs="Arial"/>
          <w:color w:val="000000"/>
          <w:sz w:val="24"/>
          <w:szCs w:val="24"/>
          <w:lang w:val="en-US" w:eastAsia="en-US" w:bidi="ar-SA"/>
        </w:rPr>
        <w:t xml:space="preserve">karena sebagian masyarakat </w:t>
      </w:r>
      <w:r w:rsidR="008F4C08">
        <w:rPr>
          <w:rFonts w:ascii="Arial" w:hAnsi="Arial" w:eastAsiaTheme="minorHAnsi" w:cs="Arial"/>
          <w:color w:val="000000"/>
          <w:sz w:val="24"/>
          <w:szCs w:val="24"/>
          <w:lang w:val="en-US" w:eastAsia="en-US" w:bidi="ar-SA"/>
        </w:rPr>
        <w:t>hanya mengetahui</w:t>
      </w:r>
      <w:r w:rsidR="00D50302">
        <w:rPr>
          <w:rFonts w:ascii="Arial" w:hAnsi="Arial" w:eastAsiaTheme="minorHAnsi" w:cs="Arial"/>
          <w:color w:val="000000"/>
          <w:sz w:val="24"/>
          <w:szCs w:val="24"/>
          <w:lang w:val="en-US" w:eastAsia="en-US" w:bidi="ar-SA"/>
        </w:rPr>
        <w:t xml:space="preserve"> pembuatan skck</w:t>
      </w:r>
      <w:r w:rsidR="00140628">
        <w:rPr>
          <w:rFonts w:ascii="Arial" w:hAnsi="Arial" w:eastAsiaTheme="minorHAnsi" w:cs="Arial"/>
          <w:color w:val="000000"/>
          <w:sz w:val="24"/>
          <w:szCs w:val="24"/>
          <w:lang w:val="en-US" w:eastAsia="en-US" w:bidi="ar-SA"/>
        </w:rPr>
        <w:t xml:space="preserve"> saja padahal dalam pembuatan skck</w:t>
      </w:r>
      <w:r w:rsidR="00D50302">
        <w:rPr>
          <w:rFonts w:ascii="Arial" w:hAnsi="Arial" w:eastAsiaTheme="minorHAnsi" w:cs="Arial"/>
          <w:color w:val="000000"/>
          <w:sz w:val="24"/>
          <w:szCs w:val="24"/>
          <w:lang w:val="en-US" w:eastAsia="en-US" w:bidi="ar-SA"/>
        </w:rPr>
        <w:t xml:space="preserve"> harus ada kartu sidik jari terlebih dahulu, tanpa kartu sidik jari skck ter</w:t>
      </w:r>
      <w:r w:rsidR="00140628">
        <w:rPr>
          <w:rFonts w:ascii="Arial" w:hAnsi="Arial" w:eastAsiaTheme="minorHAnsi" w:cs="Arial"/>
          <w:color w:val="000000"/>
          <w:sz w:val="24"/>
          <w:szCs w:val="24"/>
          <w:lang w:val="en-US" w:eastAsia="en-US" w:bidi="ar-SA"/>
        </w:rPr>
        <w:t>s</w:t>
      </w:r>
      <w:r w:rsidR="00D50302">
        <w:rPr>
          <w:rFonts w:ascii="Arial" w:hAnsi="Arial" w:eastAsiaTheme="minorHAnsi" w:cs="Arial"/>
          <w:color w:val="000000"/>
          <w:sz w:val="24"/>
          <w:szCs w:val="24"/>
          <w:lang w:val="en-US" w:eastAsia="en-US" w:bidi="ar-SA"/>
        </w:rPr>
        <w:t>ebut tidak dapat diterbitkan</w:t>
      </w:r>
      <w:r w:rsidR="00140628">
        <w:rPr>
          <w:rFonts w:ascii="Arial" w:hAnsi="Arial" w:eastAsiaTheme="minorHAnsi" w:cs="Arial"/>
          <w:color w:val="000000"/>
          <w:sz w:val="24"/>
          <w:szCs w:val="24"/>
          <w:lang w:val="en-US" w:eastAsia="en-US" w:bidi="ar-SA"/>
        </w:rPr>
        <w:t>.</w:t>
      </w:r>
    </w:p>
    <w:p w:rsidR="00F468F0" w:rsidRPr="00677B93" w:rsidP="00925C75" w14:paraId="615E235E" w14:textId="64916CB2">
      <w:pPr>
        <w:spacing w:after="0" w:line="480" w:lineRule="auto"/>
        <w:ind w:firstLine="851"/>
        <w:jc w:val="both"/>
        <w:rPr>
          <w:rFonts w:ascii="Arial" w:eastAsia="Calibri" w:hAnsi="Arial" w:cs="Arial"/>
          <w:i/>
          <w:sz w:val="24"/>
          <w:szCs w:val="22"/>
          <w:lang w:val="en-US" w:eastAsia="en-US" w:bidi="ar-SA"/>
        </w:rPr>
      </w:pPr>
      <w:r>
        <w:rPr>
          <w:rFonts w:ascii="Arial" w:hAnsi="Arial" w:eastAsiaTheme="minorHAnsi" w:cs="Arial"/>
          <w:sz w:val="24"/>
          <w:szCs w:val="22"/>
          <w:lang w:val="en-US" w:eastAsia="en-US" w:bidi="ar-SA"/>
        </w:rPr>
        <w:t xml:space="preserve">Penulis melakukan wawancara </w:t>
      </w:r>
      <w:r w:rsidR="0067539A">
        <w:rPr>
          <w:rFonts w:ascii="Arial" w:hAnsi="Arial" w:eastAsiaTheme="minorHAnsi" w:cs="Arial"/>
          <w:sz w:val="24"/>
          <w:szCs w:val="22"/>
          <w:lang w:val="en-US" w:eastAsia="en-US" w:bidi="ar-SA"/>
        </w:rPr>
        <w:t>kepada</w:t>
      </w:r>
      <w:r w:rsidR="004510A6">
        <w:rPr>
          <w:rFonts w:ascii="Arial" w:hAnsi="Arial" w:eastAsiaTheme="minorHAnsi" w:cs="Arial"/>
          <w:sz w:val="24"/>
          <w:szCs w:val="22"/>
          <w:lang w:val="en-US" w:eastAsia="en-US" w:bidi="ar-SA"/>
        </w:rPr>
        <w:t xml:space="preserve"> </w:t>
      </w:r>
      <w:r w:rsidR="0067539A">
        <w:rPr>
          <w:rFonts w:ascii="Arial" w:hAnsi="Arial" w:eastAsiaTheme="minorHAnsi" w:cs="Arial"/>
          <w:sz w:val="24"/>
          <w:szCs w:val="22"/>
          <w:lang w:val="en-US" w:eastAsia="en-US" w:bidi="ar-SA"/>
        </w:rPr>
        <w:t xml:space="preserve">salah satu masyarakat </w:t>
      </w:r>
      <w:r w:rsidR="000D75B0">
        <w:rPr>
          <w:rFonts w:ascii="Arial" w:hAnsi="Arial" w:eastAsiaTheme="minorHAnsi" w:cs="Arial"/>
          <w:sz w:val="24"/>
          <w:szCs w:val="22"/>
          <w:lang w:val="en-US" w:eastAsia="en-US" w:bidi="ar-SA"/>
        </w:rPr>
        <w:t>Ibu</w:t>
      </w:r>
      <w:r w:rsidR="004510A6">
        <w:rPr>
          <w:rFonts w:ascii="Arial" w:hAnsi="Arial" w:eastAsiaTheme="minorHAnsi" w:cs="Arial"/>
          <w:sz w:val="24"/>
          <w:szCs w:val="22"/>
          <w:lang w:val="en-US" w:eastAsia="en-US" w:bidi="ar-SA"/>
        </w:rPr>
        <w:t xml:space="preserve"> Susi 30</w:t>
      </w:r>
      <w:r>
        <w:rPr>
          <w:rFonts w:ascii="Arial" w:hAnsi="Arial" w:eastAsiaTheme="minorHAnsi" w:cs="Arial"/>
          <w:sz w:val="24"/>
          <w:szCs w:val="22"/>
          <w:lang w:val="en-US" w:eastAsia="en-US" w:bidi="ar-SA"/>
        </w:rPr>
        <w:t xml:space="preserve"> Tahun </w:t>
      </w:r>
      <w:r w:rsidR="00DC17ED">
        <w:rPr>
          <w:rFonts w:ascii="Arial" w:hAnsi="Arial" w:eastAsiaTheme="minorHAnsi" w:cs="Arial"/>
          <w:sz w:val="24"/>
          <w:szCs w:val="22"/>
          <w:lang w:val="en-US" w:eastAsia="en-US" w:bidi="ar-SA"/>
        </w:rPr>
        <w:t>pada hari Senin tanggal 17 April</w:t>
      </w:r>
      <w:r w:rsidR="004510A6">
        <w:rPr>
          <w:rFonts w:ascii="Arial" w:hAnsi="Arial" w:eastAsiaTheme="minorHAnsi" w:cs="Arial"/>
          <w:sz w:val="24"/>
          <w:szCs w:val="22"/>
          <w:lang w:val="en-US" w:eastAsia="en-US" w:bidi="ar-SA"/>
        </w:rPr>
        <w:t xml:space="preserve"> 2023</w:t>
      </w:r>
      <w:r>
        <w:rPr>
          <w:rFonts w:ascii="Arial" w:hAnsi="Arial" w:eastAsiaTheme="minorHAnsi" w:cs="Arial"/>
          <w:sz w:val="24"/>
          <w:szCs w:val="22"/>
          <w:lang w:val="en-US" w:eastAsia="en-US" w:bidi="ar-SA"/>
        </w:rPr>
        <w:t xml:space="preserve"> </w:t>
      </w:r>
      <w:r w:rsidR="00677B93">
        <w:rPr>
          <w:rFonts w:ascii="Arial" w:hAnsi="Arial" w:eastAsiaTheme="minorHAnsi" w:cs="Arial"/>
          <w:sz w:val="24"/>
          <w:szCs w:val="22"/>
          <w:lang w:val="en-US" w:eastAsia="en-US" w:bidi="ar-SA"/>
        </w:rPr>
        <w:t>pukul 10.00 WIB. dengan pertanyaan “</w:t>
      </w:r>
      <w:r w:rsidR="00677B93">
        <w:rPr>
          <w:rFonts w:ascii="Arial" w:hAnsi="Arial" w:eastAsiaTheme="minorHAnsi" w:cs="Arial"/>
          <w:i/>
          <w:sz w:val="24"/>
          <w:szCs w:val="22"/>
          <w:lang w:val="en-US" w:eastAsia="en-US" w:bidi="ar-SA"/>
        </w:rPr>
        <w:t>bagaimana menurut ibu</w:t>
      </w:r>
      <w:r w:rsidRPr="00677B93" w:rsidR="00677B93">
        <w:rPr>
          <w:rFonts w:ascii="Arial" w:hAnsi="Arial" w:eastAsiaTheme="minorHAnsi" w:cs="Arial"/>
          <w:i/>
          <w:sz w:val="24"/>
          <w:szCs w:val="22"/>
          <w:lang w:val="en-US" w:eastAsia="en-US" w:bidi="ar-SA"/>
        </w:rPr>
        <w:t xml:space="preserve"> alur proses pembuatan sidik jari di </w:t>
      </w:r>
      <w:r w:rsidRPr="00677B93" w:rsidR="0085377D">
        <w:rPr>
          <w:rFonts w:ascii="Arial" w:hAnsi="Arial" w:eastAsiaTheme="minorHAnsi" w:cs="Arial"/>
          <w:i/>
          <w:sz w:val="24"/>
          <w:szCs w:val="22"/>
          <w:lang w:val="en-US" w:eastAsia="en-US" w:bidi="ar-SA"/>
        </w:rPr>
        <w:t xml:space="preserve">Unit Identifikasi Sat Reskrim Polres Dumai </w:t>
      </w:r>
      <w:r w:rsidRPr="00677B93" w:rsidR="00677B93">
        <w:rPr>
          <w:rFonts w:ascii="Arial" w:hAnsi="Arial" w:eastAsiaTheme="minorHAnsi" w:cs="Arial"/>
          <w:i/>
          <w:sz w:val="24"/>
          <w:szCs w:val="22"/>
          <w:lang w:val="en-US" w:eastAsia="en-US" w:bidi="ar-SA"/>
        </w:rPr>
        <w:t xml:space="preserve">ini?” </w:t>
      </w:r>
      <w:r w:rsidRPr="0085377D">
        <w:rPr>
          <w:rFonts w:ascii="Arial" w:hAnsi="Arial" w:eastAsiaTheme="minorHAnsi" w:cs="Arial"/>
          <w:sz w:val="24"/>
          <w:szCs w:val="22"/>
          <w:lang w:val="en-US" w:eastAsia="en-US" w:bidi="ar-SA"/>
        </w:rPr>
        <w:t>beliau mengatakan</w:t>
      </w:r>
      <w:r w:rsidRPr="00677B93">
        <w:rPr>
          <w:rFonts w:ascii="Arial" w:hAnsi="Arial" w:eastAsiaTheme="minorHAnsi" w:cs="Arial"/>
          <w:i/>
          <w:sz w:val="24"/>
          <w:szCs w:val="22"/>
          <w:lang w:val="en-US" w:eastAsia="en-US" w:bidi="ar-SA"/>
        </w:rPr>
        <w:t>:</w:t>
      </w:r>
    </w:p>
    <w:p w:rsidR="004B7D65" w:rsidRPr="00677B93" w:rsidP="00677B93" w14:paraId="61DD1B28" w14:textId="1F2A38B8">
      <w:pPr>
        <w:spacing w:after="0" w:line="240" w:lineRule="auto"/>
        <w:ind w:firstLine="851"/>
        <w:jc w:val="both"/>
        <w:rPr>
          <w:rFonts w:ascii="Arial" w:eastAsia="Calibri" w:hAnsi="Arial" w:cs="Arial"/>
          <w:i/>
          <w:color w:val="000000"/>
          <w:sz w:val="24"/>
          <w:szCs w:val="24"/>
          <w:lang w:val="en-US" w:eastAsia="en-US" w:bidi="ar-SA"/>
        </w:rPr>
      </w:pPr>
      <w:r>
        <w:rPr>
          <w:rFonts w:ascii="Arial" w:hAnsi="Arial" w:eastAsiaTheme="minorHAnsi" w:cs="Arial"/>
          <w:i/>
          <w:sz w:val="24"/>
          <w:szCs w:val="22"/>
          <w:lang w:val="en-US" w:eastAsia="en-US" w:bidi="ar-SA"/>
        </w:rPr>
        <w:t>“</w:t>
      </w:r>
      <w:r w:rsidR="0088306A">
        <w:rPr>
          <w:rFonts w:ascii="Arial" w:hAnsi="Arial" w:eastAsiaTheme="minorHAnsi" w:cs="Arial"/>
          <w:i/>
          <w:sz w:val="24"/>
          <w:szCs w:val="22"/>
          <w:lang w:val="en-US" w:eastAsia="en-US" w:bidi="ar-SA"/>
        </w:rPr>
        <w:t>A</w:t>
      </w:r>
      <w:r w:rsidRPr="004B7D65" w:rsidR="0070149B">
        <w:rPr>
          <w:rFonts w:ascii="Arial" w:hAnsi="Arial" w:eastAsiaTheme="minorHAnsi" w:cs="Arial"/>
          <w:i/>
          <w:sz w:val="24"/>
          <w:szCs w:val="22"/>
          <w:lang w:val="en-US" w:eastAsia="en-US" w:bidi="ar-SA"/>
        </w:rPr>
        <w:t xml:space="preserve">walnya saya ingin mengurus </w:t>
      </w:r>
      <w:r w:rsidRPr="004B7D65" w:rsidR="007F55A2">
        <w:rPr>
          <w:rFonts w:ascii="Arial" w:hAnsi="Arial" w:eastAsiaTheme="minorHAnsi" w:cs="Arial"/>
          <w:i/>
          <w:sz w:val="24"/>
          <w:szCs w:val="22"/>
          <w:lang w:val="en-US" w:eastAsia="en-US" w:bidi="ar-SA"/>
        </w:rPr>
        <w:t>SKCK</w:t>
      </w:r>
      <w:r w:rsidRPr="004B7D65" w:rsidR="0070149B">
        <w:rPr>
          <w:rFonts w:ascii="Arial" w:hAnsi="Arial" w:eastAsiaTheme="minorHAnsi" w:cs="Arial"/>
          <w:i/>
          <w:sz w:val="24"/>
          <w:szCs w:val="22"/>
          <w:lang w:val="en-US" w:eastAsia="en-US" w:bidi="ar-SA"/>
        </w:rPr>
        <w:t xml:space="preserve"> ke </w:t>
      </w:r>
      <w:r w:rsidRPr="004B7D65" w:rsidR="007F55A2">
        <w:rPr>
          <w:rFonts w:ascii="Arial" w:hAnsi="Arial" w:eastAsiaTheme="minorHAnsi" w:cs="Arial"/>
          <w:i/>
          <w:sz w:val="24"/>
          <w:szCs w:val="22"/>
          <w:lang w:val="en-US" w:eastAsia="en-US" w:bidi="ar-SA"/>
        </w:rPr>
        <w:t xml:space="preserve">Polsek Dumai Timur </w:t>
      </w:r>
      <w:r w:rsidRPr="004B7D65" w:rsidR="0070149B">
        <w:rPr>
          <w:rFonts w:ascii="Arial" w:hAnsi="Arial" w:eastAsiaTheme="minorHAnsi" w:cs="Arial"/>
          <w:i/>
          <w:sz w:val="24"/>
          <w:szCs w:val="22"/>
          <w:lang w:val="en-US" w:eastAsia="en-US" w:bidi="ar-SA"/>
        </w:rPr>
        <w:t xml:space="preserve">tetapi saya diarahkan harus membuat </w:t>
      </w:r>
      <w:r w:rsidRPr="004B7D65" w:rsidR="007F55A2">
        <w:rPr>
          <w:rFonts w:ascii="Arial" w:hAnsi="Arial" w:eastAsiaTheme="minorHAnsi" w:cs="Arial"/>
          <w:i/>
          <w:sz w:val="24"/>
          <w:szCs w:val="22"/>
          <w:lang w:val="en-US" w:eastAsia="en-US" w:bidi="ar-SA"/>
        </w:rPr>
        <w:t>Sidik Jari ke Polres Dumai</w:t>
      </w:r>
      <w:r w:rsidRPr="004B7D65" w:rsidR="0070149B">
        <w:rPr>
          <w:rFonts w:ascii="Arial" w:hAnsi="Arial" w:eastAsiaTheme="minorHAnsi" w:cs="Arial"/>
          <w:i/>
          <w:sz w:val="24"/>
          <w:szCs w:val="22"/>
          <w:lang w:val="en-US" w:eastAsia="en-US" w:bidi="ar-SA"/>
        </w:rPr>
        <w:t xml:space="preserve">, </w:t>
      </w:r>
      <w:r w:rsidRPr="004B7D65" w:rsidR="004510A6">
        <w:rPr>
          <w:rFonts w:ascii="Arial" w:hAnsi="Arial" w:eastAsiaTheme="minorHAnsi" w:cs="Arial"/>
          <w:i/>
          <w:sz w:val="24"/>
          <w:szCs w:val="22"/>
          <w:lang w:val="en-US" w:eastAsia="en-US" w:bidi="ar-SA"/>
        </w:rPr>
        <w:t xml:space="preserve">saya tidak mengerti kenapa dalam proses pembuatan </w:t>
      </w:r>
      <w:r w:rsidRPr="004B7D65" w:rsidR="007F55A2">
        <w:rPr>
          <w:rFonts w:ascii="Arial" w:hAnsi="Arial" w:eastAsiaTheme="minorHAnsi" w:cs="Arial"/>
          <w:i/>
          <w:sz w:val="24"/>
          <w:szCs w:val="22"/>
          <w:lang w:val="en-US" w:eastAsia="en-US" w:bidi="ar-SA"/>
        </w:rPr>
        <w:t>SKCK</w:t>
      </w:r>
      <w:r w:rsidRPr="004B7D65" w:rsidR="004510A6">
        <w:rPr>
          <w:rFonts w:ascii="Arial" w:hAnsi="Arial" w:eastAsiaTheme="minorHAnsi" w:cs="Arial"/>
          <w:i/>
          <w:sz w:val="24"/>
          <w:szCs w:val="22"/>
          <w:lang w:val="en-US" w:eastAsia="en-US" w:bidi="ar-SA"/>
        </w:rPr>
        <w:t xml:space="preserve"> harus </w:t>
      </w:r>
      <w:r w:rsidRPr="004B7D65" w:rsidR="007F55A2">
        <w:rPr>
          <w:rFonts w:ascii="Arial" w:hAnsi="Arial" w:eastAsiaTheme="minorHAnsi" w:cs="Arial"/>
          <w:i/>
          <w:sz w:val="24"/>
          <w:szCs w:val="22"/>
          <w:lang w:val="en-US" w:eastAsia="en-US" w:bidi="ar-SA"/>
        </w:rPr>
        <w:t>Sidik Jari</w:t>
      </w:r>
      <w:r w:rsidRPr="004B7D65" w:rsidR="004510A6">
        <w:rPr>
          <w:rFonts w:ascii="Arial" w:hAnsi="Arial" w:eastAsiaTheme="minorHAnsi" w:cs="Arial"/>
          <w:i/>
          <w:sz w:val="24"/>
          <w:szCs w:val="22"/>
          <w:lang w:val="en-US" w:eastAsia="en-US" w:bidi="ar-SA"/>
        </w:rPr>
        <w:t xml:space="preserve"> terlebih dahulu</w:t>
      </w:r>
      <w:r>
        <w:rPr>
          <w:rFonts w:ascii="Arial" w:hAnsi="Arial" w:eastAsiaTheme="minorHAnsi" w:cs="Arial"/>
          <w:i/>
          <w:sz w:val="24"/>
          <w:szCs w:val="22"/>
          <w:lang w:val="en-US" w:eastAsia="en-US" w:bidi="ar-SA"/>
        </w:rPr>
        <w:t>”</w:t>
      </w:r>
      <w:r w:rsidRPr="004B7D65" w:rsidR="004510A6">
        <w:rPr>
          <w:rFonts w:ascii="Arial" w:hAnsi="Arial" w:eastAsiaTheme="minorHAnsi" w:cs="Arial"/>
          <w:i/>
          <w:sz w:val="24"/>
          <w:szCs w:val="22"/>
          <w:lang w:val="en-US" w:eastAsia="en-US" w:bidi="ar-SA"/>
        </w:rPr>
        <w:t>?</w:t>
      </w:r>
    </w:p>
    <w:p w:rsidR="00F56997" w:rsidP="00F56997" w14:paraId="415AB57B" w14:textId="77777777">
      <w:pPr>
        <w:spacing w:after="0" w:line="240" w:lineRule="auto"/>
        <w:ind w:firstLine="851"/>
        <w:jc w:val="both"/>
        <w:rPr>
          <w:rFonts w:ascii="Arial" w:eastAsia="Calibri" w:hAnsi="Arial" w:cs="Arial"/>
          <w:sz w:val="24"/>
          <w:szCs w:val="22"/>
          <w:lang w:val="en-US" w:eastAsia="en-US" w:bidi="ar-SA"/>
        </w:rPr>
      </w:pPr>
    </w:p>
    <w:p w:rsidR="004B7D65" w:rsidP="00925C75" w14:paraId="731814F4" w14:textId="0F4833EA">
      <w:pPr>
        <w:spacing w:after="0" w:line="480" w:lineRule="auto"/>
        <w:ind w:firstLine="851"/>
        <w:jc w:val="both"/>
        <w:rPr>
          <w:rFonts w:ascii="Arial" w:eastAsia="Calibri" w:hAnsi="Arial" w:cs="Arial"/>
          <w:sz w:val="24"/>
          <w:szCs w:val="22"/>
          <w:lang w:val="en-US" w:eastAsia="en-US" w:bidi="ar-SA"/>
        </w:rPr>
      </w:pPr>
      <w:r>
        <w:rPr>
          <w:rFonts w:ascii="Arial" w:hAnsi="Arial" w:eastAsiaTheme="minorHAnsi" w:cs="Arial"/>
          <w:sz w:val="24"/>
          <w:szCs w:val="22"/>
          <w:lang w:val="en-US" w:eastAsia="en-US" w:bidi="ar-SA"/>
        </w:rPr>
        <w:t>Penulis juga melakukan waw</w:t>
      </w:r>
      <w:r w:rsidR="00DC17ED">
        <w:rPr>
          <w:rFonts w:ascii="Arial" w:hAnsi="Arial" w:eastAsiaTheme="minorHAnsi" w:cs="Arial"/>
          <w:sz w:val="24"/>
          <w:szCs w:val="22"/>
          <w:lang w:val="en-US" w:eastAsia="en-US" w:bidi="ar-SA"/>
        </w:rPr>
        <w:t>ancara pada hari Senin tanggal 17 April</w:t>
      </w:r>
      <w:r>
        <w:rPr>
          <w:rFonts w:ascii="Arial" w:hAnsi="Arial" w:eastAsiaTheme="minorHAnsi" w:cs="Arial"/>
          <w:sz w:val="24"/>
          <w:szCs w:val="22"/>
          <w:lang w:val="en-US" w:eastAsia="en-US" w:bidi="ar-SA"/>
        </w:rPr>
        <w:t xml:space="preserve"> 2023 </w:t>
      </w:r>
      <w:r w:rsidR="00116B3A">
        <w:rPr>
          <w:rFonts w:ascii="Arial" w:hAnsi="Arial" w:eastAsiaTheme="minorHAnsi" w:cs="Arial"/>
          <w:sz w:val="24"/>
          <w:szCs w:val="22"/>
          <w:lang w:val="en-US" w:eastAsia="en-US" w:bidi="ar-SA"/>
        </w:rPr>
        <w:t>pukul 14</w:t>
      </w:r>
      <w:r w:rsidR="00677B93">
        <w:rPr>
          <w:rFonts w:ascii="Arial" w:hAnsi="Arial" w:eastAsiaTheme="minorHAnsi" w:cs="Arial"/>
          <w:sz w:val="24"/>
          <w:szCs w:val="22"/>
          <w:lang w:val="en-US" w:eastAsia="en-US" w:bidi="ar-SA"/>
        </w:rPr>
        <w:t xml:space="preserve">.00 WIB </w:t>
      </w:r>
      <w:r>
        <w:rPr>
          <w:rFonts w:ascii="Arial" w:hAnsi="Arial" w:eastAsiaTheme="minorHAnsi" w:cs="Arial"/>
          <w:sz w:val="24"/>
          <w:szCs w:val="22"/>
          <w:lang w:val="en-US" w:eastAsia="en-US" w:bidi="ar-SA"/>
        </w:rPr>
        <w:t xml:space="preserve">kepada salah seorang anggota </w:t>
      </w:r>
      <w:r w:rsidR="00677B93">
        <w:rPr>
          <w:rFonts w:ascii="Arial" w:hAnsi="Arial" w:eastAsiaTheme="minorHAnsi" w:cs="Arial"/>
          <w:sz w:val="24"/>
          <w:szCs w:val="22"/>
          <w:lang w:val="en-US" w:eastAsia="en-US" w:bidi="ar-SA"/>
        </w:rPr>
        <w:t xml:space="preserve">polri </w:t>
      </w:r>
      <w:r>
        <w:rPr>
          <w:rFonts w:ascii="Arial" w:hAnsi="Arial" w:eastAsiaTheme="minorHAnsi" w:cs="Arial"/>
          <w:sz w:val="24"/>
          <w:szCs w:val="22"/>
          <w:lang w:val="en-US" w:eastAsia="en-US" w:bidi="ar-SA"/>
        </w:rPr>
        <w:t>Unit Identifikasi Sat Reskrim Polres Dumai Bripka Rional Barita Marpaung</w:t>
      </w:r>
      <w:r w:rsidR="00677B93">
        <w:rPr>
          <w:rFonts w:ascii="Arial" w:hAnsi="Arial" w:eastAsiaTheme="minorHAnsi" w:cs="Arial"/>
          <w:sz w:val="24"/>
          <w:szCs w:val="22"/>
          <w:lang w:val="en-US" w:eastAsia="en-US" w:bidi="ar-SA"/>
        </w:rPr>
        <w:t xml:space="preserve"> dengan pertanyaan </w:t>
      </w:r>
      <w:r w:rsidRPr="0085377D" w:rsidR="00677B93">
        <w:rPr>
          <w:rFonts w:ascii="Arial" w:hAnsi="Arial" w:eastAsiaTheme="minorHAnsi" w:cs="Arial"/>
          <w:i/>
          <w:sz w:val="24"/>
          <w:szCs w:val="22"/>
          <w:lang w:val="en-US" w:eastAsia="en-US" w:bidi="ar-SA"/>
        </w:rPr>
        <w:t>“</w:t>
      </w:r>
      <w:r w:rsidR="0088306A">
        <w:rPr>
          <w:rFonts w:ascii="Arial" w:hAnsi="Arial" w:eastAsiaTheme="minorHAnsi" w:cs="Arial"/>
          <w:i/>
          <w:sz w:val="24"/>
          <w:szCs w:val="22"/>
          <w:lang w:val="en-US" w:eastAsia="en-US" w:bidi="ar-SA"/>
        </w:rPr>
        <w:t>K</w:t>
      </w:r>
      <w:r w:rsidRPr="0085377D" w:rsidR="0085377D">
        <w:rPr>
          <w:rFonts w:ascii="Arial" w:hAnsi="Arial" w:eastAsiaTheme="minorHAnsi" w:cs="Arial"/>
          <w:i/>
          <w:sz w:val="24"/>
          <w:szCs w:val="22"/>
          <w:lang w:val="en-US" w:eastAsia="en-US" w:bidi="ar-SA"/>
        </w:rPr>
        <w:t>enapa dalam</w:t>
      </w:r>
      <w:r w:rsidRPr="0085377D">
        <w:rPr>
          <w:rFonts w:ascii="Arial" w:hAnsi="Arial" w:eastAsiaTheme="minorHAnsi" w:cs="Arial"/>
          <w:i/>
          <w:sz w:val="24"/>
          <w:szCs w:val="22"/>
          <w:lang w:val="en-US" w:eastAsia="en-US" w:bidi="ar-SA"/>
        </w:rPr>
        <w:t xml:space="preserve"> proses pembuatan </w:t>
      </w:r>
      <w:r w:rsidRPr="0085377D" w:rsidR="0085377D">
        <w:rPr>
          <w:rFonts w:ascii="Arial" w:hAnsi="Arial" w:eastAsiaTheme="minorHAnsi" w:cs="Arial"/>
          <w:i/>
          <w:sz w:val="24"/>
          <w:szCs w:val="22"/>
          <w:lang w:val="en-US" w:eastAsia="en-US" w:bidi="ar-SA"/>
        </w:rPr>
        <w:t xml:space="preserve">SKCK harus ada </w:t>
      </w:r>
      <w:r w:rsidRPr="0085377D" w:rsidR="007F55A2">
        <w:rPr>
          <w:rFonts w:ascii="Arial" w:hAnsi="Arial" w:eastAsiaTheme="minorHAnsi" w:cs="Arial"/>
          <w:i/>
          <w:sz w:val="24"/>
          <w:szCs w:val="22"/>
          <w:lang w:val="en-US" w:eastAsia="en-US" w:bidi="ar-SA"/>
        </w:rPr>
        <w:t xml:space="preserve">Sidik Jari </w:t>
      </w:r>
      <w:r w:rsidRPr="0085377D" w:rsidR="0085377D">
        <w:rPr>
          <w:rFonts w:ascii="Arial" w:hAnsi="Arial" w:eastAsiaTheme="minorHAnsi" w:cs="Arial"/>
          <w:i/>
          <w:sz w:val="24"/>
          <w:szCs w:val="22"/>
          <w:lang w:val="en-US" w:eastAsia="en-US" w:bidi="ar-SA"/>
        </w:rPr>
        <w:t>terlebih dahulu pak?”</w:t>
      </w:r>
      <w:r>
        <w:rPr>
          <w:rFonts w:ascii="Arial" w:hAnsi="Arial" w:eastAsiaTheme="minorHAnsi" w:cs="Arial"/>
          <w:sz w:val="24"/>
          <w:szCs w:val="22"/>
          <w:lang w:val="en-US" w:eastAsia="en-US" w:bidi="ar-SA"/>
        </w:rPr>
        <w:t>Beliau mengatakan:</w:t>
      </w:r>
    </w:p>
    <w:p w:rsidR="00025152" w:rsidRPr="00025152" w:rsidP="00025152" w14:paraId="36FAEEF8" w14:textId="53AE7270">
      <w:pPr>
        <w:spacing w:after="0" w:line="240" w:lineRule="auto"/>
        <w:ind w:firstLine="851"/>
        <w:jc w:val="both"/>
        <w:rPr>
          <w:rFonts w:ascii="Arial" w:eastAsia="Calibri" w:hAnsi="Arial" w:cs="Arial"/>
          <w:i/>
          <w:sz w:val="24"/>
          <w:szCs w:val="22"/>
          <w:lang w:val="en-US" w:eastAsia="en-US" w:bidi="ar-SA"/>
        </w:rPr>
      </w:pPr>
      <w:r>
        <w:rPr>
          <w:rFonts w:ascii="Arial" w:hAnsi="Arial" w:eastAsiaTheme="minorHAnsi" w:cs="Arial"/>
          <w:sz w:val="24"/>
          <w:szCs w:val="22"/>
          <w:lang w:val="en-US" w:eastAsia="en-US" w:bidi="ar-SA"/>
        </w:rPr>
        <w:t>“</w:t>
      </w:r>
      <w:r w:rsidR="008F4C08">
        <w:rPr>
          <w:rFonts w:ascii="Arial" w:hAnsi="Arial" w:eastAsiaTheme="minorHAnsi" w:cs="Arial"/>
          <w:i/>
          <w:sz w:val="24"/>
          <w:szCs w:val="24"/>
          <w:lang w:val="en-US" w:eastAsia="en-US" w:bidi="ar-SA"/>
        </w:rPr>
        <w:t>D</w:t>
      </w:r>
      <w:r w:rsidRPr="004B7D65" w:rsidR="00242468">
        <w:rPr>
          <w:rFonts w:ascii="Arial" w:hAnsi="Arial" w:eastAsiaTheme="minorHAnsi" w:cs="Arial"/>
          <w:i/>
          <w:sz w:val="24"/>
          <w:szCs w:val="24"/>
          <w:lang w:val="en-US" w:eastAsia="en-US" w:bidi="ar-SA"/>
        </w:rPr>
        <w:t xml:space="preserve">alam Perkap Nomor </w:t>
      </w:r>
      <w:r w:rsidRPr="004B7D65" w:rsidR="00242468">
        <w:rPr>
          <w:rFonts w:ascii="Arial" w:hAnsi="Arial" w:eastAsiaTheme="minorHAnsi" w:cs="Arial"/>
          <w:i/>
          <w:sz w:val="24"/>
          <w:szCs w:val="24"/>
          <w:lang w:val="en-GB" w:eastAsia="en-US" w:bidi="ar-SA"/>
        </w:rPr>
        <w:t>18</w:t>
      </w:r>
      <w:r w:rsidRPr="004B7D65" w:rsidR="00242468">
        <w:rPr>
          <w:rFonts w:ascii="Arial" w:hAnsi="Arial" w:eastAsiaTheme="minorHAnsi" w:cs="Arial"/>
          <w:i/>
          <w:sz w:val="24"/>
          <w:szCs w:val="24"/>
          <w:lang w:val="en-US" w:eastAsia="en-US" w:bidi="ar-SA"/>
        </w:rPr>
        <w:t xml:space="preserve"> tahun 201</w:t>
      </w:r>
      <w:r w:rsidRPr="004B7D65" w:rsidR="00242468">
        <w:rPr>
          <w:rFonts w:ascii="Arial" w:hAnsi="Arial" w:eastAsiaTheme="minorHAnsi" w:cs="Arial"/>
          <w:i/>
          <w:sz w:val="24"/>
          <w:szCs w:val="24"/>
          <w:lang w:val="en-GB" w:eastAsia="en-US" w:bidi="ar-SA"/>
        </w:rPr>
        <w:t>4</w:t>
      </w:r>
      <w:r w:rsidRPr="004B7D65" w:rsidR="00242468">
        <w:rPr>
          <w:rFonts w:ascii="Arial" w:hAnsi="Arial" w:eastAsiaTheme="minorHAnsi" w:cs="Arial"/>
          <w:i/>
          <w:sz w:val="24"/>
          <w:szCs w:val="24"/>
          <w:lang w:val="en-US" w:eastAsia="en-US" w:bidi="ar-SA"/>
        </w:rPr>
        <w:t xml:space="preserve"> tentang</w:t>
      </w:r>
      <w:r w:rsidRPr="004B7D65" w:rsidR="00242468">
        <w:rPr>
          <w:rFonts w:ascii="Arial" w:hAnsi="Arial" w:eastAsiaTheme="minorHAnsi" w:cs="Arial"/>
          <w:i/>
          <w:spacing w:val="1"/>
          <w:sz w:val="24"/>
          <w:szCs w:val="24"/>
          <w:lang w:val="en-US" w:eastAsia="en-US" w:bidi="ar-SA"/>
        </w:rPr>
        <w:t xml:space="preserve"> </w:t>
      </w:r>
      <w:r w:rsidRPr="004B7D65" w:rsidR="00242468">
        <w:rPr>
          <w:rFonts w:ascii="Arial" w:hAnsi="Arial" w:eastAsiaTheme="minorHAnsi" w:cs="Arial"/>
          <w:i/>
          <w:sz w:val="24"/>
          <w:szCs w:val="24"/>
          <w:lang w:val="en-US" w:eastAsia="en-US" w:bidi="ar-SA"/>
        </w:rPr>
        <w:t xml:space="preserve">Tata cara </w:t>
      </w:r>
      <w:r w:rsidRPr="004B7D65" w:rsidR="00242468">
        <w:rPr>
          <w:rFonts w:ascii="Arial" w:hAnsi="Arial" w:eastAsiaTheme="minorHAnsi" w:cs="Arial"/>
          <w:i/>
          <w:sz w:val="24"/>
          <w:szCs w:val="24"/>
          <w:lang w:val="en-GB" w:eastAsia="en-US" w:bidi="ar-SA"/>
        </w:rPr>
        <w:t xml:space="preserve">Penerbitan Surat Keterangan Catatan Kepolisian sudah ada persyaratan SKCK </w:t>
      </w:r>
      <w:r w:rsidRPr="004B7D65" w:rsidR="00D30932">
        <w:rPr>
          <w:rFonts w:ascii="Arial" w:hAnsi="Arial" w:eastAsiaTheme="minorHAnsi" w:cs="Arial"/>
          <w:i/>
          <w:sz w:val="24"/>
          <w:szCs w:val="24"/>
          <w:lang w:val="en-GB" w:eastAsia="en-US" w:bidi="ar-SA"/>
        </w:rPr>
        <w:t>yang wajib melakukan</w:t>
      </w:r>
      <w:r w:rsidRPr="004B7D65" w:rsidR="00242468">
        <w:rPr>
          <w:rFonts w:ascii="Arial" w:hAnsi="Arial" w:eastAsiaTheme="minorHAnsi" w:cs="Arial"/>
          <w:i/>
          <w:sz w:val="24"/>
          <w:szCs w:val="24"/>
          <w:lang w:val="en-GB" w:eastAsia="en-US" w:bidi="ar-SA"/>
        </w:rPr>
        <w:t xml:space="preserve"> sidik jari terlebih dahulu,</w:t>
      </w:r>
      <w:r w:rsidRPr="004B7D65">
        <w:rPr>
          <w:rFonts w:ascii="Arial" w:hAnsi="Arial" w:eastAsiaTheme="minorHAnsi" w:cs="Arial"/>
          <w:i/>
          <w:sz w:val="24"/>
          <w:szCs w:val="24"/>
          <w:lang w:val="en-US" w:eastAsia="en-US" w:bidi="ar-SA"/>
        </w:rPr>
        <w:t xml:space="preserve"> </w:t>
      </w:r>
      <w:r w:rsidRPr="004B7D65">
        <w:rPr>
          <w:rFonts w:ascii="Arial" w:hAnsi="Arial" w:eastAsiaTheme="minorHAnsi" w:cs="Arial"/>
          <w:i/>
          <w:sz w:val="24"/>
          <w:szCs w:val="22"/>
          <w:lang w:val="en-US" w:eastAsia="en-US" w:bidi="ar-SA"/>
        </w:rPr>
        <w:t>kegunaan pembuatan SKCK ( Surat Keterangan Catatan Kepolisian ) sebagai bukti penting bahwa orang yang bersangkutan berperilaku baik atau tidak pernah melakukan tindak kejahatan criminal oleh karena itu kita diwajibkan melakukan sidik jari terlebih dahulu agar data seseorang tersebut tercatat dalam proses mengidentifikasi bahwa seseorang tersebut pernah ters</w:t>
      </w:r>
      <w:r w:rsidRPr="004B7D65" w:rsidR="004626A4">
        <w:rPr>
          <w:rFonts w:ascii="Arial" w:hAnsi="Arial" w:eastAsiaTheme="minorHAnsi" w:cs="Arial"/>
          <w:i/>
          <w:sz w:val="24"/>
          <w:szCs w:val="22"/>
          <w:lang w:val="en-US" w:eastAsia="en-US" w:bidi="ar-SA"/>
        </w:rPr>
        <w:t>angkut pidana atau tida</w:t>
      </w:r>
      <w:r w:rsidRPr="004B7D65" w:rsidR="00024A82">
        <w:rPr>
          <w:rFonts w:ascii="Arial" w:hAnsi="Arial" w:eastAsiaTheme="minorHAnsi" w:cs="Arial"/>
          <w:i/>
          <w:sz w:val="24"/>
          <w:szCs w:val="22"/>
          <w:lang w:val="en-US" w:eastAsia="en-US" w:bidi="ar-SA"/>
        </w:rPr>
        <w:t>k pernah terlibat tindak pidana</w:t>
      </w:r>
      <w:r w:rsidRPr="004B7D65" w:rsidR="004B7D65">
        <w:rPr>
          <w:rFonts w:ascii="Arial" w:hAnsi="Arial" w:eastAsiaTheme="minorHAnsi" w:cs="Arial"/>
          <w:i/>
          <w:sz w:val="24"/>
          <w:szCs w:val="22"/>
          <w:lang w:val="en-US" w:eastAsia="en-US" w:bidi="ar-SA"/>
        </w:rPr>
        <w:t>”</w:t>
      </w:r>
      <w:r w:rsidRPr="004B7D65" w:rsidR="00242468">
        <w:rPr>
          <w:rFonts w:ascii="Arial" w:hAnsi="Arial" w:eastAsiaTheme="minorHAnsi" w:cs="Arial"/>
          <w:i/>
          <w:sz w:val="24"/>
          <w:szCs w:val="22"/>
          <w:lang w:val="en-US" w:eastAsia="en-US" w:bidi="ar-SA"/>
        </w:rPr>
        <w:t>.</w:t>
      </w:r>
    </w:p>
    <w:p w:rsidR="004B7D65" w:rsidP="004B7D65" w14:paraId="35C5B918" w14:textId="77777777">
      <w:pPr>
        <w:spacing w:after="0" w:line="240" w:lineRule="auto"/>
        <w:ind w:firstLine="851"/>
        <w:jc w:val="both"/>
        <w:rPr>
          <w:rFonts w:ascii="Arial" w:eastAsia="Calibri" w:hAnsi="Arial" w:cs="Arial"/>
          <w:color w:val="000000"/>
          <w:sz w:val="24"/>
          <w:szCs w:val="24"/>
          <w:lang w:val="en-US" w:eastAsia="en-US" w:bidi="ar-SA"/>
        </w:rPr>
      </w:pPr>
    </w:p>
    <w:p w:rsidR="00025152" w:rsidP="00925C75" w14:paraId="6669246D" w14:textId="2C42277D">
      <w:pPr>
        <w:spacing w:after="0" w:line="480" w:lineRule="auto"/>
        <w:ind w:firstLine="851"/>
        <w:jc w:val="both"/>
        <w:rPr>
          <w:rFonts w:ascii="Arial" w:eastAsia="Calibri" w:hAnsi="Arial" w:cs="Arial"/>
          <w:i/>
          <w:sz w:val="24"/>
          <w:szCs w:val="22"/>
          <w:lang w:val="en-US" w:eastAsia="en-US" w:bidi="ar-SA"/>
        </w:rPr>
      </w:pPr>
      <w:r>
        <w:rPr>
          <w:rFonts w:ascii="Arial" w:hAnsi="Arial" w:eastAsiaTheme="minorHAnsi" w:cs="Arial"/>
          <w:sz w:val="24"/>
          <w:szCs w:val="22"/>
          <w:lang w:val="en-US" w:eastAsia="en-US" w:bidi="ar-SA"/>
        </w:rPr>
        <w:t>Penulis</w:t>
      </w:r>
      <w:r w:rsidR="00884CF6">
        <w:rPr>
          <w:rFonts w:ascii="Arial" w:hAnsi="Arial" w:eastAsiaTheme="minorHAnsi" w:cs="Arial"/>
          <w:sz w:val="24"/>
          <w:szCs w:val="22"/>
          <w:lang w:val="en-US" w:eastAsia="en-US" w:bidi="ar-SA"/>
        </w:rPr>
        <w:t xml:space="preserve"> </w:t>
      </w:r>
      <w:r w:rsidR="00A33705">
        <w:rPr>
          <w:rFonts w:ascii="Arial" w:hAnsi="Arial" w:eastAsiaTheme="minorHAnsi" w:cs="Arial"/>
          <w:sz w:val="24"/>
          <w:szCs w:val="22"/>
          <w:lang w:val="en-US" w:eastAsia="en-US" w:bidi="ar-SA"/>
        </w:rPr>
        <w:t xml:space="preserve">juga </w:t>
      </w:r>
      <w:r>
        <w:rPr>
          <w:rFonts w:ascii="Arial" w:hAnsi="Arial" w:eastAsiaTheme="minorHAnsi" w:cs="Arial"/>
          <w:sz w:val="24"/>
          <w:szCs w:val="22"/>
          <w:lang w:val="en-US" w:eastAsia="en-US" w:bidi="ar-SA"/>
        </w:rPr>
        <w:t>melakukan wawancara kepada salah satu masyarakat Indah 20 Tahun pada hari Rabu tanggal 19 April 2023 pukul 14.00 WIB. dengan pertanyaan “</w:t>
      </w:r>
      <w:r>
        <w:rPr>
          <w:rFonts w:ascii="Arial" w:hAnsi="Arial" w:eastAsiaTheme="minorHAnsi" w:cs="Arial"/>
          <w:i/>
          <w:sz w:val="24"/>
          <w:szCs w:val="22"/>
          <w:lang w:val="en-US" w:eastAsia="en-US" w:bidi="ar-SA"/>
        </w:rPr>
        <w:t xml:space="preserve">apakah terjadi kesulitan saat saudara mengurus </w:t>
      </w:r>
      <w:r w:rsidRPr="00677B93">
        <w:rPr>
          <w:rFonts w:ascii="Arial" w:hAnsi="Arial" w:eastAsiaTheme="minorHAnsi" w:cs="Arial"/>
          <w:i/>
          <w:sz w:val="24"/>
          <w:szCs w:val="22"/>
          <w:lang w:val="en-US" w:eastAsia="en-US" w:bidi="ar-SA"/>
        </w:rPr>
        <w:t xml:space="preserve"> </w:t>
      </w:r>
      <w:r>
        <w:rPr>
          <w:rFonts w:ascii="Arial" w:hAnsi="Arial" w:eastAsiaTheme="minorHAnsi" w:cs="Arial"/>
          <w:i/>
          <w:sz w:val="24"/>
          <w:szCs w:val="22"/>
          <w:lang w:val="en-US" w:eastAsia="en-US" w:bidi="ar-SA"/>
        </w:rPr>
        <w:t>sidik jari pada Unit Identifikasi Sat Reskrim Polres Dumai</w:t>
      </w:r>
      <w:r w:rsidRPr="00677B93">
        <w:rPr>
          <w:rFonts w:ascii="Arial" w:hAnsi="Arial" w:eastAsiaTheme="minorHAnsi" w:cs="Arial"/>
          <w:i/>
          <w:sz w:val="24"/>
          <w:szCs w:val="22"/>
          <w:lang w:val="en-US" w:eastAsia="en-US" w:bidi="ar-SA"/>
        </w:rPr>
        <w:t xml:space="preserve">?” </w:t>
      </w:r>
      <w:r w:rsidRPr="0085377D">
        <w:rPr>
          <w:rFonts w:ascii="Arial" w:hAnsi="Arial" w:eastAsiaTheme="minorHAnsi" w:cs="Arial"/>
          <w:sz w:val="24"/>
          <w:szCs w:val="22"/>
          <w:lang w:val="en-US" w:eastAsia="en-US" w:bidi="ar-SA"/>
        </w:rPr>
        <w:t>beliau mengatakan</w:t>
      </w:r>
      <w:r w:rsidRPr="00677B93">
        <w:rPr>
          <w:rFonts w:ascii="Arial" w:hAnsi="Arial" w:eastAsiaTheme="minorHAnsi" w:cs="Arial"/>
          <w:i/>
          <w:sz w:val="24"/>
          <w:szCs w:val="22"/>
          <w:lang w:val="en-US" w:eastAsia="en-US" w:bidi="ar-SA"/>
        </w:rPr>
        <w:t>:</w:t>
      </w:r>
    </w:p>
    <w:p w:rsidR="00884CF6" w:rsidP="007B165C" w14:paraId="35CFCC40" w14:textId="31823669">
      <w:pPr>
        <w:spacing w:after="0" w:line="240" w:lineRule="auto"/>
        <w:ind w:firstLine="851"/>
        <w:jc w:val="both"/>
        <w:rPr>
          <w:rFonts w:ascii="Arial" w:eastAsia="Calibri" w:hAnsi="Arial" w:cs="Arial"/>
          <w:i/>
          <w:sz w:val="24"/>
          <w:szCs w:val="22"/>
          <w:lang w:val="en-US" w:eastAsia="en-US" w:bidi="ar-SA"/>
        </w:rPr>
      </w:pPr>
      <w:r>
        <w:rPr>
          <w:rFonts w:ascii="Arial" w:hAnsi="Arial" w:eastAsiaTheme="minorHAnsi" w:cs="Arial"/>
          <w:i/>
          <w:sz w:val="24"/>
          <w:szCs w:val="22"/>
          <w:lang w:val="en-US" w:eastAsia="en-US" w:bidi="ar-SA"/>
        </w:rPr>
        <w:t>“Saat saya ingin mengurus SKCK pertama kali saya datang ke polsek setempat tetapi polsek tersebut mengarahkan saya untuk langsung membuat sidik jari di polres dumai, polsek tersebut tidak memberi tahu alur persyaratan yang ada di polres sehingga pertama kali saya ke polres saya merasa bingung dan tidak membawa persyaratan apa-apa saat diminta oleh petugas sidik jari</w:t>
      </w:r>
      <w:r w:rsidRPr="00884CF6">
        <w:rPr>
          <w:rFonts w:ascii="Arial" w:hAnsi="Arial" w:eastAsiaTheme="minorHAnsi" w:cs="Arial"/>
          <w:i/>
          <w:sz w:val="24"/>
          <w:szCs w:val="22"/>
          <w:lang w:val="en-US" w:eastAsia="en-US" w:bidi="ar-SA"/>
        </w:rPr>
        <w:t xml:space="preserve"> </w:t>
      </w:r>
      <w:r>
        <w:rPr>
          <w:rFonts w:ascii="Arial" w:hAnsi="Arial" w:eastAsiaTheme="minorHAnsi" w:cs="Arial"/>
          <w:i/>
          <w:sz w:val="24"/>
          <w:szCs w:val="22"/>
          <w:lang w:val="en-US" w:eastAsia="en-US" w:bidi="ar-SA"/>
        </w:rPr>
        <w:t xml:space="preserve">Unit Identifikasi Sat Reskrim Polres Dumai, apakah persyaratan tersebut penting untuk melakukan pengambilan sidik jari?”  </w:t>
      </w:r>
    </w:p>
    <w:p w:rsidR="00116B3A" w:rsidP="00925C75" w14:paraId="1CA88D2F" w14:textId="0AEC2BC5">
      <w:pPr>
        <w:spacing w:after="0" w:line="480" w:lineRule="auto"/>
        <w:ind w:firstLine="851"/>
        <w:jc w:val="both"/>
        <w:rPr>
          <w:rFonts w:ascii="Arial" w:eastAsia="Calibri" w:hAnsi="Arial" w:cs="Arial"/>
          <w:sz w:val="24"/>
          <w:szCs w:val="22"/>
          <w:lang w:val="en-US" w:eastAsia="en-US" w:bidi="ar-SA"/>
        </w:rPr>
      </w:pPr>
      <w:r>
        <w:rPr>
          <w:rFonts w:ascii="Arial" w:hAnsi="Arial" w:eastAsiaTheme="minorHAnsi" w:cs="Arial"/>
          <w:sz w:val="24"/>
          <w:szCs w:val="22"/>
          <w:lang w:val="en-US" w:eastAsia="en-US" w:bidi="ar-SA"/>
        </w:rPr>
        <w:t xml:space="preserve">Penulis juga melakukan wawancara pada hari Rabu tanggal 19 April 2023 pukul 15.00 WIB kepada salah seorang anggota polri Unit Identifikasi Sat Reskrim Polres Dumai Bripda Yosua Deardo dengan </w:t>
      </w:r>
      <w:r>
        <w:rPr>
          <w:rFonts w:ascii="Arial" w:hAnsi="Arial" w:eastAsiaTheme="minorHAnsi" w:cs="Arial"/>
          <w:sz w:val="24"/>
          <w:szCs w:val="22"/>
          <w:lang w:val="en-US" w:eastAsia="en-US" w:bidi="ar-SA"/>
        </w:rPr>
        <w:t xml:space="preserve">pertanyaan </w:t>
      </w:r>
      <w:r w:rsidRPr="0085377D">
        <w:rPr>
          <w:rFonts w:ascii="Arial" w:hAnsi="Arial" w:eastAsiaTheme="minorHAnsi" w:cs="Arial"/>
          <w:i/>
          <w:sz w:val="24"/>
          <w:szCs w:val="22"/>
          <w:lang w:val="en-US" w:eastAsia="en-US" w:bidi="ar-SA"/>
        </w:rPr>
        <w:t>“</w:t>
      </w:r>
      <w:r>
        <w:rPr>
          <w:rFonts w:ascii="Arial" w:hAnsi="Arial" w:eastAsiaTheme="minorHAnsi" w:cs="Arial"/>
          <w:i/>
          <w:sz w:val="24"/>
          <w:szCs w:val="22"/>
          <w:lang w:val="en-US" w:eastAsia="en-US" w:bidi="ar-SA"/>
        </w:rPr>
        <w:t>K</w:t>
      </w:r>
      <w:r w:rsidRPr="0085377D">
        <w:rPr>
          <w:rFonts w:ascii="Arial" w:hAnsi="Arial" w:eastAsiaTheme="minorHAnsi" w:cs="Arial"/>
          <w:i/>
          <w:sz w:val="24"/>
          <w:szCs w:val="22"/>
          <w:lang w:val="en-US" w:eastAsia="en-US" w:bidi="ar-SA"/>
        </w:rPr>
        <w:t xml:space="preserve">enapa dalam proses pembuatan </w:t>
      </w:r>
      <w:r w:rsidR="00CA4074">
        <w:rPr>
          <w:rFonts w:ascii="Arial" w:hAnsi="Arial" w:eastAsiaTheme="minorHAnsi" w:cs="Arial"/>
          <w:i/>
          <w:sz w:val="24"/>
          <w:szCs w:val="22"/>
          <w:lang w:val="en-US" w:eastAsia="en-US" w:bidi="ar-SA"/>
        </w:rPr>
        <w:t>Sidik jari</w:t>
      </w:r>
      <w:r w:rsidRPr="0085377D">
        <w:rPr>
          <w:rFonts w:ascii="Arial" w:hAnsi="Arial" w:eastAsiaTheme="minorHAnsi" w:cs="Arial"/>
          <w:i/>
          <w:sz w:val="24"/>
          <w:szCs w:val="22"/>
          <w:lang w:val="en-US" w:eastAsia="en-US" w:bidi="ar-SA"/>
        </w:rPr>
        <w:t xml:space="preserve"> harus ada </w:t>
      </w:r>
      <w:r w:rsidR="00CA4074">
        <w:rPr>
          <w:rFonts w:ascii="Arial" w:hAnsi="Arial" w:eastAsiaTheme="minorHAnsi" w:cs="Arial"/>
          <w:i/>
          <w:sz w:val="24"/>
          <w:szCs w:val="22"/>
          <w:lang w:val="en-US" w:eastAsia="en-US" w:bidi="ar-SA"/>
        </w:rPr>
        <w:t xml:space="preserve">persyaratan </w:t>
      </w:r>
      <w:r w:rsidRPr="0085377D">
        <w:rPr>
          <w:rFonts w:ascii="Arial" w:hAnsi="Arial" w:eastAsiaTheme="minorHAnsi" w:cs="Arial"/>
          <w:i/>
          <w:sz w:val="24"/>
          <w:szCs w:val="22"/>
          <w:lang w:val="en-US" w:eastAsia="en-US" w:bidi="ar-SA"/>
        </w:rPr>
        <w:t>pak?”</w:t>
      </w:r>
      <w:r>
        <w:rPr>
          <w:rFonts w:ascii="Arial" w:hAnsi="Arial" w:eastAsiaTheme="minorHAnsi" w:cs="Arial"/>
          <w:sz w:val="24"/>
          <w:szCs w:val="22"/>
          <w:lang w:val="en-US" w:eastAsia="en-US" w:bidi="ar-SA"/>
        </w:rPr>
        <w:t>Beliau mengatakan:</w:t>
      </w:r>
    </w:p>
    <w:p w:rsidR="00CA4074" w:rsidP="007B165C" w14:paraId="6565EAD0" w14:textId="33CD3965">
      <w:pPr>
        <w:spacing w:after="0" w:line="240" w:lineRule="auto"/>
        <w:ind w:firstLine="851"/>
        <w:jc w:val="both"/>
        <w:rPr>
          <w:rFonts w:ascii="Arial" w:eastAsia="Calibri" w:hAnsi="Arial" w:cs="Arial"/>
          <w:i/>
          <w:sz w:val="24"/>
          <w:szCs w:val="24"/>
          <w:lang w:val="en-GB" w:eastAsia="en-US" w:bidi="ar-SA"/>
        </w:rPr>
      </w:pPr>
      <w:r>
        <w:rPr>
          <w:rFonts w:ascii="Arial" w:hAnsi="Arial" w:eastAsiaTheme="minorHAnsi" w:cs="Arial"/>
          <w:i/>
          <w:sz w:val="24"/>
          <w:szCs w:val="24"/>
          <w:lang w:val="en-GB" w:eastAsia="en-US" w:bidi="ar-SA"/>
        </w:rPr>
        <w:t>“Saat proses pembuatan sidik jari</w:t>
      </w:r>
      <w:r w:rsidRPr="004B7D65">
        <w:rPr>
          <w:rFonts w:ascii="Arial" w:hAnsi="Arial" w:eastAsiaTheme="minorHAnsi" w:cs="Arial"/>
          <w:i/>
          <w:sz w:val="24"/>
          <w:szCs w:val="24"/>
          <w:lang w:val="en-GB" w:eastAsia="en-US" w:bidi="ar-SA"/>
        </w:rPr>
        <w:t xml:space="preserve"> </w:t>
      </w:r>
      <w:r>
        <w:rPr>
          <w:rFonts w:ascii="Arial" w:hAnsi="Arial" w:eastAsiaTheme="minorHAnsi" w:cs="Arial"/>
          <w:i/>
          <w:sz w:val="24"/>
          <w:szCs w:val="24"/>
          <w:lang w:val="en-GB" w:eastAsia="en-US" w:bidi="ar-SA"/>
        </w:rPr>
        <w:t>persyaratannya itu sangat penting, karena petugas perlu mengisi identitas pemohon dan untuk memastikan bahwa data yang didapat akurat dan sesuai dengan pemiliknya.”</w:t>
      </w:r>
    </w:p>
    <w:p w:rsidR="007B165C" w:rsidP="007B165C" w14:paraId="3435224A" w14:textId="77777777">
      <w:pPr>
        <w:spacing w:after="0" w:line="240" w:lineRule="auto"/>
        <w:ind w:firstLine="851"/>
        <w:jc w:val="both"/>
        <w:rPr>
          <w:rFonts w:ascii="Arial" w:eastAsia="Calibri" w:hAnsi="Arial" w:cs="Arial"/>
          <w:color w:val="000000"/>
          <w:sz w:val="24"/>
          <w:szCs w:val="24"/>
          <w:lang w:val="en-US" w:eastAsia="en-US" w:bidi="ar-SA"/>
        </w:rPr>
      </w:pPr>
    </w:p>
    <w:p w:rsidR="00140628" w:rsidP="00925C75" w14:paraId="4AC020AA" w14:textId="4D8C4DBB">
      <w:pPr>
        <w:spacing w:after="0" w:line="480" w:lineRule="auto"/>
        <w:ind w:firstLine="851"/>
        <w:jc w:val="both"/>
        <w:rPr>
          <w:rFonts w:ascii="Arial" w:eastAsia="Calibri" w:hAnsi="Arial" w:cs="Arial"/>
          <w:color w:val="000000"/>
          <w:sz w:val="24"/>
          <w:szCs w:val="24"/>
          <w:lang w:val="en-US" w:eastAsia="en-US" w:bidi="ar-SA"/>
        </w:rPr>
      </w:pPr>
      <w:r w:rsidRPr="00140628">
        <w:rPr>
          <w:rFonts w:ascii="Arial" w:hAnsi="Arial" w:eastAsiaTheme="minorHAnsi" w:cs="Arial"/>
          <w:color w:val="000000"/>
          <w:sz w:val="24"/>
          <w:szCs w:val="24"/>
          <w:lang w:val="en-US" w:eastAsia="en-US" w:bidi="ar-SA"/>
        </w:rPr>
        <w:t>Ketentuan Umum Rumus sidik jari merupakan hasil perumusan dari garis-garis papilear yang ada pada jari jemari seseorang, pengambilan sidik jari seseorang d</w:t>
      </w:r>
      <w:r>
        <w:rPr>
          <w:rFonts w:ascii="Arial" w:hAnsi="Arial" w:eastAsiaTheme="minorHAnsi" w:cs="Arial"/>
          <w:color w:val="000000"/>
          <w:sz w:val="24"/>
          <w:szCs w:val="24"/>
          <w:lang w:val="en-US" w:eastAsia="en-US" w:bidi="ar-SA"/>
        </w:rPr>
        <w:t xml:space="preserve">apat dilakukan pada jari tangan. </w:t>
      </w:r>
      <w:r w:rsidRPr="00140628">
        <w:rPr>
          <w:rFonts w:ascii="Arial" w:hAnsi="Arial" w:eastAsiaTheme="minorHAnsi" w:cs="Arial"/>
          <w:color w:val="000000"/>
          <w:sz w:val="24"/>
          <w:szCs w:val="24"/>
          <w:lang w:val="en-US" w:eastAsia="en-US" w:bidi="ar-SA"/>
        </w:rPr>
        <w:t>Ilmu yang mempelajari dan mendalami tentang sidik jari dikenal dengan nama “ Daktiloscopy “. Manfaat dilakukannya pengambilan sidik jari seseorang adalah sebagai pengenalan kembali atau i</w:t>
      </w:r>
      <w:r w:rsidR="00BD316D">
        <w:rPr>
          <w:rFonts w:ascii="Arial" w:hAnsi="Arial" w:eastAsiaTheme="minorHAnsi" w:cs="Arial"/>
          <w:color w:val="000000"/>
          <w:sz w:val="24"/>
          <w:szCs w:val="24"/>
          <w:lang w:val="en-US" w:eastAsia="en-US" w:bidi="ar-SA"/>
        </w:rPr>
        <w:t>dentifikasi awal dari seseorang.</w:t>
      </w:r>
    </w:p>
    <w:p w:rsidR="00D77DBF" w:rsidRPr="00D77DBF" w:rsidP="00D77DBF" w14:paraId="26697550" w14:textId="6F6F69E2">
      <w:pPr>
        <w:pStyle w:val="ListParagraph"/>
        <w:spacing w:after="0" w:line="480" w:lineRule="auto"/>
        <w:ind w:left="0" w:firstLine="851"/>
        <w:contextualSpacing/>
        <w:jc w:val="both"/>
        <w:rPr>
          <w:rFonts w:ascii="Arial" w:eastAsia="Calibri" w:hAnsi="Arial" w:cs="Arial"/>
          <w:sz w:val="24"/>
          <w:szCs w:val="24"/>
          <w:lang w:val="en-US" w:eastAsia="en-US" w:bidi="ar-SA"/>
        </w:rPr>
      </w:pPr>
      <w:r w:rsidRPr="00073F8F">
        <w:rPr>
          <w:rFonts w:ascii="Arial" w:hAnsi="Arial" w:eastAsiaTheme="minorHAnsi" w:cs="Arial"/>
          <w:sz w:val="24"/>
          <w:szCs w:val="24"/>
          <w:lang w:val="en-US" w:eastAsia="en-US" w:bidi="ar-SA"/>
        </w:rPr>
        <w:t xml:space="preserve">Dalam pelayanan Kepolisan untuk warga masyarakat dan sebagai masyarakat yang ingin melengkapi persyaratan pencarian SKCK dan dengan memerlukan identifikasi seseorang atau masyarakat Unit Identifikasi Sat Reskrim Polres </w:t>
      </w:r>
      <w:r>
        <w:rPr>
          <w:rFonts w:ascii="Arial" w:hAnsi="Arial" w:eastAsiaTheme="minorHAnsi" w:cs="Arial"/>
          <w:sz w:val="24"/>
          <w:szCs w:val="24"/>
          <w:lang w:val="en-US" w:eastAsia="en-US" w:bidi="ar-SA"/>
        </w:rPr>
        <w:t xml:space="preserve">Dumai </w:t>
      </w:r>
      <w:r w:rsidRPr="00073F8F">
        <w:rPr>
          <w:rFonts w:ascii="Arial" w:hAnsi="Arial" w:eastAsiaTheme="minorHAnsi" w:cs="Arial"/>
          <w:sz w:val="24"/>
          <w:szCs w:val="24"/>
          <w:lang w:val="en-US" w:eastAsia="en-US" w:bidi="ar-SA"/>
        </w:rPr>
        <w:t>memberikan pelayanan si</w:t>
      </w:r>
      <w:r>
        <w:rPr>
          <w:rFonts w:ascii="Arial" w:hAnsi="Arial" w:eastAsiaTheme="minorHAnsi" w:cs="Arial"/>
          <w:sz w:val="24"/>
          <w:szCs w:val="24"/>
          <w:lang w:val="en-US" w:eastAsia="en-US" w:bidi="ar-SA"/>
        </w:rPr>
        <w:t>dik jari kepada masyarakat umum.</w:t>
      </w:r>
    </w:p>
    <w:p w:rsidR="009C47F4" w:rsidP="00B6391D" w14:paraId="6F9B2981" w14:textId="77777777">
      <w:pPr>
        <w:spacing w:after="0" w:line="480" w:lineRule="auto"/>
        <w:ind w:firstLine="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Adapun persyaratan pelayanan sidik jari unit identifikasi yaitu:</w:t>
      </w:r>
    </w:p>
    <w:p w:rsidR="009C47F4" w:rsidP="007A2BDF" w14:paraId="2E9432CD" w14:textId="77777777">
      <w:pPr>
        <w:pStyle w:val="ListParagraph"/>
        <w:numPr>
          <w:ilvl w:val="0"/>
          <w:numId w:val="19"/>
        </w:numPr>
        <w:spacing w:after="0" w:line="480" w:lineRule="auto"/>
        <w:ind w:left="927"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Fotocopy Ktp</w:t>
      </w:r>
      <w:r>
        <w:rPr>
          <w:rFonts w:ascii="Arial" w:hAnsi="Arial" w:eastAsiaTheme="minorHAnsi" w:cs="Arial"/>
          <w:sz w:val="24"/>
          <w:szCs w:val="24"/>
          <w:lang w:val="en-GB" w:eastAsia="en-US" w:bidi="ar-SA"/>
        </w:rPr>
        <w:tab/>
        <w:t xml:space="preserve"> : 1 lembar</w:t>
      </w:r>
    </w:p>
    <w:p w:rsidR="009C47F4" w:rsidP="007A2BDF" w14:paraId="066D9C65" w14:textId="77777777">
      <w:pPr>
        <w:pStyle w:val="ListParagraph"/>
        <w:numPr>
          <w:ilvl w:val="0"/>
          <w:numId w:val="19"/>
        </w:numPr>
        <w:spacing w:after="200" w:line="480" w:lineRule="auto"/>
        <w:ind w:left="927"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Fotocopy KK</w:t>
      </w:r>
      <w:r>
        <w:rPr>
          <w:rFonts w:ascii="Arial" w:hAnsi="Arial" w:eastAsiaTheme="minorHAnsi" w:cs="Arial"/>
          <w:sz w:val="24"/>
          <w:szCs w:val="24"/>
          <w:lang w:val="en-GB" w:eastAsia="en-US" w:bidi="ar-SA"/>
        </w:rPr>
        <w:tab/>
        <w:t>: 1 Lembar</w:t>
      </w:r>
    </w:p>
    <w:p w:rsidR="009C47F4" w:rsidP="007A2BDF" w14:paraId="361591D4" w14:textId="77777777">
      <w:pPr>
        <w:pStyle w:val="ListParagraph"/>
        <w:numPr>
          <w:ilvl w:val="0"/>
          <w:numId w:val="19"/>
        </w:numPr>
        <w:spacing w:after="200" w:line="480" w:lineRule="auto"/>
        <w:ind w:left="927"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 xml:space="preserve">Pas photo 4x6 </w:t>
      </w:r>
      <w:r>
        <w:rPr>
          <w:rFonts w:ascii="Arial" w:hAnsi="Arial" w:eastAsiaTheme="minorHAnsi" w:cs="Arial"/>
          <w:sz w:val="24"/>
          <w:szCs w:val="24"/>
          <w:lang w:val="en-GB" w:eastAsia="en-US" w:bidi="ar-SA"/>
        </w:rPr>
        <w:tab/>
        <w:t>: 1 lembar</w:t>
      </w:r>
    </w:p>
    <w:p w:rsidR="009C47F4" w:rsidRPr="009C47F4" w:rsidP="007A2BDF" w14:paraId="633B28DA" w14:textId="2D2B4CDD">
      <w:pPr>
        <w:pStyle w:val="ListParagraph"/>
        <w:numPr>
          <w:ilvl w:val="0"/>
          <w:numId w:val="19"/>
        </w:numPr>
        <w:spacing w:after="200" w:line="480" w:lineRule="auto"/>
        <w:ind w:left="927"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 xml:space="preserve">Pas photo 2x3 </w:t>
      </w:r>
      <w:r>
        <w:rPr>
          <w:rFonts w:ascii="Arial" w:hAnsi="Arial" w:eastAsiaTheme="minorHAnsi" w:cs="Arial"/>
          <w:sz w:val="24"/>
          <w:szCs w:val="24"/>
          <w:lang w:val="en-GB" w:eastAsia="en-US" w:bidi="ar-SA"/>
        </w:rPr>
        <w:tab/>
        <w:t>: 1 lembar</w:t>
      </w:r>
    </w:p>
    <w:p w:rsidR="00D77DBF" w:rsidP="00D77DBF" w14:paraId="6D6713A4" w14:textId="1A1BBE2A">
      <w:pPr>
        <w:pStyle w:val="ListParagraph"/>
        <w:spacing w:after="0" w:line="480" w:lineRule="auto"/>
        <w:ind w:left="0" w:firstLine="851"/>
        <w:contextualSpacing/>
        <w:jc w:val="both"/>
        <w:rPr>
          <w:rFonts w:ascii="Arial" w:eastAsia="SimSun" w:hAnsi="Arial" w:cs="Arial"/>
          <w:b/>
          <w:sz w:val="24"/>
          <w:szCs w:val="24"/>
          <w:lang w:val="en-US" w:eastAsia="zh-CN" w:bidi="ar-SA"/>
        </w:rPr>
      </w:pPr>
      <w:r>
        <w:rPr>
          <w:rFonts w:ascii="Arial" w:hAnsi="Arial" w:eastAsiaTheme="minorHAnsi" w:cs="Arial"/>
          <w:sz w:val="24"/>
          <w:szCs w:val="24"/>
          <w:lang w:val="en-GB" w:eastAsia="en-US" w:bidi="ar-SA"/>
        </w:rPr>
        <w:t>Unit Identifikasi</w:t>
      </w:r>
      <w:r w:rsidR="00CC3D54">
        <w:rPr>
          <w:rFonts w:ascii="Arial" w:hAnsi="Arial" w:eastAsiaTheme="minorHAnsi" w:cs="Arial"/>
          <w:sz w:val="24"/>
          <w:szCs w:val="24"/>
          <w:lang w:val="en-GB" w:eastAsia="en-US" w:bidi="ar-SA"/>
        </w:rPr>
        <w:t xml:space="preserve"> Sat Reskrim Polres Dumai </w:t>
      </w:r>
      <w:r>
        <w:rPr>
          <w:rFonts w:ascii="Arial" w:hAnsi="Arial" w:eastAsiaTheme="minorHAnsi" w:cs="Arial"/>
          <w:sz w:val="24"/>
          <w:szCs w:val="24"/>
          <w:lang w:val="en-GB" w:eastAsia="en-US" w:bidi="ar-SA"/>
        </w:rPr>
        <w:t>memiliki jumlah pelayanan sidik jari berdasarkan kriteria yaitu</w:t>
      </w:r>
      <w:r w:rsidR="00F56997">
        <w:rPr>
          <w:rFonts w:ascii="Arial" w:hAnsi="Arial" w:eastAsiaTheme="minorHAnsi" w:cs="Arial"/>
          <w:sz w:val="24"/>
          <w:szCs w:val="24"/>
          <w:lang w:val="en-GB" w:eastAsia="en-US" w:bidi="ar-SA"/>
        </w:rPr>
        <w:t xml:space="preserve"> dapat dilihat pada tabel</w:t>
      </w:r>
      <w:r w:rsidRPr="006F23EF">
        <w:rPr>
          <w:rFonts w:ascii="Arial" w:hAnsi="Arial" w:eastAsiaTheme="minorHAnsi" w:cs="Arial"/>
          <w:sz w:val="24"/>
          <w:szCs w:val="24"/>
          <w:lang w:val="en-GB" w:eastAsia="en-US" w:bidi="ar-SA"/>
        </w:rPr>
        <w:t xml:space="preserve"> </w:t>
      </w:r>
      <w:r w:rsidR="00F56997">
        <w:rPr>
          <w:rFonts w:ascii="Arial" w:hAnsi="Arial" w:eastAsiaTheme="minorHAnsi" w:cs="Arial"/>
          <w:sz w:val="24"/>
          <w:szCs w:val="24"/>
          <w:lang w:val="en-GB" w:eastAsia="en-US" w:bidi="ar-SA"/>
        </w:rPr>
        <w:t xml:space="preserve">I.1 </w:t>
      </w:r>
      <w:r w:rsidRPr="006F23EF">
        <w:rPr>
          <w:rFonts w:ascii="Arial" w:hAnsi="Arial" w:eastAsiaTheme="minorHAnsi" w:cs="Arial"/>
          <w:sz w:val="24"/>
          <w:szCs w:val="24"/>
          <w:lang w:val="en-GB" w:eastAsia="en-US" w:bidi="ar-SA"/>
        </w:rPr>
        <w:t>dibawah ini</w:t>
      </w:r>
      <w:r>
        <w:rPr>
          <w:rFonts w:ascii="Arial" w:hAnsi="Arial" w:eastAsiaTheme="minorHAnsi" w:cs="Arial"/>
          <w:sz w:val="24"/>
          <w:szCs w:val="24"/>
          <w:lang w:val="en-GB" w:eastAsia="en-US" w:bidi="ar-SA"/>
        </w:rPr>
        <w:t>:</w:t>
      </w:r>
    </w:p>
    <w:p w:rsidR="009C47F4" w:rsidRPr="009C47F4" w:rsidP="00D8623E" w14:paraId="0863B55B" w14:textId="1F262465">
      <w:pPr>
        <w:pStyle w:val="ListParagraph"/>
        <w:spacing w:after="0" w:line="276" w:lineRule="auto"/>
        <w:ind w:left="0"/>
        <w:contextualSpacing/>
        <w:jc w:val="center"/>
        <w:rPr>
          <w:rFonts w:ascii="Arial" w:eastAsia="SimSun" w:hAnsi="Arial" w:cs="Arial"/>
          <w:b/>
          <w:sz w:val="24"/>
          <w:szCs w:val="24"/>
          <w:lang w:val="en-US" w:eastAsia="zh-CN" w:bidi="ar-SA"/>
        </w:rPr>
      </w:pPr>
      <w:r>
        <w:rPr>
          <w:rFonts w:ascii="Arial" w:eastAsia="SimSun" w:hAnsi="Arial" w:cs="Arial"/>
          <w:b/>
          <w:sz w:val="24"/>
          <w:szCs w:val="24"/>
          <w:lang w:val="en-US" w:eastAsia="zh-CN" w:bidi="ar-SA"/>
        </w:rPr>
        <w:t>Tabel I.1</w:t>
      </w:r>
    </w:p>
    <w:p w:rsidR="009C47F4" w:rsidRPr="009C47F4" w:rsidP="00D8623E" w14:paraId="74312684" w14:textId="645844EF">
      <w:pPr>
        <w:pStyle w:val="ListParagraph"/>
        <w:spacing w:after="0" w:line="276" w:lineRule="auto"/>
        <w:ind w:left="0"/>
        <w:contextualSpacing/>
        <w:jc w:val="center"/>
        <w:rPr>
          <w:rFonts w:ascii="Arial" w:eastAsia="SimSun" w:hAnsi="Arial" w:cs="Arial"/>
          <w:b/>
          <w:sz w:val="24"/>
          <w:szCs w:val="24"/>
          <w:lang w:val="en-GB" w:eastAsia="zh-CN" w:bidi="ar-SA"/>
        </w:rPr>
      </w:pPr>
      <w:r w:rsidRPr="009C47F4">
        <w:rPr>
          <w:rFonts w:ascii="Arial" w:eastAsia="SimSun" w:hAnsi="Arial" w:cs="Arial"/>
          <w:b/>
          <w:sz w:val="24"/>
          <w:szCs w:val="24"/>
          <w:lang w:val="en-US" w:eastAsia="zh-CN" w:bidi="ar-SA"/>
        </w:rPr>
        <w:t xml:space="preserve">Jumlah Pelayanan </w:t>
      </w:r>
      <w:r w:rsidRPr="009C47F4">
        <w:rPr>
          <w:rFonts w:ascii="Arial" w:eastAsia="SimSun" w:hAnsi="Arial" w:cs="Arial"/>
          <w:b/>
          <w:sz w:val="24"/>
          <w:szCs w:val="24"/>
          <w:lang w:val="id-ID" w:eastAsia="zh-CN" w:bidi="ar-SA"/>
        </w:rPr>
        <w:t>Sidik Jari</w:t>
      </w:r>
    </w:p>
    <w:p w:rsidR="009C47F4" w:rsidRPr="009C47F4" w:rsidP="00D8623E" w14:paraId="1C9F9A94" w14:textId="77777777">
      <w:pPr>
        <w:pStyle w:val="ListParagraph"/>
        <w:spacing w:after="0" w:line="276" w:lineRule="auto"/>
        <w:ind w:left="0"/>
        <w:contextualSpacing/>
        <w:jc w:val="center"/>
        <w:rPr>
          <w:rFonts w:ascii="Arial" w:eastAsia="SimSun" w:hAnsi="Arial" w:cs="Arial"/>
          <w:b/>
          <w:sz w:val="24"/>
          <w:szCs w:val="24"/>
          <w:lang w:val="en-US" w:eastAsia="zh-CN" w:bidi="ar-SA"/>
        </w:rPr>
      </w:pPr>
      <w:r w:rsidRPr="009C47F4">
        <w:rPr>
          <w:rFonts w:ascii="Arial" w:eastAsia="SimSun" w:hAnsi="Arial" w:cs="Arial"/>
          <w:b/>
          <w:sz w:val="24"/>
          <w:szCs w:val="24"/>
          <w:lang w:val="id-ID" w:eastAsia="zh-CN" w:bidi="ar-SA"/>
        </w:rPr>
        <w:t>Unit Identifikasi</w:t>
      </w:r>
      <w:r w:rsidRPr="009C47F4">
        <w:rPr>
          <w:rFonts w:ascii="Arial" w:eastAsia="SimSun" w:hAnsi="Arial" w:cs="Arial"/>
          <w:b/>
          <w:sz w:val="24"/>
          <w:szCs w:val="24"/>
          <w:lang w:val="en-US" w:eastAsia="zh-CN" w:bidi="ar-SA"/>
        </w:rPr>
        <w:t xml:space="preserve"> Sat Reskrim Polres Dumai Berdasarkan kriteria</w:t>
      </w:r>
    </w:p>
    <w:tbl>
      <w:tblPr>
        <w:tblStyle w:val="TableNormal"/>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260"/>
        <w:gridCol w:w="1636"/>
        <w:gridCol w:w="1595"/>
        <w:gridCol w:w="1730"/>
      </w:tblGrid>
      <w:tr w14:paraId="7620C383" w14:textId="019C553F" w:rsidTr="007F0E24">
        <w:tblPrEx>
          <w:tblW w:w="8789" w:type="dxa"/>
          <w:tblInd w:w="-176" w:type="dxa"/>
          <w:tblLayout w:type="fixed"/>
          <w:tblLook w:val="0000"/>
        </w:tblPrEx>
        <w:trPr>
          <w:trHeight w:val="297"/>
        </w:trPr>
        <w:tc>
          <w:tcPr>
            <w:tcW w:w="568" w:type="dxa"/>
            <w:vMerge w:val="restart"/>
            <w:vAlign w:val="center"/>
          </w:tcPr>
          <w:p w:rsidR="009C0331" w:rsidP="009F7D35" w14:paraId="31F9E693" w14:textId="7D8C06A0">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No</w:t>
            </w:r>
          </w:p>
        </w:tc>
        <w:tc>
          <w:tcPr>
            <w:tcW w:w="3260" w:type="dxa"/>
            <w:vMerge w:val="restart"/>
            <w:vAlign w:val="center"/>
          </w:tcPr>
          <w:p w:rsidR="009C0331" w:rsidP="009F7D35" w14:paraId="5B0F61D4"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 xml:space="preserve">Jumlah Layanan Sidik Jari </w:t>
            </w:r>
          </w:p>
          <w:p w:rsidR="009C0331" w:rsidRPr="00EB5D67" w:rsidP="009F7D35" w14:paraId="7828E657" w14:textId="77777777">
            <w:pPr>
              <w:tabs>
                <w:tab w:val="left" w:pos="709"/>
              </w:tabs>
              <w:spacing w:after="0" w:line="480" w:lineRule="auto"/>
              <w:ind w:left="0"/>
              <w:contextualSpacing/>
              <w:jc w:val="center"/>
              <w:rPr>
                <w:rFonts w:ascii="Arial" w:eastAsia="SimSun" w:hAnsi="Arial" w:cs="Arial"/>
                <w:sz w:val="24"/>
                <w:szCs w:val="24"/>
                <w:lang w:val="id-ID" w:eastAsia="zh-CN" w:bidi="ar-SA"/>
              </w:rPr>
            </w:pPr>
            <w:r>
              <w:rPr>
                <w:rFonts w:ascii="Arial" w:eastAsia="SimSun" w:hAnsi="Arial" w:cs="Arial"/>
                <w:sz w:val="24"/>
                <w:szCs w:val="24"/>
                <w:lang w:val="id-ID" w:eastAsia="zh-CN" w:bidi="ar-SA"/>
              </w:rPr>
              <w:t xml:space="preserve">Unit Identifikasi </w:t>
            </w:r>
            <w:r>
              <w:rPr>
                <w:rFonts w:ascii="Arial" w:eastAsia="SimSun" w:hAnsi="Arial" w:cs="Arial"/>
                <w:sz w:val="24"/>
                <w:szCs w:val="24"/>
                <w:lang w:val="en-US" w:eastAsia="zh-CN" w:bidi="ar-SA"/>
              </w:rPr>
              <w:t>Sat Reskrim</w:t>
            </w:r>
          </w:p>
        </w:tc>
        <w:tc>
          <w:tcPr>
            <w:tcW w:w="4961" w:type="dxa"/>
            <w:gridSpan w:val="3"/>
            <w:vAlign w:val="center"/>
          </w:tcPr>
          <w:p w:rsidR="009C0331" w:rsidRPr="00EB5D67" w:rsidP="009F7D35" w14:paraId="657F0D87" w14:textId="3F6220EA">
            <w:pPr>
              <w:tabs>
                <w:tab w:val="left" w:pos="709"/>
              </w:tabs>
              <w:spacing w:after="0" w:line="360" w:lineRule="auto"/>
              <w:ind w:left="0"/>
              <w:contextualSpacing/>
              <w:jc w:val="center"/>
              <w:rPr>
                <w:rFonts w:ascii="Arial" w:eastAsia="SimSun" w:hAnsi="Arial" w:cs="Arial"/>
                <w:sz w:val="24"/>
                <w:szCs w:val="24"/>
                <w:lang w:val="en-US" w:eastAsia="zh-CN" w:bidi="ar-SA"/>
              </w:rPr>
            </w:pPr>
            <w:r w:rsidRPr="00EB5D67">
              <w:rPr>
                <w:rFonts w:ascii="Arial" w:eastAsia="SimSun" w:hAnsi="Arial" w:cs="Arial"/>
                <w:sz w:val="24"/>
                <w:szCs w:val="24"/>
                <w:lang w:val="en-US" w:eastAsia="zh-CN" w:bidi="ar-SA"/>
              </w:rPr>
              <w:t xml:space="preserve">Jumlah </w:t>
            </w:r>
            <w:r w:rsidRPr="00EB5D67">
              <w:rPr>
                <w:rFonts w:ascii="Arial" w:eastAsia="SimSun" w:hAnsi="Arial" w:cs="Arial"/>
                <w:sz w:val="24"/>
                <w:szCs w:val="24"/>
                <w:lang w:val="id-ID" w:eastAsia="zh-CN" w:bidi="ar-SA"/>
              </w:rPr>
              <w:t>Sidik Jari</w:t>
            </w:r>
          </w:p>
        </w:tc>
      </w:tr>
      <w:tr w14:paraId="5E355C9B" w14:textId="5636E45C" w:rsidTr="007F0E24">
        <w:tblPrEx>
          <w:tblW w:w="8789" w:type="dxa"/>
          <w:tblInd w:w="-176" w:type="dxa"/>
          <w:tblLayout w:type="fixed"/>
          <w:tblLook w:val="0000"/>
        </w:tblPrEx>
        <w:trPr>
          <w:trHeight w:val="425"/>
        </w:trPr>
        <w:tc>
          <w:tcPr>
            <w:tcW w:w="568" w:type="dxa"/>
            <w:vMerge/>
          </w:tcPr>
          <w:p w:rsidR="009C0331" w:rsidP="009F7D35" w14:paraId="61F97B43" w14:textId="77777777">
            <w:pPr>
              <w:tabs>
                <w:tab w:val="left" w:pos="709"/>
              </w:tabs>
              <w:spacing w:after="0" w:line="480" w:lineRule="auto"/>
              <w:ind w:left="0"/>
              <w:contextualSpacing/>
              <w:jc w:val="both"/>
              <w:rPr>
                <w:rFonts w:ascii="Arial" w:eastAsia="SimSun" w:hAnsi="Arial" w:cs="Arial"/>
                <w:sz w:val="24"/>
                <w:szCs w:val="24"/>
                <w:lang w:val="en-US" w:eastAsia="zh-CN" w:bidi="ar-SA"/>
              </w:rPr>
            </w:pPr>
          </w:p>
        </w:tc>
        <w:tc>
          <w:tcPr>
            <w:tcW w:w="3260" w:type="dxa"/>
            <w:vMerge/>
            <w:vAlign w:val="center"/>
          </w:tcPr>
          <w:p w:rsidR="009C0331" w:rsidP="009F7D35" w14:paraId="3AFAB127" w14:textId="77777777">
            <w:pPr>
              <w:tabs>
                <w:tab w:val="left" w:pos="709"/>
              </w:tabs>
              <w:spacing w:after="0" w:line="480" w:lineRule="auto"/>
              <w:ind w:left="0"/>
              <w:contextualSpacing/>
              <w:jc w:val="both"/>
              <w:rPr>
                <w:rFonts w:ascii="Arial" w:eastAsia="SimSun" w:hAnsi="Arial" w:cs="Arial"/>
                <w:sz w:val="24"/>
                <w:szCs w:val="24"/>
                <w:lang w:val="en-US" w:eastAsia="zh-CN" w:bidi="ar-SA"/>
              </w:rPr>
            </w:pPr>
          </w:p>
        </w:tc>
        <w:tc>
          <w:tcPr>
            <w:tcW w:w="1636" w:type="dxa"/>
            <w:vAlign w:val="center"/>
          </w:tcPr>
          <w:p w:rsidR="009C0331" w:rsidRPr="00EB5D67" w:rsidP="007F0E24" w14:paraId="3E6AE9A7" w14:textId="77777777">
            <w:pPr>
              <w:tabs>
                <w:tab w:val="left" w:pos="709"/>
              </w:tabs>
              <w:spacing w:after="0" w:line="240" w:lineRule="auto"/>
              <w:ind w:left="0"/>
              <w:contextualSpacing/>
              <w:jc w:val="center"/>
              <w:rPr>
                <w:rFonts w:ascii="Arial" w:eastAsia="SimSun" w:hAnsi="Arial" w:cs="Arial"/>
                <w:sz w:val="24"/>
                <w:szCs w:val="24"/>
                <w:lang w:val="id-ID" w:eastAsia="zh-CN" w:bidi="ar-SA"/>
              </w:rPr>
            </w:pPr>
            <w:r>
              <w:rPr>
                <w:rFonts w:ascii="Arial" w:eastAsia="SimSun" w:hAnsi="Arial" w:cs="Arial"/>
                <w:sz w:val="24"/>
                <w:szCs w:val="24"/>
                <w:lang w:val="en-US" w:eastAsia="zh-CN" w:bidi="ar-SA"/>
              </w:rPr>
              <w:t>20</w:t>
            </w:r>
            <w:r>
              <w:rPr>
                <w:rFonts w:ascii="Arial" w:eastAsia="SimSun" w:hAnsi="Arial" w:cs="Arial"/>
                <w:sz w:val="24"/>
                <w:szCs w:val="24"/>
                <w:lang w:val="id-ID" w:eastAsia="zh-CN" w:bidi="ar-SA"/>
              </w:rPr>
              <w:t>21</w:t>
            </w:r>
          </w:p>
        </w:tc>
        <w:tc>
          <w:tcPr>
            <w:tcW w:w="1595" w:type="dxa"/>
            <w:vAlign w:val="center"/>
          </w:tcPr>
          <w:p w:rsidR="009C0331" w:rsidRPr="00EB5D67" w:rsidP="007F0E24" w14:paraId="26928642" w14:textId="77777777">
            <w:pPr>
              <w:tabs>
                <w:tab w:val="left" w:pos="709"/>
              </w:tabs>
              <w:spacing w:after="0" w:line="240" w:lineRule="auto"/>
              <w:ind w:left="0"/>
              <w:contextualSpacing/>
              <w:jc w:val="center"/>
              <w:rPr>
                <w:rFonts w:ascii="Arial" w:eastAsia="SimSun" w:hAnsi="Arial" w:cs="Arial"/>
                <w:sz w:val="24"/>
                <w:szCs w:val="24"/>
                <w:lang w:val="id-ID" w:eastAsia="zh-CN" w:bidi="ar-SA"/>
              </w:rPr>
            </w:pPr>
            <w:r>
              <w:rPr>
                <w:rFonts w:ascii="Arial" w:eastAsia="SimSun" w:hAnsi="Arial" w:cs="Arial"/>
                <w:sz w:val="24"/>
                <w:szCs w:val="24"/>
                <w:lang w:val="en-US" w:eastAsia="zh-CN" w:bidi="ar-SA"/>
              </w:rPr>
              <w:t>202</w:t>
            </w:r>
            <w:r>
              <w:rPr>
                <w:rFonts w:ascii="Arial" w:eastAsia="SimSun" w:hAnsi="Arial" w:cs="Arial"/>
                <w:sz w:val="24"/>
                <w:szCs w:val="24"/>
                <w:lang w:val="id-ID" w:eastAsia="zh-CN" w:bidi="ar-SA"/>
              </w:rPr>
              <w:t>2</w:t>
            </w:r>
          </w:p>
        </w:tc>
        <w:tc>
          <w:tcPr>
            <w:tcW w:w="1730" w:type="dxa"/>
            <w:vAlign w:val="center"/>
          </w:tcPr>
          <w:p w:rsidR="009C0331" w:rsidP="007F0E24" w14:paraId="12E38D71" w14:textId="32958574">
            <w:pPr>
              <w:tabs>
                <w:tab w:val="left" w:pos="709"/>
              </w:tabs>
              <w:spacing w:after="0" w:line="240" w:lineRule="auto"/>
              <w:ind w:left="0"/>
              <w:contextualSpacing/>
              <w:jc w:val="center"/>
              <w:rPr>
                <w:rFonts w:ascii="Arial" w:eastAsia="SimSun" w:hAnsi="Arial" w:cs="Arial"/>
                <w:sz w:val="24"/>
                <w:szCs w:val="24"/>
                <w:lang w:val="en-US" w:eastAsia="zh-CN" w:bidi="ar-SA"/>
              </w:rPr>
            </w:pPr>
            <w:r>
              <w:rPr>
                <w:rFonts w:ascii="Arial" w:eastAsia="SimSun" w:hAnsi="Arial" w:cs="Arial"/>
                <w:sz w:val="24"/>
                <w:szCs w:val="24"/>
                <w:lang w:val="en-US" w:eastAsia="zh-CN" w:bidi="ar-SA"/>
              </w:rPr>
              <w:t>2023</w:t>
            </w:r>
          </w:p>
        </w:tc>
      </w:tr>
      <w:tr w14:paraId="6CA96528" w14:textId="3EB5F0BB" w:rsidTr="007F0E24">
        <w:tblPrEx>
          <w:tblW w:w="8789" w:type="dxa"/>
          <w:tblInd w:w="-176" w:type="dxa"/>
          <w:tblLayout w:type="fixed"/>
          <w:tblLook w:val="0000"/>
        </w:tblPrEx>
        <w:trPr>
          <w:trHeight w:val="85"/>
        </w:trPr>
        <w:tc>
          <w:tcPr>
            <w:tcW w:w="568" w:type="dxa"/>
            <w:vAlign w:val="center"/>
          </w:tcPr>
          <w:p w:rsidR="009C0331" w:rsidRPr="006D7A9F" w:rsidP="009F7D35" w14:paraId="402E7CDA"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w:t>
            </w:r>
          </w:p>
        </w:tc>
        <w:tc>
          <w:tcPr>
            <w:tcW w:w="3260" w:type="dxa"/>
            <w:vAlign w:val="center"/>
          </w:tcPr>
          <w:p w:rsidR="009C0331" w:rsidRPr="00EB5D67" w:rsidP="009F7D35" w14:paraId="5278892B" w14:textId="77777777">
            <w:pPr>
              <w:tabs>
                <w:tab w:val="left" w:pos="709"/>
              </w:tabs>
              <w:spacing w:after="0" w:line="480" w:lineRule="auto"/>
              <w:ind w:left="0"/>
              <w:contextualSpacing/>
              <w:jc w:val="both"/>
              <w:rPr>
                <w:rFonts w:ascii="Arial" w:eastAsia="SimSun" w:hAnsi="Arial" w:cs="Arial"/>
                <w:sz w:val="24"/>
                <w:szCs w:val="24"/>
                <w:lang w:val="id-ID" w:eastAsia="zh-CN" w:bidi="ar-SA"/>
              </w:rPr>
            </w:pPr>
            <w:r>
              <w:rPr>
                <w:rFonts w:ascii="Arial" w:eastAsia="SimSun" w:hAnsi="Arial" w:cs="Arial"/>
                <w:sz w:val="24"/>
                <w:szCs w:val="24"/>
                <w:lang w:val="id-ID" w:eastAsia="zh-CN" w:bidi="ar-SA"/>
              </w:rPr>
              <w:t>Sidik Jari Tahanan</w:t>
            </w:r>
          </w:p>
        </w:tc>
        <w:tc>
          <w:tcPr>
            <w:tcW w:w="1636" w:type="dxa"/>
            <w:vAlign w:val="center"/>
          </w:tcPr>
          <w:p w:rsidR="009C0331" w:rsidRPr="00D8623E" w:rsidP="00D8623E" w14:paraId="4167A36C" w14:textId="516B4B45">
            <w:pPr>
              <w:tabs>
                <w:tab w:val="left" w:pos="709"/>
              </w:tabs>
              <w:spacing w:after="0" w:line="240" w:lineRule="auto"/>
              <w:ind w:left="0"/>
              <w:contextualSpacing/>
              <w:jc w:val="center"/>
              <w:rPr>
                <w:rFonts w:ascii="Arial" w:eastAsia="SimSun" w:hAnsi="Arial" w:cs="Arial"/>
                <w:sz w:val="24"/>
                <w:szCs w:val="24"/>
                <w:lang w:val="en-US" w:eastAsia="zh-CN" w:bidi="ar-SA"/>
              </w:rPr>
            </w:pPr>
            <w:r>
              <w:rPr>
                <w:rFonts w:ascii="Arial" w:eastAsia="SimSun" w:hAnsi="Arial" w:cs="Arial"/>
                <w:sz w:val="24"/>
                <w:szCs w:val="24"/>
                <w:lang w:val="en-US" w:eastAsia="zh-CN" w:bidi="ar-SA"/>
              </w:rPr>
              <w:t>217(orang)</w:t>
            </w:r>
          </w:p>
        </w:tc>
        <w:tc>
          <w:tcPr>
            <w:tcW w:w="1595" w:type="dxa"/>
            <w:vAlign w:val="center"/>
          </w:tcPr>
          <w:p w:rsidR="009C0331" w:rsidRPr="00EC5CEB" w:rsidP="00D8623E" w14:paraId="3CC5004D" w14:textId="6BDB605E">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id-ID" w:eastAsia="zh-CN" w:bidi="ar-SA"/>
              </w:rPr>
              <w:t>151</w:t>
            </w:r>
            <w:r>
              <w:rPr>
                <w:rFonts w:ascii="Arial" w:eastAsia="SimSun" w:hAnsi="Arial" w:cs="Arial"/>
                <w:sz w:val="24"/>
                <w:szCs w:val="24"/>
                <w:lang w:val="en-GB" w:eastAsia="zh-CN" w:bidi="ar-SA"/>
              </w:rPr>
              <w:t>(orang)</w:t>
            </w:r>
          </w:p>
        </w:tc>
        <w:tc>
          <w:tcPr>
            <w:tcW w:w="1730" w:type="dxa"/>
            <w:vAlign w:val="center"/>
          </w:tcPr>
          <w:p w:rsidR="009C0331" w:rsidRPr="007F0E24" w:rsidP="007F0E24" w14:paraId="64E1171D" w14:textId="321CBE9A">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132(orang)</w:t>
            </w:r>
          </w:p>
        </w:tc>
      </w:tr>
      <w:tr w14:paraId="08BCB617" w14:textId="2A40A3EE" w:rsidTr="007F0E24">
        <w:tblPrEx>
          <w:tblW w:w="8789" w:type="dxa"/>
          <w:tblInd w:w="-176" w:type="dxa"/>
          <w:tblLayout w:type="fixed"/>
          <w:tblLook w:val="0000"/>
        </w:tblPrEx>
        <w:trPr>
          <w:trHeight w:val="355"/>
        </w:trPr>
        <w:tc>
          <w:tcPr>
            <w:tcW w:w="568" w:type="dxa"/>
            <w:vAlign w:val="center"/>
          </w:tcPr>
          <w:p w:rsidR="009C0331" w:rsidRPr="006D7A9F" w:rsidP="009F7D35" w14:paraId="399AB1E8" w14:textId="77777777">
            <w:pPr>
              <w:tabs>
                <w:tab w:val="left" w:pos="709"/>
              </w:tabs>
              <w:spacing w:after="0" w:line="36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2.</w:t>
            </w:r>
          </w:p>
        </w:tc>
        <w:tc>
          <w:tcPr>
            <w:tcW w:w="3260" w:type="dxa"/>
            <w:vAlign w:val="center"/>
          </w:tcPr>
          <w:p w:rsidR="009C0331" w:rsidRPr="00EB5D67" w:rsidP="009F7D35" w14:paraId="7EA7ED37" w14:textId="77777777">
            <w:pPr>
              <w:tabs>
                <w:tab w:val="left" w:pos="709"/>
              </w:tabs>
              <w:spacing w:after="0" w:line="360" w:lineRule="auto"/>
              <w:ind w:left="0"/>
              <w:contextualSpacing/>
              <w:jc w:val="both"/>
              <w:rPr>
                <w:rFonts w:ascii="Arial" w:eastAsia="SimSun" w:hAnsi="Arial" w:cs="Arial"/>
                <w:sz w:val="24"/>
                <w:szCs w:val="24"/>
                <w:lang w:val="id-ID" w:eastAsia="zh-CN" w:bidi="ar-SA"/>
              </w:rPr>
            </w:pPr>
            <w:r>
              <w:rPr>
                <w:rFonts w:ascii="Arial" w:eastAsia="SimSun" w:hAnsi="Arial" w:cs="Arial"/>
                <w:sz w:val="24"/>
                <w:szCs w:val="24"/>
                <w:lang w:val="id-ID" w:eastAsia="zh-CN" w:bidi="ar-SA"/>
              </w:rPr>
              <w:t>Sidik Jari Mayat yang tidak dikenali identitasnya</w:t>
            </w:r>
          </w:p>
        </w:tc>
        <w:tc>
          <w:tcPr>
            <w:tcW w:w="1636" w:type="dxa"/>
            <w:vAlign w:val="center"/>
          </w:tcPr>
          <w:p w:rsidR="009C0331" w:rsidRPr="00EC5CEB" w:rsidP="00D8623E" w14:paraId="5716A027" w14:textId="1C33875C">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id-ID" w:eastAsia="zh-CN" w:bidi="ar-SA"/>
              </w:rPr>
              <w:t>1</w:t>
            </w:r>
            <w:r>
              <w:rPr>
                <w:rFonts w:ascii="Arial" w:eastAsia="SimSun" w:hAnsi="Arial" w:cs="Arial"/>
                <w:sz w:val="24"/>
                <w:szCs w:val="24"/>
                <w:lang w:val="en-GB" w:eastAsia="zh-CN" w:bidi="ar-SA"/>
              </w:rPr>
              <w:t>(orang)</w:t>
            </w:r>
          </w:p>
        </w:tc>
        <w:tc>
          <w:tcPr>
            <w:tcW w:w="1595" w:type="dxa"/>
            <w:vAlign w:val="center"/>
          </w:tcPr>
          <w:p w:rsidR="009C0331" w:rsidRPr="00EC5CEB" w:rsidP="00D8623E" w14:paraId="2BFC4A57" w14:textId="5A0CDC0D">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id-ID" w:eastAsia="zh-CN" w:bidi="ar-SA"/>
              </w:rPr>
              <w:t>1</w:t>
            </w:r>
            <w:r>
              <w:rPr>
                <w:rFonts w:ascii="Arial" w:eastAsia="SimSun" w:hAnsi="Arial" w:cs="Arial"/>
                <w:sz w:val="24"/>
                <w:szCs w:val="24"/>
                <w:lang w:val="en-GB" w:eastAsia="zh-CN" w:bidi="ar-SA"/>
              </w:rPr>
              <w:t>(orang)</w:t>
            </w:r>
          </w:p>
        </w:tc>
        <w:tc>
          <w:tcPr>
            <w:tcW w:w="1730" w:type="dxa"/>
            <w:vAlign w:val="center"/>
          </w:tcPr>
          <w:p w:rsidR="009C0331" w:rsidRPr="007F0E24" w:rsidP="007F0E24" w14:paraId="0CDDA6A0" w14:textId="41D211D8">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1(orang)</w:t>
            </w:r>
          </w:p>
        </w:tc>
      </w:tr>
      <w:tr w14:paraId="31CFF465" w14:textId="2E4DEE57" w:rsidTr="007F0E24">
        <w:tblPrEx>
          <w:tblW w:w="8789" w:type="dxa"/>
          <w:tblInd w:w="-176" w:type="dxa"/>
          <w:tblLayout w:type="fixed"/>
          <w:tblLook w:val="0000"/>
        </w:tblPrEx>
        <w:trPr>
          <w:trHeight w:val="302"/>
        </w:trPr>
        <w:tc>
          <w:tcPr>
            <w:tcW w:w="568" w:type="dxa"/>
            <w:vAlign w:val="center"/>
          </w:tcPr>
          <w:p w:rsidR="009C0331" w:rsidRPr="006D7A9F" w:rsidP="009F7D35" w14:paraId="4AA23299"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3.</w:t>
            </w:r>
          </w:p>
        </w:tc>
        <w:tc>
          <w:tcPr>
            <w:tcW w:w="3260" w:type="dxa"/>
            <w:vAlign w:val="center"/>
          </w:tcPr>
          <w:p w:rsidR="009C0331" w:rsidRPr="00EB5D67" w:rsidP="009F7D35" w14:paraId="4B7BF1CC" w14:textId="77777777">
            <w:pPr>
              <w:tabs>
                <w:tab w:val="left" w:pos="709"/>
              </w:tabs>
              <w:spacing w:after="0" w:line="480" w:lineRule="auto"/>
              <w:ind w:left="0"/>
              <w:contextualSpacing/>
              <w:jc w:val="both"/>
              <w:rPr>
                <w:rFonts w:ascii="Arial" w:eastAsia="SimSun" w:hAnsi="Arial" w:cs="Arial"/>
                <w:sz w:val="24"/>
                <w:szCs w:val="24"/>
                <w:lang w:val="id-ID" w:eastAsia="zh-CN" w:bidi="ar-SA"/>
              </w:rPr>
            </w:pPr>
            <w:r>
              <w:rPr>
                <w:rFonts w:ascii="Arial" w:eastAsia="SimSun" w:hAnsi="Arial" w:cs="Arial"/>
                <w:sz w:val="24"/>
                <w:szCs w:val="24"/>
                <w:lang w:val="id-ID" w:eastAsia="zh-CN" w:bidi="ar-SA"/>
              </w:rPr>
              <w:t>Sidik Jari Pembuatan SKCK</w:t>
            </w:r>
          </w:p>
        </w:tc>
        <w:tc>
          <w:tcPr>
            <w:tcW w:w="1636" w:type="dxa"/>
            <w:vAlign w:val="center"/>
          </w:tcPr>
          <w:p w:rsidR="009C0331" w:rsidRPr="00EC5CEB" w:rsidP="00D8623E" w14:paraId="7E55E81F" w14:textId="7FDCA078">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id-ID" w:eastAsia="zh-CN" w:bidi="ar-SA"/>
              </w:rPr>
              <w:t>2.505</w:t>
            </w:r>
            <w:r>
              <w:rPr>
                <w:rFonts w:ascii="Arial" w:eastAsia="SimSun" w:hAnsi="Arial" w:cs="Arial"/>
                <w:sz w:val="24"/>
                <w:szCs w:val="24"/>
                <w:lang w:val="en-GB" w:eastAsia="zh-CN" w:bidi="ar-SA"/>
              </w:rPr>
              <w:t>(orang)</w:t>
            </w:r>
          </w:p>
        </w:tc>
        <w:tc>
          <w:tcPr>
            <w:tcW w:w="1595" w:type="dxa"/>
            <w:vAlign w:val="center"/>
          </w:tcPr>
          <w:p w:rsidR="009C0331" w:rsidRPr="00EC5CEB" w:rsidP="00D8623E" w14:paraId="434B10CA" w14:textId="3A62B9C3">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id-ID" w:eastAsia="zh-CN" w:bidi="ar-SA"/>
              </w:rPr>
              <w:t>1.281</w:t>
            </w:r>
            <w:r>
              <w:rPr>
                <w:rFonts w:ascii="Arial" w:eastAsia="SimSun" w:hAnsi="Arial" w:cs="Arial"/>
                <w:sz w:val="24"/>
                <w:szCs w:val="24"/>
                <w:lang w:val="en-GB" w:eastAsia="zh-CN" w:bidi="ar-SA"/>
              </w:rPr>
              <w:t>(orang)</w:t>
            </w:r>
          </w:p>
        </w:tc>
        <w:tc>
          <w:tcPr>
            <w:tcW w:w="1730" w:type="dxa"/>
            <w:vAlign w:val="center"/>
          </w:tcPr>
          <w:p w:rsidR="009C0331" w:rsidRPr="007F0E24" w:rsidP="007F0E24" w14:paraId="7EBD4B81" w14:textId="4FFB1E75">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1.354(orang)</w:t>
            </w:r>
          </w:p>
        </w:tc>
      </w:tr>
      <w:tr w14:paraId="138AFFC7" w14:textId="3F069424" w:rsidTr="007F0E24">
        <w:tblPrEx>
          <w:tblW w:w="8789" w:type="dxa"/>
          <w:tblInd w:w="-176" w:type="dxa"/>
          <w:tblLayout w:type="fixed"/>
          <w:tblLook w:val="0000"/>
        </w:tblPrEx>
        <w:trPr>
          <w:trHeight w:val="302"/>
        </w:trPr>
        <w:tc>
          <w:tcPr>
            <w:tcW w:w="568" w:type="dxa"/>
          </w:tcPr>
          <w:p w:rsidR="009C0331" w:rsidP="009F7D35" w14:paraId="11DF8675"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p>
        </w:tc>
        <w:tc>
          <w:tcPr>
            <w:tcW w:w="3260" w:type="dxa"/>
            <w:vAlign w:val="center"/>
          </w:tcPr>
          <w:p w:rsidR="009C0331" w:rsidRPr="008B275F" w:rsidP="009F7D35" w14:paraId="47360015"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Jumlah</w:t>
            </w:r>
          </w:p>
        </w:tc>
        <w:tc>
          <w:tcPr>
            <w:tcW w:w="1636" w:type="dxa"/>
            <w:vAlign w:val="center"/>
          </w:tcPr>
          <w:p w:rsidR="009C0331" w:rsidRPr="008B275F" w:rsidP="00D8623E" w14:paraId="195097B2" w14:textId="37AC663F">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2.723(orang)</w:t>
            </w:r>
          </w:p>
        </w:tc>
        <w:tc>
          <w:tcPr>
            <w:tcW w:w="1595" w:type="dxa"/>
            <w:vAlign w:val="center"/>
          </w:tcPr>
          <w:p w:rsidR="009C0331" w:rsidRPr="008B275F" w:rsidP="00D8623E" w14:paraId="5CB47F78" w14:textId="787D3BE9">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1.433(orang)</w:t>
            </w:r>
          </w:p>
        </w:tc>
        <w:tc>
          <w:tcPr>
            <w:tcW w:w="1730" w:type="dxa"/>
            <w:vAlign w:val="center"/>
          </w:tcPr>
          <w:p w:rsidR="009C0331" w:rsidP="007F0E24" w14:paraId="7A6E01B7" w14:textId="79683761">
            <w:pPr>
              <w:tabs>
                <w:tab w:val="left" w:pos="709"/>
              </w:tabs>
              <w:spacing w:after="0" w:line="24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1,487(orang)</w:t>
            </w:r>
          </w:p>
        </w:tc>
      </w:tr>
    </w:tbl>
    <w:p w:rsidR="009C47F4" w:rsidRPr="005A2B03" w:rsidP="009C47F4" w14:paraId="56833F52" w14:textId="4014020D">
      <w:pPr>
        <w:spacing w:after="0" w:line="480" w:lineRule="auto"/>
        <w:ind w:left="0"/>
        <w:contextualSpacing/>
        <w:jc w:val="both"/>
        <w:rPr>
          <w:rFonts w:ascii="Arial" w:eastAsia="SimSun" w:hAnsi="Arial" w:cs="Arial"/>
          <w:sz w:val="21"/>
          <w:szCs w:val="22"/>
          <w:lang w:val="en-GB" w:eastAsia="zh-CN" w:bidi="ar-SA"/>
        </w:rPr>
      </w:pPr>
      <w:r w:rsidRPr="004F2D75">
        <w:rPr>
          <w:rFonts w:ascii="Arial" w:eastAsia="SimSun" w:hAnsi="Arial" w:cs="Arial"/>
          <w:sz w:val="22"/>
          <w:szCs w:val="22"/>
          <w:lang w:val="id-ID" w:eastAsia="zh-CN" w:bidi="ar-SA"/>
        </w:rPr>
        <w:t xml:space="preserve">Sumber Data : </w:t>
      </w:r>
      <w:r>
        <w:rPr>
          <w:rFonts w:ascii="Arial" w:eastAsia="SimSun" w:hAnsi="Arial" w:cs="Arial"/>
          <w:sz w:val="24"/>
          <w:szCs w:val="24"/>
          <w:lang w:val="id-ID" w:eastAsia="zh-CN" w:bidi="ar-SA"/>
        </w:rPr>
        <w:t>Unit I</w:t>
      </w:r>
      <w:r>
        <w:rPr>
          <w:rFonts w:ascii="Arial" w:eastAsia="SimSun" w:hAnsi="Arial" w:cs="Arial"/>
          <w:sz w:val="24"/>
          <w:szCs w:val="24"/>
          <w:lang w:val="en-GB" w:eastAsia="zh-CN" w:bidi="ar-SA"/>
        </w:rPr>
        <w:t xml:space="preserve">dentifikasi </w:t>
      </w:r>
      <w:r>
        <w:rPr>
          <w:rFonts w:ascii="Arial" w:eastAsia="SimSun" w:hAnsi="Arial" w:cs="Arial"/>
          <w:sz w:val="24"/>
          <w:szCs w:val="24"/>
          <w:lang w:val="id-ID" w:eastAsia="zh-CN" w:bidi="ar-SA"/>
        </w:rPr>
        <w:t>Sat Reskrim Polres Dumai</w:t>
      </w:r>
      <w:r>
        <w:rPr>
          <w:rFonts w:ascii="Arial" w:eastAsia="SimSun" w:hAnsi="Arial" w:cs="Arial"/>
          <w:sz w:val="24"/>
          <w:szCs w:val="24"/>
          <w:lang w:val="en-GB" w:eastAsia="zh-CN" w:bidi="ar-SA"/>
        </w:rPr>
        <w:t xml:space="preserve"> </w:t>
      </w:r>
      <w:r w:rsidR="007F0E24">
        <w:rPr>
          <w:rFonts w:ascii="Arial" w:eastAsia="SimSun" w:hAnsi="Arial" w:cs="Arial"/>
          <w:sz w:val="24"/>
          <w:szCs w:val="24"/>
          <w:lang w:val="en-GB" w:eastAsia="zh-CN" w:bidi="ar-SA"/>
        </w:rPr>
        <w:t>Tahun 2023</w:t>
      </w:r>
      <w:r>
        <w:rPr>
          <w:rFonts w:ascii="Arial" w:eastAsia="SimSun" w:hAnsi="Arial" w:cs="Arial"/>
          <w:sz w:val="24"/>
          <w:szCs w:val="24"/>
          <w:lang w:val="en-GB" w:eastAsia="zh-CN" w:bidi="ar-SA"/>
        </w:rPr>
        <w:tab/>
      </w:r>
    </w:p>
    <w:p w:rsidR="009C47F4" w:rsidP="009C47F4" w14:paraId="65A56503" w14:textId="2FEF09A5">
      <w:pPr>
        <w:pStyle w:val="ListParagraph"/>
        <w:spacing w:after="0" w:line="480" w:lineRule="auto"/>
        <w:ind w:left="0" w:firstLine="851"/>
        <w:contextualSpacing/>
        <w:jc w:val="both"/>
        <w:rPr>
          <w:rFonts w:ascii="Arial" w:eastAsia="Calibri" w:hAnsi="Arial" w:cs="Arial"/>
          <w:sz w:val="24"/>
          <w:szCs w:val="24"/>
          <w:lang w:val="en-GB" w:eastAsia="en-US" w:bidi="ar-SA"/>
        </w:rPr>
      </w:pPr>
      <w:r w:rsidRPr="009C47F4">
        <w:rPr>
          <w:rFonts w:ascii="Arial" w:hAnsi="Arial" w:eastAsiaTheme="minorHAnsi" w:cs="Arial"/>
          <w:sz w:val="24"/>
          <w:szCs w:val="24"/>
          <w:lang w:val="id-ID" w:eastAsia="en-US" w:bidi="ar-SA"/>
        </w:rPr>
        <w:t>Dari tabel I.</w:t>
      </w:r>
      <w:r w:rsidR="00D77DBF">
        <w:rPr>
          <w:rFonts w:ascii="Arial" w:hAnsi="Arial" w:eastAsiaTheme="minorHAnsi" w:cs="Arial"/>
          <w:sz w:val="24"/>
          <w:szCs w:val="24"/>
          <w:lang w:val="en-US" w:eastAsia="en-US" w:bidi="ar-SA"/>
        </w:rPr>
        <w:t>1</w:t>
      </w:r>
      <w:r w:rsidRPr="009C47F4">
        <w:rPr>
          <w:rFonts w:ascii="Arial" w:hAnsi="Arial" w:eastAsiaTheme="minorHAnsi" w:cs="Arial"/>
          <w:sz w:val="24"/>
          <w:szCs w:val="24"/>
          <w:lang w:val="id-ID" w:eastAsia="en-US" w:bidi="ar-SA"/>
        </w:rPr>
        <w:t xml:space="preserve"> di atas diketahui bahwa </w:t>
      </w:r>
      <w:r w:rsidRPr="009C47F4">
        <w:rPr>
          <w:rFonts w:ascii="Arial" w:hAnsi="Arial" w:eastAsiaTheme="minorHAnsi" w:cs="Arial"/>
          <w:color w:val="000000"/>
          <w:sz w:val="24"/>
          <w:szCs w:val="24"/>
          <w:lang w:val="id-ID" w:eastAsia="en-US" w:bidi="ar-SA"/>
        </w:rPr>
        <w:t>jenis</w:t>
      </w:r>
      <w:r w:rsidRPr="009C47F4">
        <w:rPr>
          <w:rFonts w:ascii="Arial" w:hAnsi="Arial" w:eastAsiaTheme="minorHAnsi" w:cs="Arial"/>
          <w:sz w:val="24"/>
          <w:szCs w:val="24"/>
          <w:lang w:val="id-ID" w:eastAsia="en-US" w:bidi="ar-SA"/>
        </w:rPr>
        <w:t xml:space="preserve"> pelayanan tertinggi pada Unit I</w:t>
      </w:r>
      <w:r w:rsidRPr="009C47F4">
        <w:rPr>
          <w:rFonts w:ascii="Arial" w:hAnsi="Arial" w:eastAsiaTheme="minorHAnsi" w:cs="Arial"/>
          <w:sz w:val="24"/>
          <w:szCs w:val="24"/>
          <w:lang w:val="en-GB" w:eastAsia="en-US" w:bidi="ar-SA"/>
        </w:rPr>
        <w:t xml:space="preserve">dentifikasi </w:t>
      </w:r>
      <w:r w:rsidRPr="009C47F4">
        <w:rPr>
          <w:rFonts w:ascii="Arial" w:hAnsi="Arial" w:eastAsiaTheme="minorHAnsi" w:cs="Arial"/>
          <w:sz w:val="24"/>
          <w:szCs w:val="24"/>
          <w:lang w:val="id-ID" w:eastAsia="en-US" w:bidi="ar-SA"/>
        </w:rPr>
        <w:t xml:space="preserve">Sat Reskrim Polres Dumai dalam </w:t>
      </w:r>
      <w:r w:rsidR="00526683">
        <w:rPr>
          <w:rFonts w:ascii="Arial" w:hAnsi="Arial" w:eastAsiaTheme="minorHAnsi" w:cs="Arial"/>
          <w:sz w:val="24"/>
          <w:szCs w:val="24"/>
          <w:lang w:val="en-GB" w:eastAsia="en-US" w:bidi="ar-SA"/>
        </w:rPr>
        <w:t>3</w:t>
      </w:r>
      <w:r w:rsidRPr="009C47F4">
        <w:rPr>
          <w:rFonts w:ascii="Arial" w:hAnsi="Arial" w:eastAsiaTheme="minorHAnsi" w:cs="Arial"/>
          <w:sz w:val="24"/>
          <w:szCs w:val="24"/>
          <w:lang w:val="id-ID" w:eastAsia="en-US" w:bidi="ar-SA"/>
        </w:rPr>
        <w:t xml:space="preserve"> tahun terakhir yaitu </w:t>
      </w:r>
      <w:r w:rsidRPr="009C47F4">
        <w:rPr>
          <w:rFonts w:ascii="Arial" w:hAnsi="Arial" w:eastAsiaTheme="minorHAnsi" w:cs="Arial"/>
          <w:sz w:val="24"/>
          <w:szCs w:val="24"/>
          <w:lang w:val="en-GB" w:eastAsia="en-US" w:bidi="ar-SA"/>
        </w:rPr>
        <w:t>sidik jari</w:t>
      </w:r>
      <w:r w:rsidRPr="009C47F4">
        <w:rPr>
          <w:rFonts w:ascii="Arial" w:hAnsi="Arial" w:eastAsiaTheme="minorHAnsi" w:cs="Arial"/>
          <w:sz w:val="24"/>
          <w:szCs w:val="24"/>
          <w:lang w:val="id-ID" w:eastAsia="en-US" w:bidi="ar-SA"/>
        </w:rPr>
        <w:t xml:space="preserve"> masyarakat yang pada tahun 20</w:t>
      </w:r>
      <w:r w:rsidRPr="009C47F4">
        <w:rPr>
          <w:rFonts w:ascii="Arial" w:hAnsi="Arial" w:eastAsiaTheme="minorHAnsi" w:cs="Arial"/>
          <w:sz w:val="24"/>
          <w:szCs w:val="24"/>
          <w:lang w:val="en-GB" w:eastAsia="en-US" w:bidi="ar-SA"/>
        </w:rPr>
        <w:t>21</w:t>
      </w:r>
      <w:r w:rsidRPr="009C47F4">
        <w:rPr>
          <w:rFonts w:ascii="Arial" w:hAnsi="Arial" w:eastAsiaTheme="minorHAnsi" w:cs="Arial"/>
          <w:sz w:val="24"/>
          <w:szCs w:val="24"/>
          <w:lang w:val="id-ID" w:eastAsia="en-US" w:bidi="ar-SA"/>
        </w:rPr>
        <w:t xml:space="preserve"> berjumlah </w:t>
      </w:r>
      <w:r w:rsidRPr="009C47F4">
        <w:rPr>
          <w:rFonts w:ascii="Arial" w:hAnsi="Arial" w:eastAsiaTheme="minorHAnsi" w:cs="Arial"/>
          <w:sz w:val="24"/>
          <w:szCs w:val="24"/>
          <w:lang w:val="en-GB" w:eastAsia="en-US" w:bidi="ar-SA"/>
        </w:rPr>
        <w:t>2</w:t>
      </w:r>
      <w:r w:rsidRPr="009C47F4">
        <w:rPr>
          <w:rFonts w:ascii="Arial" w:hAnsi="Arial" w:eastAsiaTheme="minorHAnsi" w:cs="Arial"/>
          <w:sz w:val="24"/>
          <w:szCs w:val="24"/>
          <w:lang w:val="id-ID" w:eastAsia="en-US" w:bidi="ar-SA"/>
        </w:rPr>
        <w:t>.</w:t>
      </w:r>
      <w:r w:rsidRPr="009C47F4">
        <w:rPr>
          <w:rFonts w:ascii="Arial" w:hAnsi="Arial" w:eastAsiaTheme="minorHAnsi" w:cs="Arial"/>
          <w:sz w:val="24"/>
          <w:szCs w:val="24"/>
          <w:lang w:val="en-US" w:eastAsia="en-US" w:bidi="ar-SA"/>
        </w:rPr>
        <w:t>505</w:t>
      </w:r>
      <w:r w:rsidRPr="009C47F4">
        <w:rPr>
          <w:rFonts w:ascii="Arial" w:hAnsi="Arial" w:eastAsiaTheme="minorHAnsi" w:cs="Arial"/>
          <w:sz w:val="24"/>
          <w:szCs w:val="24"/>
          <w:lang w:val="id-ID" w:eastAsia="en-US" w:bidi="ar-SA"/>
        </w:rPr>
        <w:t>, pada tahun 20</w:t>
      </w:r>
      <w:r w:rsidRPr="009C47F4">
        <w:rPr>
          <w:rFonts w:ascii="Arial" w:hAnsi="Arial" w:eastAsiaTheme="minorHAnsi" w:cs="Arial"/>
          <w:sz w:val="24"/>
          <w:szCs w:val="24"/>
          <w:lang w:val="en-GB" w:eastAsia="en-US" w:bidi="ar-SA"/>
        </w:rPr>
        <w:t>22</w:t>
      </w:r>
      <w:r w:rsidRPr="009C47F4">
        <w:rPr>
          <w:rFonts w:ascii="Arial" w:hAnsi="Arial" w:eastAsiaTheme="minorHAnsi" w:cs="Arial"/>
          <w:sz w:val="24"/>
          <w:szCs w:val="24"/>
          <w:lang w:val="id-ID" w:eastAsia="en-US" w:bidi="ar-SA"/>
        </w:rPr>
        <w:t xml:space="preserve"> berjumlah </w:t>
      </w:r>
      <w:r w:rsidRPr="009C47F4">
        <w:rPr>
          <w:rFonts w:ascii="Arial" w:hAnsi="Arial" w:eastAsiaTheme="minorHAnsi" w:cs="Arial"/>
          <w:sz w:val="24"/>
          <w:szCs w:val="24"/>
          <w:lang w:val="en-US" w:eastAsia="en-US" w:bidi="ar-SA"/>
        </w:rPr>
        <w:t>1.281</w:t>
      </w:r>
      <w:r w:rsidR="00526683">
        <w:rPr>
          <w:rFonts w:ascii="Arial" w:hAnsi="Arial" w:eastAsiaTheme="minorHAnsi" w:cs="Arial"/>
          <w:sz w:val="24"/>
          <w:szCs w:val="24"/>
          <w:lang w:val="en-US" w:eastAsia="en-US" w:bidi="ar-SA"/>
        </w:rPr>
        <w:t>, Pada tahun 2023 berjumlah 1.478</w:t>
      </w:r>
      <w:r w:rsidRPr="009C47F4">
        <w:rPr>
          <w:rFonts w:ascii="Arial" w:hAnsi="Arial" w:eastAsiaTheme="minorHAnsi" w:cs="Arial"/>
          <w:sz w:val="24"/>
          <w:szCs w:val="24"/>
          <w:lang w:val="id-ID" w:eastAsia="en-US" w:bidi="ar-SA"/>
        </w:rPr>
        <w:t xml:space="preserve">. </w:t>
      </w:r>
      <w:r w:rsidRPr="009C47F4">
        <w:rPr>
          <w:rFonts w:ascii="Arial" w:hAnsi="Arial" w:eastAsiaTheme="minorHAnsi" w:cs="Arial"/>
          <w:sz w:val="24"/>
          <w:szCs w:val="24"/>
          <w:lang w:val="en-GB" w:eastAsia="en-US" w:bidi="ar-SA"/>
        </w:rPr>
        <w:t xml:space="preserve">Kedua, yaitu pelayanan sidik jari tahanan pada tahun 2021 berjumlah 217, pada tahun 2022 berjumlah 151, </w:t>
      </w:r>
      <w:r w:rsidR="00526683">
        <w:rPr>
          <w:rFonts w:ascii="Arial" w:hAnsi="Arial" w:eastAsiaTheme="minorHAnsi" w:cs="Arial"/>
          <w:sz w:val="24"/>
          <w:szCs w:val="24"/>
          <w:lang w:val="en-US" w:eastAsia="en-US" w:bidi="ar-SA"/>
        </w:rPr>
        <w:t xml:space="preserve">Pada tahun 2023 berjumlah 132, </w:t>
      </w:r>
      <w:r w:rsidRPr="009C47F4">
        <w:rPr>
          <w:rFonts w:ascii="Arial" w:hAnsi="Arial" w:eastAsiaTheme="minorHAnsi" w:cs="Arial"/>
          <w:sz w:val="24"/>
          <w:szCs w:val="24"/>
          <w:lang w:val="id-ID" w:eastAsia="en-US" w:bidi="ar-SA"/>
        </w:rPr>
        <w:t xml:space="preserve">Jenis pelayanan terendah yaitu </w:t>
      </w:r>
      <w:r w:rsidRPr="009C47F4">
        <w:rPr>
          <w:rFonts w:ascii="Arial" w:hAnsi="Arial" w:eastAsiaTheme="minorHAnsi" w:cs="Arial"/>
          <w:sz w:val="24"/>
          <w:szCs w:val="24"/>
          <w:lang w:val="en-GB" w:eastAsia="en-US" w:bidi="ar-SA"/>
        </w:rPr>
        <w:t>sidik jari pada mayat yang tidak dikenali identitasnya pada tahun 2021</w:t>
      </w:r>
      <w:r w:rsidR="00526683">
        <w:rPr>
          <w:rFonts w:ascii="Arial" w:hAnsi="Arial" w:eastAsiaTheme="minorHAnsi" w:cs="Arial"/>
          <w:sz w:val="24"/>
          <w:szCs w:val="24"/>
          <w:lang w:val="en-GB" w:eastAsia="en-US" w:bidi="ar-SA"/>
        </w:rPr>
        <w:t xml:space="preserve"> hanya 1 orang, </w:t>
      </w:r>
      <w:r w:rsidR="00811A60">
        <w:rPr>
          <w:rFonts w:ascii="Arial" w:hAnsi="Arial" w:eastAsiaTheme="minorHAnsi" w:cs="Arial"/>
          <w:sz w:val="24"/>
          <w:szCs w:val="24"/>
          <w:lang w:val="en-GB" w:eastAsia="en-US" w:bidi="ar-SA"/>
        </w:rPr>
        <w:t>pada tahun</w:t>
      </w:r>
      <w:r w:rsidRPr="009C47F4">
        <w:rPr>
          <w:rFonts w:ascii="Arial" w:hAnsi="Arial" w:eastAsiaTheme="minorHAnsi" w:cs="Arial"/>
          <w:sz w:val="24"/>
          <w:szCs w:val="24"/>
          <w:lang w:val="en-GB" w:eastAsia="en-US" w:bidi="ar-SA"/>
        </w:rPr>
        <w:t xml:space="preserve"> 2</w:t>
      </w:r>
      <w:r w:rsidR="00811A60">
        <w:rPr>
          <w:rFonts w:ascii="Arial" w:hAnsi="Arial" w:eastAsiaTheme="minorHAnsi" w:cs="Arial"/>
          <w:sz w:val="24"/>
          <w:szCs w:val="24"/>
          <w:lang w:val="en-GB" w:eastAsia="en-US" w:bidi="ar-SA"/>
        </w:rPr>
        <w:t>022 berjumlah 1 orang dan tahun 2023 berjumlah 1 orang.</w:t>
      </w:r>
    </w:p>
    <w:p w:rsidR="008F4C08" w:rsidRPr="009C47F4" w:rsidP="009C47F4" w14:paraId="200D6ECD" w14:textId="79842143">
      <w:pPr>
        <w:pStyle w:val="ListParagraph"/>
        <w:spacing w:after="0" w:line="480" w:lineRule="auto"/>
        <w:ind w:left="0" w:firstLine="851"/>
        <w:contextualSpacing/>
        <w:jc w:val="both"/>
        <w:rPr>
          <w:rFonts w:ascii="Arial" w:eastAsia="Calibri" w:hAnsi="Arial" w:cs="Arial"/>
          <w:color w:val="000000"/>
          <w:sz w:val="24"/>
          <w:szCs w:val="24"/>
          <w:lang w:val="en-US" w:eastAsia="en-US" w:bidi="ar-SA"/>
        </w:rPr>
      </w:pPr>
      <w:r>
        <w:rPr>
          <w:rFonts w:ascii="Arial" w:hAnsi="Arial" w:eastAsiaTheme="minorHAnsi" w:cs="Arial"/>
          <w:sz w:val="24"/>
          <w:szCs w:val="24"/>
          <w:lang w:val="en-GB" w:eastAsia="en-US" w:bidi="ar-SA"/>
        </w:rPr>
        <w:t>Unit Identifikasi Sat Reskrim Polres Dumai memiliki</w:t>
      </w:r>
      <w:r w:rsidR="009F7D35">
        <w:rPr>
          <w:rFonts w:ascii="Arial" w:hAnsi="Arial" w:eastAsiaTheme="minorHAnsi" w:cs="Arial"/>
          <w:sz w:val="24"/>
          <w:szCs w:val="24"/>
          <w:lang w:val="en-GB" w:eastAsia="en-US" w:bidi="ar-SA"/>
        </w:rPr>
        <w:t xml:space="preserve"> </w:t>
      </w:r>
      <w:r w:rsidR="00D20E26">
        <w:rPr>
          <w:rFonts w:ascii="Arial" w:hAnsi="Arial" w:eastAsiaTheme="minorHAnsi" w:cs="Arial"/>
          <w:sz w:val="24"/>
          <w:szCs w:val="24"/>
          <w:lang w:val="en-GB" w:eastAsia="en-US" w:bidi="ar-SA"/>
        </w:rPr>
        <w:t>S</w:t>
      </w:r>
      <w:r w:rsidRPr="009C47F4">
        <w:rPr>
          <w:rFonts w:ascii="Arial" w:hAnsi="Arial" w:eastAsiaTheme="minorHAnsi" w:cs="Arial"/>
          <w:sz w:val="24"/>
          <w:szCs w:val="24"/>
          <w:lang w:val="en-GB" w:eastAsia="en-US" w:bidi="ar-SA"/>
        </w:rPr>
        <w:t>tandar pelayanan publik</w:t>
      </w:r>
      <w:r w:rsidR="009F7D35">
        <w:rPr>
          <w:rFonts w:ascii="Arial" w:hAnsi="Arial" w:eastAsiaTheme="minorHAnsi" w:cs="Arial"/>
          <w:sz w:val="24"/>
          <w:szCs w:val="24"/>
          <w:lang w:val="en-GB" w:eastAsia="en-US" w:bidi="ar-SA"/>
        </w:rPr>
        <w:t xml:space="preserve"> agar</w:t>
      </w:r>
      <w:r w:rsidRPr="009C47F4">
        <w:rPr>
          <w:rFonts w:ascii="Arial" w:hAnsi="Arial" w:eastAsiaTheme="minorHAnsi" w:cs="Arial"/>
          <w:sz w:val="24"/>
          <w:szCs w:val="24"/>
          <w:lang w:val="en-GB" w:eastAsia="en-US" w:bidi="ar-SA"/>
        </w:rPr>
        <w:t xml:space="preserve"> memberikan keterbukaan akses informasi kepada masyarakat sehingga dalam sebuah pelayanan b</w:t>
      </w:r>
      <w:r w:rsidR="00B6391D">
        <w:rPr>
          <w:rFonts w:ascii="Arial" w:hAnsi="Arial" w:eastAsiaTheme="minorHAnsi" w:cs="Arial"/>
          <w:sz w:val="24"/>
          <w:szCs w:val="24"/>
          <w:lang w:val="en-GB" w:eastAsia="en-US" w:bidi="ar-SA"/>
        </w:rPr>
        <w:t>aik persyaratan, prosedur,</w:t>
      </w:r>
      <w:r w:rsidRPr="009C47F4">
        <w:rPr>
          <w:rFonts w:ascii="Arial" w:hAnsi="Arial" w:eastAsiaTheme="minorHAnsi" w:cs="Arial"/>
          <w:sz w:val="24"/>
          <w:szCs w:val="24"/>
          <w:lang w:val="en-GB" w:eastAsia="en-US" w:bidi="ar-SA"/>
        </w:rPr>
        <w:t xml:space="preserve"> dan jangka waktu dapat diukur dan diketahui masyarakat tanpa mengalami kebingungan serta</w:t>
      </w:r>
      <w:r w:rsidR="000A22B0">
        <w:rPr>
          <w:rFonts w:ascii="Arial" w:hAnsi="Arial" w:eastAsiaTheme="minorHAnsi" w:cs="Arial"/>
          <w:sz w:val="24"/>
          <w:szCs w:val="24"/>
          <w:lang w:val="en-GB" w:eastAsia="en-US" w:bidi="ar-SA"/>
        </w:rPr>
        <w:t xml:space="preserve"> menuntut pengawasan masyarakat.</w:t>
      </w:r>
    </w:p>
    <w:p w:rsidR="000D75B0" w:rsidRPr="000D75B0" w:rsidP="000D75B0" w14:paraId="1343CD42" w14:textId="09E2AFFB">
      <w:pPr>
        <w:spacing w:after="0" w:line="48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GB" w:eastAsia="en-US" w:bidi="ar-SA"/>
        </w:rPr>
        <w:t>Dapat dilihat dari</w:t>
      </w:r>
      <w:r w:rsidRPr="002C67F6">
        <w:rPr>
          <w:rFonts w:ascii="Arial" w:hAnsi="Arial" w:eastAsiaTheme="minorHAnsi" w:cs="Arial"/>
          <w:sz w:val="24"/>
          <w:szCs w:val="24"/>
          <w:lang w:val="en-GB" w:eastAsia="en-US" w:bidi="ar-SA"/>
        </w:rPr>
        <w:t xml:space="preserve"> </w:t>
      </w:r>
      <w:r w:rsidRPr="002C67F6">
        <w:rPr>
          <w:rFonts w:ascii="Arial" w:hAnsi="Arial" w:eastAsiaTheme="minorHAnsi" w:cs="Arial"/>
          <w:sz w:val="24"/>
          <w:szCs w:val="24"/>
          <w:lang w:val="en-US" w:eastAsia="en-US" w:bidi="ar-SA"/>
        </w:rPr>
        <w:t xml:space="preserve">Perkap Nomor </w:t>
      </w:r>
      <w:r w:rsidRPr="002C67F6">
        <w:rPr>
          <w:rFonts w:ascii="Arial" w:hAnsi="Arial" w:eastAsiaTheme="minorHAnsi" w:cs="Arial"/>
          <w:sz w:val="24"/>
          <w:szCs w:val="24"/>
          <w:lang w:val="en-GB" w:eastAsia="en-US" w:bidi="ar-SA"/>
        </w:rPr>
        <w:t>18</w:t>
      </w:r>
      <w:r w:rsidRPr="002C67F6">
        <w:rPr>
          <w:rFonts w:ascii="Arial" w:hAnsi="Arial" w:eastAsiaTheme="minorHAnsi" w:cs="Arial"/>
          <w:sz w:val="24"/>
          <w:szCs w:val="24"/>
          <w:lang w:val="en-US" w:eastAsia="en-US" w:bidi="ar-SA"/>
        </w:rPr>
        <w:t xml:space="preserve"> tahun 201</w:t>
      </w:r>
      <w:r w:rsidRPr="002C67F6">
        <w:rPr>
          <w:rFonts w:ascii="Arial" w:hAnsi="Arial" w:eastAsiaTheme="minorHAnsi" w:cs="Arial"/>
          <w:sz w:val="24"/>
          <w:szCs w:val="24"/>
          <w:lang w:val="en-GB" w:eastAsia="en-US" w:bidi="ar-SA"/>
        </w:rPr>
        <w:t>4</w:t>
      </w:r>
      <w:r w:rsidRPr="002C67F6">
        <w:rPr>
          <w:rFonts w:ascii="Arial" w:hAnsi="Arial" w:eastAsiaTheme="minorHAnsi" w:cs="Arial"/>
          <w:sz w:val="24"/>
          <w:szCs w:val="24"/>
          <w:lang w:val="en-US" w:eastAsia="en-US" w:bidi="ar-SA"/>
        </w:rPr>
        <w:t xml:space="preserve"> tentang</w:t>
      </w:r>
      <w:r w:rsidRPr="002C67F6">
        <w:rPr>
          <w:rFonts w:ascii="Arial" w:hAnsi="Arial" w:eastAsiaTheme="minorHAnsi" w:cs="Arial"/>
          <w:spacing w:val="1"/>
          <w:sz w:val="24"/>
          <w:szCs w:val="24"/>
          <w:lang w:val="en-US" w:eastAsia="en-US" w:bidi="ar-SA"/>
        </w:rPr>
        <w:t xml:space="preserve"> </w:t>
      </w:r>
      <w:r w:rsidRPr="002C67F6">
        <w:rPr>
          <w:rFonts w:ascii="Arial" w:hAnsi="Arial" w:eastAsiaTheme="minorHAnsi" w:cs="Arial"/>
          <w:sz w:val="24"/>
          <w:szCs w:val="24"/>
          <w:lang w:val="en-US" w:eastAsia="en-US" w:bidi="ar-SA"/>
        </w:rPr>
        <w:t xml:space="preserve">Tata cara </w:t>
      </w:r>
      <w:r w:rsidRPr="002C67F6">
        <w:rPr>
          <w:rFonts w:ascii="Arial" w:hAnsi="Arial" w:eastAsiaTheme="minorHAnsi" w:cs="Arial"/>
          <w:sz w:val="24"/>
          <w:szCs w:val="24"/>
          <w:lang w:val="en-GB" w:eastAsia="en-US" w:bidi="ar-SA"/>
        </w:rPr>
        <w:t xml:space="preserve">Penerbitan Surat Keterangan Catatan Kepolisian, </w:t>
      </w:r>
      <w:r w:rsidRPr="002C67F6">
        <w:rPr>
          <w:rFonts w:ascii="Arial" w:hAnsi="Arial" w:eastAsiaTheme="minorHAnsi" w:cs="Arial"/>
          <w:sz w:val="24"/>
          <w:szCs w:val="24"/>
          <w:lang w:val="en-US" w:eastAsia="en-US" w:bidi="ar-SA"/>
        </w:rPr>
        <w:t xml:space="preserve">Standar Operasional Prosedur </w:t>
      </w:r>
      <w:r w:rsidRPr="002C67F6">
        <w:rPr>
          <w:rFonts w:ascii="Arial" w:hAnsi="Arial" w:eastAsiaTheme="minorHAnsi" w:cs="Arial"/>
          <w:sz w:val="24"/>
          <w:szCs w:val="24"/>
          <w:lang w:val="en-GB" w:eastAsia="en-US" w:bidi="ar-SA"/>
        </w:rPr>
        <w:t xml:space="preserve">pelayanan </w:t>
      </w:r>
      <w:r w:rsidRPr="002C67F6">
        <w:rPr>
          <w:rFonts w:ascii="Arial" w:hAnsi="Arial" w:eastAsiaTheme="minorHAnsi" w:cs="Arial"/>
          <w:sz w:val="24"/>
          <w:szCs w:val="24"/>
          <w:lang w:val="en-US" w:eastAsia="en-US" w:bidi="ar-SA"/>
        </w:rPr>
        <w:t>Unit I</w:t>
      </w:r>
      <w:r w:rsidRPr="002C67F6">
        <w:rPr>
          <w:rFonts w:ascii="Arial" w:hAnsi="Arial" w:eastAsiaTheme="minorHAnsi" w:cs="Arial"/>
          <w:sz w:val="24"/>
          <w:szCs w:val="24"/>
          <w:lang w:val="en-GB" w:eastAsia="en-US" w:bidi="ar-SA"/>
        </w:rPr>
        <w:t xml:space="preserve">dentifikasi </w:t>
      </w:r>
      <w:r w:rsidRPr="002C67F6">
        <w:rPr>
          <w:rFonts w:ascii="Arial" w:hAnsi="Arial" w:eastAsiaTheme="minorHAnsi" w:cs="Arial"/>
          <w:sz w:val="24"/>
          <w:szCs w:val="24"/>
          <w:lang w:val="en-US" w:eastAsia="en-US" w:bidi="ar-SA"/>
        </w:rPr>
        <w:t xml:space="preserve">Sat Reskrim Polres Dumai </w:t>
      </w:r>
      <w:r w:rsidR="00F56997">
        <w:rPr>
          <w:rFonts w:ascii="Arial" w:hAnsi="Arial" w:eastAsiaTheme="minorHAnsi" w:cs="Arial"/>
          <w:sz w:val="24"/>
          <w:szCs w:val="24"/>
          <w:lang w:val="en-US" w:eastAsia="en-US" w:bidi="ar-SA"/>
        </w:rPr>
        <w:t>pada tabel I.2</w:t>
      </w:r>
      <w:r w:rsidR="00E85258">
        <w:rPr>
          <w:rFonts w:ascii="Arial" w:hAnsi="Arial" w:eastAsiaTheme="minorHAnsi" w:cs="Arial"/>
          <w:sz w:val="24"/>
          <w:szCs w:val="24"/>
          <w:lang w:val="en-US" w:eastAsia="en-US" w:bidi="ar-SA"/>
        </w:rPr>
        <w:t xml:space="preserve"> dibawah ini</w:t>
      </w:r>
      <w:r w:rsidRPr="002C67F6">
        <w:rPr>
          <w:rFonts w:ascii="Arial" w:hAnsi="Arial" w:eastAsiaTheme="minorHAnsi" w:cs="Arial"/>
          <w:sz w:val="24"/>
          <w:szCs w:val="24"/>
          <w:lang w:val="en-US" w:eastAsia="en-US" w:bidi="ar-SA"/>
        </w:rPr>
        <w:t>:</w:t>
      </w:r>
    </w:p>
    <w:p w:rsidR="000D75B0" w:rsidRPr="00664486" w:rsidP="0018707F" w14:paraId="2B260CB5" w14:textId="51BCC263">
      <w:pPr>
        <w:tabs>
          <w:tab w:val="left" w:pos="2745"/>
          <w:tab w:val="center" w:pos="3969"/>
        </w:tabs>
        <w:spacing w:after="0" w:line="276" w:lineRule="auto"/>
        <w:jc w:val="left"/>
        <w:rPr>
          <w:rFonts w:ascii="Arial" w:eastAsia="SimSun" w:hAnsi="Arial" w:cs="Arial"/>
          <w:b/>
          <w:sz w:val="24"/>
          <w:szCs w:val="24"/>
          <w:lang w:val="en-US" w:eastAsia="zh-CN" w:bidi="ar-SA"/>
        </w:rPr>
      </w:pPr>
      <w:r>
        <w:rPr>
          <w:rFonts w:ascii="Arial" w:eastAsia="SimSun" w:hAnsi="Arial" w:cs="Arial"/>
          <w:b/>
          <w:sz w:val="24"/>
          <w:szCs w:val="24"/>
          <w:lang w:val="en-US" w:eastAsia="zh-CN" w:bidi="ar-SA"/>
        </w:rPr>
        <w:tab/>
      </w:r>
      <w:r>
        <w:rPr>
          <w:rFonts w:ascii="Arial" w:eastAsia="SimSun" w:hAnsi="Arial" w:cs="Arial"/>
          <w:b/>
          <w:sz w:val="24"/>
          <w:szCs w:val="24"/>
          <w:lang w:val="en-US" w:eastAsia="zh-CN" w:bidi="ar-SA"/>
        </w:rPr>
        <w:tab/>
      </w:r>
      <w:r w:rsidR="00D77DBF">
        <w:rPr>
          <w:rFonts w:ascii="Arial" w:eastAsia="SimSun" w:hAnsi="Arial" w:cs="Arial"/>
          <w:b/>
          <w:sz w:val="24"/>
          <w:szCs w:val="24"/>
          <w:lang w:val="en-US" w:eastAsia="zh-CN" w:bidi="ar-SA"/>
        </w:rPr>
        <w:t>Tabel I.2</w:t>
      </w:r>
    </w:p>
    <w:p w:rsidR="000D75B0" w:rsidRPr="002C67F6" w:rsidP="0018707F" w14:paraId="6DC24A47" w14:textId="10B2ABE9">
      <w:pPr>
        <w:spacing w:after="0" w:line="276" w:lineRule="auto"/>
        <w:jc w:val="center"/>
        <w:rPr>
          <w:rFonts w:ascii="Arial" w:eastAsia="SimSun" w:hAnsi="Arial" w:cs="Arial"/>
          <w:b/>
          <w:sz w:val="24"/>
          <w:szCs w:val="24"/>
          <w:lang w:val="en-GB" w:eastAsia="zh-CN" w:bidi="ar-SA"/>
        </w:rPr>
      </w:pPr>
      <w:r w:rsidRPr="002C67F6">
        <w:rPr>
          <w:rFonts w:ascii="Arial" w:hAnsi="Arial" w:eastAsiaTheme="minorHAnsi" w:cs="Arial"/>
          <w:b/>
          <w:sz w:val="24"/>
          <w:szCs w:val="24"/>
          <w:lang w:val="en-US" w:eastAsia="en-US" w:bidi="ar-SA"/>
        </w:rPr>
        <w:t xml:space="preserve">Standar Operasional Prosedur </w:t>
      </w:r>
      <w:r w:rsidR="008F4C08">
        <w:rPr>
          <w:rFonts w:ascii="Arial" w:hAnsi="Arial" w:eastAsiaTheme="minorHAnsi" w:cs="Arial"/>
          <w:b/>
          <w:sz w:val="24"/>
          <w:szCs w:val="24"/>
          <w:lang w:val="en-GB" w:eastAsia="en-US" w:bidi="ar-SA"/>
        </w:rPr>
        <w:t>P</w:t>
      </w:r>
      <w:r w:rsidRPr="002C67F6">
        <w:rPr>
          <w:rFonts w:ascii="Arial" w:hAnsi="Arial" w:eastAsiaTheme="minorHAnsi" w:cs="Arial"/>
          <w:b/>
          <w:sz w:val="24"/>
          <w:szCs w:val="24"/>
          <w:lang w:val="en-GB" w:eastAsia="en-US" w:bidi="ar-SA"/>
        </w:rPr>
        <w:t>elayanan</w:t>
      </w:r>
      <w:r w:rsidR="008F4C08">
        <w:rPr>
          <w:rFonts w:ascii="Arial" w:hAnsi="Arial" w:eastAsiaTheme="minorHAnsi" w:cs="Arial"/>
          <w:b/>
          <w:sz w:val="24"/>
          <w:szCs w:val="24"/>
          <w:lang w:val="en-GB" w:eastAsia="en-US" w:bidi="ar-SA"/>
        </w:rPr>
        <w:t xml:space="preserve"> Sidik Jari</w:t>
      </w:r>
      <w:r w:rsidRPr="002C67F6">
        <w:rPr>
          <w:rFonts w:ascii="Arial" w:eastAsia="SimSun" w:hAnsi="Arial" w:cs="Arial"/>
          <w:b/>
          <w:sz w:val="24"/>
          <w:szCs w:val="24"/>
          <w:lang w:val="en-US" w:eastAsia="zh-CN" w:bidi="ar-SA"/>
        </w:rPr>
        <w:t xml:space="preserve"> </w:t>
      </w:r>
      <w:r w:rsidRPr="002C67F6">
        <w:rPr>
          <w:rFonts w:ascii="Arial" w:eastAsia="SimSun" w:hAnsi="Arial" w:cs="Arial"/>
          <w:b/>
          <w:sz w:val="24"/>
          <w:szCs w:val="24"/>
          <w:lang w:val="id-ID" w:eastAsia="zh-CN" w:bidi="ar-SA"/>
        </w:rPr>
        <w:t xml:space="preserve"> </w:t>
      </w:r>
    </w:p>
    <w:p w:rsidR="000D75B0" w:rsidRPr="00664486" w:rsidP="0018707F" w14:paraId="51A86D6B" w14:textId="77777777">
      <w:pPr>
        <w:spacing w:after="0" w:line="276" w:lineRule="auto"/>
        <w:jc w:val="center"/>
        <w:rPr>
          <w:rFonts w:ascii="Arial" w:eastAsia="SimSun" w:hAnsi="Arial" w:cs="Arial"/>
          <w:b/>
          <w:sz w:val="24"/>
          <w:szCs w:val="24"/>
          <w:lang w:val="en-US" w:eastAsia="zh-CN" w:bidi="ar-SA"/>
        </w:rPr>
      </w:pPr>
      <w:r>
        <w:rPr>
          <w:rFonts w:ascii="Arial" w:eastAsia="SimSun" w:hAnsi="Arial" w:cs="Arial"/>
          <w:b/>
          <w:sz w:val="24"/>
          <w:szCs w:val="24"/>
          <w:lang w:val="id-ID" w:eastAsia="zh-CN" w:bidi="ar-SA"/>
        </w:rPr>
        <w:t>Unit Identifikasi</w:t>
      </w:r>
      <w:r>
        <w:rPr>
          <w:rFonts w:ascii="Arial" w:eastAsia="SimSun" w:hAnsi="Arial" w:cs="Arial"/>
          <w:b/>
          <w:sz w:val="24"/>
          <w:szCs w:val="24"/>
          <w:lang w:val="en-US" w:eastAsia="zh-CN" w:bidi="ar-SA"/>
        </w:rPr>
        <w:t xml:space="preserve"> </w:t>
      </w:r>
      <w:r w:rsidRPr="00664486">
        <w:rPr>
          <w:rFonts w:ascii="Arial" w:eastAsia="SimSun" w:hAnsi="Arial" w:cs="Arial"/>
          <w:b/>
          <w:sz w:val="24"/>
          <w:szCs w:val="24"/>
          <w:lang w:val="en-US" w:eastAsia="zh-CN" w:bidi="ar-SA"/>
        </w:rPr>
        <w:t>Sat Reskrim Polres Dumai</w:t>
      </w:r>
      <w:r>
        <w:rPr>
          <w:rFonts w:ascii="Arial" w:eastAsia="SimSun" w:hAnsi="Arial" w:cs="Arial"/>
          <w:b/>
          <w:sz w:val="24"/>
          <w:szCs w:val="24"/>
          <w:lang w:val="en-US" w:eastAsia="zh-CN" w:bidi="ar-SA"/>
        </w:rPr>
        <w:t xml:space="preserve"> </w:t>
      </w:r>
    </w:p>
    <w:tbl>
      <w:tblPr>
        <w:tblStyle w:val="TableNorm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0"/>
        <w:gridCol w:w="5505"/>
        <w:gridCol w:w="1701"/>
      </w:tblGrid>
      <w:tr w14:paraId="456BAC0E" w14:textId="77777777" w:rsidTr="00D061AB">
        <w:tblPrEx>
          <w:tblW w:w="0" w:type="auto"/>
          <w:tblInd w:w="250" w:type="dxa"/>
          <w:tblLayout w:type="fixed"/>
          <w:tblLook w:val="0000"/>
        </w:tblPrEx>
        <w:trPr>
          <w:trHeight w:val="875"/>
        </w:trPr>
        <w:tc>
          <w:tcPr>
            <w:tcW w:w="590" w:type="dxa"/>
            <w:vAlign w:val="center"/>
          </w:tcPr>
          <w:p w:rsidR="000D75B0" w:rsidP="00D061AB" w14:paraId="457A83CD"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No.</w:t>
            </w:r>
          </w:p>
        </w:tc>
        <w:tc>
          <w:tcPr>
            <w:tcW w:w="5505" w:type="dxa"/>
            <w:vAlign w:val="center"/>
          </w:tcPr>
          <w:p w:rsidR="000D75B0" w:rsidRPr="00EB5D67" w:rsidP="00D061AB" w14:paraId="081F38D3" w14:textId="645E8FB1">
            <w:pPr>
              <w:tabs>
                <w:tab w:val="left" w:pos="709"/>
              </w:tabs>
              <w:spacing w:after="0" w:line="480" w:lineRule="auto"/>
              <w:ind w:left="0"/>
              <w:contextualSpacing/>
              <w:jc w:val="center"/>
              <w:rPr>
                <w:rFonts w:ascii="Arial" w:eastAsia="SimSun" w:hAnsi="Arial" w:cs="Arial"/>
                <w:sz w:val="24"/>
                <w:szCs w:val="24"/>
                <w:lang w:val="id-ID" w:eastAsia="zh-CN" w:bidi="ar-SA"/>
              </w:rPr>
            </w:pPr>
            <w:r w:rsidRPr="002C67F6">
              <w:rPr>
                <w:rFonts w:ascii="Arial" w:eastAsia="SimSun" w:hAnsi="Arial" w:cs="Arial"/>
                <w:sz w:val="24"/>
                <w:szCs w:val="24"/>
                <w:lang w:val="en-US" w:eastAsia="zh-CN" w:bidi="ar-SA"/>
              </w:rPr>
              <w:t xml:space="preserve">Standar Operasional Prosedur </w:t>
            </w:r>
            <w:r w:rsidRPr="002C67F6">
              <w:rPr>
                <w:rFonts w:ascii="Arial" w:eastAsia="SimSun" w:hAnsi="Arial" w:cs="Arial"/>
                <w:sz w:val="24"/>
                <w:szCs w:val="24"/>
                <w:lang w:val="en-GB" w:eastAsia="zh-CN" w:bidi="ar-SA"/>
              </w:rPr>
              <w:t>pelayanan</w:t>
            </w:r>
          </w:p>
        </w:tc>
        <w:tc>
          <w:tcPr>
            <w:tcW w:w="1701" w:type="dxa"/>
            <w:vAlign w:val="center"/>
          </w:tcPr>
          <w:p w:rsidR="000D75B0" w:rsidP="00D061AB" w14:paraId="30D3B8F7"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Waktu Penyelesaian</w:t>
            </w:r>
          </w:p>
        </w:tc>
      </w:tr>
      <w:tr w14:paraId="04C6711C" w14:textId="77777777" w:rsidTr="00D061AB">
        <w:tblPrEx>
          <w:tblW w:w="0" w:type="auto"/>
          <w:tblInd w:w="250" w:type="dxa"/>
          <w:tblLayout w:type="fixed"/>
          <w:tblLook w:val="0000"/>
        </w:tblPrEx>
        <w:trPr>
          <w:trHeight w:val="85"/>
        </w:trPr>
        <w:tc>
          <w:tcPr>
            <w:tcW w:w="590" w:type="dxa"/>
            <w:vAlign w:val="center"/>
          </w:tcPr>
          <w:p w:rsidR="000D75B0" w:rsidRPr="006D7A9F" w:rsidP="00D061AB" w14:paraId="4EB46422"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w:t>
            </w:r>
          </w:p>
        </w:tc>
        <w:tc>
          <w:tcPr>
            <w:tcW w:w="5505" w:type="dxa"/>
            <w:vAlign w:val="center"/>
          </w:tcPr>
          <w:p w:rsidR="000D75B0" w:rsidRPr="00C561AF" w:rsidP="005D0CAB" w14:paraId="79725E64" w14:textId="77777777">
            <w:pPr>
              <w:tabs>
                <w:tab w:val="left" w:pos="709"/>
              </w:tabs>
              <w:spacing w:after="0" w:line="360" w:lineRule="auto"/>
              <w:ind w:left="0"/>
              <w:contextualSpacing/>
              <w:jc w:val="both"/>
              <w:rPr>
                <w:rFonts w:ascii="Arial" w:eastAsia="SimSun" w:hAnsi="Arial" w:cs="Arial"/>
                <w:sz w:val="24"/>
                <w:szCs w:val="24"/>
                <w:lang w:val="en-GB" w:eastAsia="zh-CN" w:bidi="ar-SA"/>
              </w:rPr>
            </w:pPr>
            <w:r>
              <w:rPr>
                <w:rFonts w:ascii="Arial" w:eastAsia="SimSun" w:hAnsi="Arial" w:cs="Arial"/>
                <w:sz w:val="24"/>
                <w:szCs w:val="24"/>
                <w:lang w:val="id-ID" w:eastAsia="zh-CN" w:bidi="ar-SA"/>
              </w:rPr>
              <w:t>P</w:t>
            </w:r>
            <w:r>
              <w:rPr>
                <w:rFonts w:ascii="Arial" w:eastAsia="SimSun" w:hAnsi="Arial" w:cs="Arial"/>
                <w:sz w:val="24"/>
                <w:szCs w:val="24"/>
                <w:lang w:val="en-GB" w:eastAsia="zh-CN" w:bidi="ar-SA"/>
              </w:rPr>
              <w:t>emohon menyerahkan persyaratan sidik jari ke petugas</w:t>
            </w:r>
          </w:p>
        </w:tc>
        <w:tc>
          <w:tcPr>
            <w:tcW w:w="1701" w:type="dxa"/>
            <w:vAlign w:val="center"/>
          </w:tcPr>
          <w:p w:rsidR="000D75B0" w:rsidRPr="00374B54" w:rsidP="00D061AB" w14:paraId="339C0DB4"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 Menit</w:t>
            </w:r>
          </w:p>
        </w:tc>
      </w:tr>
      <w:tr w14:paraId="3647FC4B" w14:textId="77777777" w:rsidTr="00D061AB">
        <w:tblPrEx>
          <w:tblW w:w="0" w:type="auto"/>
          <w:tblInd w:w="250" w:type="dxa"/>
          <w:tblLayout w:type="fixed"/>
          <w:tblLook w:val="0000"/>
        </w:tblPrEx>
        <w:trPr>
          <w:trHeight w:val="355"/>
        </w:trPr>
        <w:tc>
          <w:tcPr>
            <w:tcW w:w="590" w:type="dxa"/>
            <w:vAlign w:val="center"/>
          </w:tcPr>
          <w:p w:rsidR="000D75B0" w:rsidRPr="006D7A9F" w:rsidP="00D061AB" w14:paraId="4BEDF3EC" w14:textId="77777777">
            <w:pPr>
              <w:tabs>
                <w:tab w:val="left" w:pos="709"/>
              </w:tabs>
              <w:spacing w:after="0" w:line="36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2.</w:t>
            </w:r>
          </w:p>
        </w:tc>
        <w:tc>
          <w:tcPr>
            <w:tcW w:w="5505" w:type="dxa"/>
            <w:vAlign w:val="center"/>
          </w:tcPr>
          <w:p w:rsidR="000D75B0" w:rsidRPr="00C561AF" w:rsidP="005D0CAB" w14:paraId="02B379C8" w14:textId="77777777">
            <w:pPr>
              <w:tabs>
                <w:tab w:val="left" w:pos="709"/>
              </w:tabs>
              <w:spacing w:after="0" w:line="360" w:lineRule="auto"/>
              <w:ind w:left="0"/>
              <w:contextualSpacing/>
              <w:jc w:val="both"/>
              <w:rPr>
                <w:rFonts w:ascii="Arial" w:eastAsia="SimSun" w:hAnsi="Arial" w:cs="Arial"/>
                <w:sz w:val="24"/>
                <w:szCs w:val="24"/>
                <w:lang w:val="en-GB" w:eastAsia="zh-CN" w:bidi="ar-SA"/>
              </w:rPr>
            </w:pPr>
            <w:r>
              <w:rPr>
                <w:rFonts w:ascii="Arial" w:eastAsia="SimSun" w:hAnsi="Arial" w:cs="Arial"/>
                <w:sz w:val="24"/>
                <w:szCs w:val="24"/>
                <w:lang w:val="en-GB" w:eastAsia="zh-CN" w:bidi="ar-SA"/>
              </w:rPr>
              <w:t>Petugas Melakukan Pengambilan Sidik Jari dari Pemohon (Menggunakan Alat Digitalisasi Ak-23)</w:t>
            </w:r>
          </w:p>
        </w:tc>
        <w:tc>
          <w:tcPr>
            <w:tcW w:w="1701" w:type="dxa"/>
            <w:vAlign w:val="center"/>
          </w:tcPr>
          <w:p w:rsidR="000D75B0" w:rsidRPr="00374B54" w:rsidP="00D061AB" w14:paraId="3A53A75A" w14:textId="77777777">
            <w:pPr>
              <w:tabs>
                <w:tab w:val="left" w:pos="709"/>
              </w:tabs>
              <w:spacing w:after="0" w:line="36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 xml:space="preserve">3 Menit </w:t>
            </w:r>
          </w:p>
        </w:tc>
      </w:tr>
      <w:tr w14:paraId="5BE50FF7" w14:textId="77777777" w:rsidTr="00D061AB">
        <w:tblPrEx>
          <w:tblW w:w="0" w:type="auto"/>
          <w:tblInd w:w="250" w:type="dxa"/>
          <w:tblLayout w:type="fixed"/>
          <w:tblLook w:val="0000"/>
        </w:tblPrEx>
        <w:trPr>
          <w:trHeight w:val="302"/>
        </w:trPr>
        <w:tc>
          <w:tcPr>
            <w:tcW w:w="590" w:type="dxa"/>
            <w:vAlign w:val="center"/>
          </w:tcPr>
          <w:p w:rsidR="000D75B0" w:rsidRPr="006D7A9F" w:rsidP="00D061AB" w14:paraId="02A69680"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3.</w:t>
            </w:r>
          </w:p>
        </w:tc>
        <w:tc>
          <w:tcPr>
            <w:tcW w:w="5505" w:type="dxa"/>
            <w:vAlign w:val="center"/>
          </w:tcPr>
          <w:p w:rsidR="000D75B0" w:rsidRPr="00C561AF" w:rsidP="005D0CAB" w14:paraId="4BE86A64" w14:textId="77777777">
            <w:pPr>
              <w:tabs>
                <w:tab w:val="left" w:pos="709"/>
              </w:tabs>
              <w:spacing w:after="0" w:line="360" w:lineRule="auto"/>
              <w:ind w:left="0"/>
              <w:contextualSpacing/>
              <w:jc w:val="both"/>
              <w:rPr>
                <w:rFonts w:ascii="Arial" w:eastAsia="SimSun" w:hAnsi="Arial" w:cs="Arial"/>
                <w:sz w:val="24"/>
                <w:szCs w:val="24"/>
                <w:lang w:val="en-GB" w:eastAsia="zh-CN" w:bidi="ar-SA"/>
              </w:rPr>
            </w:pPr>
            <w:r>
              <w:rPr>
                <w:rFonts w:ascii="Arial" w:eastAsia="SimSun" w:hAnsi="Arial" w:cs="Arial"/>
                <w:sz w:val="24"/>
                <w:szCs w:val="24"/>
                <w:lang w:val="id-ID" w:eastAsia="zh-CN" w:bidi="ar-SA"/>
              </w:rPr>
              <w:t>S</w:t>
            </w:r>
            <w:r>
              <w:rPr>
                <w:rFonts w:ascii="Arial" w:eastAsia="SimSun" w:hAnsi="Arial" w:cs="Arial"/>
                <w:sz w:val="24"/>
                <w:szCs w:val="24"/>
                <w:lang w:val="en-GB" w:eastAsia="zh-CN" w:bidi="ar-SA"/>
              </w:rPr>
              <w:t>etelah melakukan pengambilan sidik jari petugas merumuskan sidik jari pemohon</w:t>
            </w:r>
          </w:p>
        </w:tc>
        <w:tc>
          <w:tcPr>
            <w:tcW w:w="1701" w:type="dxa"/>
            <w:vAlign w:val="center"/>
          </w:tcPr>
          <w:p w:rsidR="000D75B0" w:rsidRPr="00374B54" w:rsidP="00D061AB" w14:paraId="2E465985"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2 Menit</w:t>
            </w:r>
          </w:p>
        </w:tc>
      </w:tr>
      <w:tr w14:paraId="3F8B0348" w14:textId="77777777" w:rsidTr="00D061AB">
        <w:tblPrEx>
          <w:tblW w:w="0" w:type="auto"/>
          <w:tblInd w:w="250" w:type="dxa"/>
          <w:tblLayout w:type="fixed"/>
          <w:tblLook w:val="0000"/>
        </w:tblPrEx>
        <w:trPr>
          <w:trHeight w:val="302"/>
        </w:trPr>
        <w:tc>
          <w:tcPr>
            <w:tcW w:w="590" w:type="dxa"/>
            <w:vAlign w:val="center"/>
          </w:tcPr>
          <w:p w:rsidR="000D75B0" w:rsidP="00D061AB" w14:paraId="7DA26FF6"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4.</w:t>
            </w:r>
          </w:p>
        </w:tc>
        <w:tc>
          <w:tcPr>
            <w:tcW w:w="5505" w:type="dxa"/>
            <w:vAlign w:val="center"/>
          </w:tcPr>
          <w:p w:rsidR="000D75B0" w:rsidRPr="008B275F" w:rsidP="005D0CAB" w14:paraId="5BAE2C86" w14:textId="545B71BC">
            <w:pPr>
              <w:tabs>
                <w:tab w:val="left" w:pos="709"/>
              </w:tabs>
              <w:spacing w:after="0" w:line="360" w:lineRule="auto"/>
              <w:ind w:left="0"/>
              <w:contextualSpacing/>
              <w:jc w:val="both"/>
              <w:rPr>
                <w:rFonts w:ascii="Arial" w:eastAsia="SimSun" w:hAnsi="Arial" w:cs="Arial"/>
                <w:sz w:val="24"/>
                <w:szCs w:val="24"/>
                <w:lang w:val="en-GB" w:eastAsia="zh-CN" w:bidi="ar-SA"/>
              </w:rPr>
            </w:pPr>
            <w:r>
              <w:rPr>
                <w:rFonts w:ascii="Arial" w:eastAsia="SimSun" w:hAnsi="Arial" w:cs="Arial"/>
                <w:sz w:val="24"/>
                <w:szCs w:val="24"/>
                <w:lang w:val="en-GB" w:eastAsia="zh-CN" w:bidi="ar-SA"/>
              </w:rPr>
              <w:t>Petugas melakukan pengisian data sinyalemen pemohon</w:t>
            </w:r>
          </w:p>
        </w:tc>
        <w:tc>
          <w:tcPr>
            <w:tcW w:w="1701" w:type="dxa"/>
            <w:vAlign w:val="center"/>
          </w:tcPr>
          <w:p w:rsidR="000D75B0" w:rsidP="00D061AB" w14:paraId="43EEE9C5"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3 Menit</w:t>
            </w:r>
          </w:p>
        </w:tc>
      </w:tr>
      <w:tr w14:paraId="0D2C2113" w14:textId="77777777" w:rsidTr="00D061AB">
        <w:tblPrEx>
          <w:tblW w:w="0" w:type="auto"/>
          <w:tblInd w:w="250" w:type="dxa"/>
          <w:tblLayout w:type="fixed"/>
          <w:tblLook w:val="0000"/>
        </w:tblPrEx>
        <w:trPr>
          <w:trHeight w:val="302"/>
        </w:trPr>
        <w:tc>
          <w:tcPr>
            <w:tcW w:w="590" w:type="dxa"/>
            <w:vAlign w:val="center"/>
          </w:tcPr>
          <w:p w:rsidR="000D75B0" w:rsidP="00D061AB" w14:paraId="5309BD64"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5.</w:t>
            </w:r>
          </w:p>
        </w:tc>
        <w:tc>
          <w:tcPr>
            <w:tcW w:w="5505" w:type="dxa"/>
            <w:vAlign w:val="center"/>
          </w:tcPr>
          <w:p w:rsidR="000D75B0" w:rsidP="005D0CAB" w14:paraId="37B3962C" w14:textId="77777777">
            <w:pPr>
              <w:tabs>
                <w:tab w:val="left" w:pos="709"/>
              </w:tabs>
              <w:spacing w:after="0" w:line="360" w:lineRule="auto"/>
              <w:ind w:left="0"/>
              <w:contextualSpacing/>
              <w:jc w:val="both"/>
              <w:rPr>
                <w:rFonts w:ascii="Arial" w:eastAsia="SimSun" w:hAnsi="Arial" w:cs="Arial"/>
                <w:sz w:val="24"/>
                <w:szCs w:val="24"/>
                <w:lang w:val="en-GB" w:eastAsia="zh-CN" w:bidi="ar-SA"/>
              </w:rPr>
            </w:pPr>
            <w:r w:rsidRPr="00EE36CA">
              <w:rPr>
                <w:rFonts w:ascii="Arial" w:eastAsia="SimSun" w:hAnsi="Arial" w:cs="Arial"/>
                <w:sz w:val="24"/>
                <w:szCs w:val="24"/>
                <w:lang w:val="id-ID" w:eastAsia="zh-CN" w:bidi="ar-SA"/>
              </w:rPr>
              <w:t>Petugas Menyerahkan Kartu Ak-24 (Rumus Sidik Jari)</w:t>
            </w:r>
            <w:r>
              <w:rPr>
                <w:rFonts w:ascii="Arial" w:eastAsia="SimSun" w:hAnsi="Arial" w:cs="Arial"/>
                <w:sz w:val="24"/>
                <w:szCs w:val="24"/>
                <w:lang w:val="en-GB" w:eastAsia="zh-CN" w:bidi="ar-SA"/>
              </w:rPr>
              <w:t xml:space="preserve"> </w:t>
            </w:r>
            <w:r w:rsidRPr="00EE36CA">
              <w:rPr>
                <w:rFonts w:ascii="Arial" w:eastAsia="SimSun" w:hAnsi="Arial" w:cs="Arial"/>
                <w:sz w:val="24"/>
                <w:szCs w:val="24"/>
                <w:lang w:val="id-ID" w:eastAsia="zh-CN" w:bidi="ar-SA"/>
              </w:rPr>
              <w:t>Kepada Pemohon</w:t>
            </w:r>
          </w:p>
        </w:tc>
        <w:tc>
          <w:tcPr>
            <w:tcW w:w="1701" w:type="dxa"/>
            <w:vAlign w:val="center"/>
          </w:tcPr>
          <w:p w:rsidR="000D75B0" w:rsidP="00D061AB" w14:paraId="7F94DE96" w14:textId="77777777">
            <w:pPr>
              <w:tabs>
                <w:tab w:val="left" w:pos="709"/>
              </w:tabs>
              <w:spacing w:after="0" w:line="480" w:lineRule="auto"/>
              <w:ind w:left="0"/>
              <w:contextualSpacing/>
              <w:jc w:val="center"/>
              <w:rPr>
                <w:rFonts w:ascii="Arial" w:eastAsia="SimSun" w:hAnsi="Arial" w:cs="Arial"/>
                <w:sz w:val="24"/>
                <w:szCs w:val="24"/>
                <w:lang w:val="en-GB" w:eastAsia="zh-CN" w:bidi="ar-SA"/>
              </w:rPr>
            </w:pPr>
            <w:r>
              <w:rPr>
                <w:rFonts w:ascii="Arial" w:eastAsia="SimSun" w:hAnsi="Arial" w:cs="Arial"/>
                <w:sz w:val="24"/>
                <w:szCs w:val="24"/>
                <w:lang w:val="en-GB" w:eastAsia="zh-CN" w:bidi="ar-SA"/>
              </w:rPr>
              <w:t>1 Menit</w:t>
            </w:r>
          </w:p>
        </w:tc>
      </w:tr>
    </w:tbl>
    <w:p w:rsidR="00D20E26" w:rsidRPr="009F7D35" w:rsidP="009F7D35" w14:paraId="018EE51A" w14:textId="5D064D6A">
      <w:pPr>
        <w:autoSpaceDE w:val="0"/>
        <w:autoSpaceDN w:val="0"/>
        <w:adjustRightInd w:val="0"/>
        <w:spacing w:after="0" w:line="480" w:lineRule="auto"/>
        <w:jc w:val="both"/>
        <w:rPr>
          <w:rFonts w:ascii="Arial" w:eastAsia="Calibri" w:hAnsi="Arial" w:cs="Arial"/>
          <w:color w:val="auto"/>
          <w:sz w:val="24"/>
          <w:szCs w:val="24"/>
          <w:lang w:val="en-GB" w:eastAsia="en-US" w:bidi="ar-SA"/>
        </w:rPr>
      </w:pPr>
      <w:r w:rsidRPr="00E85258">
        <w:rPr>
          <w:rFonts w:ascii="Arial" w:hAnsi="Arial" w:eastAsiaTheme="minorHAnsi" w:cs="Arial"/>
          <w:color w:val="000000"/>
          <w:sz w:val="24"/>
          <w:szCs w:val="24"/>
          <w:lang w:val="id-ID" w:eastAsia="en-US" w:bidi="ar-SA"/>
        </w:rPr>
        <w:t>Sumber Data</w:t>
      </w:r>
      <w:r w:rsidRPr="004F2D75">
        <w:rPr>
          <w:rFonts w:ascii="Arial" w:hAnsi="Arial" w:eastAsiaTheme="minorHAnsi" w:cs="Arial"/>
          <w:color w:val="000000"/>
          <w:sz w:val="22"/>
          <w:szCs w:val="24"/>
          <w:lang w:val="id-ID" w:eastAsia="en-US" w:bidi="ar-SA"/>
        </w:rPr>
        <w:t xml:space="preserve">: </w:t>
      </w:r>
      <w:r w:rsidRPr="002C67F6">
        <w:rPr>
          <w:rFonts w:ascii="Arial" w:hAnsi="Arial" w:eastAsiaTheme="minorHAnsi" w:cs="Arial"/>
          <w:color w:val="000000"/>
          <w:sz w:val="24"/>
          <w:szCs w:val="24"/>
          <w:lang w:val="id-ID" w:eastAsia="en-US" w:bidi="ar-SA"/>
        </w:rPr>
        <w:t>Per</w:t>
      </w:r>
      <w:r w:rsidR="00996356">
        <w:rPr>
          <w:rFonts w:ascii="Arial" w:hAnsi="Arial" w:eastAsiaTheme="minorHAnsi" w:cs="Arial"/>
          <w:color w:val="000000"/>
          <w:sz w:val="24"/>
          <w:szCs w:val="24"/>
          <w:lang w:val="en-GB" w:eastAsia="en-US" w:bidi="ar-SA"/>
        </w:rPr>
        <w:t>aturan K</w:t>
      </w:r>
      <w:r w:rsidRPr="002C67F6">
        <w:rPr>
          <w:rFonts w:ascii="Arial" w:hAnsi="Arial" w:eastAsiaTheme="minorHAnsi" w:cs="Arial"/>
          <w:color w:val="000000"/>
          <w:sz w:val="24"/>
          <w:szCs w:val="24"/>
          <w:lang w:val="id-ID" w:eastAsia="en-US" w:bidi="ar-SA"/>
        </w:rPr>
        <w:t>ap</w:t>
      </w:r>
      <w:r w:rsidR="00996356">
        <w:rPr>
          <w:rFonts w:ascii="Arial" w:hAnsi="Arial" w:eastAsiaTheme="minorHAnsi" w:cs="Arial"/>
          <w:color w:val="000000"/>
          <w:sz w:val="24"/>
          <w:szCs w:val="24"/>
          <w:lang w:val="en-GB" w:eastAsia="en-US" w:bidi="ar-SA"/>
        </w:rPr>
        <w:t>olri</w:t>
      </w:r>
      <w:r w:rsidRPr="002C67F6">
        <w:rPr>
          <w:rFonts w:ascii="Arial" w:hAnsi="Arial" w:eastAsiaTheme="minorHAnsi" w:cs="Arial"/>
          <w:color w:val="000000"/>
          <w:sz w:val="24"/>
          <w:szCs w:val="24"/>
          <w:lang w:val="id-ID" w:eastAsia="en-US" w:bidi="ar-SA"/>
        </w:rPr>
        <w:t xml:space="preserve"> Nomor </w:t>
      </w:r>
      <w:r w:rsidRPr="002C67F6">
        <w:rPr>
          <w:rFonts w:ascii="Arial" w:hAnsi="Arial" w:eastAsiaTheme="minorHAnsi" w:cs="Arial"/>
          <w:color w:val="000000"/>
          <w:sz w:val="24"/>
          <w:szCs w:val="24"/>
          <w:lang w:val="en-GB" w:eastAsia="en-US" w:bidi="ar-SA"/>
        </w:rPr>
        <w:t>18</w:t>
      </w:r>
      <w:r w:rsidRPr="002C67F6">
        <w:rPr>
          <w:rFonts w:ascii="Arial" w:hAnsi="Arial" w:eastAsiaTheme="minorHAnsi" w:cs="Arial"/>
          <w:color w:val="000000"/>
          <w:sz w:val="24"/>
          <w:szCs w:val="24"/>
          <w:lang w:val="id-ID" w:eastAsia="en-US" w:bidi="ar-SA"/>
        </w:rPr>
        <w:t xml:space="preserve"> tahun 201</w:t>
      </w:r>
      <w:r w:rsidRPr="002C67F6">
        <w:rPr>
          <w:rFonts w:ascii="Arial" w:hAnsi="Arial" w:eastAsiaTheme="minorHAnsi" w:cs="Arial"/>
          <w:color w:val="000000"/>
          <w:sz w:val="24"/>
          <w:szCs w:val="24"/>
          <w:lang w:val="en-GB" w:eastAsia="en-US" w:bidi="ar-SA"/>
        </w:rPr>
        <w:t>4</w:t>
      </w:r>
    </w:p>
    <w:p w:rsidR="00D20E26" w:rsidP="00A56D48" w14:paraId="1C9849F7" w14:textId="4F842346">
      <w:pPr>
        <w:spacing w:after="0" w:line="48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Berdasarkan tabel I.2</w:t>
      </w:r>
      <w:r w:rsidR="000D75B0">
        <w:rPr>
          <w:rFonts w:ascii="Arial" w:hAnsi="Arial" w:eastAsiaTheme="minorHAnsi" w:cs="Arial"/>
          <w:color w:val="000000"/>
          <w:sz w:val="24"/>
          <w:szCs w:val="24"/>
          <w:lang w:val="en-US" w:eastAsia="en-US" w:bidi="ar-SA"/>
        </w:rPr>
        <w:t xml:space="preserve"> di atas, </w:t>
      </w:r>
      <w:r w:rsidRPr="002C67F6" w:rsidR="000D75B0">
        <w:rPr>
          <w:rFonts w:ascii="Arial" w:hAnsi="Arial" w:eastAsiaTheme="minorHAnsi" w:cs="Arial"/>
          <w:sz w:val="24"/>
          <w:szCs w:val="24"/>
          <w:lang w:val="en-US" w:eastAsia="en-US" w:bidi="ar-SA"/>
        </w:rPr>
        <w:t xml:space="preserve">Standar Operasional Prosedur </w:t>
      </w:r>
      <w:r w:rsidRPr="002C67F6" w:rsidR="000D75B0">
        <w:rPr>
          <w:rFonts w:ascii="Arial" w:hAnsi="Arial" w:eastAsiaTheme="minorHAnsi" w:cs="Arial"/>
          <w:sz w:val="24"/>
          <w:szCs w:val="24"/>
          <w:lang w:val="en-GB" w:eastAsia="en-US" w:bidi="ar-SA"/>
        </w:rPr>
        <w:t xml:space="preserve">pelayanan </w:t>
      </w:r>
      <w:r w:rsidRPr="002C67F6" w:rsidR="000D75B0">
        <w:rPr>
          <w:rFonts w:ascii="Arial" w:hAnsi="Arial" w:eastAsiaTheme="minorHAnsi" w:cs="Arial"/>
          <w:sz w:val="24"/>
          <w:szCs w:val="24"/>
          <w:lang w:val="en-US" w:eastAsia="en-US" w:bidi="ar-SA"/>
        </w:rPr>
        <w:t>Unit I</w:t>
      </w:r>
      <w:r w:rsidRPr="002C67F6" w:rsidR="000D75B0">
        <w:rPr>
          <w:rFonts w:ascii="Arial" w:hAnsi="Arial" w:eastAsiaTheme="minorHAnsi" w:cs="Arial"/>
          <w:sz w:val="24"/>
          <w:szCs w:val="24"/>
          <w:lang w:val="en-GB" w:eastAsia="en-US" w:bidi="ar-SA"/>
        </w:rPr>
        <w:t xml:space="preserve">dentifikasi </w:t>
      </w:r>
      <w:r w:rsidRPr="002C67F6" w:rsidR="000D75B0">
        <w:rPr>
          <w:rFonts w:ascii="Arial" w:hAnsi="Arial" w:eastAsiaTheme="minorHAnsi" w:cs="Arial"/>
          <w:sz w:val="24"/>
          <w:szCs w:val="24"/>
          <w:lang w:val="en-US" w:eastAsia="en-US" w:bidi="ar-SA"/>
        </w:rPr>
        <w:t>Sat Reskrim Polres Dumai</w:t>
      </w:r>
      <w:r w:rsidRPr="009604ED" w:rsidR="000D75B0">
        <w:rPr>
          <w:rFonts w:ascii="Arial" w:hAnsi="Arial" w:eastAsiaTheme="minorHAnsi" w:cs="Arial"/>
          <w:sz w:val="24"/>
          <w:szCs w:val="24"/>
          <w:lang w:val="en-US" w:eastAsia="en-US" w:bidi="ar-SA"/>
        </w:rPr>
        <w:t>, yaitu dimulai dari</w:t>
      </w:r>
      <w:r w:rsidR="000D75B0">
        <w:rPr>
          <w:rFonts w:ascii="Arial" w:hAnsi="Arial" w:eastAsiaTheme="minorHAnsi" w:cs="Arial"/>
          <w:color w:val="000000"/>
          <w:sz w:val="24"/>
          <w:szCs w:val="24"/>
          <w:lang w:val="en-US" w:eastAsia="en-US" w:bidi="ar-SA"/>
        </w:rPr>
        <w:t xml:space="preserve"> </w:t>
      </w:r>
      <w:r w:rsidR="000D75B0">
        <w:rPr>
          <w:rFonts w:ascii="Arial" w:hAnsi="Arial" w:eastAsiaTheme="minorHAnsi" w:cs="Arial"/>
          <w:sz w:val="24"/>
          <w:szCs w:val="24"/>
          <w:lang w:val="id-ID" w:eastAsia="en-US" w:bidi="ar-SA"/>
        </w:rPr>
        <w:t>P</w:t>
      </w:r>
      <w:r w:rsidR="000D75B0">
        <w:rPr>
          <w:rFonts w:ascii="Arial" w:hAnsi="Arial" w:eastAsiaTheme="minorHAnsi" w:cs="Arial"/>
          <w:sz w:val="24"/>
          <w:szCs w:val="24"/>
          <w:lang w:val="en-GB" w:eastAsia="en-US" w:bidi="ar-SA"/>
        </w:rPr>
        <w:t>emohon menyerahkan persyaratan sidik jari ke petugas selama 1 menit</w:t>
      </w:r>
      <w:r w:rsidR="000D75B0">
        <w:rPr>
          <w:rFonts w:ascii="Arial" w:hAnsi="Arial" w:eastAsiaTheme="minorHAnsi" w:cs="Arial"/>
          <w:color w:val="000000"/>
          <w:sz w:val="24"/>
          <w:szCs w:val="24"/>
          <w:lang w:val="en-US" w:eastAsia="en-US" w:bidi="ar-SA"/>
        </w:rPr>
        <w:t xml:space="preserve">, lalu </w:t>
      </w:r>
      <w:r w:rsidR="000D75B0">
        <w:rPr>
          <w:rFonts w:ascii="Arial" w:hAnsi="Arial" w:eastAsiaTheme="minorHAnsi" w:cs="Arial"/>
          <w:sz w:val="24"/>
          <w:szCs w:val="24"/>
          <w:lang w:val="en-GB" w:eastAsia="en-US" w:bidi="ar-SA"/>
        </w:rPr>
        <w:t>Petugas Melakukan Pengambilan Sidik Jari dari Pemohon (Menggunakan Alat Digitalisasi Ak-23 selama 3 menit</w:t>
      </w:r>
      <w:r w:rsidR="000D75B0">
        <w:rPr>
          <w:rFonts w:ascii="Arial" w:hAnsi="Arial" w:eastAsiaTheme="minorHAnsi" w:cs="Arial"/>
          <w:color w:val="000000"/>
          <w:sz w:val="24"/>
          <w:szCs w:val="24"/>
          <w:lang w:val="en-US" w:eastAsia="en-US" w:bidi="ar-SA"/>
        </w:rPr>
        <w:t xml:space="preserve">, </w:t>
      </w:r>
      <w:r w:rsidR="000D75B0">
        <w:rPr>
          <w:rFonts w:ascii="Arial" w:hAnsi="Arial" w:eastAsiaTheme="minorHAnsi" w:cs="Arial"/>
          <w:sz w:val="24"/>
          <w:szCs w:val="24"/>
          <w:lang w:val="id-ID" w:eastAsia="en-US" w:bidi="ar-SA"/>
        </w:rPr>
        <w:t>S</w:t>
      </w:r>
      <w:r w:rsidR="000D75B0">
        <w:rPr>
          <w:rFonts w:ascii="Arial" w:hAnsi="Arial" w:eastAsiaTheme="minorHAnsi" w:cs="Arial"/>
          <w:sz w:val="24"/>
          <w:szCs w:val="24"/>
          <w:lang w:val="en-GB" w:eastAsia="en-US" w:bidi="ar-SA"/>
        </w:rPr>
        <w:t>etelah melakukan pengambilan sidik jari petugas merumuskan sidik jari pemohon selama 2 Menit</w:t>
      </w:r>
      <w:r w:rsidR="000D75B0">
        <w:rPr>
          <w:rFonts w:ascii="Arial" w:hAnsi="Arial" w:eastAsiaTheme="minorHAnsi" w:cs="Arial"/>
          <w:color w:val="000000"/>
          <w:sz w:val="24"/>
          <w:szCs w:val="24"/>
          <w:lang w:val="en-US" w:eastAsia="en-US" w:bidi="ar-SA"/>
        </w:rPr>
        <w:t xml:space="preserve">, kemudian </w:t>
      </w:r>
      <w:r w:rsidR="000D75B0">
        <w:rPr>
          <w:rFonts w:ascii="Arial" w:hAnsi="Arial" w:eastAsiaTheme="minorHAnsi" w:cs="Arial"/>
          <w:sz w:val="24"/>
          <w:szCs w:val="24"/>
          <w:lang w:val="en-GB" w:eastAsia="en-US" w:bidi="ar-SA"/>
        </w:rPr>
        <w:t>Petugas melakukan pengisian data sinyalemen pemohon</w:t>
      </w:r>
      <w:r w:rsidR="000D75B0">
        <w:rPr>
          <w:rFonts w:ascii="Arial" w:hAnsi="Arial" w:eastAsiaTheme="minorHAnsi" w:cs="Arial"/>
          <w:color w:val="000000"/>
          <w:sz w:val="24"/>
          <w:szCs w:val="24"/>
          <w:lang w:val="en-US" w:eastAsia="en-US" w:bidi="ar-SA"/>
        </w:rPr>
        <w:t xml:space="preserve"> </w:t>
      </w:r>
      <w:r w:rsidR="000D75B0">
        <w:rPr>
          <w:rFonts w:ascii="Arial" w:hAnsi="Arial" w:eastAsiaTheme="minorHAnsi" w:cs="Arial"/>
          <w:color w:val="000000"/>
          <w:sz w:val="24"/>
          <w:szCs w:val="24"/>
          <w:lang w:val="en-US" w:eastAsia="en-US" w:bidi="ar-SA"/>
        </w:rPr>
        <w:t xml:space="preserve">selama 3 menit, setelah itu </w:t>
      </w:r>
      <w:r w:rsidRPr="00EE36CA" w:rsidR="000D75B0">
        <w:rPr>
          <w:rFonts w:ascii="Arial" w:hAnsi="Arial" w:eastAsiaTheme="minorHAnsi" w:cs="Arial"/>
          <w:sz w:val="24"/>
          <w:szCs w:val="24"/>
          <w:lang w:val="id-ID" w:eastAsia="en-US" w:bidi="ar-SA"/>
        </w:rPr>
        <w:t>Petugas Menyerahkan Kartu Ak-24 (Rumus Sidik Jari)</w:t>
      </w:r>
      <w:r w:rsidR="000D75B0">
        <w:rPr>
          <w:rFonts w:ascii="Arial" w:hAnsi="Arial" w:eastAsiaTheme="minorHAnsi" w:cs="Arial"/>
          <w:sz w:val="24"/>
          <w:szCs w:val="24"/>
          <w:lang w:val="en-GB" w:eastAsia="en-US" w:bidi="ar-SA"/>
        </w:rPr>
        <w:t xml:space="preserve"> </w:t>
      </w:r>
      <w:r w:rsidRPr="00EE36CA" w:rsidR="000D75B0">
        <w:rPr>
          <w:rFonts w:ascii="Arial" w:hAnsi="Arial" w:eastAsiaTheme="minorHAnsi" w:cs="Arial"/>
          <w:sz w:val="24"/>
          <w:szCs w:val="24"/>
          <w:lang w:val="id-ID" w:eastAsia="en-US" w:bidi="ar-SA"/>
        </w:rPr>
        <w:t>Kepada Pemohon</w:t>
      </w:r>
      <w:r w:rsidR="000D75B0">
        <w:rPr>
          <w:rFonts w:ascii="Arial" w:hAnsi="Arial" w:eastAsiaTheme="minorHAnsi" w:cs="Arial"/>
          <w:sz w:val="24"/>
          <w:szCs w:val="24"/>
          <w:lang w:val="en-GB" w:eastAsia="en-US" w:bidi="ar-SA"/>
        </w:rPr>
        <w:t xml:space="preserve"> selama 1 menit.</w:t>
      </w:r>
      <w:r w:rsidR="008F4C08">
        <w:rPr>
          <w:rFonts w:ascii="Arial" w:hAnsi="Arial" w:eastAsiaTheme="minorHAnsi" w:cs="Arial"/>
          <w:color w:val="000000"/>
          <w:sz w:val="24"/>
          <w:szCs w:val="24"/>
          <w:lang w:val="en-US" w:eastAsia="en-US" w:bidi="ar-SA"/>
        </w:rPr>
        <w:t xml:space="preserve"> </w:t>
      </w:r>
    </w:p>
    <w:p w:rsidR="008F4C08" w:rsidRPr="008F4C08" w:rsidP="0018707F" w14:paraId="521C0F90" w14:textId="7413CC32">
      <w:pPr>
        <w:spacing w:after="0" w:line="48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 xml:space="preserve">Pada bagian proses pembuatan sidik jari mengalami hambatan. Masyarakat pada umumnya berkeluh kesah, pada pelayanan sidik jari yang hanya mempunyai satu alat untuk melayani masyarakat Kota Dumai yang begitu banyak yaitu Alat Digitalisasi Ak-23. </w:t>
      </w:r>
      <w:r w:rsidR="0018707F">
        <w:rPr>
          <w:rFonts w:ascii="Arial" w:hAnsi="Arial" w:eastAsiaTheme="minorHAnsi" w:cs="Arial"/>
          <w:color w:val="000000"/>
          <w:sz w:val="24"/>
          <w:szCs w:val="24"/>
          <w:lang w:val="en-US" w:eastAsia="en-US" w:bidi="ar-SA"/>
        </w:rPr>
        <w:t xml:space="preserve"> Sementara w</w:t>
      </w:r>
      <w:r>
        <w:rPr>
          <w:rFonts w:ascii="Arial" w:hAnsi="Arial" w:eastAsiaTheme="minorHAnsi" w:cs="Arial"/>
          <w:color w:val="000000"/>
          <w:sz w:val="24"/>
          <w:szCs w:val="24"/>
          <w:lang w:val="en-US" w:eastAsia="en-US" w:bidi="ar-SA"/>
        </w:rPr>
        <w:t xml:space="preserve">aktu yang dibutuhkan pada penerbitan sidik jari menurut </w:t>
      </w:r>
      <w:r w:rsidRPr="008D161D">
        <w:rPr>
          <w:rFonts w:ascii="Arial" w:hAnsi="Arial" w:eastAsiaTheme="minorHAnsi" w:cs="Arial"/>
          <w:sz w:val="24"/>
          <w:szCs w:val="24"/>
          <w:lang w:val="en-US" w:eastAsia="en-US" w:bidi="ar-SA"/>
        </w:rPr>
        <w:t xml:space="preserve">Standar Operasional Prosedur </w:t>
      </w:r>
      <w:r w:rsidRPr="008D161D">
        <w:rPr>
          <w:rFonts w:ascii="Arial" w:hAnsi="Arial" w:eastAsiaTheme="minorHAnsi" w:cs="Arial"/>
          <w:sz w:val="24"/>
          <w:szCs w:val="24"/>
          <w:lang w:val="en-GB" w:eastAsia="en-US" w:bidi="ar-SA"/>
        </w:rPr>
        <w:t xml:space="preserve">pelayanan </w:t>
      </w:r>
      <w:r w:rsidRPr="008D161D">
        <w:rPr>
          <w:rFonts w:ascii="Arial" w:hAnsi="Arial" w:eastAsiaTheme="minorHAnsi" w:cs="Arial"/>
          <w:sz w:val="24"/>
          <w:szCs w:val="24"/>
          <w:lang w:val="en-US" w:eastAsia="en-US" w:bidi="ar-SA"/>
        </w:rPr>
        <w:t>Unit I</w:t>
      </w:r>
      <w:r w:rsidRPr="008D161D">
        <w:rPr>
          <w:rFonts w:ascii="Arial" w:hAnsi="Arial" w:eastAsiaTheme="minorHAnsi" w:cs="Arial"/>
          <w:sz w:val="24"/>
          <w:szCs w:val="24"/>
          <w:lang w:val="en-GB" w:eastAsia="en-US" w:bidi="ar-SA"/>
        </w:rPr>
        <w:t xml:space="preserve">dentifikasi </w:t>
      </w:r>
      <w:r w:rsidRPr="008D161D">
        <w:rPr>
          <w:rFonts w:ascii="Arial" w:hAnsi="Arial" w:eastAsiaTheme="minorHAnsi" w:cs="Arial"/>
          <w:sz w:val="24"/>
          <w:szCs w:val="24"/>
          <w:lang w:val="en-US" w:eastAsia="en-US" w:bidi="ar-SA"/>
        </w:rPr>
        <w:t>Sat Reskrim Polres Dumai</w:t>
      </w:r>
      <w:r>
        <w:rPr>
          <w:rFonts w:ascii="Arial" w:hAnsi="Arial" w:eastAsiaTheme="minorHAnsi" w:cs="Arial"/>
          <w:color w:val="000000"/>
          <w:sz w:val="24"/>
          <w:szCs w:val="24"/>
          <w:lang w:val="en-US" w:eastAsia="en-US" w:bidi="ar-SA"/>
        </w:rPr>
        <w:t xml:space="preserve"> hanya sekitar 10 menit, pada kenyataannya menimbulkan waktu yang bisa sampai berjam-jam.</w:t>
      </w:r>
    </w:p>
    <w:p w:rsidR="0018707F" w:rsidRPr="00B6391D" w:rsidP="007B165C" w14:paraId="368D94AC" w14:textId="7571458D">
      <w:pPr>
        <w:spacing w:after="0" w:line="480" w:lineRule="auto"/>
        <w:ind w:firstLine="851"/>
        <w:jc w:val="both"/>
        <w:rPr>
          <w:rFonts w:ascii="Arial" w:eastAsia="Calibri" w:hAnsi="Arial" w:cs="Arial"/>
          <w:color w:val="000000"/>
          <w:sz w:val="24"/>
          <w:szCs w:val="24"/>
          <w:lang w:val="en-GB" w:eastAsia="en-US" w:bidi="ar-SA"/>
        </w:rPr>
      </w:pPr>
      <w:r>
        <w:rPr>
          <w:rFonts w:ascii="Arial" w:hAnsi="Arial" w:eastAsiaTheme="minorHAnsi" w:cs="Arial"/>
          <w:sz w:val="24"/>
          <w:szCs w:val="22"/>
          <w:lang w:val="en-US" w:eastAsia="en-US" w:bidi="ar-SA"/>
        </w:rPr>
        <w:t xml:space="preserve">Penulis melakukan wawancara </w:t>
      </w:r>
      <w:r w:rsidR="00673F27">
        <w:rPr>
          <w:rFonts w:ascii="Arial" w:hAnsi="Arial" w:eastAsiaTheme="minorHAnsi" w:cs="Arial"/>
          <w:sz w:val="24"/>
          <w:szCs w:val="22"/>
          <w:lang w:val="en-US" w:eastAsia="en-US" w:bidi="ar-SA"/>
        </w:rPr>
        <w:t xml:space="preserve">dengan Pak Ilham 26 Tahun </w:t>
      </w:r>
      <w:r w:rsidR="00DC17ED">
        <w:rPr>
          <w:rFonts w:ascii="Arial" w:hAnsi="Arial" w:eastAsiaTheme="minorHAnsi" w:cs="Arial"/>
          <w:sz w:val="24"/>
          <w:szCs w:val="22"/>
          <w:lang w:val="en-US" w:eastAsia="en-US" w:bidi="ar-SA"/>
        </w:rPr>
        <w:t>pada hari Jumat tanggal 14</w:t>
      </w:r>
      <w:r w:rsidR="00673F27">
        <w:rPr>
          <w:rFonts w:ascii="Arial" w:hAnsi="Arial" w:eastAsiaTheme="minorHAnsi" w:cs="Arial"/>
          <w:sz w:val="24"/>
          <w:szCs w:val="22"/>
          <w:lang w:val="en-US" w:eastAsia="en-US" w:bidi="ar-SA"/>
        </w:rPr>
        <w:t xml:space="preserve"> April 2023 </w:t>
      </w:r>
      <w:r w:rsidR="00673F27">
        <w:rPr>
          <w:rFonts w:ascii="Arial" w:hAnsi="Arial" w:eastAsiaTheme="minorHAnsi" w:cs="Arial"/>
          <w:sz w:val="24"/>
          <w:szCs w:val="24"/>
          <w:lang w:val="en-US" w:eastAsia="en-US" w:bidi="ar-SA"/>
        </w:rPr>
        <w:t>kepada salah seorang masyarakat yang sedang menunggu di ruang tunggu</w:t>
      </w:r>
      <w:r w:rsidR="0085377D">
        <w:rPr>
          <w:rFonts w:ascii="Arial" w:hAnsi="Arial" w:eastAsiaTheme="minorHAnsi" w:cs="Arial"/>
          <w:sz w:val="24"/>
          <w:szCs w:val="24"/>
          <w:lang w:val="en-US" w:eastAsia="en-US" w:bidi="ar-SA"/>
        </w:rPr>
        <w:t xml:space="preserve"> dengan pertanyaan </w:t>
      </w:r>
      <w:r w:rsidRPr="0085377D" w:rsidR="0085377D">
        <w:rPr>
          <w:rFonts w:ascii="Arial" w:hAnsi="Arial" w:eastAsiaTheme="minorHAnsi" w:cs="Arial"/>
          <w:i/>
          <w:color w:val="000000"/>
          <w:sz w:val="24"/>
          <w:szCs w:val="24"/>
          <w:lang w:val="id-ID" w:eastAsia="en-US" w:bidi="ar-SA"/>
        </w:rPr>
        <w:t xml:space="preserve">“Menurut </w:t>
      </w:r>
      <w:r w:rsidR="0085377D">
        <w:rPr>
          <w:rFonts w:ascii="Arial" w:hAnsi="Arial" w:eastAsiaTheme="minorHAnsi" w:cs="Arial"/>
          <w:i/>
          <w:color w:val="000000"/>
          <w:sz w:val="24"/>
          <w:szCs w:val="24"/>
          <w:lang w:val="en-GB" w:eastAsia="en-US" w:bidi="ar-SA"/>
        </w:rPr>
        <w:t>Pak Ilham</w:t>
      </w:r>
      <w:r w:rsidRPr="0085377D" w:rsidR="0085377D">
        <w:rPr>
          <w:rFonts w:ascii="Arial" w:hAnsi="Arial" w:eastAsiaTheme="minorHAnsi" w:cs="Arial"/>
          <w:i/>
          <w:color w:val="000000"/>
          <w:sz w:val="24"/>
          <w:szCs w:val="24"/>
          <w:lang w:val="id-ID" w:eastAsia="en-US" w:bidi="ar-SA"/>
        </w:rPr>
        <w:t xml:space="preserve">, bagaimana pelayanan yang diberikan oleh </w:t>
      </w:r>
      <w:r w:rsidR="0085377D">
        <w:rPr>
          <w:rFonts w:ascii="Arial" w:hAnsi="Arial" w:eastAsiaTheme="minorHAnsi" w:cs="Arial"/>
          <w:i/>
          <w:color w:val="000000"/>
          <w:sz w:val="24"/>
          <w:szCs w:val="24"/>
          <w:lang w:val="en-GB" w:eastAsia="en-US" w:bidi="ar-SA"/>
        </w:rPr>
        <w:t xml:space="preserve">Unit Identifikasi Sat Reskrim Polres </w:t>
      </w:r>
      <w:r w:rsidRPr="0085377D" w:rsidR="0085377D">
        <w:rPr>
          <w:rFonts w:ascii="Arial" w:hAnsi="Arial" w:eastAsiaTheme="minorHAnsi" w:cs="Arial"/>
          <w:i/>
          <w:color w:val="000000"/>
          <w:sz w:val="24"/>
          <w:szCs w:val="24"/>
          <w:lang w:val="id-ID" w:eastAsia="en-US" w:bidi="ar-SA"/>
        </w:rPr>
        <w:t>Dumai?”</w:t>
      </w:r>
      <w:r w:rsidRPr="0085377D" w:rsidR="0085377D">
        <w:rPr>
          <w:rFonts w:ascii="Arial" w:hAnsi="Arial" w:eastAsiaTheme="minorHAnsi" w:cs="Arial"/>
          <w:color w:val="000000"/>
          <w:sz w:val="24"/>
          <w:szCs w:val="24"/>
          <w:lang w:val="id-ID" w:eastAsia="en-US" w:bidi="ar-SA"/>
        </w:rPr>
        <w:t xml:space="preserve"> beliau mengatakan</w:t>
      </w:r>
      <w:r w:rsidR="0085377D">
        <w:rPr>
          <w:rFonts w:ascii="Arial" w:hAnsi="Arial" w:eastAsiaTheme="minorHAnsi" w:cs="Arial"/>
          <w:color w:val="000000"/>
          <w:sz w:val="24"/>
          <w:szCs w:val="24"/>
          <w:lang w:val="en-GB" w:eastAsia="en-US" w:bidi="ar-SA"/>
        </w:rPr>
        <w:t>:</w:t>
      </w:r>
    </w:p>
    <w:p w:rsidR="00F32B41" w:rsidP="004B7D65" w14:paraId="25B734C2" w14:textId="5858A6E3">
      <w:pPr>
        <w:spacing w:after="0" w:line="24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 xml:space="preserve"> “</w:t>
      </w:r>
      <w:r w:rsidR="008F4C08">
        <w:rPr>
          <w:rFonts w:ascii="Arial" w:hAnsi="Arial" w:eastAsiaTheme="minorHAnsi" w:cs="Arial"/>
          <w:i/>
          <w:color w:val="000000"/>
          <w:sz w:val="24"/>
          <w:szCs w:val="24"/>
          <w:lang w:val="en-US" w:eastAsia="en-US" w:bidi="ar-SA"/>
        </w:rPr>
        <w:t>S</w:t>
      </w:r>
      <w:r w:rsidRPr="004B7D65">
        <w:rPr>
          <w:rFonts w:ascii="Arial" w:hAnsi="Arial" w:eastAsiaTheme="minorHAnsi" w:cs="Arial"/>
          <w:i/>
          <w:color w:val="000000"/>
          <w:sz w:val="24"/>
          <w:szCs w:val="24"/>
          <w:lang w:val="en-US" w:eastAsia="en-US" w:bidi="ar-SA"/>
        </w:rPr>
        <w:t>aya datang kesini jam 9.00 Wib sudah ada 5 orang masyarakat yang mengantri saat saya menunggu hin</w:t>
      </w:r>
      <w:r w:rsidRPr="004B7D65" w:rsidR="00673F27">
        <w:rPr>
          <w:rFonts w:ascii="Arial" w:hAnsi="Arial" w:eastAsiaTheme="minorHAnsi" w:cs="Arial"/>
          <w:i/>
          <w:color w:val="000000"/>
          <w:sz w:val="24"/>
          <w:szCs w:val="24"/>
          <w:lang w:val="en-US" w:eastAsia="en-US" w:bidi="ar-SA"/>
        </w:rPr>
        <w:t>gga 1</w:t>
      </w:r>
      <w:r w:rsidRPr="004B7D65">
        <w:rPr>
          <w:rFonts w:ascii="Arial" w:hAnsi="Arial" w:eastAsiaTheme="minorHAnsi" w:cs="Arial"/>
          <w:i/>
          <w:color w:val="000000"/>
          <w:sz w:val="24"/>
          <w:szCs w:val="24"/>
          <w:lang w:val="en-US" w:eastAsia="en-US" w:bidi="ar-SA"/>
        </w:rPr>
        <w:t xml:space="preserve"> jam </w:t>
      </w:r>
      <w:r w:rsidRPr="004B7D65" w:rsidR="00673F27">
        <w:rPr>
          <w:rFonts w:ascii="Arial" w:hAnsi="Arial" w:eastAsiaTheme="minorHAnsi" w:cs="Arial"/>
          <w:i/>
          <w:color w:val="000000"/>
          <w:sz w:val="24"/>
          <w:szCs w:val="24"/>
          <w:lang w:val="en-US" w:eastAsia="en-US" w:bidi="ar-SA"/>
        </w:rPr>
        <w:t xml:space="preserve">lebih </w:t>
      </w:r>
      <w:r w:rsidRPr="004B7D65">
        <w:rPr>
          <w:rFonts w:ascii="Arial" w:hAnsi="Arial" w:eastAsiaTheme="minorHAnsi" w:cs="Arial"/>
          <w:i/>
          <w:color w:val="000000"/>
          <w:sz w:val="24"/>
          <w:szCs w:val="24"/>
          <w:lang w:val="en-US" w:eastAsia="en-US" w:bidi="ar-SA"/>
        </w:rPr>
        <w:t xml:space="preserve">yang selesai hanya 4 orang sementara giliran saya belum kenapa lama sekali untuk membuat </w:t>
      </w:r>
      <w:r w:rsidRPr="004B7D65" w:rsidR="007F55A2">
        <w:rPr>
          <w:rFonts w:ascii="Arial" w:hAnsi="Arial" w:eastAsiaTheme="minorHAnsi" w:cs="Arial"/>
          <w:i/>
          <w:color w:val="000000"/>
          <w:sz w:val="24"/>
          <w:szCs w:val="24"/>
          <w:lang w:val="en-US" w:eastAsia="en-US" w:bidi="ar-SA"/>
        </w:rPr>
        <w:t xml:space="preserve">Sidik Jari </w:t>
      </w:r>
      <w:r w:rsidRPr="004B7D65">
        <w:rPr>
          <w:rFonts w:ascii="Arial" w:hAnsi="Arial" w:eastAsiaTheme="minorHAnsi" w:cs="Arial"/>
          <w:i/>
          <w:color w:val="000000"/>
          <w:sz w:val="24"/>
          <w:szCs w:val="24"/>
          <w:lang w:val="en-US" w:eastAsia="en-US" w:bidi="ar-SA"/>
        </w:rPr>
        <w:t>saja?</w:t>
      </w:r>
      <w:r>
        <w:rPr>
          <w:rFonts w:ascii="Arial" w:hAnsi="Arial" w:eastAsiaTheme="minorHAnsi" w:cs="Arial"/>
          <w:color w:val="000000"/>
          <w:sz w:val="24"/>
          <w:szCs w:val="24"/>
          <w:lang w:val="en-US" w:eastAsia="en-US" w:bidi="ar-SA"/>
        </w:rPr>
        <w:t xml:space="preserve"> </w:t>
      </w:r>
    </w:p>
    <w:p w:rsidR="004B7D65" w:rsidP="004B7D65" w14:paraId="53B5FC4D" w14:textId="77777777">
      <w:pPr>
        <w:spacing w:after="0" w:line="240" w:lineRule="auto"/>
        <w:ind w:firstLine="851"/>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 xml:space="preserve"> </w:t>
      </w:r>
    </w:p>
    <w:p w:rsidR="004B7D65" w:rsidP="00925C75" w14:paraId="24714E6B" w14:textId="52BAA6E2">
      <w:pPr>
        <w:spacing w:after="0" w:line="480" w:lineRule="auto"/>
        <w:ind w:firstLine="851"/>
        <w:jc w:val="both"/>
        <w:rPr>
          <w:rFonts w:ascii="Arial" w:eastAsia="Calibri" w:hAnsi="Arial" w:cs="Arial"/>
          <w:sz w:val="24"/>
          <w:szCs w:val="22"/>
          <w:lang w:val="en-US" w:eastAsia="en-US" w:bidi="ar-SA"/>
        </w:rPr>
      </w:pPr>
      <w:r>
        <w:rPr>
          <w:rFonts w:ascii="Arial" w:hAnsi="Arial" w:eastAsiaTheme="minorHAnsi" w:cs="Arial"/>
          <w:sz w:val="24"/>
          <w:szCs w:val="22"/>
          <w:lang w:val="en-US" w:eastAsia="en-US" w:bidi="ar-SA"/>
        </w:rPr>
        <w:t xml:space="preserve">Penulis melakukan wawancara pada hari Sabtu tanggal 15 Mei 2023 kepada salah seorang anggota Unit Identifikasi Sat Reskrim Polres Dumai Bripda Yosua Deardo Bakara </w:t>
      </w:r>
      <w:r w:rsidR="0085377D">
        <w:rPr>
          <w:rFonts w:ascii="Arial" w:hAnsi="Arial" w:eastAsiaTheme="minorHAnsi" w:cs="Arial"/>
          <w:sz w:val="24"/>
          <w:szCs w:val="22"/>
          <w:lang w:val="en-US" w:eastAsia="en-US" w:bidi="ar-SA"/>
        </w:rPr>
        <w:t xml:space="preserve">dengan pertanyaan </w:t>
      </w:r>
      <w:r w:rsidRPr="0085377D" w:rsidR="0085377D">
        <w:rPr>
          <w:rFonts w:ascii="Arial" w:hAnsi="Arial" w:eastAsiaTheme="minorHAnsi" w:cs="Arial"/>
          <w:i/>
          <w:sz w:val="24"/>
          <w:szCs w:val="22"/>
          <w:lang w:val="en-US" w:eastAsia="en-US" w:bidi="ar-SA"/>
        </w:rPr>
        <w:t xml:space="preserve">“kenapa dalam </w:t>
      </w:r>
      <w:r w:rsidRPr="0085377D">
        <w:rPr>
          <w:rFonts w:ascii="Arial" w:hAnsi="Arial" w:eastAsiaTheme="minorHAnsi" w:cs="Arial"/>
          <w:i/>
          <w:sz w:val="24"/>
          <w:szCs w:val="22"/>
          <w:lang w:val="en-US" w:eastAsia="en-US" w:bidi="ar-SA"/>
        </w:rPr>
        <w:t>proses pengambilan sidik jari</w:t>
      </w:r>
      <w:r w:rsidRPr="0085377D" w:rsidR="0085377D">
        <w:rPr>
          <w:rFonts w:ascii="Arial" w:hAnsi="Arial" w:eastAsiaTheme="minorHAnsi" w:cs="Arial"/>
          <w:i/>
          <w:sz w:val="24"/>
          <w:szCs w:val="22"/>
          <w:lang w:val="en-US" w:eastAsia="en-US" w:bidi="ar-SA"/>
        </w:rPr>
        <w:t xml:space="preserve"> bisa membutuhkan waktu yang lama pak?”</w:t>
      </w:r>
      <w:r w:rsidRPr="0085377D">
        <w:rPr>
          <w:rFonts w:ascii="Arial" w:hAnsi="Arial" w:eastAsiaTheme="minorHAnsi" w:cs="Arial"/>
          <w:i/>
          <w:sz w:val="24"/>
          <w:szCs w:val="22"/>
          <w:lang w:val="en-US" w:eastAsia="en-US" w:bidi="ar-SA"/>
        </w:rPr>
        <w:t>.</w:t>
      </w:r>
      <w:r>
        <w:rPr>
          <w:rFonts w:ascii="Arial" w:hAnsi="Arial" w:eastAsiaTheme="minorHAnsi" w:cs="Arial"/>
          <w:sz w:val="24"/>
          <w:szCs w:val="22"/>
          <w:lang w:val="en-US" w:eastAsia="en-US" w:bidi="ar-SA"/>
        </w:rPr>
        <w:t xml:space="preserve"> Beliau mengatakan</w:t>
      </w:r>
      <w:r>
        <w:rPr>
          <w:rFonts w:ascii="Arial" w:hAnsi="Arial" w:eastAsiaTheme="minorHAnsi" w:cs="Arial"/>
          <w:sz w:val="24"/>
          <w:szCs w:val="22"/>
          <w:lang w:val="en-US" w:eastAsia="en-US" w:bidi="ar-SA"/>
        </w:rPr>
        <w:t>:</w:t>
      </w:r>
    </w:p>
    <w:p w:rsidR="004B7D65" w:rsidP="009F7D35" w14:paraId="6E121E0D" w14:textId="13A99E5E">
      <w:pPr>
        <w:spacing w:after="0" w:line="240" w:lineRule="auto"/>
        <w:ind w:firstLine="851"/>
        <w:jc w:val="both"/>
        <w:rPr>
          <w:rFonts w:ascii="Arial" w:eastAsia="Calibri" w:hAnsi="Arial" w:cs="Arial"/>
          <w:i/>
          <w:color w:val="000000"/>
          <w:sz w:val="24"/>
          <w:szCs w:val="24"/>
          <w:lang w:val="en-US" w:eastAsia="en-US" w:bidi="ar-SA"/>
        </w:rPr>
      </w:pPr>
      <w:r w:rsidRPr="004B7D65">
        <w:rPr>
          <w:rFonts w:ascii="Arial" w:hAnsi="Arial" w:eastAsiaTheme="minorHAnsi" w:cs="Arial"/>
          <w:i/>
          <w:sz w:val="24"/>
          <w:szCs w:val="22"/>
          <w:lang w:val="en-US" w:eastAsia="en-US" w:bidi="ar-SA"/>
        </w:rPr>
        <w:t xml:space="preserve"> “Kami disini tentu nya sangat ingin memberikan pelayanan dan kepuasan yang terbaik untuk masyarakat. Namun masih adanya faktor-faktor yang menghambat dalam penyelesaian proses sidik jari seperti kurang nya anggota, kurangnya sarana dan prasarana yang memadai, alat pengembilan sidik jari hanya 1 dan yang namanya proses sidik jari itu membutuhkan waktu, karena semua data masyarakat tersebut harus lengkap diisi beserta data keluarga nya</w:t>
      </w:r>
      <w:r w:rsidRPr="004B7D65">
        <w:rPr>
          <w:rFonts w:ascii="Arial" w:hAnsi="Arial" w:eastAsiaTheme="minorHAnsi" w:cs="Arial"/>
          <w:i/>
          <w:sz w:val="24"/>
          <w:szCs w:val="22"/>
          <w:lang w:val="en-US" w:eastAsia="en-US" w:bidi="ar-SA"/>
        </w:rPr>
        <w:t>”</w:t>
      </w:r>
      <w:r w:rsidRPr="004B7D65">
        <w:rPr>
          <w:rFonts w:ascii="Arial" w:hAnsi="Arial" w:eastAsiaTheme="minorHAnsi" w:cs="Arial"/>
          <w:i/>
          <w:sz w:val="24"/>
          <w:szCs w:val="22"/>
          <w:lang w:val="en-US" w:eastAsia="en-US" w:bidi="ar-SA"/>
        </w:rPr>
        <w:t>.</w:t>
      </w:r>
    </w:p>
    <w:p w:rsidR="009F7D35" w:rsidRPr="009F7D35" w:rsidP="009F7D35" w14:paraId="6D2D4A85" w14:textId="77777777">
      <w:pPr>
        <w:spacing w:after="0" w:line="240" w:lineRule="auto"/>
        <w:ind w:firstLine="851"/>
        <w:jc w:val="both"/>
        <w:rPr>
          <w:rFonts w:ascii="Arial" w:eastAsia="Calibri" w:hAnsi="Arial" w:cs="Arial"/>
          <w:i/>
          <w:color w:val="000000"/>
          <w:sz w:val="24"/>
          <w:szCs w:val="24"/>
          <w:lang w:val="en-US" w:eastAsia="en-US" w:bidi="ar-SA"/>
        </w:rPr>
      </w:pPr>
    </w:p>
    <w:p w:rsidR="00197CC4" w:rsidRPr="00BE6463" w:rsidP="00B6391D" w14:paraId="659F3B6D" w14:textId="01CE0CCF">
      <w:pPr>
        <w:spacing w:after="0" w:line="480" w:lineRule="auto"/>
        <w:ind w:firstLine="851"/>
        <w:jc w:val="both"/>
        <w:rPr>
          <w:rFonts w:ascii="Arial" w:eastAsia="Calibri" w:hAnsi="Arial" w:cs="Arial"/>
          <w:color w:val="000000"/>
          <w:sz w:val="24"/>
          <w:szCs w:val="24"/>
          <w:lang w:val="en-US" w:eastAsia="en-US" w:bidi="ar-SA"/>
        </w:rPr>
      </w:pPr>
      <w:r w:rsidRPr="00BE6463">
        <w:rPr>
          <w:rFonts w:ascii="Arial" w:hAnsi="Arial" w:eastAsiaTheme="minorHAnsi" w:cs="Arial"/>
          <w:color w:val="000000"/>
          <w:sz w:val="24"/>
          <w:szCs w:val="24"/>
          <w:lang w:val="en-US" w:eastAsia="en-US" w:bidi="ar-SA"/>
        </w:rPr>
        <w:t xml:space="preserve">Diera digital sekarang </w:t>
      </w:r>
      <w:r>
        <w:rPr>
          <w:rFonts w:ascii="Arial" w:hAnsi="Arial" w:eastAsiaTheme="minorHAnsi" w:cs="Arial"/>
          <w:color w:val="000000"/>
          <w:sz w:val="24"/>
          <w:szCs w:val="24"/>
          <w:lang w:val="en-US" w:eastAsia="en-US" w:bidi="ar-SA"/>
        </w:rPr>
        <w:t xml:space="preserve">ini, semua diharuskan mengikuti </w:t>
      </w:r>
      <w:r w:rsidRPr="00BE6463">
        <w:rPr>
          <w:rFonts w:ascii="Arial" w:hAnsi="Arial" w:eastAsiaTheme="minorHAnsi" w:cs="Arial"/>
          <w:color w:val="000000"/>
          <w:sz w:val="24"/>
          <w:szCs w:val="24"/>
          <w:lang w:val="en-US" w:eastAsia="en-US" w:bidi="ar-SA"/>
        </w:rPr>
        <w:t xml:space="preserve">perkembangan, terlebih pelayanan </w:t>
      </w:r>
      <w:r>
        <w:rPr>
          <w:rFonts w:ascii="Arial" w:hAnsi="Arial" w:eastAsiaTheme="minorHAnsi" w:cs="Arial"/>
          <w:color w:val="000000"/>
          <w:sz w:val="24"/>
          <w:szCs w:val="24"/>
          <w:lang w:val="en-US" w:eastAsia="en-US" w:bidi="ar-SA"/>
        </w:rPr>
        <w:t xml:space="preserve">yang harus disajikan juga lebih </w:t>
      </w:r>
      <w:r w:rsidRPr="00BE6463">
        <w:rPr>
          <w:rFonts w:ascii="Arial" w:hAnsi="Arial" w:eastAsiaTheme="minorHAnsi" w:cs="Arial"/>
          <w:color w:val="000000"/>
          <w:sz w:val="24"/>
          <w:szCs w:val="24"/>
          <w:lang w:val="en-US" w:eastAsia="en-US" w:bidi="ar-SA"/>
        </w:rPr>
        <w:t>profesional.</w:t>
      </w:r>
      <w:r w:rsidR="00925C75">
        <w:rPr>
          <w:rFonts w:ascii="Arial" w:hAnsi="Arial" w:eastAsiaTheme="minorHAnsi" w:cs="Arial"/>
          <w:color w:val="000000"/>
          <w:sz w:val="24"/>
          <w:szCs w:val="24"/>
          <w:lang w:val="en-US" w:eastAsia="en-US" w:bidi="ar-SA"/>
        </w:rPr>
        <w:t xml:space="preserve"> </w:t>
      </w:r>
      <w:r w:rsidRPr="00BE6463">
        <w:rPr>
          <w:rFonts w:ascii="Arial" w:hAnsi="Arial" w:eastAsiaTheme="minorHAnsi" w:cs="Arial"/>
          <w:color w:val="000000"/>
          <w:sz w:val="24"/>
          <w:szCs w:val="24"/>
          <w:lang w:val="en-US" w:eastAsia="en-US" w:bidi="ar-SA"/>
        </w:rPr>
        <w:t>Polri dalam peni</w:t>
      </w:r>
      <w:r>
        <w:rPr>
          <w:rFonts w:ascii="Arial" w:hAnsi="Arial" w:eastAsiaTheme="minorHAnsi" w:cs="Arial"/>
          <w:color w:val="000000"/>
          <w:sz w:val="24"/>
          <w:szCs w:val="24"/>
          <w:lang w:val="en-US" w:eastAsia="en-US" w:bidi="ar-SA"/>
        </w:rPr>
        <w:t xml:space="preserve">ngkatan pelayanan khususnya Unit </w:t>
      </w:r>
      <w:r w:rsidRPr="00BE6463">
        <w:rPr>
          <w:rFonts w:ascii="Arial" w:hAnsi="Arial" w:eastAsiaTheme="minorHAnsi" w:cs="Arial"/>
          <w:color w:val="000000"/>
          <w:sz w:val="24"/>
          <w:szCs w:val="24"/>
          <w:lang w:val="en-US" w:eastAsia="en-US" w:bidi="ar-SA"/>
        </w:rPr>
        <w:t>Identifik</w:t>
      </w:r>
      <w:r w:rsidR="00CC3D54">
        <w:rPr>
          <w:rFonts w:ascii="Arial" w:hAnsi="Arial" w:eastAsiaTheme="minorHAnsi" w:cs="Arial"/>
          <w:color w:val="000000"/>
          <w:sz w:val="24"/>
          <w:szCs w:val="24"/>
          <w:lang w:val="en-US" w:eastAsia="en-US" w:bidi="ar-SA"/>
        </w:rPr>
        <w:t>asi Sat</w:t>
      </w:r>
      <w:r>
        <w:rPr>
          <w:rFonts w:ascii="Arial" w:hAnsi="Arial" w:eastAsiaTheme="minorHAnsi" w:cs="Arial"/>
          <w:color w:val="000000"/>
          <w:sz w:val="24"/>
          <w:szCs w:val="24"/>
          <w:lang w:val="en-US" w:eastAsia="en-US" w:bidi="ar-SA"/>
        </w:rPr>
        <w:t xml:space="preserve"> Reskrim Polres Dumai</w:t>
      </w:r>
      <w:r w:rsidRPr="00BE6463">
        <w:rPr>
          <w:rFonts w:ascii="Arial" w:hAnsi="Arial" w:eastAsiaTheme="minorHAnsi" w:cs="Arial"/>
          <w:color w:val="000000"/>
          <w:sz w:val="24"/>
          <w:szCs w:val="24"/>
          <w:lang w:val="en-US" w:eastAsia="en-US" w:bidi="ar-SA"/>
        </w:rPr>
        <w:t xml:space="preserve"> melaksanakan pelayanan sidik jari secara digitalisasi.</w:t>
      </w:r>
    </w:p>
    <w:p w:rsidR="00B6391D" w:rsidP="007B165C" w14:paraId="0C6B7517" w14:textId="158615CE">
      <w:pPr>
        <w:spacing w:after="0" w:line="480" w:lineRule="auto"/>
        <w:ind w:firstLine="851"/>
        <w:jc w:val="both"/>
        <w:rPr>
          <w:rFonts w:ascii="Arial" w:eastAsia="Calibri" w:hAnsi="Arial" w:cs="Arial"/>
          <w:color w:val="000000"/>
          <w:sz w:val="24"/>
          <w:szCs w:val="24"/>
          <w:lang w:val="en-US" w:eastAsia="en-US" w:bidi="ar-SA"/>
        </w:rPr>
      </w:pPr>
      <w:r w:rsidRPr="00BE6463">
        <w:rPr>
          <w:rFonts w:ascii="Arial" w:hAnsi="Arial" w:eastAsiaTheme="minorHAnsi" w:cs="Arial"/>
          <w:color w:val="000000"/>
          <w:sz w:val="24"/>
          <w:szCs w:val="24"/>
          <w:lang w:val="en-US" w:eastAsia="en-US" w:bidi="ar-SA"/>
        </w:rPr>
        <w:t xml:space="preserve">Alat tersebut bernama digitalisasi AK-23, </w:t>
      </w:r>
      <w:r w:rsidR="00922854">
        <w:rPr>
          <w:rFonts w:ascii="Arial" w:hAnsi="Arial" w:eastAsiaTheme="minorHAnsi" w:cs="Arial"/>
          <w:color w:val="000000"/>
          <w:sz w:val="24"/>
          <w:szCs w:val="24"/>
          <w:lang w:val="en-US" w:eastAsia="en-US" w:bidi="ar-SA"/>
        </w:rPr>
        <w:t>yang merupakan alat</w:t>
      </w:r>
      <w:r w:rsidRPr="00922854" w:rsidR="00922854">
        <w:rPr>
          <w:rFonts w:ascii="Arial" w:hAnsi="Arial" w:eastAsiaTheme="minorHAnsi" w:cs="Arial"/>
          <w:color w:val="000000"/>
          <w:sz w:val="24"/>
          <w:szCs w:val="24"/>
          <w:lang w:val="en-US" w:eastAsia="en-US" w:bidi="ar-SA"/>
        </w:rPr>
        <w:t xml:space="preserve"> berbasis elektronik dan berfungsi untuk menyimpan data base </w:t>
      </w:r>
      <w:r w:rsidR="00922854">
        <w:rPr>
          <w:rFonts w:ascii="Arial" w:hAnsi="Arial" w:eastAsiaTheme="minorHAnsi" w:cs="Arial"/>
          <w:color w:val="000000"/>
          <w:sz w:val="24"/>
          <w:szCs w:val="24"/>
          <w:lang w:val="en-US" w:eastAsia="en-US" w:bidi="ar-SA"/>
        </w:rPr>
        <w:t>masyarakat dalam pengambilan sidik jari SKCK maupun sidik jari Tahanan. Alat tersebut</w:t>
      </w:r>
      <w:r>
        <w:rPr>
          <w:rFonts w:ascii="Arial" w:hAnsi="Arial" w:eastAsiaTheme="minorHAnsi" w:cs="Arial"/>
          <w:color w:val="000000"/>
          <w:sz w:val="24"/>
          <w:szCs w:val="24"/>
          <w:lang w:val="en-US" w:eastAsia="en-US" w:bidi="ar-SA"/>
        </w:rPr>
        <w:t xml:space="preserve"> dike</w:t>
      </w:r>
      <w:r w:rsidR="00CC3D54">
        <w:rPr>
          <w:rFonts w:ascii="Arial" w:hAnsi="Arial" w:eastAsiaTheme="minorHAnsi" w:cs="Arial"/>
          <w:color w:val="000000"/>
          <w:sz w:val="24"/>
          <w:szCs w:val="24"/>
          <w:lang w:val="en-US" w:eastAsia="en-US" w:bidi="ar-SA"/>
        </w:rPr>
        <w:t>mas dalam satu koper</w:t>
      </w:r>
      <w:r w:rsidRPr="00BE6463">
        <w:rPr>
          <w:rFonts w:ascii="Arial" w:hAnsi="Arial" w:eastAsiaTheme="minorHAnsi" w:cs="Arial"/>
          <w:color w:val="000000"/>
          <w:sz w:val="24"/>
          <w:szCs w:val="24"/>
          <w:lang w:val="en-US" w:eastAsia="en-US" w:bidi="ar-SA"/>
        </w:rPr>
        <w:t xml:space="preserve"> berisi aplikasi AK-23, printer, kamera, live scan, e</w:t>
      </w:r>
      <w:r w:rsidR="00E821D5">
        <w:rPr>
          <w:rFonts w:ascii="Arial" w:hAnsi="Arial" w:eastAsiaTheme="minorHAnsi" w:cs="Arial"/>
          <w:color w:val="000000"/>
          <w:sz w:val="24"/>
          <w:szCs w:val="24"/>
          <w:lang w:val="en-US" w:eastAsia="en-US" w:bidi="ar-SA"/>
        </w:rPr>
        <w:t>-KTP reader dan scanner dokumen.</w:t>
      </w:r>
    </w:p>
    <w:p w:rsidR="00197CC4" w:rsidP="00197CC4" w14:paraId="4A91D9AE" w14:textId="77777777">
      <w:pPr>
        <w:spacing w:after="0" w:line="276" w:lineRule="auto"/>
        <w:jc w:val="center"/>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Gambar I.1</w:t>
      </w:r>
    </w:p>
    <w:p w:rsidR="00197CC4" w:rsidP="00197CC4" w14:paraId="5858D1B5" w14:textId="0BD63E4B">
      <w:pPr>
        <w:spacing w:after="0" w:line="276" w:lineRule="auto"/>
        <w:jc w:val="center"/>
        <w:rPr>
          <w:rFonts w:ascii="Arial" w:eastAsia="Calibri" w:hAnsi="Arial" w:cs="Arial"/>
          <w:color w:val="000000"/>
          <w:sz w:val="24"/>
          <w:szCs w:val="24"/>
          <w:lang w:val="en-US" w:eastAsia="en-US" w:bidi="ar-SA"/>
        </w:rPr>
      </w:pPr>
      <w:r>
        <w:rPr>
          <w:rFonts w:ascii="Arial" w:hAnsi="Arial" w:cs="Arial"/>
          <w:noProof/>
          <w:color w:val="000000" w:themeColor="text1"/>
          <w:sz w:val="24"/>
          <w:szCs w:val="24"/>
        </w:rPr>
        <w:drawing>
          <wp:anchor distT="0" distB="0" distL="114300" distR="114300" simplePos="0" relativeHeight="251687936" behindDoc="0" locked="0" layoutInCell="1" allowOverlap="1">
            <wp:simplePos x="0" y="0"/>
            <wp:positionH relativeFrom="column">
              <wp:posOffset>483870</wp:posOffset>
            </wp:positionH>
            <wp:positionV relativeFrom="paragraph">
              <wp:posOffset>196850</wp:posOffset>
            </wp:positionV>
            <wp:extent cx="4076700" cy="1676400"/>
            <wp:effectExtent l="0" t="0" r="0" b="0"/>
            <wp:wrapNone/>
            <wp:docPr id="17" name="Picture 17" descr="C:\Users\User\Downloads\WhatsApp Image 2023-02-10 at 19.17.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User\Downloads\WhatsApp Image 2023-02-10 at 19.17.15.jpe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767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eastAsiaTheme="minorHAnsi" w:cs="Arial"/>
          <w:color w:val="000000"/>
          <w:sz w:val="24"/>
          <w:szCs w:val="24"/>
          <w:lang w:val="en-US" w:eastAsia="en-US" w:bidi="ar-SA"/>
        </w:rPr>
        <w:t>Alat Digitalisasi Ak-23</w:t>
      </w:r>
    </w:p>
    <w:p w:rsidR="00197CC4" w:rsidP="00197CC4" w14:paraId="6272035D" w14:textId="5F9C5784">
      <w:pPr>
        <w:spacing w:after="0" w:line="480" w:lineRule="auto"/>
        <w:jc w:val="center"/>
        <w:rPr>
          <w:rFonts w:ascii="Arial" w:eastAsia="Calibri" w:hAnsi="Arial" w:cs="Arial"/>
          <w:color w:val="000000"/>
          <w:sz w:val="24"/>
          <w:szCs w:val="24"/>
          <w:lang w:val="en-US" w:eastAsia="en-US" w:bidi="ar-SA"/>
        </w:rPr>
      </w:pPr>
    </w:p>
    <w:p w:rsidR="00197CC4" w:rsidP="00197CC4" w14:paraId="4AF7F53B" w14:textId="77777777">
      <w:pPr>
        <w:spacing w:after="0" w:line="480" w:lineRule="auto"/>
        <w:ind w:left="426" w:firstLine="567"/>
        <w:jc w:val="both"/>
        <w:rPr>
          <w:rFonts w:ascii="Arial" w:eastAsia="Calibri" w:hAnsi="Arial" w:cs="Arial"/>
          <w:color w:val="000000"/>
          <w:sz w:val="24"/>
          <w:szCs w:val="24"/>
          <w:lang w:val="en-US" w:eastAsia="en-US" w:bidi="ar-SA"/>
        </w:rPr>
      </w:pPr>
    </w:p>
    <w:p w:rsidR="00BD316D" w:rsidP="0085377D" w14:paraId="235BC67D" w14:textId="1A8ED5C7">
      <w:pPr>
        <w:spacing w:after="0" w:line="480" w:lineRule="auto"/>
        <w:jc w:val="both"/>
        <w:rPr>
          <w:rFonts w:ascii="Arial" w:eastAsia="Calibri" w:hAnsi="Arial" w:cs="Arial"/>
          <w:color w:val="000000"/>
          <w:sz w:val="24"/>
          <w:szCs w:val="24"/>
          <w:lang w:val="en-US" w:eastAsia="en-US" w:bidi="ar-SA"/>
        </w:rPr>
      </w:pPr>
    </w:p>
    <w:p w:rsidR="00BD316D" w:rsidP="00BD316D" w14:paraId="74ABFAC6" w14:textId="04C062B6">
      <w:pPr>
        <w:spacing w:after="200" w:line="276" w:lineRule="auto"/>
        <w:jc w:val="left"/>
        <w:rPr>
          <w:rFonts w:ascii="Arial" w:eastAsia="Calibri" w:hAnsi="Arial" w:cs="Arial"/>
          <w:sz w:val="24"/>
          <w:szCs w:val="24"/>
          <w:lang w:val="en-US" w:eastAsia="en-US" w:bidi="ar-SA"/>
        </w:rPr>
      </w:pPr>
    </w:p>
    <w:p w:rsidR="00D8623E" w:rsidP="00BD316D" w14:paraId="0416AEA0" w14:textId="77777777">
      <w:pPr>
        <w:tabs>
          <w:tab w:val="left" w:pos="1418"/>
        </w:tabs>
        <w:spacing w:after="200" w:line="276" w:lineRule="auto"/>
        <w:jc w:val="left"/>
        <w:rPr>
          <w:rFonts w:ascii="Arial" w:eastAsia="Calibri" w:hAnsi="Arial" w:cs="Arial"/>
          <w:sz w:val="24"/>
          <w:szCs w:val="24"/>
          <w:lang w:val="en-US" w:eastAsia="en-US" w:bidi="ar-SA"/>
        </w:rPr>
      </w:pPr>
    </w:p>
    <w:p w:rsidR="00E821D5" w:rsidRPr="00BD316D" w:rsidP="00BD316D" w14:paraId="63979F6E" w14:textId="63844784">
      <w:pPr>
        <w:tabs>
          <w:tab w:val="left" w:pos="1418"/>
        </w:tabs>
        <w:spacing w:after="200" w:line="276" w:lineRule="auto"/>
        <w:jc w:val="left"/>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           Sumber Gambar</w:t>
      </w:r>
      <w:r w:rsidR="00BD316D">
        <w:rPr>
          <w:rFonts w:ascii="Arial" w:hAnsi="Arial" w:eastAsiaTheme="minorHAnsi" w:cs="Arial"/>
          <w:sz w:val="24"/>
          <w:szCs w:val="24"/>
          <w:lang w:val="en-US" w:eastAsia="en-US" w:bidi="ar-SA"/>
        </w:rPr>
        <w:t>: Unit Identifikasi Sat Reskrim Polres Dumai</w:t>
      </w:r>
    </w:p>
    <w:p w:rsidR="00F56997" w:rsidRPr="00BE6463" w:rsidP="00F56997" w14:paraId="327F9795" w14:textId="2FC8F55B">
      <w:pPr>
        <w:spacing w:after="0" w:line="480" w:lineRule="auto"/>
        <w:ind w:firstLine="851"/>
        <w:jc w:val="both"/>
        <w:rPr>
          <w:rFonts w:ascii="Arial" w:eastAsia="Calibri" w:hAnsi="Arial" w:cs="Arial"/>
          <w:color w:val="000000"/>
          <w:sz w:val="24"/>
          <w:szCs w:val="24"/>
          <w:lang w:val="en-US" w:eastAsia="en-US" w:bidi="ar-SA"/>
        </w:rPr>
      </w:pPr>
      <w:r w:rsidRPr="00BE6463">
        <w:rPr>
          <w:rFonts w:ascii="Arial" w:hAnsi="Arial" w:eastAsiaTheme="minorHAnsi" w:cs="Arial"/>
          <w:color w:val="000000"/>
          <w:sz w:val="24"/>
          <w:szCs w:val="24"/>
          <w:lang w:val="en-US" w:eastAsia="en-US" w:bidi="ar-SA"/>
        </w:rPr>
        <w:t xml:space="preserve">Setiap permohonan pembuatan Surat Keterangan Catatan Kepolisian (SKCK) baru saat ini akan menjalani tes melalui alat tersebut, </w:t>
      </w:r>
      <w:r w:rsidRPr="00BE6463">
        <w:rPr>
          <w:rFonts w:ascii="Arial" w:hAnsi="Arial" w:eastAsiaTheme="minorHAnsi" w:cs="Arial"/>
          <w:color w:val="000000"/>
          <w:sz w:val="24"/>
          <w:szCs w:val="24"/>
          <w:lang w:val="en-US" w:eastAsia="en-US" w:bidi="ar-SA"/>
        </w:rPr>
        <w:t>tidak hanya pemohon SKCK saja, para pelaku kejahatan yang sudah ditangkap akan menjalani pengambilan sid</w:t>
      </w:r>
      <w:r>
        <w:rPr>
          <w:rFonts w:ascii="Arial" w:hAnsi="Arial" w:eastAsiaTheme="minorHAnsi" w:cs="Arial"/>
          <w:color w:val="000000"/>
          <w:sz w:val="24"/>
          <w:szCs w:val="24"/>
          <w:lang w:val="en-US" w:eastAsia="en-US" w:bidi="ar-SA"/>
        </w:rPr>
        <w:t>i</w:t>
      </w:r>
      <w:r w:rsidRPr="00BE6463">
        <w:rPr>
          <w:rFonts w:ascii="Arial" w:hAnsi="Arial" w:eastAsiaTheme="minorHAnsi" w:cs="Arial"/>
          <w:color w:val="000000"/>
          <w:sz w:val="24"/>
          <w:szCs w:val="24"/>
          <w:lang w:val="en-US" w:eastAsia="en-US" w:bidi="ar-SA"/>
        </w:rPr>
        <w:t>k jari juga.</w:t>
      </w:r>
    </w:p>
    <w:p w:rsidR="00F56997" w:rsidP="00F56997" w14:paraId="435367AB" w14:textId="77777777">
      <w:pPr>
        <w:tabs>
          <w:tab w:val="left" w:pos="851"/>
        </w:tabs>
        <w:spacing w:after="0" w:line="480" w:lineRule="auto"/>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ab/>
      </w:r>
      <w:r w:rsidRPr="00BE6463">
        <w:rPr>
          <w:rFonts w:ascii="Arial" w:hAnsi="Arial" w:eastAsiaTheme="minorHAnsi" w:cs="Arial"/>
          <w:color w:val="000000"/>
          <w:sz w:val="24"/>
          <w:szCs w:val="24"/>
          <w:lang w:val="en-US" w:eastAsia="en-US" w:bidi="ar-SA"/>
        </w:rPr>
        <w:t>Dalam pengambilan sidik jari, baik pemohon SKCK maupun tersangka tindak kejahatan akan menggunakan alat ini, maka data mereka berupa foto, nomor KTP dan lainnya secara otomatis akan terinput dan terkirim langsung ke database di Pusinafis Bareskrim Polri Identifikasi Sat Reskrim, karena server langsung terhubung dan terkoneksi dengan satelit dan akan memudahkan untuk mencari identitas seseorang apabila dikemudian hari melakukan hal- hal yang tidak diinginkan seperti misalnya melakukan kejahatan</w:t>
      </w:r>
      <w:r>
        <w:rPr>
          <w:rFonts w:ascii="Arial" w:hAnsi="Arial" w:eastAsiaTheme="minorHAnsi" w:cs="Arial"/>
          <w:color w:val="000000"/>
          <w:sz w:val="24"/>
          <w:szCs w:val="24"/>
          <w:lang w:val="en-US" w:eastAsia="en-US" w:bidi="ar-SA"/>
        </w:rPr>
        <w:t>.</w:t>
      </w:r>
    </w:p>
    <w:p w:rsidR="00B6391D" w:rsidP="00F56997" w14:paraId="11779826" w14:textId="34123308">
      <w:pPr>
        <w:tabs>
          <w:tab w:val="left" w:pos="851"/>
        </w:tabs>
        <w:spacing w:after="0" w:line="480" w:lineRule="auto"/>
        <w:jc w:val="both"/>
        <w:rPr>
          <w:rFonts w:ascii="Arial" w:eastAsia="Calibri" w:hAnsi="Arial" w:cs="Arial"/>
          <w:sz w:val="24"/>
          <w:szCs w:val="24"/>
          <w:lang w:val="en-GB" w:eastAsia="en-US" w:bidi="ar-SA"/>
        </w:rPr>
      </w:pPr>
      <w:r>
        <w:rPr>
          <w:rFonts w:ascii="Arial" w:hAnsi="Arial" w:eastAsiaTheme="minorHAnsi" w:cs="Arial"/>
          <w:color w:val="000000"/>
          <w:sz w:val="24"/>
          <w:szCs w:val="24"/>
          <w:lang w:val="en-US" w:eastAsia="en-US" w:bidi="ar-SA"/>
        </w:rPr>
        <w:tab/>
        <w:t xml:space="preserve">Unit Identifikasi </w:t>
      </w:r>
      <w:r w:rsidR="00CC3D54">
        <w:rPr>
          <w:rFonts w:ascii="Arial" w:hAnsi="Arial" w:eastAsiaTheme="minorHAnsi" w:cs="Arial"/>
          <w:color w:val="000000"/>
          <w:sz w:val="24"/>
          <w:szCs w:val="24"/>
          <w:lang w:val="en-US" w:eastAsia="en-US" w:bidi="ar-SA"/>
        </w:rPr>
        <w:t xml:space="preserve">Sat Reskrim Polres Dumai </w:t>
      </w:r>
      <w:r>
        <w:rPr>
          <w:rFonts w:ascii="Arial" w:hAnsi="Arial" w:eastAsiaTheme="minorHAnsi" w:cs="Arial"/>
          <w:color w:val="000000"/>
          <w:sz w:val="24"/>
          <w:szCs w:val="24"/>
          <w:lang w:val="en-US" w:eastAsia="en-US" w:bidi="ar-SA"/>
        </w:rPr>
        <w:t xml:space="preserve">mempunyai </w:t>
      </w:r>
      <w:r w:rsidR="009C47F4">
        <w:rPr>
          <w:rFonts w:ascii="Arial" w:hAnsi="Arial" w:eastAsiaTheme="minorHAnsi" w:cs="Arial"/>
          <w:sz w:val="24"/>
          <w:szCs w:val="24"/>
          <w:lang w:val="en-GB" w:eastAsia="en-US" w:bidi="ar-SA"/>
        </w:rPr>
        <w:t xml:space="preserve">Jaminan pelayanan sidik jari </w:t>
      </w:r>
      <w:r w:rsidR="00CC3D54">
        <w:rPr>
          <w:rFonts w:ascii="Arial" w:hAnsi="Arial" w:eastAsiaTheme="minorHAnsi" w:cs="Arial"/>
          <w:sz w:val="24"/>
          <w:szCs w:val="24"/>
          <w:lang w:val="en-GB" w:eastAsia="en-US" w:bidi="ar-SA"/>
        </w:rPr>
        <w:t xml:space="preserve">dalam memberikan pelayanan kepada masyarakat, </w:t>
      </w:r>
      <w:r>
        <w:rPr>
          <w:rFonts w:ascii="Arial" w:hAnsi="Arial" w:eastAsiaTheme="minorHAnsi" w:cs="Arial"/>
          <w:sz w:val="24"/>
          <w:szCs w:val="24"/>
          <w:lang w:val="en-GB" w:eastAsia="en-US" w:bidi="ar-SA"/>
        </w:rPr>
        <w:t xml:space="preserve">sebagaimana </w:t>
      </w:r>
      <w:r w:rsidR="009C47F4">
        <w:rPr>
          <w:rFonts w:ascii="Arial" w:hAnsi="Arial" w:eastAsiaTheme="minorHAnsi" w:cs="Arial"/>
          <w:sz w:val="24"/>
          <w:szCs w:val="24"/>
          <w:lang w:val="en-GB" w:eastAsia="en-US" w:bidi="ar-SA"/>
        </w:rPr>
        <w:t>telah tertuang dalam Maklumat Pelayanan sidik jari Identifikasi S</w:t>
      </w:r>
      <w:r>
        <w:rPr>
          <w:rFonts w:ascii="Arial" w:hAnsi="Arial" w:eastAsiaTheme="minorHAnsi" w:cs="Arial"/>
          <w:sz w:val="24"/>
          <w:szCs w:val="24"/>
          <w:lang w:val="en-GB" w:eastAsia="en-US" w:bidi="ar-SA"/>
        </w:rPr>
        <w:t>at Reskim Polres Dumai, yaitu :</w:t>
      </w:r>
    </w:p>
    <w:p w:rsidR="009C47F4" w:rsidP="007A2BDF" w14:paraId="00F63F20"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Memberikan layanan secara cepat</w:t>
      </w:r>
    </w:p>
    <w:p w:rsidR="009C47F4" w:rsidP="007A2BDF" w14:paraId="01E050A6"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Menyajikan informasi petunjuk layanan</w:t>
      </w:r>
    </w:p>
    <w:p w:rsidR="009C47F4" w:rsidP="007A2BDF" w14:paraId="15828F41"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Memberikan pelayanan yang baik dan sopan</w:t>
      </w:r>
    </w:p>
    <w:p w:rsidR="009C47F4" w:rsidP="007A2BDF" w14:paraId="4CBE7043"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Menyiapkan peralatan pelayanan identifikasi</w:t>
      </w:r>
    </w:p>
    <w:p w:rsidR="009C47F4" w:rsidP="007A2BDF" w14:paraId="40E59C02"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Memberikan pelayanan tanpa dipunguti biaya</w:t>
      </w:r>
    </w:p>
    <w:p w:rsidR="009C47F4" w:rsidP="007A2BDF" w14:paraId="439EDCE8"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Menyiapkan petugas yang berpenampilan rapi dan humanis</w:t>
      </w:r>
    </w:p>
    <w:p w:rsidR="009C47F4" w:rsidP="007A2BDF" w14:paraId="408D8480"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Menyiapkan ruang dan fasilitas yang nyaman serta tertata rapi</w:t>
      </w:r>
    </w:p>
    <w:p w:rsidR="009C47F4" w:rsidP="007A2BDF" w14:paraId="102102A3" w14:textId="77777777">
      <w:pPr>
        <w:pStyle w:val="ListParagraph"/>
        <w:numPr>
          <w:ilvl w:val="0"/>
          <w:numId w:val="20"/>
        </w:numPr>
        <w:tabs>
          <w:tab w:val="left" w:pos="709"/>
        </w:tabs>
        <w:spacing w:after="0" w:line="480" w:lineRule="auto"/>
        <w:ind w:left="420" w:hanging="36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Pelayanan identifikasi setiap jam dan hari kerja</w:t>
      </w:r>
    </w:p>
    <w:p w:rsidR="00281C9D" w:rsidP="00F56997" w14:paraId="3F2E09F5" w14:textId="77777777">
      <w:pPr>
        <w:spacing w:after="0" w:line="48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Penulis melakukan wawancara dengan Pak Rizki 27 Tahun pada tanggal 20 April 2023 pukul 08:20 WIB  kepada salah seorang masyarakat yang sedang menunggu di ruang tunggu beliau mengatakan:</w:t>
      </w:r>
    </w:p>
    <w:p w:rsidR="00281C9D" w:rsidP="00281C9D" w14:paraId="5B9247A7" w14:textId="24B1EFCD">
      <w:pPr>
        <w:spacing w:after="0" w:line="24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 “Saya datang ke </w:t>
      </w:r>
      <w:r>
        <w:rPr>
          <w:rFonts w:ascii="Arial" w:hAnsi="Arial" w:eastAsiaTheme="minorHAnsi" w:cs="Arial"/>
          <w:sz w:val="24"/>
          <w:szCs w:val="22"/>
          <w:lang w:val="en-US" w:eastAsia="en-US" w:bidi="ar-SA"/>
        </w:rPr>
        <w:t>Unit Identifikasi Sat Reskrim Polres Dumai</w:t>
      </w:r>
      <w:r>
        <w:rPr>
          <w:rFonts w:ascii="Arial" w:hAnsi="Arial" w:eastAsiaTheme="minorHAnsi" w:cs="Arial"/>
          <w:sz w:val="24"/>
          <w:szCs w:val="24"/>
          <w:lang w:val="en-US" w:eastAsia="en-US" w:bidi="ar-SA"/>
        </w:rPr>
        <w:t xml:space="preserve"> pukul 08.15 wib tapi ruangan sidik jari  masih terkunci, saya tunggu sampai jam 08:</w:t>
      </w:r>
      <w:r w:rsidR="00B51B92">
        <w:rPr>
          <w:rFonts w:ascii="Arial" w:hAnsi="Arial" w:eastAsiaTheme="minorHAnsi" w:cs="Arial"/>
          <w:sz w:val="24"/>
          <w:szCs w:val="24"/>
          <w:lang w:val="en-US" w:eastAsia="en-US" w:bidi="ar-SA"/>
        </w:rPr>
        <w:t>3</w:t>
      </w:r>
      <w:r>
        <w:rPr>
          <w:rFonts w:ascii="Arial" w:hAnsi="Arial" w:eastAsiaTheme="minorHAnsi" w:cs="Arial"/>
          <w:sz w:val="24"/>
          <w:szCs w:val="24"/>
          <w:lang w:val="en-US" w:eastAsia="en-US" w:bidi="ar-SA"/>
        </w:rPr>
        <w:t xml:space="preserve">0 dan ada 1 petugas yang datang. Tetapi saya masih disuruh menunggu juga karena anggota yang melakukan proses sidik jari belum datang, saya harap lebih di perhatikan lagi waktu pelayanan nya.” </w:t>
      </w:r>
    </w:p>
    <w:p w:rsidR="00281C9D" w:rsidRPr="00281C9D" w:rsidP="00281C9D" w14:paraId="742DEE7B" w14:textId="77777777">
      <w:pPr>
        <w:spacing w:after="0" w:line="240" w:lineRule="auto"/>
        <w:ind w:firstLine="851"/>
        <w:jc w:val="both"/>
        <w:rPr>
          <w:rFonts w:ascii="Arial" w:eastAsia="Calibri" w:hAnsi="Arial" w:cs="Arial"/>
          <w:sz w:val="24"/>
          <w:szCs w:val="24"/>
          <w:lang w:val="en-US" w:eastAsia="en-US" w:bidi="ar-SA"/>
        </w:rPr>
      </w:pPr>
    </w:p>
    <w:p w:rsidR="00B51B92" w:rsidP="00F56997" w14:paraId="79719E3C" w14:textId="77777777">
      <w:pPr>
        <w:spacing w:after="0" w:line="48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Penulis juga melakukan wawancara dengan salah satu anggota </w:t>
      </w:r>
      <w:r>
        <w:rPr>
          <w:rFonts w:ascii="Arial" w:hAnsi="Arial" w:eastAsiaTheme="minorHAnsi" w:cs="Arial"/>
          <w:sz w:val="24"/>
          <w:szCs w:val="22"/>
          <w:lang w:val="en-US" w:eastAsia="en-US" w:bidi="ar-SA"/>
        </w:rPr>
        <w:t xml:space="preserve">Unit Identifikasi Sat Reskrim Polres Dumai </w:t>
      </w:r>
      <w:r>
        <w:rPr>
          <w:rFonts w:ascii="Arial" w:hAnsi="Arial" w:eastAsiaTheme="minorHAnsi" w:cs="Arial"/>
          <w:sz w:val="24"/>
          <w:szCs w:val="24"/>
          <w:lang w:val="en-US" w:eastAsia="en-US" w:bidi="ar-SA"/>
        </w:rPr>
        <w:t xml:space="preserve">Aipda Bambang Irawan </w:t>
      </w:r>
      <w:r>
        <w:rPr>
          <w:rFonts w:ascii="Arial" w:hAnsi="Arial" w:eastAsiaTheme="minorHAnsi" w:cs="Arial"/>
          <w:sz w:val="24"/>
          <w:szCs w:val="24"/>
          <w:lang w:val="en-US" w:eastAsia="en-US" w:bidi="ar-SA"/>
        </w:rPr>
        <w:t>pada hari Kamis tanggal 20 April 2023</w:t>
      </w:r>
      <w:r>
        <w:rPr>
          <w:rFonts w:ascii="Arial" w:hAnsi="Arial" w:eastAsiaTheme="minorHAnsi" w:cs="Arial"/>
          <w:sz w:val="24"/>
          <w:szCs w:val="24"/>
          <w:lang w:val="en-US" w:eastAsia="en-US" w:bidi="ar-SA"/>
        </w:rPr>
        <w:t xml:space="preserve"> pukul 14.15  WIB beliau mengatakan</w:t>
      </w:r>
      <w:r>
        <w:rPr>
          <w:rFonts w:ascii="Arial" w:hAnsi="Arial" w:eastAsiaTheme="minorHAnsi" w:cs="Arial"/>
          <w:sz w:val="24"/>
          <w:szCs w:val="24"/>
          <w:lang w:val="en-US" w:eastAsia="en-US" w:bidi="ar-SA"/>
        </w:rPr>
        <w:t>:</w:t>
      </w:r>
    </w:p>
    <w:p w:rsidR="00281C9D" w:rsidP="00B51B92" w14:paraId="78D6AE51" w14:textId="6048D1A0">
      <w:pPr>
        <w:spacing w:after="0" w:line="24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 “Kami sebagai anggota </w:t>
      </w:r>
      <w:r w:rsidR="00B51B92">
        <w:rPr>
          <w:rFonts w:ascii="Arial" w:hAnsi="Arial" w:eastAsiaTheme="minorHAnsi" w:cs="Arial"/>
          <w:sz w:val="24"/>
          <w:szCs w:val="22"/>
          <w:lang w:val="en-US" w:eastAsia="en-US" w:bidi="ar-SA"/>
        </w:rPr>
        <w:t>Unit Identifikasi Sat Reskrim Polres Dumai</w:t>
      </w:r>
      <w:r>
        <w:rPr>
          <w:rFonts w:ascii="Arial" w:hAnsi="Arial" w:eastAsiaTheme="minorHAnsi" w:cs="Arial"/>
          <w:sz w:val="24"/>
          <w:szCs w:val="24"/>
          <w:lang w:val="en-US" w:eastAsia="en-US" w:bidi="ar-SA"/>
        </w:rPr>
        <w:t xml:space="preserve"> sudah berusaha datang tepat waktu sesuai dengan jam kerja yang di tetapkan. Namun terkadang ada anggota </w:t>
      </w:r>
      <w:r w:rsidR="00B51B92">
        <w:rPr>
          <w:rFonts w:ascii="Arial" w:hAnsi="Arial" w:eastAsiaTheme="minorHAnsi" w:cs="Arial"/>
          <w:sz w:val="24"/>
          <w:szCs w:val="24"/>
          <w:lang w:val="en-US" w:eastAsia="en-US" w:bidi="ar-SA"/>
        </w:rPr>
        <w:t xml:space="preserve">yang pergi karena </w:t>
      </w:r>
      <w:r>
        <w:rPr>
          <w:rFonts w:ascii="Arial" w:hAnsi="Arial" w:eastAsiaTheme="minorHAnsi" w:cs="Arial"/>
          <w:sz w:val="24"/>
          <w:szCs w:val="24"/>
          <w:lang w:val="en-US" w:eastAsia="en-US" w:bidi="ar-SA"/>
        </w:rPr>
        <w:t>ada kejadian mendadak dan anggota harus datan</w:t>
      </w:r>
      <w:r w:rsidR="00B51B92">
        <w:rPr>
          <w:rFonts w:ascii="Arial" w:hAnsi="Arial" w:eastAsiaTheme="minorHAnsi" w:cs="Arial"/>
          <w:sz w:val="24"/>
          <w:szCs w:val="24"/>
          <w:lang w:val="en-US" w:eastAsia="en-US" w:bidi="ar-SA"/>
        </w:rPr>
        <w:t>g ke TKP, sehingga anggota</w:t>
      </w:r>
      <w:r>
        <w:rPr>
          <w:rFonts w:ascii="Arial" w:hAnsi="Arial" w:eastAsiaTheme="minorHAnsi" w:cs="Arial"/>
          <w:sz w:val="24"/>
          <w:szCs w:val="24"/>
          <w:lang w:val="en-US" w:eastAsia="en-US" w:bidi="ar-SA"/>
        </w:rPr>
        <w:t xml:space="preserve"> tidak bisa berada di tempat</w:t>
      </w:r>
      <w:r w:rsidR="00B51B92">
        <w:rPr>
          <w:rFonts w:ascii="Arial" w:hAnsi="Arial" w:eastAsiaTheme="minorHAnsi" w:cs="Arial"/>
          <w:sz w:val="24"/>
          <w:szCs w:val="24"/>
          <w:lang w:val="en-US" w:eastAsia="en-US" w:bidi="ar-SA"/>
        </w:rPr>
        <w:t xml:space="preserve"> tepat waktu</w:t>
      </w:r>
      <w:r>
        <w:rPr>
          <w:rFonts w:ascii="Arial" w:hAnsi="Arial" w:eastAsiaTheme="minorHAnsi" w:cs="Arial"/>
          <w:sz w:val="24"/>
          <w:szCs w:val="24"/>
          <w:lang w:val="en-US" w:eastAsia="en-US" w:bidi="ar-SA"/>
        </w:rPr>
        <w:t>. Belum lagi terkadang anggota lembur sampai subuh, sehingga anggota datang terlambat ke kantor meskipun sudah izin dengan atasan terkadang masyarakat tidak tahu dan tidak mengerti. Jadi kami meminta pengertian dari masyarakat karena keterbatasan anggota yang membuat masyarakat menunggu lama di kantor untuk mendapatkan pelayanan</w:t>
      </w:r>
      <w:r w:rsidR="00B51B92">
        <w:rPr>
          <w:rFonts w:ascii="Arial" w:hAnsi="Arial" w:eastAsiaTheme="minorHAnsi" w:cs="Arial"/>
          <w:sz w:val="24"/>
          <w:szCs w:val="24"/>
          <w:lang w:val="en-US" w:eastAsia="en-US" w:bidi="ar-SA"/>
        </w:rPr>
        <w:t>.</w:t>
      </w:r>
      <w:r>
        <w:rPr>
          <w:rFonts w:ascii="Arial" w:hAnsi="Arial" w:eastAsiaTheme="minorHAnsi" w:cs="Arial"/>
          <w:sz w:val="24"/>
          <w:szCs w:val="24"/>
          <w:lang w:val="en-US" w:eastAsia="en-US" w:bidi="ar-SA"/>
        </w:rPr>
        <w:t>”</w:t>
      </w:r>
    </w:p>
    <w:p w:rsidR="00B51B92" w:rsidP="00B51B92" w14:paraId="68C81E8C" w14:textId="77777777">
      <w:pPr>
        <w:spacing w:after="0" w:line="240" w:lineRule="auto"/>
        <w:ind w:firstLine="851"/>
        <w:jc w:val="both"/>
        <w:rPr>
          <w:rFonts w:ascii="Arial" w:eastAsia="Calibri" w:hAnsi="Arial" w:cs="Arial"/>
          <w:sz w:val="24"/>
          <w:szCs w:val="24"/>
          <w:lang w:val="en-GB" w:eastAsia="en-US" w:bidi="ar-SA"/>
        </w:rPr>
      </w:pPr>
    </w:p>
    <w:p w:rsidR="00197CC4" w:rsidRPr="00F56997" w:rsidP="00F56997" w14:paraId="60664866" w14:textId="04D90BA4">
      <w:pPr>
        <w:spacing w:after="0" w:line="480" w:lineRule="auto"/>
        <w:ind w:firstLine="851"/>
        <w:jc w:val="both"/>
        <w:rPr>
          <w:rFonts w:ascii="Arial" w:eastAsia="Calibri" w:hAnsi="Arial" w:cs="Arial"/>
          <w:sz w:val="24"/>
          <w:szCs w:val="24"/>
          <w:lang w:val="en-GB" w:eastAsia="en-US" w:bidi="ar-SA"/>
        </w:rPr>
      </w:pPr>
      <w:r w:rsidRPr="002F18A2">
        <w:rPr>
          <w:rFonts w:ascii="Arial" w:hAnsi="Arial" w:eastAsiaTheme="minorHAnsi" w:cs="Arial"/>
          <w:sz w:val="24"/>
          <w:szCs w:val="24"/>
          <w:lang w:val="en-GB" w:eastAsia="en-US" w:bidi="ar-SA"/>
        </w:rPr>
        <w:t xml:space="preserve">Jaminan Pelayanan diwujudkan dengan memberikan kualitas proses pelayanan sesuai dengan ketentuan aturan yang ada dan memberikan pelayanan yang optimal kepada setiap pemohon tanpa mempersulit kepada setiap pemohon yang </w:t>
      </w:r>
      <w:r>
        <w:rPr>
          <w:rFonts w:ascii="Arial" w:hAnsi="Arial" w:eastAsiaTheme="minorHAnsi" w:cs="Arial"/>
          <w:sz w:val="24"/>
          <w:szCs w:val="24"/>
          <w:lang w:val="en-GB" w:eastAsia="en-US" w:bidi="ar-SA"/>
        </w:rPr>
        <w:t>datang.</w:t>
      </w:r>
    </w:p>
    <w:p w:rsidR="002C67F6" w:rsidRPr="00925C75" w:rsidP="000D75B0" w14:paraId="2267A733" w14:textId="0F340ED4">
      <w:pPr>
        <w:spacing w:after="0" w:line="48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w:t>
      </w:r>
      <w:r w:rsidR="00197CC4">
        <w:rPr>
          <w:rFonts w:ascii="Arial" w:hAnsi="Arial" w:eastAsiaTheme="minorHAnsi" w:cs="Arial"/>
          <w:sz w:val="24"/>
          <w:szCs w:val="24"/>
          <w:lang w:val="en-US" w:eastAsia="en-US" w:bidi="ar-SA"/>
        </w:rPr>
        <w:t xml:space="preserve">erdasarkan Surat Telegram Kapolri Nomor: ST / 79 / IV / KEP / 2020 , tanggal 11 April 2020, tentang ketentuan jam pelayanan polri, maka </w:t>
      </w:r>
      <w:r w:rsidRPr="0041593E" w:rsidR="00B965F3">
        <w:rPr>
          <w:rFonts w:ascii="Arial" w:hAnsi="Arial" w:eastAsiaTheme="minorHAnsi" w:cs="Arial"/>
          <w:sz w:val="24"/>
          <w:szCs w:val="24"/>
          <w:lang w:val="en-US" w:eastAsia="en-US" w:bidi="ar-SA"/>
        </w:rPr>
        <w:t>waktu dan j</w:t>
      </w:r>
      <w:r w:rsidR="00B965F3">
        <w:rPr>
          <w:rFonts w:ascii="Arial" w:hAnsi="Arial" w:eastAsiaTheme="minorHAnsi" w:cs="Arial"/>
          <w:sz w:val="24"/>
          <w:szCs w:val="24"/>
          <w:lang w:val="en-US" w:eastAsia="en-US" w:bidi="ar-SA"/>
        </w:rPr>
        <w:t>am Unit Identifikasi Sat Reskrim Polres Dumai</w:t>
      </w:r>
      <w:r w:rsidRPr="0041593E" w:rsidR="00B965F3">
        <w:rPr>
          <w:rFonts w:ascii="Arial" w:hAnsi="Arial" w:eastAsiaTheme="minorHAnsi" w:cs="Arial"/>
          <w:sz w:val="24"/>
          <w:szCs w:val="24"/>
          <w:lang w:val="en-US" w:eastAsia="en-US" w:bidi="ar-SA"/>
        </w:rPr>
        <w:t xml:space="preserve"> dalam memberikan pelayanan kepada masyara</w:t>
      </w:r>
      <w:r w:rsidR="00F12831">
        <w:rPr>
          <w:rFonts w:ascii="Arial" w:hAnsi="Arial" w:eastAsiaTheme="minorHAnsi" w:cs="Arial"/>
          <w:sz w:val="24"/>
          <w:szCs w:val="24"/>
          <w:lang w:val="en-US" w:eastAsia="en-US" w:bidi="ar-SA"/>
        </w:rPr>
        <w:t>kat dapat dilihat dari tabel I.3</w:t>
      </w:r>
      <w:r w:rsidR="00E85258">
        <w:rPr>
          <w:rFonts w:ascii="Arial" w:hAnsi="Arial" w:eastAsiaTheme="minorHAnsi" w:cs="Arial"/>
          <w:sz w:val="24"/>
          <w:szCs w:val="24"/>
          <w:lang w:val="en-US" w:eastAsia="en-US" w:bidi="ar-SA"/>
        </w:rPr>
        <w:t xml:space="preserve"> dibawah ini</w:t>
      </w:r>
      <w:r w:rsidRPr="0041593E" w:rsidR="00B965F3">
        <w:rPr>
          <w:rFonts w:ascii="Arial" w:hAnsi="Arial" w:eastAsiaTheme="minorHAnsi" w:cs="Arial"/>
          <w:sz w:val="24"/>
          <w:szCs w:val="24"/>
          <w:lang w:val="en-US" w:eastAsia="en-US" w:bidi="ar-SA"/>
        </w:rPr>
        <w:t>:</w:t>
      </w:r>
    </w:p>
    <w:p w:rsidR="00B965F3" w:rsidRPr="005F009A" w:rsidP="00B965F3" w14:paraId="106DBC63" w14:textId="7D1B06BC">
      <w:pPr>
        <w:spacing w:after="0" w:line="240" w:lineRule="auto"/>
        <w:ind w:left="2880" w:firstLine="720"/>
        <w:jc w:val="left"/>
        <w:rPr>
          <w:rFonts w:ascii="Arial" w:eastAsia="Calibri" w:hAnsi="Arial" w:cs="Arial"/>
          <w:b/>
          <w:bCs/>
          <w:sz w:val="24"/>
          <w:szCs w:val="24"/>
          <w:lang w:val="en-US" w:eastAsia="en-US" w:bidi="ar-SA"/>
        </w:rPr>
      </w:pPr>
      <w:r>
        <w:rPr>
          <w:rFonts w:ascii="Arial" w:hAnsi="Arial" w:eastAsiaTheme="minorHAnsi" w:cs="Arial"/>
          <w:b/>
          <w:bCs/>
          <w:sz w:val="24"/>
          <w:szCs w:val="24"/>
          <w:lang w:val="en-US" w:eastAsia="en-US" w:bidi="ar-SA"/>
        </w:rPr>
        <w:t>Tabel I.3</w:t>
      </w:r>
    </w:p>
    <w:p w:rsidR="00B965F3" w:rsidRPr="00016092" w:rsidP="00B965F3" w14:paraId="3A82A98A" w14:textId="07E69E0A">
      <w:pPr>
        <w:spacing w:after="120" w:line="240" w:lineRule="auto"/>
        <w:jc w:val="center"/>
        <w:rPr>
          <w:rFonts w:ascii="Arial" w:eastAsia="Calibri" w:hAnsi="Arial" w:cs="Arial"/>
          <w:b/>
          <w:bCs/>
          <w:sz w:val="24"/>
          <w:szCs w:val="24"/>
          <w:lang w:val="en-US" w:eastAsia="en-US" w:bidi="ar-SA"/>
        </w:rPr>
      </w:pPr>
      <w:r>
        <w:rPr>
          <w:rFonts w:ascii="Arial" w:hAnsi="Arial" w:eastAsiaTheme="minorHAnsi" w:cs="Arial"/>
          <w:b/>
          <w:bCs/>
          <w:sz w:val="24"/>
          <w:szCs w:val="24"/>
          <w:lang w:val="en-US" w:eastAsia="en-US" w:bidi="ar-SA"/>
        </w:rPr>
        <w:t>Jam Pelayanan</w:t>
      </w:r>
      <w:r w:rsidRPr="00716894">
        <w:rPr>
          <w:rFonts w:ascii="Arial" w:hAnsi="Arial" w:eastAsiaTheme="minorHAnsi" w:cs="Arial"/>
          <w:b/>
          <w:sz w:val="24"/>
          <w:szCs w:val="24"/>
          <w:lang w:val="en-US" w:eastAsia="en-US" w:bidi="ar-SA"/>
        </w:rPr>
        <w:t xml:space="preserve"> </w:t>
      </w:r>
      <w:r>
        <w:rPr>
          <w:rFonts w:ascii="Arial" w:hAnsi="Arial" w:eastAsiaTheme="minorHAnsi" w:cs="Arial"/>
          <w:b/>
          <w:sz w:val="24"/>
          <w:szCs w:val="24"/>
          <w:lang w:val="en-US" w:eastAsia="en-US" w:bidi="ar-SA"/>
        </w:rPr>
        <w:t xml:space="preserve"> </w:t>
      </w:r>
      <w:r w:rsidRPr="00716894">
        <w:rPr>
          <w:rFonts w:ascii="Arial" w:hAnsi="Arial" w:eastAsiaTheme="minorHAnsi" w:cs="Arial"/>
          <w:b/>
          <w:sz w:val="24"/>
          <w:szCs w:val="24"/>
          <w:lang w:val="en-US" w:eastAsia="en-US" w:bidi="ar-SA"/>
        </w:rPr>
        <w:t xml:space="preserve">Unit </w:t>
      </w:r>
      <w:r>
        <w:rPr>
          <w:rFonts w:ascii="Arial" w:hAnsi="Arial" w:eastAsiaTheme="minorHAnsi" w:cs="Arial"/>
          <w:b/>
          <w:sz w:val="24"/>
          <w:szCs w:val="24"/>
          <w:lang w:val="en-US" w:eastAsia="en-US" w:bidi="ar-SA"/>
        </w:rPr>
        <w:t xml:space="preserve">Identifikasi </w:t>
      </w:r>
      <w:r w:rsidRPr="00716894">
        <w:rPr>
          <w:rFonts w:ascii="Arial" w:hAnsi="Arial" w:eastAsiaTheme="minorHAnsi" w:cs="Arial"/>
          <w:b/>
          <w:sz w:val="24"/>
          <w:szCs w:val="24"/>
          <w:lang w:val="en-US" w:eastAsia="en-US" w:bidi="ar-SA"/>
        </w:rPr>
        <w:t>Sat Reskrim Polres Dumai</w:t>
      </w:r>
    </w:p>
    <w:tbl>
      <w:tblPr>
        <w:tblStyle w:val="TableNormal"/>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1090"/>
        <w:gridCol w:w="1843"/>
        <w:gridCol w:w="2835"/>
        <w:gridCol w:w="1494"/>
      </w:tblGrid>
      <w:tr w14:paraId="14DBA326" w14:textId="77777777" w:rsidTr="005F52B0">
        <w:tblPrEx>
          <w:tblW w:w="0" w:type="auto"/>
          <w:tblInd w:w="103" w:type="dxa"/>
          <w:tblLayout w:type="fixed"/>
          <w:tblLook w:val="0000"/>
        </w:tblPrEx>
        <w:trPr>
          <w:trHeight w:val="295"/>
        </w:trPr>
        <w:tc>
          <w:tcPr>
            <w:tcW w:w="616" w:type="dxa"/>
            <w:vAlign w:val="center"/>
          </w:tcPr>
          <w:p w:rsidR="00B965F3" w:rsidRPr="0085377D" w:rsidP="005F52B0" w14:paraId="41AEE927"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No.</w:t>
            </w:r>
          </w:p>
        </w:tc>
        <w:tc>
          <w:tcPr>
            <w:tcW w:w="1090" w:type="dxa"/>
            <w:vAlign w:val="center"/>
          </w:tcPr>
          <w:p w:rsidR="00B965F3" w:rsidRPr="0085377D" w:rsidP="005F52B0" w14:paraId="6E3344B9"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Hari</w:t>
            </w:r>
          </w:p>
        </w:tc>
        <w:tc>
          <w:tcPr>
            <w:tcW w:w="1843" w:type="dxa"/>
            <w:vAlign w:val="center"/>
          </w:tcPr>
          <w:p w:rsidR="00B965F3" w:rsidRPr="0085377D" w:rsidP="005F52B0" w14:paraId="3FE058F4"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Jam</w:t>
            </w:r>
          </w:p>
          <w:p w:rsidR="00B965F3" w:rsidRPr="0085377D" w:rsidP="005F52B0" w14:paraId="1CC16A46"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 xml:space="preserve">Pelayanan </w:t>
            </w:r>
          </w:p>
        </w:tc>
        <w:tc>
          <w:tcPr>
            <w:tcW w:w="2835" w:type="dxa"/>
            <w:vAlign w:val="center"/>
          </w:tcPr>
          <w:p w:rsidR="00B965F3" w:rsidRPr="0085377D" w:rsidP="005F52B0" w14:paraId="4316CCE8"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Jam</w:t>
            </w:r>
          </w:p>
          <w:p w:rsidR="00B965F3" w:rsidRPr="0085377D" w:rsidP="005F52B0" w14:paraId="5CBFB313"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Istirahat</w:t>
            </w:r>
          </w:p>
        </w:tc>
        <w:tc>
          <w:tcPr>
            <w:tcW w:w="1494" w:type="dxa"/>
            <w:vAlign w:val="center"/>
          </w:tcPr>
          <w:p w:rsidR="00B965F3" w:rsidRPr="0085377D" w:rsidP="005F52B0" w14:paraId="4145D517"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Jam</w:t>
            </w:r>
          </w:p>
          <w:p w:rsidR="00B965F3" w:rsidRPr="0085377D" w:rsidP="005F52B0" w14:paraId="2F0CB07E" w14:textId="77777777">
            <w:pPr>
              <w:spacing w:after="0" w:line="240" w:lineRule="auto"/>
              <w:jc w:val="center"/>
              <w:rPr>
                <w:rFonts w:ascii="Arial" w:eastAsia="Calibri" w:hAnsi="Arial" w:cs="Arial"/>
                <w:b/>
                <w:sz w:val="24"/>
                <w:szCs w:val="24"/>
                <w:lang w:val="en-US" w:eastAsia="en-US" w:bidi="ar-SA"/>
              </w:rPr>
            </w:pPr>
            <w:r w:rsidRPr="0085377D">
              <w:rPr>
                <w:rFonts w:ascii="Arial" w:hAnsi="Arial" w:eastAsiaTheme="minorHAnsi" w:cs="Arial"/>
                <w:b/>
                <w:sz w:val="24"/>
                <w:szCs w:val="24"/>
                <w:lang w:val="en-US" w:eastAsia="en-US" w:bidi="ar-SA"/>
              </w:rPr>
              <w:t xml:space="preserve">Pulang </w:t>
            </w:r>
          </w:p>
        </w:tc>
      </w:tr>
      <w:tr w14:paraId="211E8920" w14:textId="77777777" w:rsidTr="005F52B0">
        <w:tblPrEx>
          <w:tblW w:w="0" w:type="auto"/>
          <w:tblInd w:w="103" w:type="dxa"/>
          <w:tblLayout w:type="fixed"/>
          <w:tblLook w:val="0000"/>
        </w:tblPrEx>
        <w:trPr>
          <w:trHeight w:val="320"/>
        </w:trPr>
        <w:tc>
          <w:tcPr>
            <w:tcW w:w="616" w:type="dxa"/>
            <w:vAlign w:val="center"/>
          </w:tcPr>
          <w:p w:rsidR="00B965F3" w:rsidRPr="0085377D" w:rsidP="005F52B0" w14:paraId="490EA652"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w:t>
            </w:r>
          </w:p>
        </w:tc>
        <w:tc>
          <w:tcPr>
            <w:tcW w:w="1090" w:type="dxa"/>
            <w:vAlign w:val="center"/>
          </w:tcPr>
          <w:p w:rsidR="00B965F3" w:rsidRPr="0085377D" w:rsidP="005F52B0" w14:paraId="520F767F" w14:textId="77777777">
            <w:pPr>
              <w:spacing w:after="0" w:line="240" w:lineRule="auto"/>
              <w:jc w:val="left"/>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Senin</w:t>
            </w:r>
          </w:p>
        </w:tc>
        <w:tc>
          <w:tcPr>
            <w:tcW w:w="1843" w:type="dxa"/>
            <w:vAlign w:val="center"/>
          </w:tcPr>
          <w:p w:rsidR="00B965F3" w:rsidRPr="0085377D" w:rsidP="005F52B0" w14:paraId="3641D6C1"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08:00 WIB</w:t>
            </w:r>
          </w:p>
        </w:tc>
        <w:tc>
          <w:tcPr>
            <w:tcW w:w="2835" w:type="dxa"/>
            <w:vAlign w:val="center"/>
          </w:tcPr>
          <w:p w:rsidR="00B965F3" w:rsidRPr="0085377D" w:rsidP="005F52B0" w14:paraId="16D8842E"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12.00 WIB - 12.30 WIB</w:t>
            </w:r>
          </w:p>
        </w:tc>
        <w:tc>
          <w:tcPr>
            <w:tcW w:w="1494" w:type="dxa"/>
            <w:vAlign w:val="center"/>
          </w:tcPr>
          <w:p w:rsidR="00B965F3" w:rsidRPr="0085377D" w:rsidP="005F52B0" w14:paraId="0B5398EE"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15:00 WIB</w:t>
            </w:r>
          </w:p>
        </w:tc>
      </w:tr>
      <w:tr w14:paraId="30766946" w14:textId="77777777" w:rsidTr="005F52B0">
        <w:tblPrEx>
          <w:tblW w:w="0" w:type="auto"/>
          <w:tblInd w:w="103" w:type="dxa"/>
          <w:tblLayout w:type="fixed"/>
          <w:tblLook w:val="0000"/>
        </w:tblPrEx>
        <w:trPr>
          <w:trHeight w:val="315"/>
        </w:trPr>
        <w:tc>
          <w:tcPr>
            <w:tcW w:w="616" w:type="dxa"/>
            <w:vAlign w:val="center"/>
          </w:tcPr>
          <w:p w:rsidR="00B965F3" w:rsidRPr="0085377D" w:rsidP="005F52B0" w14:paraId="2B7F5FFA"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2</w:t>
            </w:r>
          </w:p>
        </w:tc>
        <w:tc>
          <w:tcPr>
            <w:tcW w:w="1090" w:type="dxa"/>
            <w:vAlign w:val="center"/>
          </w:tcPr>
          <w:p w:rsidR="00B965F3" w:rsidRPr="0085377D" w:rsidP="005F52B0" w14:paraId="5091BB02" w14:textId="77777777">
            <w:pPr>
              <w:spacing w:after="0" w:line="240" w:lineRule="auto"/>
              <w:jc w:val="left"/>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Selasa</w:t>
            </w:r>
          </w:p>
        </w:tc>
        <w:tc>
          <w:tcPr>
            <w:tcW w:w="1843" w:type="dxa"/>
            <w:vAlign w:val="center"/>
          </w:tcPr>
          <w:p w:rsidR="00B965F3" w:rsidRPr="0085377D" w:rsidP="005F52B0" w14:paraId="01C0169E"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08:00 WIB</w:t>
            </w:r>
          </w:p>
        </w:tc>
        <w:tc>
          <w:tcPr>
            <w:tcW w:w="2835" w:type="dxa"/>
            <w:vAlign w:val="center"/>
          </w:tcPr>
          <w:p w:rsidR="00B965F3" w:rsidRPr="0085377D" w:rsidP="005F52B0" w14:paraId="41306B8A"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12.00 WIB - 12.30 WIB</w:t>
            </w:r>
          </w:p>
        </w:tc>
        <w:tc>
          <w:tcPr>
            <w:tcW w:w="1494" w:type="dxa"/>
            <w:vAlign w:val="center"/>
          </w:tcPr>
          <w:p w:rsidR="00B965F3" w:rsidRPr="0085377D" w:rsidP="005F52B0" w14:paraId="799A5331"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15:00 WIB</w:t>
            </w:r>
          </w:p>
        </w:tc>
      </w:tr>
      <w:tr w14:paraId="50FFD575" w14:textId="77777777" w:rsidTr="005F52B0">
        <w:tblPrEx>
          <w:tblW w:w="0" w:type="auto"/>
          <w:tblInd w:w="103" w:type="dxa"/>
          <w:tblLayout w:type="fixed"/>
          <w:tblLook w:val="0000"/>
        </w:tblPrEx>
        <w:trPr>
          <w:trHeight w:val="286"/>
        </w:trPr>
        <w:tc>
          <w:tcPr>
            <w:tcW w:w="616" w:type="dxa"/>
            <w:vAlign w:val="center"/>
          </w:tcPr>
          <w:p w:rsidR="00B965F3" w:rsidRPr="0085377D" w:rsidP="005F52B0" w14:paraId="49B1809D"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3</w:t>
            </w:r>
          </w:p>
        </w:tc>
        <w:tc>
          <w:tcPr>
            <w:tcW w:w="1090" w:type="dxa"/>
            <w:vAlign w:val="center"/>
          </w:tcPr>
          <w:p w:rsidR="00B965F3" w:rsidRPr="0085377D" w:rsidP="005F52B0" w14:paraId="399FED3D" w14:textId="77777777">
            <w:pPr>
              <w:spacing w:after="0" w:line="240" w:lineRule="auto"/>
              <w:jc w:val="left"/>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Rabu</w:t>
            </w:r>
          </w:p>
        </w:tc>
        <w:tc>
          <w:tcPr>
            <w:tcW w:w="1843" w:type="dxa"/>
            <w:vAlign w:val="center"/>
          </w:tcPr>
          <w:p w:rsidR="00B965F3" w:rsidRPr="0085377D" w:rsidP="005F52B0" w14:paraId="475D0DB5"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08:00 WIB</w:t>
            </w:r>
          </w:p>
        </w:tc>
        <w:tc>
          <w:tcPr>
            <w:tcW w:w="2835" w:type="dxa"/>
            <w:vAlign w:val="center"/>
          </w:tcPr>
          <w:p w:rsidR="00B965F3" w:rsidRPr="0085377D" w:rsidP="005F52B0" w14:paraId="57E3BCB5"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12.00 WIB - 12.30 WIB</w:t>
            </w:r>
          </w:p>
        </w:tc>
        <w:tc>
          <w:tcPr>
            <w:tcW w:w="1494" w:type="dxa"/>
            <w:vAlign w:val="center"/>
          </w:tcPr>
          <w:p w:rsidR="00B965F3" w:rsidRPr="0085377D" w:rsidP="005F52B0" w14:paraId="56CB516E"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15:00 WIB</w:t>
            </w:r>
          </w:p>
        </w:tc>
      </w:tr>
      <w:tr w14:paraId="69348128" w14:textId="77777777" w:rsidTr="005F52B0">
        <w:tblPrEx>
          <w:tblW w:w="0" w:type="auto"/>
          <w:tblInd w:w="103" w:type="dxa"/>
          <w:tblLayout w:type="fixed"/>
          <w:tblLook w:val="0000"/>
        </w:tblPrEx>
        <w:trPr>
          <w:trHeight w:val="257"/>
        </w:trPr>
        <w:tc>
          <w:tcPr>
            <w:tcW w:w="616" w:type="dxa"/>
            <w:vAlign w:val="center"/>
          </w:tcPr>
          <w:p w:rsidR="00B965F3" w:rsidRPr="0085377D" w:rsidP="005F52B0" w14:paraId="01ACC3F2"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4</w:t>
            </w:r>
          </w:p>
        </w:tc>
        <w:tc>
          <w:tcPr>
            <w:tcW w:w="1090" w:type="dxa"/>
            <w:vAlign w:val="center"/>
          </w:tcPr>
          <w:p w:rsidR="00B965F3" w:rsidRPr="0085377D" w:rsidP="005F52B0" w14:paraId="5BE5D79B" w14:textId="77777777">
            <w:pPr>
              <w:spacing w:after="0" w:line="240" w:lineRule="auto"/>
              <w:jc w:val="left"/>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Kamis</w:t>
            </w:r>
          </w:p>
        </w:tc>
        <w:tc>
          <w:tcPr>
            <w:tcW w:w="1843" w:type="dxa"/>
            <w:vAlign w:val="center"/>
          </w:tcPr>
          <w:p w:rsidR="00B965F3" w:rsidRPr="0085377D" w:rsidP="005F52B0" w14:paraId="1B8D3419"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08:00 WIB</w:t>
            </w:r>
          </w:p>
        </w:tc>
        <w:tc>
          <w:tcPr>
            <w:tcW w:w="2835" w:type="dxa"/>
            <w:vAlign w:val="center"/>
          </w:tcPr>
          <w:p w:rsidR="00B965F3" w:rsidRPr="0085377D" w:rsidP="005F52B0" w14:paraId="131464F2"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12.00 WIB - 12.30 WIB</w:t>
            </w:r>
          </w:p>
        </w:tc>
        <w:tc>
          <w:tcPr>
            <w:tcW w:w="1494" w:type="dxa"/>
            <w:vAlign w:val="center"/>
          </w:tcPr>
          <w:p w:rsidR="00B965F3" w:rsidRPr="0085377D" w:rsidP="005F52B0" w14:paraId="107164CB"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15:00 WIB</w:t>
            </w:r>
          </w:p>
        </w:tc>
      </w:tr>
      <w:tr w14:paraId="4541358A" w14:textId="77777777" w:rsidTr="005F52B0">
        <w:tblPrEx>
          <w:tblW w:w="0" w:type="auto"/>
          <w:tblInd w:w="103" w:type="dxa"/>
          <w:tblLayout w:type="fixed"/>
          <w:tblLook w:val="0000"/>
        </w:tblPrEx>
        <w:trPr>
          <w:trHeight w:val="257"/>
        </w:trPr>
        <w:tc>
          <w:tcPr>
            <w:tcW w:w="616" w:type="dxa"/>
            <w:vAlign w:val="center"/>
          </w:tcPr>
          <w:p w:rsidR="00B965F3" w:rsidRPr="0085377D" w:rsidP="005F52B0" w14:paraId="1E4BCB54"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5</w:t>
            </w:r>
          </w:p>
        </w:tc>
        <w:tc>
          <w:tcPr>
            <w:tcW w:w="1090" w:type="dxa"/>
            <w:vAlign w:val="center"/>
          </w:tcPr>
          <w:p w:rsidR="00B965F3" w:rsidRPr="0085377D" w:rsidP="005F52B0" w14:paraId="5CC4094A" w14:textId="77777777">
            <w:pPr>
              <w:spacing w:after="0" w:line="240" w:lineRule="auto"/>
              <w:jc w:val="left"/>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Jum’at</w:t>
            </w:r>
          </w:p>
        </w:tc>
        <w:tc>
          <w:tcPr>
            <w:tcW w:w="1843" w:type="dxa"/>
            <w:vAlign w:val="center"/>
          </w:tcPr>
          <w:p w:rsidR="00B965F3" w:rsidRPr="0085377D" w:rsidP="005F52B0" w14:paraId="67A5496D"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08:00 WIB</w:t>
            </w:r>
          </w:p>
        </w:tc>
        <w:tc>
          <w:tcPr>
            <w:tcW w:w="2835" w:type="dxa"/>
            <w:vAlign w:val="center"/>
          </w:tcPr>
          <w:p w:rsidR="00B965F3" w:rsidRPr="0085377D" w:rsidP="005F52B0" w14:paraId="4AFEC9DE"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11.30 WIB - 12.30 WIB</w:t>
            </w:r>
          </w:p>
        </w:tc>
        <w:tc>
          <w:tcPr>
            <w:tcW w:w="1494" w:type="dxa"/>
            <w:vAlign w:val="center"/>
          </w:tcPr>
          <w:p w:rsidR="00B965F3" w:rsidRPr="0085377D" w:rsidP="005F52B0" w14:paraId="2B931960"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15:00 WIB</w:t>
            </w:r>
          </w:p>
        </w:tc>
      </w:tr>
      <w:tr w14:paraId="09F041B2" w14:textId="77777777" w:rsidTr="005F52B0">
        <w:tblPrEx>
          <w:tblW w:w="0" w:type="auto"/>
          <w:tblInd w:w="103" w:type="dxa"/>
          <w:tblLayout w:type="fixed"/>
          <w:tblLook w:val="0000"/>
        </w:tblPrEx>
        <w:trPr>
          <w:trHeight w:val="257"/>
        </w:trPr>
        <w:tc>
          <w:tcPr>
            <w:tcW w:w="616" w:type="dxa"/>
            <w:vAlign w:val="center"/>
          </w:tcPr>
          <w:p w:rsidR="00B965F3" w:rsidRPr="0085377D" w:rsidP="005F52B0" w14:paraId="71AFDBC7"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6</w:t>
            </w:r>
          </w:p>
        </w:tc>
        <w:tc>
          <w:tcPr>
            <w:tcW w:w="1090" w:type="dxa"/>
            <w:vAlign w:val="center"/>
          </w:tcPr>
          <w:p w:rsidR="00B965F3" w:rsidRPr="0085377D" w:rsidP="005F52B0" w14:paraId="028F49AC" w14:textId="77777777">
            <w:pPr>
              <w:spacing w:after="0" w:line="240" w:lineRule="auto"/>
              <w:jc w:val="left"/>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Sabtu</w:t>
            </w:r>
          </w:p>
        </w:tc>
        <w:tc>
          <w:tcPr>
            <w:tcW w:w="1843" w:type="dxa"/>
            <w:vAlign w:val="center"/>
          </w:tcPr>
          <w:p w:rsidR="00B965F3" w:rsidRPr="0085377D" w:rsidP="005F52B0" w14:paraId="4E0A0002"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08:00 WIB</w:t>
            </w:r>
          </w:p>
        </w:tc>
        <w:tc>
          <w:tcPr>
            <w:tcW w:w="2835" w:type="dxa"/>
            <w:vAlign w:val="center"/>
          </w:tcPr>
          <w:p w:rsidR="00B965F3" w:rsidRPr="0085377D" w:rsidP="005F52B0" w14:paraId="70AF333A" w14:textId="77777777">
            <w:pPr>
              <w:spacing w:after="0" w:line="240" w:lineRule="auto"/>
              <w:jc w:val="center"/>
              <w:rPr>
                <w:rFonts w:ascii="Arial" w:eastAsia="Calibri" w:hAnsi="Arial" w:cs="Arial"/>
                <w:sz w:val="24"/>
                <w:szCs w:val="24"/>
                <w:lang w:val="en-US" w:eastAsia="en-US" w:bidi="ar-SA"/>
              </w:rPr>
            </w:pPr>
          </w:p>
        </w:tc>
        <w:tc>
          <w:tcPr>
            <w:tcW w:w="1494" w:type="dxa"/>
            <w:vAlign w:val="center"/>
          </w:tcPr>
          <w:p w:rsidR="00B965F3" w:rsidRPr="0085377D" w:rsidP="005F52B0" w14:paraId="0C4D3B7F" w14:textId="77777777">
            <w:pPr>
              <w:spacing w:after="0" w:line="240" w:lineRule="auto"/>
              <w:jc w:val="center"/>
              <w:rPr>
                <w:rFonts w:ascii="Arial" w:eastAsia="Calibri" w:hAnsi="Arial" w:cs="Arial"/>
                <w:sz w:val="24"/>
                <w:szCs w:val="24"/>
                <w:lang w:val="en-US" w:eastAsia="en-US" w:bidi="ar-SA"/>
              </w:rPr>
            </w:pPr>
            <w:r w:rsidRPr="0085377D">
              <w:rPr>
                <w:rFonts w:ascii="Arial" w:hAnsi="Arial" w:eastAsiaTheme="minorHAnsi" w:cs="Arial"/>
                <w:sz w:val="24"/>
                <w:szCs w:val="24"/>
                <w:lang w:val="en-US" w:eastAsia="en-US" w:bidi="ar-SA"/>
              </w:rPr>
              <w:t>1</w:t>
            </w:r>
            <w:r w:rsidRPr="0085377D" w:rsidR="0034281B">
              <w:rPr>
                <w:rFonts w:ascii="Arial" w:hAnsi="Arial" w:eastAsiaTheme="minorHAnsi" w:cs="Arial"/>
                <w:sz w:val="24"/>
                <w:szCs w:val="24"/>
                <w:lang w:val="en-US" w:eastAsia="en-US" w:bidi="ar-SA"/>
              </w:rPr>
              <w:t>0</w:t>
            </w:r>
            <w:r w:rsidRPr="0085377D">
              <w:rPr>
                <w:rFonts w:ascii="Arial" w:hAnsi="Arial" w:eastAsiaTheme="minorHAnsi" w:cs="Arial"/>
                <w:sz w:val="24"/>
                <w:szCs w:val="24"/>
                <w:lang w:val="en-US" w:eastAsia="en-US" w:bidi="ar-SA"/>
              </w:rPr>
              <w:t>:00 WIB</w:t>
            </w:r>
          </w:p>
        </w:tc>
      </w:tr>
    </w:tbl>
    <w:p w:rsidR="00B965F3" w:rsidRPr="005F009A" w:rsidP="00B965F3" w14:paraId="6114F2DF" w14:textId="77777777">
      <w:pPr>
        <w:spacing w:after="0" w:line="480" w:lineRule="auto"/>
        <w:ind w:left="1701" w:hanging="1701"/>
        <w:jc w:val="both"/>
        <w:rPr>
          <w:rFonts w:ascii="Arial" w:eastAsia="Calibri" w:hAnsi="Arial" w:cs="Arial"/>
          <w:iCs/>
          <w:sz w:val="24"/>
          <w:szCs w:val="24"/>
          <w:lang w:val="en-US" w:eastAsia="en-US" w:bidi="ar-SA"/>
        </w:rPr>
      </w:pPr>
      <w:r w:rsidRPr="0012638C">
        <w:rPr>
          <w:rFonts w:ascii="Arial" w:hAnsi="Arial" w:eastAsiaTheme="minorHAnsi" w:cs="Arial"/>
          <w:iCs/>
          <w:sz w:val="24"/>
          <w:szCs w:val="24"/>
          <w:lang w:val="en-US" w:eastAsia="en-US" w:bidi="ar-SA"/>
        </w:rPr>
        <w:t>Sumber Data: S</w:t>
      </w:r>
      <w:r>
        <w:rPr>
          <w:rFonts w:ascii="Arial" w:hAnsi="Arial" w:eastAsiaTheme="minorHAnsi" w:cs="Arial"/>
          <w:iCs/>
          <w:sz w:val="24"/>
          <w:szCs w:val="24"/>
          <w:lang w:val="en-US" w:eastAsia="en-US" w:bidi="ar-SA"/>
        </w:rPr>
        <w:t>urat Telegram Kapolri Tahun 2021</w:t>
      </w:r>
    </w:p>
    <w:p w:rsidR="00356FF2" w:rsidRPr="000D75B0" w:rsidP="00870819" w14:paraId="4B7CE4DE" w14:textId="659AE46E">
      <w:pPr>
        <w:spacing w:after="0" w:line="48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Dari Tabel I.3</w:t>
      </w:r>
      <w:r w:rsidR="00B965F3">
        <w:rPr>
          <w:rFonts w:ascii="Arial" w:hAnsi="Arial" w:eastAsiaTheme="minorHAnsi" w:cs="Arial"/>
          <w:sz w:val="24"/>
          <w:szCs w:val="24"/>
          <w:lang w:val="en-US" w:eastAsia="en-US" w:bidi="ar-SA"/>
        </w:rPr>
        <w:t xml:space="preserve"> di atas dapat dijelaskan bahwa waktu pelayanan yang sudah ditetapkan yaitu mulai hari Senin sampai Jumat waktu pel</w:t>
      </w:r>
      <w:r w:rsidR="00F56997">
        <w:rPr>
          <w:rFonts w:ascii="Arial" w:hAnsi="Arial" w:eastAsiaTheme="minorHAnsi" w:cs="Arial"/>
          <w:sz w:val="24"/>
          <w:szCs w:val="24"/>
          <w:lang w:val="en-US" w:eastAsia="en-US" w:bidi="ar-SA"/>
        </w:rPr>
        <w:t>a</w:t>
      </w:r>
      <w:r w:rsidR="00B965F3">
        <w:rPr>
          <w:rFonts w:ascii="Arial" w:hAnsi="Arial" w:eastAsiaTheme="minorHAnsi" w:cs="Arial"/>
          <w:sz w:val="24"/>
          <w:szCs w:val="24"/>
          <w:lang w:val="en-US" w:eastAsia="en-US" w:bidi="ar-SA"/>
        </w:rPr>
        <w:t>yanan dimulai dari jam 08.00 WIB sampai 15.00 WIB dan hari Sabtu.dimulai pada jam 08.00 WIB Sampai jam 10.00 WIB.</w:t>
      </w:r>
      <w:r w:rsidR="00885579">
        <w:rPr>
          <w:rFonts w:ascii="Arial" w:hAnsi="Arial" w:eastAsiaTheme="minorHAnsi" w:cs="Arial"/>
          <w:sz w:val="24"/>
          <w:szCs w:val="24"/>
          <w:lang w:val="id-ID" w:eastAsia="en-US" w:bidi="ar-SA"/>
        </w:rPr>
        <w:tab/>
      </w:r>
    </w:p>
    <w:p w:rsidR="0085377D" w:rsidP="00A56D48" w14:paraId="10F553DF" w14:textId="5521FCF7">
      <w:pPr>
        <w:spacing w:after="0" w:line="480" w:lineRule="auto"/>
        <w:ind w:firstLine="851"/>
        <w:jc w:val="both"/>
        <w:rPr>
          <w:rFonts w:ascii="Arial" w:eastAsia="Calibri" w:hAnsi="Arial" w:cs="Arial"/>
          <w:sz w:val="24"/>
          <w:szCs w:val="24"/>
          <w:lang w:val="en-US" w:eastAsia="en-US" w:bidi="ar-SA"/>
        </w:rPr>
      </w:pPr>
      <w:r w:rsidRPr="00E821D5">
        <w:rPr>
          <w:rFonts w:ascii="Arial" w:hAnsi="Arial" w:eastAsiaTheme="minorHAnsi" w:cs="Arial"/>
          <w:sz w:val="24"/>
          <w:szCs w:val="24"/>
          <w:lang w:val="en-US" w:eastAsia="en-US" w:bidi="ar-SA"/>
        </w:rPr>
        <w:t>Peran unit identifikasi dalam mendukung tugas Polri yaitu dalam segi penegakan hukum dan pelayanan terhadap masyarakat.</w:t>
      </w:r>
      <w:r>
        <w:rPr>
          <w:rFonts w:ascii="Tahoma" w:hAnsi="Tahoma" w:eastAsiaTheme="minorHAnsi" w:cs="Tahoma"/>
          <w:sz w:val="24"/>
          <w:szCs w:val="24"/>
          <w:lang w:val="en-US" w:eastAsia="en-US" w:bidi="ar-SA"/>
        </w:rPr>
        <w:t xml:space="preserve"> </w:t>
      </w:r>
      <w:r w:rsidRPr="00E821D5">
        <w:rPr>
          <w:rFonts w:ascii="Arial" w:hAnsi="Arial" w:eastAsiaTheme="minorHAnsi" w:cs="Arial"/>
          <w:sz w:val="24"/>
          <w:szCs w:val="24"/>
          <w:lang w:val="en-US" w:eastAsia="en-US" w:bidi="ar-SA"/>
        </w:rPr>
        <w:t xml:space="preserve">Dalam segi penegakan hukum terdiri dari </w:t>
      </w:r>
      <w:r>
        <w:rPr>
          <w:rFonts w:ascii="Arial" w:hAnsi="Arial" w:eastAsiaTheme="minorHAnsi" w:cs="Arial"/>
          <w:sz w:val="24"/>
          <w:szCs w:val="24"/>
          <w:lang w:val="en-US" w:eastAsia="en-US" w:bidi="ar-SA"/>
        </w:rPr>
        <w:t xml:space="preserve">sidik jari </w:t>
      </w:r>
      <w:r w:rsidRPr="00E821D5">
        <w:rPr>
          <w:rFonts w:ascii="Arial" w:hAnsi="Arial" w:eastAsiaTheme="minorHAnsi" w:cs="Arial"/>
          <w:sz w:val="24"/>
          <w:szCs w:val="24"/>
          <w:lang w:val="en-US" w:eastAsia="en-US" w:bidi="ar-SA"/>
        </w:rPr>
        <w:t xml:space="preserve">tahanan, identifikasi </w:t>
      </w:r>
      <w:r w:rsidR="00402149">
        <w:rPr>
          <w:rFonts w:ascii="Arial" w:hAnsi="Arial" w:eastAsiaTheme="minorHAnsi" w:cs="Arial"/>
          <w:sz w:val="24"/>
          <w:szCs w:val="24"/>
          <w:lang w:val="en-US" w:eastAsia="en-US" w:bidi="ar-SA"/>
        </w:rPr>
        <w:t xml:space="preserve">sidik jari </w:t>
      </w:r>
      <w:r w:rsidRPr="00E821D5">
        <w:rPr>
          <w:rFonts w:ascii="Arial" w:hAnsi="Arial" w:eastAsiaTheme="minorHAnsi" w:cs="Arial"/>
          <w:sz w:val="24"/>
          <w:szCs w:val="24"/>
          <w:lang w:val="en-US" w:eastAsia="en-US" w:bidi="ar-SA"/>
        </w:rPr>
        <w:t>terhadap mayat tanpa identitas</w:t>
      </w:r>
      <w:r>
        <w:rPr>
          <w:rFonts w:ascii="Arial" w:hAnsi="Arial" w:eastAsiaTheme="minorHAnsi" w:cs="Arial"/>
          <w:sz w:val="24"/>
          <w:szCs w:val="24"/>
          <w:lang w:val="en-US" w:eastAsia="en-US" w:bidi="ar-SA"/>
        </w:rPr>
        <w:t>.</w:t>
      </w:r>
      <w:r w:rsidRPr="00E821D5">
        <w:rPr>
          <w:rFonts w:ascii="Arial" w:hAnsi="Arial" w:eastAsiaTheme="minorHAnsi" w:cs="Arial"/>
          <w:sz w:val="24"/>
          <w:szCs w:val="24"/>
          <w:lang w:val="en-US" w:eastAsia="en-US" w:bidi="ar-SA"/>
        </w:rPr>
        <w:t xml:space="preserve"> dan peran Identifikasi dalam segi pelayanan yaitu mengidentifikasi sidik jari masyarakat untuk pengambilan </w:t>
      </w:r>
      <w:r w:rsidRPr="00E821D5" w:rsidR="001C02FE">
        <w:rPr>
          <w:rFonts w:ascii="Arial" w:hAnsi="Arial" w:eastAsiaTheme="minorHAnsi" w:cs="Arial"/>
          <w:sz w:val="24"/>
          <w:szCs w:val="24"/>
          <w:lang w:val="en-US" w:eastAsia="en-US" w:bidi="ar-SA"/>
        </w:rPr>
        <w:t>SKCK.</w:t>
      </w:r>
    </w:p>
    <w:p w:rsidR="00B51B92" w:rsidP="00A56D48" w14:paraId="465C67F4" w14:textId="77777777">
      <w:pPr>
        <w:spacing w:after="0" w:line="480" w:lineRule="auto"/>
        <w:ind w:firstLine="851"/>
        <w:jc w:val="both"/>
        <w:rPr>
          <w:rFonts w:ascii="Arial" w:eastAsia="Calibri" w:hAnsi="Arial" w:cs="Arial"/>
          <w:sz w:val="24"/>
          <w:szCs w:val="24"/>
          <w:lang w:val="en-US" w:eastAsia="en-US" w:bidi="ar-SA"/>
        </w:rPr>
      </w:pPr>
    </w:p>
    <w:p w:rsidR="00B51B92" w:rsidP="00A56D48" w14:paraId="620CE7D6" w14:textId="77777777">
      <w:pPr>
        <w:spacing w:after="0" w:line="480" w:lineRule="auto"/>
        <w:ind w:firstLine="851"/>
        <w:jc w:val="both"/>
        <w:rPr>
          <w:rFonts w:ascii="Arial" w:eastAsia="Calibri" w:hAnsi="Arial" w:cs="Arial"/>
          <w:sz w:val="24"/>
          <w:szCs w:val="24"/>
          <w:lang w:val="en-US" w:eastAsia="en-US" w:bidi="ar-SA"/>
        </w:rPr>
      </w:pPr>
    </w:p>
    <w:p w:rsidR="00B51B92" w:rsidP="00A56D48" w14:paraId="2426E1AC" w14:textId="77777777">
      <w:pPr>
        <w:spacing w:after="0" w:line="480" w:lineRule="auto"/>
        <w:ind w:firstLine="851"/>
        <w:jc w:val="both"/>
        <w:rPr>
          <w:rFonts w:ascii="Arial" w:eastAsia="Calibri" w:hAnsi="Arial" w:cs="Arial"/>
          <w:sz w:val="24"/>
          <w:szCs w:val="24"/>
          <w:lang w:val="en-US" w:eastAsia="en-US" w:bidi="ar-SA"/>
        </w:rPr>
      </w:pPr>
    </w:p>
    <w:p w:rsidR="00B51B92" w:rsidP="00A56D48" w14:paraId="02AC50AA" w14:textId="77777777">
      <w:pPr>
        <w:spacing w:after="0" w:line="480" w:lineRule="auto"/>
        <w:ind w:firstLine="851"/>
        <w:jc w:val="both"/>
        <w:rPr>
          <w:rFonts w:ascii="Arial" w:eastAsia="Calibri" w:hAnsi="Arial" w:cs="Arial"/>
          <w:sz w:val="24"/>
          <w:szCs w:val="24"/>
          <w:lang w:val="en-US" w:eastAsia="en-US" w:bidi="ar-SA"/>
        </w:rPr>
      </w:pPr>
    </w:p>
    <w:p w:rsidR="00B51B92" w:rsidP="00A56D48" w14:paraId="279F40AF" w14:textId="77777777">
      <w:pPr>
        <w:spacing w:after="0" w:line="480" w:lineRule="auto"/>
        <w:ind w:firstLine="851"/>
        <w:jc w:val="both"/>
        <w:rPr>
          <w:rFonts w:ascii="Arial" w:eastAsia="Calibri" w:hAnsi="Arial" w:cs="Arial"/>
          <w:sz w:val="24"/>
          <w:szCs w:val="24"/>
          <w:lang w:val="en-US" w:eastAsia="en-US" w:bidi="ar-SA"/>
        </w:rPr>
      </w:pPr>
    </w:p>
    <w:p w:rsidR="00B51B92" w:rsidP="00A56D48" w14:paraId="23813286" w14:textId="77777777">
      <w:pPr>
        <w:spacing w:after="0" w:line="480" w:lineRule="auto"/>
        <w:ind w:firstLine="851"/>
        <w:jc w:val="both"/>
        <w:rPr>
          <w:rFonts w:ascii="Arial" w:eastAsia="Calibri" w:hAnsi="Arial" w:cs="Arial"/>
          <w:sz w:val="24"/>
          <w:szCs w:val="24"/>
          <w:lang w:val="en-US" w:eastAsia="en-US" w:bidi="ar-SA"/>
        </w:rPr>
      </w:pPr>
    </w:p>
    <w:p w:rsidR="00B51B92" w:rsidP="00A56D48" w14:paraId="67BD2F65" w14:textId="77777777">
      <w:pPr>
        <w:spacing w:after="0" w:line="480" w:lineRule="auto"/>
        <w:ind w:firstLine="851"/>
        <w:jc w:val="both"/>
        <w:rPr>
          <w:rFonts w:ascii="Arial" w:eastAsia="Calibri" w:hAnsi="Arial" w:cs="Arial"/>
          <w:sz w:val="24"/>
          <w:szCs w:val="24"/>
          <w:lang w:val="en-US" w:eastAsia="en-US" w:bidi="ar-SA"/>
        </w:rPr>
      </w:pPr>
    </w:p>
    <w:p w:rsidR="00374743" w:rsidP="00E35C47" w14:paraId="075D92A0" w14:textId="77777777">
      <w:pPr>
        <w:spacing w:after="0" w:line="276"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Gambar I.2</w:t>
      </w:r>
    </w:p>
    <w:p w:rsidR="00374743" w:rsidP="00E35C47" w14:paraId="2BCEAA44" w14:textId="77777777">
      <w:pPr>
        <w:spacing w:after="0" w:line="276"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Proses pengambilan sidik jari masyarakat</w:t>
      </w:r>
    </w:p>
    <w:p w:rsidR="00374743" w:rsidP="00E868FC" w14:paraId="3266B7A3" w14:textId="77777777">
      <w:pPr>
        <w:spacing w:after="0" w:line="480" w:lineRule="auto"/>
        <w:ind w:left="426" w:firstLine="567"/>
        <w:jc w:val="both"/>
        <w:rPr>
          <w:rFonts w:ascii="Arial" w:eastAsia="Calibri" w:hAnsi="Arial" w:cs="Arial"/>
          <w:sz w:val="24"/>
          <w:szCs w:val="24"/>
          <w:lang w:val="en-US" w:eastAsia="en-US" w:bidi="ar-SA"/>
        </w:rPr>
      </w:pPr>
      <w:r>
        <w:rPr>
          <w:rFonts w:ascii="Arial" w:hAnsi="Arial" w:cs="Arial"/>
          <w:noProof/>
          <w:sz w:val="24"/>
          <w:szCs w:val="24"/>
        </w:rPr>
        <w:drawing>
          <wp:anchor distT="0" distB="0" distL="114300" distR="114300" simplePos="0" relativeHeight="251684864" behindDoc="0" locked="0" layoutInCell="1" allowOverlap="1">
            <wp:simplePos x="0" y="0"/>
            <wp:positionH relativeFrom="column">
              <wp:posOffset>436245</wp:posOffset>
            </wp:positionH>
            <wp:positionV relativeFrom="paragraph">
              <wp:posOffset>63499</wp:posOffset>
            </wp:positionV>
            <wp:extent cx="4029075" cy="2257425"/>
            <wp:effectExtent l="0" t="0" r="9525" b="9525"/>
            <wp:wrapNone/>
            <wp:docPr id="8" name="Picture 8" descr="C:\Users\User\Downloads\WhatsApp Image 2023-02-10 at 19.23.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User\Downloads\WhatsApp Image 2023-02-10 at 19.23.58.jpe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9075"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743" w:rsidP="00E868FC" w14:paraId="299FC640" w14:textId="77777777">
      <w:pPr>
        <w:spacing w:after="0" w:line="480" w:lineRule="auto"/>
        <w:ind w:left="426" w:firstLine="567"/>
        <w:jc w:val="both"/>
        <w:rPr>
          <w:rFonts w:ascii="Arial" w:eastAsia="Calibri" w:hAnsi="Arial" w:cs="Arial"/>
          <w:sz w:val="24"/>
          <w:szCs w:val="24"/>
          <w:lang w:val="en-US" w:eastAsia="en-US" w:bidi="ar-SA"/>
        </w:rPr>
      </w:pPr>
    </w:p>
    <w:p w:rsidR="00374743" w:rsidRPr="009A0FFC" w:rsidP="00E868FC" w14:paraId="71855D83" w14:textId="77777777">
      <w:pPr>
        <w:spacing w:after="0" w:line="480" w:lineRule="auto"/>
        <w:ind w:left="426" w:firstLine="567"/>
        <w:jc w:val="both"/>
        <w:rPr>
          <w:rFonts w:ascii="Arial" w:eastAsia="Calibri" w:hAnsi="Arial" w:cs="Arial"/>
          <w:sz w:val="24"/>
          <w:szCs w:val="24"/>
          <w:lang w:val="en-GB" w:eastAsia="en-US" w:bidi="ar-SA"/>
        </w:rPr>
      </w:pPr>
    </w:p>
    <w:p w:rsidR="00374743" w:rsidP="00B965F3" w14:paraId="246169BF" w14:textId="77777777">
      <w:pPr>
        <w:tabs>
          <w:tab w:val="left" w:pos="709"/>
        </w:tabs>
        <w:spacing w:after="0" w:line="360" w:lineRule="auto"/>
        <w:jc w:val="left"/>
        <w:rPr>
          <w:rFonts w:ascii="Arial" w:eastAsia="Calibri" w:hAnsi="Arial" w:cs="Arial"/>
          <w:sz w:val="24"/>
          <w:szCs w:val="24"/>
          <w:lang w:val="en-US" w:eastAsia="en-US" w:bidi="ar-SA"/>
        </w:rPr>
      </w:pPr>
    </w:p>
    <w:p w:rsidR="00374743" w:rsidP="00374743" w14:paraId="4822814E" w14:textId="77777777">
      <w:pPr>
        <w:tabs>
          <w:tab w:val="left" w:pos="709"/>
        </w:tabs>
        <w:spacing w:after="0" w:line="360" w:lineRule="auto"/>
        <w:jc w:val="center"/>
        <w:rPr>
          <w:rFonts w:ascii="Arial" w:eastAsia="Calibri" w:hAnsi="Arial" w:cs="Arial"/>
          <w:sz w:val="24"/>
          <w:szCs w:val="24"/>
          <w:lang w:val="en-US" w:eastAsia="en-US" w:bidi="ar-SA"/>
        </w:rPr>
      </w:pPr>
    </w:p>
    <w:p w:rsidR="00A11B01" w:rsidP="005629A8" w14:paraId="3A51684B" w14:textId="77777777">
      <w:pPr>
        <w:tabs>
          <w:tab w:val="left" w:pos="709"/>
        </w:tabs>
        <w:spacing w:after="0" w:line="360" w:lineRule="auto"/>
        <w:jc w:val="left"/>
        <w:rPr>
          <w:rFonts w:ascii="Arial" w:eastAsia="Calibri" w:hAnsi="Arial" w:cs="Arial"/>
          <w:sz w:val="24"/>
          <w:szCs w:val="24"/>
          <w:lang w:val="en-US" w:eastAsia="en-US" w:bidi="ar-SA"/>
        </w:rPr>
      </w:pPr>
    </w:p>
    <w:p w:rsidR="00402149" w:rsidP="00402149" w14:paraId="4C667A31" w14:textId="77777777">
      <w:pPr>
        <w:tabs>
          <w:tab w:val="left" w:pos="851"/>
        </w:tabs>
        <w:spacing w:after="0" w:line="240" w:lineRule="auto"/>
        <w:jc w:val="both"/>
        <w:rPr>
          <w:rFonts w:ascii="Arial" w:eastAsia="Calibri" w:hAnsi="Arial" w:cs="Arial"/>
          <w:sz w:val="24"/>
          <w:szCs w:val="24"/>
          <w:lang w:val="en-US" w:eastAsia="en-US" w:bidi="ar-SA"/>
        </w:rPr>
      </w:pPr>
    </w:p>
    <w:p w:rsidR="00E35C47" w:rsidP="00402149" w14:paraId="7154BDF4" w14:textId="77777777">
      <w:pPr>
        <w:tabs>
          <w:tab w:val="left" w:pos="851"/>
        </w:tabs>
        <w:spacing w:after="0" w:line="480" w:lineRule="auto"/>
        <w:jc w:val="left"/>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          </w:t>
      </w:r>
    </w:p>
    <w:p w:rsidR="0085377D" w:rsidP="00402149" w14:paraId="214DB918" w14:textId="5C262513">
      <w:pPr>
        <w:tabs>
          <w:tab w:val="left" w:pos="851"/>
        </w:tabs>
        <w:spacing w:after="0" w:line="480" w:lineRule="auto"/>
        <w:jc w:val="left"/>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          </w:t>
      </w:r>
      <w:r w:rsidR="00402149">
        <w:rPr>
          <w:rFonts w:ascii="Arial" w:hAnsi="Arial" w:eastAsiaTheme="minorHAnsi" w:cs="Arial"/>
          <w:sz w:val="24"/>
          <w:szCs w:val="24"/>
          <w:lang w:val="en-US" w:eastAsia="en-US" w:bidi="ar-SA"/>
        </w:rPr>
        <w:t>Sumber Gambar: Unit Identifikasi Sat Reskrim Polres Dumai</w:t>
      </w:r>
    </w:p>
    <w:p w:rsidR="00F92176" w:rsidP="00F92176" w14:paraId="2E0078CF" w14:textId="53FF42BF">
      <w:pPr>
        <w:tabs>
          <w:tab w:val="left" w:pos="851"/>
        </w:tabs>
        <w:spacing w:after="0" w:line="480" w:lineRule="auto"/>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b/>
      </w:r>
      <w:r w:rsidR="00A11B01">
        <w:rPr>
          <w:rFonts w:ascii="Arial" w:hAnsi="Arial" w:eastAsiaTheme="minorHAnsi" w:cs="Arial"/>
          <w:sz w:val="24"/>
          <w:szCs w:val="24"/>
          <w:lang w:val="en-US" w:eastAsia="en-US" w:bidi="ar-SA"/>
        </w:rPr>
        <w:t xml:space="preserve">Berdasarkan gambar I.2 dalam proses pengambilan sidik jari masyarakat, masyarakat itu datang </w:t>
      </w:r>
      <w:r w:rsidR="005629A8">
        <w:rPr>
          <w:rFonts w:ascii="Arial" w:hAnsi="Arial" w:eastAsiaTheme="minorHAnsi" w:cs="Arial"/>
          <w:sz w:val="24"/>
          <w:szCs w:val="24"/>
          <w:lang w:val="en-US" w:eastAsia="en-US" w:bidi="ar-SA"/>
        </w:rPr>
        <w:t>sendiri/ tidak diwakili dan</w:t>
      </w:r>
      <w:r w:rsidR="00A11B01">
        <w:rPr>
          <w:rFonts w:ascii="Arial" w:hAnsi="Arial" w:eastAsiaTheme="minorHAnsi" w:cs="Arial"/>
          <w:sz w:val="24"/>
          <w:szCs w:val="24"/>
          <w:lang w:val="en-US" w:eastAsia="en-US" w:bidi="ar-SA"/>
        </w:rPr>
        <w:t xml:space="preserve"> petugas </w:t>
      </w:r>
      <w:r w:rsidR="005629A8">
        <w:rPr>
          <w:rFonts w:ascii="Arial" w:hAnsi="Arial" w:eastAsiaTheme="minorHAnsi" w:cs="Arial"/>
          <w:sz w:val="24"/>
          <w:szCs w:val="24"/>
          <w:lang w:val="en-US" w:eastAsia="en-US" w:bidi="ar-SA"/>
        </w:rPr>
        <w:t>melakukan pe</w:t>
      </w:r>
      <w:r w:rsidR="00A11B01">
        <w:rPr>
          <w:rFonts w:ascii="Arial" w:hAnsi="Arial" w:eastAsiaTheme="minorHAnsi" w:cs="Arial"/>
          <w:sz w:val="24"/>
          <w:szCs w:val="24"/>
          <w:lang w:val="en-US" w:eastAsia="en-US" w:bidi="ar-SA"/>
        </w:rPr>
        <w:t>ngambil</w:t>
      </w:r>
      <w:r w:rsidR="005629A8">
        <w:rPr>
          <w:rFonts w:ascii="Arial" w:hAnsi="Arial" w:eastAsiaTheme="minorHAnsi" w:cs="Arial"/>
          <w:sz w:val="24"/>
          <w:szCs w:val="24"/>
          <w:lang w:val="en-US" w:eastAsia="en-US" w:bidi="ar-SA"/>
        </w:rPr>
        <w:t>an</w:t>
      </w:r>
      <w:r w:rsidR="00A11B01">
        <w:rPr>
          <w:rFonts w:ascii="Arial" w:hAnsi="Arial" w:eastAsiaTheme="minorHAnsi" w:cs="Arial"/>
          <w:sz w:val="24"/>
          <w:szCs w:val="24"/>
          <w:lang w:val="en-US" w:eastAsia="en-US" w:bidi="ar-SA"/>
        </w:rPr>
        <w:t xml:space="preserve"> sidik jari menggunakan alat digtitalisasi ak-23</w:t>
      </w:r>
      <w:r w:rsidR="005629A8">
        <w:rPr>
          <w:rFonts w:ascii="Arial" w:hAnsi="Arial" w:eastAsiaTheme="minorHAnsi" w:cs="Arial"/>
          <w:sz w:val="24"/>
          <w:szCs w:val="24"/>
          <w:lang w:val="en-US" w:eastAsia="en-US" w:bidi="ar-SA"/>
        </w:rPr>
        <w:t>.</w:t>
      </w:r>
      <w:r w:rsidR="00870819">
        <w:rPr>
          <w:rFonts w:ascii="Arial" w:hAnsi="Arial" w:eastAsiaTheme="minorHAnsi" w:cs="Arial"/>
          <w:sz w:val="24"/>
          <w:szCs w:val="24"/>
          <w:lang w:val="en-US" w:eastAsia="en-US" w:bidi="ar-SA"/>
        </w:rPr>
        <w:t xml:space="preserve"> </w:t>
      </w:r>
    </w:p>
    <w:p w:rsidR="00374743" w:rsidP="00E35C47" w14:paraId="70EDF09D" w14:textId="77777777">
      <w:pPr>
        <w:tabs>
          <w:tab w:val="left" w:pos="709"/>
        </w:tabs>
        <w:spacing w:after="0" w:line="276"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Gambar I.3</w:t>
      </w:r>
    </w:p>
    <w:p w:rsidR="00374743" w:rsidP="00E35C47" w14:paraId="7334B48A" w14:textId="5D6000EA">
      <w:pPr>
        <w:tabs>
          <w:tab w:val="left" w:pos="709"/>
        </w:tabs>
        <w:spacing w:after="0" w:line="276"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Proses Pengambilan Sidik Jari Tahanan</w:t>
      </w:r>
    </w:p>
    <w:p w:rsidR="00374743" w:rsidP="00E868FC" w14:paraId="47FEF590" w14:textId="47100260">
      <w:pPr>
        <w:tabs>
          <w:tab w:val="left" w:pos="709"/>
        </w:tabs>
        <w:spacing w:after="0" w:line="480" w:lineRule="auto"/>
        <w:ind w:left="426" w:firstLine="567"/>
        <w:jc w:val="both"/>
        <w:rPr>
          <w:rFonts w:ascii="Arial" w:eastAsia="Calibri" w:hAnsi="Arial" w:cs="Arial"/>
          <w:sz w:val="24"/>
          <w:szCs w:val="24"/>
          <w:lang w:val="en-US" w:eastAsia="en-US" w:bidi="ar-SA"/>
        </w:rPr>
      </w:pPr>
      <w:r>
        <w:rPr>
          <w:rFonts w:ascii="Arial" w:hAnsi="Arial" w:cs="Arial"/>
          <w:noProof/>
          <w:sz w:val="24"/>
          <w:szCs w:val="24"/>
        </w:rPr>
        <w:drawing>
          <wp:anchor distT="0" distB="0" distL="114300" distR="114300" simplePos="0" relativeHeight="251685888" behindDoc="0" locked="0" layoutInCell="1" allowOverlap="1">
            <wp:simplePos x="0" y="0"/>
            <wp:positionH relativeFrom="column">
              <wp:posOffset>512445</wp:posOffset>
            </wp:positionH>
            <wp:positionV relativeFrom="paragraph">
              <wp:posOffset>13970</wp:posOffset>
            </wp:positionV>
            <wp:extent cx="4067175" cy="1600200"/>
            <wp:effectExtent l="0" t="0" r="9525" b="0"/>
            <wp:wrapNone/>
            <wp:docPr id="15" name="Picture 15" descr="C:\Users\User\Downloads\WhatsApp Image 2023-02-10 at 19.25.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Users\User\Downloads\WhatsApp Image 2023-02-10 at 19.25.09.jpe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717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743" w:rsidP="00E868FC" w14:paraId="1B1F70A7" w14:textId="77777777">
      <w:pPr>
        <w:tabs>
          <w:tab w:val="left" w:pos="709"/>
        </w:tabs>
        <w:spacing w:after="0" w:line="480" w:lineRule="auto"/>
        <w:ind w:left="426" w:firstLine="567"/>
        <w:jc w:val="both"/>
        <w:rPr>
          <w:rFonts w:ascii="Arial" w:eastAsia="Calibri" w:hAnsi="Arial" w:cs="Arial"/>
          <w:sz w:val="24"/>
          <w:szCs w:val="24"/>
          <w:lang w:val="en-US" w:eastAsia="en-US" w:bidi="ar-SA"/>
        </w:rPr>
      </w:pPr>
    </w:p>
    <w:p w:rsidR="00374743" w:rsidP="00DF39E0" w14:paraId="20317A41" w14:textId="77777777">
      <w:pPr>
        <w:tabs>
          <w:tab w:val="left" w:pos="709"/>
        </w:tabs>
        <w:spacing w:after="0" w:line="480" w:lineRule="auto"/>
        <w:jc w:val="both"/>
        <w:rPr>
          <w:rFonts w:ascii="Arial" w:eastAsia="Calibri" w:hAnsi="Arial" w:cs="Arial"/>
          <w:sz w:val="24"/>
          <w:szCs w:val="24"/>
          <w:lang w:val="en-US" w:eastAsia="en-US" w:bidi="ar-SA"/>
        </w:rPr>
      </w:pPr>
    </w:p>
    <w:p w:rsidR="008B275F" w:rsidP="008B275F" w14:paraId="252BE34F" w14:textId="77777777">
      <w:pPr>
        <w:tabs>
          <w:tab w:val="left" w:pos="709"/>
        </w:tabs>
        <w:spacing w:after="0" w:line="360" w:lineRule="auto"/>
        <w:jc w:val="left"/>
        <w:rPr>
          <w:rFonts w:ascii="Arial" w:eastAsia="Calibri" w:hAnsi="Arial" w:cs="Arial"/>
          <w:sz w:val="24"/>
          <w:szCs w:val="24"/>
          <w:lang w:val="en-US" w:eastAsia="en-US" w:bidi="ar-SA"/>
        </w:rPr>
      </w:pPr>
    </w:p>
    <w:p w:rsidR="00402149" w:rsidP="00A56D48" w14:paraId="1E62868B" w14:textId="77777777">
      <w:pPr>
        <w:tabs>
          <w:tab w:val="left" w:pos="851"/>
        </w:tabs>
        <w:spacing w:after="0" w:line="480" w:lineRule="auto"/>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b/>
      </w:r>
    </w:p>
    <w:p w:rsidR="00402149" w:rsidP="00A56D48" w14:paraId="05E69E46" w14:textId="6013B963">
      <w:pPr>
        <w:tabs>
          <w:tab w:val="left" w:pos="851"/>
        </w:tabs>
        <w:spacing w:after="0" w:line="480" w:lineRule="auto"/>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Sumber Gambar: Unit Identifikasi Sat Reskrim Polres Dumai</w:t>
      </w:r>
    </w:p>
    <w:p w:rsidR="0088306A" w:rsidP="00CC3D54" w14:paraId="00E539F8" w14:textId="10675287">
      <w:pPr>
        <w:tabs>
          <w:tab w:val="left" w:pos="851"/>
        </w:tabs>
        <w:spacing w:after="0" w:line="480" w:lineRule="auto"/>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b/>
      </w:r>
      <w:r w:rsidR="005629A8">
        <w:rPr>
          <w:rFonts w:ascii="Arial" w:hAnsi="Arial" w:eastAsiaTheme="minorHAnsi" w:cs="Arial"/>
          <w:sz w:val="24"/>
          <w:szCs w:val="24"/>
          <w:lang w:val="en-US" w:eastAsia="en-US" w:bidi="ar-SA"/>
        </w:rPr>
        <w:t>Berdasarkan gambar I.3 dalam proses pengambilan sidik jari tahanan, tahanan tersebut datang didampingi dengan anggota polri yang bertanggung jawab atas tahanan tersebut  itu dan petugas melakukan pengambilan sidik jari menggu</w:t>
      </w:r>
      <w:r w:rsidR="00242468">
        <w:rPr>
          <w:rFonts w:ascii="Arial" w:hAnsi="Arial" w:eastAsiaTheme="minorHAnsi" w:cs="Arial"/>
          <w:sz w:val="24"/>
          <w:szCs w:val="24"/>
          <w:lang w:val="en-US" w:eastAsia="en-US" w:bidi="ar-SA"/>
        </w:rPr>
        <w:t>nakan alat digtitalisasi ak-23.</w:t>
      </w:r>
    </w:p>
    <w:p w:rsidR="00B51B92" w:rsidP="00CC3D54" w14:paraId="5FD02017" w14:textId="77777777">
      <w:pPr>
        <w:tabs>
          <w:tab w:val="left" w:pos="851"/>
        </w:tabs>
        <w:spacing w:after="0" w:line="480" w:lineRule="auto"/>
        <w:jc w:val="both"/>
        <w:rPr>
          <w:rFonts w:ascii="Arial" w:eastAsia="Calibri" w:hAnsi="Arial" w:cs="Arial"/>
          <w:sz w:val="24"/>
          <w:szCs w:val="24"/>
          <w:lang w:val="en-US" w:eastAsia="en-US" w:bidi="ar-SA"/>
        </w:rPr>
      </w:pPr>
    </w:p>
    <w:p w:rsidR="0095019A" w:rsidP="00E35C47" w14:paraId="1FBC236B" w14:textId="77777777">
      <w:pPr>
        <w:tabs>
          <w:tab w:val="left" w:pos="709"/>
        </w:tabs>
        <w:spacing w:after="0" w:line="276"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Gambar I.4</w:t>
      </w:r>
    </w:p>
    <w:p w:rsidR="00374743" w:rsidP="00E35C47" w14:paraId="0FA791EC" w14:textId="19A3DDB6">
      <w:pPr>
        <w:tabs>
          <w:tab w:val="left" w:pos="709"/>
        </w:tabs>
        <w:spacing w:after="0" w:line="276"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Proses Pengambilan Sidik Jari Mayat </w:t>
      </w:r>
    </w:p>
    <w:p w:rsidR="00374743" w:rsidP="00374743" w14:paraId="2A95BA3E" w14:textId="3E7D5FD1">
      <w:pPr>
        <w:tabs>
          <w:tab w:val="left" w:pos="709"/>
        </w:tabs>
        <w:spacing w:after="0" w:line="480" w:lineRule="auto"/>
        <w:jc w:val="center"/>
        <w:rPr>
          <w:rFonts w:ascii="Arial" w:eastAsia="Calibri" w:hAnsi="Arial" w:cs="Arial"/>
          <w:sz w:val="24"/>
          <w:szCs w:val="24"/>
          <w:lang w:val="en-US" w:eastAsia="en-US" w:bidi="ar-SA"/>
        </w:rPr>
      </w:pPr>
      <w:r>
        <w:rPr>
          <w:rFonts w:ascii="Arial" w:hAnsi="Arial" w:cs="Arial"/>
          <w:noProof/>
          <w:sz w:val="24"/>
          <w:szCs w:val="24"/>
        </w:rPr>
        <w:drawing>
          <wp:anchor distT="0" distB="0" distL="114300" distR="114300" simplePos="0" relativeHeight="251686912" behindDoc="0" locked="0" layoutInCell="1" allowOverlap="1">
            <wp:simplePos x="0" y="0"/>
            <wp:positionH relativeFrom="column">
              <wp:posOffset>398145</wp:posOffset>
            </wp:positionH>
            <wp:positionV relativeFrom="paragraph">
              <wp:posOffset>51435</wp:posOffset>
            </wp:positionV>
            <wp:extent cx="4086225" cy="1616710"/>
            <wp:effectExtent l="0" t="0" r="9525" b="2540"/>
            <wp:wrapNone/>
            <wp:docPr id="16" name="Picture 16" descr="C:\Users\User\Downloads\WhatsApp Image 2023-02-10 at 19.23.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C:\Users\User\Downloads\WhatsApp Image 2023-02-10 at 19.23.36.jpe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86225" cy="161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743" w:rsidP="00374743" w14:paraId="4D169625" w14:textId="77777777">
      <w:pPr>
        <w:tabs>
          <w:tab w:val="left" w:pos="709"/>
        </w:tabs>
        <w:spacing w:after="0" w:line="480" w:lineRule="auto"/>
        <w:jc w:val="center"/>
        <w:rPr>
          <w:rFonts w:ascii="Arial" w:eastAsia="Calibri" w:hAnsi="Arial" w:cs="Arial"/>
          <w:sz w:val="24"/>
          <w:szCs w:val="24"/>
          <w:lang w:val="en-US" w:eastAsia="en-US" w:bidi="ar-SA"/>
        </w:rPr>
      </w:pPr>
    </w:p>
    <w:p w:rsidR="00374743" w:rsidP="00DD15CF" w14:paraId="768AD710" w14:textId="77777777">
      <w:pPr>
        <w:tabs>
          <w:tab w:val="left" w:pos="709"/>
        </w:tabs>
        <w:spacing w:after="0" w:line="480" w:lineRule="auto"/>
        <w:jc w:val="both"/>
        <w:rPr>
          <w:rFonts w:ascii="Arial" w:eastAsia="Calibri" w:hAnsi="Arial" w:cs="Arial"/>
          <w:sz w:val="24"/>
          <w:szCs w:val="24"/>
          <w:lang w:val="en-US" w:eastAsia="en-US" w:bidi="ar-SA"/>
        </w:rPr>
      </w:pPr>
    </w:p>
    <w:p w:rsidR="00774729" w:rsidP="00E868FC" w14:paraId="476987E8" w14:textId="77777777">
      <w:pPr>
        <w:tabs>
          <w:tab w:val="left" w:pos="709"/>
        </w:tabs>
        <w:spacing w:after="0" w:line="480" w:lineRule="auto"/>
        <w:ind w:left="426" w:firstLine="567"/>
        <w:jc w:val="both"/>
        <w:rPr>
          <w:rFonts w:ascii="Arial" w:eastAsia="Calibri" w:hAnsi="Arial" w:cs="Arial"/>
          <w:sz w:val="24"/>
          <w:szCs w:val="24"/>
          <w:lang w:val="en-US" w:eastAsia="en-US" w:bidi="ar-SA"/>
        </w:rPr>
      </w:pPr>
    </w:p>
    <w:p w:rsidR="00925C75" w:rsidP="00E821D5" w14:paraId="368FBC4E" w14:textId="77777777">
      <w:pPr>
        <w:tabs>
          <w:tab w:val="left" w:pos="709"/>
        </w:tabs>
        <w:spacing w:after="0" w:line="480" w:lineRule="auto"/>
        <w:jc w:val="both"/>
        <w:rPr>
          <w:rFonts w:ascii="Arial" w:eastAsia="Calibri" w:hAnsi="Arial" w:cs="Arial"/>
          <w:sz w:val="24"/>
          <w:szCs w:val="24"/>
          <w:lang w:val="en-GB" w:eastAsia="en-US" w:bidi="ar-SA"/>
        </w:rPr>
      </w:pPr>
    </w:p>
    <w:p w:rsidR="00D76B2C" w:rsidP="00CE5F01" w14:paraId="454E8C6D" w14:textId="11B956E5">
      <w:pPr>
        <w:tabs>
          <w:tab w:val="left" w:pos="851"/>
        </w:tabs>
        <w:spacing w:after="0" w:line="480" w:lineRule="auto"/>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Sumber Gambar: Unit Identifikasi Sat Reskrim Polres Dumai</w:t>
      </w:r>
      <w:r w:rsidR="00EB691E">
        <w:rPr>
          <w:rFonts w:ascii="Arial" w:hAnsi="Arial" w:eastAsiaTheme="minorHAnsi" w:cs="Arial"/>
          <w:sz w:val="24"/>
          <w:szCs w:val="24"/>
          <w:lang w:val="en-US" w:eastAsia="en-US" w:bidi="ar-SA"/>
        </w:rPr>
        <w:tab/>
      </w:r>
    </w:p>
    <w:p w:rsidR="005629A8" w:rsidP="00CE5F01" w14:paraId="3A537E65" w14:textId="26B31E2A">
      <w:pPr>
        <w:tabs>
          <w:tab w:val="left" w:pos="851"/>
        </w:tabs>
        <w:spacing w:after="0" w:line="480" w:lineRule="auto"/>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Berdasarkan gambar I.4 lain halnya dalam proses pengambilan sidik jari mayat petugas melakukan pengambilan sidik jari menggunakan tinta bantalan sidik jari.</w:t>
      </w:r>
    </w:p>
    <w:p w:rsidR="00870819" w:rsidRPr="00870819" w:rsidP="00870819" w14:paraId="6B08CBA4" w14:textId="1685ECAB">
      <w:pPr>
        <w:spacing w:after="0" w:line="480" w:lineRule="auto"/>
        <w:ind w:firstLine="851"/>
        <w:jc w:val="both"/>
        <w:rPr>
          <w:rFonts w:ascii="Arial" w:eastAsia="Calibri" w:hAnsi="Arial" w:cs="Arial"/>
          <w:sz w:val="24"/>
          <w:szCs w:val="24"/>
          <w:lang w:val="en-GB" w:eastAsia="en-US" w:bidi="ar-SA"/>
        </w:rPr>
      </w:pPr>
      <w:r w:rsidRPr="00EC7495">
        <w:rPr>
          <w:rFonts w:ascii="Arial" w:hAnsi="Arial" w:eastAsiaTheme="minorHAnsi" w:cs="Arial"/>
          <w:sz w:val="24"/>
          <w:szCs w:val="24"/>
          <w:lang w:val="en-GB" w:eastAsia="en-US" w:bidi="ar-SA"/>
        </w:rPr>
        <w:t xml:space="preserve">Berdasarkan Undang-undang Nomor 2 tahun 2002, tentang Kepolisian Negara Republik Indonesia, bahwa Petugas Kepolisian </w:t>
      </w:r>
      <w:r w:rsidR="00FC6D5F">
        <w:rPr>
          <w:rFonts w:ascii="Arial" w:hAnsi="Arial" w:eastAsiaTheme="minorHAnsi" w:cs="Arial"/>
          <w:sz w:val="24"/>
          <w:szCs w:val="24"/>
          <w:lang w:val="en-GB" w:eastAsia="en-US" w:bidi="ar-SA"/>
        </w:rPr>
        <w:t>berperan menyele</w:t>
      </w:r>
      <w:r w:rsidRPr="00EC7495">
        <w:rPr>
          <w:rFonts w:ascii="Arial" w:hAnsi="Arial" w:eastAsiaTheme="minorHAnsi" w:cs="Arial"/>
          <w:sz w:val="24"/>
          <w:szCs w:val="24"/>
          <w:lang w:val="en-GB" w:eastAsia="en-US" w:bidi="ar-SA"/>
        </w:rPr>
        <w:t>nggarakan ldentifikasi Kepolisian dengan mengambil Sidik Jari atau ldentitas lainnya, karena identifikasi melalui Sidik Jari sangat efektif dan akurat, mengingat Sidik Jari tidak berubah serta sidik ja</w:t>
      </w:r>
      <w:r w:rsidR="00140628">
        <w:rPr>
          <w:rFonts w:ascii="Arial" w:hAnsi="Arial" w:eastAsiaTheme="minorHAnsi" w:cs="Arial"/>
          <w:sz w:val="24"/>
          <w:szCs w:val="24"/>
          <w:lang w:val="en-GB" w:eastAsia="en-US" w:bidi="ar-SA"/>
        </w:rPr>
        <w:t xml:space="preserve">ri sesorang tidak ada yang sama </w:t>
      </w:r>
      <w:r w:rsidRPr="00140628" w:rsidR="00140628">
        <w:rPr>
          <w:rFonts w:ascii="Arial" w:hAnsi="Arial" w:eastAsiaTheme="minorHAnsi" w:cs="Arial"/>
          <w:sz w:val="24"/>
          <w:szCs w:val="24"/>
          <w:lang w:val="en-GB" w:eastAsia="en-US" w:bidi="ar-SA"/>
        </w:rPr>
        <w:t>dan tidak pernah berubah serta ruas-ruas pada garis-garis papilear dari sidik jari seseorang dapat di rumus. Dalam h</w:t>
      </w:r>
      <w:r w:rsidR="001C02FE">
        <w:rPr>
          <w:rFonts w:ascii="Arial" w:hAnsi="Arial" w:eastAsiaTheme="minorHAnsi" w:cs="Arial"/>
          <w:sz w:val="24"/>
          <w:szCs w:val="24"/>
          <w:lang w:val="en-GB" w:eastAsia="en-US" w:bidi="ar-SA"/>
        </w:rPr>
        <w:t>al seseorang yang pernah direkam</w:t>
      </w:r>
      <w:r w:rsidRPr="00140628" w:rsidR="00140628">
        <w:rPr>
          <w:rFonts w:ascii="Arial" w:hAnsi="Arial" w:eastAsiaTheme="minorHAnsi" w:cs="Arial"/>
          <w:sz w:val="24"/>
          <w:szCs w:val="24"/>
          <w:lang w:val="en-GB" w:eastAsia="en-US" w:bidi="ar-SA"/>
        </w:rPr>
        <w:t xml:space="preserve"> sidik jarinya ketika yang bersangkutan ditemukan meninggal dunia dalam kondisi yang tidak dapat dikenali, rekaman dari sidik jarinya dapat dijadikan sebagai acuan untuk mengungkap identitas dari yang bersangkutan</w:t>
      </w:r>
      <w:r w:rsidR="00C939D2">
        <w:rPr>
          <w:rFonts w:ascii="Arial" w:hAnsi="Arial" w:eastAsiaTheme="minorHAnsi" w:cs="Arial"/>
          <w:sz w:val="24"/>
          <w:szCs w:val="24"/>
          <w:lang w:val="en-GB" w:eastAsia="en-US" w:bidi="ar-SA"/>
        </w:rPr>
        <w:t>.</w:t>
      </w:r>
    </w:p>
    <w:p w:rsidR="00EC55CF" w:rsidP="00A56D48" w14:paraId="07AF7787" w14:textId="07CB7B72">
      <w:pPr>
        <w:tabs>
          <w:tab w:val="left" w:pos="851"/>
        </w:tabs>
        <w:spacing w:after="0" w:line="480" w:lineRule="auto"/>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ab/>
      </w:r>
      <w:r w:rsidRPr="009103F9" w:rsidR="009103F9">
        <w:rPr>
          <w:rFonts w:ascii="Arial" w:hAnsi="Arial" w:eastAsiaTheme="minorHAnsi" w:cs="Arial"/>
          <w:sz w:val="24"/>
          <w:szCs w:val="24"/>
          <w:lang w:val="id-ID" w:eastAsia="en-US" w:bidi="ar-SA"/>
        </w:rPr>
        <w:t xml:space="preserve">Arah kebijakan strategi Polri yang mendahulukan peran sebagai pelindung, pengayom, dan pelayan masyarakat diartikan bahwa dalam </w:t>
      </w:r>
      <w:r w:rsidRPr="009103F9" w:rsidR="009103F9">
        <w:rPr>
          <w:rFonts w:ascii="Arial" w:hAnsi="Arial" w:eastAsiaTheme="minorHAnsi" w:cs="Arial"/>
          <w:sz w:val="24"/>
          <w:szCs w:val="24"/>
          <w:lang w:val="id-ID" w:eastAsia="en-US" w:bidi="ar-SA"/>
        </w:rPr>
        <w:t>setiap kiprah pengabdian anggota Polri, baik sebagai pemelihara Kamtibmas maupun sebagai penegak hukum haruslah dijiwai oleh tampilan perilakunya sebagai pelindung, pengayom, dan pelayan masyarakat, sejalan dengan paradigma barunya y</w:t>
      </w:r>
      <w:r w:rsidR="009103F9">
        <w:rPr>
          <w:rFonts w:ascii="Arial" w:hAnsi="Arial" w:eastAsiaTheme="minorHAnsi" w:cs="Arial"/>
          <w:sz w:val="24"/>
          <w:szCs w:val="24"/>
          <w:lang w:val="id-ID" w:eastAsia="en-US" w:bidi="ar-SA"/>
        </w:rPr>
        <w:t>ang mengabdi bagi Kepentingan m</w:t>
      </w:r>
      <w:r w:rsidRPr="009103F9" w:rsidR="009103F9">
        <w:rPr>
          <w:rFonts w:ascii="Arial" w:hAnsi="Arial" w:eastAsiaTheme="minorHAnsi" w:cs="Arial"/>
          <w:sz w:val="24"/>
          <w:szCs w:val="24"/>
          <w:lang w:val="id-ID" w:eastAsia="en-US" w:bidi="ar-SA"/>
        </w:rPr>
        <w:t>asyarakat.</w:t>
      </w:r>
    </w:p>
    <w:p w:rsidR="00870819" w:rsidRPr="00870819" w:rsidP="00A56D48" w14:paraId="2AD51D63" w14:textId="2664DCE3">
      <w:pPr>
        <w:tabs>
          <w:tab w:val="left" w:pos="851"/>
        </w:tabs>
        <w:spacing w:after="0" w:line="480" w:lineRule="auto"/>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ab/>
      </w:r>
      <w:r w:rsidRPr="000B51DD">
        <w:rPr>
          <w:rFonts w:ascii="Arial" w:hAnsi="Arial" w:eastAsiaTheme="minorHAnsi" w:cs="Arial"/>
          <w:sz w:val="24"/>
          <w:szCs w:val="24"/>
          <w:lang w:val="en-US" w:eastAsia="en-US" w:bidi="ar-SA"/>
        </w:rPr>
        <w:t>Berbagai cara dapat diwujudkan agar pelayanan publik kepolisian</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menjadi</w:t>
      </w:r>
      <w:r w:rsidRPr="000B51DD">
        <w:rPr>
          <w:rFonts w:ascii="Arial" w:hAnsi="Arial" w:eastAsiaTheme="minorHAnsi" w:cs="Arial"/>
          <w:spacing w:val="27"/>
          <w:sz w:val="24"/>
          <w:szCs w:val="24"/>
          <w:lang w:val="en-US" w:eastAsia="en-US" w:bidi="ar-SA"/>
        </w:rPr>
        <w:t xml:space="preserve"> </w:t>
      </w:r>
      <w:r w:rsidRPr="000B51DD">
        <w:rPr>
          <w:rFonts w:ascii="Arial" w:hAnsi="Arial" w:eastAsiaTheme="minorHAnsi" w:cs="Arial"/>
          <w:sz w:val="24"/>
          <w:szCs w:val="24"/>
          <w:lang w:val="en-US" w:eastAsia="en-US" w:bidi="ar-SA"/>
        </w:rPr>
        <w:t>baik</w:t>
      </w:r>
      <w:r w:rsidRPr="000B51DD">
        <w:rPr>
          <w:rFonts w:ascii="Arial" w:hAnsi="Arial" w:eastAsiaTheme="minorHAnsi" w:cs="Arial"/>
          <w:spacing w:val="28"/>
          <w:sz w:val="24"/>
          <w:szCs w:val="24"/>
          <w:lang w:val="en-US" w:eastAsia="en-US" w:bidi="ar-SA"/>
        </w:rPr>
        <w:t xml:space="preserve"> </w:t>
      </w:r>
      <w:r w:rsidRPr="000B51DD">
        <w:rPr>
          <w:rFonts w:ascii="Arial" w:hAnsi="Arial" w:eastAsiaTheme="minorHAnsi" w:cs="Arial"/>
          <w:sz w:val="24"/>
          <w:szCs w:val="24"/>
          <w:lang w:val="en-US" w:eastAsia="en-US" w:bidi="ar-SA"/>
        </w:rPr>
        <w:t>salah</w:t>
      </w:r>
      <w:r w:rsidRPr="000B51DD">
        <w:rPr>
          <w:rFonts w:ascii="Arial" w:hAnsi="Arial" w:eastAsiaTheme="minorHAnsi" w:cs="Arial"/>
          <w:spacing w:val="29"/>
          <w:sz w:val="24"/>
          <w:szCs w:val="24"/>
          <w:lang w:val="en-US" w:eastAsia="en-US" w:bidi="ar-SA"/>
        </w:rPr>
        <w:t xml:space="preserve"> </w:t>
      </w:r>
      <w:r w:rsidRPr="000B51DD">
        <w:rPr>
          <w:rFonts w:ascii="Arial" w:hAnsi="Arial" w:eastAsiaTheme="minorHAnsi" w:cs="Arial"/>
          <w:sz w:val="24"/>
          <w:szCs w:val="24"/>
          <w:lang w:val="en-US" w:eastAsia="en-US" w:bidi="ar-SA"/>
        </w:rPr>
        <w:t>satunya</w:t>
      </w:r>
      <w:r w:rsidRPr="000B51DD">
        <w:rPr>
          <w:rFonts w:ascii="Arial" w:hAnsi="Arial" w:eastAsiaTheme="minorHAnsi" w:cs="Arial"/>
          <w:spacing w:val="30"/>
          <w:sz w:val="24"/>
          <w:szCs w:val="24"/>
          <w:lang w:val="en-US" w:eastAsia="en-US" w:bidi="ar-SA"/>
        </w:rPr>
        <w:t xml:space="preserve"> </w:t>
      </w:r>
      <w:r w:rsidRPr="000B51DD">
        <w:rPr>
          <w:rFonts w:ascii="Arial" w:hAnsi="Arial" w:eastAsiaTheme="minorHAnsi" w:cs="Arial"/>
          <w:sz w:val="24"/>
          <w:szCs w:val="24"/>
          <w:lang w:val="en-US" w:eastAsia="en-US" w:bidi="ar-SA"/>
        </w:rPr>
        <w:t>yaitu</w:t>
      </w:r>
      <w:r w:rsidRPr="000B51DD">
        <w:rPr>
          <w:rFonts w:ascii="Arial" w:hAnsi="Arial" w:eastAsiaTheme="minorHAnsi" w:cs="Arial"/>
          <w:spacing w:val="28"/>
          <w:sz w:val="24"/>
          <w:szCs w:val="24"/>
          <w:lang w:val="en-US" w:eastAsia="en-US" w:bidi="ar-SA"/>
        </w:rPr>
        <w:t xml:space="preserve"> </w:t>
      </w:r>
      <w:r w:rsidRPr="000B51DD">
        <w:rPr>
          <w:rFonts w:ascii="Arial" w:hAnsi="Arial" w:eastAsiaTheme="minorHAnsi" w:cs="Arial"/>
          <w:sz w:val="24"/>
          <w:szCs w:val="24"/>
          <w:lang w:val="en-US" w:eastAsia="en-US" w:bidi="ar-SA"/>
        </w:rPr>
        <w:t>dengan</w:t>
      </w:r>
      <w:r w:rsidRPr="000B51DD">
        <w:rPr>
          <w:rFonts w:ascii="Arial" w:hAnsi="Arial" w:eastAsiaTheme="minorHAnsi" w:cs="Arial"/>
          <w:spacing w:val="31"/>
          <w:sz w:val="24"/>
          <w:szCs w:val="24"/>
          <w:lang w:val="en-US" w:eastAsia="en-US" w:bidi="ar-SA"/>
        </w:rPr>
        <w:t xml:space="preserve"> </w:t>
      </w:r>
      <w:r w:rsidRPr="000B51DD">
        <w:rPr>
          <w:rFonts w:ascii="Arial" w:hAnsi="Arial" w:eastAsiaTheme="minorHAnsi" w:cs="Arial"/>
          <w:sz w:val="24"/>
          <w:szCs w:val="24"/>
          <w:lang w:val="en-US" w:eastAsia="en-US" w:bidi="ar-SA"/>
        </w:rPr>
        <w:t>meningkatkan</w:t>
      </w:r>
      <w:r w:rsidRPr="000B51DD">
        <w:rPr>
          <w:rFonts w:ascii="Arial" w:hAnsi="Arial" w:eastAsiaTheme="minorHAnsi" w:cs="Arial"/>
          <w:spacing w:val="28"/>
          <w:sz w:val="24"/>
          <w:szCs w:val="24"/>
          <w:lang w:val="en-US" w:eastAsia="en-US" w:bidi="ar-SA"/>
        </w:rPr>
        <w:t xml:space="preserve"> </w:t>
      </w:r>
      <w:r w:rsidRPr="000B51DD">
        <w:rPr>
          <w:rFonts w:ascii="Arial" w:hAnsi="Arial" w:eastAsiaTheme="minorHAnsi" w:cs="Arial"/>
          <w:sz w:val="24"/>
          <w:szCs w:val="24"/>
          <w:lang w:val="en-US" w:eastAsia="en-US" w:bidi="ar-SA"/>
        </w:rPr>
        <w:t>strategi</w:t>
      </w:r>
      <w:r w:rsidRPr="000B51DD">
        <w:rPr>
          <w:rFonts w:ascii="Arial" w:hAnsi="Arial" w:eastAsiaTheme="minorHAnsi" w:cs="Arial"/>
          <w:spacing w:val="30"/>
          <w:sz w:val="24"/>
          <w:szCs w:val="24"/>
          <w:lang w:val="en-US" w:eastAsia="en-US" w:bidi="ar-SA"/>
        </w:rPr>
        <w:t xml:space="preserve"> </w:t>
      </w:r>
      <w:r w:rsidRPr="000B51DD">
        <w:rPr>
          <w:rFonts w:ascii="Arial" w:hAnsi="Arial" w:eastAsiaTheme="minorHAnsi" w:cs="Arial"/>
          <w:sz w:val="24"/>
          <w:szCs w:val="24"/>
          <w:lang w:val="en-US" w:eastAsia="en-US" w:bidi="ar-SA"/>
        </w:rPr>
        <w:t>yang</w:t>
      </w:r>
      <w:r w:rsidRPr="000B51DD">
        <w:rPr>
          <w:rFonts w:ascii="Arial" w:hAnsi="Arial" w:eastAsiaTheme="minorHAnsi" w:cs="Arial"/>
          <w:spacing w:val="29"/>
          <w:sz w:val="24"/>
          <w:szCs w:val="24"/>
          <w:lang w:val="en-US" w:eastAsia="en-US" w:bidi="ar-SA"/>
        </w:rPr>
        <w:t xml:space="preserve"> </w:t>
      </w:r>
      <w:r w:rsidRPr="000B51DD">
        <w:rPr>
          <w:rFonts w:ascii="Arial" w:hAnsi="Arial" w:eastAsiaTheme="minorHAnsi" w:cs="Arial"/>
          <w:sz w:val="24"/>
          <w:szCs w:val="24"/>
          <w:lang w:val="en-US" w:eastAsia="en-US" w:bidi="ar-SA"/>
        </w:rPr>
        <w:t>digunakan dalam</w:t>
      </w:r>
      <w:r w:rsidRPr="000B51DD">
        <w:rPr>
          <w:rFonts w:ascii="Arial" w:hAnsi="Arial" w:eastAsiaTheme="minorHAnsi" w:cs="Arial"/>
          <w:spacing w:val="33"/>
          <w:sz w:val="24"/>
          <w:szCs w:val="24"/>
          <w:lang w:val="en-US" w:eastAsia="en-US" w:bidi="ar-SA"/>
        </w:rPr>
        <w:t xml:space="preserve"> </w:t>
      </w:r>
      <w:r w:rsidRPr="000B51DD">
        <w:rPr>
          <w:rFonts w:ascii="Arial" w:hAnsi="Arial" w:eastAsiaTheme="minorHAnsi" w:cs="Arial"/>
          <w:sz w:val="24"/>
          <w:szCs w:val="24"/>
          <w:lang w:val="en-US" w:eastAsia="en-US" w:bidi="ar-SA"/>
        </w:rPr>
        <w:t>pemeliharaan</w:t>
      </w:r>
      <w:r w:rsidRPr="000B51DD">
        <w:rPr>
          <w:rFonts w:ascii="Arial" w:hAnsi="Arial" w:eastAsiaTheme="minorHAnsi" w:cs="Arial"/>
          <w:spacing w:val="38"/>
          <w:sz w:val="24"/>
          <w:szCs w:val="24"/>
          <w:lang w:val="en-US" w:eastAsia="en-US" w:bidi="ar-SA"/>
        </w:rPr>
        <w:t xml:space="preserve"> </w:t>
      </w:r>
      <w:r w:rsidRPr="000B51DD">
        <w:rPr>
          <w:rFonts w:ascii="Arial" w:hAnsi="Arial" w:eastAsiaTheme="minorHAnsi" w:cs="Arial"/>
          <w:sz w:val="24"/>
          <w:szCs w:val="24"/>
          <w:lang w:val="en-US" w:eastAsia="en-US" w:bidi="ar-SA"/>
        </w:rPr>
        <w:t>keamanan,</w:t>
      </w:r>
      <w:r w:rsidRPr="000B51DD">
        <w:rPr>
          <w:rFonts w:ascii="Arial" w:hAnsi="Arial" w:eastAsiaTheme="minorHAnsi" w:cs="Arial"/>
          <w:spacing w:val="35"/>
          <w:sz w:val="24"/>
          <w:szCs w:val="24"/>
          <w:lang w:val="en-US" w:eastAsia="en-US" w:bidi="ar-SA"/>
        </w:rPr>
        <w:t xml:space="preserve"> </w:t>
      </w:r>
      <w:r w:rsidRPr="000B51DD">
        <w:rPr>
          <w:rFonts w:ascii="Arial" w:hAnsi="Arial" w:eastAsiaTheme="minorHAnsi" w:cs="Arial"/>
          <w:sz w:val="24"/>
          <w:szCs w:val="24"/>
          <w:lang w:val="en-US" w:eastAsia="en-US" w:bidi="ar-SA"/>
        </w:rPr>
        <w:t>pemeliharaan</w:t>
      </w:r>
      <w:r w:rsidRPr="000B51DD">
        <w:rPr>
          <w:rFonts w:ascii="Arial" w:hAnsi="Arial" w:eastAsiaTheme="minorHAnsi" w:cs="Arial"/>
          <w:spacing w:val="36"/>
          <w:sz w:val="24"/>
          <w:szCs w:val="24"/>
          <w:lang w:val="en-US" w:eastAsia="en-US" w:bidi="ar-SA"/>
        </w:rPr>
        <w:t xml:space="preserve"> </w:t>
      </w:r>
      <w:r w:rsidRPr="000B51DD">
        <w:rPr>
          <w:rFonts w:ascii="Arial" w:hAnsi="Arial" w:eastAsiaTheme="minorHAnsi" w:cs="Arial"/>
          <w:sz w:val="24"/>
          <w:szCs w:val="24"/>
          <w:lang w:val="en-US" w:eastAsia="en-US" w:bidi="ar-SA"/>
        </w:rPr>
        <w:t>ketertiban</w:t>
      </w:r>
      <w:r w:rsidRPr="000B51DD">
        <w:rPr>
          <w:rFonts w:ascii="Arial" w:hAnsi="Arial" w:eastAsiaTheme="minorHAnsi" w:cs="Arial"/>
          <w:spacing w:val="37"/>
          <w:sz w:val="24"/>
          <w:szCs w:val="24"/>
          <w:lang w:val="en-US" w:eastAsia="en-US" w:bidi="ar-SA"/>
        </w:rPr>
        <w:t xml:space="preserve"> </w:t>
      </w:r>
      <w:r w:rsidRPr="000B51DD">
        <w:rPr>
          <w:rFonts w:ascii="Arial" w:hAnsi="Arial" w:eastAsiaTheme="minorHAnsi" w:cs="Arial"/>
          <w:sz w:val="24"/>
          <w:szCs w:val="24"/>
          <w:lang w:val="en-US" w:eastAsia="en-US" w:bidi="ar-SA"/>
        </w:rPr>
        <w:t>masyarakat,</w:t>
      </w:r>
      <w:r w:rsidRPr="000B51DD">
        <w:rPr>
          <w:rFonts w:ascii="Arial" w:hAnsi="Arial" w:eastAsiaTheme="minorHAnsi" w:cs="Arial"/>
          <w:spacing w:val="35"/>
          <w:sz w:val="24"/>
          <w:szCs w:val="24"/>
          <w:lang w:val="en-US" w:eastAsia="en-US" w:bidi="ar-SA"/>
        </w:rPr>
        <w:t xml:space="preserve"> </w:t>
      </w:r>
      <w:r w:rsidRPr="000B51DD">
        <w:rPr>
          <w:rFonts w:ascii="Arial" w:hAnsi="Arial" w:eastAsiaTheme="minorHAnsi" w:cs="Arial"/>
          <w:sz w:val="24"/>
          <w:szCs w:val="24"/>
          <w:lang w:val="en-US" w:eastAsia="en-US" w:bidi="ar-SA"/>
        </w:rPr>
        <w:t>penegakan</w:t>
      </w:r>
      <w:r>
        <w:rPr>
          <w:rFonts w:ascii="Arial" w:hAnsi="Arial" w:eastAsiaTheme="minorHAnsi" w:cs="Arial"/>
          <w:sz w:val="24"/>
          <w:szCs w:val="24"/>
          <w:lang w:val="en-US" w:eastAsia="en-US" w:bidi="ar-SA"/>
        </w:rPr>
        <w:t xml:space="preserve"> </w:t>
      </w:r>
      <w:r w:rsidRPr="000B51DD">
        <w:rPr>
          <w:rFonts w:ascii="Arial" w:hAnsi="Arial" w:eastAsiaTheme="minorHAnsi" w:cs="Arial"/>
          <w:sz w:val="24"/>
          <w:szCs w:val="24"/>
          <w:lang w:val="en-US" w:eastAsia="en-US" w:bidi="ar-SA"/>
        </w:rPr>
        <w:t>hukum, perlindungan, pengayom dan pelayanan kepada masyarakat, sehingga rasa</w:t>
      </w:r>
      <w:r w:rsidRPr="000B51DD">
        <w:rPr>
          <w:rFonts w:ascii="Arial" w:hAnsi="Arial" w:eastAsiaTheme="minorHAnsi" w:cs="Arial"/>
          <w:spacing w:val="-57"/>
          <w:sz w:val="24"/>
          <w:szCs w:val="24"/>
          <w:lang w:val="en-US" w:eastAsia="en-US" w:bidi="ar-SA"/>
        </w:rPr>
        <w:t xml:space="preserve"> </w:t>
      </w:r>
      <w:r w:rsidRPr="000B51DD">
        <w:rPr>
          <w:rFonts w:ascii="Arial" w:hAnsi="Arial" w:eastAsiaTheme="minorHAnsi" w:cs="Arial"/>
          <w:sz w:val="24"/>
          <w:szCs w:val="24"/>
          <w:lang w:val="en-US" w:eastAsia="en-US" w:bidi="ar-SA"/>
        </w:rPr>
        <w:t>aman</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tercipta</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di</w:t>
      </w:r>
      <w:r w:rsidRPr="000B51DD">
        <w:rPr>
          <w:rFonts w:ascii="Arial" w:hAnsi="Arial" w:eastAsiaTheme="minorHAnsi" w:cs="Arial"/>
          <w:spacing w:val="1"/>
          <w:sz w:val="24"/>
          <w:szCs w:val="24"/>
          <w:lang w:val="en-US" w:eastAsia="en-US" w:bidi="ar-SA"/>
        </w:rPr>
        <w:t xml:space="preserve"> </w:t>
      </w:r>
      <w:r>
        <w:rPr>
          <w:rFonts w:ascii="Arial" w:hAnsi="Arial" w:eastAsiaTheme="minorHAnsi" w:cs="Arial"/>
          <w:sz w:val="24"/>
          <w:szCs w:val="24"/>
          <w:lang w:val="en-US" w:eastAsia="en-US" w:bidi="ar-SA"/>
        </w:rPr>
        <w:t>masyarakat.</w:t>
      </w:r>
    </w:p>
    <w:p w:rsidR="002135FF" w:rsidRPr="00925C75" w:rsidP="00F92176" w14:paraId="3513701C" w14:textId="471F56AA">
      <w:pPr>
        <w:pStyle w:val="ListParagraph"/>
        <w:tabs>
          <w:tab w:val="left" w:pos="851"/>
        </w:tabs>
        <w:spacing w:after="0" w:line="480" w:lineRule="auto"/>
        <w:ind w:left="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EC55CF" w:rsidR="000C1A9E">
        <w:rPr>
          <w:rFonts w:ascii="Arial" w:hAnsi="Arial" w:eastAsiaTheme="minorHAnsi" w:cs="Arial"/>
          <w:sz w:val="24"/>
          <w:szCs w:val="24"/>
          <w:lang w:val="en-GB" w:eastAsia="en-US" w:bidi="ar-SA"/>
        </w:rPr>
        <w:t xml:space="preserve">Berdasarkan Uraian diatas, maka penulis tertarik melakukan penelitian dengan judul </w:t>
      </w:r>
      <w:bookmarkStart w:id="2" w:name="_Hlk128475420"/>
      <w:r w:rsidRPr="00EC55CF" w:rsidR="000C1A9E">
        <w:rPr>
          <w:rFonts w:ascii="Arial" w:hAnsi="Arial" w:eastAsiaTheme="minorHAnsi" w:cs="Arial"/>
          <w:sz w:val="24"/>
          <w:szCs w:val="24"/>
          <w:lang w:val="en-GB" w:eastAsia="en-US" w:bidi="ar-SA"/>
        </w:rPr>
        <w:t>“</w:t>
      </w:r>
      <w:r w:rsidRPr="00EC55CF" w:rsidR="00CE5F01">
        <w:rPr>
          <w:rFonts w:ascii="Arial" w:hAnsi="Arial" w:eastAsiaTheme="minorHAnsi" w:cs="Arial"/>
          <w:sz w:val="24"/>
          <w:szCs w:val="24"/>
          <w:lang w:val="en-GB" w:eastAsia="en-US" w:bidi="ar-SA"/>
        </w:rPr>
        <w:t xml:space="preserve">Persepsi Masyarakat Terhadap Pelayanan Publik </w:t>
      </w:r>
      <w:r w:rsidR="003C3DE5">
        <w:rPr>
          <w:rFonts w:ascii="Arial" w:hAnsi="Arial" w:eastAsiaTheme="minorHAnsi" w:cs="Arial"/>
          <w:sz w:val="24"/>
          <w:szCs w:val="24"/>
          <w:lang w:val="en-GB" w:eastAsia="en-US" w:bidi="ar-SA"/>
        </w:rPr>
        <w:t xml:space="preserve">Pada </w:t>
      </w:r>
      <w:r w:rsidRPr="00EC55CF" w:rsidR="00CE5F01">
        <w:rPr>
          <w:rFonts w:ascii="Arial" w:hAnsi="Arial" w:eastAsiaTheme="minorHAnsi" w:cs="Arial"/>
          <w:sz w:val="24"/>
          <w:szCs w:val="24"/>
          <w:lang w:val="en-GB" w:eastAsia="en-US" w:bidi="ar-SA"/>
        </w:rPr>
        <w:t>Unit Identifikasi Sat Reskrim Polres Dumai</w:t>
      </w:r>
      <w:r w:rsidRPr="00EC55CF" w:rsidR="000C1A9E">
        <w:rPr>
          <w:rFonts w:ascii="Arial" w:hAnsi="Arial" w:eastAsiaTheme="minorHAnsi" w:cs="Arial"/>
          <w:sz w:val="24"/>
          <w:szCs w:val="24"/>
          <w:lang w:val="en-GB" w:eastAsia="en-US" w:bidi="ar-SA"/>
        </w:rPr>
        <w:t>”.</w:t>
      </w:r>
      <w:bookmarkEnd w:id="2"/>
    </w:p>
    <w:p w:rsidR="0002122D" w:rsidRPr="00F10BF2" w:rsidP="00CF04F9" w14:paraId="45C0C4B4" w14:textId="734D50DC">
      <w:pPr>
        <w:pStyle w:val="ListParagraph"/>
        <w:numPr>
          <w:ilvl w:val="0"/>
          <w:numId w:val="17"/>
        </w:numPr>
        <w:tabs>
          <w:tab w:val="left" w:pos="1134"/>
        </w:tabs>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b/>
          <w:sz w:val="24"/>
          <w:szCs w:val="24"/>
          <w:lang w:val="en-US" w:eastAsia="en-US" w:bidi="ar-SA"/>
        </w:rPr>
        <w:t>R</w:t>
      </w:r>
      <w:r w:rsidRPr="00021752">
        <w:rPr>
          <w:rFonts w:ascii="Arial" w:hAnsi="Arial" w:eastAsiaTheme="minorHAnsi" w:cs="Arial"/>
          <w:b/>
          <w:sz w:val="24"/>
          <w:szCs w:val="24"/>
          <w:lang w:val="en-US" w:eastAsia="en-US" w:bidi="ar-SA"/>
        </w:rPr>
        <w:t>umusan</w:t>
      </w:r>
      <w:r w:rsidR="00981E7A">
        <w:rPr>
          <w:rFonts w:ascii="Arial" w:hAnsi="Arial" w:eastAsiaTheme="minorHAnsi" w:cs="Arial"/>
          <w:b/>
          <w:sz w:val="24"/>
          <w:szCs w:val="24"/>
          <w:lang w:val="id-ID" w:eastAsia="en-US" w:bidi="ar-SA"/>
        </w:rPr>
        <w:t xml:space="preserve"> </w:t>
      </w:r>
      <w:r w:rsidRPr="00021752">
        <w:rPr>
          <w:rFonts w:ascii="Arial" w:hAnsi="Arial" w:eastAsiaTheme="minorHAnsi" w:cs="Arial"/>
          <w:b/>
          <w:sz w:val="24"/>
          <w:szCs w:val="24"/>
          <w:lang w:val="en-US" w:eastAsia="en-US" w:bidi="ar-SA"/>
        </w:rPr>
        <w:t>Masalah</w:t>
      </w:r>
      <w:r w:rsidR="00981E7A">
        <w:rPr>
          <w:rFonts w:ascii="Arial" w:hAnsi="Arial" w:eastAsiaTheme="minorHAnsi" w:cs="Arial"/>
          <w:b/>
          <w:sz w:val="24"/>
          <w:szCs w:val="24"/>
          <w:lang w:val="id-ID" w:eastAsia="en-US" w:bidi="ar-SA"/>
        </w:rPr>
        <w:t xml:space="preserve"> </w:t>
      </w:r>
    </w:p>
    <w:p w:rsidR="00B0196B" w:rsidP="00CE5F01" w14:paraId="0F4701C3" w14:textId="77777777">
      <w:pPr>
        <w:spacing w:after="0" w:line="480" w:lineRule="auto"/>
        <w:ind w:firstLine="851"/>
        <w:jc w:val="both"/>
        <w:rPr>
          <w:rFonts w:ascii="Arial" w:eastAsia="Calibri" w:hAnsi="Arial" w:cs="Arial"/>
          <w:sz w:val="24"/>
          <w:szCs w:val="24"/>
          <w:lang w:val="en-US" w:eastAsia="en-US" w:bidi="ar-SA"/>
        </w:rPr>
      </w:pPr>
      <w:r w:rsidRPr="002F38C0">
        <w:rPr>
          <w:rFonts w:ascii="Arial" w:hAnsi="Arial" w:eastAsiaTheme="minorHAnsi" w:cs="Arial"/>
          <w:sz w:val="24"/>
          <w:szCs w:val="24"/>
          <w:lang w:val="en-US" w:eastAsia="en-US" w:bidi="ar-SA"/>
        </w:rPr>
        <w:t>Dari uraian latar belakang di atas, ada beberapa gejala masalah yang mengarah kepada penelitian yang akan dilakukan lebih lanjut, yaitu:</w:t>
      </w:r>
    </w:p>
    <w:p w:rsidR="002F38C0" w:rsidRPr="002F38C0" w:rsidP="00CE5F01" w14:paraId="321B5D8C" w14:textId="72DB74B3">
      <w:pPr>
        <w:spacing w:after="0" w:line="480" w:lineRule="auto"/>
        <w:ind w:left="567" w:hanging="567"/>
        <w:jc w:val="both"/>
        <w:rPr>
          <w:rFonts w:ascii="Arial" w:eastAsia="Calibri" w:hAnsi="Arial" w:cs="Arial"/>
          <w:sz w:val="24"/>
          <w:szCs w:val="24"/>
          <w:lang w:val="id-ID" w:eastAsia="en-US" w:bidi="ar-SA"/>
        </w:rPr>
      </w:pPr>
      <w:r w:rsidRPr="002F38C0">
        <w:rPr>
          <w:rFonts w:ascii="Arial" w:hAnsi="Arial" w:eastAsiaTheme="minorHAnsi" w:cs="Arial"/>
          <w:sz w:val="24"/>
          <w:szCs w:val="24"/>
          <w:lang w:val="id-ID" w:eastAsia="en-US" w:bidi="ar-SA"/>
        </w:rPr>
        <w:t xml:space="preserve">1. </w:t>
      </w:r>
      <w:r w:rsidR="00CE5F01">
        <w:rPr>
          <w:rFonts w:ascii="Arial" w:hAnsi="Arial" w:eastAsiaTheme="minorHAnsi" w:cs="Arial"/>
          <w:sz w:val="24"/>
          <w:szCs w:val="24"/>
          <w:lang w:val="en-GB" w:eastAsia="en-US" w:bidi="ar-SA"/>
        </w:rPr>
        <w:tab/>
      </w:r>
      <w:r w:rsidRPr="002F38C0">
        <w:rPr>
          <w:rFonts w:ascii="Arial" w:hAnsi="Arial" w:eastAsiaTheme="minorHAnsi" w:cs="Arial"/>
          <w:sz w:val="24"/>
          <w:szCs w:val="24"/>
          <w:lang w:val="id-ID" w:eastAsia="en-US" w:bidi="ar-SA"/>
        </w:rPr>
        <w:t>Masih</w:t>
      </w:r>
      <w:r>
        <w:rPr>
          <w:rFonts w:ascii="Arial" w:hAnsi="Arial" w:eastAsiaTheme="minorHAnsi" w:cs="Arial"/>
          <w:sz w:val="24"/>
          <w:szCs w:val="24"/>
          <w:lang w:val="en-GB" w:eastAsia="en-US" w:bidi="ar-SA"/>
        </w:rPr>
        <w:t xml:space="preserve"> Kurangnya</w:t>
      </w:r>
      <w:r w:rsidR="00755EE2">
        <w:rPr>
          <w:rFonts w:ascii="Arial" w:hAnsi="Arial" w:eastAsiaTheme="minorHAnsi" w:cs="Arial"/>
          <w:sz w:val="24"/>
          <w:szCs w:val="24"/>
          <w:lang w:val="en-GB" w:eastAsia="en-US" w:bidi="ar-SA"/>
        </w:rPr>
        <w:t xml:space="preserve"> pemah</w:t>
      </w:r>
      <w:r w:rsidR="00CE5F01">
        <w:rPr>
          <w:rFonts w:ascii="Arial" w:hAnsi="Arial" w:eastAsiaTheme="minorHAnsi" w:cs="Arial"/>
          <w:sz w:val="24"/>
          <w:szCs w:val="24"/>
          <w:lang w:val="en-GB" w:eastAsia="en-US" w:bidi="ar-SA"/>
        </w:rPr>
        <w:t xml:space="preserve">aman masyarakat dalam proses pembuatan </w:t>
      </w:r>
      <w:r w:rsidR="004205A9">
        <w:rPr>
          <w:rFonts w:ascii="Arial" w:hAnsi="Arial" w:eastAsiaTheme="minorHAnsi" w:cs="Arial"/>
          <w:sz w:val="24"/>
          <w:szCs w:val="24"/>
          <w:lang w:val="en-GB" w:eastAsia="en-US" w:bidi="ar-SA"/>
        </w:rPr>
        <w:t>Sidik Jari</w:t>
      </w:r>
      <w:r w:rsidRPr="002F38C0" w:rsidR="004205A9">
        <w:rPr>
          <w:rFonts w:ascii="Arial" w:hAnsi="Arial" w:eastAsiaTheme="minorHAnsi" w:cs="Arial"/>
          <w:sz w:val="24"/>
          <w:szCs w:val="24"/>
          <w:lang w:val="id-ID" w:eastAsia="en-US" w:bidi="ar-SA"/>
        </w:rPr>
        <w:t>.</w:t>
      </w:r>
    </w:p>
    <w:p w:rsidR="00B0196B" w:rsidP="00CE5F01" w14:paraId="5EE0972E" w14:textId="05E27910">
      <w:pPr>
        <w:spacing w:after="0" w:line="480" w:lineRule="auto"/>
        <w:ind w:left="616" w:hanging="588"/>
        <w:jc w:val="both"/>
        <w:rPr>
          <w:rFonts w:ascii="Arial" w:eastAsia="Calibri" w:hAnsi="Arial" w:cs="Arial"/>
          <w:sz w:val="24"/>
          <w:szCs w:val="24"/>
          <w:lang w:val="en-GB" w:eastAsia="en-US" w:bidi="ar-SA"/>
        </w:rPr>
      </w:pPr>
      <w:r w:rsidRPr="002F38C0">
        <w:rPr>
          <w:rFonts w:ascii="Arial" w:hAnsi="Arial" w:eastAsiaTheme="minorHAnsi" w:cs="Arial"/>
          <w:sz w:val="24"/>
          <w:szCs w:val="24"/>
          <w:lang w:val="id-ID" w:eastAsia="en-US" w:bidi="ar-SA"/>
        </w:rPr>
        <w:t>2.</w:t>
      </w:r>
      <w:r w:rsidR="00CE5F01">
        <w:rPr>
          <w:rFonts w:ascii="Arial" w:hAnsi="Arial" w:eastAsiaTheme="minorHAnsi" w:cs="Arial"/>
          <w:sz w:val="24"/>
          <w:szCs w:val="24"/>
          <w:lang w:val="en-GB" w:eastAsia="en-US" w:bidi="ar-SA"/>
        </w:rPr>
        <w:tab/>
      </w:r>
      <w:r w:rsidRPr="002F38C0" w:rsidR="00140628">
        <w:rPr>
          <w:rFonts w:ascii="Arial" w:hAnsi="Arial" w:eastAsiaTheme="minorHAnsi" w:cs="Arial"/>
          <w:sz w:val="24"/>
          <w:szCs w:val="24"/>
          <w:lang w:val="id-ID" w:eastAsia="en-US" w:bidi="ar-SA"/>
        </w:rPr>
        <w:t>Masih</w:t>
      </w:r>
      <w:r w:rsidR="00140628">
        <w:rPr>
          <w:rFonts w:ascii="Arial" w:hAnsi="Arial" w:eastAsiaTheme="minorHAnsi" w:cs="Arial"/>
          <w:sz w:val="24"/>
          <w:szCs w:val="24"/>
          <w:lang w:val="en-GB" w:eastAsia="en-US" w:bidi="ar-SA"/>
        </w:rPr>
        <w:t xml:space="preserve"> </w:t>
      </w:r>
      <w:r w:rsidR="00E66FE0">
        <w:rPr>
          <w:rFonts w:ascii="Arial" w:hAnsi="Arial" w:eastAsiaTheme="minorHAnsi" w:cs="Arial"/>
          <w:sz w:val="24"/>
          <w:szCs w:val="24"/>
          <w:lang w:val="en-GB" w:eastAsia="en-US" w:bidi="ar-SA"/>
        </w:rPr>
        <w:t xml:space="preserve">ditemukan </w:t>
      </w:r>
      <w:r w:rsidR="00F12831">
        <w:rPr>
          <w:rFonts w:ascii="Arial" w:hAnsi="Arial" w:eastAsiaTheme="minorHAnsi" w:cs="Arial"/>
          <w:sz w:val="24"/>
          <w:szCs w:val="24"/>
          <w:lang w:val="en-GB" w:eastAsia="en-US" w:bidi="ar-SA"/>
        </w:rPr>
        <w:t>ketidaksesuaian</w:t>
      </w:r>
      <w:r w:rsidR="00D76B2C">
        <w:rPr>
          <w:rFonts w:ascii="Arial" w:hAnsi="Arial" w:eastAsiaTheme="minorHAnsi" w:cs="Arial"/>
          <w:sz w:val="24"/>
          <w:szCs w:val="24"/>
          <w:lang w:val="en-GB" w:eastAsia="en-US" w:bidi="ar-SA"/>
        </w:rPr>
        <w:t xml:space="preserve"> waktu </w:t>
      </w:r>
      <w:r w:rsidR="00870819">
        <w:rPr>
          <w:rFonts w:ascii="Arial" w:hAnsi="Arial" w:eastAsiaTheme="minorHAnsi" w:cs="Arial"/>
          <w:sz w:val="24"/>
          <w:szCs w:val="24"/>
          <w:lang w:val="en-GB" w:eastAsia="en-US" w:bidi="ar-SA"/>
        </w:rPr>
        <w:t>Pelayan</w:t>
      </w:r>
      <w:r w:rsidR="00D76B2C">
        <w:rPr>
          <w:rFonts w:ascii="Arial" w:hAnsi="Arial" w:eastAsiaTheme="minorHAnsi" w:cs="Arial"/>
          <w:sz w:val="24"/>
          <w:szCs w:val="24"/>
          <w:lang w:val="en-GB" w:eastAsia="en-US" w:bidi="ar-SA"/>
        </w:rPr>
        <w:t xml:space="preserve">an </w:t>
      </w:r>
      <w:r w:rsidR="00870819">
        <w:rPr>
          <w:rFonts w:ascii="Arial" w:hAnsi="Arial" w:eastAsiaTheme="minorHAnsi" w:cs="Arial"/>
          <w:sz w:val="24"/>
          <w:szCs w:val="24"/>
          <w:lang w:val="en-GB" w:eastAsia="en-US" w:bidi="ar-SA"/>
        </w:rPr>
        <w:t xml:space="preserve">Sidik Jari </w:t>
      </w:r>
      <w:r w:rsidR="00D76B2C">
        <w:rPr>
          <w:rFonts w:ascii="Arial" w:hAnsi="Arial" w:eastAsiaTheme="minorHAnsi" w:cs="Arial"/>
          <w:sz w:val="24"/>
          <w:szCs w:val="24"/>
          <w:lang w:val="en-GB" w:eastAsia="en-US" w:bidi="ar-SA"/>
        </w:rPr>
        <w:t>berdas</w:t>
      </w:r>
      <w:r w:rsidR="00F92176">
        <w:rPr>
          <w:rFonts w:ascii="Arial" w:hAnsi="Arial" w:eastAsiaTheme="minorHAnsi" w:cs="Arial"/>
          <w:sz w:val="24"/>
          <w:szCs w:val="24"/>
          <w:lang w:val="en-GB" w:eastAsia="en-US" w:bidi="ar-SA"/>
        </w:rPr>
        <w:t>arkan Standar Operasional Prosedur</w:t>
      </w:r>
      <w:r w:rsidR="00D76B2C">
        <w:rPr>
          <w:rFonts w:ascii="Arial" w:hAnsi="Arial" w:eastAsiaTheme="minorHAnsi" w:cs="Arial"/>
          <w:sz w:val="24"/>
          <w:szCs w:val="24"/>
          <w:lang w:val="en-GB" w:eastAsia="en-US" w:bidi="ar-SA"/>
        </w:rPr>
        <w:t xml:space="preserve"> </w:t>
      </w:r>
      <w:r w:rsidR="00140628">
        <w:rPr>
          <w:rFonts w:ascii="Arial" w:hAnsi="Arial" w:eastAsiaTheme="minorHAnsi" w:cs="Arial"/>
          <w:sz w:val="24"/>
          <w:szCs w:val="24"/>
          <w:lang w:val="en-GB" w:eastAsia="en-US" w:bidi="ar-SA"/>
        </w:rPr>
        <w:t>di Unit Identifikasi Sat Reskrim Polres Dumai</w:t>
      </w:r>
      <w:r w:rsidRPr="002F38C0" w:rsidR="00140628">
        <w:rPr>
          <w:rFonts w:ascii="Arial" w:hAnsi="Arial" w:eastAsiaTheme="minorHAnsi" w:cs="Arial"/>
          <w:sz w:val="24"/>
          <w:szCs w:val="24"/>
          <w:lang w:val="id-ID" w:eastAsia="en-US" w:bidi="ar-SA"/>
        </w:rPr>
        <w:t>.</w:t>
      </w:r>
    </w:p>
    <w:p w:rsidR="00CE5F01" w:rsidRPr="00CE5F01" w:rsidP="00CE5F01" w14:paraId="4DA0A436" w14:textId="6A92C67A">
      <w:pPr>
        <w:spacing w:after="0" w:line="480" w:lineRule="auto"/>
        <w:ind w:firstLine="851"/>
        <w:jc w:val="both"/>
        <w:rPr>
          <w:rFonts w:ascii="Arial" w:eastAsia="Calibri" w:hAnsi="Arial" w:cs="Arial"/>
          <w:b/>
          <w:sz w:val="24"/>
          <w:szCs w:val="24"/>
          <w:lang w:val="en-GB" w:eastAsia="en-US" w:bidi="ar-SA"/>
        </w:rPr>
      </w:pPr>
      <w:r>
        <w:rPr>
          <w:rFonts w:ascii="Arial" w:hAnsi="Arial" w:eastAsiaTheme="minorHAnsi" w:cs="Arial"/>
          <w:sz w:val="24"/>
          <w:szCs w:val="24"/>
          <w:lang w:val="en-GB" w:eastAsia="en-US" w:bidi="ar-SA"/>
        </w:rPr>
        <w:t xml:space="preserve">Berdasarkan gejala diatas maka peneliti mengambil pokok permasalahan </w:t>
      </w:r>
      <w:r w:rsidRPr="00CE5F01">
        <w:rPr>
          <w:rFonts w:ascii="Arial" w:hAnsi="Arial" w:eastAsiaTheme="minorHAnsi" w:cs="Arial"/>
          <w:b/>
          <w:sz w:val="24"/>
          <w:szCs w:val="24"/>
          <w:lang w:val="en-GB" w:eastAsia="en-US" w:bidi="ar-SA"/>
        </w:rPr>
        <w:t>“Bagaim</w:t>
      </w:r>
      <w:r w:rsidR="000A4ABA">
        <w:rPr>
          <w:rFonts w:ascii="Arial" w:hAnsi="Arial" w:eastAsiaTheme="minorHAnsi" w:cs="Arial"/>
          <w:b/>
          <w:sz w:val="24"/>
          <w:szCs w:val="24"/>
          <w:lang w:val="en-GB" w:eastAsia="en-US" w:bidi="ar-SA"/>
        </w:rPr>
        <w:t>ana Persepsi Masyarakat Pada Pelayanan Publik</w:t>
      </w:r>
      <w:r w:rsidR="003C3DE5">
        <w:rPr>
          <w:rFonts w:ascii="Arial" w:hAnsi="Arial" w:eastAsiaTheme="minorHAnsi" w:cs="Arial"/>
          <w:b/>
          <w:sz w:val="24"/>
          <w:szCs w:val="24"/>
          <w:lang w:val="en-GB" w:eastAsia="en-US" w:bidi="ar-SA"/>
        </w:rPr>
        <w:t xml:space="preserve"> </w:t>
      </w:r>
      <w:r w:rsidRPr="00CE5F01">
        <w:rPr>
          <w:rFonts w:ascii="Arial" w:hAnsi="Arial" w:eastAsiaTheme="minorHAnsi" w:cs="Arial"/>
          <w:b/>
          <w:sz w:val="24"/>
          <w:szCs w:val="24"/>
          <w:lang w:val="en-GB" w:eastAsia="en-US" w:bidi="ar-SA"/>
        </w:rPr>
        <w:t>Unit Identifikasi Sat Reskrim Polres Dumai?”</w:t>
      </w:r>
    </w:p>
    <w:p w:rsidR="00451D72" w:rsidRPr="00901307" w:rsidP="00DB766C" w14:paraId="691498F3" w14:textId="4117D2F8">
      <w:pPr>
        <w:pStyle w:val="ListParagraph"/>
        <w:numPr>
          <w:ilvl w:val="0"/>
          <w:numId w:val="17"/>
        </w:numPr>
        <w:tabs>
          <w:tab w:val="left" w:pos="426"/>
        </w:tabs>
        <w:spacing w:after="0" w:line="480" w:lineRule="auto"/>
        <w:ind w:left="360" w:hanging="360"/>
        <w:contextualSpacing/>
        <w:jc w:val="both"/>
        <w:rPr>
          <w:rFonts w:ascii="Arial" w:eastAsia="Calibri" w:hAnsi="Arial" w:cs="Arial"/>
          <w:b/>
          <w:sz w:val="24"/>
          <w:szCs w:val="24"/>
          <w:lang w:val="id-ID" w:eastAsia="en-US" w:bidi="ar-SA"/>
        </w:rPr>
      </w:pPr>
      <w:r w:rsidRPr="00DB766C">
        <w:rPr>
          <w:rFonts w:ascii="Arial" w:hAnsi="Arial" w:eastAsiaTheme="minorHAnsi" w:cs="Arial"/>
          <w:b/>
          <w:sz w:val="24"/>
          <w:szCs w:val="24"/>
          <w:lang w:val="en-US" w:eastAsia="en-US" w:bidi="ar-SA"/>
        </w:rPr>
        <w:t>Tujuan</w:t>
      </w:r>
      <w:r w:rsidR="00901307">
        <w:rPr>
          <w:rFonts w:ascii="Arial" w:hAnsi="Arial" w:eastAsiaTheme="minorHAnsi" w:cs="Arial"/>
          <w:b/>
          <w:sz w:val="24"/>
          <w:szCs w:val="24"/>
          <w:lang w:val="en-US" w:eastAsia="en-US" w:bidi="ar-SA"/>
        </w:rPr>
        <w:t xml:space="preserve"> dan Kegunaan Penelitian</w:t>
      </w:r>
    </w:p>
    <w:p w:rsidR="00901307" w:rsidRPr="00DB766C" w:rsidP="00901307" w14:paraId="47319F6F" w14:textId="2D7BB59A">
      <w:pPr>
        <w:pStyle w:val="ListParagraph"/>
        <w:numPr>
          <w:ilvl w:val="0"/>
          <w:numId w:val="21"/>
        </w:numPr>
        <w:tabs>
          <w:tab w:val="left" w:pos="426"/>
        </w:tabs>
        <w:spacing w:after="0" w:line="480" w:lineRule="auto"/>
        <w:ind w:left="709" w:hanging="360"/>
        <w:contextualSpacing/>
        <w:jc w:val="both"/>
        <w:rPr>
          <w:rFonts w:ascii="Arial" w:eastAsia="Calibri" w:hAnsi="Arial" w:cs="Arial"/>
          <w:b/>
          <w:sz w:val="24"/>
          <w:szCs w:val="24"/>
          <w:lang w:val="id-ID" w:eastAsia="en-US" w:bidi="ar-SA"/>
        </w:rPr>
      </w:pPr>
      <w:r>
        <w:rPr>
          <w:rFonts w:ascii="Arial" w:hAnsi="Arial" w:eastAsiaTheme="minorHAnsi" w:cs="Arial"/>
          <w:b/>
          <w:sz w:val="24"/>
          <w:szCs w:val="24"/>
          <w:lang w:val="en-US" w:eastAsia="en-US" w:bidi="ar-SA"/>
        </w:rPr>
        <w:t>Tujuan Penelitian</w:t>
      </w:r>
    </w:p>
    <w:p w:rsidR="00A0735E" w:rsidRPr="00D91CF2" w:rsidP="007A2BDF" w14:paraId="563C88EE" w14:textId="70FCC15B">
      <w:pPr>
        <w:pStyle w:val="ListParagraph"/>
        <w:numPr>
          <w:ilvl w:val="0"/>
          <w:numId w:val="22"/>
        </w:numPr>
        <w:spacing w:after="200" w:line="480" w:lineRule="auto"/>
        <w:ind w:left="1287" w:hanging="360"/>
        <w:contextualSpacing/>
        <w:jc w:val="both"/>
        <w:rPr>
          <w:rFonts w:ascii="Arial" w:eastAsia="Calibri" w:hAnsi="Arial" w:cs="Arial"/>
          <w:sz w:val="24"/>
          <w:szCs w:val="24"/>
          <w:lang w:val="id-ID" w:eastAsia="en-US" w:bidi="ar-SA"/>
        </w:rPr>
      </w:pPr>
      <w:r w:rsidRPr="00D91CF2">
        <w:rPr>
          <w:rFonts w:ascii="Arial" w:hAnsi="Arial" w:eastAsiaTheme="minorHAnsi" w:cs="Arial"/>
          <w:sz w:val="24"/>
          <w:szCs w:val="24"/>
          <w:lang w:val="en-US" w:eastAsia="en-US" w:bidi="ar-SA"/>
        </w:rPr>
        <w:t>Untuk</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en-US" w:eastAsia="en-US" w:bidi="ar-SA"/>
        </w:rPr>
        <w:t xml:space="preserve">mengetahui </w:t>
      </w:r>
      <w:r w:rsidRPr="00D91CF2" w:rsidR="0018707F">
        <w:rPr>
          <w:rFonts w:ascii="Arial" w:hAnsi="Arial" w:eastAsiaTheme="minorHAnsi" w:cs="Arial"/>
          <w:sz w:val="24"/>
          <w:szCs w:val="24"/>
          <w:lang w:val="id-ID" w:eastAsia="en-US" w:bidi="ar-SA"/>
        </w:rPr>
        <w:t xml:space="preserve">Persepsi Masyarakat </w:t>
      </w:r>
      <w:r w:rsidR="0018707F">
        <w:rPr>
          <w:rFonts w:ascii="Arial" w:hAnsi="Arial" w:eastAsiaTheme="minorHAnsi" w:cs="Arial"/>
          <w:sz w:val="24"/>
          <w:szCs w:val="24"/>
          <w:lang w:val="en-GB" w:eastAsia="en-US" w:bidi="ar-SA"/>
        </w:rPr>
        <w:t>Pada</w:t>
      </w:r>
      <w:r w:rsidRPr="00D91CF2" w:rsidR="0018707F">
        <w:rPr>
          <w:rFonts w:ascii="Arial" w:hAnsi="Arial" w:eastAsiaTheme="minorHAnsi" w:cs="Arial"/>
          <w:sz w:val="24"/>
          <w:szCs w:val="24"/>
          <w:lang w:val="id-ID" w:eastAsia="en-US" w:bidi="ar-SA"/>
        </w:rPr>
        <w:t xml:space="preserve"> </w:t>
      </w:r>
      <w:r w:rsidRPr="00D91CF2" w:rsidR="0018707F">
        <w:rPr>
          <w:rFonts w:ascii="Arial" w:hAnsi="Arial" w:eastAsiaTheme="minorHAnsi" w:cs="Arial"/>
          <w:sz w:val="24"/>
          <w:szCs w:val="24"/>
          <w:lang w:val="en-US" w:eastAsia="en-US" w:bidi="ar-SA"/>
        </w:rPr>
        <w:t>Pelayanan</w:t>
      </w:r>
      <w:r w:rsidRPr="00D91CF2" w:rsidR="0018707F">
        <w:rPr>
          <w:rFonts w:ascii="Arial" w:hAnsi="Arial" w:eastAsiaTheme="minorHAnsi" w:cs="Arial"/>
          <w:sz w:val="24"/>
          <w:szCs w:val="24"/>
          <w:lang w:val="id-ID" w:eastAsia="en-US" w:bidi="ar-SA"/>
        </w:rPr>
        <w:t xml:space="preserve"> </w:t>
      </w:r>
      <w:r w:rsidRPr="00D91CF2" w:rsidR="0018707F">
        <w:rPr>
          <w:rFonts w:ascii="Arial" w:hAnsi="Arial" w:eastAsiaTheme="minorHAnsi" w:cs="Arial"/>
          <w:sz w:val="24"/>
          <w:szCs w:val="24"/>
          <w:lang w:val="en-US" w:eastAsia="en-US" w:bidi="ar-SA"/>
        </w:rPr>
        <w:t>Publi</w:t>
      </w:r>
      <w:r w:rsidRPr="00D91CF2" w:rsidR="0018707F">
        <w:rPr>
          <w:rFonts w:ascii="Arial" w:hAnsi="Arial" w:eastAsiaTheme="minorHAnsi" w:cs="Arial"/>
          <w:sz w:val="24"/>
          <w:szCs w:val="24"/>
          <w:lang w:val="id-ID" w:eastAsia="en-US" w:bidi="ar-SA"/>
        </w:rPr>
        <w:t xml:space="preserve">k </w:t>
      </w:r>
      <w:r w:rsidRPr="00D91CF2">
        <w:rPr>
          <w:rFonts w:ascii="Arial" w:hAnsi="Arial" w:eastAsiaTheme="minorHAnsi" w:cs="Arial"/>
          <w:sz w:val="24"/>
          <w:szCs w:val="24"/>
          <w:lang w:val="id-ID" w:eastAsia="en-US" w:bidi="ar-SA"/>
        </w:rPr>
        <w:t xml:space="preserve">Unit </w:t>
      </w:r>
      <w:r w:rsidRPr="00D91CF2">
        <w:rPr>
          <w:rFonts w:ascii="Arial" w:hAnsi="Arial" w:eastAsiaTheme="minorHAnsi" w:cs="Arial"/>
          <w:sz w:val="24"/>
          <w:szCs w:val="24"/>
          <w:lang w:val="en-GB" w:eastAsia="en-US" w:bidi="ar-SA"/>
        </w:rPr>
        <w:t>Identifikasi</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id-ID" w:eastAsia="en-US" w:bidi="ar-SA"/>
        </w:rPr>
        <w:t>Sat Reskrim Polres Dumai.</w:t>
      </w:r>
    </w:p>
    <w:p w:rsidR="000A22B0" w:rsidRPr="007B165C" w:rsidP="004C1514" w14:paraId="7308B1C4" w14:textId="6B23A74F">
      <w:pPr>
        <w:pStyle w:val="ListParagraph"/>
        <w:numPr>
          <w:ilvl w:val="0"/>
          <w:numId w:val="22"/>
        </w:numPr>
        <w:spacing w:after="200" w:line="480" w:lineRule="auto"/>
        <w:ind w:left="1276" w:hanging="360"/>
        <w:contextualSpacing/>
        <w:jc w:val="both"/>
        <w:rPr>
          <w:rFonts w:ascii="Arial" w:eastAsia="Calibri" w:hAnsi="Arial" w:cs="Arial"/>
          <w:sz w:val="24"/>
          <w:szCs w:val="24"/>
          <w:lang w:val="id-ID" w:eastAsia="en-US" w:bidi="ar-SA"/>
        </w:rPr>
      </w:pPr>
      <w:r w:rsidRPr="00D91CF2">
        <w:rPr>
          <w:rFonts w:ascii="Arial" w:hAnsi="Arial" w:eastAsiaTheme="minorHAnsi" w:cs="Arial"/>
          <w:sz w:val="24"/>
          <w:szCs w:val="24"/>
          <w:lang w:val="en-US" w:eastAsia="en-US" w:bidi="ar-SA"/>
        </w:rPr>
        <w:t>Untuk</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en-US" w:eastAsia="en-US" w:bidi="ar-SA"/>
        </w:rPr>
        <w:t>mengetahui</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id-ID" w:eastAsia="en-US" w:bidi="ar-SA"/>
        </w:rPr>
        <w:t>F</w:t>
      </w:r>
      <w:r w:rsidRPr="00D91CF2">
        <w:rPr>
          <w:rFonts w:ascii="Arial" w:hAnsi="Arial" w:eastAsiaTheme="minorHAnsi" w:cs="Arial"/>
          <w:sz w:val="24"/>
          <w:szCs w:val="24"/>
          <w:lang w:val="en-US" w:eastAsia="en-US" w:bidi="ar-SA"/>
        </w:rPr>
        <w:t>a</w:t>
      </w:r>
      <w:r w:rsidRPr="00D91CF2">
        <w:rPr>
          <w:rFonts w:ascii="Arial" w:hAnsi="Arial" w:eastAsiaTheme="minorHAnsi" w:cs="Arial"/>
          <w:sz w:val="24"/>
          <w:szCs w:val="24"/>
          <w:lang w:val="id-ID" w:eastAsia="en-US" w:bidi="ar-SA"/>
        </w:rPr>
        <w:t>k</w:t>
      </w:r>
      <w:r w:rsidRPr="00D91CF2">
        <w:rPr>
          <w:rFonts w:ascii="Arial" w:hAnsi="Arial" w:eastAsiaTheme="minorHAnsi" w:cs="Arial"/>
          <w:sz w:val="24"/>
          <w:szCs w:val="24"/>
          <w:lang w:val="en-US" w:eastAsia="en-US" w:bidi="ar-SA"/>
        </w:rPr>
        <w:t>tor</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en-US" w:eastAsia="en-US" w:bidi="ar-SA"/>
        </w:rPr>
        <w:t>pendukung</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en-US" w:eastAsia="en-US" w:bidi="ar-SA"/>
        </w:rPr>
        <w:t>dan</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id-ID" w:eastAsia="en-US" w:bidi="ar-SA"/>
        </w:rPr>
        <w:t xml:space="preserve">Faktor </w:t>
      </w:r>
      <w:r w:rsidRPr="00D91CF2">
        <w:rPr>
          <w:rFonts w:ascii="Arial" w:hAnsi="Arial" w:eastAsiaTheme="minorHAnsi" w:cs="Arial"/>
          <w:sz w:val="24"/>
          <w:szCs w:val="24"/>
          <w:lang w:val="en-US" w:eastAsia="en-US" w:bidi="ar-SA"/>
        </w:rPr>
        <w:t>penghambat</w:t>
      </w:r>
      <w:r w:rsidRPr="00D91CF2" w:rsidR="00451D72">
        <w:rPr>
          <w:rFonts w:ascii="Arial" w:hAnsi="Arial" w:eastAsiaTheme="minorHAnsi" w:cs="Arial"/>
          <w:sz w:val="24"/>
          <w:szCs w:val="24"/>
          <w:lang w:val="id-ID" w:eastAsia="en-US" w:bidi="ar-SA"/>
        </w:rPr>
        <w:t xml:space="preserve"> </w:t>
      </w:r>
      <w:r w:rsidR="00105246">
        <w:rPr>
          <w:rFonts w:ascii="Arial" w:hAnsi="Arial" w:eastAsiaTheme="minorHAnsi" w:cs="Arial"/>
          <w:sz w:val="24"/>
          <w:szCs w:val="24"/>
          <w:lang w:val="en-GB" w:eastAsia="en-US" w:bidi="ar-SA"/>
        </w:rPr>
        <w:t>Persepsi Masyarakat Pada</w:t>
      </w:r>
      <w:r w:rsidR="00105246">
        <w:rPr>
          <w:rFonts w:ascii="Arial" w:hAnsi="Arial" w:eastAsiaTheme="minorHAnsi" w:cs="Arial"/>
          <w:sz w:val="24"/>
          <w:szCs w:val="24"/>
          <w:lang w:val="id-ID" w:eastAsia="en-US" w:bidi="ar-SA"/>
        </w:rPr>
        <w:t xml:space="preserve"> </w:t>
      </w:r>
      <w:r w:rsidR="004205A9">
        <w:rPr>
          <w:rFonts w:ascii="Arial" w:hAnsi="Arial" w:eastAsiaTheme="minorHAnsi" w:cs="Arial"/>
          <w:sz w:val="24"/>
          <w:szCs w:val="24"/>
          <w:lang w:val="en-GB" w:eastAsia="en-US" w:bidi="ar-SA"/>
        </w:rPr>
        <w:t xml:space="preserve">Pelayanan </w:t>
      </w:r>
      <w:r w:rsidR="00105246">
        <w:rPr>
          <w:rFonts w:ascii="Arial" w:hAnsi="Arial" w:eastAsiaTheme="minorHAnsi" w:cs="Arial"/>
          <w:sz w:val="24"/>
          <w:szCs w:val="24"/>
          <w:lang w:val="en-GB" w:eastAsia="en-US" w:bidi="ar-SA"/>
        </w:rPr>
        <w:t xml:space="preserve">Publik </w:t>
      </w:r>
      <w:r w:rsidRPr="00D91CF2">
        <w:rPr>
          <w:rFonts w:ascii="Arial" w:hAnsi="Arial" w:eastAsiaTheme="minorHAnsi" w:cs="Arial"/>
          <w:sz w:val="24"/>
          <w:szCs w:val="24"/>
          <w:lang w:val="id-ID" w:eastAsia="en-US" w:bidi="ar-SA"/>
        </w:rPr>
        <w:t xml:space="preserve">Unit </w:t>
      </w:r>
      <w:r w:rsidRPr="00D91CF2">
        <w:rPr>
          <w:rFonts w:ascii="Arial" w:hAnsi="Arial" w:eastAsiaTheme="minorHAnsi" w:cs="Arial"/>
          <w:sz w:val="24"/>
          <w:szCs w:val="24"/>
          <w:lang w:val="en-GB" w:eastAsia="en-US" w:bidi="ar-SA"/>
        </w:rPr>
        <w:t>Identifikasi</w:t>
      </w:r>
      <w:r w:rsidRPr="00D91CF2" w:rsidR="00451D72">
        <w:rPr>
          <w:rFonts w:ascii="Arial" w:hAnsi="Arial" w:eastAsiaTheme="minorHAnsi" w:cs="Arial"/>
          <w:sz w:val="24"/>
          <w:szCs w:val="24"/>
          <w:lang w:val="id-ID" w:eastAsia="en-US" w:bidi="ar-SA"/>
        </w:rPr>
        <w:t xml:space="preserve"> </w:t>
      </w:r>
      <w:r w:rsidRPr="00D91CF2">
        <w:rPr>
          <w:rFonts w:ascii="Arial" w:hAnsi="Arial" w:eastAsiaTheme="minorHAnsi" w:cs="Arial"/>
          <w:sz w:val="24"/>
          <w:szCs w:val="24"/>
          <w:lang w:val="id-ID" w:eastAsia="en-US" w:bidi="ar-SA"/>
        </w:rPr>
        <w:t>Sat Reskrim Polres Dumai.</w:t>
      </w:r>
    </w:p>
    <w:p w:rsidR="00A0735E" w:rsidRPr="00DB766C" w:rsidP="007A2BDF" w14:paraId="0C5EE1BC" w14:textId="61229275">
      <w:pPr>
        <w:pStyle w:val="ListParagraph"/>
        <w:numPr>
          <w:ilvl w:val="0"/>
          <w:numId w:val="23"/>
        </w:numPr>
        <w:spacing w:after="200" w:line="276" w:lineRule="auto"/>
        <w:ind w:left="720" w:hanging="360"/>
        <w:contextualSpacing/>
        <w:jc w:val="left"/>
        <w:rPr>
          <w:rFonts w:ascii="Arial" w:eastAsia="Calibri" w:hAnsi="Arial" w:cs="Arial"/>
          <w:sz w:val="24"/>
          <w:szCs w:val="24"/>
          <w:lang w:val="en-US" w:eastAsia="en-US" w:bidi="ar-SA"/>
        </w:rPr>
      </w:pPr>
      <w:r w:rsidRPr="00DB766C">
        <w:rPr>
          <w:rFonts w:ascii="Arial" w:hAnsi="Arial" w:eastAsiaTheme="minorHAnsi" w:cs="Arial"/>
          <w:b/>
          <w:sz w:val="24"/>
          <w:szCs w:val="24"/>
          <w:lang w:val="en-US" w:eastAsia="en-US" w:bidi="ar-SA"/>
        </w:rPr>
        <w:t>Kegunaan</w:t>
      </w:r>
      <w:r w:rsidRPr="00DB766C" w:rsidR="00FD3433">
        <w:rPr>
          <w:rFonts w:ascii="Arial" w:hAnsi="Arial" w:eastAsiaTheme="minorHAnsi" w:cs="Arial"/>
          <w:b/>
          <w:sz w:val="24"/>
          <w:szCs w:val="24"/>
          <w:lang w:val="id-ID" w:eastAsia="en-US" w:bidi="ar-SA"/>
        </w:rPr>
        <w:t xml:space="preserve"> </w:t>
      </w:r>
      <w:r w:rsidRPr="00DB766C">
        <w:rPr>
          <w:rFonts w:ascii="Arial" w:hAnsi="Arial" w:eastAsiaTheme="minorHAnsi" w:cs="Arial"/>
          <w:b/>
          <w:sz w:val="24"/>
          <w:szCs w:val="24"/>
          <w:lang w:val="en-US" w:eastAsia="en-US" w:bidi="ar-SA"/>
        </w:rPr>
        <w:t>Penelitian</w:t>
      </w:r>
    </w:p>
    <w:p w:rsidR="00A0735E" w:rsidRPr="002E1102" w:rsidP="00451D72" w14:paraId="2F06AADC" w14:textId="77777777">
      <w:pPr>
        <w:pStyle w:val="ListParagraph"/>
        <w:spacing w:after="200" w:line="276" w:lineRule="auto"/>
        <w:ind w:left="1134" w:hanging="567"/>
        <w:contextualSpacing/>
        <w:jc w:val="left"/>
        <w:rPr>
          <w:rFonts w:ascii="Arial" w:eastAsia="Calibri" w:hAnsi="Arial" w:cs="Arial"/>
          <w:sz w:val="24"/>
          <w:szCs w:val="24"/>
          <w:lang w:val="en-US" w:eastAsia="en-US" w:bidi="ar-SA"/>
        </w:rPr>
      </w:pPr>
    </w:p>
    <w:p w:rsidR="00A0735E" w:rsidP="00BF2DFA" w14:paraId="2DD5914A" w14:textId="77777777">
      <w:pPr>
        <w:pStyle w:val="ListParagraph"/>
        <w:numPr>
          <w:ilvl w:val="0"/>
          <w:numId w:val="24"/>
        </w:numPr>
        <w:spacing w:after="200" w:line="480" w:lineRule="auto"/>
        <w:ind w:left="1134"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Sebagai</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bahan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masukan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dan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informasi</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kepada</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pihak</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id-ID" w:eastAsia="en-US" w:bidi="ar-SA"/>
        </w:rPr>
        <w:t xml:space="preserve">Unit </w:t>
      </w:r>
      <w:r>
        <w:rPr>
          <w:rFonts w:ascii="Arial" w:hAnsi="Arial" w:eastAsiaTheme="minorHAnsi" w:cs="Arial"/>
          <w:sz w:val="24"/>
          <w:szCs w:val="24"/>
          <w:lang w:val="en-GB" w:eastAsia="en-US" w:bidi="ar-SA"/>
        </w:rPr>
        <w:t>Identifkasi</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id-ID" w:eastAsia="en-US" w:bidi="ar-SA"/>
        </w:rPr>
        <w:t xml:space="preserve">Sat Reskrim Polres Dumai </w:t>
      </w:r>
      <w:r>
        <w:rPr>
          <w:rFonts w:ascii="Arial" w:hAnsi="Arial" w:eastAsiaTheme="minorHAnsi" w:cs="Arial"/>
          <w:sz w:val="24"/>
          <w:szCs w:val="24"/>
          <w:lang w:val="en-US" w:eastAsia="en-US" w:bidi="ar-SA"/>
        </w:rPr>
        <w:t xml:space="preserve"> agar</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dapat</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meningkatkan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pelayanan yang diberikan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pada masa yang akan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datang.</w:t>
      </w:r>
    </w:p>
    <w:p w:rsidR="00A0735E" w:rsidRPr="00E932A9" w:rsidP="00BF2DFA" w14:paraId="753395C7" w14:textId="77777777">
      <w:pPr>
        <w:pStyle w:val="ListParagraph"/>
        <w:numPr>
          <w:ilvl w:val="0"/>
          <w:numId w:val="24"/>
        </w:numPr>
        <w:spacing w:after="200" w:line="480" w:lineRule="auto"/>
        <w:ind w:left="1134"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Sebagai</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bahan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pengembangan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ilmu</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pengetahuan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dan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wawasan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dalam</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penerapan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Ilmu</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Administrasi</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khususnya</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ilmu</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manajemen</w:t>
      </w:r>
      <w:r w:rsidR="00451D72">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pelayanan.</w:t>
      </w:r>
    </w:p>
    <w:p w:rsidR="0095019A" w:rsidP="00BF2DFA" w14:paraId="5705E196" w14:textId="77777777">
      <w:pPr>
        <w:pStyle w:val="ListParagraph"/>
        <w:numPr>
          <w:ilvl w:val="0"/>
          <w:numId w:val="24"/>
        </w:numPr>
        <w:spacing w:after="0" w:line="480" w:lineRule="auto"/>
        <w:ind w:left="1134" w:hanging="360"/>
        <w:contextualSpacing/>
        <w:jc w:val="both"/>
        <w:rPr>
          <w:rFonts w:ascii="Arial" w:eastAsia="Calibri" w:hAnsi="Arial" w:cs="Arial"/>
          <w:sz w:val="24"/>
          <w:szCs w:val="24"/>
          <w:lang w:val="en-US" w:eastAsia="en-US" w:bidi="ar-SA"/>
        </w:rPr>
      </w:pPr>
      <w:r w:rsidRPr="00451D72">
        <w:rPr>
          <w:rFonts w:ascii="Arial" w:hAnsi="Arial" w:eastAsiaTheme="minorHAnsi" w:cs="Arial"/>
          <w:sz w:val="24"/>
          <w:szCs w:val="24"/>
          <w:lang w:val="en-US" w:eastAsia="en-US" w:bidi="ar-SA"/>
        </w:rPr>
        <w:t>Sebagai</w:t>
      </w:r>
      <w:r w:rsidRPr="00451D72"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bahan</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informasi</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kepada</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penelitian</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lainnya</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dalam</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meneliti</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terhadap</w:t>
      </w:r>
      <w:r w:rsidR="00451D72">
        <w:rPr>
          <w:rFonts w:ascii="Arial" w:hAnsi="Arial" w:eastAsiaTheme="minorHAnsi" w:cs="Arial"/>
          <w:sz w:val="24"/>
          <w:szCs w:val="24"/>
          <w:lang w:val="id-ID" w:eastAsia="en-US" w:bidi="ar-SA"/>
        </w:rPr>
        <w:t xml:space="preserve"> </w:t>
      </w:r>
      <w:r w:rsidRPr="00451D72">
        <w:rPr>
          <w:rFonts w:ascii="Arial" w:hAnsi="Arial" w:eastAsiaTheme="minorHAnsi" w:cs="Arial"/>
          <w:sz w:val="24"/>
          <w:szCs w:val="24"/>
          <w:lang w:val="en-US" w:eastAsia="en-US" w:bidi="ar-SA"/>
        </w:rPr>
        <w:t>permasalahan yang sama.</w:t>
      </w:r>
    </w:p>
    <w:p w:rsidR="003C3DE5" w:rsidRPr="002135FF" w:rsidP="002135FF" w14:paraId="2A8CD14F" w14:textId="77777777">
      <w:pPr>
        <w:spacing w:after="0" w:line="480" w:lineRule="auto"/>
        <w:jc w:val="both"/>
        <w:rPr>
          <w:rFonts w:ascii="Arial" w:eastAsia="Calibri" w:hAnsi="Arial" w:cs="Arial"/>
          <w:sz w:val="24"/>
          <w:szCs w:val="24"/>
          <w:lang w:val="en-US" w:eastAsia="en-US" w:bidi="ar-SA"/>
        </w:rPr>
      </w:pPr>
    </w:p>
    <w:p w:rsidR="00870819" w:rsidP="00256599" w14:paraId="2A3D87B6" w14:textId="77777777">
      <w:pPr>
        <w:spacing w:after="0" w:line="480" w:lineRule="auto"/>
        <w:ind w:left="360"/>
        <w:jc w:val="center"/>
        <w:rPr>
          <w:rFonts w:ascii="Arial" w:eastAsia="Calibri" w:hAnsi="Arial" w:cs="Arial"/>
          <w:b/>
          <w:sz w:val="24"/>
          <w:szCs w:val="24"/>
          <w:lang w:val="en-GB" w:eastAsia="en-US" w:bidi="ar-SA"/>
        </w:rPr>
      </w:pPr>
    </w:p>
    <w:p w:rsidR="00870819" w:rsidP="00256599" w14:paraId="158C0A84" w14:textId="77777777">
      <w:pPr>
        <w:spacing w:after="0" w:line="480" w:lineRule="auto"/>
        <w:ind w:left="360"/>
        <w:jc w:val="center"/>
        <w:rPr>
          <w:rFonts w:ascii="Arial" w:eastAsia="Calibri" w:hAnsi="Arial" w:cs="Arial"/>
          <w:b/>
          <w:sz w:val="24"/>
          <w:szCs w:val="24"/>
          <w:lang w:val="en-GB" w:eastAsia="en-US" w:bidi="ar-SA"/>
        </w:rPr>
      </w:pPr>
    </w:p>
    <w:p w:rsidR="00922854" w:rsidP="004C1514" w14:paraId="5B2E0448" w14:textId="77777777">
      <w:pPr>
        <w:spacing w:after="0" w:line="480" w:lineRule="auto"/>
        <w:jc w:val="left"/>
        <w:rPr>
          <w:rFonts w:ascii="Arial" w:eastAsia="Calibri" w:hAnsi="Arial" w:cs="Arial"/>
          <w:b/>
          <w:sz w:val="24"/>
          <w:szCs w:val="24"/>
          <w:lang w:val="en-GB" w:eastAsia="en-US" w:bidi="ar-SA"/>
        </w:rPr>
      </w:pPr>
    </w:p>
    <w:p w:rsidR="00256599" w:rsidP="00256599" w14:paraId="1E2E7BD6" w14:textId="6A865CB3">
      <w:pPr>
        <w:spacing w:after="0" w:line="480" w:lineRule="auto"/>
        <w:ind w:left="360"/>
        <w:jc w:val="center"/>
        <w:rPr>
          <w:rFonts w:ascii="Arial" w:eastAsia="Calibri" w:hAnsi="Arial" w:cs="Arial"/>
          <w:b/>
          <w:sz w:val="24"/>
          <w:szCs w:val="24"/>
          <w:lang w:val="en-GB" w:eastAsia="en-US" w:bidi="ar-SA"/>
        </w:rPr>
      </w:pPr>
      <w:r>
        <w:rPr>
          <w:noProof/>
        </w:rPr>
        <mc:AlternateContent>
          <mc:Choice Requires="wps">
            <w:drawing>
              <wp:anchor distT="0" distB="0" distL="114300" distR="114300" simplePos="0" relativeHeight="251694080" behindDoc="0" locked="0" layoutInCell="1" allowOverlap="1">
                <wp:simplePos x="0" y="0"/>
                <wp:positionH relativeFrom="column">
                  <wp:posOffset>4712970</wp:posOffset>
                </wp:positionH>
                <wp:positionV relativeFrom="paragraph">
                  <wp:posOffset>-1032510</wp:posOffset>
                </wp:positionV>
                <wp:extent cx="304800" cy="295275"/>
                <wp:effectExtent l="0" t="0" r="19050" b="2857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304800" cy="295275"/>
                        </a:xfrm>
                        <a:prstGeom prst="rect">
                          <a:avLst/>
                        </a:prstGeom>
                        <a:solidFill>
                          <a:srgbClr val="FFFF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 o:spid="_x0000_s1048" style="width:24pt;height:23.25pt;margin-top:-81.3pt;margin-left:371.1pt;mso-wrap-distance-bottom:0;mso-wrap-distance-left:9pt;mso-wrap-distance-right:9pt;mso-wrap-distance-top:0;position:absolute;v-text-anchor:middle;z-index:251693056" fillcolor="white" stroked="t" strokecolor="white" strokeweight="1pt"/>
            </w:pict>
          </mc:Fallback>
        </mc:AlternateContent>
      </w:r>
      <w:r>
        <w:rPr>
          <w:rFonts w:ascii="Arial" w:hAnsi="Arial" w:eastAsiaTheme="minorHAnsi" w:cs="Arial"/>
          <w:b/>
          <w:sz w:val="24"/>
          <w:szCs w:val="24"/>
          <w:lang w:val="en-GB" w:eastAsia="en-US" w:bidi="ar-SA"/>
        </w:rPr>
        <w:t>BAB II</w:t>
      </w:r>
    </w:p>
    <w:p w:rsidR="0002122D" w:rsidRPr="00256599" w:rsidP="00256599" w14:paraId="522961CA" w14:textId="303B35A9">
      <w:pPr>
        <w:spacing w:after="0" w:line="480" w:lineRule="auto"/>
        <w:ind w:left="360"/>
        <w:jc w:val="center"/>
        <w:rPr>
          <w:rFonts w:ascii="Arial" w:eastAsia="Calibri" w:hAnsi="Arial" w:cs="Arial"/>
          <w:b/>
          <w:sz w:val="24"/>
          <w:szCs w:val="24"/>
          <w:lang w:val="id-ID" w:eastAsia="en-US" w:bidi="ar-SA"/>
        </w:rPr>
      </w:pPr>
      <w:r w:rsidRPr="00256599">
        <w:rPr>
          <w:rFonts w:ascii="Arial" w:hAnsi="Arial" w:eastAsiaTheme="minorHAnsi" w:cs="Arial"/>
          <w:b/>
          <w:sz w:val="24"/>
          <w:szCs w:val="24"/>
          <w:lang w:val="id-ID" w:eastAsia="en-US" w:bidi="ar-SA"/>
        </w:rPr>
        <w:t>TELAAH PUSTAKA</w:t>
      </w:r>
    </w:p>
    <w:p w:rsidR="00DB766C" w:rsidRPr="00DB766C" w:rsidP="00BF2DFA" w14:paraId="1899563B" w14:textId="0964CC14">
      <w:pPr>
        <w:pStyle w:val="ListParagraph"/>
        <w:numPr>
          <w:ilvl w:val="0"/>
          <w:numId w:val="25"/>
        </w:numPr>
        <w:spacing w:after="0" w:line="480" w:lineRule="auto"/>
        <w:ind w:left="284" w:hanging="284"/>
        <w:contextualSpacing/>
        <w:jc w:val="left"/>
        <w:rPr>
          <w:rFonts w:ascii="Arial" w:eastAsia="Calibri" w:hAnsi="Arial" w:cs="Arial"/>
          <w:b/>
          <w:sz w:val="24"/>
          <w:szCs w:val="24"/>
          <w:lang w:val="id-ID" w:eastAsia="en-US" w:bidi="ar-SA"/>
        </w:rPr>
      </w:pPr>
      <w:r w:rsidRPr="00DB766C">
        <w:rPr>
          <w:rFonts w:ascii="Arial" w:hAnsi="Arial" w:eastAsiaTheme="minorHAnsi" w:cs="Arial"/>
          <w:b/>
          <w:sz w:val="24"/>
          <w:szCs w:val="24"/>
          <w:lang w:val="id-ID" w:eastAsia="en-US" w:bidi="ar-SA"/>
        </w:rPr>
        <w:t>Kerangka Teori</w:t>
      </w:r>
    </w:p>
    <w:p w:rsidR="002019EE" w:rsidRPr="002019EE" w:rsidP="002019EE" w14:paraId="5B5F5FB9" w14:textId="2616B128">
      <w:pPr>
        <w:pStyle w:val="ListParagraph"/>
        <w:numPr>
          <w:ilvl w:val="0"/>
          <w:numId w:val="26"/>
        </w:numPr>
        <w:tabs>
          <w:tab w:val="left" w:pos="1134"/>
        </w:tabs>
        <w:spacing w:after="0" w:line="480" w:lineRule="auto"/>
        <w:ind w:left="567" w:hanging="284"/>
        <w:contextualSpacing/>
        <w:jc w:val="both"/>
        <w:rPr>
          <w:rFonts w:ascii="Arial" w:eastAsia="Calibri" w:hAnsi="Arial" w:cs="Arial"/>
          <w:b/>
          <w:bCs/>
          <w:sz w:val="24"/>
          <w:szCs w:val="24"/>
          <w:lang w:val="id-ID" w:eastAsia="en-US" w:bidi="ar-SA"/>
        </w:rPr>
      </w:pPr>
      <w:r w:rsidRPr="00FD7B73">
        <w:rPr>
          <w:rFonts w:ascii="Arial" w:hAnsi="Arial" w:eastAsiaTheme="minorHAnsi" w:cs="Arial"/>
          <w:b/>
          <w:bCs/>
          <w:sz w:val="24"/>
          <w:szCs w:val="24"/>
          <w:lang w:val="id-ID" w:eastAsia="en-US" w:bidi="ar-SA"/>
        </w:rPr>
        <w:t>Defenisi Persepsi</w:t>
      </w:r>
    </w:p>
    <w:p w:rsidR="003F222C" w:rsidRPr="003F222C" w:rsidP="003F222C" w14:paraId="3E35C6BB" w14:textId="437726FF">
      <w:pPr>
        <w:pStyle w:val="ListParagraph"/>
        <w:spacing w:after="0" w:line="480" w:lineRule="auto"/>
        <w:ind w:left="567" w:firstLine="709"/>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Kehidupan bermasyarakat tidak akan lepas dari persepsi masyarakat itu sendiri. Persepsi merupakan tanggapan atau penerimaan langsung dari seseorang.</w:t>
      </w:r>
    </w:p>
    <w:p w:rsidR="00D933AB" w:rsidP="003F222C" w14:paraId="56A83AA5" w14:textId="77777777">
      <w:pPr>
        <w:pStyle w:val="ListParagraph"/>
        <w:spacing w:after="0" w:line="480" w:lineRule="auto"/>
        <w:ind w:left="567" w:firstLine="709"/>
        <w:contextualSpacing/>
        <w:jc w:val="both"/>
        <w:rPr>
          <w:rFonts w:ascii="Arial" w:eastAsia="Calibri" w:hAnsi="Arial" w:cs="Arial"/>
          <w:sz w:val="24"/>
          <w:szCs w:val="24"/>
          <w:lang w:val="en-US" w:eastAsia="en-US" w:bidi="ar-SA"/>
        </w:rPr>
      </w:pPr>
      <w:r w:rsidRPr="003F222C">
        <w:rPr>
          <w:rFonts w:ascii="Arial" w:hAnsi="Arial" w:eastAsiaTheme="minorHAnsi" w:cs="Arial"/>
          <w:sz w:val="24"/>
          <w:szCs w:val="24"/>
          <w:lang w:val="en-US" w:eastAsia="en-US" w:bidi="ar-SA"/>
        </w:rPr>
        <w:t xml:space="preserve">Secara etimologis, persepsi atau dalam bahasa Inggris perception berasal dari bahasa Latịn perception, dari percipere, yang artinya menerima atau mengambil. </w:t>
      </w:r>
    </w:p>
    <w:p w:rsidR="00D933AB" w:rsidP="003F222C" w14:paraId="6FF6AB5F" w14:textId="12BC2E9B">
      <w:pPr>
        <w:pStyle w:val="ListParagraph"/>
        <w:spacing w:after="0" w:line="480" w:lineRule="auto"/>
        <w:ind w:left="567" w:firstLine="709"/>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Persepi menurut </w:t>
      </w:r>
      <w:r w:rsidR="0097609F">
        <w:rPr>
          <w:rFonts w:ascii="Arial" w:hAnsi="Arial" w:eastAsiaTheme="minorHAnsi" w:cs="Arial"/>
          <w:sz w:val="24"/>
          <w:szCs w:val="24"/>
          <w:lang w:val="en-US" w:eastAsia="en-US" w:bidi="ar-SA"/>
        </w:rPr>
        <w:t xml:space="preserve">Kotler </w:t>
      </w:r>
      <w:r w:rsidR="009D1FBD">
        <w:rPr>
          <w:rFonts w:ascii="Arial" w:hAnsi="Arial" w:eastAsiaTheme="minorHAnsi" w:cs="Arial"/>
          <w:sz w:val="24"/>
          <w:szCs w:val="24"/>
          <w:lang w:val="en-US" w:eastAsia="en-US" w:bidi="ar-SA"/>
        </w:rPr>
        <w:t xml:space="preserve">&amp; Keller Dalam Trismayarni Elen dkk </w:t>
      </w:r>
      <w:r w:rsidR="0097609F">
        <w:rPr>
          <w:rFonts w:ascii="Arial" w:hAnsi="Arial" w:eastAsiaTheme="minorHAnsi" w:cs="Arial"/>
          <w:sz w:val="24"/>
          <w:szCs w:val="24"/>
          <w:lang w:val="en-US" w:eastAsia="en-US" w:bidi="ar-SA"/>
        </w:rPr>
        <w:t>(</w:t>
      </w:r>
      <w:r w:rsidR="009D1FBD">
        <w:rPr>
          <w:rFonts w:ascii="Arial" w:hAnsi="Arial" w:eastAsiaTheme="minorHAnsi" w:cs="Arial"/>
          <w:sz w:val="24"/>
          <w:szCs w:val="24"/>
          <w:lang w:val="en-US" w:eastAsia="en-US" w:bidi="ar-SA"/>
        </w:rPr>
        <w:t>200</w:t>
      </w:r>
      <w:r w:rsidR="0097609F">
        <w:rPr>
          <w:rFonts w:ascii="Arial" w:hAnsi="Arial" w:eastAsiaTheme="minorHAnsi" w:cs="Arial"/>
          <w:sz w:val="24"/>
          <w:szCs w:val="24"/>
          <w:lang w:val="en-US" w:eastAsia="en-US" w:bidi="ar-SA"/>
        </w:rPr>
        <w:t>9:</w:t>
      </w:r>
      <w:r w:rsidR="009D1FBD">
        <w:rPr>
          <w:rFonts w:ascii="Arial" w:hAnsi="Arial" w:eastAsiaTheme="minorHAnsi" w:cs="Arial"/>
          <w:sz w:val="24"/>
          <w:szCs w:val="24"/>
          <w:lang w:val="en-US" w:eastAsia="en-US" w:bidi="ar-SA"/>
        </w:rPr>
        <w:t xml:space="preserve">8), </w:t>
      </w:r>
      <w:r w:rsidRPr="009D1FBD" w:rsidR="009D1FBD">
        <w:rPr>
          <w:rFonts w:ascii="Arial" w:hAnsi="Arial" w:eastAsiaTheme="minorHAnsi" w:cs="Arial"/>
          <w:sz w:val="24"/>
          <w:szCs w:val="24"/>
          <w:lang w:val="en-US" w:eastAsia="en-US" w:bidi="ar-SA"/>
        </w:rPr>
        <w:t>Proses di mana kita memilih, mengatur, dan menerjemahkan masukan informasi untuk menciptakan gambaran dunia yang berarti, intinya bahwa persepsi tidak hanya tergantung pada rangsangan fisik, tetapi juga pada hubungan rangsangan terhadap bidang yang mengelilinginya dan kondisi dalam setiap diri kita. Dalam ilmu pemasaran, persepsi lebih penting dari realitas, karena persepsi yang mempengaruhi perilaku aktual konsumen/klien. Orang bisa saja mempunyai persepsi berbeda tentang objek yang sama karena perbedaan tiga proses dalam pemahaman.</w:t>
      </w:r>
    </w:p>
    <w:p w:rsidR="00D76B2C" w:rsidP="00D76B2C" w14:paraId="2DE6A8BB" w14:textId="3F91F339">
      <w:pPr>
        <w:pStyle w:val="ListParagraph"/>
        <w:spacing w:after="0" w:line="480" w:lineRule="auto"/>
        <w:ind w:left="567" w:firstLine="709"/>
        <w:contextualSpacing/>
        <w:jc w:val="both"/>
        <w:rPr>
          <w:rFonts w:ascii="Arial" w:eastAsia="Calibri" w:hAnsi="Arial" w:cs="Arial"/>
          <w:sz w:val="24"/>
          <w:szCs w:val="24"/>
          <w:lang w:val="en-US" w:eastAsia="en-US" w:bidi="ar-SA"/>
        </w:rPr>
      </w:pPr>
      <w:r w:rsidRPr="009D1FBD">
        <w:rPr>
          <w:rFonts w:ascii="Arial" w:hAnsi="Arial" w:eastAsiaTheme="minorHAnsi" w:cs="Arial"/>
          <w:sz w:val="24"/>
          <w:szCs w:val="24"/>
          <w:lang w:val="en-US" w:eastAsia="en-US" w:bidi="ar-SA"/>
        </w:rPr>
        <w:t xml:space="preserve">Pengertian persepsi menurut Saleh </w:t>
      </w:r>
      <w:r>
        <w:rPr>
          <w:rFonts w:ascii="Arial" w:hAnsi="Arial" w:eastAsiaTheme="minorHAnsi" w:cs="Arial"/>
          <w:sz w:val="24"/>
          <w:szCs w:val="24"/>
          <w:lang w:val="en-US" w:eastAsia="en-US" w:bidi="ar-SA"/>
        </w:rPr>
        <w:t>dalam Trismayarni Elen dkk (</w:t>
      </w:r>
      <w:r w:rsidRPr="009D1FBD">
        <w:rPr>
          <w:rFonts w:ascii="Arial" w:hAnsi="Arial" w:eastAsiaTheme="minorHAnsi" w:cs="Arial"/>
          <w:sz w:val="24"/>
          <w:szCs w:val="24"/>
          <w:lang w:val="en-US" w:eastAsia="en-US" w:bidi="ar-SA"/>
        </w:rPr>
        <w:t>2018</w:t>
      </w:r>
      <w:r>
        <w:rPr>
          <w:rFonts w:ascii="Arial" w:hAnsi="Arial" w:eastAsiaTheme="minorHAnsi" w:cs="Arial"/>
          <w:sz w:val="24"/>
          <w:szCs w:val="24"/>
          <w:lang w:val="en-US" w:eastAsia="en-US" w:bidi="ar-SA"/>
        </w:rPr>
        <w:t>:8)</w:t>
      </w:r>
      <w:r w:rsidRPr="009D1FBD">
        <w:rPr>
          <w:rFonts w:ascii="Arial" w:hAnsi="Arial" w:eastAsiaTheme="minorHAnsi" w:cs="Arial"/>
          <w:sz w:val="24"/>
          <w:szCs w:val="24"/>
          <w:lang w:val="en-US" w:eastAsia="en-US" w:bidi="ar-SA"/>
        </w:rPr>
        <w:t xml:space="preserve"> merupakan suatu proses yang dimulai oleh proses </w:t>
      </w:r>
      <w:r w:rsidRPr="009D1FBD">
        <w:rPr>
          <w:rFonts w:ascii="Arial" w:hAnsi="Arial" w:eastAsiaTheme="minorHAnsi" w:cs="Arial"/>
          <w:sz w:val="24"/>
          <w:szCs w:val="24"/>
          <w:lang w:val="en-US" w:eastAsia="en-US" w:bidi="ar-SA"/>
        </w:rPr>
        <w:t>Penginderaan. Proses Penginderaan merupakan proses diterimanya stimulus oleh individu alat indra atau juga disebut proses Sensoris. Namun, proses itu tidak berhenti begitu saja, melainkan stimulus tersebut diteruskan dan proses selanjutnya merupakan proses persepsi.</w:t>
      </w:r>
    </w:p>
    <w:p w:rsidR="00D933AB" w:rsidP="00D76B2C" w14:paraId="546949A1" w14:textId="46B37F97">
      <w:pPr>
        <w:pStyle w:val="ListParagraph"/>
        <w:spacing w:after="0" w:line="480" w:lineRule="auto"/>
        <w:ind w:left="567" w:firstLine="709"/>
        <w:contextualSpacing/>
        <w:jc w:val="both"/>
        <w:rPr>
          <w:rFonts w:ascii="Arial" w:eastAsia="Calibri" w:hAnsi="Arial" w:cs="Arial"/>
          <w:sz w:val="24"/>
          <w:szCs w:val="24"/>
          <w:lang w:val="en-US" w:eastAsia="en-US" w:bidi="ar-SA"/>
        </w:rPr>
      </w:pPr>
      <w:r w:rsidRPr="00D76B2C">
        <w:rPr>
          <w:rFonts w:ascii="Arial" w:hAnsi="Arial" w:eastAsiaTheme="minorHAnsi" w:cs="Arial"/>
          <w:sz w:val="24"/>
          <w:szCs w:val="24"/>
          <w:lang w:val="en-US" w:eastAsia="en-US" w:bidi="ar-SA"/>
        </w:rPr>
        <w:t xml:space="preserve"> </w:t>
      </w:r>
      <w:r w:rsidRPr="00810236" w:rsidR="00810236">
        <w:rPr>
          <w:rFonts w:ascii="Arial" w:hAnsi="Arial" w:eastAsiaTheme="minorHAnsi" w:cs="Arial"/>
          <w:sz w:val="24"/>
          <w:szCs w:val="24"/>
          <w:lang w:val="en-US" w:eastAsia="en-US" w:bidi="ar-SA"/>
        </w:rPr>
        <w:t xml:space="preserve">Menurut Asrori </w:t>
      </w:r>
      <w:r w:rsidR="009D1FBD">
        <w:rPr>
          <w:rFonts w:ascii="Arial" w:hAnsi="Arial" w:eastAsiaTheme="minorHAnsi" w:cs="Arial"/>
          <w:sz w:val="24"/>
          <w:szCs w:val="24"/>
          <w:lang w:val="en-US" w:eastAsia="en-US" w:bidi="ar-SA"/>
        </w:rPr>
        <w:t>dalam Dzulfahmi</w:t>
      </w:r>
      <w:r w:rsidRPr="00810236" w:rsidR="009D1FBD">
        <w:rPr>
          <w:rFonts w:ascii="Arial" w:hAnsi="Arial" w:eastAsiaTheme="minorHAnsi" w:cs="Arial"/>
          <w:sz w:val="24"/>
          <w:szCs w:val="24"/>
          <w:lang w:val="en-US" w:eastAsia="en-US" w:bidi="ar-SA"/>
        </w:rPr>
        <w:t xml:space="preserve"> </w:t>
      </w:r>
      <w:r w:rsidRPr="00810236" w:rsidR="00810236">
        <w:rPr>
          <w:rFonts w:ascii="Arial" w:hAnsi="Arial" w:eastAsiaTheme="minorHAnsi" w:cs="Arial"/>
          <w:sz w:val="24"/>
          <w:szCs w:val="24"/>
          <w:lang w:val="en-US" w:eastAsia="en-US" w:bidi="ar-SA"/>
        </w:rPr>
        <w:t>(2009: 214), pengertian persepsi adalah proses individu dalam menginterpretasikan, mengorganisasikan, dan memberi makna terhadap stimulus yang berasal dari lingkungan di mana individu tersebut berada, yang berasal dari proses belajar dan pengalaman.</w:t>
      </w:r>
      <w:r w:rsidRPr="003F222C" w:rsidR="003F222C">
        <w:rPr>
          <w:rFonts w:ascii="Arial" w:hAnsi="Arial" w:eastAsiaTheme="minorHAnsi" w:cs="Arial"/>
          <w:sz w:val="24"/>
          <w:szCs w:val="24"/>
          <w:lang w:val="en-US" w:eastAsia="en-US" w:bidi="ar-SA"/>
        </w:rPr>
        <w:t xml:space="preserve"> </w:t>
      </w:r>
    </w:p>
    <w:p w:rsidR="009D1FBD" w:rsidP="003F222C" w14:paraId="7160C4AD" w14:textId="4EC639D6">
      <w:pPr>
        <w:pStyle w:val="ListParagraph"/>
        <w:spacing w:after="0" w:line="480" w:lineRule="auto"/>
        <w:ind w:left="567" w:firstLine="709"/>
        <w:contextualSpacing/>
        <w:jc w:val="both"/>
        <w:rPr>
          <w:rFonts w:ascii="Arial" w:eastAsia="Calibri" w:hAnsi="Arial" w:cs="Arial"/>
          <w:sz w:val="24"/>
          <w:szCs w:val="24"/>
          <w:lang w:val="en-US" w:eastAsia="en-US" w:bidi="ar-SA"/>
        </w:rPr>
      </w:pPr>
      <w:r w:rsidRPr="009D1FBD">
        <w:rPr>
          <w:rFonts w:ascii="Arial" w:hAnsi="Arial" w:eastAsiaTheme="minorHAnsi" w:cs="Arial"/>
          <w:sz w:val="24"/>
          <w:szCs w:val="24"/>
          <w:lang w:val="en-US" w:eastAsia="en-US" w:bidi="ar-SA"/>
        </w:rPr>
        <w:t xml:space="preserve">Rahmat </w:t>
      </w:r>
      <w:r>
        <w:rPr>
          <w:rFonts w:ascii="Arial" w:hAnsi="Arial" w:eastAsiaTheme="minorHAnsi" w:cs="Arial"/>
          <w:sz w:val="24"/>
          <w:szCs w:val="24"/>
          <w:lang w:val="en-US" w:eastAsia="en-US" w:bidi="ar-SA"/>
        </w:rPr>
        <w:t>dalam Dzulfahmi (</w:t>
      </w:r>
      <w:r w:rsidRPr="009D1FBD">
        <w:rPr>
          <w:rFonts w:ascii="Arial" w:hAnsi="Arial" w:eastAsiaTheme="minorHAnsi" w:cs="Arial"/>
          <w:sz w:val="24"/>
          <w:szCs w:val="24"/>
          <w:lang w:val="en-US" w:eastAsia="en-US" w:bidi="ar-SA"/>
        </w:rPr>
        <w:t>1990: 64</w:t>
      </w:r>
      <w:r>
        <w:rPr>
          <w:rFonts w:ascii="Arial" w:hAnsi="Arial" w:eastAsiaTheme="minorHAnsi" w:cs="Arial"/>
          <w:sz w:val="24"/>
          <w:szCs w:val="24"/>
          <w:lang w:val="en-US" w:eastAsia="en-US" w:bidi="ar-SA"/>
        </w:rPr>
        <w:t>)</w:t>
      </w:r>
      <w:r w:rsidRPr="009D1FBD">
        <w:rPr>
          <w:rFonts w:ascii="Arial" w:hAnsi="Arial" w:eastAsiaTheme="minorHAnsi" w:cs="Arial"/>
          <w:sz w:val="24"/>
          <w:szCs w:val="24"/>
          <w:lang w:val="en-US" w:eastAsia="en-US" w:bidi="ar-SA"/>
        </w:rPr>
        <w:t xml:space="preserve"> mendefinisikan persepsi sebagai pengalaman tentang objek yang diterima atau hubungan-hubungan yang diperoleh dengan menyimpulkan informasi dan menafsirkan pesan kesamaan pendapat ini terlihat dari makna penyimpulan informasi dan menafsirkan pesan yang memiliki keterkaitan dengan proses untuk memberi arti.</w:t>
      </w:r>
    </w:p>
    <w:p w:rsidR="006B4248" w:rsidP="003F222C" w14:paraId="74C201C4" w14:textId="13820C17">
      <w:pPr>
        <w:pStyle w:val="ListParagraph"/>
        <w:spacing w:after="0" w:line="480" w:lineRule="auto"/>
        <w:ind w:left="567" w:firstLine="709"/>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Menurut So</w:t>
      </w:r>
      <w:r w:rsidRPr="006B4248">
        <w:rPr>
          <w:rFonts w:ascii="Arial" w:hAnsi="Arial" w:eastAsiaTheme="minorHAnsi" w:cs="Arial"/>
          <w:sz w:val="24"/>
          <w:szCs w:val="24"/>
          <w:lang w:val="en-US" w:eastAsia="en-US" w:bidi="ar-SA"/>
        </w:rPr>
        <w:t xml:space="preserve">bur </w:t>
      </w:r>
      <w:r>
        <w:rPr>
          <w:rFonts w:ascii="Arial" w:hAnsi="Arial" w:eastAsiaTheme="minorHAnsi" w:cs="Arial"/>
          <w:sz w:val="24"/>
          <w:szCs w:val="24"/>
          <w:lang w:val="en-US" w:eastAsia="en-US" w:bidi="ar-SA"/>
        </w:rPr>
        <w:t>dalam Mulyadi Fadjar (</w:t>
      </w:r>
      <w:r w:rsidRPr="006B4248">
        <w:rPr>
          <w:rFonts w:ascii="Arial" w:hAnsi="Arial" w:eastAsiaTheme="minorHAnsi" w:cs="Arial"/>
          <w:sz w:val="24"/>
          <w:szCs w:val="24"/>
          <w:lang w:val="en-US" w:eastAsia="en-US" w:bidi="ar-SA"/>
        </w:rPr>
        <w:t>2003</w:t>
      </w:r>
      <w:r>
        <w:rPr>
          <w:rFonts w:ascii="Arial" w:hAnsi="Arial" w:eastAsiaTheme="minorHAnsi" w:cs="Arial"/>
          <w:sz w:val="24"/>
          <w:szCs w:val="24"/>
          <w:lang w:val="en-US" w:eastAsia="en-US" w:bidi="ar-SA"/>
        </w:rPr>
        <w:t>:19)</w:t>
      </w:r>
      <w:r w:rsidRPr="006B4248">
        <w:rPr>
          <w:rFonts w:ascii="Arial" w:hAnsi="Arial" w:eastAsiaTheme="minorHAnsi" w:cs="Arial"/>
          <w:sz w:val="24"/>
          <w:szCs w:val="24"/>
          <w:lang w:val="en-US" w:eastAsia="en-US" w:bidi="ar-SA"/>
        </w:rPr>
        <w:t xml:space="preserve"> persepsi merupakan bagian dari keseluruhan proses yang menghasilkan tanggapan setelah rangsangan diterapkan kepada manusia dari segi psikologis dikatakan bahwa tingkah laku seseorang merupakan fungsi dari cara dia memandang. oleh karena itu, untuk mengubah tingkah laku seseorang harus dimulai dengan mengubah persepsi nya.</w:t>
      </w:r>
    </w:p>
    <w:p w:rsidR="002E587D" w:rsidRPr="00B85369" w:rsidP="003F222C" w14:paraId="7FD1A348" w14:textId="3AE32E0B">
      <w:pPr>
        <w:pStyle w:val="ListParagraph"/>
        <w:spacing w:after="0" w:line="480" w:lineRule="auto"/>
        <w:ind w:left="567" w:firstLine="709"/>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Sedangkan </w:t>
      </w:r>
      <w:r w:rsidRPr="00613005" w:rsidR="00613005">
        <w:rPr>
          <w:rFonts w:ascii="Arial" w:hAnsi="Arial" w:eastAsiaTheme="minorHAnsi" w:cs="Arial"/>
          <w:color w:val="000000"/>
          <w:sz w:val="24"/>
          <w:szCs w:val="24"/>
          <w:lang w:val="id-ID" w:eastAsia="en-US" w:bidi="ar-SA"/>
        </w:rPr>
        <w:t xml:space="preserve">Menurut Bimo Walgito </w:t>
      </w:r>
      <w:r w:rsidR="00613005">
        <w:rPr>
          <w:rFonts w:ascii="Arial" w:hAnsi="Arial" w:eastAsiaTheme="minorHAnsi" w:cs="Arial"/>
          <w:color w:val="000000"/>
          <w:sz w:val="24"/>
          <w:szCs w:val="24"/>
          <w:lang w:val="en-GB" w:eastAsia="en-US" w:bidi="ar-SA"/>
        </w:rPr>
        <w:t>dalam Sunaryo (</w:t>
      </w:r>
      <w:r w:rsidRPr="00613005" w:rsidR="00613005">
        <w:rPr>
          <w:rFonts w:ascii="Arial" w:hAnsi="Arial" w:eastAsiaTheme="minorHAnsi" w:cs="Arial"/>
          <w:color w:val="000000"/>
          <w:sz w:val="24"/>
          <w:szCs w:val="24"/>
          <w:lang w:val="id-ID" w:eastAsia="en-US" w:bidi="ar-SA"/>
        </w:rPr>
        <w:t>2001</w:t>
      </w:r>
      <w:r w:rsidR="00613005">
        <w:rPr>
          <w:rFonts w:ascii="Arial" w:hAnsi="Arial" w:eastAsiaTheme="minorHAnsi" w:cs="Arial"/>
          <w:color w:val="000000"/>
          <w:sz w:val="24"/>
          <w:szCs w:val="24"/>
          <w:lang w:val="en-GB" w:eastAsia="en-US" w:bidi="ar-SA"/>
        </w:rPr>
        <w:t>:93)</w:t>
      </w:r>
      <w:r w:rsidRPr="00613005" w:rsidR="00613005">
        <w:rPr>
          <w:rFonts w:ascii="Arial" w:hAnsi="Arial" w:eastAsiaTheme="minorHAnsi" w:cs="Arial"/>
          <w:color w:val="000000"/>
          <w:sz w:val="24"/>
          <w:szCs w:val="24"/>
          <w:lang w:val="id-ID" w:eastAsia="en-US" w:bidi="ar-SA"/>
        </w:rPr>
        <w:t xml:space="preserve"> persepsi adalah proses pengorganisasian, penginterpretasian terhadap rangsang yang diterima oleh organisme atau individu sehingga merupakan sesuatu yang berarti dan merupakan aktivitas yang integrated dalam diri individu.</w:t>
      </w:r>
    </w:p>
    <w:p w:rsidR="002E587D" w:rsidRPr="00B85369" w:rsidP="00E74A87" w14:paraId="570CC453" w14:textId="4115CA1D">
      <w:pPr>
        <w:pStyle w:val="ListParagraph"/>
        <w:tabs>
          <w:tab w:val="left" w:pos="1134"/>
        </w:tabs>
        <w:spacing w:after="0" w:line="480" w:lineRule="auto"/>
        <w:ind w:left="567" w:firstLine="709"/>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Pendapat lain dari </w:t>
      </w:r>
      <w:r w:rsidRPr="00613005" w:rsidR="00613005">
        <w:rPr>
          <w:rFonts w:ascii="Arial" w:hAnsi="Arial" w:eastAsiaTheme="minorHAnsi" w:cs="Arial"/>
          <w:color w:val="000000"/>
          <w:sz w:val="24"/>
          <w:szCs w:val="24"/>
          <w:lang w:val="id-ID" w:eastAsia="en-US" w:bidi="ar-SA"/>
        </w:rPr>
        <w:t xml:space="preserve">Maramis </w:t>
      </w:r>
      <w:r w:rsidR="00613005">
        <w:rPr>
          <w:rFonts w:ascii="Arial" w:hAnsi="Arial" w:eastAsiaTheme="minorHAnsi" w:cs="Arial"/>
          <w:color w:val="000000"/>
          <w:sz w:val="24"/>
          <w:szCs w:val="24"/>
          <w:lang w:val="en-GB" w:eastAsia="en-US" w:bidi="ar-SA"/>
        </w:rPr>
        <w:t>dalam Sunaryo (</w:t>
      </w:r>
      <w:r w:rsidRPr="00613005" w:rsidR="00613005">
        <w:rPr>
          <w:rFonts w:ascii="Arial" w:hAnsi="Arial" w:eastAsiaTheme="minorHAnsi" w:cs="Arial"/>
          <w:color w:val="000000"/>
          <w:sz w:val="24"/>
          <w:szCs w:val="24"/>
          <w:lang w:val="id-ID" w:eastAsia="en-US" w:bidi="ar-SA"/>
        </w:rPr>
        <w:t>1999</w:t>
      </w:r>
      <w:r w:rsidR="00613005">
        <w:rPr>
          <w:rFonts w:ascii="Arial" w:hAnsi="Arial" w:eastAsiaTheme="minorHAnsi" w:cs="Arial"/>
          <w:color w:val="000000"/>
          <w:sz w:val="24"/>
          <w:szCs w:val="24"/>
          <w:lang w:val="en-GB" w:eastAsia="en-US" w:bidi="ar-SA"/>
        </w:rPr>
        <w:t>:94)</w:t>
      </w:r>
      <w:r w:rsidRPr="00613005" w:rsidR="00613005">
        <w:rPr>
          <w:rFonts w:ascii="Arial" w:hAnsi="Arial" w:eastAsiaTheme="minorHAnsi" w:cs="Arial"/>
          <w:color w:val="000000"/>
          <w:sz w:val="24"/>
          <w:szCs w:val="24"/>
          <w:lang w:val="id-ID" w:eastAsia="en-US" w:bidi="ar-SA"/>
        </w:rPr>
        <w:t xml:space="preserve"> persepsi ialah daya mengenal barang, kualitas atau hubungan, dan perbedaan antara hal ini melalui proses mengamati, mengetahui, atau mengertikan setelah Panca indra nya mendapat rangsang.</w:t>
      </w:r>
    </w:p>
    <w:p w:rsidR="002E587D" w:rsidP="00E74A87" w14:paraId="02EFCECA" w14:textId="68E72E7C">
      <w:pPr>
        <w:pStyle w:val="ListParagraph"/>
        <w:tabs>
          <w:tab w:val="left" w:pos="1134"/>
        </w:tabs>
        <w:spacing w:after="0" w:line="480" w:lineRule="auto"/>
        <w:ind w:left="567" w:firstLine="709"/>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Persepsi dapat disimpulkan sebagai suatu proses penginderaan, stimulus yang diterima oleh individu melalui alat indera yang kemudian diinterpretasikan sehingga individu dapat memberikan pandangan, memahami dan dapat mengartikan tentang stimulus yang diterimanya. Proses menginterpretasikan ini biasanya dipengaruhi oleh pengalaman dan proses belajar individu.</w:t>
      </w:r>
    </w:p>
    <w:p w:rsidR="00CD5A7D" w:rsidRPr="00CD5A7D" w:rsidP="00CD5A7D" w14:paraId="6AB65A41" w14:textId="3ECD5CC2">
      <w:pPr>
        <w:pStyle w:val="ListParagraph"/>
        <w:tabs>
          <w:tab w:val="left" w:pos="1134"/>
        </w:tabs>
        <w:spacing w:after="0" w:line="480" w:lineRule="auto"/>
        <w:ind w:left="567" w:firstLine="709"/>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Macam-macam persepsi </w:t>
      </w:r>
      <w:r w:rsidRPr="00CD5A7D">
        <w:rPr>
          <w:rFonts w:ascii="Arial" w:hAnsi="Arial" w:eastAsiaTheme="minorHAnsi" w:cs="Arial"/>
          <w:sz w:val="24"/>
          <w:szCs w:val="24"/>
          <w:lang w:val="en-US" w:eastAsia="en-US" w:bidi="ar-SA"/>
        </w:rPr>
        <w:t xml:space="preserve">Menurut Sunaryo </w:t>
      </w:r>
      <w:r>
        <w:rPr>
          <w:rFonts w:ascii="Arial" w:hAnsi="Arial" w:eastAsiaTheme="minorHAnsi" w:cs="Arial"/>
          <w:sz w:val="24"/>
          <w:szCs w:val="24"/>
          <w:lang w:val="en-US" w:eastAsia="en-US" w:bidi="ar-SA"/>
        </w:rPr>
        <w:t>dalam Mulyadi Fadjar (</w:t>
      </w:r>
      <w:r w:rsidRPr="00CD5A7D">
        <w:rPr>
          <w:rFonts w:ascii="Arial" w:hAnsi="Arial" w:eastAsiaTheme="minorHAnsi" w:cs="Arial"/>
          <w:sz w:val="24"/>
          <w:szCs w:val="24"/>
          <w:lang w:val="en-US" w:eastAsia="en-US" w:bidi="ar-SA"/>
        </w:rPr>
        <w:t>2004</w:t>
      </w:r>
      <w:r>
        <w:rPr>
          <w:rFonts w:ascii="Arial" w:hAnsi="Arial" w:eastAsiaTheme="minorHAnsi" w:cs="Arial"/>
          <w:sz w:val="24"/>
          <w:szCs w:val="24"/>
          <w:lang w:val="en-US" w:eastAsia="en-US" w:bidi="ar-SA"/>
        </w:rPr>
        <w:t>:17),</w:t>
      </w:r>
      <w:r w:rsidRPr="00CD5A7D">
        <w:rPr>
          <w:rFonts w:ascii="Arial" w:hAnsi="Arial" w:eastAsiaTheme="minorHAnsi" w:cs="Arial"/>
          <w:sz w:val="24"/>
          <w:szCs w:val="24"/>
          <w:lang w:val="en-US" w:eastAsia="en-US" w:bidi="ar-SA"/>
        </w:rPr>
        <w:t xml:space="preserve"> ada dua macam persepsi yaitu</w:t>
      </w:r>
      <w:r>
        <w:rPr>
          <w:rFonts w:ascii="Arial" w:hAnsi="Arial" w:eastAsiaTheme="minorHAnsi" w:cs="Arial"/>
          <w:sz w:val="24"/>
          <w:szCs w:val="24"/>
          <w:lang w:val="en-US" w:eastAsia="en-US" w:bidi="ar-SA"/>
        </w:rPr>
        <w:t>:</w:t>
      </w:r>
      <w:r w:rsidRPr="00CD5A7D">
        <w:rPr>
          <w:rFonts w:ascii="Arial" w:hAnsi="Arial" w:eastAsiaTheme="minorHAnsi" w:cs="Arial"/>
          <w:sz w:val="24"/>
          <w:szCs w:val="24"/>
          <w:lang w:val="en-US" w:eastAsia="en-US" w:bidi="ar-SA"/>
        </w:rPr>
        <w:t xml:space="preserve"> </w:t>
      </w:r>
    </w:p>
    <w:p w:rsidR="00CD5A7D" w:rsidRPr="00CD5A7D" w:rsidP="00CD5A7D" w14:paraId="70B16AF1" w14:textId="77777777">
      <w:pPr>
        <w:pStyle w:val="ListParagraph"/>
        <w:tabs>
          <w:tab w:val="left" w:pos="1134"/>
        </w:tabs>
        <w:spacing w:after="0" w:line="480" w:lineRule="auto"/>
        <w:ind w:left="567" w:firstLine="709"/>
        <w:contextualSpacing/>
        <w:jc w:val="both"/>
        <w:rPr>
          <w:rFonts w:ascii="Arial" w:eastAsia="Calibri" w:hAnsi="Arial" w:cs="Arial"/>
          <w:sz w:val="24"/>
          <w:szCs w:val="24"/>
          <w:lang w:val="en-US" w:eastAsia="en-US" w:bidi="ar-SA"/>
        </w:rPr>
      </w:pPr>
      <w:r w:rsidRPr="00CD5A7D">
        <w:rPr>
          <w:rFonts w:ascii="Arial" w:hAnsi="Arial" w:eastAsiaTheme="minorHAnsi" w:cs="Arial"/>
          <w:sz w:val="24"/>
          <w:szCs w:val="24"/>
          <w:lang w:val="en-US" w:eastAsia="en-US" w:bidi="ar-SA"/>
        </w:rPr>
        <w:t>1. Eksternal Persepstion, yaitu persepsi yang terjadi karena adanya rangsangan yang datang dari luar diri individu.</w:t>
      </w:r>
    </w:p>
    <w:p w:rsidR="00CD5A7D" w:rsidRPr="00B85369" w:rsidP="00CD5A7D" w14:paraId="1B513BA4" w14:textId="61609F01">
      <w:pPr>
        <w:pStyle w:val="ListParagraph"/>
        <w:tabs>
          <w:tab w:val="left" w:pos="1134"/>
        </w:tabs>
        <w:spacing w:after="0" w:line="480" w:lineRule="auto"/>
        <w:ind w:left="567" w:firstLine="709"/>
        <w:contextualSpacing/>
        <w:jc w:val="both"/>
        <w:rPr>
          <w:rFonts w:ascii="Arial" w:eastAsia="Calibri" w:hAnsi="Arial" w:cs="Arial"/>
          <w:sz w:val="24"/>
          <w:szCs w:val="24"/>
          <w:lang w:val="en-US" w:eastAsia="en-US" w:bidi="ar-SA"/>
        </w:rPr>
      </w:pPr>
      <w:r w:rsidRPr="00CD5A7D">
        <w:rPr>
          <w:rFonts w:ascii="Arial" w:hAnsi="Arial" w:eastAsiaTheme="minorHAnsi" w:cs="Arial"/>
          <w:sz w:val="24"/>
          <w:szCs w:val="24"/>
          <w:lang w:val="en-US" w:eastAsia="en-US" w:bidi="ar-SA"/>
        </w:rPr>
        <w:t xml:space="preserve">2. </w:t>
      </w:r>
      <w:r w:rsidRPr="00CD5A7D">
        <w:rPr>
          <w:rFonts w:ascii="Tahoma" w:hAnsi="Tahoma" w:eastAsiaTheme="minorHAnsi" w:cs="Tahoma"/>
          <w:sz w:val="24"/>
          <w:szCs w:val="24"/>
          <w:lang w:val="en-US" w:eastAsia="en-US" w:bidi="ar-SA"/>
        </w:rPr>
        <w:t>⁠</w:t>
      </w:r>
      <w:r w:rsidRPr="00CD5A7D">
        <w:rPr>
          <w:rFonts w:ascii="Arial" w:hAnsi="Arial" w:eastAsiaTheme="minorHAnsi" w:cs="Arial"/>
          <w:sz w:val="24"/>
          <w:szCs w:val="24"/>
          <w:lang w:val="en-US" w:eastAsia="en-US" w:bidi="ar-SA"/>
        </w:rPr>
        <w:t>self-perseption, yaitu persepsi yang terjadi karena adanya rangsangan yang berasal dari dalam diri individu. Dalam hal ini yang menjadi objek adalah dirinya sendiri.</w:t>
      </w:r>
    </w:p>
    <w:p w:rsidR="00D933AB" w:rsidP="00D933AB" w14:paraId="0DDD32C0" w14:textId="749D2116">
      <w:pPr>
        <w:pStyle w:val="ListParagraph"/>
        <w:tabs>
          <w:tab w:val="left" w:pos="1276"/>
        </w:tabs>
        <w:spacing w:after="0" w:line="480" w:lineRule="auto"/>
        <w:ind w:left="567"/>
        <w:contextualSpacing/>
        <w:jc w:val="both"/>
        <w:rPr>
          <w:rFonts w:ascii="Arial" w:eastAsia="Calibri" w:hAnsi="Arial" w:cs="Arial"/>
          <w:color w:val="000000"/>
          <w:sz w:val="24"/>
          <w:szCs w:val="24"/>
          <w:lang w:val="id-ID" w:eastAsia="en-US" w:bidi="ar-SA"/>
        </w:rPr>
      </w:pPr>
      <w:r>
        <w:rPr>
          <w:rFonts w:ascii="Arial" w:hAnsi="Arial" w:eastAsiaTheme="minorHAnsi" w:cs="Arial"/>
          <w:color w:val="000000"/>
          <w:sz w:val="24"/>
          <w:szCs w:val="24"/>
          <w:lang w:val="en-GB" w:eastAsia="en-US" w:bidi="ar-SA"/>
        </w:rPr>
        <w:tab/>
      </w:r>
      <w:r w:rsidR="008708E3">
        <w:rPr>
          <w:rFonts w:ascii="Arial" w:hAnsi="Arial" w:eastAsiaTheme="minorHAnsi" w:cs="Arial"/>
          <w:color w:val="000000"/>
          <w:sz w:val="24"/>
          <w:szCs w:val="24"/>
          <w:lang w:val="id-ID" w:eastAsia="en-US" w:bidi="ar-SA"/>
        </w:rPr>
        <w:t xml:space="preserve">Menurut Bimo Walgito </w:t>
      </w:r>
      <w:r w:rsidR="007D7E78">
        <w:rPr>
          <w:rFonts w:ascii="Arial" w:hAnsi="Arial" w:eastAsiaTheme="minorHAnsi" w:cs="Arial"/>
          <w:color w:val="000000"/>
          <w:sz w:val="24"/>
          <w:szCs w:val="24"/>
          <w:lang w:val="en-GB" w:eastAsia="en-US" w:bidi="ar-SA"/>
        </w:rPr>
        <w:t xml:space="preserve">dalam Zuman Malaka </w:t>
      </w:r>
      <w:r w:rsidR="008708E3">
        <w:rPr>
          <w:rFonts w:ascii="Arial" w:hAnsi="Arial" w:eastAsiaTheme="minorHAnsi" w:cs="Arial"/>
          <w:color w:val="000000"/>
          <w:sz w:val="24"/>
          <w:szCs w:val="24"/>
          <w:lang w:val="id-ID" w:eastAsia="en-US" w:bidi="ar-SA"/>
        </w:rPr>
        <w:t>(20</w:t>
      </w:r>
      <w:r w:rsidR="008708E3">
        <w:rPr>
          <w:rFonts w:ascii="Arial" w:hAnsi="Arial" w:eastAsiaTheme="minorHAnsi" w:cs="Arial"/>
          <w:color w:val="000000"/>
          <w:sz w:val="24"/>
          <w:szCs w:val="24"/>
          <w:lang w:val="en-GB" w:eastAsia="en-US" w:bidi="ar-SA"/>
        </w:rPr>
        <w:t>10</w:t>
      </w:r>
      <w:r w:rsidR="008708E3">
        <w:rPr>
          <w:rFonts w:ascii="Arial" w:hAnsi="Arial" w:eastAsiaTheme="minorHAnsi" w:cs="Arial"/>
          <w:color w:val="000000"/>
          <w:sz w:val="24"/>
          <w:szCs w:val="24"/>
          <w:lang w:val="id-ID" w:eastAsia="en-US" w:bidi="ar-SA"/>
        </w:rPr>
        <w:t>:</w:t>
      </w:r>
      <w:r w:rsidR="008708E3">
        <w:rPr>
          <w:rFonts w:ascii="Arial" w:hAnsi="Arial" w:eastAsiaTheme="minorHAnsi" w:cs="Arial"/>
          <w:color w:val="000000"/>
          <w:sz w:val="24"/>
          <w:szCs w:val="24"/>
          <w:lang w:val="en-GB" w:eastAsia="en-US" w:bidi="ar-SA"/>
        </w:rPr>
        <w:t>54-55</w:t>
      </w:r>
      <w:r>
        <w:rPr>
          <w:rFonts w:ascii="Arial" w:hAnsi="Arial" w:eastAsiaTheme="minorHAnsi" w:cs="Arial"/>
          <w:color w:val="000000"/>
          <w:sz w:val="24"/>
          <w:szCs w:val="24"/>
          <w:lang w:val="id-ID" w:eastAsia="en-US" w:bidi="ar-SA"/>
        </w:rPr>
        <w:t>), terdapat beberapa indikator-indikator persepsi terdiri dari:</w:t>
      </w:r>
    </w:p>
    <w:p w:rsidR="00D933AB" w:rsidP="00A72B8A" w14:paraId="79F0B9ED" w14:textId="77777777">
      <w:pPr>
        <w:pStyle w:val="ListParagraph"/>
        <w:numPr>
          <w:ilvl w:val="0"/>
          <w:numId w:val="27"/>
        </w:numPr>
        <w:tabs>
          <w:tab w:val="left" w:pos="1134"/>
        </w:tabs>
        <w:spacing w:after="0" w:line="480" w:lineRule="auto"/>
        <w:ind w:left="1134" w:hanging="567"/>
        <w:contextualSpacing/>
        <w:jc w:val="both"/>
        <w:rPr>
          <w:rFonts w:ascii="Arial" w:eastAsia="Calibri" w:hAnsi="Arial" w:cs="Arial"/>
          <w:sz w:val="24"/>
          <w:szCs w:val="24"/>
          <w:lang w:val="id-ID" w:eastAsia="en-US" w:bidi="ar-SA"/>
        </w:rPr>
      </w:pPr>
      <w:r>
        <w:rPr>
          <w:rFonts w:ascii="Arial" w:hAnsi="Arial" w:eastAsiaTheme="minorHAnsi" w:cs="Arial"/>
          <w:sz w:val="24"/>
          <w:szCs w:val="24"/>
          <w:lang w:val="id-ID" w:eastAsia="en-US" w:bidi="ar-SA"/>
        </w:rPr>
        <w:t xml:space="preserve">Penyerapan terhadap rangsang </w:t>
      </w:r>
    </w:p>
    <w:p w:rsidR="00D933AB" w:rsidRPr="008708E3" w:rsidP="008708E3" w14:paraId="2319B28F" w14:textId="1A8BF26E">
      <w:pPr>
        <w:pStyle w:val="ListParagraph"/>
        <w:tabs>
          <w:tab w:val="left" w:pos="1134"/>
        </w:tabs>
        <w:spacing w:after="0" w:line="480" w:lineRule="auto"/>
        <w:ind w:left="1134" w:hanging="567"/>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8708E3" w:rsidR="008708E3">
        <w:rPr>
          <w:rFonts w:ascii="Arial" w:hAnsi="Arial" w:eastAsiaTheme="minorHAnsi" w:cs="Arial"/>
          <w:sz w:val="24"/>
          <w:szCs w:val="24"/>
          <w:lang w:val="id-ID" w:eastAsia="en-US" w:bidi="ar-SA"/>
        </w:rPr>
        <w:t>individu Rangsang atau objek tersebut diserap atau diterima oleh panca indera, baik penglihatan, pendengaran, peraba, pencium, dan pencecap secara sendiri-sendiri maupun bersama-sama. Dari hasil penyerapan atau penerimaan oleh alat-alat indera tersebut akan mendapatkan gambaran, tanggapan, atau kesan di dalam otak. Tergantung pada</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en-GB" w:eastAsia="en-US" w:bidi="ar-SA"/>
        </w:rPr>
        <w:t>objek persepsi yang sedang dilihat, gambar-</w:t>
      </w:r>
      <w:r w:rsidR="008708E3">
        <w:rPr>
          <w:rFonts w:ascii="Arial" w:hAnsi="Arial" w:eastAsiaTheme="minorHAnsi" w:cs="Arial"/>
          <w:sz w:val="24"/>
          <w:szCs w:val="24"/>
          <w:lang w:val="en-GB" w:eastAsia="en-US" w:bidi="ar-SA"/>
        </w:rPr>
        <w:t xml:space="preserve">gambarnya </w:t>
      </w:r>
      <w:r w:rsidRPr="008708E3" w:rsidR="008708E3">
        <w:rPr>
          <w:rFonts w:ascii="Arial" w:hAnsi="Arial" w:eastAsiaTheme="minorHAnsi" w:cs="Arial"/>
          <w:sz w:val="24"/>
          <w:szCs w:val="24"/>
          <w:lang w:val="en-GB" w:eastAsia="en-US" w:bidi="ar-SA"/>
        </w:rPr>
        <w:t>mungkin tunggal atau banyak. Gambar atau kesan, baik</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en-GB" w:eastAsia="en-US" w:bidi="ar-SA"/>
        </w:rPr>
        <w:t>yang baru maupun yang sudah lama, disimpan di dalam</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en-GB" w:eastAsia="en-US" w:bidi="ar-SA"/>
        </w:rPr>
        <w:t>otak. Jelas tidaknya gambar bergantung pada kejelasan</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en-GB" w:eastAsia="en-US" w:bidi="ar-SA"/>
        </w:rPr>
        <w:t>rangsangan, kenormalan sistem indera, dan waktu yang</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en-GB" w:eastAsia="en-US" w:bidi="ar-SA"/>
        </w:rPr>
        <w:t>sekarang atau waktu yang lampau</w:t>
      </w:r>
      <w:r w:rsidRPr="008708E3">
        <w:rPr>
          <w:rFonts w:ascii="Arial" w:hAnsi="Arial" w:eastAsiaTheme="minorHAnsi" w:cs="Arial"/>
          <w:sz w:val="24"/>
          <w:szCs w:val="24"/>
          <w:lang w:val="id-ID" w:eastAsia="en-US" w:bidi="ar-SA"/>
        </w:rPr>
        <w:t>.</w:t>
      </w:r>
    </w:p>
    <w:p w:rsidR="00D933AB" w:rsidP="00A72B8A" w14:paraId="2BE3DC5C" w14:textId="77777777">
      <w:pPr>
        <w:pStyle w:val="ListParagraph"/>
        <w:numPr>
          <w:ilvl w:val="0"/>
          <w:numId w:val="27"/>
        </w:numPr>
        <w:tabs>
          <w:tab w:val="left" w:pos="1134"/>
        </w:tabs>
        <w:spacing w:after="0" w:line="480" w:lineRule="auto"/>
        <w:ind w:left="1134" w:hanging="567"/>
        <w:contextualSpacing/>
        <w:jc w:val="both"/>
        <w:rPr>
          <w:rFonts w:ascii="Arial" w:eastAsia="Calibri" w:hAnsi="Arial" w:cs="Arial"/>
          <w:sz w:val="24"/>
          <w:szCs w:val="24"/>
          <w:lang w:val="id-ID" w:eastAsia="en-US" w:bidi="ar-SA"/>
        </w:rPr>
      </w:pPr>
      <w:r>
        <w:rPr>
          <w:rFonts w:ascii="Arial" w:hAnsi="Arial" w:eastAsiaTheme="minorHAnsi" w:cs="Arial"/>
          <w:sz w:val="24"/>
          <w:szCs w:val="24"/>
          <w:lang w:val="id-ID" w:eastAsia="en-US" w:bidi="ar-SA"/>
        </w:rPr>
        <w:t>Pengertian atau pemahaman</w:t>
      </w:r>
    </w:p>
    <w:p w:rsidR="00D933AB" w:rsidRPr="008708E3" w:rsidP="008708E3" w14:paraId="5F89890A" w14:textId="6BEC76E3">
      <w:pPr>
        <w:pStyle w:val="ListParagraph"/>
        <w:tabs>
          <w:tab w:val="left" w:pos="1134"/>
        </w:tabs>
        <w:spacing w:after="0" w:line="480" w:lineRule="auto"/>
        <w:ind w:left="1134" w:hanging="567"/>
        <w:contextualSpacing/>
        <w:jc w:val="both"/>
        <w:rPr>
          <w:rFonts w:ascii="Arial" w:eastAsia="Calibri" w:hAnsi="Arial" w:cs="Arial"/>
          <w:sz w:val="24"/>
          <w:szCs w:val="24"/>
          <w:lang w:val="id-ID" w:eastAsia="en-US" w:bidi="ar-SA"/>
        </w:rPr>
      </w:pPr>
      <w:r>
        <w:rPr>
          <w:rFonts w:ascii="Arial" w:hAnsi="Arial" w:eastAsiaTheme="minorHAnsi" w:cs="Arial"/>
          <w:sz w:val="24"/>
          <w:szCs w:val="24"/>
          <w:lang w:val="en-GB" w:eastAsia="en-US" w:bidi="ar-SA"/>
        </w:rPr>
        <w:tab/>
      </w:r>
      <w:r w:rsidRPr="008708E3" w:rsidR="008708E3">
        <w:rPr>
          <w:rFonts w:ascii="Arial" w:hAnsi="Arial" w:eastAsiaTheme="minorHAnsi" w:cs="Arial"/>
          <w:sz w:val="24"/>
          <w:szCs w:val="24"/>
          <w:lang w:val="id-ID" w:eastAsia="en-US" w:bidi="ar-SA"/>
        </w:rPr>
        <w:t>Setelah terj</w:t>
      </w:r>
      <w:r w:rsidR="008708E3">
        <w:rPr>
          <w:rFonts w:ascii="Arial" w:hAnsi="Arial" w:eastAsiaTheme="minorHAnsi" w:cs="Arial"/>
          <w:sz w:val="24"/>
          <w:szCs w:val="24"/>
          <w:lang w:val="id-ID" w:eastAsia="en-US" w:bidi="ar-SA"/>
        </w:rPr>
        <w:t>adinya gambaran atau pengalaman</w:t>
      </w:r>
      <w:r w:rsidRPr="008708E3" w:rsidR="008708E3">
        <w:rPr>
          <w:rFonts w:ascii="Arial" w:hAnsi="Arial" w:eastAsiaTheme="minorHAnsi" w:cs="Arial"/>
          <w:sz w:val="24"/>
          <w:szCs w:val="24"/>
          <w:lang w:val="id-ID" w:eastAsia="en-US" w:bidi="ar-SA"/>
        </w:rPr>
        <w:t>diotak, pemahaman dibentuk dengan mengorganisir,</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id-ID" w:eastAsia="en-US" w:bidi="ar-SA"/>
        </w:rPr>
        <w:t>mengklasifikasikan, menginterpretasikan danmembandingkan, gambar-gambar tersebut.memahami atau comprehension adalah proses yangsangat berbeda dan cepat. Pembentukan pemahamanjuga dipengaruhi oleh persepsi lama yang telah dimiliki</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id-ID" w:eastAsia="en-US" w:bidi="ar-SA"/>
        </w:rPr>
        <w:t>sebelumnya.</w:t>
      </w:r>
    </w:p>
    <w:p w:rsidR="00D933AB" w:rsidP="00A72B8A" w14:paraId="3A5B39BF" w14:textId="77777777">
      <w:pPr>
        <w:pStyle w:val="ListParagraph"/>
        <w:numPr>
          <w:ilvl w:val="0"/>
          <w:numId w:val="27"/>
        </w:numPr>
        <w:tabs>
          <w:tab w:val="left" w:pos="1134"/>
        </w:tabs>
        <w:spacing w:after="0" w:line="480" w:lineRule="auto"/>
        <w:ind w:left="1134" w:hanging="567"/>
        <w:contextualSpacing/>
        <w:jc w:val="both"/>
        <w:rPr>
          <w:rFonts w:ascii="Arial" w:eastAsia="Calibri" w:hAnsi="Arial" w:cs="Arial"/>
          <w:sz w:val="24"/>
          <w:szCs w:val="24"/>
          <w:lang w:val="id-ID" w:eastAsia="en-US" w:bidi="ar-SA"/>
        </w:rPr>
      </w:pPr>
      <w:r>
        <w:rPr>
          <w:rFonts w:ascii="Arial" w:hAnsi="Arial" w:eastAsiaTheme="minorHAnsi" w:cs="Arial"/>
          <w:sz w:val="24"/>
          <w:szCs w:val="24"/>
          <w:lang w:val="id-ID" w:eastAsia="en-US" w:bidi="ar-SA"/>
        </w:rPr>
        <w:t>Penilaian atau evaluasi</w:t>
      </w:r>
    </w:p>
    <w:p w:rsidR="00D933AB" w:rsidRPr="008708E3" w:rsidP="008708E3" w14:paraId="58C32A8E" w14:textId="5259A7EE">
      <w:pPr>
        <w:pStyle w:val="ListParagraph"/>
        <w:tabs>
          <w:tab w:val="left" w:pos="1134"/>
        </w:tabs>
        <w:spacing w:after="0" w:line="480" w:lineRule="auto"/>
        <w:ind w:left="1134" w:hanging="567"/>
        <w:contextualSpacing/>
        <w:jc w:val="both"/>
        <w:rPr>
          <w:rFonts w:ascii="Arial" w:eastAsia="Calibri" w:hAnsi="Arial" w:cs="Arial"/>
          <w:sz w:val="24"/>
          <w:szCs w:val="24"/>
          <w:lang w:val="id-ID" w:eastAsia="en-US" w:bidi="ar-SA"/>
        </w:rPr>
      </w:pPr>
      <w:r>
        <w:rPr>
          <w:rFonts w:ascii="Arial" w:hAnsi="Arial" w:eastAsiaTheme="minorHAnsi" w:cs="Arial"/>
          <w:sz w:val="24"/>
          <w:szCs w:val="24"/>
          <w:lang w:val="en-GB" w:eastAsia="en-US" w:bidi="ar-SA"/>
        </w:rPr>
        <w:tab/>
      </w:r>
      <w:r w:rsidRPr="008708E3" w:rsidR="008708E3">
        <w:rPr>
          <w:rFonts w:ascii="Arial" w:hAnsi="Arial" w:eastAsiaTheme="minorHAnsi" w:cs="Arial"/>
          <w:sz w:val="24"/>
          <w:szCs w:val="24"/>
          <w:lang w:val="id-ID" w:eastAsia="en-US" w:bidi="ar-SA"/>
        </w:rPr>
        <w:t>Penilaian dibuat o</w:t>
      </w:r>
      <w:r w:rsidR="008708E3">
        <w:rPr>
          <w:rFonts w:ascii="Arial" w:hAnsi="Arial" w:eastAsiaTheme="minorHAnsi" w:cs="Arial"/>
          <w:sz w:val="24"/>
          <w:szCs w:val="24"/>
          <w:lang w:val="id-ID" w:eastAsia="en-US" w:bidi="ar-SA"/>
        </w:rPr>
        <w:t>leh seseorang setelah pemahaman</w:t>
      </w:r>
      <w:r w:rsidRPr="008708E3" w:rsidR="008708E3">
        <w:rPr>
          <w:rFonts w:ascii="Arial" w:hAnsi="Arial" w:eastAsiaTheme="minorHAnsi" w:cs="Arial"/>
          <w:sz w:val="24"/>
          <w:szCs w:val="24"/>
          <w:lang w:val="id-ID" w:eastAsia="en-US" w:bidi="ar-SA"/>
        </w:rPr>
        <w:t>atau pengertian terbentuk. Orang mengevaluasipengetahuan atau pemahaman yang baru diperolehnyadibandingkan dengan standar atau norma subjektifmereka. Terlepas dari kenyataan bahwa itemnya sama,penilaian individu berbeda. Hasilnya, persepsi menjadi</w:t>
      </w:r>
      <w:r w:rsidR="008708E3">
        <w:rPr>
          <w:rFonts w:ascii="Arial" w:hAnsi="Arial" w:eastAsiaTheme="minorHAnsi" w:cs="Arial"/>
          <w:sz w:val="24"/>
          <w:szCs w:val="24"/>
          <w:lang w:val="en-GB" w:eastAsia="en-US" w:bidi="ar-SA"/>
        </w:rPr>
        <w:t xml:space="preserve"> </w:t>
      </w:r>
      <w:r w:rsidRPr="008708E3" w:rsidR="008708E3">
        <w:rPr>
          <w:rFonts w:ascii="Arial" w:hAnsi="Arial" w:eastAsiaTheme="minorHAnsi" w:cs="Arial"/>
          <w:sz w:val="24"/>
          <w:szCs w:val="24"/>
          <w:lang w:val="id-ID" w:eastAsia="en-US" w:bidi="ar-SA"/>
        </w:rPr>
        <w:t>bersifat individual.</w:t>
      </w:r>
    </w:p>
    <w:p w:rsidR="00D727FA" w:rsidRPr="008708E3" w:rsidP="008708E3" w14:paraId="64F1009B" w14:textId="5816EBAB">
      <w:pPr>
        <w:pStyle w:val="ListParagraph"/>
        <w:tabs>
          <w:tab w:val="left" w:pos="1276"/>
        </w:tabs>
        <w:spacing w:after="0" w:line="480" w:lineRule="auto"/>
        <w:ind w:left="567"/>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BE1AA9">
        <w:rPr>
          <w:rFonts w:ascii="Arial" w:hAnsi="Arial" w:eastAsiaTheme="minorHAnsi" w:cs="Arial"/>
          <w:sz w:val="24"/>
          <w:szCs w:val="24"/>
          <w:lang w:val="en-GB" w:eastAsia="en-US" w:bidi="ar-SA"/>
        </w:rPr>
        <w:t>Persepsi seseorang tidak timbul begitu saja, tentu ada fak</w:t>
      </w:r>
      <w:r>
        <w:rPr>
          <w:rFonts w:ascii="Arial" w:hAnsi="Arial" w:eastAsiaTheme="minorHAnsi" w:cs="Arial"/>
          <w:sz w:val="24"/>
          <w:szCs w:val="24"/>
          <w:lang w:val="en-GB" w:eastAsia="en-US" w:bidi="ar-SA"/>
        </w:rPr>
        <w:t>tor-faktor yang mempengaruhinya</w:t>
      </w:r>
      <w:r w:rsidRPr="00D727FA">
        <w:rPr>
          <w:rFonts w:ascii="Arial" w:hAnsi="Arial" w:eastAsiaTheme="minorHAnsi" w:cs="Arial"/>
          <w:sz w:val="24"/>
          <w:szCs w:val="24"/>
          <w:lang w:val="en-GB" w:eastAsia="en-US" w:bidi="ar-SA"/>
        </w:rPr>
        <w:t>, faktor-faktor yang mempengaruhi persepsi seseorang dapat dikategorikan menjadi faktor fungsional, faktor struktural, faktor si</w:t>
      </w:r>
      <w:r>
        <w:rPr>
          <w:rFonts w:ascii="Arial" w:hAnsi="Arial" w:eastAsiaTheme="minorHAnsi" w:cs="Arial"/>
          <w:sz w:val="24"/>
          <w:szCs w:val="24"/>
          <w:lang w:val="en-GB" w:eastAsia="en-US" w:bidi="ar-SA"/>
        </w:rPr>
        <w:t xml:space="preserve">tuasional, dan faktor personal menurut </w:t>
      </w:r>
      <w:r w:rsidRPr="00D727FA">
        <w:rPr>
          <w:rFonts w:ascii="Arial" w:hAnsi="Arial" w:eastAsiaTheme="minorHAnsi" w:cs="Arial"/>
          <w:sz w:val="24"/>
          <w:szCs w:val="24"/>
          <w:lang w:val="en-GB" w:eastAsia="en-US" w:bidi="ar-SA"/>
        </w:rPr>
        <w:t>Sobur</w:t>
      </w:r>
      <w:r>
        <w:rPr>
          <w:rFonts w:ascii="Arial" w:hAnsi="Arial" w:eastAsiaTheme="minorHAnsi" w:cs="Arial"/>
          <w:sz w:val="24"/>
          <w:szCs w:val="24"/>
          <w:lang w:val="en-GB" w:eastAsia="en-US" w:bidi="ar-SA"/>
        </w:rPr>
        <w:t xml:space="preserve"> dalam Mulyadi Fadjar</w:t>
      </w:r>
      <w:r w:rsidRPr="00D727FA">
        <w:rPr>
          <w:rFonts w:ascii="Arial" w:hAnsi="Arial" w:eastAsiaTheme="minorHAnsi" w:cs="Arial"/>
          <w:sz w:val="24"/>
          <w:szCs w:val="24"/>
          <w:lang w:val="en-GB" w:eastAsia="en-US" w:bidi="ar-SA"/>
        </w:rPr>
        <w:t xml:space="preserve"> </w:t>
      </w:r>
      <w:r>
        <w:rPr>
          <w:rFonts w:ascii="Arial" w:hAnsi="Arial" w:eastAsiaTheme="minorHAnsi" w:cs="Arial"/>
          <w:sz w:val="24"/>
          <w:szCs w:val="24"/>
          <w:lang w:val="en-GB" w:eastAsia="en-US" w:bidi="ar-SA"/>
        </w:rPr>
        <w:t>(</w:t>
      </w:r>
      <w:r w:rsidRPr="00D727FA">
        <w:rPr>
          <w:rFonts w:ascii="Arial" w:hAnsi="Arial" w:eastAsiaTheme="minorHAnsi" w:cs="Arial"/>
          <w:sz w:val="24"/>
          <w:szCs w:val="24"/>
          <w:lang w:val="en-GB" w:eastAsia="en-US" w:bidi="ar-SA"/>
        </w:rPr>
        <w:t>2003</w:t>
      </w:r>
      <w:r>
        <w:rPr>
          <w:rFonts w:ascii="Arial" w:hAnsi="Arial" w:eastAsiaTheme="minorHAnsi" w:cs="Arial"/>
          <w:sz w:val="24"/>
          <w:szCs w:val="24"/>
          <w:lang w:val="en-GB" w:eastAsia="en-US" w:bidi="ar-SA"/>
        </w:rPr>
        <w:t>:19</w:t>
      </w:r>
      <w:r w:rsidR="00333524">
        <w:rPr>
          <w:rFonts w:ascii="Arial" w:hAnsi="Arial" w:eastAsiaTheme="minorHAnsi" w:cs="Arial"/>
          <w:sz w:val="24"/>
          <w:szCs w:val="24"/>
          <w:lang w:val="en-GB" w:eastAsia="en-US" w:bidi="ar-SA"/>
        </w:rPr>
        <w:t>-20</w:t>
      </w:r>
      <w:r w:rsidRPr="00D727FA">
        <w:rPr>
          <w:rFonts w:ascii="Arial" w:hAnsi="Arial" w:eastAsiaTheme="minorHAnsi" w:cs="Arial"/>
          <w:sz w:val="24"/>
          <w:szCs w:val="24"/>
          <w:lang w:val="en-GB" w:eastAsia="en-US" w:bidi="ar-SA"/>
        </w:rPr>
        <w:t>).</w:t>
      </w:r>
    </w:p>
    <w:p w:rsidR="00D727FA" w:rsidRPr="00D727FA" w:rsidP="00D727FA" w14:paraId="588B6DFB" w14:textId="36665B76">
      <w:pPr>
        <w:pStyle w:val="ListParagraph"/>
        <w:numPr>
          <w:ilvl w:val="2"/>
          <w:numId w:val="17"/>
        </w:numPr>
        <w:tabs>
          <w:tab w:val="left" w:pos="1276"/>
        </w:tabs>
        <w:spacing w:after="0" w:line="480" w:lineRule="auto"/>
        <w:ind w:left="567" w:hanging="567"/>
        <w:contextualSpacing/>
        <w:jc w:val="both"/>
        <w:rPr>
          <w:rFonts w:ascii="Arial" w:eastAsia="Calibri" w:hAnsi="Arial" w:cs="Arial"/>
          <w:sz w:val="24"/>
          <w:szCs w:val="24"/>
          <w:lang w:val="en-GB" w:eastAsia="en-US" w:bidi="ar-SA"/>
        </w:rPr>
      </w:pPr>
      <w:r w:rsidRPr="00D727FA">
        <w:rPr>
          <w:rFonts w:ascii="Arial" w:hAnsi="Arial" w:eastAsiaTheme="minorHAnsi" w:cs="Arial"/>
          <w:sz w:val="24"/>
          <w:szCs w:val="24"/>
          <w:lang w:val="en-GB" w:eastAsia="en-US" w:bidi="ar-SA"/>
        </w:rPr>
        <w:t>Faktor fungsional</w:t>
      </w:r>
    </w:p>
    <w:p w:rsidR="00D727FA" w:rsidP="00D727FA" w14:paraId="1906B04E" w14:textId="77777777">
      <w:pPr>
        <w:pStyle w:val="ListParagraph"/>
        <w:tabs>
          <w:tab w:val="left" w:pos="1276"/>
        </w:tabs>
        <w:spacing w:after="0" w:line="480" w:lineRule="auto"/>
        <w:ind w:left="567"/>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D727FA">
        <w:rPr>
          <w:rFonts w:ascii="Arial" w:hAnsi="Arial" w:eastAsiaTheme="minorHAnsi" w:cs="Arial"/>
          <w:sz w:val="24"/>
          <w:szCs w:val="24"/>
          <w:lang w:val="en-GB" w:eastAsia="en-US" w:bidi="ar-SA"/>
        </w:rPr>
        <w:t xml:space="preserve">Faktor fungsional berasal dari kebutuhan, kegembiraan (suasana hati), pelayanan, dan masa lalu seorang individu. Yang menentukan persepsi bukan jenis atau bentuk stimulus, tetapi karakteristik orang yang memberikan respons pada stimuli itu. </w:t>
      </w:r>
    </w:p>
    <w:p w:rsidR="00D727FA" w:rsidRPr="00333524" w:rsidP="00333524" w14:paraId="737A189B" w14:textId="095068A0">
      <w:pPr>
        <w:pStyle w:val="ListParagraph"/>
        <w:tabs>
          <w:tab w:val="left" w:pos="1276"/>
        </w:tabs>
        <w:spacing w:after="0" w:line="480" w:lineRule="auto"/>
        <w:ind w:left="567"/>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D727FA">
        <w:rPr>
          <w:rFonts w:ascii="Arial" w:hAnsi="Arial" w:eastAsiaTheme="minorHAnsi" w:cs="Arial"/>
          <w:sz w:val="24"/>
          <w:szCs w:val="24"/>
          <w:lang w:val="en-GB" w:eastAsia="en-US" w:bidi="ar-SA"/>
        </w:rPr>
        <w:t>Dalam suatu eksperimen, Levine, Chein, dan Murphy menunjukkan bahwa orang yang lapar memersepsikan gambaran</w:t>
      </w:r>
      <w:r>
        <w:rPr>
          <w:rFonts w:ascii="Arial" w:hAnsi="Arial" w:eastAsiaTheme="minorHAnsi" w:cs="Arial"/>
          <w:sz w:val="24"/>
          <w:szCs w:val="24"/>
          <w:lang w:val="en-GB" w:eastAsia="en-US" w:bidi="ar-SA"/>
        </w:rPr>
        <w:t xml:space="preserve"> </w:t>
      </w:r>
      <w:r w:rsidRPr="00D727FA">
        <w:rPr>
          <w:rFonts w:ascii="Arial" w:hAnsi="Arial" w:eastAsiaTheme="minorHAnsi" w:cs="Arial"/>
          <w:sz w:val="24"/>
          <w:szCs w:val="24"/>
          <w:lang w:val="en-GB" w:eastAsia="en-US" w:bidi="ar-SA"/>
        </w:rPr>
        <w:t xml:space="preserve">yang tidak jelas sebagai makanan dibandingkan orang yang kenyang. Krech dan Crutchfield merumuskan dalil persepsi yang pertama: Persepsi bersifat selektif secara fungsional. Ini berarti seseorang memersepsikan sesuatu akan memberikan tekanan yang </w:t>
      </w:r>
      <w:r w:rsidRPr="00D727FA">
        <w:rPr>
          <w:rFonts w:ascii="Arial" w:hAnsi="Arial" w:eastAsiaTheme="minorHAnsi" w:cs="Arial"/>
          <w:sz w:val="24"/>
          <w:szCs w:val="24"/>
          <w:lang w:val="en-GB" w:eastAsia="en-US" w:bidi="ar-SA"/>
        </w:rPr>
        <w:t>sesuai dengan tujuan orang tersebut. Misalnya, orang yang lapar dan orang yang haus duduk di restoran, orang yang lapar akan lebih tertarik pada makanan, sedangkan orang yang haus akan lebih tertarik pada minuman.</w:t>
      </w:r>
      <w:r w:rsidR="00333524">
        <w:rPr>
          <w:rFonts w:ascii="Arial" w:hAnsi="Arial" w:eastAsiaTheme="minorHAnsi" w:cs="Arial"/>
          <w:sz w:val="24"/>
          <w:szCs w:val="24"/>
          <w:lang w:val="en-GB" w:eastAsia="en-US" w:bidi="ar-SA"/>
        </w:rPr>
        <w:t xml:space="preserve"> </w:t>
      </w:r>
      <w:r w:rsidRPr="00333524">
        <w:rPr>
          <w:rFonts w:ascii="Arial" w:hAnsi="Arial" w:eastAsiaTheme="minorHAnsi" w:cs="Arial"/>
          <w:sz w:val="24"/>
          <w:szCs w:val="24"/>
          <w:lang w:val="en-GB" w:eastAsia="en-US" w:bidi="ar-SA"/>
        </w:rPr>
        <w:t>Kebutuhan biologis menyebabkan persepsi yang berbeda. Kerangka rujukan (frame of Reference) merupakan faktor fungsional yang mempengaruhi persepsi.</w:t>
      </w:r>
    </w:p>
    <w:p w:rsidR="00D727FA" w:rsidRPr="00D727FA" w:rsidP="00333524" w14:paraId="2E0EE2A1" w14:textId="0FE16409">
      <w:pPr>
        <w:pStyle w:val="ListParagraph"/>
        <w:numPr>
          <w:ilvl w:val="0"/>
          <w:numId w:val="26"/>
        </w:numPr>
        <w:tabs>
          <w:tab w:val="left" w:pos="1276"/>
        </w:tabs>
        <w:spacing w:after="0" w:line="480" w:lineRule="auto"/>
        <w:ind w:left="567" w:hanging="567"/>
        <w:contextualSpacing/>
        <w:jc w:val="both"/>
        <w:rPr>
          <w:rFonts w:ascii="Arial" w:eastAsia="Calibri" w:hAnsi="Arial" w:cs="Arial"/>
          <w:sz w:val="24"/>
          <w:szCs w:val="24"/>
          <w:lang w:val="en-GB" w:eastAsia="en-US" w:bidi="ar-SA"/>
        </w:rPr>
      </w:pPr>
      <w:r w:rsidRPr="00D727FA">
        <w:rPr>
          <w:rFonts w:ascii="Arial" w:hAnsi="Arial" w:eastAsiaTheme="minorHAnsi" w:cs="Arial"/>
          <w:sz w:val="24"/>
          <w:szCs w:val="24"/>
          <w:lang w:val="en-GB" w:eastAsia="en-US" w:bidi="ar-SA"/>
        </w:rPr>
        <w:t>Faktor Struktural</w:t>
      </w:r>
    </w:p>
    <w:p w:rsidR="00D727FA" w:rsidRPr="00333524" w:rsidP="00333524" w14:paraId="0C18F8C2" w14:textId="798A30E1">
      <w:pPr>
        <w:tabs>
          <w:tab w:val="left" w:pos="1276"/>
        </w:tabs>
        <w:spacing w:after="0" w:line="480" w:lineRule="auto"/>
        <w:ind w:left="567"/>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333524">
        <w:rPr>
          <w:rFonts w:ascii="Arial" w:hAnsi="Arial" w:eastAsiaTheme="minorHAnsi" w:cs="Arial"/>
          <w:sz w:val="24"/>
          <w:szCs w:val="24"/>
          <w:lang w:val="en-GB" w:eastAsia="en-US" w:bidi="ar-SA"/>
        </w:rPr>
        <w:t>Faktor-faktor struktural berarti bahwa faktor-faktor tersebut timbul atau dihasilkan dari bentuk dan efek-efek netral yang ditimbulkan dari sistem saraf individu. Menurut teori Gestalt, bila kita memersepsi sesuatu, kita memersepsinya sebagai suatu keseluruhan. Kita tidak melihat bagian-bagiannya. Di sini Krech dan Crutchfield melahirkan dalil persepsi yang kedua: Medan perseptual dan kognitif selalu diorganisasikan dan diberi arti. Kita mengorganisasikan stimuli dengan melihat konteksnya. Walaupun stimuli yang kita terima itu tidak lengkap, kita akan mengisinya dengan interpretasi yang konsisten dan rangkaian stimuli yang kita persepsi.</w:t>
      </w:r>
    </w:p>
    <w:p w:rsidR="00D727FA" w:rsidRPr="00D727FA" w:rsidP="00333524" w14:paraId="350BDBC8" w14:textId="197053CB">
      <w:pPr>
        <w:pStyle w:val="ListParagraph"/>
        <w:numPr>
          <w:ilvl w:val="0"/>
          <w:numId w:val="26"/>
        </w:numPr>
        <w:tabs>
          <w:tab w:val="left" w:pos="1276"/>
        </w:tabs>
        <w:spacing w:after="0" w:line="480" w:lineRule="auto"/>
        <w:ind w:left="567" w:hanging="567"/>
        <w:contextualSpacing/>
        <w:jc w:val="both"/>
        <w:rPr>
          <w:rFonts w:ascii="Arial" w:eastAsia="Calibri" w:hAnsi="Arial" w:cs="Arial"/>
          <w:sz w:val="24"/>
          <w:szCs w:val="24"/>
          <w:lang w:val="en-GB" w:eastAsia="en-US" w:bidi="ar-SA"/>
        </w:rPr>
      </w:pPr>
      <w:r w:rsidRPr="00D727FA">
        <w:rPr>
          <w:rFonts w:ascii="Arial" w:hAnsi="Arial" w:eastAsiaTheme="minorHAnsi" w:cs="Arial"/>
          <w:sz w:val="24"/>
          <w:szCs w:val="24"/>
          <w:lang w:val="en-GB" w:eastAsia="en-US" w:bidi="ar-SA"/>
        </w:rPr>
        <w:t>Faktor Situasional</w:t>
      </w:r>
    </w:p>
    <w:p w:rsidR="00D727FA" w:rsidP="00333524" w14:paraId="22FB4F11" w14:textId="405F78AF">
      <w:pPr>
        <w:tabs>
          <w:tab w:val="left" w:pos="1276"/>
        </w:tabs>
        <w:spacing w:after="0" w:line="480" w:lineRule="auto"/>
        <w:ind w:left="567"/>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333524">
        <w:rPr>
          <w:rFonts w:ascii="Arial" w:hAnsi="Arial" w:eastAsiaTheme="minorHAnsi" w:cs="Arial"/>
          <w:sz w:val="24"/>
          <w:szCs w:val="24"/>
          <w:lang w:val="en-GB" w:eastAsia="en-US" w:bidi="ar-SA"/>
        </w:rPr>
        <w:t>Faktor-faktor situasional yang mempengaruhi persepsi berkaitan dengan bahasa nonverbal</w:t>
      </w:r>
    </w:p>
    <w:p w:rsidR="008708E3" w:rsidP="00333524" w14:paraId="52A0DAC6" w14:textId="77777777">
      <w:pPr>
        <w:tabs>
          <w:tab w:val="left" w:pos="1276"/>
        </w:tabs>
        <w:spacing w:after="0" w:line="480" w:lineRule="auto"/>
        <w:ind w:left="567"/>
        <w:jc w:val="both"/>
        <w:rPr>
          <w:rFonts w:ascii="Arial" w:eastAsia="Calibri" w:hAnsi="Arial" w:cs="Arial"/>
          <w:sz w:val="24"/>
          <w:szCs w:val="24"/>
          <w:lang w:val="en-GB" w:eastAsia="en-US" w:bidi="ar-SA"/>
        </w:rPr>
      </w:pPr>
    </w:p>
    <w:p w:rsidR="008708E3" w:rsidRPr="00333524" w:rsidP="00333524" w14:paraId="7FF5B60B" w14:textId="77777777">
      <w:pPr>
        <w:tabs>
          <w:tab w:val="left" w:pos="1276"/>
        </w:tabs>
        <w:spacing w:after="0" w:line="480" w:lineRule="auto"/>
        <w:ind w:left="567"/>
        <w:jc w:val="both"/>
        <w:rPr>
          <w:rFonts w:ascii="Arial" w:eastAsia="Calibri" w:hAnsi="Arial" w:cs="Arial"/>
          <w:sz w:val="24"/>
          <w:szCs w:val="24"/>
          <w:lang w:val="en-GB" w:eastAsia="en-US" w:bidi="ar-SA"/>
        </w:rPr>
      </w:pPr>
    </w:p>
    <w:p w:rsidR="00D727FA" w:rsidRPr="00D727FA" w:rsidP="00333524" w14:paraId="1E14F6A0" w14:textId="72CF7452">
      <w:pPr>
        <w:pStyle w:val="ListParagraph"/>
        <w:numPr>
          <w:ilvl w:val="0"/>
          <w:numId w:val="26"/>
        </w:numPr>
        <w:tabs>
          <w:tab w:val="left" w:pos="1276"/>
        </w:tabs>
        <w:spacing w:after="0" w:line="480" w:lineRule="auto"/>
        <w:ind w:left="567" w:hanging="567"/>
        <w:contextualSpacing/>
        <w:jc w:val="both"/>
        <w:rPr>
          <w:rFonts w:ascii="Arial" w:eastAsia="Calibri" w:hAnsi="Arial" w:cs="Arial"/>
          <w:sz w:val="24"/>
          <w:szCs w:val="24"/>
          <w:lang w:val="en-GB" w:eastAsia="en-US" w:bidi="ar-SA"/>
        </w:rPr>
      </w:pPr>
      <w:r w:rsidRPr="00D727FA">
        <w:rPr>
          <w:rFonts w:ascii="Arial" w:hAnsi="Arial" w:eastAsiaTheme="minorHAnsi" w:cs="Arial"/>
          <w:sz w:val="24"/>
          <w:szCs w:val="24"/>
          <w:lang w:val="en-GB" w:eastAsia="en-US" w:bidi="ar-SA"/>
        </w:rPr>
        <w:t>Faktor Personal</w:t>
      </w:r>
    </w:p>
    <w:p w:rsidR="00333524" w:rsidRPr="008708E3" w:rsidP="008708E3" w14:paraId="66B3B48D" w14:textId="14992804">
      <w:pPr>
        <w:tabs>
          <w:tab w:val="left" w:pos="1276"/>
        </w:tabs>
        <w:spacing w:after="0" w:line="480" w:lineRule="auto"/>
        <w:ind w:left="567"/>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333524" w:rsidR="00D727FA">
        <w:rPr>
          <w:rFonts w:ascii="Arial" w:hAnsi="Arial" w:eastAsiaTheme="minorHAnsi" w:cs="Arial"/>
          <w:sz w:val="24"/>
          <w:szCs w:val="24"/>
          <w:lang w:val="en-GB" w:eastAsia="en-US" w:bidi="ar-SA"/>
        </w:rPr>
        <w:t>Faktor keempat yang mempengaruhi persepsi adalah faktor</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personal yang terdiri atas pengalaman, motivasi, dan kepribadian.</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Leathers membuktikan bahwa pengalaman akan membantu</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seseorang dalam meningkatkan kemampuan persepsi. Pengalaman</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tidak selalu lewat proses belajar formal. Pengalaman bertambah</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melalui rangkaian peristiwa yang pernah dihadapi. Faktor yang</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mempengaruhi stimuli yang akan diproses adalah motivasi.</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Kemudian, kepribadian adalah ragam pola tingkah laku dan</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pikiran yang memiliki pola tetap yang dapat dibedakan dari orang</w:t>
      </w:r>
      <w:r>
        <w:rPr>
          <w:rFonts w:ascii="Arial" w:hAnsi="Arial" w:eastAsiaTheme="minorHAnsi" w:cs="Arial"/>
          <w:sz w:val="24"/>
          <w:szCs w:val="24"/>
          <w:lang w:val="en-GB" w:eastAsia="en-US" w:bidi="ar-SA"/>
        </w:rPr>
        <w:t xml:space="preserve"> </w:t>
      </w:r>
      <w:r w:rsidRPr="00333524" w:rsidR="00D727FA">
        <w:rPr>
          <w:rFonts w:ascii="Arial" w:hAnsi="Arial" w:eastAsiaTheme="minorHAnsi" w:cs="Arial"/>
          <w:sz w:val="24"/>
          <w:szCs w:val="24"/>
          <w:lang w:val="en-GB" w:eastAsia="en-US" w:bidi="ar-SA"/>
        </w:rPr>
        <w:t xml:space="preserve">lain yang merupakan </w:t>
      </w:r>
      <w:r>
        <w:rPr>
          <w:rFonts w:ascii="Arial" w:hAnsi="Arial" w:eastAsiaTheme="minorHAnsi" w:cs="Arial"/>
          <w:sz w:val="24"/>
          <w:szCs w:val="24"/>
          <w:lang w:val="en-GB" w:eastAsia="en-US" w:bidi="ar-SA"/>
        </w:rPr>
        <w:t>karakteristik seorang individu.</w:t>
      </w:r>
    </w:p>
    <w:p w:rsidR="002E587D" w:rsidRPr="00BE1AA9" w:rsidP="00333524" w14:paraId="378CEB81" w14:textId="0EBB86B9">
      <w:pPr>
        <w:pStyle w:val="ListParagraph"/>
        <w:numPr>
          <w:ilvl w:val="0"/>
          <w:numId w:val="28"/>
        </w:numPr>
        <w:tabs>
          <w:tab w:val="left" w:pos="1134"/>
        </w:tabs>
        <w:spacing w:after="0" w:line="480" w:lineRule="auto"/>
        <w:ind w:left="567" w:hanging="360"/>
        <w:contextualSpacing/>
        <w:jc w:val="both"/>
        <w:rPr>
          <w:rFonts w:ascii="Arial" w:eastAsia="Calibri" w:hAnsi="Arial" w:cs="Arial"/>
          <w:b/>
          <w:bCs/>
          <w:sz w:val="24"/>
          <w:szCs w:val="24"/>
          <w:lang w:val="id-ID" w:eastAsia="en-US" w:bidi="ar-SA"/>
        </w:rPr>
      </w:pPr>
      <w:r w:rsidRPr="00FD7B73">
        <w:rPr>
          <w:rFonts w:ascii="Arial" w:hAnsi="Arial" w:eastAsiaTheme="minorHAnsi" w:cs="Arial"/>
          <w:b/>
          <w:bCs/>
          <w:sz w:val="24"/>
          <w:szCs w:val="24"/>
          <w:lang w:val="en-US" w:eastAsia="en-US" w:bidi="ar-SA"/>
        </w:rPr>
        <w:t xml:space="preserve">Pelayanan </w:t>
      </w:r>
    </w:p>
    <w:p w:rsidR="006D6D7E" w:rsidRPr="00533D03" w:rsidP="006D6D7E" w14:paraId="0BD3FEBC" w14:textId="34BF61AD">
      <w:pPr>
        <w:pStyle w:val="ListParagraph"/>
        <w:tabs>
          <w:tab w:val="left" w:pos="1134"/>
        </w:tabs>
        <w:spacing w:after="0" w:line="480" w:lineRule="auto"/>
        <w:ind w:left="567" w:hanging="284"/>
        <w:contextualSpacing/>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ab/>
      </w:r>
      <w:r w:rsidRPr="00972F52">
        <w:rPr>
          <w:rFonts w:ascii="Arial" w:hAnsi="Arial" w:eastAsiaTheme="minorHAnsi" w:cs="Arial"/>
          <w:sz w:val="24"/>
          <w:szCs w:val="24"/>
          <w:lang w:val="en-US" w:eastAsia="en-US" w:bidi="ar-SA"/>
        </w:rPr>
        <w:t>Undang No. 25 tahun 2009 tentang</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pelayanan</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publi</w:t>
      </w:r>
      <w:r>
        <w:rPr>
          <w:rFonts w:ascii="Arial" w:hAnsi="Arial" w:eastAsiaTheme="minorHAnsi" w:cs="Arial"/>
          <w:sz w:val="24"/>
          <w:szCs w:val="24"/>
          <w:lang w:val="id-ID" w:eastAsia="en-US" w:bidi="ar-SA"/>
        </w:rPr>
        <w:t xml:space="preserve">k </w:t>
      </w:r>
      <w:r w:rsidRPr="00972F52">
        <w:rPr>
          <w:rFonts w:ascii="Arial" w:hAnsi="Arial" w:eastAsiaTheme="minorHAnsi" w:cs="Arial"/>
          <w:sz w:val="24"/>
          <w:szCs w:val="24"/>
          <w:lang w:val="en-US" w:eastAsia="en-US" w:bidi="ar-SA"/>
        </w:rPr>
        <w:t>mendefinisikan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pelayanan</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publi</w:t>
      </w:r>
      <w:r>
        <w:rPr>
          <w:rFonts w:ascii="Arial" w:hAnsi="Arial" w:eastAsiaTheme="minorHAnsi" w:cs="Arial"/>
          <w:sz w:val="24"/>
          <w:szCs w:val="24"/>
          <w:lang w:val="id-ID" w:eastAsia="en-US" w:bidi="ar-SA"/>
        </w:rPr>
        <w:t xml:space="preserve">k </w:t>
      </w:r>
      <w:r w:rsidRPr="00972F52">
        <w:rPr>
          <w:rFonts w:ascii="Arial" w:hAnsi="Arial" w:eastAsiaTheme="minorHAnsi" w:cs="Arial"/>
          <w:sz w:val="24"/>
          <w:szCs w:val="24"/>
          <w:lang w:val="en-US" w:eastAsia="en-US" w:bidi="ar-SA"/>
        </w:rPr>
        <w:t>sebagai</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berikut:“ planet adalah</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kegiatan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atau</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rangkaian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kegiatan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dalam</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rangka</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pemenuhan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kebutuhan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pelayanan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sesuai</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dengan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peraturan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perundang</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undangan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bagi</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setiap</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warga</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Negara</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dan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penduduk</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atas</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barang</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jasa</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dan</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administrative</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disediakan</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oleh</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penyelenggara</w:t>
      </w:r>
      <w:r>
        <w:rPr>
          <w:rFonts w:ascii="Arial" w:hAnsi="Arial" w:eastAsiaTheme="minorHAnsi" w:cs="Arial"/>
          <w:sz w:val="24"/>
          <w:szCs w:val="24"/>
          <w:lang w:val="id-ID" w:eastAsia="en-US" w:bidi="ar-SA"/>
        </w:rPr>
        <w:t xml:space="preserve"> </w:t>
      </w:r>
      <w:r w:rsidRPr="00972F52">
        <w:rPr>
          <w:rFonts w:ascii="Arial" w:hAnsi="Arial" w:eastAsiaTheme="minorHAnsi" w:cs="Arial"/>
          <w:sz w:val="24"/>
          <w:szCs w:val="24"/>
          <w:lang w:val="en-US" w:eastAsia="en-US" w:bidi="ar-SA"/>
        </w:rPr>
        <w:t>pelayanan</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publi</w:t>
      </w:r>
      <w:r>
        <w:rPr>
          <w:rFonts w:ascii="Arial" w:hAnsi="Arial" w:eastAsiaTheme="minorHAnsi" w:cs="Arial"/>
          <w:sz w:val="24"/>
          <w:szCs w:val="24"/>
          <w:lang w:val="id-ID" w:eastAsia="en-US" w:bidi="ar-SA"/>
        </w:rPr>
        <w:t>k.</w:t>
      </w:r>
    </w:p>
    <w:p w:rsidR="006D6D7E" w:rsidP="006D6D7E" w14:paraId="5EE0307C" w14:textId="2D130BEE">
      <w:pPr>
        <w:pStyle w:val="ListParagraph"/>
        <w:tabs>
          <w:tab w:val="left" w:pos="1134"/>
        </w:tabs>
        <w:spacing w:after="0" w:line="480" w:lineRule="auto"/>
        <w:ind w:left="567"/>
        <w:contextualSpacing/>
        <w:jc w:val="both"/>
        <w:rPr>
          <w:rFonts w:ascii="Arial" w:eastAsia="Calibri" w:hAnsi="Arial" w:cs="Arial"/>
          <w:color w:val="000000"/>
          <w:sz w:val="24"/>
          <w:szCs w:val="24"/>
          <w:lang w:val="id-ID" w:eastAsia="en-US" w:bidi="ar-SA"/>
        </w:rPr>
      </w:pPr>
      <w:r>
        <w:rPr>
          <w:rFonts w:ascii="Arial" w:hAnsi="Arial" w:eastAsiaTheme="minorHAnsi" w:cs="Arial"/>
          <w:color w:val="000000"/>
          <w:sz w:val="24"/>
          <w:szCs w:val="24"/>
          <w:lang w:val="en-US" w:eastAsia="en-US" w:bidi="ar-SA"/>
        </w:rPr>
        <w:tab/>
      </w:r>
      <w:r>
        <w:rPr>
          <w:rFonts w:ascii="Arial" w:hAnsi="Arial" w:eastAsiaTheme="minorHAnsi" w:cs="Arial"/>
          <w:color w:val="000000"/>
          <w:sz w:val="24"/>
          <w:szCs w:val="24"/>
          <w:lang w:val="id-ID" w:eastAsia="en-US" w:bidi="ar-SA"/>
        </w:rPr>
        <w:tab/>
      </w:r>
      <w:r>
        <w:rPr>
          <w:rFonts w:ascii="Arial" w:hAnsi="Arial" w:eastAsiaTheme="minorHAnsi" w:cs="Arial"/>
          <w:color w:val="000000"/>
          <w:sz w:val="24"/>
          <w:szCs w:val="24"/>
          <w:lang w:val="en-US" w:eastAsia="en-US" w:bidi="ar-SA"/>
        </w:rPr>
        <w:t>Konsep</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pelayanan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pada</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hakekatnya</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merupakan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serangkaian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kegiatan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atau proses yang berlangsung</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secara</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rutin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dan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berkesinambungan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meliputi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seluruh</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kehidupan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manusia</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dalam</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masyarakat. Oleh</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sebab</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itu, penulis</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akan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menyajikan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beberapa</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teori yang berhubungan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langsung</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dengan</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US" w:eastAsia="en-US" w:bidi="ar-SA"/>
        </w:rPr>
        <w:t>pelayanan.</w:t>
      </w:r>
    </w:p>
    <w:p w:rsidR="006D6D7E" w:rsidP="006D6D7E" w14:paraId="59B0FC1B" w14:textId="56B56FA5">
      <w:pPr>
        <w:pStyle w:val="ListParagraph"/>
        <w:tabs>
          <w:tab w:val="left" w:pos="1134"/>
        </w:tabs>
        <w:spacing w:after="0" w:line="480" w:lineRule="auto"/>
        <w:ind w:left="567" w:hanging="284"/>
        <w:contextualSpacing/>
        <w:jc w:val="both"/>
        <w:rPr>
          <w:rFonts w:ascii="Arial" w:eastAsia="Calibri" w:hAnsi="Arial" w:cs="Arial"/>
          <w:color w:val="000000"/>
          <w:sz w:val="24"/>
          <w:szCs w:val="24"/>
          <w:lang w:val="id-ID" w:eastAsia="en-US" w:bidi="ar-SA"/>
        </w:rPr>
      </w:pPr>
      <w:r>
        <w:rPr>
          <w:rFonts w:ascii="Arial" w:hAnsi="Arial" w:eastAsiaTheme="minorHAnsi" w:cs="Arial"/>
          <w:color w:val="000000"/>
          <w:sz w:val="24"/>
          <w:szCs w:val="24"/>
          <w:lang w:val="id-ID" w:eastAsia="en-US" w:bidi="ar-SA"/>
        </w:rPr>
        <w:tab/>
      </w:r>
      <w:r>
        <w:rPr>
          <w:rFonts w:ascii="Arial" w:hAnsi="Arial" w:eastAsiaTheme="minorHAnsi" w:cs="Arial"/>
          <w:color w:val="000000"/>
          <w:sz w:val="24"/>
          <w:szCs w:val="24"/>
          <w:lang w:val="id-ID" w:eastAsia="en-US" w:bidi="ar-SA"/>
        </w:rPr>
        <w:tab/>
      </w:r>
      <w:r>
        <w:rPr>
          <w:rFonts w:ascii="Arial" w:hAnsi="Arial" w:eastAsiaTheme="minorHAnsi" w:cs="Arial"/>
          <w:color w:val="000000"/>
          <w:sz w:val="24"/>
          <w:szCs w:val="24"/>
          <w:lang w:val="id-ID" w:eastAsia="en-US" w:bidi="ar-SA"/>
        </w:rPr>
        <w:tab/>
      </w:r>
      <w:r w:rsidRPr="00CC3966">
        <w:rPr>
          <w:rFonts w:ascii="Arial" w:hAnsi="Arial" w:eastAsiaTheme="minorHAnsi" w:cs="Arial"/>
          <w:color w:val="000000"/>
          <w:sz w:val="24"/>
          <w:szCs w:val="24"/>
          <w:lang w:val="id-ID" w:eastAsia="en-US" w:bidi="ar-SA"/>
        </w:rPr>
        <w:t xml:space="preserve">Menurut Dwiyanto </w:t>
      </w:r>
      <w:r w:rsidR="00751B10">
        <w:rPr>
          <w:rFonts w:ascii="Arial" w:hAnsi="Arial" w:eastAsiaTheme="minorHAnsi" w:cs="Arial"/>
          <w:color w:val="000000"/>
          <w:sz w:val="24"/>
          <w:szCs w:val="24"/>
          <w:lang w:val="en-GB" w:eastAsia="en-US" w:bidi="ar-SA"/>
        </w:rPr>
        <w:t xml:space="preserve">dalam Ahmad Mustanir </w:t>
      </w:r>
      <w:r w:rsidRPr="00CC3966">
        <w:rPr>
          <w:rFonts w:ascii="Arial" w:hAnsi="Arial" w:eastAsiaTheme="minorHAnsi" w:cs="Arial"/>
          <w:color w:val="000000"/>
          <w:sz w:val="24"/>
          <w:szCs w:val="24"/>
          <w:lang w:val="id-ID" w:eastAsia="en-US" w:bidi="ar-SA"/>
        </w:rPr>
        <w:t>(2006</w:t>
      </w:r>
      <w:r>
        <w:rPr>
          <w:rFonts w:ascii="Arial" w:hAnsi="Arial" w:eastAsiaTheme="minorHAnsi" w:cs="Arial"/>
          <w:color w:val="000000"/>
          <w:sz w:val="24"/>
          <w:szCs w:val="24"/>
          <w:lang w:val="en-GB" w:eastAsia="en-US" w:bidi="ar-SA"/>
        </w:rPr>
        <w:t>:19</w:t>
      </w:r>
      <w:r w:rsidRPr="00CC3966">
        <w:rPr>
          <w:rFonts w:ascii="Arial" w:hAnsi="Arial" w:eastAsiaTheme="minorHAnsi" w:cs="Arial"/>
          <w:color w:val="000000"/>
          <w:sz w:val="24"/>
          <w:szCs w:val="24"/>
          <w:lang w:val="id-ID" w:eastAsia="en-US" w:bidi="ar-SA"/>
        </w:rPr>
        <w:t>), pelayanan publik adalah serangkaian aktivitas-aktivitas kegiatan yang dilakukan oleh birokrasi publik guna memenuhi kebutuhan warga pengguna. Pengguna yang dimaksudkan disini adalah warga negara yang membutuhkan peralatan publik.</w:t>
      </w:r>
    </w:p>
    <w:p w:rsidR="006D6D7E" w:rsidP="006D6D7E" w14:paraId="75C489B2" w14:textId="007B9765">
      <w:pPr>
        <w:pStyle w:val="ListParagraph"/>
        <w:tabs>
          <w:tab w:val="left" w:pos="1134"/>
        </w:tabs>
        <w:spacing w:after="0" w:line="480" w:lineRule="auto"/>
        <w:ind w:left="567" w:hanging="284"/>
        <w:contextualSpacing/>
        <w:jc w:val="both"/>
        <w:rPr>
          <w:rFonts w:ascii="Arial" w:eastAsia="Calibri" w:hAnsi="Arial" w:cs="Arial"/>
          <w:color w:val="000000"/>
          <w:sz w:val="24"/>
          <w:szCs w:val="24"/>
          <w:lang w:val="id-ID" w:eastAsia="en-US" w:bidi="ar-SA"/>
        </w:rPr>
      </w:pPr>
      <w:r>
        <w:rPr>
          <w:rFonts w:ascii="Arial" w:hAnsi="Arial" w:eastAsiaTheme="minorHAnsi" w:cs="Arial"/>
          <w:color w:val="000000"/>
          <w:sz w:val="24"/>
          <w:szCs w:val="24"/>
          <w:lang w:val="id-ID" w:eastAsia="en-US" w:bidi="ar-SA"/>
        </w:rPr>
        <w:tab/>
      </w:r>
      <w:r>
        <w:rPr>
          <w:rFonts w:ascii="Arial" w:hAnsi="Arial" w:eastAsiaTheme="minorHAnsi" w:cs="Arial"/>
          <w:color w:val="000000"/>
          <w:sz w:val="24"/>
          <w:szCs w:val="24"/>
          <w:lang w:val="id-ID" w:eastAsia="en-US" w:bidi="ar-SA"/>
        </w:rPr>
        <w:tab/>
      </w:r>
      <w:r>
        <w:rPr>
          <w:rFonts w:ascii="Arial" w:hAnsi="Arial" w:eastAsiaTheme="minorHAnsi" w:cs="Arial"/>
          <w:color w:val="000000"/>
          <w:sz w:val="24"/>
          <w:szCs w:val="24"/>
          <w:lang w:val="id-ID" w:eastAsia="en-US" w:bidi="ar-SA"/>
        </w:rPr>
        <w:tab/>
      </w:r>
      <w:r w:rsidRPr="00CC3966">
        <w:rPr>
          <w:rFonts w:ascii="Arial" w:hAnsi="Arial" w:eastAsiaTheme="minorHAnsi" w:cs="Arial"/>
          <w:color w:val="000000"/>
          <w:sz w:val="24"/>
          <w:szCs w:val="24"/>
          <w:lang w:val="id-ID" w:eastAsia="en-US" w:bidi="ar-SA"/>
        </w:rPr>
        <w:t xml:space="preserve">Menurut Moenir </w:t>
      </w:r>
      <w:r w:rsidR="00483AC6">
        <w:rPr>
          <w:rFonts w:ascii="Arial" w:hAnsi="Arial" w:eastAsiaTheme="minorHAnsi" w:cs="Arial"/>
          <w:color w:val="000000"/>
          <w:sz w:val="24"/>
          <w:szCs w:val="24"/>
          <w:lang w:val="en-GB" w:eastAsia="en-US" w:bidi="ar-SA"/>
        </w:rPr>
        <w:t xml:space="preserve">dalam Ahmad Mustanir </w:t>
      </w:r>
      <w:r w:rsidRPr="00CC3966">
        <w:rPr>
          <w:rFonts w:ascii="Arial" w:hAnsi="Arial" w:eastAsiaTheme="minorHAnsi" w:cs="Arial"/>
          <w:color w:val="000000"/>
          <w:sz w:val="24"/>
          <w:szCs w:val="24"/>
          <w:lang w:val="id-ID" w:eastAsia="en-US" w:bidi="ar-SA"/>
        </w:rPr>
        <w:t>(2002</w:t>
      </w:r>
      <w:r>
        <w:rPr>
          <w:rFonts w:ascii="Arial" w:hAnsi="Arial" w:eastAsiaTheme="minorHAnsi" w:cs="Arial"/>
          <w:color w:val="000000"/>
          <w:sz w:val="24"/>
          <w:szCs w:val="24"/>
          <w:lang w:val="en-GB" w:eastAsia="en-US" w:bidi="ar-SA"/>
        </w:rPr>
        <w:t>:20</w:t>
      </w:r>
      <w:r w:rsidRPr="00CC3966">
        <w:rPr>
          <w:rFonts w:ascii="Arial" w:hAnsi="Arial" w:eastAsiaTheme="minorHAnsi" w:cs="Arial"/>
          <w:color w:val="000000"/>
          <w:sz w:val="24"/>
          <w:szCs w:val="24"/>
          <w:lang w:val="id-ID" w:eastAsia="en-US" w:bidi="ar-SA"/>
        </w:rPr>
        <w:t>), pelayanan publik ialah suatu usaha yang dilakukan kelompok atau seseorang atau birokrasi untuk memberikan bantuan kepada masyarakat dalam rangka mencapai suatu tujuan tertentu.</w:t>
      </w:r>
    </w:p>
    <w:p w:rsidR="006D6D7E" w:rsidRPr="00CC3966" w:rsidP="006D6D7E" w14:paraId="0FE37577" w14:textId="4D039F94">
      <w:pPr>
        <w:pStyle w:val="ListParagraph"/>
        <w:tabs>
          <w:tab w:val="left" w:pos="1134"/>
        </w:tabs>
        <w:spacing w:after="0" w:line="480" w:lineRule="auto"/>
        <w:ind w:left="567" w:hanging="284"/>
        <w:contextualSpacing/>
        <w:jc w:val="both"/>
        <w:rPr>
          <w:rFonts w:ascii="Arial" w:eastAsia="Calibri" w:hAnsi="Arial" w:cs="Arial"/>
          <w:color w:val="000000"/>
          <w:sz w:val="24"/>
          <w:szCs w:val="24"/>
          <w:lang w:val="id-ID" w:eastAsia="en-US" w:bidi="ar-SA"/>
        </w:rPr>
      </w:pPr>
      <w:r>
        <w:rPr>
          <w:rFonts w:ascii="Arial" w:hAnsi="Arial" w:eastAsiaTheme="minorHAnsi" w:cs="Arial"/>
          <w:color w:val="000000"/>
          <w:sz w:val="24"/>
          <w:szCs w:val="24"/>
          <w:lang w:val="id-ID" w:eastAsia="en-US" w:bidi="ar-SA"/>
        </w:rPr>
        <w:tab/>
      </w:r>
      <w:r>
        <w:rPr>
          <w:rFonts w:ascii="Arial" w:hAnsi="Arial" w:eastAsiaTheme="minorHAnsi" w:cs="Arial"/>
          <w:color w:val="000000"/>
          <w:sz w:val="24"/>
          <w:szCs w:val="24"/>
          <w:lang w:val="id-ID" w:eastAsia="en-US" w:bidi="ar-SA"/>
        </w:rPr>
        <w:tab/>
      </w:r>
      <w:r>
        <w:rPr>
          <w:rFonts w:ascii="Arial" w:hAnsi="Arial" w:eastAsiaTheme="minorHAnsi" w:cs="Arial"/>
          <w:color w:val="000000"/>
          <w:sz w:val="24"/>
          <w:szCs w:val="24"/>
          <w:lang w:val="id-ID" w:eastAsia="en-US" w:bidi="ar-SA"/>
        </w:rPr>
        <w:tab/>
      </w:r>
      <w:r w:rsidRPr="00CC3966">
        <w:rPr>
          <w:rFonts w:ascii="Arial" w:hAnsi="Arial" w:eastAsiaTheme="minorHAnsi" w:cs="Arial"/>
          <w:color w:val="000000"/>
          <w:sz w:val="24"/>
          <w:szCs w:val="24"/>
          <w:lang w:val="id-ID" w:eastAsia="en-US" w:bidi="ar-SA"/>
        </w:rPr>
        <w:t xml:space="preserve">Menurut Ratminto dan Winarsih </w:t>
      </w:r>
      <w:r w:rsidR="00483AC6">
        <w:rPr>
          <w:rFonts w:ascii="Arial" w:hAnsi="Arial" w:eastAsiaTheme="minorHAnsi" w:cs="Arial"/>
          <w:color w:val="000000"/>
          <w:sz w:val="24"/>
          <w:szCs w:val="24"/>
          <w:lang w:val="en-GB" w:eastAsia="en-US" w:bidi="ar-SA"/>
        </w:rPr>
        <w:t xml:space="preserve">dalam Ahmad Mustanir  </w:t>
      </w:r>
      <w:r w:rsidRPr="00CC3966">
        <w:rPr>
          <w:rFonts w:ascii="Arial" w:hAnsi="Arial" w:eastAsiaTheme="minorHAnsi" w:cs="Arial"/>
          <w:color w:val="000000"/>
          <w:sz w:val="24"/>
          <w:szCs w:val="24"/>
          <w:lang w:val="id-ID" w:eastAsia="en-US" w:bidi="ar-SA"/>
        </w:rPr>
        <w:t>(2006</w:t>
      </w:r>
      <w:r>
        <w:rPr>
          <w:rFonts w:ascii="Arial" w:hAnsi="Arial" w:eastAsiaTheme="minorHAnsi" w:cs="Arial"/>
          <w:color w:val="000000"/>
          <w:sz w:val="24"/>
          <w:szCs w:val="24"/>
          <w:lang w:val="en-GB" w:eastAsia="en-US" w:bidi="ar-SA"/>
        </w:rPr>
        <w:t>:20</w:t>
      </w:r>
      <w:r w:rsidRPr="00CC3966">
        <w:rPr>
          <w:rFonts w:ascii="Arial" w:hAnsi="Arial" w:eastAsiaTheme="minorHAnsi" w:cs="Arial"/>
          <w:color w:val="000000"/>
          <w:sz w:val="24"/>
          <w:szCs w:val="24"/>
          <w:lang w:val="id-ID" w:eastAsia="en-US" w:bidi="ar-SA"/>
        </w:rPr>
        <w:t>), pelayanan publik adalah segala bentuk jasa pelayanan, baik dalam bentuk barang publik maupun jasa publik yang pada prinsipnya menjadi tanggung jawab dan dilaksanakan oleh Instansi Pemerintah di Pusat, di Daerah, dan di lingkungan BUMN atau Usaha Milik Daerah, dalam rangka upaya pemenuhan kebutuhan masyarakat maupun dalam rangka pelaksanaan ketentuan peraturan perundang undangan.</w:t>
      </w:r>
    </w:p>
    <w:p w:rsidR="006D6D7E" w:rsidRPr="00AF2E05" w:rsidP="006D6D7E" w14:paraId="241E1D31" w14:textId="2B69FAFD">
      <w:pPr>
        <w:spacing w:after="0" w:line="480" w:lineRule="auto"/>
        <w:ind w:left="567" w:firstLine="589"/>
        <w:jc w:val="both"/>
        <w:rPr>
          <w:rFonts w:ascii="Arial" w:eastAsia="Calibri" w:hAnsi="Arial" w:cs="Arial"/>
          <w:sz w:val="24"/>
          <w:szCs w:val="24"/>
          <w:lang w:val="id-ID" w:eastAsia="en-US" w:bidi="ar-SA"/>
        </w:rPr>
      </w:pPr>
      <w:r>
        <w:rPr>
          <w:rFonts w:ascii="Arial" w:hAnsi="Arial" w:eastAsiaTheme="minorHAnsi" w:cs="Arial"/>
          <w:sz w:val="24"/>
          <w:szCs w:val="24"/>
          <w:lang w:val="en-US" w:eastAsia="en-US" w:bidi="ar-SA"/>
        </w:rPr>
        <w:t>Menurut</w:t>
      </w:r>
      <w:r>
        <w:rPr>
          <w:rFonts w:ascii="Arial" w:hAnsi="Arial" w:eastAsiaTheme="minorHAnsi" w:cs="Arial"/>
          <w:sz w:val="24"/>
          <w:szCs w:val="24"/>
          <w:lang w:val="id-ID" w:eastAsia="en-US" w:bidi="ar-SA"/>
        </w:rPr>
        <w:t xml:space="preserve"> Sinambela</w:t>
      </w:r>
      <w:r>
        <w:rPr>
          <w:rFonts w:ascii="Arial" w:hAnsi="Arial" w:eastAsiaTheme="minorHAnsi" w:cs="Arial"/>
          <w:sz w:val="24"/>
          <w:szCs w:val="24"/>
          <w:lang w:val="en-US" w:eastAsia="en-US" w:bidi="ar-SA"/>
        </w:rPr>
        <w:t xml:space="preserve"> </w:t>
      </w:r>
      <w:r w:rsidR="00483AC6">
        <w:rPr>
          <w:rFonts w:ascii="Arial" w:hAnsi="Arial" w:eastAsiaTheme="minorHAnsi" w:cs="Arial"/>
          <w:color w:val="000000"/>
          <w:sz w:val="24"/>
          <w:szCs w:val="24"/>
          <w:lang w:val="en-GB" w:eastAsia="en-US" w:bidi="ar-SA"/>
        </w:rPr>
        <w:t xml:space="preserve">dalam Ahmad Mustanir </w:t>
      </w:r>
      <w:r>
        <w:rPr>
          <w:rFonts w:ascii="Arial" w:hAnsi="Arial" w:eastAsiaTheme="minorHAnsi" w:cs="Arial"/>
          <w:sz w:val="24"/>
          <w:szCs w:val="24"/>
          <w:lang w:val="en-US" w:eastAsia="en-US" w:bidi="ar-SA"/>
        </w:rPr>
        <w:t>(</w:t>
      </w:r>
      <w:r>
        <w:rPr>
          <w:rFonts w:ascii="Arial" w:hAnsi="Arial" w:eastAsiaTheme="minorHAnsi" w:cs="Arial"/>
          <w:sz w:val="24"/>
          <w:szCs w:val="24"/>
          <w:lang w:val="id-ID" w:eastAsia="en-US" w:bidi="ar-SA"/>
        </w:rPr>
        <w:t>2011:20</w:t>
      </w:r>
      <w:r>
        <w:rPr>
          <w:rFonts w:ascii="Arial" w:hAnsi="Arial" w:eastAsiaTheme="minorHAnsi" w:cs="Arial"/>
          <w:sz w:val="24"/>
          <w:szCs w:val="24"/>
          <w:lang w:val="en-US" w:eastAsia="en-US" w:bidi="ar-SA"/>
        </w:rPr>
        <w:t xml:space="preserve">) pelayanan </w:t>
      </w:r>
      <w:r>
        <w:rPr>
          <w:rFonts w:ascii="Arial" w:hAnsi="Arial" w:eastAsiaTheme="minorHAnsi" w:cs="Arial"/>
          <w:sz w:val="24"/>
          <w:szCs w:val="24"/>
          <w:lang w:val="id-ID" w:eastAsia="en-US" w:bidi="ar-SA"/>
        </w:rPr>
        <w:t>publik merupakan pemberian layanan (melayani) keperluan masyarakat yang mempunyai kepentingan pada organisasi itu sesuai dengan aturan pokok dan tata cara yang telah ditetapkan.</w:t>
      </w:r>
    </w:p>
    <w:p w:rsidR="006D6D7E" w:rsidP="006D6D7E" w14:paraId="325294CD" w14:textId="1BCE97B3">
      <w:pPr>
        <w:pStyle w:val="ListParagraph"/>
        <w:tabs>
          <w:tab w:val="left" w:pos="1134"/>
        </w:tabs>
        <w:spacing w:after="0" w:line="480" w:lineRule="auto"/>
        <w:ind w:left="567" w:hanging="284"/>
        <w:contextualSpacing/>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ab/>
      </w:r>
      <w:r>
        <w:rPr>
          <w:rFonts w:ascii="Arial" w:hAnsi="Arial" w:eastAsiaTheme="minorHAnsi" w:cs="Arial"/>
          <w:sz w:val="24"/>
          <w:szCs w:val="24"/>
          <w:lang w:val="id-ID" w:eastAsia="en-US" w:bidi="ar-SA"/>
        </w:rPr>
        <w:tab/>
      </w:r>
      <w:r>
        <w:rPr>
          <w:rFonts w:ascii="Arial" w:hAnsi="Arial" w:eastAsiaTheme="minorHAnsi" w:cs="Arial"/>
          <w:sz w:val="24"/>
          <w:szCs w:val="24"/>
          <w:lang w:val="en-US" w:eastAsia="en-US" w:bidi="ar-SA"/>
        </w:rPr>
        <w:t>Menurut</w:t>
      </w:r>
      <w:r>
        <w:rPr>
          <w:rFonts w:ascii="Arial" w:hAnsi="Arial" w:eastAsiaTheme="minorHAnsi" w:cs="Arial"/>
          <w:sz w:val="24"/>
          <w:szCs w:val="24"/>
          <w:lang w:val="id-ID" w:eastAsia="en-US" w:bidi="ar-SA"/>
        </w:rPr>
        <w:t xml:space="preserve"> Mahmudi</w:t>
      </w:r>
      <w:r>
        <w:rPr>
          <w:rFonts w:ascii="Arial" w:hAnsi="Arial" w:eastAsiaTheme="minorHAnsi" w:cs="Arial"/>
          <w:sz w:val="24"/>
          <w:szCs w:val="24"/>
          <w:lang w:val="en-US" w:eastAsia="en-US" w:bidi="ar-SA"/>
        </w:rPr>
        <w:t xml:space="preserve"> </w:t>
      </w:r>
      <w:r w:rsidR="00483AC6">
        <w:rPr>
          <w:rFonts w:ascii="Arial" w:hAnsi="Arial" w:eastAsiaTheme="minorHAnsi" w:cs="Arial"/>
          <w:color w:val="000000"/>
          <w:sz w:val="24"/>
          <w:szCs w:val="24"/>
          <w:lang w:val="en-GB" w:eastAsia="en-US" w:bidi="ar-SA"/>
        </w:rPr>
        <w:t xml:space="preserve">dalam Ahmad Mustanir </w:t>
      </w:r>
      <w:r>
        <w:rPr>
          <w:rFonts w:ascii="Arial" w:hAnsi="Arial" w:eastAsiaTheme="minorHAnsi" w:cs="Arial"/>
          <w:sz w:val="24"/>
          <w:szCs w:val="24"/>
          <w:lang w:val="en-US" w:eastAsia="en-US" w:bidi="ar-SA"/>
        </w:rPr>
        <w:t>(</w:t>
      </w:r>
      <w:r>
        <w:rPr>
          <w:rFonts w:ascii="Arial" w:hAnsi="Arial" w:eastAsiaTheme="minorHAnsi" w:cs="Arial"/>
          <w:sz w:val="24"/>
          <w:szCs w:val="24"/>
          <w:lang w:val="id-ID" w:eastAsia="en-US" w:bidi="ar-SA"/>
        </w:rPr>
        <w:t>2010:20</w:t>
      </w:r>
      <w:r>
        <w:rPr>
          <w:rFonts w:ascii="Arial" w:hAnsi="Arial" w:eastAsiaTheme="minorHAnsi" w:cs="Arial"/>
          <w:sz w:val="24"/>
          <w:szCs w:val="24"/>
          <w:lang w:val="en-US" w:eastAsia="en-US" w:bidi="ar-SA"/>
        </w:rPr>
        <w:t>) Pelayanan</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US" w:eastAsia="en-US" w:bidi="ar-SA"/>
        </w:rPr>
        <w:t>publi</w:t>
      </w:r>
      <w:r>
        <w:rPr>
          <w:rFonts w:ascii="Arial" w:hAnsi="Arial" w:eastAsiaTheme="minorHAnsi" w:cs="Arial"/>
          <w:sz w:val="24"/>
          <w:szCs w:val="24"/>
          <w:lang w:val="id-ID" w:eastAsia="en-US" w:bidi="ar-SA"/>
        </w:rPr>
        <w:t>k adalah segala kegiatan pelayanan yang dilaksanakan oleh penyelenggara pelayanan publik sebagai upaya pemenuhan kebutuhan publik dan pelaksanaan ketentuan peraturan perundang undangan.</w:t>
      </w:r>
    </w:p>
    <w:p w:rsidR="000763A4" w:rsidRPr="000763A4" w:rsidP="003071C1" w14:paraId="07E4AD15" w14:textId="59F49061">
      <w:pPr>
        <w:pStyle w:val="ListParagraph"/>
        <w:spacing w:after="200" w:line="480" w:lineRule="auto"/>
        <w:ind w:left="567" w:firstLine="851"/>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Menurut Moenir </w:t>
      </w:r>
      <w:r w:rsidRPr="000763A4">
        <w:rPr>
          <w:rFonts w:ascii="Arial" w:hAnsi="Arial" w:eastAsiaTheme="minorHAnsi" w:cs="Arial"/>
          <w:sz w:val="24"/>
          <w:szCs w:val="24"/>
          <w:lang w:val="en-US" w:eastAsia="en-US" w:bidi="ar-SA"/>
        </w:rPr>
        <w:t>d</w:t>
      </w:r>
      <w:r>
        <w:rPr>
          <w:rFonts w:ascii="Arial" w:hAnsi="Arial" w:eastAsiaTheme="minorHAnsi" w:cs="Arial"/>
          <w:sz w:val="24"/>
          <w:szCs w:val="24"/>
          <w:lang w:val="en-US" w:eastAsia="en-US" w:bidi="ar-SA"/>
        </w:rPr>
        <w:t>alam John Fresly Hutahayan</w:t>
      </w:r>
      <w:r w:rsidRPr="000763A4">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w:t>
      </w:r>
      <w:r w:rsidRPr="000763A4">
        <w:rPr>
          <w:rFonts w:ascii="Arial" w:hAnsi="Arial" w:eastAsiaTheme="minorHAnsi" w:cs="Arial"/>
          <w:sz w:val="24"/>
          <w:szCs w:val="24"/>
          <w:lang w:val="en-US" w:eastAsia="en-US" w:bidi="ar-SA"/>
        </w:rPr>
        <w:t xml:space="preserve">2019:46) dalam pelaksanaan suatu pelayanan publik, terdapat beberapa faktor yang mendukung yaitu: </w:t>
      </w:r>
    </w:p>
    <w:p w:rsidR="000763A4" w:rsidRPr="000763A4" w:rsidP="000763A4" w14:paraId="6AD0AA29" w14:textId="77777777">
      <w:pPr>
        <w:pStyle w:val="ListParagraph"/>
        <w:numPr>
          <w:ilvl w:val="0"/>
          <w:numId w:val="29"/>
        </w:numPr>
        <w:spacing w:after="0" w:line="480" w:lineRule="auto"/>
        <w:ind w:left="993" w:hanging="426"/>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Kesadaran Pegawai</w:t>
      </w:r>
    </w:p>
    <w:p w:rsidR="000763A4" w:rsidRPr="000763A4" w:rsidP="00A36952" w14:paraId="621CD530" w14:textId="77777777">
      <w:pPr>
        <w:pStyle w:val="ListParagraph"/>
        <w:spacing w:after="200" w:line="480" w:lineRule="auto"/>
        <w:ind w:left="993" w:firstLine="851"/>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Adanya kesadaran dari pegawai mengenai tindakan terhadap tugas/pekerjaan yang menjadi tanggung jawabnya, sehingga membawa pengaruh yang positif dan menimbulkan pelayanan yang baik.</w:t>
      </w:r>
    </w:p>
    <w:p w:rsidR="000763A4" w:rsidRPr="000763A4" w:rsidP="00A36952" w14:paraId="072B7AAB" w14:textId="77777777">
      <w:pPr>
        <w:pStyle w:val="ListParagraph"/>
        <w:numPr>
          <w:ilvl w:val="0"/>
          <w:numId w:val="29"/>
        </w:numPr>
        <w:spacing w:after="0" w:line="480" w:lineRule="auto"/>
        <w:ind w:left="993" w:hanging="426"/>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Adanya Aturan</w:t>
      </w:r>
    </w:p>
    <w:p w:rsidR="000763A4" w:rsidRPr="000763A4" w:rsidP="00A36952" w14:paraId="66A566A0" w14:textId="5DB9C841">
      <w:pPr>
        <w:pStyle w:val="ListParagraph"/>
        <w:spacing w:after="200" w:line="480" w:lineRule="auto"/>
        <w:ind w:left="993" w:firstLine="851"/>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Adanya aturan dalam organisasi mutlak diperlukan agar organisasi dan pekerjaan dapat berjalan teratur dan terarah.</w:t>
      </w:r>
    </w:p>
    <w:p w:rsidR="000763A4" w:rsidRPr="000763A4" w:rsidP="00A36952" w14:paraId="725EF7EA" w14:textId="77777777">
      <w:pPr>
        <w:pStyle w:val="ListParagraph"/>
        <w:numPr>
          <w:ilvl w:val="0"/>
          <w:numId w:val="29"/>
        </w:numPr>
        <w:spacing w:after="0" w:line="480" w:lineRule="auto"/>
        <w:ind w:left="993" w:hanging="426"/>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Faktor Organisasi</w:t>
      </w:r>
    </w:p>
    <w:p w:rsidR="000763A4" w:rsidRPr="000763A4" w:rsidP="00A36952" w14:paraId="4059CC83" w14:textId="77777777">
      <w:pPr>
        <w:pStyle w:val="ListParagraph"/>
        <w:spacing w:after="200" w:line="480" w:lineRule="auto"/>
        <w:ind w:left="993" w:firstLine="851"/>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Yaitu merupakan pengaturan dan mekanisme kerjaan (sistem, prosedur, dan metode) yang harus mampu menghasilkan pekerjaan yang memadai.</w:t>
      </w:r>
    </w:p>
    <w:p w:rsidR="000763A4" w:rsidRPr="000763A4" w:rsidP="00A36952" w14:paraId="500784D9" w14:textId="77777777">
      <w:pPr>
        <w:pStyle w:val="ListParagraph"/>
        <w:numPr>
          <w:ilvl w:val="0"/>
          <w:numId w:val="29"/>
        </w:numPr>
        <w:spacing w:after="0" w:line="480" w:lineRule="auto"/>
        <w:ind w:left="993" w:hanging="426"/>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Faktor Kemampuan dan Keterampilan</w:t>
      </w:r>
    </w:p>
    <w:p w:rsidR="000763A4" w:rsidRPr="000763A4" w:rsidP="00A36952" w14:paraId="4B8048B5" w14:textId="77777777">
      <w:pPr>
        <w:pStyle w:val="ListParagraph"/>
        <w:spacing w:after="200" w:line="480" w:lineRule="auto"/>
        <w:ind w:left="993" w:firstLine="851"/>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 xml:space="preserve">Dengan kemampuan dan keterampilan yang memadai maka pelaksanaan tugas/pekerjaan dapat dilakukan dengan </w:t>
      </w:r>
      <w:r w:rsidRPr="000763A4">
        <w:rPr>
          <w:rFonts w:ascii="Arial" w:hAnsi="Arial" w:eastAsiaTheme="minorHAnsi" w:cs="Arial"/>
          <w:sz w:val="24"/>
          <w:szCs w:val="24"/>
          <w:lang w:val="en-US" w:eastAsia="en-US" w:bidi="ar-SA"/>
        </w:rPr>
        <w:t>baik, cepat dan memenuhi keinginan semua pihak sehingga menimbulkan pelayanan yang memuaskan.</w:t>
      </w:r>
    </w:p>
    <w:p w:rsidR="000763A4" w:rsidRPr="000763A4" w:rsidP="000763A4" w14:paraId="1372135C" w14:textId="77777777">
      <w:pPr>
        <w:pStyle w:val="ListParagraph"/>
        <w:numPr>
          <w:ilvl w:val="0"/>
          <w:numId w:val="29"/>
        </w:numPr>
        <w:spacing w:after="0" w:line="480" w:lineRule="auto"/>
        <w:ind w:left="993" w:hanging="426"/>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Faktor Sarana Prasarana</w:t>
      </w:r>
    </w:p>
    <w:p w:rsidR="000763A4" w:rsidRPr="000763A4" w:rsidP="00A36952" w14:paraId="5503A52E" w14:textId="3295AAD7">
      <w:pPr>
        <w:pStyle w:val="ListParagraph"/>
        <w:spacing w:after="200" w:line="480" w:lineRule="auto"/>
        <w:ind w:left="993" w:firstLine="851"/>
        <w:contextualSpacing/>
        <w:jc w:val="both"/>
        <w:rPr>
          <w:rFonts w:ascii="Arial" w:eastAsia="Calibri" w:hAnsi="Arial" w:cs="Arial"/>
          <w:sz w:val="24"/>
          <w:szCs w:val="24"/>
          <w:lang w:val="en-US" w:eastAsia="en-US" w:bidi="ar-SA"/>
        </w:rPr>
      </w:pPr>
      <w:r w:rsidRPr="000763A4">
        <w:rPr>
          <w:rFonts w:ascii="Arial" w:hAnsi="Arial" w:eastAsiaTheme="minorHAnsi" w:cs="Arial"/>
          <w:sz w:val="24"/>
          <w:szCs w:val="24"/>
          <w:lang w:val="en-US" w:eastAsia="en-US" w:bidi="ar-SA"/>
        </w:rPr>
        <w:t>Adanya sarana dan prasarana yang memadai dan mencukupi sehingga tercipta efektifitas</w:t>
      </w:r>
      <w:r w:rsidR="00A36952">
        <w:rPr>
          <w:rFonts w:ascii="Arial" w:hAnsi="Arial" w:eastAsiaTheme="minorHAnsi" w:cs="Arial"/>
          <w:sz w:val="24"/>
          <w:szCs w:val="24"/>
          <w:lang w:val="en-US" w:eastAsia="en-US" w:bidi="ar-SA"/>
        </w:rPr>
        <w:t xml:space="preserve"> dan efisiensi suatu pelayanan.</w:t>
      </w:r>
    </w:p>
    <w:p w:rsidR="00D76B2C" w:rsidRPr="00BB55AF" w:rsidP="00BB55AF" w14:paraId="33A9CEEE" w14:textId="1CBB9064">
      <w:pPr>
        <w:pStyle w:val="ListParagraph"/>
        <w:tabs>
          <w:tab w:val="left" w:pos="1134"/>
        </w:tabs>
        <w:spacing w:after="0" w:line="480" w:lineRule="auto"/>
        <w:ind w:left="567" w:hanging="284"/>
        <w:contextualSpacing/>
        <w:jc w:val="both"/>
        <w:rPr>
          <w:rFonts w:ascii="Arial" w:eastAsia="Calibri" w:hAnsi="Arial" w:cs="Arial"/>
          <w:sz w:val="24"/>
          <w:szCs w:val="24"/>
          <w:lang w:val="en-GB" w:eastAsia="en-US" w:bidi="ar-SA"/>
        </w:rPr>
      </w:pPr>
      <w:r>
        <w:rPr>
          <w:rFonts w:ascii="Arial" w:hAnsi="Arial" w:eastAsiaTheme="minorHAnsi" w:cs="Arial"/>
          <w:sz w:val="24"/>
          <w:szCs w:val="24"/>
          <w:lang w:val="id-ID" w:eastAsia="en-US" w:bidi="ar-SA"/>
        </w:rPr>
        <w:tab/>
      </w:r>
      <w:r>
        <w:rPr>
          <w:rFonts w:ascii="Arial" w:hAnsi="Arial" w:eastAsiaTheme="minorHAnsi" w:cs="Arial"/>
          <w:sz w:val="24"/>
          <w:szCs w:val="24"/>
          <w:lang w:val="id-ID" w:eastAsia="en-US" w:bidi="ar-SA"/>
        </w:rPr>
        <w:tab/>
      </w:r>
      <w:r>
        <w:rPr>
          <w:rFonts w:ascii="Arial" w:hAnsi="Arial" w:eastAsiaTheme="minorHAnsi" w:cs="Arial"/>
          <w:sz w:val="24"/>
          <w:szCs w:val="24"/>
          <w:lang w:val="id-ID" w:eastAsia="en-US" w:bidi="ar-SA"/>
        </w:rPr>
        <w:tab/>
      </w:r>
      <w:r>
        <w:rPr>
          <w:rFonts w:ascii="Arial" w:hAnsi="Arial" w:eastAsiaTheme="minorHAnsi" w:cs="Arial"/>
          <w:sz w:val="24"/>
          <w:szCs w:val="24"/>
          <w:lang w:val="en-US" w:eastAsia="en-US" w:bidi="ar-SA"/>
        </w:rPr>
        <w:t>Menurut Mahmudi</w:t>
      </w:r>
      <w:r w:rsidR="00784ACC">
        <w:rPr>
          <w:rFonts w:ascii="Arial" w:hAnsi="Arial" w:eastAsiaTheme="minorHAnsi" w:cs="Arial"/>
          <w:sz w:val="24"/>
          <w:szCs w:val="24"/>
          <w:lang w:val="en-US" w:eastAsia="en-US" w:bidi="ar-SA"/>
        </w:rPr>
        <w:t xml:space="preserve"> dalam Kamaruddin Sellang dkk</w:t>
      </w:r>
      <w:r>
        <w:rPr>
          <w:rFonts w:ascii="Arial" w:hAnsi="Arial" w:eastAsiaTheme="minorHAnsi" w:cs="Arial"/>
          <w:sz w:val="24"/>
          <w:szCs w:val="24"/>
          <w:lang w:val="en-US" w:eastAsia="en-US" w:bidi="ar-SA"/>
        </w:rPr>
        <w:t xml:space="preserve"> (201</w:t>
      </w:r>
      <w:r>
        <w:rPr>
          <w:rFonts w:ascii="Arial" w:hAnsi="Arial" w:eastAsiaTheme="minorHAnsi" w:cs="Arial"/>
          <w:sz w:val="24"/>
          <w:szCs w:val="24"/>
          <w:lang w:val="id-ID" w:eastAsia="en-US" w:bidi="ar-SA"/>
        </w:rPr>
        <w:t>0</w:t>
      </w:r>
      <w:r>
        <w:rPr>
          <w:rFonts w:ascii="Arial" w:hAnsi="Arial" w:eastAsiaTheme="minorHAnsi" w:cs="Arial"/>
          <w:sz w:val="24"/>
          <w:szCs w:val="24"/>
          <w:lang w:val="en-US" w:eastAsia="en-US" w:bidi="ar-SA"/>
        </w:rPr>
        <w:t>:24</w:t>
      </w:r>
      <w:r w:rsidR="00784ACC">
        <w:rPr>
          <w:rFonts w:ascii="Arial" w:hAnsi="Arial" w:eastAsiaTheme="minorHAnsi" w:cs="Arial"/>
          <w:sz w:val="24"/>
          <w:szCs w:val="24"/>
          <w:lang w:val="en-US" w:eastAsia="en-US" w:bidi="ar-SA"/>
        </w:rPr>
        <w:t>-25</w:t>
      </w:r>
      <w:r>
        <w:rPr>
          <w:rFonts w:ascii="Arial" w:hAnsi="Arial" w:eastAsiaTheme="minorHAnsi" w:cs="Arial"/>
          <w:sz w:val="24"/>
          <w:szCs w:val="24"/>
          <w:lang w:val="en-US" w:eastAsia="en-US" w:bidi="ar-SA"/>
        </w:rPr>
        <w:t xml:space="preserve">) </w:t>
      </w:r>
      <w:r w:rsidRPr="00437B5F" w:rsidR="00437B5F">
        <w:rPr>
          <w:rFonts w:ascii="Arial" w:hAnsi="Arial" w:eastAsiaTheme="minorHAnsi" w:cs="Arial"/>
          <w:sz w:val="24"/>
          <w:szCs w:val="24"/>
          <w:lang w:val="en-US" w:eastAsia="en-US" w:bidi="ar-SA"/>
        </w:rPr>
        <w:t>mengatakan bahwa pelayanan publik harus berdasarkan pada asas-asas berikut ini</w:t>
      </w:r>
      <w:r>
        <w:rPr>
          <w:rFonts w:ascii="Arial" w:hAnsi="Arial" w:eastAsiaTheme="minorHAnsi" w:cs="Arial"/>
          <w:sz w:val="24"/>
          <w:szCs w:val="24"/>
          <w:lang w:val="id-ID" w:eastAsia="en-US" w:bidi="ar-SA"/>
        </w:rPr>
        <w:t xml:space="preserve"> :</w:t>
      </w:r>
    </w:p>
    <w:p w:rsidR="006D6D7E" w:rsidP="00BF2DFA" w14:paraId="580948DA" w14:textId="77777777">
      <w:pPr>
        <w:numPr>
          <w:ilvl w:val="0"/>
          <w:numId w:val="30"/>
        </w:numPr>
        <w:spacing w:after="0" w:line="480" w:lineRule="auto"/>
        <w:ind w:left="567" w:hanging="284"/>
        <w:contextualSpacing/>
        <w:jc w:val="both"/>
        <w:rPr>
          <w:rFonts w:ascii="Arial" w:eastAsia="SimSun" w:hAnsi="Arial" w:cs="Arial"/>
          <w:sz w:val="24"/>
          <w:szCs w:val="24"/>
          <w:lang w:val="en-US" w:eastAsia="zh-CN" w:bidi="ar-SA"/>
        </w:rPr>
      </w:pPr>
      <w:r>
        <w:rPr>
          <w:rFonts w:ascii="Arial" w:eastAsia="SimSun" w:hAnsi="Arial" w:cs="Arial"/>
          <w:sz w:val="24"/>
          <w:szCs w:val="24"/>
          <w:lang w:val="en-US" w:eastAsia="zh-CN" w:bidi="ar-SA"/>
        </w:rPr>
        <w:t>Transpara</w:t>
      </w:r>
      <w:r>
        <w:rPr>
          <w:rFonts w:ascii="Arial" w:eastAsia="SimSun" w:hAnsi="Arial" w:cs="Arial"/>
          <w:sz w:val="24"/>
          <w:szCs w:val="24"/>
          <w:lang w:val="id-ID" w:eastAsia="zh-CN" w:bidi="ar-SA"/>
        </w:rPr>
        <w:t>n</w:t>
      </w:r>
      <w:r>
        <w:rPr>
          <w:rFonts w:ascii="Arial" w:eastAsia="SimSun" w:hAnsi="Arial" w:cs="Arial"/>
          <w:sz w:val="24"/>
          <w:szCs w:val="24"/>
          <w:lang w:val="en-US" w:eastAsia="zh-CN" w:bidi="ar-SA"/>
        </w:rPr>
        <w:t>si</w:t>
      </w:r>
    </w:p>
    <w:p w:rsidR="006D6D7E" w:rsidRPr="00AC5E65" w:rsidP="006D6D7E" w14:paraId="773CCA67" w14:textId="77777777">
      <w:pPr>
        <w:spacing w:after="0" w:line="480" w:lineRule="auto"/>
        <w:ind w:left="567"/>
        <w:contextualSpacing/>
        <w:jc w:val="both"/>
        <w:rPr>
          <w:rFonts w:ascii="Arial" w:eastAsia="SimSun" w:hAnsi="Arial" w:cs="Arial"/>
          <w:sz w:val="24"/>
          <w:szCs w:val="24"/>
          <w:lang w:val="en-US" w:eastAsia="zh-CN" w:bidi="ar-SA"/>
        </w:rPr>
      </w:pPr>
      <w:r>
        <w:rPr>
          <w:rFonts w:ascii="Arial" w:eastAsia="SimSun" w:hAnsi="Arial" w:cs="Arial"/>
          <w:sz w:val="24"/>
          <w:szCs w:val="24"/>
          <w:lang w:val="en-US" w:eastAsia="zh-CN" w:bidi="ar-SA"/>
        </w:rPr>
        <w:t>Pelayanan yang bersifat terbuka, mudah dan dapat diakses oleh semua pihak yang membutuhkan dan disediakan secara memadai dan mudah di mengerti.</w:t>
      </w:r>
    </w:p>
    <w:p w:rsidR="006D6D7E" w:rsidP="00BF2DFA" w14:paraId="722DD13E" w14:textId="77777777">
      <w:pPr>
        <w:numPr>
          <w:ilvl w:val="0"/>
          <w:numId w:val="30"/>
        </w:numPr>
        <w:spacing w:after="0" w:line="480" w:lineRule="auto"/>
        <w:ind w:left="567" w:hanging="284"/>
        <w:contextualSpacing/>
        <w:jc w:val="both"/>
        <w:rPr>
          <w:rFonts w:ascii="Arial" w:eastAsia="SimSun" w:hAnsi="Arial" w:cs="Arial"/>
          <w:sz w:val="24"/>
          <w:szCs w:val="24"/>
          <w:lang w:val="en-US" w:eastAsia="zh-CN" w:bidi="ar-SA"/>
        </w:rPr>
      </w:pPr>
      <w:r>
        <w:rPr>
          <w:rFonts w:ascii="Arial" w:eastAsia="SimSun" w:hAnsi="Arial" w:cs="Arial"/>
          <w:sz w:val="24"/>
          <w:szCs w:val="24"/>
          <w:lang w:val="en-US" w:eastAsia="zh-CN" w:bidi="ar-SA"/>
        </w:rPr>
        <w:t>Akuntabilitas</w:t>
      </w:r>
    </w:p>
    <w:p w:rsidR="006C71AC" w:rsidRPr="006C71AC" w:rsidP="00D76B2C" w14:paraId="7FFDB3D6" w14:textId="147456EE">
      <w:pPr>
        <w:spacing w:after="0" w:line="480" w:lineRule="auto"/>
        <w:ind w:left="567"/>
        <w:contextualSpacing/>
        <w:jc w:val="both"/>
        <w:rPr>
          <w:rFonts w:ascii="Arial" w:eastAsia="SimSun" w:hAnsi="Arial" w:cs="Arial"/>
          <w:sz w:val="24"/>
          <w:szCs w:val="24"/>
          <w:lang w:val="en-GB" w:eastAsia="zh-CN" w:bidi="ar-SA"/>
        </w:rPr>
      </w:pPr>
      <w:r>
        <w:rPr>
          <w:rFonts w:ascii="Arial" w:eastAsia="SimSun" w:hAnsi="Arial" w:cs="Arial"/>
          <w:sz w:val="24"/>
          <w:szCs w:val="24"/>
          <w:lang w:val="en-US" w:eastAsia="zh-CN" w:bidi="ar-SA"/>
        </w:rPr>
        <w:t>Pelayanan yang dapat dipertanggungjawabkan sesuai dengan peraturan perundang-undangan</w:t>
      </w:r>
      <w:r>
        <w:rPr>
          <w:rFonts w:ascii="Arial" w:eastAsia="SimSun" w:hAnsi="Arial" w:cs="Arial"/>
          <w:sz w:val="24"/>
          <w:szCs w:val="24"/>
          <w:lang w:val="id-ID" w:eastAsia="zh-CN" w:bidi="ar-SA"/>
        </w:rPr>
        <w:t>.</w:t>
      </w:r>
    </w:p>
    <w:p w:rsidR="006D6D7E" w:rsidP="00BF2DFA" w14:paraId="28D73414" w14:textId="77777777">
      <w:pPr>
        <w:numPr>
          <w:ilvl w:val="0"/>
          <w:numId w:val="30"/>
        </w:numPr>
        <w:spacing w:after="0" w:line="480" w:lineRule="auto"/>
        <w:ind w:left="567" w:hanging="284"/>
        <w:contextualSpacing/>
        <w:jc w:val="both"/>
        <w:rPr>
          <w:rFonts w:ascii="Arial" w:eastAsia="SimSun" w:hAnsi="Arial" w:cs="Arial"/>
          <w:sz w:val="24"/>
          <w:szCs w:val="24"/>
          <w:lang w:val="en-US" w:eastAsia="zh-CN" w:bidi="ar-SA"/>
        </w:rPr>
      </w:pPr>
      <w:r>
        <w:rPr>
          <w:rFonts w:ascii="Arial" w:eastAsia="SimSun" w:hAnsi="Arial" w:cs="Arial"/>
          <w:sz w:val="24"/>
          <w:szCs w:val="24"/>
          <w:lang w:val="en-US" w:eastAsia="zh-CN" w:bidi="ar-SA"/>
        </w:rPr>
        <w:t>Kondisional</w:t>
      </w:r>
    </w:p>
    <w:p w:rsidR="006D6D7E" w:rsidP="006D6D7E" w14:paraId="62F5AE58" w14:textId="77777777">
      <w:pPr>
        <w:spacing w:after="0" w:line="480" w:lineRule="auto"/>
        <w:ind w:left="567"/>
        <w:contextualSpacing/>
        <w:jc w:val="both"/>
        <w:rPr>
          <w:rFonts w:ascii="Arial" w:eastAsia="SimSun" w:hAnsi="Arial" w:cs="Arial"/>
          <w:sz w:val="24"/>
          <w:szCs w:val="24"/>
          <w:lang w:val="en-US" w:eastAsia="zh-CN" w:bidi="ar-SA"/>
        </w:rPr>
      </w:pPr>
      <w:r>
        <w:rPr>
          <w:rFonts w:ascii="Arial" w:eastAsia="SimSun" w:hAnsi="Arial" w:cs="Arial"/>
          <w:sz w:val="24"/>
          <w:szCs w:val="24"/>
          <w:lang w:val="en-US" w:eastAsia="zh-CN" w:bidi="ar-SA"/>
        </w:rPr>
        <w:t>Pelayanan yang sesuai dengan kondisi dan kemampuan pemberi dan penerima pelayanan dengan tetap berpegang pada prinsip efisiensi dan efektivitas.</w:t>
      </w:r>
    </w:p>
    <w:p w:rsidR="006D6D7E" w:rsidRPr="00DB766C" w:rsidP="00BF2DFA" w14:paraId="062E3FF6" w14:textId="77777777">
      <w:pPr>
        <w:numPr>
          <w:ilvl w:val="0"/>
          <w:numId w:val="30"/>
        </w:numPr>
        <w:spacing w:after="0" w:line="480" w:lineRule="auto"/>
        <w:ind w:left="567" w:hanging="284"/>
        <w:contextualSpacing/>
        <w:jc w:val="both"/>
        <w:rPr>
          <w:rFonts w:ascii="Arial" w:eastAsia="SimSun" w:hAnsi="Arial" w:cs="Arial"/>
          <w:sz w:val="24"/>
          <w:szCs w:val="24"/>
          <w:lang w:val="en-US" w:eastAsia="zh-CN" w:bidi="ar-SA"/>
        </w:rPr>
      </w:pPr>
      <w:r>
        <w:rPr>
          <w:rFonts w:ascii="Arial" w:eastAsia="SimSun" w:hAnsi="Arial" w:cs="Arial"/>
          <w:sz w:val="24"/>
          <w:szCs w:val="24"/>
          <w:lang w:val="en-US" w:eastAsia="zh-CN" w:bidi="ar-SA"/>
        </w:rPr>
        <w:t>Partisipatif</w:t>
      </w:r>
      <w:r>
        <w:rPr>
          <w:rFonts w:ascii="Arial" w:eastAsia="SimSun" w:hAnsi="Arial" w:cs="Arial"/>
          <w:sz w:val="24"/>
          <w:szCs w:val="24"/>
          <w:lang w:val="en-US" w:eastAsia="zh-CN" w:bidi="ar-SA"/>
        </w:rPr>
        <w:br/>
        <w:t xml:space="preserve">Pelayanan yang dapat mendorong peran serta masyarakat dalam </w:t>
      </w:r>
      <w:r>
        <w:rPr>
          <w:rFonts w:ascii="Arial" w:eastAsia="SimSun" w:hAnsi="Arial" w:cs="Arial"/>
          <w:sz w:val="24"/>
          <w:szCs w:val="24"/>
          <w:lang w:val="en-US" w:eastAsia="zh-CN" w:bidi="ar-SA"/>
        </w:rPr>
        <w:t>penyelenggaraan pelayanan publik dengan memperhatikan aspirasi, kebutuhan dan harapan masyarakat</w:t>
      </w:r>
      <w:r>
        <w:rPr>
          <w:rFonts w:ascii="Arial" w:eastAsia="SimSun" w:hAnsi="Arial" w:cs="Arial"/>
          <w:sz w:val="24"/>
          <w:szCs w:val="24"/>
          <w:lang w:val="id-ID" w:eastAsia="zh-CN" w:bidi="ar-SA"/>
        </w:rPr>
        <w:t>.</w:t>
      </w:r>
    </w:p>
    <w:p w:rsidR="006D6D7E" w:rsidP="00BF2DFA" w14:paraId="3758799D" w14:textId="77777777">
      <w:pPr>
        <w:numPr>
          <w:ilvl w:val="0"/>
          <w:numId w:val="30"/>
        </w:numPr>
        <w:spacing w:after="0" w:line="480" w:lineRule="auto"/>
        <w:ind w:left="567" w:hanging="284"/>
        <w:contextualSpacing/>
        <w:jc w:val="both"/>
        <w:rPr>
          <w:rFonts w:ascii="Arial" w:eastAsia="SimSun" w:hAnsi="Arial" w:cs="Arial"/>
          <w:sz w:val="24"/>
          <w:szCs w:val="24"/>
          <w:lang w:val="en-US" w:eastAsia="zh-CN" w:bidi="ar-SA"/>
        </w:rPr>
      </w:pPr>
      <w:r>
        <w:rPr>
          <w:rFonts w:ascii="Arial" w:eastAsia="SimSun" w:hAnsi="Arial" w:cs="Arial"/>
          <w:sz w:val="24"/>
          <w:szCs w:val="24"/>
          <w:lang w:val="id-ID" w:eastAsia="zh-CN" w:bidi="ar-SA"/>
        </w:rPr>
        <w:t>Tidak Diskriminatif (</w:t>
      </w:r>
      <w:r>
        <w:rPr>
          <w:rFonts w:ascii="Arial" w:eastAsia="SimSun" w:hAnsi="Arial" w:cs="Arial"/>
          <w:sz w:val="24"/>
          <w:szCs w:val="24"/>
          <w:lang w:val="en-US" w:eastAsia="zh-CN" w:bidi="ar-SA"/>
        </w:rPr>
        <w:t>Kesamaan Hak</w:t>
      </w:r>
      <w:r>
        <w:rPr>
          <w:rFonts w:ascii="Arial" w:eastAsia="SimSun" w:hAnsi="Arial" w:cs="Arial"/>
          <w:sz w:val="24"/>
          <w:szCs w:val="24"/>
          <w:lang w:val="id-ID" w:eastAsia="zh-CN" w:bidi="ar-SA"/>
        </w:rPr>
        <w:t>)</w:t>
      </w:r>
    </w:p>
    <w:p w:rsidR="006D6D7E" w:rsidP="006D6D7E" w14:paraId="583E4D2E" w14:textId="77777777">
      <w:pPr>
        <w:pStyle w:val="ListParagraph"/>
        <w:tabs>
          <w:tab w:val="left" w:pos="1134"/>
        </w:tabs>
        <w:spacing w:after="0" w:line="480" w:lineRule="auto"/>
        <w:ind w:left="567"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id-ID" w:eastAsia="en-US" w:bidi="ar-SA"/>
        </w:rPr>
        <w:tab/>
      </w:r>
      <w:r>
        <w:rPr>
          <w:rFonts w:ascii="Arial" w:hAnsi="Arial" w:eastAsiaTheme="minorHAnsi" w:cs="Arial"/>
          <w:sz w:val="24"/>
          <w:szCs w:val="24"/>
          <w:lang w:val="en-US" w:eastAsia="en-US" w:bidi="ar-SA"/>
        </w:rPr>
        <w:t>Pelayanan yang tidak melakukan diskriminasi dilihat dari aspek apapun khususnya suku, ras, agama, golongan, status sosial, dan lain-lain.</w:t>
      </w:r>
    </w:p>
    <w:p w:rsidR="006D6D7E" w:rsidRPr="005477D0" w:rsidP="00BF2DFA" w14:paraId="6923D30C" w14:textId="3B5D6700">
      <w:pPr>
        <w:pStyle w:val="ListParagraph"/>
        <w:numPr>
          <w:ilvl w:val="0"/>
          <w:numId w:val="30"/>
        </w:numPr>
        <w:tabs>
          <w:tab w:val="left" w:pos="1134"/>
        </w:tabs>
        <w:spacing w:after="0" w:line="480" w:lineRule="auto"/>
        <w:ind w:left="567" w:hanging="360"/>
        <w:contextualSpacing/>
        <w:jc w:val="both"/>
        <w:rPr>
          <w:rFonts w:ascii="Arial" w:eastAsia="Calibri" w:hAnsi="Arial" w:cs="Arial"/>
          <w:sz w:val="24"/>
          <w:szCs w:val="24"/>
          <w:lang w:val="id-ID" w:eastAsia="en-US" w:bidi="ar-SA"/>
        </w:rPr>
      </w:pPr>
      <w:r w:rsidRPr="005477D0">
        <w:rPr>
          <w:rFonts w:ascii="Arial" w:hAnsi="Arial" w:eastAsiaTheme="minorHAnsi" w:cs="Arial"/>
          <w:sz w:val="24"/>
          <w:szCs w:val="24"/>
          <w:lang w:val="id-ID" w:eastAsia="en-US" w:bidi="ar-SA"/>
        </w:rPr>
        <w:t xml:space="preserve">Keseimbangan </w:t>
      </w:r>
      <w:r w:rsidR="00E53EF4">
        <w:rPr>
          <w:rFonts w:ascii="Arial" w:hAnsi="Arial" w:eastAsiaTheme="minorHAnsi" w:cs="Arial"/>
          <w:sz w:val="24"/>
          <w:szCs w:val="24"/>
          <w:lang w:val="id-ID" w:eastAsia="en-US" w:bidi="ar-SA"/>
        </w:rPr>
        <w:t xml:space="preserve">Hak </w:t>
      </w:r>
      <w:r w:rsidR="00E53EF4">
        <w:rPr>
          <w:rFonts w:ascii="Arial" w:hAnsi="Arial" w:eastAsiaTheme="minorHAnsi" w:cs="Arial"/>
          <w:sz w:val="24"/>
          <w:szCs w:val="24"/>
          <w:lang w:val="en-GB" w:eastAsia="en-US" w:bidi="ar-SA"/>
        </w:rPr>
        <w:t>d</w:t>
      </w:r>
      <w:r w:rsidRPr="005477D0" w:rsidR="00E53EF4">
        <w:rPr>
          <w:rFonts w:ascii="Arial" w:hAnsi="Arial" w:eastAsiaTheme="minorHAnsi" w:cs="Arial"/>
          <w:sz w:val="24"/>
          <w:szCs w:val="24"/>
          <w:lang w:val="id-ID" w:eastAsia="en-US" w:bidi="ar-SA"/>
        </w:rPr>
        <w:t>an Kewajiban</w:t>
      </w:r>
    </w:p>
    <w:p w:rsidR="006D6D7E" w:rsidP="006D6D7E" w14:paraId="1E645E6F" w14:textId="77777777">
      <w:pPr>
        <w:pStyle w:val="ListParagraph"/>
        <w:tabs>
          <w:tab w:val="left" w:pos="1134"/>
        </w:tabs>
        <w:spacing w:after="0" w:line="480" w:lineRule="auto"/>
        <w:ind w:left="567"/>
        <w:contextualSpacing/>
        <w:jc w:val="both"/>
        <w:rPr>
          <w:rFonts w:ascii="Arial" w:eastAsia="Calibri" w:hAnsi="Arial" w:cs="Arial"/>
          <w:sz w:val="24"/>
          <w:szCs w:val="24"/>
          <w:lang w:val="en-GB" w:eastAsia="en-US" w:bidi="ar-SA"/>
        </w:rPr>
      </w:pPr>
      <w:r w:rsidRPr="005477D0">
        <w:rPr>
          <w:rFonts w:ascii="Arial" w:hAnsi="Arial" w:eastAsiaTheme="minorHAnsi" w:cs="Arial"/>
          <w:sz w:val="24"/>
          <w:szCs w:val="24"/>
          <w:lang w:val="id-ID" w:eastAsia="en-US" w:bidi="ar-SA"/>
        </w:rPr>
        <w:t>Pelayanan yang mempertimbangkan aspek keadilan antara pemberi dan penerima pelayanan publik.</w:t>
      </w:r>
    </w:p>
    <w:p w:rsidR="000F58B1" w:rsidRPr="000F58B1" w:rsidP="000F58B1" w14:paraId="23C636CC" w14:textId="1264F647">
      <w:pPr>
        <w:pStyle w:val="ListParagraph"/>
        <w:tabs>
          <w:tab w:val="left" w:pos="851"/>
        </w:tabs>
        <w:spacing w:after="0" w:line="480" w:lineRule="auto"/>
        <w:ind w:left="142"/>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t>S</w:t>
      </w:r>
      <w:r w:rsidRPr="0040268F">
        <w:rPr>
          <w:rFonts w:ascii="Arial" w:hAnsi="Arial" w:eastAsiaTheme="minorHAnsi" w:cs="Arial"/>
          <w:sz w:val="24"/>
          <w:szCs w:val="24"/>
          <w:lang w:val="en-GB" w:eastAsia="en-US" w:bidi="ar-SA"/>
        </w:rPr>
        <w:t xml:space="preserve">elanjutnya </w:t>
      </w:r>
      <w:r>
        <w:rPr>
          <w:rFonts w:ascii="Arial" w:hAnsi="Arial" w:eastAsiaTheme="minorHAnsi" w:cs="Arial"/>
          <w:sz w:val="24"/>
          <w:szCs w:val="24"/>
          <w:lang w:val="en-GB" w:eastAsia="en-US" w:bidi="ar-SA"/>
        </w:rPr>
        <w:t xml:space="preserve">menurut </w:t>
      </w:r>
      <w:r w:rsidR="00623427">
        <w:rPr>
          <w:rFonts w:ascii="Arial" w:hAnsi="Arial" w:eastAsiaTheme="minorHAnsi" w:cs="Arial"/>
          <w:sz w:val="24"/>
          <w:szCs w:val="24"/>
          <w:lang w:val="en-GB" w:eastAsia="en-US" w:bidi="ar-SA"/>
        </w:rPr>
        <w:t>Fitzsimmons yang dikutip oleh</w:t>
      </w:r>
      <w:r w:rsidRPr="000F58B1">
        <w:rPr>
          <w:rFonts w:ascii="Arial" w:hAnsi="Arial" w:eastAsiaTheme="minorHAnsi" w:cs="Arial"/>
          <w:sz w:val="24"/>
          <w:szCs w:val="24"/>
          <w:lang w:val="en-GB" w:eastAsia="en-US" w:bidi="ar-SA"/>
        </w:rPr>
        <w:t xml:space="preserve"> Sedarmayanti</w:t>
      </w:r>
      <w:r w:rsidR="00623427">
        <w:rPr>
          <w:rFonts w:ascii="Arial" w:hAnsi="Arial" w:eastAsiaTheme="minorHAnsi" w:cs="Arial"/>
          <w:sz w:val="24"/>
          <w:szCs w:val="24"/>
          <w:lang w:val="en-GB" w:eastAsia="en-US" w:bidi="ar-SA"/>
        </w:rPr>
        <w:t xml:space="preserve"> dalam buku Mu’ah &amp; Masram</w:t>
      </w:r>
      <w:r w:rsidRPr="000F58B1">
        <w:rPr>
          <w:rFonts w:ascii="Arial" w:hAnsi="Arial" w:eastAsiaTheme="minorHAnsi" w:cs="Arial"/>
          <w:sz w:val="24"/>
          <w:szCs w:val="24"/>
          <w:lang w:val="en-GB" w:eastAsia="en-US" w:bidi="ar-SA"/>
        </w:rPr>
        <w:t xml:space="preserve"> (2004</w:t>
      </w:r>
      <w:r w:rsidR="0089241B">
        <w:rPr>
          <w:rFonts w:ascii="Arial" w:hAnsi="Arial" w:eastAsiaTheme="minorHAnsi" w:cs="Arial"/>
          <w:sz w:val="24"/>
          <w:szCs w:val="24"/>
          <w:lang w:val="en-GB" w:eastAsia="en-US" w:bidi="ar-SA"/>
        </w:rPr>
        <w:t>:71-72</w:t>
      </w:r>
      <w:r w:rsidRPr="000F58B1">
        <w:rPr>
          <w:rFonts w:ascii="Arial" w:hAnsi="Arial" w:eastAsiaTheme="minorHAnsi" w:cs="Arial"/>
          <w:sz w:val="24"/>
          <w:szCs w:val="24"/>
          <w:lang w:val="en-GB" w:eastAsia="en-US" w:bidi="ar-SA"/>
        </w:rPr>
        <w:t>) mengemukakan bahwa kualitas pelayanan merupakan sesuatu yang kompleks, sehingga untuk menentukan sejauhmana kualitas dari pelayanan</w:t>
      </w:r>
      <w:r>
        <w:rPr>
          <w:rFonts w:ascii="Arial" w:hAnsi="Arial" w:eastAsiaTheme="minorHAnsi" w:cs="Arial"/>
          <w:sz w:val="24"/>
          <w:szCs w:val="24"/>
          <w:lang w:val="en-GB" w:eastAsia="en-US" w:bidi="ar-SA"/>
        </w:rPr>
        <w:t xml:space="preserve"> </w:t>
      </w:r>
      <w:r w:rsidRPr="000F58B1">
        <w:rPr>
          <w:rFonts w:ascii="Arial" w:hAnsi="Arial" w:eastAsiaTheme="minorHAnsi" w:cs="Arial"/>
          <w:sz w:val="24"/>
          <w:szCs w:val="24"/>
          <w:lang w:val="en-GB" w:eastAsia="en-US" w:bidi="ar-SA"/>
        </w:rPr>
        <w:t>tersebut, dapat dilihat dari lima dimensi, yaitu:</w:t>
      </w:r>
    </w:p>
    <w:p w:rsidR="000F58B1" w:rsidRPr="000F58B1" w:rsidP="000F58B1" w14:paraId="0630E65C" w14:textId="77777777">
      <w:pPr>
        <w:pStyle w:val="ListParagraph"/>
        <w:tabs>
          <w:tab w:val="left" w:pos="851"/>
        </w:tabs>
        <w:spacing w:after="0" w:line="480" w:lineRule="auto"/>
        <w:ind w:left="567"/>
        <w:contextualSpacing/>
        <w:jc w:val="both"/>
        <w:rPr>
          <w:rFonts w:ascii="Arial" w:eastAsia="Calibri" w:hAnsi="Arial" w:cs="Arial"/>
          <w:sz w:val="24"/>
          <w:szCs w:val="24"/>
          <w:lang w:val="en-GB" w:eastAsia="en-US" w:bidi="ar-SA"/>
        </w:rPr>
      </w:pPr>
      <w:r w:rsidRPr="000F58B1">
        <w:rPr>
          <w:rFonts w:ascii="Arial" w:hAnsi="Arial" w:eastAsiaTheme="minorHAnsi" w:cs="Arial"/>
          <w:sz w:val="24"/>
          <w:szCs w:val="24"/>
          <w:lang w:val="en-GB" w:eastAsia="en-US" w:bidi="ar-SA"/>
        </w:rPr>
        <w:t>1) Reliability (Handal), kemampuan untuk memberikan secara tepat dan benar, jenis pelayanan yang telah dijanjikan kepada konsumen / pelanggan.</w:t>
      </w:r>
    </w:p>
    <w:p w:rsidR="000F58B1" w:rsidRPr="000F58B1" w:rsidP="000F58B1" w14:paraId="1D021E62" w14:textId="77777777">
      <w:pPr>
        <w:pStyle w:val="ListParagraph"/>
        <w:tabs>
          <w:tab w:val="left" w:pos="851"/>
        </w:tabs>
        <w:spacing w:after="0" w:line="480" w:lineRule="auto"/>
        <w:ind w:left="567"/>
        <w:contextualSpacing/>
        <w:jc w:val="both"/>
        <w:rPr>
          <w:rFonts w:ascii="Arial" w:eastAsia="Calibri" w:hAnsi="Arial" w:cs="Arial"/>
          <w:sz w:val="24"/>
          <w:szCs w:val="24"/>
          <w:lang w:val="en-GB" w:eastAsia="en-US" w:bidi="ar-SA"/>
        </w:rPr>
      </w:pPr>
      <w:r w:rsidRPr="000F58B1">
        <w:rPr>
          <w:rFonts w:ascii="Arial" w:hAnsi="Arial" w:eastAsiaTheme="minorHAnsi" w:cs="Arial"/>
          <w:sz w:val="24"/>
          <w:szCs w:val="24"/>
          <w:lang w:val="en-GB" w:eastAsia="en-US" w:bidi="ar-SA"/>
        </w:rPr>
        <w:t>2) Responsiveness (Pertanggungjawaban), kesadaran atau keinginan untuk membantu konsumen dan memberikan pelayanan yang cepat.</w:t>
      </w:r>
    </w:p>
    <w:p w:rsidR="000F58B1" w:rsidRPr="000F58B1" w:rsidP="000F58B1" w14:paraId="75544999" w14:textId="77777777">
      <w:pPr>
        <w:pStyle w:val="ListParagraph"/>
        <w:tabs>
          <w:tab w:val="left" w:pos="851"/>
        </w:tabs>
        <w:spacing w:after="0" w:line="480" w:lineRule="auto"/>
        <w:ind w:left="567"/>
        <w:contextualSpacing/>
        <w:jc w:val="both"/>
        <w:rPr>
          <w:rFonts w:ascii="Arial" w:eastAsia="Calibri" w:hAnsi="Arial" w:cs="Arial"/>
          <w:sz w:val="24"/>
          <w:szCs w:val="24"/>
          <w:lang w:val="en-GB" w:eastAsia="en-US" w:bidi="ar-SA"/>
        </w:rPr>
      </w:pPr>
      <w:r w:rsidRPr="000F58B1">
        <w:rPr>
          <w:rFonts w:ascii="Arial" w:hAnsi="Arial" w:eastAsiaTheme="minorHAnsi" w:cs="Arial"/>
          <w:sz w:val="24"/>
          <w:szCs w:val="24"/>
          <w:lang w:val="en-GB" w:eastAsia="en-US" w:bidi="ar-SA"/>
        </w:rPr>
        <w:t>3) Assurance (Jaminan), pengetahuan atau wawasan, kesopansantunan, kepercayaan diri dari pemberi layanan, serta respon terhadap konsumen.</w:t>
      </w:r>
    </w:p>
    <w:p w:rsidR="0040268F" w:rsidP="000F58B1" w14:paraId="4C5D1B03" w14:textId="01CC8B45">
      <w:pPr>
        <w:pStyle w:val="ListParagraph"/>
        <w:tabs>
          <w:tab w:val="left" w:pos="851"/>
        </w:tabs>
        <w:spacing w:after="0" w:line="480" w:lineRule="auto"/>
        <w:ind w:left="567"/>
        <w:contextualSpacing/>
        <w:jc w:val="both"/>
        <w:rPr>
          <w:rFonts w:ascii="Arial" w:eastAsia="Calibri" w:hAnsi="Arial" w:cs="Arial"/>
          <w:sz w:val="24"/>
          <w:szCs w:val="24"/>
          <w:lang w:val="en-GB" w:eastAsia="en-US" w:bidi="ar-SA"/>
        </w:rPr>
      </w:pPr>
      <w:r w:rsidRPr="000F58B1">
        <w:rPr>
          <w:rFonts w:ascii="Arial" w:hAnsi="Arial" w:eastAsiaTheme="minorHAnsi" w:cs="Arial"/>
          <w:sz w:val="24"/>
          <w:szCs w:val="24"/>
          <w:lang w:val="en-GB" w:eastAsia="en-US" w:bidi="ar-SA"/>
        </w:rPr>
        <w:t>4) Empathy (Empati), kemauan pemberi layanan untuk melakukan</w:t>
      </w:r>
      <w:r w:rsidR="0089241B">
        <w:rPr>
          <w:rFonts w:ascii="Arial" w:hAnsi="Arial" w:eastAsiaTheme="minorHAnsi" w:cs="Arial"/>
          <w:sz w:val="24"/>
          <w:szCs w:val="24"/>
          <w:lang w:val="en-GB" w:eastAsia="en-US" w:bidi="ar-SA"/>
        </w:rPr>
        <w:t xml:space="preserve"> </w:t>
      </w:r>
    </w:p>
    <w:p w:rsidR="0089241B" w:rsidRPr="0089241B" w:rsidP="0089241B" w14:paraId="26B398C3" w14:textId="77777777">
      <w:pPr>
        <w:pStyle w:val="ListParagraph"/>
        <w:tabs>
          <w:tab w:val="left" w:pos="851"/>
        </w:tabs>
        <w:spacing w:after="0" w:line="480" w:lineRule="auto"/>
        <w:ind w:left="567"/>
        <w:contextualSpacing/>
        <w:jc w:val="both"/>
        <w:rPr>
          <w:rFonts w:ascii="Arial" w:eastAsia="Calibri" w:hAnsi="Arial" w:cs="Arial"/>
          <w:sz w:val="24"/>
          <w:szCs w:val="24"/>
          <w:lang w:val="en-GB" w:eastAsia="en-US" w:bidi="ar-SA"/>
        </w:rPr>
      </w:pPr>
      <w:r w:rsidRPr="0089241B">
        <w:rPr>
          <w:rFonts w:ascii="Arial" w:hAnsi="Arial" w:eastAsiaTheme="minorHAnsi" w:cs="Arial"/>
          <w:sz w:val="24"/>
          <w:szCs w:val="24"/>
          <w:lang w:val="en-GB" w:eastAsia="en-US" w:bidi="ar-SA"/>
        </w:rPr>
        <w:t>pendekatan, memberi perlindungan, serta berusaha untuk mengetahui keinginan dan kebutuhan konsumen.</w:t>
      </w:r>
    </w:p>
    <w:p w:rsidR="0040268F" w:rsidRPr="000F58B1" w:rsidP="0089241B" w14:paraId="686C3E40" w14:textId="26D4F979">
      <w:pPr>
        <w:pStyle w:val="ListParagraph"/>
        <w:tabs>
          <w:tab w:val="left" w:pos="851"/>
        </w:tabs>
        <w:spacing w:after="0" w:line="480" w:lineRule="auto"/>
        <w:ind w:left="567"/>
        <w:contextualSpacing/>
        <w:jc w:val="both"/>
        <w:rPr>
          <w:rFonts w:ascii="Arial" w:eastAsia="Calibri" w:hAnsi="Arial" w:cs="Arial"/>
          <w:sz w:val="24"/>
          <w:szCs w:val="24"/>
          <w:lang w:val="en-GB" w:eastAsia="en-US" w:bidi="ar-SA"/>
        </w:rPr>
      </w:pPr>
      <w:r w:rsidRPr="0089241B">
        <w:rPr>
          <w:rFonts w:ascii="Arial" w:hAnsi="Arial" w:eastAsiaTheme="minorHAnsi" w:cs="Arial"/>
          <w:sz w:val="24"/>
          <w:szCs w:val="24"/>
          <w:lang w:val="en-GB" w:eastAsia="en-US" w:bidi="ar-SA"/>
        </w:rPr>
        <w:t xml:space="preserve">5) Tangibles (Terjamah), penampilan para pegawai dan fasilitas fisik lainnya, seperti </w:t>
      </w:r>
      <w:r>
        <w:rPr>
          <w:rFonts w:ascii="Arial" w:hAnsi="Arial" w:eastAsiaTheme="minorHAnsi" w:cs="Arial"/>
          <w:sz w:val="24"/>
          <w:szCs w:val="24"/>
          <w:lang w:val="en-GB" w:eastAsia="en-US" w:bidi="ar-SA"/>
        </w:rPr>
        <w:t>peralatan atau perlengkapan yang</w:t>
      </w:r>
      <w:r w:rsidRPr="0089241B">
        <w:rPr>
          <w:rFonts w:ascii="Arial" w:hAnsi="Arial" w:eastAsiaTheme="minorHAnsi" w:cs="Arial"/>
          <w:sz w:val="24"/>
          <w:szCs w:val="24"/>
          <w:lang w:val="en-GB" w:eastAsia="en-US" w:bidi="ar-SA"/>
        </w:rPr>
        <w:t xml:space="preserve"> menunjang pelayanan.</w:t>
      </w:r>
    </w:p>
    <w:p w:rsidR="004645B2" w:rsidRPr="004645B2" w:rsidP="00BB55AF" w14:paraId="41971103" w14:textId="5B7472E2">
      <w:pPr>
        <w:pStyle w:val="ListParagraph"/>
        <w:tabs>
          <w:tab w:val="left" w:pos="1134"/>
        </w:tabs>
        <w:spacing w:after="0" w:line="480" w:lineRule="auto"/>
        <w:ind w:left="0" w:firstLine="851"/>
        <w:contextualSpacing/>
        <w:jc w:val="both"/>
        <w:rPr>
          <w:rFonts w:ascii="Arial" w:eastAsia="Calibri" w:hAnsi="Arial" w:cs="Arial"/>
          <w:sz w:val="24"/>
          <w:szCs w:val="24"/>
          <w:lang w:val="en-GB" w:eastAsia="en-US" w:bidi="ar-SA"/>
        </w:rPr>
      </w:pPr>
      <w:r w:rsidRPr="00B85369">
        <w:rPr>
          <w:rFonts w:ascii="Arial" w:hAnsi="Arial" w:eastAsiaTheme="minorHAnsi" w:cs="Arial"/>
          <w:sz w:val="24"/>
          <w:szCs w:val="24"/>
          <w:lang w:val="en-US" w:eastAsia="en-US" w:bidi="ar-SA"/>
        </w:rPr>
        <w:t>Pelayanan publik merupakan tuntutan masyarakat agar kebutuhan mereka baik secara individu maupun sebagai kelompok terpenuhi. Karena itu dituntut dari pemerinthan untuk meningkatkan kualitas pelayanan bagi masyarakat.</w:t>
      </w:r>
    </w:p>
    <w:p w:rsidR="00D30932" w:rsidRPr="0040268F" w:rsidP="00AE5957" w14:paraId="7EA1885F" w14:textId="46511551">
      <w:pPr>
        <w:pStyle w:val="ListParagraph"/>
        <w:spacing w:after="0" w:line="480" w:lineRule="auto"/>
        <w:ind w:left="0" w:firstLine="851"/>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Menurut Sinambela</w:t>
      </w:r>
      <w:r w:rsidR="007F43BF">
        <w:rPr>
          <w:rFonts w:ascii="Arial" w:hAnsi="Arial" w:eastAsiaTheme="minorHAnsi" w:cs="Arial"/>
          <w:sz w:val="24"/>
          <w:szCs w:val="24"/>
          <w:lang w:val="en-US" w:eastAsia="en-US" w:bidi="ar-SA"/>
        </w:rPr>
        <w:t xml:space="preserve"> </w:t>
      </w:r>
      <w:r w:rsidR="00103DED">
        <w:rPr>
          <w:rFonts w:ascii="Arial" w:hAnsi="Arial" w:eastAsiaTheme="minorHAnsi" w:cs="Arial"/>
          <w:sz w:val="24"/>
          <w:szCs w:val="24"/>
          <w:lang w:val="en-US" w:eastAsia="en-US" w:bidi="ar-SA"/>
        </w:rPr>
        <w:t xml:space="preserve">dalam Sapri </w:t>
      </w:r>
      <w:r w:rsidR="00A36952">
        <w:rPr>
          <w:rFonts w:ascii="Arial" w:hAnsi="Arial" w:eastAsiaTheme="minorHAnsi" w:cs="Arial"/>
          <w:sz w:val="24"/>
          <w:szCs w:val="24"/>
          <w:lang w:val="en-US" w:eastAsia="en-US" w:bidi="ar-SA"/>
        </w:rPr>
        <w:t>dkk</w:t>
      </w:r>
      <w:r w:rsidR="00F41263">
        <w:rPr>
          <w:rFonts w:ascii="Arial" w:hAnsi="Arial" w:eastAsiaTheme="minorHAnsi" w:cs="Arial"/>
          <w:sz w:val="24"/>
          <w:szCs w:val="24"/>
          <w:lang w:val="en-US" w:eastAsia="en-US" w:bidi="ar-SA"/>
        </w:rPr>
        <w:t xml:space="preserve"> </w:t>
      </w:r>
      <w:r w:rsidR="00A36952">
        <w:rPr>
          <w:rFonts w:ascii="Arial" w:hAnsi="Arial" w:eastAsiaTheme="minorHAnsi" w:cs="Arial"/>
          <w:sz w:val="24"/>
          <w:szCs w:val="24"/>
          <w:lang w:val="en-US" w:eastAsia="en-US" w:bidi="ar-SA"/>
        </w:rPr>
        <w:t>(</w:t>
      </w:r>
      <w:r w:rsidR="00F41263">
        <w:rPr>
          <w:rFonts w:ascii="Arial" w:hAnsi="Arial" w:eastAsiaTheme="minorHAnsi" w:cs="Arial"/>
          <w:sz w:val="24"/>
          <w:szCs w:val="24"/>
          <w:lang w:val="en-US" w:eastAsia="en-US" w:bidi="ar-SA"/>
        </w:rPr>
        <w:t>2022</w:t>
      </w:r>
      <w:r>
        <w:rPr>
          <w:rFonts w:ascii="Arial" w:hAnsi="Arial" w:eastAsiaTheme="minorHAnsi" w:cs="Arial"/>
          <w:sz w:val="24"/>
          <w:szCs w:val="24"/>
          <w:lang w:val="en-US" w:eastAsia="en-US" w:bidi="ar-SA"/>
        </w:rPr>
        <w:t>:3</w:t>
      </w:r>
      <w:r w:rsidR="00F41263">
        <w:rPr>
          <w:rFonts w:ascii="Arial" w:hAnsi="Arial" w:eastAsiaTheme="minorHAnsi" w:cs="Arial"/>
          <w:sz w:val="24"/>
          <w:szCs w:val="24"/>
          <w:lang w:val="en-US" w:eastAsia="en-US" w:bidi="ar-SA"/>
        </w:rPr>
        <w:t>-4</w:t>
      </w:r>
      <w:r w:rsidR="007F43BF">
        <w:rPr>
          <w:rFonts w:ascii="Arial" w:hAnsi="Arial" w:eastAsiaTheme="minorHAnsi" w:cs="Arial"/>
          <w:sz w:val="24"/>
          <w:szCs w:val="24"/>
          <w:lang w:val="en-US" w:eastAsia="en-US" w:bidi="ar-SA"/>
        </w:rPr>
        <w:t>) prinsip prinsip pelayanan publik meliputi sepuluh indikator seperti dibawah ini</w:t>
      </w:r>
      <w:r w:rsidRPr="00B85369" w:rsidR="004645B2">
        <w:rPr>
          <w:rFonts w:ascii="Arial" w:hAnsi="Arial" w:eastAsiaTheme="minorHAnsi" w:cs="Arial"/>
          <w:sz w:val="24"/>
          <w:szCs w:val="24"/>
          <w:lang w:val="en-US" w:eastAsia="en-US" w:bidi="ar-SA"/>
        </w:rPr>
        <w:t>:</w:t>
      </w:r>
    </w:p>
    <w:p w:rsidR="004645B2" w:rsidRPr="00B85369" w:rsidP="007A2BDF" w14:paraId="03947049" w14:textId="77777777">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Kesederhanaan </w:t>
      </w:r>
    </w:p>
    <w:p w:rsidR="004645B2" w:rsidRPr="00B85369" w:rsidP="007A2BDF" w14:paraId="6A96368C" w14:textId="77777777">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Kejelasan</w:t>
      </w:r>
    </w:p>
    <w:p w:rsidR="004645B2" w:rsidRPr="00B85369" w:rsidP="007A2BDF" w14:paraId="2851123D" w14:textId="77777777">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Kepastian waktu </w:t>
      </w:r>
    </w:p>
    <w:p w:rsidR="004645B2" w:rsidRPr="00963B31" w:rsidP="00963B31" w14:paraId="607A5F69" w14:textId="63D9B82B">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Akurasi </w:t>
      </w:r>
    </w:p>
    <w:p w:rsidR="004645B2" w:rsidP="007A2BDF" w14:paraId="51AB1EAD" w14:textId="77777777">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Keamanan </w:t>
      </w:r>
    </w:p>
    <w:p w:rsidR="004645B2" w:rsidP="007A2BDF" w14:paraId="1388A66D" w14:textId="77777777">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Tanggungjawab</w:t>
      </w:r>
    </w:p>
    <w:p w:rsidR="00BB55AF" w:rsidRPr="00963B31" w:rsidP="00963B31" w14:paraId="601C7E1A" w14:textId="600A4233">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Kelengkapan sarana dan prasarana kerja</w:t>
      </w:r>
    </w:p>
    <w:p w:rsidR="004645B2" w:rsidP="007A2BDF" w14:paraId="7EED2476" w14:textId="77777777">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Kemudahan akses </w:t>
      </w:r>
    </w:p>
    <w:p w:rsidR="004645B2" w:rsidP="007A2BDF" w14:paraId="1A36A3D3" w14:textId="77777777">
      <w:pPr>
        <w:pStyle w:val="ListParagraph"/>
        <w:numPr>
          <w:ilvl w:val="0"/>
          <w:numId w:val="31"/>
        </w:numPr>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Kedisiplinan, Kesopanan dan Keramahan </w:t>
      </w:r>
    </w:p>
    <w:p w:rsidR="004645B2" w:rsidP="007A2BDF" w14:paraId="1812D776" w14:textId="77777777">
      <w:pPr>
        <w:pStyle w:val="ListParagraph"/>
        <w:numPr>
          <w:ilvl w:val="0"/>
          <w:numId w:val="31"/>
        </w:numPr>
        <w:tabs>
          <w:tab w:val="left" w:pos="993"/>
        </w:tabs>
        <w:spacing w:after="0" w:line="480" w:lineRule="auto"/>
        <w:ind w:left="851" w:hanging="284"/>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Kenyamanan </w:t>
      </w:r>
    </w:p>
    <w:p w:rsidR="004645B2" w:rsidRPr="001341D4" w:rsidP="00BB55AF" w14:paraId="25E0983E" w14:textId="049A9584">
      <w:pPr>
        <w:pStyle w:val="ListParagraph"/>
        <w:spacing w:after="0" w:line="480" w:lineRule="auto"/>
        <w:ind w:left="851"/>
        <w:contextualSpacing/>
        <w:jc w:val="both"/>
        <w:rPr>
          <w:rFonts w:ascii="Arial" w:eastAsia="Calibri" w:hAnsi="Arial" w:cs="Arial"/>
          <w:sz w:val="24"/>
          <w:szCs w:val="24"/>
          <w:lang w:val="en-US" w:eastAsia="en-US" w:bidi="ar-SA"/>
        </w:rPr>
      </w:pPr>
    </w:p>
    <w:p w:rsidR="00BB55AF" w:rsidP="00BB55AF" w14:paraId="26AEA4DC" w14:textId="77777777">
      <w:pPr>
        <w:pStyle w:val="ListParagraph"/>
        <w:tabs>
          <w:tab w:val="left" w:pos="851"/>
          <w:tab w:val="left" w:pos="1134"/>
        </w:tabs>
        <w:spacing w:after="0" w:line="480" w:lineRule="auto"/>
        <w:ind w:left="0"/>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b/>
      </w:r>
      <w:r w:rsidRPr="00B85369">
        <w:rPr>
          <w:rFonts w:ascii="Arial" w:hAnsi="Arial" w:eastAsiaTheme="minorHAnsi" w:cs="Arial"/>
          <w:sz w:val="24"/>
          <w:szCs w:val="24"/>
          <w:lang w:val="en-US" w:eastAsia="en-US" w:bidi="ar-SA"/>
        </w:rPr>
        <w:t xml:space="preserve">Dari uraian di atas dapat disimpulkan bahwa penyusunan prinsip dan standar pelayanan publik tersebut dipakai sebagai pedoman dalam pelayanan publik oleh instansi pemerintah dan dapat dijadikan indikator penilaian terhadap kualitas pelayanan yang telah diberikan. </w:t>
      </w:r>
    </w:p>
    <w:p w:rsidR="00103DED" w:rsidP="0088306A" w14:paraId="7FB9989E" w14:textId="00F1C32D">
      <w:pPr>
        <w:pStyle w:val="ListParagraph"/>
        <w:tabs>
          <w:tab w:val="left" w:pos="851"/>
          <w:tab w:val="left" w:pos="1134"/>
        </w:tabs>
        <w:spacing w:after="0" w:line="480" w:lineRule="auto"/>
        <w:ind w:left="0"/>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b/>
      </w:r>
      <w:r w:rsidRPr="00B85369" w:rsidR="004645B2">
        <w:rPr>
          <w:rFonts w:ascii="Arial" w:hAnsi="Arial" w:eastAsiaTheme="minorHAnsi" w:cs="Arial"/>
          <w:sz w:val="24"/>
          <w:szCs w:val="24"/>
          <w:lang w:val="en-US" w:eastAsia="en-US" w:bidi="ar-SA"/>
        </w:rPr>
        <w:t>Dengan adanya standar dalam kegiatan pelayanan publik ini diharapkan masyarakat bisa mendapat pelayanan yang sesuai dengan kebutuhan dan proses yang memuaskan serta tidak menyulitkan masyarakat sebagai pengguna pelayanan.</w:t>
      </w:r>
    </w:p>
    <w:p w:rsidR="00A33705" w:rsidRPr="0088306A" w:rsidP="0088306A" w14:paraId="55D943E1" w14:textId="77777777">
      <w:pPr>
        <w:pStyle w:val="ListParagraph"/>
        <w:tabs>
          <w:tab w:val="left" w:pos="851"/>
          <w:tab w:val="left" w:pos="1134"/>
        </w:tabs>
        <w:spacing w:after="0" w:line="480" w:lineRule="auto"/>
        <w:ind w:left="0"/>
        <w:contextualSpacing/>
        <w:jc w:val="both"/>
        <w:rPr>
          <w:rFonts w:ascii="Arial" w:eastAsia="Calibri" w:hAnsi="Arial" w:cs="Arial"/>
          <w:sz w:val="24"/>
          <w:szCs w:val="24"/>
          <w:lang w:val="en-US" w:eastAsia="en-US" w:bidi="ar-SA"/>
        </w:rPr>
      </w:pPr>
    </w:p>
    <w:p w:rsidR="006D6D7E" w:rsidRPr="005D0CAB" w:rsidP="007A2BDF" w14:paraId="0B879175" w14:textId="77777777">
      <w:pPr>
        <w:pStyle w:val="ListParagraph"/>
        <w:numPr>
          <w:ilvl w:val="0"/>
          <w:numId w:val="32"/>
        </w:numPr>
        <w:tabs>
          <w:tab w:val="left" w:pos="1134"/>
        </w:tabs>
        <w:spacing w:after="0" w:line="480" w:lineRule="auto"/>
        <w:ind w:left="567" w:hanging="567"/>
        <w:contextualSpacing/>
        <w:jc w:val="both"/>
        <w:rPr>
          <w:rFonts w:ascii="Arial" w:eastAsia="Calibri" w:hAnsi="Arial" w:cs="Arial"/>
          <w:b/>
          <w:sz w:val="24"/>
          <w:szCs w:val="24"/>
          <w:lang w:val="id-ID" w:eastAsia="en-US" w:bidi="ar-SA"/>
        </w:rPr>
      </w:pPr>
      <w:r w:rsidRPr="005D0CAB">
        <w:rPr>
          <w:rFonts w:ascii="Arial" w:hAnsi="Arial" w:eastAsiaTheme="minorHAnsi" w:cs="Arial"/>
          <w:b/>
          <w:sz w:val="24"/>
          <w:szCs w:val="24"/>
          <w:lang w:val="id-ID" w:eastAsia="en-US" w:bidi="ar-SA"/>
        </w:rPr>
        <w:t>Operasional Variabel Penelitian</w:t>
      </w:r>
    </w:p>
    <w:p w:rsidR="006D6D7E" w:rsidRPr="000744D2" w:rsidP="006D6D7E" w14:paraId="6AE3F3C4" w14:textId="77777777">
      <w:pPr>
        <w:tabs>
          <w:tab w:val="left" w:pos="1134"/>
        </w:tabs>
        <w:spacing w:after="0" w:line="480" w:lineRule="auto"/>
        <w:ind w:left="567" w:firstLine="284"/>
        <w:jc w:val="both"/>
        <w:rPr>
          <w:rFonts w:ascii="Arial" w:eastAsia="Calibri" w:hAnsi="Arial" w:cs="Arial"/>
          <w:sz w:val="24"/>
          <w:szCs w:val="24"/>
          <w:lang w:val="id-ID" w:eastAsia="en-US" w:bidi="ar-SA"/>
        </w:rPr>
      </w:pPr>
      <w:r w:rsidRPr="000744D2">
        <w:rPr>
          <w:rFonts w:ascii="Arial" w:hAnsi="Arial" w:eastAsiaTheme="minorHAnsi" w:cs="Arial"/>
          <w:sz w:val="24"/>
          <w:szCs w:val="24"/>
          <w:lang w:val="id-ID" w:eastAsia="en-US" w:bidi="ar-SA"/>
        </w:rPr>
        <w:t>1. Persepsi</w:t>
      </w:r>
    </w:p>
    <w:p w:rsidR="006D6D7E" w:rsidRPr="000744D2" w:rsidP="006D6D7E" w14:paraId="460BA43C" w14:textId="77777777">
      <w:pPr>
        <w:tabs>
          <w:tab w:val="left" w:pos="851"/>
        </w:tabs>
        <w:spacing w:after="0" w:line="480" w:lineRule="auto"/>
        <w:ind w:left="567" w:firstLine="567"/>
        <w:jc w:val="both"/>
        <w:rPr>
          <w:rFonts w:ascii="Arial" w:eastAsia="Calibri" w:hAnsi="Arial" w:cs="Arial"/>
          <w:sz w:val="24"/>
          <w:szCs w:val="24"/>
          <w:lang w:val="id-ID" w:eastAsia="en-US" w:bidi="ar-SA"/>
        </w:rPr>
      </w:pPr>
      <w:r>
        <w:rPr>
          <w:rFonts w:ascii="Arial" w:hAnsi="Arial" w:eastAsiaTheme="minorHAnsi" w:cs="Arial"/>
          <w:sz w:val="24"/>
          <w:szCs w:val="24"/>
          <w:lang w:val="en-GB" w:eastAsia="en-US" w:bidi="ar-SA"/>
        </w:rPr>
        <w:tab/>
      </w:r>
      <w:r w:rsidRPr="000744D2">
        <w:rPr>
          <w:rFonts w:ascii="Arial" w:hAnsi="Arial" w:eastAsiaTheme="minorHAnsi" w:cs="Arial"/>
          <w:sz w:val="24"/>
          <w:szCs w:val="24"/>
          <w:lang w:val="id-ID" w:eastAsia="en-US" w:bidi="ar-SA"/>
        </w:rPr>
        <w:t>Persepsi secara etimologi berasal dari bahasa latin perception yakni menerima atau mengambil. Persepsi merupakan suatu proses bagaimana stimulus-stimulus yang memengaruhi tanggapan-tanggapan itu diseleksi dan interpretasikan.</w:t>
      </w:r>
    </w:p>
    <w:p w:rsidR="006D6D7E" w:rsidRPr="000744D2" w:rsidP="006D6D7E" w14:paraId="47A8595A" w14:textId="77777777">
      <w:pPr>
        <w:tabs>
          <w:tab w:val="left" w:pos="1134"/>
        </w:tabs>
        <w:spacing w:after="0" w:line="480" w:lineRule="auto"/>
        <w:ind w:left="567" w:firstLine="284"/>
        <w:jc w:val="both"/>
        <w:rPr>
          <w:rFonts w:ascii="Arial" w:eastAsia="Calibri" w:hAnsi="Arial" w:cs="Arial"/>
          <w:sz w:val="24"/>
          <w:szCs w:val="24"/>
          <w:lang w:val="id-ID" w:eastAsia="en-US" w:bidi="ar-SA"/>
        </w:rPr>
      </w:pPr>
      <w:r w:rsidRPr="000744D2">
        <w:rPr>
          <w:rFonts w:ascii="Arial" w:hAnsi="Arial" w:eastAsiaTheme="minorHAnsi" w:cs="Arial"/>
          <w:sz w:val="24"/>
          <w:szCs w:val="24"/>
          <w:lang w:val="id-ID" w:eastAsia="en-US" w:bidi="ar-SA"/>
        </w:rPr>
        <w:t>2. Persepsi Masyarakat</w:t>
      </w:r>
    </w:p>
    <w:p w:rsidR="006D6D7E" w:rsidP="006D6D7E" w14:paraId="2078BD72" w14:textId="77777777">
      <w:pPr>
        <w:tabs>
          <w:tab w:val="left" w:pos="1134"/>
        </w:tabs>
        <w:spacing w:after="0" w:line="480" w:lineRule="auto"/>
        <w:ind w:left="567" w:firstLine="851"/>
        <w:jc w:val="both"/>
        <w:rPr>
          <w:rFonts w:ascii="Arial" w:eastAsia="Calibri" w:hAnsi="Arial" w:cs="Arial"/>
          <w:sz w:val="24"/>
          <w:szCs w:val="24"/>
          <w:lang w:val="en-GB" w:eastAsia="en-US" w:bidi="ar-SA"/>
        </w:rPr>
      </w:pPr>
      <w:r w:rsidRPr="000744D2">
        <w:rPr>
          <w:rFonts w:ascii="Arial" w:hAnsi="Arial" w:eastAsiaTheme="minorHAnsi" w:cs="Arial"/>
          <w:sz w:val="24"/>
          <w:szCs w:val="24"/>
          <w:lang w:val="id-ID" w:eastAsia="en-US" w:bidi="ar-SA"/>
        </w:rPr>
        <w:t>Pengertian persepsi masyarakat adalah tanggapan atau pengetahuan lingkungan dari</w:t>
      </w:r>
      <w:r>
        <w:rPr>
          <w:rFonts w:ascii="Arial" w:hAnsi="Arial" w:eastAsiaTheme="minorHAnsi" w:cs="Arial"/>
          <w:sz w:val="24"/>
          <w:szCs w:val="24"/>
          <w:lang w:val="en-GB" w:eastAsia="en-US" w:bidi="ar-SA"/>
        </w:rPr>
        <w:t xml:space="preserve"> </w:t>
      </w:r>
      <w:r w:rsidRPr="000744D2">
        <w:rPr>
          <w:rFonts w:ascii="Arial" w:hAnsi="Arial" w:eastAsiaTheme="minorHAnsi" w:cs="Arial"/>
          <w:sz w:val="24"/>
          <w:szCs w:val="24"/>
          <w:lang w:val="id-ID" w:eastAsia="en-US" w:bidi="ar-SA"/>
        </w:rPr>
        <w:t xml:space="preserve">kumpulan individu </w:t>
      </w:r>
      <w:r>
        <w:rPr>
          <w:rFonts w:ascii="Arial" w:hAnsi="Arial" w:eastAsiaTheme="minorHAnsi" w:cs="Arial"/>
          <w:sz w:val="24"/>
          <w:szCs w:val="24"/>
          <w:lang w:val="id-ID" w:eastAsia="en-US" w:bidi="ar-SA"/>
        </w:rPr>
        <w:t>–</w:t>
      </w:r>
      <w:r>
        <w:rPr>
          <w:rFonts w:ascii="Arial" w:hAnsi="Arial" w:eastAsiaTheme="minorHAnsi" w:cs="Arial"/>
          <w:sz w:val="24"/>
          <w:szCs w:val="24"/>
          <w:lang w:val="en-GB" w:eastAsia="en-US" w:bidi="ar-SA"/>
        </w:rPr>
        <w:t xml:space="preserve"> </w:t>
      </w:r>
      <w:r w:rsidRPr="000744D2">
        <w:rPr>
          <w:rFonts w:ascii="Arial" w:hAnsi="Arial" w:eastAsiaTheme="minorHAnsi" w:cs="Arial"/>
          <w:sz w:val="24"/>
          <w:szCs w:val="24"/>
          <w:lang w:val="id-ID" w:eastAsia="en-US" w:bidi="ar-SA"/>
        </w:rPr>
        <w:t>individu</w:t>
      </w:r>
      <w:r>
        <w:rPr>
          <w:rFonts w:ascii="Arial" w:hAnsi="Arial" w:eastAsiaTheme="minorHAnsi" w:cs="Arial"/>
          <w:sz w:val="24"/>
          <w:szCs w:val="24"/>
          <w:lang w:val="en-GB" w:eastAsia="en-US" w:bidi="ar-SA"/>
        </w:rPr>
        <w:t xml:space="preserve"> </w:t>
      </w:r>
      <w:r w:rsidRPr="000744D2">
        <w:rPr>
          <w:rFonts w:ascii="Arial" w:hAnsi="Arial" w:eastAsiaTheme="minorHAnsi" w:cs="Arial"/>
          <w:sz w:val="24"/>
          <w:szCs w:val="24"/>
          <w:lang w:val="en-GB" w:eastAsia="en-US" w:bidi="ar-SA"/>
        </w:rPr>
        <w:t>masyarakat tentang pelayanan publik unit identifikasi sat reskrim polres dumai.</w:t>
      </w:r>
    </w:p>
    <w:p w:rsidR="00103DED" w:rsidP="006D6D7E" w14:paraId="0E20E335" w14:textId="77777777">
      <w:pPr>
        <w:tabs>
          <w:tab w:val="left" w:pos="1134"/>
        </w:tabs>
        <w:spacing w:after="0" w:line="480" w:lineRule="auto"/>
        <w:ind w:left="567" w:firstLine="851"/>
        <w:jc w:val="both"/>
        <w:rPr>
          <w:rFonts w:ascii="Arial" w:eastAsia="Calibri" w:hAnsi="Arial" w:cs="Arial"/>
          <w:sz w:val="24"/>
          <w:szCs w:val="24"/>
          <w:lang w:val="en-GB" w:eastAsia="en-US" w:bidi="ar-SA"/>
        </w:rPr>
      </w:pPr>
    </w:p>
    <w:p w:rsidR="00103DED" w:rsidP="006D6D7E" w14:paraId="1EB91AD5" w14:textId="77777777">
      <w:pPr>
        <w:tabs>
          <w:tab w:val="left" w:pos="1134"/>
        </w:tabs>
        <w:spacing w:after="0" w:line="480" w:lineRule="auto"/>
        <w:ind w:left="567" w:firstLine="851"/>
        <w:jc w:val="both"/>
        <w:rPr>
          <w:rFonts w:ascii="Arial" w:eastAsia="Calibri" w:hAnsi="Arial" w:cs="Arial"/>
          <w:sz w:val="24"/>
          <w:szCs w:val="24"/>
          <w:lang w:val="en-GB" w:eastAsia="en-US" w:bidi="ar-SA"/>
        </w:rPr>
      </w:pPr>
    </w:p>
    <w:p w:rsidR="00103DED" w:rsidRPr="000744D2" w:rsidP="006D6D7E" w14:paraId="3E472828" w14:textId="77777777">
      <w:pPr>
        <w:tabs>
          <w:tab w:val="left" w:pos="1134"/>
        </w:tabs>
        <w:spacing w:after="0" w:line="480" w:lineRule="auto"/>
        <w:ind w:left="567" w:firstLine="851"/>
        <w:jc w:val="both"/>
        <w:rPr>
          <w:rFonts w:ascii="Arial" w:eastAsia="Calibri" w:hAnsi="Arial" w:cs="Arial"/>
          <w:sz w:val="24"/>
          <w:szCs w:val="24"/>
          <w:lang w:val="en-GB" w:eastAsia="en-US" w:bidi="ar-SA"/>
        </w:rPr>
      </w:pPr>
    </w:p>
    <w:p w:rsidR="006D6D7E" w:rsidRPr="000744D2" w:rsidP="006D6D7E" w14:paraId="53087988" w14:textId="77777777">
      <w:pPr>
        <w:tabs>
          <w:tab w:val="left" w:pos="1134"/>
        </w:tabs>
        <w:spacing w:after="0" w:line="480" w:lineRule="auto"/>
        <w:ind w:left="567" w:firstLine="284"/>
        <w:jc w:val="both"/>
        <w:rPr>
          <w:rFonts w:ascii="Arial" w:eastAsia="Calibri" w:hAnsi="Arial" w:cs="Arial"/>
          <w:sz w:val="24"/>
          <w:szCs w:val="24"/>
          <w:lang w:val="en-GB" w:eastAsia="en-US" w:bidi="ar-SA"/>
        </w:rPr>
      </w:pPr>
      <w:r w:rsidRPr="000744D2">
        <w:rPr>
          <w:rFonts w:ascii="Arial" w:hAnsi="Arial" w:eastAsiaTheme="minorHAnsi" w:cs="Arial"/>
          <w:sz w:val="24"/>
          <w:szCs w:val="24"/>
          <w:lang w:val="en-GB" w:eastAsia="en-US" w:bidi="ar-SA"/>
        </w:rPr>
        <w:t>3. Pelayanan</w:t>
      </w:r>
    </w:p>
    <w:p w:rsidR="006D6D7E" w:rsidRPr="000744D2" w:rsidP="006D6D7E" w14:paraId="072B3C50" w14:textId="77777777">
      <w:pPr>
        <w:tabs>
          <w:tab w:val="left" w:pos="851"/>
        </w:tabs>
        <w:spacing w:after="0" w:line="480" w:lineRule="auto"/>
        <w:ind w:left="567" w:firstLine="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ab/>
      </w:r>
      <w:r w:rsidRPr="000744D2">
        <w:rPr>
          <w:rFonts w:ascii="Arial" w:hAnsi="Arial" w:eastAsiaTheme="minorHAnsi" w:cs="Arial"/>
          <w:sz w:val="24"/>
          <w:szCs w:val="24"/>
          <w:lang w:val="en-GB" w:eastAsia="en-US" w:bidi="ar-SA"/>
        </w:rPr>
        <w:t>Yang dimaksud dengan pelayanan adalah segala proses pemenuhan kebutuhan melalui aktivitas orang lain secara langsung kepada masyarakat Kota Dumai.</w:t>
      </w:r>
    </w:p>
    <w:p w:rsidR="006D6D7E" w:rsidRPr="000744D2" w:rsidP="006D6D7E" w14:paraId="20B57DBD" w14:textId="77777777">
      <w:pPr>
        <w:tabs>
          <w:tab w:val="left" w:pos="1134"/>
        </w:tabs>
        <w:spacing w:after="0" w:line="480" w:lineRule="auto"/>
        <w:ind w:left="567"/>
        <w:jc w:val="both"/>
        <w:rPr>
          <w:rFonts w:ascii="Arial" w:eastAsia="Calibri" w:hAnsi="Arial" w:cs="Arial"/>
          <w:sz w:val="24"/>
          <w:szCs w:val="24"/>
          <w:lang w:val="en-GB" w:eastAsia="en-US" w:bidi="ar-SA"/>
        </w:rPr>
      </w:pPr>
      <w:r w:rsidRPr="000744D2">
        <w:rPr>
          <w:rFonts w:ascii="Arial" w:hAnsi="Arial" w:eastAsiaTheme="minorHAnsi" w:cs="Arial"/>
          <w:sz w:val="24"/>
          <w:szCs w:val="24"/>
          <w:lang w:val="en-GB" w:eastAsia="en-US" w:bidi="ar-SA"/>
        </w:rPr>
        <w:t>4. Publik</w:t>
      </w:r>
    </w:p>
    <w:p w:rsidR="006C71AC" w:rsidRPr="000744D2" w:rsidP="0040268F" w14:paraId="05C209C6" w14:textId="634A34DC">
      <w:pPr>
        <w:tabs>
          <w:tab w:val="left" w:pos="851"/>
        </w:tabs>
        <w:spacing w:after="0" w:line="480" w:lineRule="auto"/>
        <w:ind w:left="567" w:firstLine="851"/>
        <w:jc w:val="both"/>
        <w:rPr>
          <w:rFonts w:ascii="Arial" w:eastAsia="Calibri" w:hAnsi="Arial" w:cs="Arial"/>
          <w:sz w:val="24"/>
          <w:szCs w:val="24"/>
          <w:lang w:val="en-GB" w:eastAsia="en-US" w:bidi="ar-SA"/>
        </w:rPr>
      </w:pPr>
      <w:r w:rsidRPr="000744D2">
        <w:rPr>
          <w:rFonts w:ascii="Arial" w:hAnsi="Arial" w:eastAsiaTheme="minorHAnsi" w:cs="Arial"/>
          <w:sz w:val="24"/>
          <w:szCs w:val="24"/>
          <w:lang w:val="en-GB" w:eastAsia="en-US" w:bidi="ar-SA"/>
        </w:rPr>
        <w:t>Yang dimaksud dengan publik dalam penelitian ini adalah masyarakat yang memerlukan pelayanan kepada pihak Unit ldentifikasi Sat Reskrim Polres Dumai.</w:t>
      </w:r>
    </w:p>
    <w:p w:rsidR="006D6D7E" w:rsidRPr="000744D2" w:rsidP="006D6D7E" w14:paraId="02A1D57B" w14:textId="77777777">
      <w:pPr>
        <w:tabs>
          <w:tab w:val="left" w:pos="1134"/>
        </w:tabs>
        <w:spacing w:after="0" w:line="480" w:lineRule="auto"/>
        <w:ind w:left="567" w:firstLine="284"/>
        <w:jc w:val="both"/>
        <w:rPr>
          <w:rFonts w:ascii="Arial" w:eastAsia="Calibri" w:hAnsi="Arial" w:cs="Arial"/>
          <w:sz w:val="24"/>
          <w:szCs w:val="24"/>
          <w:lang w:val="en-GB" w:eastAsia="en-US" w:bidi="ar-SA"/>
        </w:rPr>
      </w:pPr>
      <w:r w:rsidRPr="000744D2">
        <w:rPr>
          <w:rFonts w:ascii="Arial" w:hAnsi="Arial" w:eastAsiaTheme="minorHAnsi" w:cs="Arial"/>
          <w:sz w:val="24"/>
          <w:szCs w:val="24"/>
          <w:lang w:val="en-GB" w:eastAsia="en-US" w:bidi="ar-SA"/>
        </w:rPr>
        <w:t>5. Pelayanan Publik</w:t>
      </w:r>
    </w:p>
    <w:p w:rsidR="006D6D7E" w:rsidRPr="000744D2" w:rsidP="006D6D7E" w14:paraId="15877D9E" w14:textId="77777777">
      <w:pPr>
        <w:tabs>
          <w:tab w:val="left" w:pos="1134"/>
        </w:tabs>
        <w:spacing w:after="0" w:line="480" w:lineRule="auto"/>
        <w:ind w:left="567" w:firstLine="851"/>
        <w:jc w:val="both"/>
        <w:rPr>
          <w:rFonts w:ascii="Arial" w:eastAsia="Calibri" w:hAnsi="Arial" w:cs="Arial"/>
          <w:sz w:val="24"/>
          <w:szCs w:val="24"/>
          <w:lang w:val="en-GB" w:eastAsia="en-US" w:bidi="ar-SA"/>
        </w:rPr>
      </w:pPr>
      <w:r w:rsidRPr="000744D2">
        <w:rPr>
          <w:rFonts w:ascii="Arial" w:hAnsi="Arial" w:eastAsiaTheme="minorHAnsi" w:cs="Arial"/>
          <w:sz w:val="24"/>
          <w:szCs w:val="24"/>
          <w:lang w:val="en-GB" w:eastAsia="en-US" w:bidi="ar-SA"/>
        </w:rPr>
        <w:t>Yang dimaksud dengan Asas pelayanan publik dalam penelitian ini adalah pokok dasar berfikir, bertindak dalam proses penyelenggaraan segala rangkaian kegiatan pelayanan yang dilakukan oleh Unit ldentifikasi Sat Reskrim Polres Dumai.</w:t>
      </w:r>
    </w:p>
    <w:p w:rsidR="006D6D7E" w:rsidRPr="004645B2" w:rsidP="006D6D7E" w14:paraId="09EAD724" w14:textId="583C9F5B">
      <w:pPr>
        <w:tabs>
          <w:tab w:val="left" w:pos="1134"/>
        </w:tabs>
        <w:spacing w:after="0" w:line="480" w:lineRule="auto"/>
        <w:ind w:left="567" w:firstLine="851"/>
        <w:jc w:val="both"/>
        <w:rPr>
          <w:rFonts w:ascii="Arial" w:eastAsia="Calibri" w:hAnsi="Arial" w:cs="Arial"/>
          <w:sz w:val="24"/>
          <w:szCs w:val="24"/>
          <w:lang w:val="id-ID" w:eastAsia="en-US" w:bidi="ar-SA"/>
        </w:rPr>
      </w:pPr>
      <w:r w:rsidRPr="000744D2">
        <w:rPr>
          <w:rFonts w:ascii="Arial" w:hAnsi="Arial" w:eastAsiaTheme="minorHAnsi" w:cs="Arial"/>
          <w:sz w:val="24"/>
          <w:szCs w:val="24"/>
          <w:lang w:val="en-GB" w:eastAsia="en-US" w:bidi="ar-SA"/>
        </w:rPr>
        <w:t>Berdasarkan kerangka teoritis, maka disusunlah operasional variabel penelitian untuk pemahaman dan menghindari penafsiran yang berbeda - beda da</w:t>
      </w:r>
      <w:r>
        <w:rPr>
          <w:rFonts w:ascii="Arial" w:hAnsi="Arial" w:eastAsiaTheme="minorHAnsi" w:cs="Arial"/>
          <w:sz w:val="24"/>
          <w:szCs w:val="24"/>
          <w:lang w:val="en-GB" w:eastAsia="en-US" w:bidi="ar-SA"/>
        </w:rPr>
        <w:t xml:space="preserve">lam menganalisa. </w:t>
      </w:r>
      <w:r w:rsidRPr="00DA2B64">
        <w:rPr>
          <w:rFonts w:ascii="Arial" w:hAnsi="Arial" w:eastAsiaTheme="minorHAnsi" w:cs="Arial"/>
          <w:sz w:val="24"/>
          <w:szCs w:val="24"/>
          <w:lang w:val="id-ID" w:eastAsia="en-US" w:bidi="ar-SA"/>
        </w:rPr>
        <w:t xml:space="preserve">Dalam penelitian ini penulis menggunakan teori yang dikemukakan oleh </w:t>
      </w:r>
      <w:r w:rsidR="00C60B6F">
        <w:rPr>
          <w:rFonts w:ascii="Arial" w:hAnsi="Arial" w:eastAsiaTheme="minorHAnsi" w:cs="Arial"/>
          <w:sz w:val="24"/>
          <w:szCs w:val="24"/>
          <w:lang w:val="en-GB" w:eastAsia="en-US" w:bidi="ar-SA"/>
        </w:rPr>
        <w:t>Sinambela</w:t>
      </w:r>
      <w:r w:rsidR="00103DED">
        <w:rPr>
          <w:rFonts w:ascii="Arial" w:hAnsi="Arial" w:eastAsiaTheme="minorHAnsi" w:cs="Arial"/>
          <w:sz w:val="24"/>
          <w:szCs w:val="24"/>
          <w:lang w:val="en-GB" w:eastAsia="en-US" w:bidi="ar-SA"/>
        </w:rPr>
        <w:t xml:space="preserve"> </w:t>
      </w:r>
      <w:r w:rsidR="003071C1">
        <w:rPr>
          <w:rFonts w:ascii="Arial" w:hAnsi="Arial" w:eastAsiaTheme="minorHAnsi" w:cs="Arial"/>
          <w:sz w:val="24"/>
          <w:szCs w:val="24"/>
          <w:lang w:val="en-GB" w:eastAsia="en-US" w:bidi="ar-SA"/>
        </w:rPr>
        <w:t>dalam Sapri dk</w:t>
      </w:r>
      <w:r w:rsidR="0074647C">
        <w:rPr>
          <w:rFonts w:ascii="Arial" w:hAnsi="Arial" w:eastAsiaTheme="minorHAnsi" w:cs="Arial"/>
          <w:sz w:val="24"/>
          <w:szCs w:val="24"/>
          <w:lang w:val="en-GB" w:eastAsia="en-US" w:bidi="ar-SA"/>
        </w:rPr>
        <w:t>k</w:t>
      </w:r>
      <w:r w:rsidR="00F41263">
        <w:rPr>
          <w:rFonts w:ascii="Arial" w:hAnsi="Arial" w:eastAsiaTheme="minorHAnsi" w:cs="Arial"/>
          <w:sz w:val="24"/>
          <w:szCs w:val="24"/>
          <w:lang w:val="en-GB" w:eastAsia="en-US" w:bidi="ar-SA"/>
        </w:rPr>
        <w:t xml:space="preserve"> </w:t>
      </w:r>
      <w:r w:rsidR="003071C1">
        <w:rPr>
          <w:rFonts w:ascii="Arial" w:hAnsi="Arial" w:eastAsiaTheme="minorHAnsi" w:cs="Arial"/>
          <w:sz w:val="24"/>
          <w:szCs w:val="24"/>
          <w:lang w:val="en-GB" w:eastAsia="en-US" w:bidi="ar-SA"/>
        </w:rPr>
        <w:t>(</w:t>
      </w:r>
      <w:r w:rsidR="00F41263">
        <w:rPr>
          <w:rFonts w:ascii="Arial" w:hAnsi="Arial" w:eastAsiaTheme="minorHAnsi" w:cs="Arial"/>
          <w:sz w:val="24"/>
          <w:szCs w:val="24"/>
          <w:lang w:val="en-GB" w:eastAsia="en-US" w:bidi="ar-SA"/>
        </w:rPr>
        <w:t>2022</w:t>
      </w:r>
      <w:r w:rsidR="00C60B6F">
        <w:rPr>
          <w:rFonts w:ascii="Arial" w:hAnsi="Arial" w:eastAsiaTheme="minorHAnsi" w:cs="Arial"/>
          <w:sz w:val="24"/>
          <w:szCs w:val="24"/>
          <w:lang w:val="en-GB" w:eastAsia="en-US" w:bidi="ar-SA"/>
        </w:rPr>
        <w:t>:3</w:t>
      </w:r>
      <w:r w:rsidR="00F41263">
        <w:rPr>
          <w:rFonts w:ascii="Arial" w:hAnsi="Arial" w:eastAsiaTheme="minorHAnsi" w:cs="Arial"/>
          <w:sz w:val="24"/>
          <w:szCs w:val="24"/>
          <w:lang w:val="en-GB" w:eastAsia="en-US" w:bidi="ar-SA"/>
        </w:rPr>
        <w:t>-4</w:t>
      </w:r>
      <w:r>
        <w:rPr>
          <w:rFonts w:ascii="Arial" w:hAnsi="Arial" w:eastAsiaTheme="minorHAnsi" w:cs="Arial"/>
          <w:sz w:val="24"/>
          <w:szCs w:val="24"/>
          <w:lang w:val="en-GB" w:eastAsia="en-US" w:bidi="ar-SA"/>
        </w:rPr>
        <w:t>)</w:t>
      </w:r>
      <w:r w:rsidRPr="00DA2B64">
        <w:rPr>
          <w:rFonts w:ascii="Arial" w:hAnsi="Arial" w:eastAsiaTheme="minorHAnsi" w:cs="Arial"/>
          <w:sz w:val="24"/>
          <w:szCs w:val="24"/>
          <w:lang w:val="id-ID" w:eastAsia="en-US" w:bidi="ar-SA"/>
        </w:rPr>
        <w:t xml:space="preserve"> </w:t>
      </w:r>
      <w:r>
        <w:rPr>
          <w:rFonts w:ascii="Arial" w:hAnsi="Arial" w:eastAsiaTheme="minorHAnsi" w:cs="Arial"/>
          <w:sz w:val="24"/>
          <w:szCs w:val="24"/>
          <w:lang w:val="id-ID" w:eastAsia="en-US" w:bidi="ar-SA"/>
        </w:rPr>
        <w:t>karena lebih lengkap dan memadahi. Adapun operasional variab</w:t>
      </w:r>
      <w:r>
        <w:rPr>
          <w:rFonts w:ascii="Arial" w:hAnsi="Arial" w:eastAsiaTheme="minorHAnsi" w:cs="Arial"/>
          <w:sz w:val="24"/>
          <w:szCs w:val="24"/>
          <w:lang w:val="en-GB" w:eastAsia="en-US" w:bidi="ar-SA"/>
        </w:rPr>
        <w:t>el</w:t>
      </w:r>
      <w:r>
        <w:rPr>
          <w:rFonts w:ascii="Arial" w:hAnsi="Arial" w:eastAsiaTheme="minorHAnsi" w:cs="Arial"/>
          <w:sz w:val="24"/>
          <w:szCs w:val="24"/>
          <w:lang w:val="id-ID" w:eastAsia="en-US" w:bidi="ar-SA"/>
        </w:rPr>
        <w:t xml:space="preserve"> indikator tersebut adalah sebagai berikut</w:t>
      </w:r>
      <w:r w:rsidRPr="004645B2">
        <w:rPr>
          <w:rFonts w:ascii="Arial" w:hAnsi="Arial" w:eastAsiaTheme="minorHAnsi" w:cs="Arial"/>
          <w:sz w:val="24"/>
          <w:szCs w:val="24"/>
          <w:lang w:val="id-ID" w:eastAsia="en-US" w:bidi="ar-SA"/>
        </w:rPr>
        <w:t>:</w:t>
      </w:r>
    </w:p>
    <w:p w:rsidR="00A656F2" w:rsidRPr="00B85369" w:rsidP="007A2BDF" w14:paraId="1A74F483"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Kesederhanaan </w:t>
      </w:r>
    </w:p>
    <w:p w:rsidR="00A656F2" w:rsidP="00A656F2" w14:paraId="13D4F612" w14:textId="0106ABB9">
      <w:pPr>
        <w:pStyle w:val="ListParagraph"/>
        <w:spacing w:after="0" w:line="480" w:lineRule="auto"/>
        <w:ind w:left="1134" w:firstLine="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kesederhanaan dalam penelitian ini adalah pelayanan publik </w:t>
      </w:r>
      <w:r w:rsidR="00A048D8">
        <w:rPr>
          <w:rFonts w:ascii="Arial" w:hAnsi="Arial" w:eastAsiaTheme="minorHAnsi" w:cs="Arial"/>
          <w:sz w:val="24"/>
          <w:szCs w:val="24"/>
          <w:lang w:val="en-US" w:eastAsia="en-US" w:bidi="ar-SA"/>
        </w:rPr>
        <w:t xml:space="preserve">yang diberikan oleh Unit </w:t>
      </w:r>
      <w:r w:rsidR="00A048D8">
        <w:rPr>
          <w:rFonts w:ascii="Arial" w:hAnsi="Arial" w:eastAsiaTheme="minorHAnsi" w:cs="Arial"/>
          <w:sz w:val="24"/>
          <w:szCs w:val="24"/>
          <w:lang w:val="en-US" w:eastAsia="en-US" w:bidi="ar-SA"/>
        </w:rPr>
        <w:t xml:space="preserve">Identifikasi Sat Reskrim Polres Dumai </w:t>
      </w:r>
      <w:r w:rsidR="006553B6">
        <w:rPr>
          <w:rFonts w:ascii="Arial" w:hAnsi="Arial" w:eastAsiaTheme="minorHAnsi" w:cs="Arial"/>
          <w:sz w:val="24"/>
          <w:szCs w:val="24"/>
          <w:lang w:val="en-US" w:eastAsia="en-US" w:bidi="ar-SA"/>
        </w:rPr>
        <w:t xml:space="preserve">harus memberikan </w:t>
      </w:r>
      <w:r w:rsidR="00A048D8">
        <w:rPr>
          <w:rFonts w:ascii="Arial" w:hAnsi="Arial" w:eastAsiaTheme="minorHAnsi" w:cs="Arial"/>
          <w:sz w:val="24"/>
          <w:szCs w:val="24"/>
          <w:lang w:val="en-US" w:eastAsia="en-US" w:bidi="ar-SA"/>
        </w:rPr>
        <w:t xml:space="preserve"> </w:t>
      </w:r>
      <w:r w:rsidRPr="00B85369">
        <w:rPr>
          <w:rFonts w:ascii="Arial" w:hAnsi="Arial" w:eastAsiaTheme="minorHAnsi" w:cs="Arial"/>
          <w:sz w:val="24"/>
          <w:szCs w:val="24"/>
          <w:lang w:val="en-US" w:eastAsia="en-US" w:bidi="ar-SA"/>
        </w:rPr>
        <w:t xml:space="preserve">Prosedur pelayanan </w:t>
      </w:r>
      <w:r w:rsidR="001126C1">
        <w:rPr>
          <w:rFonts w:ascii="Arial" w:hAnsi="Arial" w:eastAsiaTheme="minorHAnsi" w:cs="Arial"/>
          <w:sz w:val="24"/>
          <w:szCs w:val="24"/>
          <w:lang w:val="en-US" w:eastAsia="en-US" w:bidi="ar-SA"/>
        </w:rPr>
        <w:t>publik</w:t>
      </w:r>
      <w:r w:rsidR="006553B6">
        <w:rPr>
          <w:rFonts w:ascii="Arial" w:hAnsi="Arial" w:eastAsiaTheme="minorHAnsi" w:cs="Arial"/>
          <w:sz w:val="24"/>
          <w:szCs w:val="24"/>
          <w:lang w:val="en-US" w:eastAsia="en-US" w:bidi="ar-SA"/>
        </w:rPr>
        <w:t xml:space="preserve"> yang</w:t>
      </w:r>
      <w:r w:rsidRPr="00B85369">
        <w:rPr>
          <w:rFonts w:ascii="Arial" w:hAnsi="Arial" w:eastAsiaTheme="minorHAnsi" w:cs="Arial"/>
          <w:sz w:val="24"/>
          <w:szCs w:val="24"/>
          <w:lang w:val="en-US" w:eastAsia="en-US" w:bidi="ar-SA"/>
        </w:rPr>
        <w:t xml:space="preserve"> tidak berbelit-belit, mudah dipahami, dan mudah dilaksanakan.</w:t>
      </w:r>
      <w:r w:rsidR="007C7E26">
        <w:rPr>
          <w:rFonts w:ascii="Arial" w:hAnsi="Arial" w:eastAsiaTheme="minorHAnsi" w:cs="Arial"/>
          <w:sz w:val="24"/>
          <w:szCs w:val="24"/>
          <w:lang w:val="en-US" w:eastAsia="en-US" w:bidi="ar-SA"/>
        </w:rPr>
        <w:t xml:space="preserve"> dalam hal itu sub indikator kesederhanaan dapat dilihat dari</w:t>
      </w:r>
      <w:r w:rsidR="001126C1">
        <w:rPr>
          <w:rFonts w:ascii="Arial" w:hAnsi="Arial" w:eastAsiaTheme="minorHAnsi" w:cs="Arial"/>
          <w:sz w:val="24"/>
          <w:szCs w:val="24"/>
          <w:lang w:val="en-US" w:eastAsia="en-US" w:bidi="ar-SA"/>
        </w:rPr>
        <w:t xml:space="preserve">: </w:t>
      </w:r>
    </w:p>
    <w:p w:rsidR="001126C1" w:rsidRPr="001126C1" w:rsidP="007A2BDF" w14:paraId="0CC62B75" w14:textId="039FF3AE">
      <w:pPr>
        <w:pStyle w:val="ListParagraph"/>
        <w:numPr>
          <w:ilvl w:val="0"/>
          <w:numId w:val="34"/>
        </w:numPr>
        <w:spacing w:after="200" w:line="480" w:lineRule="auto"/>
        <w:ind w:left="1418" w:hanging="284"/>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 xml:space="preserve">Adanya kemampuan </w:t>
      </w:r>
      <w:r w:rsidR="00704949">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memberikan informasi mengenai tata cara pelayanan</w:t>
      </w:r>
      <w:r w:rsidR="007F6CB1">
        <w:rPr>
          <w:rFonts w:ascii="Arial" w:hAnsi="Arial" w:eastAsiaTheme="minorHAnsi" w:cs="Arial"/>
          <w:color w:val="000000"/>
          <w:spacing w:val="4"/>
          <w:sz w:val="24"/>
          <w:szCs w:val="24"/>
          <w:lang w:val="en-IE" w:eastAsia="en-US" w:bidi="ar-SA"/>
        </w:rPr>
        <w:t xml:space="preserve"> sidik jari</w:t>
      </w:r>
      <w:r w:rsidRPr="001126C1">
        <w:rPr>
          <w:rFonts w:ascii="Arial" w:hAnsi="Arial" w:eastAsiaTheme="minorHAnsi" w:cs="Arial"/>
          <w:color w:val="000000"/>
          <w:spacing w:val="4"/>
          <w:sz w:val="24"/>
          <w:szCs w:val="24"/>
          <w:lang w:val="en-IE" w:eastAsia="en-US" w:bidi="ar-SA"/>
        </w:rPr>
        <w:t>.</w:t>
      </w:r>
    </w:p>
    <w:p w:rsidR="001126C1" w:rsidRPr="001126C1" w:rsidP="007A2BDF" w14:paraId="297DD271" w14:textId="1F88F607">
      <w:pPr>
        <w:pStyle w:val="ListParagraph"/>
        <w:numPr>
          <w:ilvl w:val="0"/>
          <w:numId w:val="34"/>
        </w:numPr>
        <w:tabs>
          <w:tab w:val="left" w:pos="1134"/>
        </w:tabs>
        <w:spacing w:after="200" w:line="480" w:lineRule="auto"/>
        <w:ind w:left="1418" w:hanging="284"/>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Adanya</w:t>
      </w:r>
      <w:r w:rsidRPr="001126C1">
        <w:rPr>
          <w:rFonts w:ascii="Arial" w:hAnsi="Arial" w:eastAsiaTheme="minorHAnsi" w:cs="Arial"/>
          <w:color w:val="000000"/>
          <w:spacing w:val="4"/>
          <w:sz w:val="24"/>
          <w:szCs w:val="24"/>
          <w:lang w:val="id-ID" w:eastAsia="en-US" w:bidi="ar-SA"/>
        </w:rPr>
        <w:t xml:space="preserve"> </w:t>
      </w:r>
      <w:r w:rsidRPr="001126C1">
        <w:rPr>
          <w:rFonts w:ascii="Arial" w:hAnsi="Arial" w:eastAsiaTheme="minorHAnsi" w:cs="Arial"/>
          <w:color w:val="000000"/>
          <w:spacing w:val="4"/>
          <w:sz w:val="24"/>
          <w:szCs w:val="24"/>
          <w:lang w:val="en-IE" w:eastAsia="en-US" w:bidi="ar-SA"/>
        </w:rPr>
        <w:t xml:space="preserve">kemampuan </w:t>
      </w:r>
      <w:r w:rsidR="00704949">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 xml:space="preserve">memberikan pelayanan </w:t>
      </w:r>
      <w:r w:rsidR="007F6CB1">
        <w:rPr>
          <w:rFonts w:ascii="Arial" w:hAnsi="Arial" w:eastAsiaTheme="minorHAnsi" w:cs="Arial"/>
          <w:color w:val="000000"/>
          <w:spacing w:val="4"/>
          <w:sz w:val="24"/>
          <w:szCs w:val="24"/>
          <w:lang w:val="en-IE" w:eastAsia="en-US" w:bidi="ar-SA"/>
        </w:rPr>
        <w:t xml:space="preserve">sidik jari </w:t>
      </w:r>
      <w:r w:rsidRPr="001126C1">
        <w:rPr>
          <w:rFonts w:ascii="Arial" w:hAnsi="Arial" w:eastAsiaTheme="minorHAnsi" w:cs="Arial"/>
          <w:color w:val="000000"/>
          <w:spacing w:val="4"/>
          <w:sz w:val="24"/>
          <w:szCs w:val="24"/>
          <w:lang w:val="en-IE" w:eastAsia="en-US" w:bidi="ar-SA"/>
        </w:rPr>
        <w:t>dengan cepat.</w:t>
      </w:r>
    </w:p>
    <w:p w:rsidR="007C7E26" w:rsidRPr="00103DED" w:rsidP="007C7E26" w14:paraId="6E0825BD" w14:textId="4A720DAB">
      <w:pPr>
        <w:pStyle w:val="ListParagraph"/>
        <w:numPr>
          <w:ilvl w:val="0"/>
          <w:numId w:val="34"/>
        </w:numPr>
        <w:tabs>
          <w:tab w:val="left" w:pos="1134"/>
        </w:tabs>
        <w:spacing w:after="200" w:line="480" w:lineRule="auto"/>
        <w:ind w:left="1418" w:hanging="284"/>
        <w:contextualSpacing/>
        <w:jc w:val="both"/>
        <w:rPr>
          <w:rFonts w:ascii="Calibri" w:eastAsia="Calibri" w:hAnsi="Calibri" w:cs="Arial"/>
          <w:color w:val="000000"/>
          <w:spacing w:val="4"/>
          <w:sz w:val="22"/>
          <w:szCs w:val="24"/>
          <w:lang w:val="en-IE" w:eastAsia="en-US" w:bidi="ar-SA"/>
        </w:rPr>
      </w:pPr>
      <w:r w:rsidRPr="001126C1">
        <w:rPr>
          <w:rFonts w:ascii="Arial" w:hAnsi="Arial" w:eastAsiaTheme="minorHAnsi" w:cs="Arial"/>
          <w:color w:val="000000"/>
          <w:spacing w:val="4"/>
          <w:sz w:val="24"/>
          <w:szCs w:val="24"/>
          <w:lang w:val="en-IE" w:eastAsia="en-US" w:bidi="ar-SA"/>
        </w:rPr>
        <w:t>Adanya</w:t>
      </w:r>
      <w:r w:rsidRPr="001126C1">
        <w:rPr>
          <w:rFonts w:ascii="Arial" w:hAnsi="Arial" w:eastAsiaTheme="minorHAnsi" w:cs="Arial"/>
          <w:color w:val="000000"/>
          <w:spacing w:val="4"/>
          <w:sz w:val="24"/>
          <w:szCs w:val="24"/>
          <w:lang w:val="id-ID" w:eastAsia="en-US" w:bidi="ar-SA"/>
        </w:rPr>
        <w:t xml:space="preserve"> </w:t>
      </w:r>
      <w:r w:rsidRPr="001126C1">
        <w:rPr>
          <w:rFonts w:ascii="Arial" w:hAnsi="Arial" w:eastAsiaTheme="minorHAnsi" w:cs="Arial"/>
          <w:color w:val="000000"/>
          <w:spacing w:val="4"/>
          <w:sz w:val="24"/>
          <w:szCs w:val="24"/>
          <w:lang w:val="en-IE" w:eastAsia="en-US" w:bidi="ar-SA"/>
        </w:rPr>
        <w:t xml:space="preserve">kemampuan </w:t>
      </w:r>
      <w:r w:rsidR="00704949">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 xml:space="preserve">memberikan kemudahan </w:t>
      </w:r>
      <w:r w:rsidRPr="001126C1">
        <w:rPr>
          <w:rFonts w:ascii="Arial" w:hAnsi="Arial" w:eastAsiaTheme="minorHAnsi" w:cs="Arial"/>
          <w:sz w:val="24"/>
          <w:szCs w:val="24"/>
          <w:lang w:val="en-US" w:eastAsia="en-US" w:bidi="ar-SA"/>
        </w:rPr>
        <w:t>kepada masyarakat dalam pelaksanaan pelayanan</w:t>
      </w:r>
      <w:r w:rsidR="007F6CB1">
        <w:rPr>
          <w:rFonts w:ascii="Arial" w:hAnsi="Arial" w:eastAsiaTheme="minorHAnsi" w:cs="Arial"/>
          <w:sz w:val="24"/>
          <w:szCs w:val="24"/>
          <w:lang w:val="en-US" w:eastAsia="en-US" w:bidi="ar-SA"/>
        </w:rPr>
        <w:t xml:space="preserve"> sidik jari</w:t>
      </w:r>
      <w:r w:rsidRPr="001126C1">
        <w:rPr>
          <w:rFonts w:ascii="Arial" w:hAnsi="Arial" w:eastAsiaTheme="minorHAnsi" w:cs="Arial"/>
          <w:color w:val="000000"/>
          <w:spacing w:val="4"/>
          <w:sz w:val="24"/>
          <w:szCs w:val="24"/>
          <w:lang w:val="en-IE" w:eastAsia="en-US" w:bidi="ar-SA"/>
        </w:rPr>
        <w:t>.</w:t>
      </w:r>
    </w:p>
    <w:p w:rsidR="00A656F2" w:rsidP="007A2BDF" w14:paraId="6BF0D805"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Kejelasan</w:t>
      </w:r>
    </w:p>
    <w:p w:rsidR="00A048D8" w:rsidRPr="001126C1" w:rsidP="006C71AC" w14:paraId="3BF40938" w14:textId="3C8F1872">
      <w:pPr>
        <w:pStyle w:val="ListParagraph"/>
        <w:spacing w:after="0" w:line="480" w:lineRule="auto"/>
        <w:ind w:left="1134" w:firstLine="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Adapun yang dimaksud dengan kejelasan dalam penelitian ini adalah pelayanan publik yang diberikan oleh Unit Identifikasi Sat Reskrim Polres Dumai</w:t>
      </w:r>
      <w:r w:rsidR="00C621DD">
        <w:rPr>
          <w:rFonts w:ascii="Arial" w:hAnsi="Arial" w:eastAsiaTheme="minorHAnsi" w:cs="Arial"/>
          <w:sz w:val="24"/>
          <w:szCs w:val="24"/>
          <w:lang w:val="en-US" w:eastAsia="en-US" w:bidi="ar-SA"/>
        </w:rPr>
        <w:t xml:space="preserve"> agar dapat menjelaskan </w:t>
      </w:r>
      <w:r w:rsidRPr="00C621DD" w:rsidR="00C621DD">
        <w:rPr>
          <w:rFonts w:ascii="Arial" w:hAnsi="Arial" w:eastAsiaTheme="minorHAnsi" w:cs="Arial"/>
          <w:sz w:val="24"/>
          <w:szCs w:val="24"/>
          <w:lang w:val="en-US" w:eastAsia="en-US" w:bidi="ar-SA"/>
        </w:rPr>
        <w:t xml:space="preserve">persyaratan teknis dan administratif pelayanan publik, unit kerja/pejabat yang berwenang dan bertanggung jawab dalam memberikan pelayanan dan penyelesaian keluhan/persoalan/sengketa dalam pelaksanaan pelayanan publik, serta rincian biaya </w:t>
      </w:r>
      <w:r w:rsidRPr="001126C1" w:rsidR="00C621DD">
        <w:rPr>
          <w:rFonts w:ascii="Arial" w:hAnsi="Arial" w:eastAsiaTheme="minorHAnsi" w:cs="Arial"/>
          <w:sz w:val="24"/>
          <w:szCs w:val="24"/>
          <w:lang w:val="en-US" w:eastAsia="en-US" w:bidi="ar-SA"/>
        </w:rPr>
        <w:t>pelayanan publik dan tata cara pembayaran.</w:t>
      </w:r>
      <w:r w:rsidR="001126C1">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dalam hal itu sub indikator kejelasan dapat dilihat dari:</w:t>
      </w:r>
    </w:p>
    <w:p w:rsidR="001126C1" w:rsidP="007A2BDF" w14:paraId="2A55ED4A" w14:textId="2A541C86">
      <w:pPr>
        <w:pStyle w:val="ListParagraph"/>
        <w:numPr>
          <w:ilvl w:val="1"/>
          <w:numId w:val="35"/>
        </w:numPr>
        <w:tabs>
          <w:tab w:val="left" w:pos="1134"/>
        </w:tabs>
        <w:spacing w:after="200" w:line="480" w:lineRule="auto"/>
        <w:ind w:left="1418" w:hanging="284"/>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 xml:space="preserve">Adanya kemampuan </w:t>
      </w:r>
      <w:r w:rsidR="00704949">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memberikan penjelasan mengenai persyaratan sesuai</w:t>
      </w:r>
      <w:r w:rsidR="00B6391D">
        <w:rPr>
          <w:rFonts w:ascii="Arial" w:hAnsi="Arial" w:eastAsiaTheme="minorHAnsi" w:cs="Arial"/>
          <w:color w:val="000000"/>
          <w:spacing w:val="4"/>
          <w:sz w:val="24"/>
          <w:szCs w:val="24"/>
          <w:lang w:val="en-IE" w:eastAsia="en-US" w:bidi="ar-SA"/>
        </w:rPr>
        <w:t xml:space="preserve"> dengan</w:t>
      </w:r>
      <w:r w:rsidRPr="001126C1">
        <w:rPr>
          <w:rFonts w:ascii="Arial" w:hAnsi="Arial" w:eastAsiaTheme="minorHAnsi" w:cs="Arial"/>
          <w:color w:val="000000"/>
          <w:spacing w:val="4"/>
          <w:sz w:val="24"/>
          <w:szCs w:val="24"/>
          <w:lang w:val="en-IE" w:eastAsia="en-US" w:bidi="ar-SA"/>
        </w:rPr>
        <w:t xml:space="preserve"> pelayanan yang dibutuhkan.</w:t>
      </w:r>
    </w:p>
    <w:p w:rsidR="001126C1" w:rsidRPr="001126C1" w:rsidP="007A2BDF" w14:paraId="47278700" w14:textId="5DFEF5E2">
      <w:pPr>
        <w:pStyle w:val="ListParagraph"/>
        <w:numPr>
          <w:ilvl w:val="1"/>
          <w:numId w:val="35"/>
        </w:numPr>
        <w:tabs>
          <w:tab w:val="left" w:pos="1134"/>
        </w:tabs>
        <w:spacing w:after="200" w:line="480" w:lineRule="auto"/>
        <w:ind w:left="1418" w:hanging="284"/>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 xml:space="preserve">Adanya kemampuan </w:t>
      </w:r>
      <w:r w:rsidR="00704949">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memberikan kemudahan kepada masyarakat dalam mengakses persyaratan pelayanan</w:t>
      </w:r>
      <w:r w:rsidR="00870819">
        <w:rPr>
          <w:rFonts w:ascii="Arial" w:hAnsi="Arial" w:eastAsiaTheme="minorHAnsi" w:cs="Arial"/>
          <w:color w:val="000000"/>
          <w:spacing w:val="4"/>
          <w:sz w:val="24"/>
          <w:szCs w:val="24"/>
          <w:lang w:val="en-IE" w:eastAsia="en-US" w:bidi="ar-SA"/>
        </w:rPr>
        <w:t xml:space="preserve"> sidik jari</w:t>
      </w:r>
      <w:r w:rsidRPr="001126C1">
        <w:rPr>
          <w:rFonts w:ascii="Arial" w:hAnsi="Arial" w:eastAsiaTheme="minorHAnsi" w:cs="Arial"/>
          <w:color w:val="000000"/>
          <w:spacing w:val="4"/>
          <w:sz w:val="24"/>
          <w:szCs w:val="24"/>
          <w:lang w:val="en-IE" w:eastAsia="en-US" w:bidi="ar-SA"/>
        </w:rPr>
        <w:t>.</w:t>
      </w:r>
    </w:p>
    <w:p w:rsidR="001126C1" w:rsidRPr="001126C1" w:rsidP="007A2BDF" w14:paraId="08651651" w14:textId="703AEACD">
      <w:pPr>
        <w:pStyle w:val="ListParagraph"/>
        <w:numPr>
          <w:ilvl w:val="1"/>
          <w:numId w:val="35"/>
        </w:numPr>
        <w:tabs>
          <w:tab w:val="left" w:pos="1418"/>
        </w:tabs>
        <w:spacing w:after="200" w:line="480" w:lineRule="auto"/>
        <w:ind w:left="1418" w:hanging="284"/>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Adanya</w:t>
      </w:r>
      <w:r w:rsidRPr="001126C1">
        <w:rPr>
          <w:rFonts w:ascii="Arial" w:hAnsi="Arial" w:eastAsiaTheme="minorHAnsi" w:cs="Arial"/>
          <w:color w:val="000000"/>
          <w:spacing w:val="4"/>
          <w:sz w:val="24"/>
          <w:szCs w:val="24"/>
          <w:lang w:val="id-ID" w:eastAsia="en-US" w:bidi="ar-SA"/>
        </w:rPr>
        <w:t xml:space="preserve"> </w:t>
      </w:r>
      <w:r w:rsidRPr="001126C1">
        <w:rPr>
          <w:rFonts w:ascii="Arial" w:hAnsi="Arial" w:eastAsiaTheme="minorHAnsi" w:cs="Arial"/>
          <w:color w:val="000000"/>
          <w:spacing w:val="4"/>
          <w:sz w:val="24"/>
          <w:szCs w:val="24"/>
          <w:lang w:val="en-IE" w:eastAsia="en-US" w:bidi="ar-SA"/>
        </w:rPr>
        <w:t xml:space="preserve">kemampuan </w:t>
      </w:r>
      <w:r w:rsidRPr="001126C1">
        <w:rPr>
          <w:rFonts w:ascii="Arial" w:hAnsi="Arial" w:eastAsiaTheme="minorHAnsi" w:cs="Arial"/>
          <w:iCs/>
          <w:sz w:val="24"/>
          <w:szCs w:val="24"/>
          <w:lang w:val="en-US" w:eastAsia="en-US" w:bidi="ar-SA"/>
        </w:rPr>
        <w:t xml:space="preserve">petugas </w:t>
      </w:r>
      <w:r w:rsidRPr="001126C1">
        <w:rPr>
          <w:rFonts w:ascii="Arial" w:hAnsi="Arial" w:eastAsiaTheme="minorHAnsi" w:cs="Arial"/>
          <w:color w:val="000000"/>
          <w:spacing w:val="4"/>
          <w:sz w:val="24"/>
          <w:szCs w:val="24"/>
          <w:lang w:val="en-IE" w:eastAsia="en-US" w:bidi="ar-SA"/>
        </w:rPr>
        <w:t>menanggapi keluhan masyarakat dengan cepat dan akurat.</w:t>
      </w:r>
    </w:p>
    <w:p w:rsidR="00A656F2" w:rsidRPr="00B85369" w:rsidP="007A2BDF" w14:paraId="5948FB60"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Kepastian waktu </w:t>
      </w:r>
    </w:p>
    <w:p w:rsidR="00A656F2" w:rsidP="00A656F2" w14:paraId="5FE074EE" w14:textId="2E4169FC">
      <w:pPr>
        <w:pStyle w:val="ListParagraph"/>
        <w:spacing w:after="0" w:line="480" w:lineRule="auto"/>
        <w:ind w:left="1134" w:firstLine="612"/>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kepastian waktu dalam penelitian ini adalah pelayanan publik yang diberikan oleh Unit Identifikasi Sat Reskrim Polres Dumai harus </w:t>
      </w:r>
      <w:r w:rsidRPr="00B85369">
        <w:rPr>
          <w:rFonts w:ascii="Arial" w:hAnsi="Arial" w:eastAsiaTheme="minorHAnsi" w:cs="Arial"/>
          <w:sz w:val="24"/>
          <w:szCs w:val="24"/>
          <w:lang w:val="en-US" w:eastAsia="en-US" w:bidi="ar-SA"/>
        </w:rPr>
        <w:t>dapat diselesaikan dalam kurun waktu yang telah ditentukan.</w:t>
      </w:r>
      <w:r w:rsidR="001126C1">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dalam hal itu sub indikator kepastian waktu dapat dilihat dari:</w:t>
      </w:r>
    </w:p>
    <w:p w:rsidR="00C8635F" w:rsidRPr="00C8635F" w:rsidP="00C8635F" w14:paraId="1140690B" w14:textId="3FA94F5E">
      <w:pPr>
        <w:pStyle w:val="ListParagraph"/>
        <w:numPr>
          <w:ilvl w:val="1"/>
          <w:numId w:val="30"/>
        </w:numPr>
        <w:spacing w:after="0" w:line="480" w:lineRule="auto"/>
        <w:ind w:left="1418" w:hanging="284"/>
        <w:contextualSpacing/>
        <w:jc w:val="both"/>
        <w:rPr>
          <w:rFonts w:ascii="Arial" w:eastAsia="Calibri" w:hAnsi="Arial" w:cs="Arial"/>
          <w:sz w:val="24"/>
          <w:szCs w:val="24"/>
          <w:lang w:val="en-US" w:eastAsia="en-US" w:bidi="ar-SA"/>
        </w:rPr>
      </w:pPr>
      <w:r w:rsidRPr="00C8635F">
        <w:rPr>
          <w:rFonts w:ascii="Arial" w:hAnsi="Arial" w:eastAsiaTheme="minorHAnsi" w:cs="Arial"/>
          <w:color w:val="000000"/>
          <w:spacing w:val="4"/>
          <w:sz w:val="24"/>
          <w:szCs w:val="24"/>
          <w:lang w:val="en-IE" w:eastAsia="en-US" w:bidi="ar-SA"/>
        </w:rPr>
        <w:t>Adanya</w:t>
      </w:r>
      <w:r w:rsidR="00B6391D">
        <w:rPr>
          <w:rFonts w:ascii="Arial" w:hAnsi="Arial" w:eastAsiaTheme="minorHAnsi" w:cs="Arial"/>
          <w:color w:val="000000"/>
          <w:spacing w:val="4"/>
          <w:sz w:val="24"/>
          <w:szCs w:val="24"/>
          <w:lang w:val="en-IE" w:eastAsia="en-US" w:bidi="ar-SA"/>
        </w:rPr>
        <w:t xml:space="preserve"> ketepatan</w:t>
      </w:r>
      <w:r w:rsidRPr="00C8635F">
        <w:rPr>
          <w:rFonts w:ascii="Arial" w:hAnsi="Arial" w:eastAsiaTheme="minorHAnsi" w:cs="Arial"/>
          <w:color w:val="000000"/>
          <w:spacing w:val="4"/>
          <w:sz w:val="24"/>
          <w:szCs w:val="24"/>
          <w:lang w:val="id-ID" w:eastAsia="en-US" w:bidi="ar-SA"/>
        </w:rPr>
        <w:t xml:space="preserve"> </w:t>
      </w:r>
      <w:r w:rsidRPr="00C8635F">
        <w:rPr>
          <w:rFonts w:ascii="Arial" w:hAnsi="Arial" w:eastAsiaTheme="minorHAnsi" w:cs="Arial"/>
          <w:color w:val="000000"/>
          <w:spacing w:val="4"/>
          <w:sz w:val="24"/>
          <w:szCs w:val="24"/>
          <w:lang w:val="en-IE" w:eastAsia="en-US" w:bidi="ar-SA"/>
        </w:rPr>
        <w:t xml:space="preserve">waktu pelayanan </w:t>
      </w:r>
      <w:r w:rsidR="00870819">
        <w:rPr>
          <w:rFonts w:ascii="Arial" w:hAnsi="Arial" w:eastAsiaTheme="minorHAnsi" w:cs="Arial"/>
          <w:color w:val="000000"/>
          <w:spacing w:val="4"/>
          <w:sz w:val="24"/>
          <w:szCs w:val="24"/>
          <w:lang w:val="en-IE" w:eastAsia="en-US" w:bidi="ar-SA"/>
        </w:rPr>
        <w:t xml:space="preserve">sidik jari </w:t>
      </w:r>
      <w:r w:rsidRPr="00C8635F">
        <w:rPr>
          <w:rFonts w:ascii="Arial" w:hAnsi="Arial" w:eastAsiaTheme="minorHAnsi" w:cs="Arial"/>
          <w:color w:val="000000"/>
          <w:spacing w:val="4"/>
          <w:sz w:val="24"/>
          <w:szCs w:val="24"/>
          <w:lang w:val="en-IE" w:eastAsia="en-US" w:bidi="ar-SA"/>
        </w:rPr>
        <w:t xml:space="preserve">di </w:t>
      </w:r>
      <w:r>
        <w:rPr>
          <w:rFonts w:ascii="Arial" w:hAnsi="Arial" w:eastAsiaTheme="minorHAnsi" w:cs="Arial"/>
          <w:color w:val="000000"/>
          <w:spacing w:val="4"/>
          <w:sz w:val="24"/>
          <w:szCs w:val="24"/>
          <w:lang w:val="en-IE" w:eastAsia="en-US" w:bidi="ar-SA"/>
        </w:rPr>
        <w:t xml:space="preserve">Unit Identifikasi Sat Reskrim Polres Dumai </w:t>
      </w:r>
      <w:r w:rsidRPr="00C8635F">
        <w:rPr>
          <w:rFonts w:ascii="Arial" w:hAnsi="Arial" w:eastAsiaTheme="minorHAnsi" w:cs="Arial"/>
          <w:color w:val="000000"/>
          <w:spacing w:val="4"/>
          <w:sz w:val="24"/>
          <w:szCs w:val="24"/>
          <w:lang w:val="en-IE" w:eastAsia="en-US" w:bidi="ar-SA"/>
        </w:rPr>
        <w:t>sesuai dengan ketentuan yang berlaku</w:t>
      </w:r>
      <w:r w:rsidR="004F102C">
        <w:rPr>
          <w:rFonts w:ascii="Arial" w:hAnsi="Arial" w:eastAsiaTheme="minorHAnsi" w:cs="Arial"/>
          <w:color w:val="000000"/>
          <w:spacing w:val="4"/>
          <w:sz w:val="24"/>
          <w:szCs w:val="24"/>
          <w:lang w:val="en-IE" w:eastAsia="en-US" w:bidi="ar-SA"/>
        </w:rPr>
        <w:t>.</w:t>
      </w:r>
    </w:p>
    <w:p w:rsidR="001126C1" w:rsidP="001126C1" w14:paraId="702A2EE1" w14:textId="5D56AF33">
      <w:pPr>
        <w:pStyle w:val="ListParagraph"/>
        <w:numPr>
          <w:ilvl w:val="1"/>
          <w:numId w:val="30"/>
        </w:numPr>
        <w:tabs>
          <w:tab w:val="left" w:pos="1134"/>
        </w:tabs>
        <w:spacing w:after="0" w:line="480" w:lineRule="auto"/>
        <w:ind w:left="1418"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Adanya </w:t>
      </w:r>
      <w:r w:rsidR="00704949">
        <w:rPr>
          <w:rFonts w:ascii="Arial" w:hAnsi="Arial" w:eastAsiaTheme="minorHAnsi" w:cs="Arial"/>
          <w:sz w:val="24"/>
          <w:szCs w:val="24"/>
          <w:lang w:val="en-US" w:eastAsia="en-US" w:bidi="ar-SA"/>
        </w:rPr>
        <w:t>kemampuan petugas</w:t>
      </w:r>
      <w:r>
        <w:rPr>
          <w:rFonts w:ascii="Arial" w:hAnsi="Arial" w:eastAsiaTheme="minorHAnsi" w:cs="Arial"/>
          <w:sz w:val="24"/>
          <w:szCs w:val="24"/>
          <w:lang w:val="en-US" w:eastAsia="en-US" w:bidi="ar-SA"/>
        </w:rPr>
        <w:t xml:space="preserve"> dalam memberikan informasi tentang waktu penyelesaian pelayanan sidik jari kepada masyarakat</w:t>
      </w:r>
      <w:r w:rsidR="004F102C">
        <w:rPr>
          <w:rFonts w:ascii="Arial" w:hAnsi="Arial" w:eastAsiaTheme="minorHAnsi" w:cs="Arial"/>
          <w:sz w:val="24"/>
          <w:szCs w:val="24"/>
          <w:lang w:val="en-US" w:eastAsia="en-US" w:bidi="ar-SA"/>
        </w:rPr>
        <w:t>.</w:t>
      </w:r>
    </w:p>
    <w:p w:rsidR="0040268F" w:rsidP="0040268F" w14:paraId="6F02F257" w14:textId="4391D541">
      <w:pPr>
        <w:pStyle w:val="ListParagraph"/>
        <w:numPr>
          <w:ilvl w:val="1"/>
          <w:numId w:val="30"/>
        </w:numPr>
        <w:tabs>
          <w:tab w:val="left" w:pos="1134"/>
        </w:tabs>
        <w:spacing w:after="0" w:line="480" w:lineRule="auto"/>
        <w:ind w:left="1418"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w:t>
      </w:r>
      <w:r w:rsidR="00704949">
        <w:rPr>
          <w:rFonts w:ascii="Arial" w:hAnsi="Arial" w:eastAsiaTheme="minorHAnsi" w:cs="Arial"/>
          <w:sz w:val="24"/>
          <w:szCs w:val="24"/>
          <w:lang w:val="en-US" w:eastAsia="en-US" w:bidi="ar-SA"/>
        </w:rPr>
        <w:t xml:space="preserve"> petugas</w:t>
      </w:r>
      <w:r>
        <w:rPr>
          <w:rFonts w:ascii="Arial" w:hAnsi="Arial" w:eastAsiaTheme="minorHAnsi" w:cs="Arial"/>
          <w:sz w:val="24"/>
          <w:szCs w:val="24"/>
          <w:lang w:val="en-US" w:eastAsia="en-US" w:bidi="ar-SA"/>
        </w:rPr>
        <w:t xml:space="preserve"> yang berada ditempat berdasarkan pada waktu dan jam layanan yang telah ditetapkan</w:t>
      </w:r>
      <w:r w:rsidR="00C8635F">
        <w:rPr>
          <w:rFonts w:ascii="Arial" w:hAnsi="Arial" w:eastAsiaTheme="minorHAnsi" w:cs="Arial"/>
          <w:sz w:val="24"/>
          <w:szCs w:val="24"/>
          <w:lang w:val="en-US" w:eastAsia="en-US" w:bidi="ar-SA"/>
        </w:rPr>
        <w:t>.</w:t>
      </w:r>
    </w:p>
    <w:p w:rsidR="00103DED" w:rsidRPr="00C96E30" w:rsidP="00103DED" w14:paraId="46928B14" w14:textId="77777777">
      <w:pPr>
        <w:pStyle w:val="ListParagraph"/>
        <w:tabs>
          <w:tab w:val="left" w:pos="1134"/>
        </w:tabs>
        <w:spacing w:after="0" w:line="480" w:lineRule="auto"/>
        <w:ind w:left="1418"/>
        <w:contextualSpacing/>
        <w:jc w:val="both"/>
        <w:rPr>
          <w:rFonts w:ascii="Arial" w:eastAsia="Calibri" w:hAnsi="Arial" w:cs="Arial"/>
          <w:sz w:val="24"/>
          <w:szCs w:val="24"/>
          <w:lang w:val="en-US" w:eastAsia="en-US" w:bidi="ar-SA"/>
        </w:rPr>
      </w:pPr>
    </w:p>
    <w:p w:rsidR="00A656F2" w:rsidRPr="00B85369" w:rsidP="007A2BDF" w14:paraId="40F2AD3F"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Akurasi </w:t>
      </w:r>
    </w:p>
    <w:p w:rsidR="00A656F2" w:rsidP="00A656F2" w14:paraId="38ED1B1C" w14:textId="2EC64DE7">
      <w:pPr>
        <w:pStyle w:val="ListParagraph"/>
        <w:spacing w:after="0" w:line="480" w:lineRule="auto"/>
        <w:ind w:left="1134" w:firstLine="612"/>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Adapun yang dimaksud dengan akurasi</w:t>
      </w:r>
      <w:r w:rsidR="00C621DD">
        <w:rPr>
          <w:rFonts w:ascii="Arial" w:hAnsi="Arial" w:eastAsiaTheme="minorHAnsi" w:cs="Arial"/>
          <w:sz w:val="24"/>
          <w:szCs w:val="24"/>
          <w:lang w:val="en-US" w:eastAsia="en-US" w:bidi="ar-SA"/>
        </w:rPr>
        <w:t xml:space="preserve"> dalam penelitian ini yaitu</w:t>
      </w:r>
      <w:r>
        <w:rPr>
          <w:rFonts w:ascii="Arial" w:hAnsi="Arial" w:eastAsiaTheme="minorHAnsi" w:cs="Arial"/>
          <w:sz w:val="24"/>
          <w:szCs w:val="24"/>
          <w:lang w:val="en-US" w:eastAsia="en-US" w:bidi="ar-SA"/>
        </w:rPr>
        <w:t xml:space="preserve"> pelayanan publik yang diberikan oleh Unit Identifikasi Sat Reskrim Polres Dumai</w:t>
      </w:r>
      <w:r w:rsidR="00C621DD">
        <w:rPr>
          <w:rFonts w:ascii="Arial" w:hAnsi="Arial" w:eastAsiaTheme="minorHAnsi" w:cs="Arial"/>
          <w:sz w:val="24"/>
          <w:szCs w:val="24"/>
          <w:lang w:val="en-US" w:eastAsia="en-US" w:bidi="ar-SA"/>
        </w:rPr>
        <w:t xml:space="preserve"> agar</w:t>
      </w:r>
      <w:r>
        <w:rPr>
          <w:rFonts w:ascii="Arial" w:hAnsi="Arial" w:eastAsiaTheme="minorHAnsi" w:cs="Arial"/>
          <w:sz w:val="24"/>
          <w:szCs w:val="24"/>
          <w:lang w:val="en-US" w:eastAsia="en-US" w:bidi="ar-SA"/>
        </w:rPr>
        <w:t xml:space="preserve"> </w:t>
      </w:r>
      <w:r w:rsidRPr="00B85369">
        <w:rPr>
          <w:rFonts w:ascii="Arial" w:hAnsi="Arial" w:eastAsiaTheme="minorHAnsi" w:cs="Arial"/>
          <w:sz w:val="24"/>
          <w:szCs w:val="24"/>
          <w:lang w:val="en-US" w:eastAsia="en-US" w:bidi="ar-SA"/>
        </w:rPr>
        <w:t>Produk pelayanan publik diterima dengan benar, tepat dan sah.</w:t>
      </w:r>
      <w:r w:rsidR="00C8635F">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dalam hal itu sub indikator akurasi dapat dilihat dari</w:t>
      </w:r>
      <w:r w:rsidR="00C8635F">
        <w:rPr>
          <w:rFonts w:ascii="Arial" w:hAnsi="Arial" w:eastAsiaTheme="minorHAnsi" w:cs="Arial"/>
          <w:sz w:val="24"/>
          <w:szCs w:val="24"/>
          <w:lang w:val="en-US" w:eastAsia="en-US" w:bidi="ar-SA"/>
        </w:rPr>
        <w:t>:</w:t>
      </w:r>
    </w:p>
    <w:p w:rsidR="00F7264D" w:rsidRPr="00F7264D" w:rsidP="007A2BDF" w14:paraId="44ED6B26" w14:textId="7AD4A80A">
      <w:pPr>
        <w:pStyle w:val="ListParagraph"/>
        <w:numPr>
          <w:ilvl w:val="0"/>
          <w:numId w:val="36"/>
        </w:numPr>
        <w:tabs>
          <w:tab w:val="left" w:pos="1134"/>
        </w:tabs>
        <w:spacing w:after="200" w:line="480" w:lineRule="auto"/>
        <w:ind w:left="1701" w:hanging="426"/>
        <w:contextualSpacing/>
        <w:jc w:val="both"/>
        <w:rPr>
          <w:rFonts w:ascii="Arial" w:eastAsia="Calibri" w:hAnsi="Arial" w:cs="Arial"/>
          <w:color w:val="000000"/>
          <w:spacing w:val="4"/>
          <w:sz w:val="24"/>
          <w:szCs w:val="24"/>
          <w:lang w:val="en-IE" w:eastAsia="en-US" w:bidi="ar-SA"/>
        </w:rPr>
      </w:pPr>
      <w:r>
        <w:rPr>
          <w:rFonts w:ascii="Arial" w:hAnsi="Arial" w:eastAsiaTheme="minorHAnsi" w:cs="Arial"/>
          <w:color w:val="000000"/>
          <w:spacing w:val="4"/>
          <w:sz w:val="24"/>
          <w:szCs w:val="24"/>
          <w:lang w:val="en-IE" w:eastAsia="en-US" w:bidi="ar-SA"/>
        </w:rPr>
        <w:t xml:space="preserve">Adanya </w:t>
      </w:r>
      <w:r w:rsidR="00DA0363">
        <w:rPr>
          <w:rFonts w:ascii="Arial" w:hAnsi="Arial" w:eastAsiaTheme="minorHAnsi" w:cs="Arial"/>
          <w:color w:val="000000"/>
          <w:spacing w:val="4"/>
          <w:sz w:val="24"/>
          <w:szCs w:val="24"/>
          <w:lang w:val="en-IE" w:eastAsia="en-US" w:bidi="ar-SA"/>
        </w:rPr>
        <w:t>kemam</w:t>
      </w:r>
      <w:r w:rsidR="007F6CB1">
        <w:rPr>
          <w:rFonts w:ascii="Arial" w:hAnsi="Arial" w:eastAsiaTheme="minorHAnsi" w:cs="Arial"/>
          <w:color w:val="000000"/>
          <w:spacing w:val="4"/>
          <w:sz w:val="24"/>
          <w:szCs w:val="24"/>
          <w:lang w:val="en-IE" w:eastAsia="en-US" w:bidi="ar-SA"/>
        </w:rPr>
        <w:t>p</w:t>
      </w:r>
      <w:r w:rsidR="00DA0363">
        <w:rPr>
          <w:rFonts w:ascii="Arial" w:hAnsi="Arial" w:eastAsiaTheme="minorHAnsi" w:cs="Arial"/>
          <w:color w:val="000000"/>
          <w:spacing w:val="4"/>
          <w:sz w:val="24"/>
          <w:szCs w:val="24"/>
          <w:lang w:val="en-IE" w:eastAsia="en-US" w:bidi="ar-SA"/>
        </w:rPr>
        <w:t>uan</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sidR="00DA0363">
        <w:rPr>
          <w:rFonts w:ascii="Arial" w:hAnsi="Arial" w:eastAsiaTheme="minorHAnsi" w:cs="Arial"/>
          <w:color w:val="000000"/>
          <w:spacing w:val="4"/>
          <w:sz w:val="24"/>
          <w:szCs w:val="24"/>
          <w:lang w:val="en-IE" w:eastAsia="en-US" w:bidi="ar-SA"/>
        </w:rPr>
        <w:t>dalam memberikan produk</w:t>
      </w:r>
      <w:r w:rsidR="00870819">
        <w:rPr>
          <w:rFonts w:ascii="Arial" w:hAnsi="Arial" w:eastAsiaTheme="minorHAnsi" w:cs="Arial"/>
          <w:color w:val="000000"/>
          <w:spacing w:val="4"/>
          <w:sz w:val="24"/>
          <w:szCs w:val="24"/>
          <w:lang w:val="en-IE" w:eastAsia="en-US" w:bidi="ar-SA"/>
        </w:rPr>
        <w:t xml:space="preserve"> sidik jari</w:t>
      </w:r>
      <w:r w:rsidR="00B5125A">
        <w:rPr>
          <w:rFonts w:ascii="Arial" w:hAnsi="Arial" w:eastAsiaTheme="minorHAnsi" w:cs="Arial"/>
          <w:color w:val="000000"/>
          <w:spacing w:val="4"/>
          <w:sz w:val="24"/>
          <w:szCs w:val="24"/>
          <w:lang w:val="en-IE" w:eastAsia="en-US" w:bidi="ar-SA"/>
        </w:rPr>
        <w:t xml:space="preserve"> berupa kartu sidik jari kepada masyarakat.</w:t>
      </w:r>
    </w:p>
    <w:p w:rsidR="00F7264D" w:rsidRPr="00F7264D" w:rsidP="007A2BDF" w14:paraId="63347D73" w14:textId="4818DC0B">
      <w:pPr>
        <w:pStyle w:val="ListParagraph"/>
        <w:numPr>
          <w:ilvl w:val="0"/>
          <w:numId w:val="36"/>
        </w:numPr>
        <w:tabs>
          <w:tab w:val="left" w:pos="1134"/>
        </w:tabs>
        <w:spacing w:after="200" w:line="480" w:lineRule="auto"/>
        <w:ind w:left="1701"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ketelitian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 xml:space="preserve">dalam </w:t>
      </w:r>
      <w:r w:rsidR="00B5125A">
        <w:rPr>
          <w:rFonts w:ascii="Arial" w:hAnsi="Arial" w:eastAsiaTheme="minorHAnsi" w:cs="Arial"/>
          <w:color w:val="000000"/>
          <w:spacing w:val="4"/>
          <w:sz w:val="24"/>
          <w:szCs w:val="24"/>
          <w:lang w:val="en-IE" w:eastAsia="en-US" w:bidi="ar-SA"/>
        </w:rPr>
        <w:t>menerbitkan kartu sidik jari masyarakat.</w:t>
      </w:r>
    </w:p>
    <w:p w:rsidR="00F7264D" w:rsidRPr="007F6CB1" w:rsidP="007A2BDF" w14:paraId="37C613AB" w14:textId="2F1F2F38">
      <w:pPr>
        <w:pStyle w:val="ListParagraph"/>
        <w:numPr>
          <w:ilvl w:val="0"/>
          <w:numId w:val="36"/>
        </w:numPr>
        <w:tabs>
          <w:tab w:val="left" w:pos="1134"/>
        </w:tabs>
        <w:spacing w:after="200" w:line="480" w:lineRule="auto"/>
        <w:ind w:left="1701"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kemampuan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 xml:space="preserve">dalam memberikan pelayanan </w:t>
      </w:r>
      <w:r w:rsidR="00870819">
        <w:rPr>
          <w:rFonts w:ascii="Arial" w:hAnsi="Arial" w:eastAsiaTheme="minorHAnsi" w:cs="Arial"/>
          <w:color w:val="000000"/>
          <w:spacing w:val="4"/>
          <w:sz w:val="24"/>
          <w:szCs w:val="24"/>
          <w:lang w:val="en-IE" w:eastAsia="en-US" w:bidi="ar-SA"/>
        </w:rPr>
        <w:t xml:space="preserve">sidik jari </w:t>
      </w:r>
      <w:r w:rsidRPr="00F7264D">
        <w:rPr>
          <w:rFonts w:ascii="Arial" w:hAnsi="Arial" w:eastAsiaTheme="minorHAnsi" w:cs="Arial"/>
          <w:color w:val="000000"/>
          <w:spacing w:val="4"/>
          <w:sz w:val="24"/>
          <w:szCs w:val="24"/>
          <w:lang w:val="en-IE" w:eastAsia="en-US" w:bidi="ar-SA"/>
        </w:rPr>
        <w:t>kepada masyarakat secara pro</w:t>
      </w:r>
      <w:r w:rsidR="00B5125A">
        <w:rPr>
          <w:rFonts w:ascii="Arial" w:hAnsi="Arial" w:eastAsiaTheme="minorHAnsi" w:cs="Arial"/>
          <w:color w:val="000000"/>
          <w:spacing w:val="4"/>
          <w:sz w:val="24"/>
          <w:szCs w:val="24"/>
          <w:lang w:val="en-IE" w:eastAsia="en-US" w:bidi="ar-SA"/>
        </w:rPr>
        <w:t>fes</w:t>
      </w:r>
      <w:r w:rsidRPr="00F7264D">
        <w:rPr>
          <w:rFonts w:ascii="Arial" w:hAnsi="Arial" w:eastAsiaTheme="minorHAnsi" w:cs="Arial"/>
          <w:color w:val="000000"/>
          <w:spacing w:val="4"/>
          <w:sz w:val="24"/>
          <w:szCs w:val="24"/>
          <w:lang w:val="en-IE" w:eastAsia="en-US" w:bidi="ar-SA"/>
        </w:rPr>
        <w:t>ional.</w:t>
      </w:r>
    </w:p>
    <w:p w:rsidR="00A656F2" w:rsidP="007A2BDF" w14:paraId="7B35D71D"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Keamanan </w:t>
      </w:r>
    </w:p>
    <w:p w:rsidR="00A656F2" w:rsidP="00A656F2" w14:paraId="5B8A5A7C" w14:textId="1977F19A">
      <w:pPr>
        <w:pStyle w:val="ListParagraph"/>
        <w:spacing w:after="0" w:line="480" w:lineRule="auto"/>
        <w:ind w:left="1134" w:firstLine="612"/>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Adapun ya</w:t>
      </w:r>
      <w:r w:rsidR="006553B6">
        <w:rPr>
          <w:rFonts w:ascii="Arial" w:hAnsi="Arial" w:eastAsiaTheme="minorHAnsi" w:cs="Arial"/>
          <w:sz w:val="24"/>
          <w:szCs w:val="24"/>
          <w:lang w:val="en-US" w:eastAsia="en-US" w:bidi="ar-SA"/>
        </w:rPr>
        <w:t>ng dimaksud dengan keamanan</w:t>
      </w:r>
      <w:r>
        <w:rPr>
          <w:rFonts w:ascii="Arial" w:hAnsi="Arial" w:eastAsiaTheme="minorHAnsi" w:cs="Arial"/>
          <w:sz w:val="24"/>
          <w:szCs w:val="24"/>
          <w:lang w:val="en-US" w:eastAsia="en-US" w:bidi="ar-SA"/>
        </w:rPr>
        <w:t xml:space="preserve"> dalam penelitian ini adalah pelayanan publik yang diberikan oleh Unit Identifikasi Sat Reskrim Polres Dumai harus </w:t>
      </w:r>
      <w:r w:rsidRPr="00B85369">
        <w:rPr>
          <w:rFonts w:ascii="Arial" w:hAnsi="Arial" w:eastAsiaTheme="minorHAnsi" w:cs="Arial"/>
          <w:sz w:val="24"/>
          <w:szCs w:val="24"/>
          <w:lang w:val="en-US" w:eastAsia="en-US" w:bidi="ar-SA"/>
        </w:rPr>
        <w:t>memberika</w:t>
      </w:r>
      <w:r>
        <w:rPr>
          <w:rFonts w:ascii="Arial" w:hAnsi="Arial" w:eastAsiaTheme="minorHAnsi" w:cs="Arial"/>
          <w:sz w:val="24"/>
          <w:szCs w:val="24"/>
          <w:lang w:val="en-US" w:eastAsia="en-US" w:bidi="ar-SA"/>
        </w:rPr>
        <w:t xml:space="preserve">n rasa aman dan kepastian hukum dalam </w:t>
      </w:r>
      <w:r w:rsidRPr="00B85369">
        <w:rPr>
          <w:rFonts w:ascii="Arial" w:hAnsi="Arial" w:eastAsiaTheme="minorHAnsi" w:cs="Arial"/>
          <w:sz w:val="24"/>
          <w:szCs w:val="24"/>
          <w:lang w:val="en-US" w:eastAsia="en-US" w:bidi="ar-SA"/>
        </w:rPr>
        <w:t xml:space="preserve">Proses dan produk pelayanan </w:t>
      </w:r>
      <w:r>
        <w:rPr>
          <w:rFonts w:ascii="Arial" w:hAnsi="Arial" w:eastAsiaTheme="minorHAnsi" w:cs="Arial"/>
          <w:sz w:val="24"/>
          <w:szCs w:val="24"/>
          <w:lang w:val="en-US" w:eastAsia="en-US" w:bidi="ar-SA"/>
        </w:rPr>
        <w:t>publik.</w:t>
      </w:r>
      <w:r w:rsidR="00F7264D">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dalam hal itu sub indikator keamanan dapat dilihat dari:</w:t>
      </w:r>
    </w:p>
    <w:p w:rsidR="00F7264D" w:rsidRPr="00F7264D" w:rsidP="007A2BDF" w14:paraId="729A7C25" w14:textId="04B8474F">
      <w:pPr>
        <w:pStyle w:val="ListParagraph"/>
        <w:numPr>
          <w:ilvl w:val="0"/>
          <w:numId w:val="37"/>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jaminan keamanan</w:t>
      </w:r>
      <w:r w:rsidR="00B452D4">
        <w:rPr>
          <w:rFonts w:ascii="Arial" w:hAnsi="Arial" w:eastAsiaTheme="minorHAnsi" w:cs="Arial"/>
          <w:color w:val="000000"/>
          <w:spacing w:val="4"/>
          <w:sz w:val="24"/>
          <w:szCs w:val="24"/>
          <w:lang w:val="en-IE" w:eastAsia="en-US" w:bidi="ar-SA"/>
        </w:rPr>
        <w:t xml:space="preserve"> dalam pembuatan sidik jari</w:t>
      </w:r>
      <w:r w:rsidR="00870819">
        <w:rPr>
          <w:rFonts w:ascii="Arial" w:hAnsi="Arial" w:eastAsiaTheme="minorHAnsi" w:cs="Arial"/>
          <w:color w:val="000000"/>
          <w:spacing w:val="4"/>
          <w:sz w:val="24"/>
          <w:szCs w:val="24"/>
          <w:lang w:val="en-IE" w:eastAsia="en-US" w:bidi="ar-SA"/>
        </w:rPr>
        <w:t xml:space="preserve"> yang </w:t>
      </w:r>
      <w:r w:rsidR="00870819">
        <w:rPr>
          <w:rFonts w:ascii="Arial" w:hAnsi="Arial" w:eastAsiaTheme="minorHAnsi" w:cs="Arial"/>
          <w:sz w:val="24"/>
          <w:szCs w:val="24"/>
          <w:lang w:val="en-GB" w:eastAsia="en-US" w:bidi="ar-SA"/>
        </w:rPr>
        <w:t>telah tertuang dalam Maklumat Pelayanan.</w:t>
      </w:r>
    </w:p>
    <w:p w:rsidR="00F7264D" w:rsidRPr="00F7264D" w:rsidP="007A2BDF" w14:paraId="2B997B53" w14:textId="5EC89F45">
      <w:pPr>
        <w:pStyle w:val="ListParagraph"/>
        <w:numPr>
          <w:ilvl w:val="0"/>
          <w:numId w:val="37"/>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00324E3B">
        <w:rPr>
          <w:rFonts w:ascii="Arial" w:hAnsi="Arial" w:eastAsiaTheme="minorHAnsi" w:cs="Arial"/>
          <w:color w:val="000000"/>
          <w:spacing w:val="4"/>
          <w:sz w:val="24"/>
          <w:szCs w:val="24"/>
          <w:lang w:val="en-IE" w:eastAsia="en-US" w:bidi="ar-SA"/>
        </w:rPr>
        <w:t>legalitas dalam penerbitan kartu sidik jari yang ditandai dengan tanda tangan dan cap dari Kepala Unit Identifikasi Sat Reskrim Polres Dumai.</w:t>
      </w:r>
    </w:p>
    <w:p w:rsidR="0040268F" w:rsidRPr="00704949" w:rsidP="007A2BDF" w14:paraId="5F17F77A" w14:textId="1C9244DE">
      <w:pPr>
        <w:pStyle w:val="ListParagraph"/>
        <w:numPr>
          <w:ilvl w:val="0"/>
          <w:numId w:val="37"/>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Pr>
          <w:rFonts w:ascii="Arial" w:hAnsi="Arial" w:eastAsiaTheme="minorHAnsi" w:cs="Arial"/>
          <w:sz w:val="24"/>
          <w:szCs w:val="24"/>
          <w:lang w:val="en-US" w:eastAsia="en-US" w:bidi="ar-SA"/>
        </w:rPr>
        <w:t xml:space="preserve">Adanya </w:t>
      </w:r>
      <w:r w:rsidR="00B452D4">
        <w:rPr>
          <w:rFonts w:ascii="Arial" w:hAnsi="Arial" w:eastAsiaTheme="minorHAnsi" w:cs="Arial"/>
          <w:sz w:val="24"/>
          <w:szCs w:val="24"/>
          <w:lang w:val="en-US" w:eastAsia="en-US" w:bidi="ar-SA"/>
        </w:rPr>
        <w:t>kema</w:t>
      </w:r>
      <w:r>
        <w:rPr>
          <w:rFonts w:ascii="Arial" w:hAnsi="Arial" w:eastAsiaTheme="minorHAnsi" w:cs="Arial"/>
          <w:sz w:val="24"/>
          <w:szCs w:val="24"/>
          <w:lang w:val="en-US" w:eastAsia="en-US" w:bidi="ar-SA"/>
        </w:rPr>
        <w:t>mpuan petugas</w:t>
      </w:r>
      <w:r w:rsidR="00B452D4">
        <w:rPr>
          <w:rFonts w:ascii="Arial" w:hAnsi="Arial" w:eastAsiaTheme="minorHAnsi" w:cs="Arial"/>
          <w:sz w:val="24"/>
          <w:szCs w:val="24"/>
          <w:lang w:val="en-US" w:eastAsia="en-US" w:bidi="ar-SA"/>
        </w:rPr>
        <w:t xml:space="preserve"> dalam </w:t>
      </w:r>
      <w:r w:rsidRPr="00B85369" w:rsidR="00B452D4">
        <w:rPr>
          <w:rFonts w:ascii="Arial" w:hAnsi="Arial" w:eastAsiaTheme="minorHAnsi" w:cs="Arial"/>
          <w:sz w:val="24"/>
          <w:szCs w:val="24"/>
          <w:lang w:val="en-US" w:eastAsia="en-US" w:bidi="ar-SA"/>
        </w:rPr>
        <w:t>memberika</w:t>
      </w:r>
      <w:r w:rsidR="00B452D4">
        <w:rPr>
          <w:rFonts w:ascii="Arial" w:hAnsi="Arial" w:eastAsiaTheme="minorHAnsi" w:cs="Arial"/>
          <w:sz w:val="24"/>
          <w:szCs w:val="24"/>
          <w:lang w:val="en-US" w:eastAsia="en-US" w:bidi="ar-SA"/>
        </w:rPr>
        <w:t xml:space="preserve">n rasa aman dan kepastian hukum dalam </w:t>
      </w:r>
      <w:r w:rsidRPr="00B85369" w:rsidR="00B452D4">
        <w:rPr>
          <w:rFonts w:ascii="Arial" w:hAnsi="Arial" w:eastAsiaTheme="minorHAnsi" w:cs="Arial"/>
          <w:sz w:val="24"/>
          <w:szCs w:val="24"/>
          <w:lang w:val="en-US" w:eastAsia="en-US" w:bidi="ar-SA"/>
        </w:rPr>
        <w:t xml:space="preserve">Proses pelayanan </w:t>
      </w:r>
      <w:r w:rsidR="00B452D4">
        <w:rPr>
          <w:rFonts w:ascii="Arial" w:hAnsi="Arial" w:eastAsiaTheme="minorHAnsi" w:cs="Arial"/>
          <w:sz w:val="24"/>
          <w:szCs w:val="24"/>
          <w:lang w:val="en-US" w:eastAsia="en-US" w:bidi="ar-SA"/>
        </w:rPr>
        <w:t>sidik jari</w:t>
      </w:r>
      <w:r w:rsidR="00B452D4">
        <w:rPr>
          <w:rFonts w:ascii="Arial" w:hAnsi="Arial" w:eastAsiaTheme="minorHAnsi" w:cs="Arial"/>
          <w:color w:val="000000"/>
          <w:spacing w:val="4"/>
          <w:sz w:val="24"/>
          <w:szCs w:val="24"/>
          <w:lang w:val="en-IE" w:eastAsia="en-US" w:bidi="ar-SA"/>
        </w:rPr>
        <w:t>.</w:t>
      </w:r>
    </w:p>
    <w:p w:rsidR="00A656F2" w:rsidP="007A2BDF" w14:paraId="65BE3710"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Tanggungjawab</w:t>
      </w:r>
    </w:p>
    <w:p w:rsidR="00A656F2" w:rsidP="00A656F2" w14:paraId="4D534FDB" w14:textId="12084E4B">
      <w:pPr>
        <w:pStyle w:val="ListParagraph"/>
        <w:spacing w:after="0" w:line="480" w:lineRule="auto"/>
        <w:ind w:left="1134" w:firstLine="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Adapun ya</w:t>
      </w:r>
      <w:r w:rsidR="006553B6">
        <w:rPr>
          <w:rFonts w:ascii="Arial" w:hAnsi="Arial" w:eastAsiaTheme="minorHAnsi" w:cs="Arial"/>
          <w:sz w:val="24"/>
          <w:szCs w:val="24"/>
          <w:lang w:val="en-US" w:eastAsia="en-US" w:bidi="ar-SA"/>
        </w:rPr>
        <w:t>ng dimaksud dengan tanggung jawab</w:t>
      </w:r>
      <w:r>
        <w:rPr>
          <w:rFonts w:ascii="Arial" w:hAnsi="Arial" w:eastAsiaTheme="minorHAnsi" w:cs="Arial"/>
          <w:sz w:val="24"/>
          <w:szCs w:val="24"/>
          <w:lang w:val="en-US" w:eastAsia="en-US" w:bidi="ar-SA"/>
        </w:rPr>
        <w:t xml:space="preserve"> dalam penelitian ini adalah pelayanan publik yang diberikan oleh Unit Identifikasi Sat Reskrim Polres Dumai </w:t>
      </w:r>
      <w:r w:rsidR="006553B6">
        <w:rPr>
          <w:rFonts w:ascii="Arial" w:hAnsi="Arial" w:eastAsiaTheme="minorHAnsi" w:cs="Arial"/>
          <w:sz w:val="24"/>
          <w:szCs w:val="24"/>
          <w:lang w:val="en-US" w:eastAsia="en-US" w:bidi="ar-SA"/>
        </w:rPr>
        <w:t xml:space="preserve">harus </w:t>
      </w:r>
      <w:r w:rsidRPr="00B85369">
        <w:rPr>
          <w:rFonts w:ascii="Arial" w:hAnsi="Arial" w:eastAsiaTheme="minorHAnsi" w:cs="Arial"/>
          <w:sz w:val="24"/>
          <w:szCs w:val="24"/>
          <w:lang w:val="en-US" w:eastAsia="en-US" w:bidi="ar-SA"/>
        </w:rPr>
        <w:t>bertanggungjawab atas penyelenggaraan pelayanan dan penyelesaian keluhan/persoalan dalam pelaksanaan pelayanan publik.</w:t>
      </w:r>
      <w:r w:rsidR="00F7264D">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dalam hal itu sub indikator tanggungjawab dapat dilihat dari:</w:t>
      </w:r>
    </w:p>
    <w:p w:rsidR="00F7264D" w:rsidRPr="00F7264D" w:rsidP="007A2BDF" w14:paraId="32B353B4" w14:textId="6D0D3E11">
      <w:pPr>
        <w:pStyle w:val="ListParagraph"/>
        <w:numPr>
          <w:ilvl w:val="0"/>
          <w:numId w:val="38"/>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yang memiliki rasa tanggung jawab untuk mengutamakan kepentingan masyarakat</w:t>
      </w:r>
      <w:r w:rsidR="00870819">
        <w:rPr>
          <w:rFonts w:ascii="Arial" w:hAnsi="Arial" w:eastAsiaTheme="minorHAnsi" w:cs="Arial"/>
          <w:color w:val="000000"/>
          <w:spacing w:val="4"/>
          <w:sz w:val="24"/>
          <w:szCs w:val="24"/>
          <w:lang w:val="en-IE" w:eastAsia="en-US" w:bidi="ar-SA"/>
        </w:rPr>
        <w:t xml:space="preserve"> pada saat memberikan pelayanan sidik jari.</w:t>
      </w:r>
    </w:p>
    <w:p w:rsidR="00F7264D" w:rsidRPr="00F7264D" w:rsidP="007A2BDF" w14:paraId="249EFD87" w14:textId="30130365">
      <w:pPr>
        <w:pStyle w:val="ListParagraph"/>
        <w:numPr>
          <w:ilvl w:val="0"/>
          <w:numId w:val="38"/>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yang bersikap peduli atas kebutuhan masyarakat dalam memberikan pelayanan</w:t>
      </w:r>
      <w:r w:rsidR="00870819">
        <w:rPr>
          <w:rFonts w:ascii="Arial" w:hAnsi="Arial" w:eastAsiaTheme="minorHAnsi" w:cs="Arial"/>
          <w:color w:val="000000"/>
          <w:spacing w:val="4"/>
          <w:sz w:val="24"/>
          <w:szCs w:val="24"/>
          <w:lang w:val="en-IE" w:eastAsia="en-US" w:bidi="ar-SA"/>
        </w:rPr>
        <w:t xml:space="preserve"> sidik jari</w:t>
      </w:r>
      <w:r w:rsidRPr="00F7264D">
        <w:rPr>
          <w:rFonts w:ascii="Arial" w:hAnsi="Arial" w:eastAsiaTheme="minorHAnsi" w:cs="Arial"/>
          <w:color w:val="000000"/>
          <w:spacing w:val="4"/>
          <w:sz w:val="24"/>
          <w:szCs w:val="24"/>
          <w:lang w:val="en-IE" w:eastAsia="en-US" w:bidi="ar-SA"/>
        </w:rPr>
        <w:t>.</w:t>
      </w:r>
    </w:p>
    <w:p w:rsidR="00324E3B" w:rsidRPr="007C7E26" w:rsidP="007A2BDF" w14:paraId="5192F8ED" w14:textId="309867D6">
      <w:pPr>
        <w:pStyle w:val="ListParagraph"/>
        <w:numPr>
          <w:ilvl w:val="0"/>
          <w:numId w:val="38"/>
        </w:numPr>
        <w:spacing w:after="0" w:line="480" w:lineRule="auto"/>
        <w:ind w:left="1560" w:hanging="360"/>
        <w:contextualSpacing/>
        <w:jc w:val="both"/>
        <w:rPr>
          <w:rFonts w:ascii="Arial" w:eastAsia="Calibri" w:hAnsi="Arial" w:cs="Arial"/>
          <w:sz w:val="24"/>
          <w:szCs w:val="24"/>
          <w:lang w:val="en-US"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yang melayani masyarakat secara adil dan merata berdasarkan peraturan yang berlaku.</w:t>
      </w:r>
    </w:p>
    <w:p w:rsidR="00A656F2" w:rsidP="007A2BDF" w14:paraId="102B65BE" w14:textId="213ECD75">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Kelengkapan </w:t>
      </w:r>
      <w:r w:rsidR="006553B6">
        <w:rPr>
          <w:rFonts w:ascii="Arial" w:hAnsi="Arial" w:eastAsiaTheme="minorHAnsi" w:cs="Arial"/>
          <w:sz w:val="24"/>
          <w:szCs w:val="24"/>
          <w:lang w:val="en-US" w:eastAsia="en-US" w:bidi="ar-SA"/>
        </w:rPr>
        <w:t>Sarana d</w:t>
      </w:r>
      <w:r w:rsidRPr="00B85369" w:rsidR="006553B6">
        <w:rPr>
          <w:rFonts w:ascii="Arial" w:hAnsi="Arial" w:eastAsiaTheme="minorHAnsi" w:cs="Arial"/>
          <w:sz w:val="24"/>
          <w:szCs w:val="24"/>
          <w:lang w:val="en-US" w:eastAsia="en-US" w:bidi="ar-SA"/>
        </w:rPr>
        <w:t>an Prasarana Kerja</w:t>
      </w:r>
    </w:p>
    <w:p w:rsidR="00A656F2" w:rsidP="00A656F2" w14:paraId="6BEAF40D" w14:textId="32CCD352">
      <w:pPr>
        <w:pStyle w:val="ListParagraph"/>
        <w:spacing w:after="0" w:line="480" w:lineRule="auto"/>
        <w:ind w:left="1134" w:firstLine="612"/>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Y</w:t>
      </w:r>
      <w:r w:rsidR="00C621DD">
        <w:rPr>
          <w:rFonts w:ascii="Arial" w:hAnsi="Arial" w:eastAsiaTheme="minorHAnsi" w:cs="Arial"/>
          <w:sz w:val="24"/>
          <w:szCs w:val="24"/>
          <w:lang w:val="en-US" w:eastAsia="en-US" w:bidi="ar-SA"/>
        </w:rPr>
        <w:t>a</w:t>
      </w:r>
      <w:r>
        <w:rPr>
          <w:rFonts w:ascii="Arial" w:hAnsi="Arial" w:eastAsiaTheme="minorHAnsi" w:cs="Arial"/>
          <w:sz w:val="24"/>
          <w:szCs w:val="24"/>
          <w:lang w:val="en-US" w:eastAsia="en-US" w:bidi="ar-SA"/>
        </w:rPr>
        <w:t>ng dimaksud dengan kelengkapan sarana dan prasarana kerja</w:t>
      </w:r>
      <w:r w:rsidR="00C621DD">
        <w:rPr>
          <w:rFonts w:ascii="Arial" w:hAnsi="Arial" w:eastAsiaTheme="minorHAnsi" w:cs="Arial"/>
          <w:sz w:val="24"/>
          <w:szCs w:val="24"/>
          <w:lang w:val="en-US" w:eastAsia="en-US" w:bidi="ar-SA"/>
        </w:rPr>
        <w:t xml:space="preserve"> dalam penelitian ini adalah pelayanan publik </w:t>
      </w:r>
      <w:r w:rsidR="00C621DD">
        <w:rPr>
          <w:rFonts w:ascii="Arial" w:hAnsi="Arial" w:eastAsiaTheme="minorHAnsi" w:cs="Arial"/>
          <w:sz w:val="24"/>
          <w:szCs w:val="24"/>
          <w:lang w:val="en-US" w:eastAsia="en-US" w:bidi="ar-SA"/>
        </w:rPr>
        <w:t xml:space="preserve">yang diberikan oleh Unit Identifikasi Sat Reskrim Polres Dumai </w:t>
      </w:r>
      <w:r>
        <w:rPr>
          <w:rFonts w:ascii="Arial" w:hAnsi="Arial" w:eastAsiaTheme="minorHAnsi" w:cs="Arial"/>
          <w:sz w:val="24"/>
          <w:szCs w:val="24"/>
          <w:lang w:val="en-US" w:eastAsia="en-US" w:bidi="ar-SA"/>
        </w:rPr>
        <w:t xml:space="preserve">harus melengkapi </w:t>
      </w:r>
      <w:r w:rsidRPr="00B85369">
        <w:rPr>
          <w:rFonts w:ascii="Arial" w:hAnsi="Arial" w:eastAsiaTheme="minorHAnsi" w:cs="Arial"/>
          <w:sz w:val="24"/>
          <w:szCs w:val="24"/>
          <w:lang w:val="en-US" w:eastAsia="en-US" w:bidi="ar-SA"/>
        </w:rPr>
        <w:t>Peralatan kerja dan</w:t>
      </w:r>
      <w:r>
        <w:rPr>
          <w:rFonts w:ascii="Arial" w:hAnsi="Arial" w:eastAsiaTheme="minorHAnsi" w:cs="Arial"/>
          <w:sz w:val="24"/>
          <w:szCs w:val="24"/>
          <w:lang w:val="en-US" w:eastAsia="en-US" w:bidi="ar-SA"/>
        </w:rPr>
        <w:t xml:space="preserve"> pendukung lainnya yang memadai </w:t>
      </w:r>
      <w:r w:rsidRPr="00B85369">
        <w:rPr>
          <w:rFonts w:ascii="Arial" w:hAnsi="Arial" w:eastAsiaTheme="minorHAnsi" w:cs="Arial"/>
          <w:sz w:val="24"/>
          <w:szCs w:val="24"/>
          <w:lang w:val="en-US" w:eastAsia="en-US" w:bidi="ar-SA"/>
        </w:rPr>
        <w:t>termasuk penyediaan sarana teknologi telekomunikasi dan informatika.</w:t>
      </w:r>
      <w:r w:rsidR="00B452D4">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 xml:space="preserve">dalam hal itu sub indikator </w:t>
      </w:r>
      <w:r w:rsidRPr="00B85369" w:rsidR="007C7E26">
        <w:rPr>
          <w:rFonts w:ascii="Arial" w:hAnsi="Arial" w:eastAsiaTheme="minorHAnsi" w:cs="Arial"/>
          <w:sz w:val="24"/>
          <w:szCs w:val="24"/>
          <w:lang w:val="en-US" w:eastAsia="en-US" w:bidi="ar-SA"/>
        </w:rPr>
        <w:t xml:space="preserve">Kelengkapan </w:t>
      </w:r>
      <w:r w:rsidR="007C7E26">
        <w:rPr>
          <w:rFonts w:ascii="Arial" w:hAnsi="Arial" w:eastAsiaTheme="minorHAnsi" w:cs="Arial"/>
          <w:sz w:val="24"/>
          <w:szCs w:val="24"/>
          <w:lang w:val="en-US" w:eastAsia="en-US" w:bidi="ar-SA"/>
        </w:rPr>
        <w:t>Sarana d</w:t>
      </w:r>
      <w:r w:rsidRPr="00B85369" w:rsidR="007C7E26">
        <w:rPr>
          <w:rFonts w:ascii="Arial" w:hAnsi="Arial" w:eastAsiaTheme="minorHAnsi" w:cs="Arial"/>
          <w:sz w:val="24"/>
          <w:szCs w:val="24"/>
          <w:lang w:val="en-US" w:eastAsia="en-US" w:bidi="ar-SA"/>
        </w:rPr>
        <w:t>an Prasarana Kerja</w:t>
      </w:r>
      <w:r w:rsidR="007C7E26">
        <w:rPr>
          <w:rFonts w:ascii="Arial" w:hAnsi="Arial" w:eastAsiaTheme="minorHAnsi" w:cs="Arial"/>
          <w:sz w:val="24"/>
          <w:szCs w:val="24"/>
          <w:lang w:val="en-US" w:eastAsia="en-US" w:bidi="ar-SA"/>
        </w:rPr>
        <w:t xml:space="preserve"> dapat dilihat dari:</w:t>
      </w:r>
    </w:p>
    <w:p w:rsidR="00B452D4" w:rsidP="00B452D4" w14:paraId="1519B70C" w14:textId="618C2080">
      <w:pPr>
        <w:pStyle w:val="ListParagraph"/>
        <w:numPr>
          <w:ilvl w:val="4"/>
          <w:numId w:val="30"/>
        </w:numPr>
        <w:spacing w:after="0" w:line="480" w:lineRule="auto"/>
        <w:ind w:left="1418" w:hanging="425"/>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Adanya </w:t>
      </w:r>
      <w:r>
        <w:rPr>
          <w:rFonts w:ascii="Arial" w:hAnsi="Arial" w:eastAsiaTheme="minorHAnsi" w:cs="Arial"/>
          <w:sz w:val="24"/>
          <w:szCs w:val="24"/>
          <w:lang w:val="en-US" w:eastAsia="en-US" w:bidi="ar-SA"/>
        </w:rPr>
        <w:t xml:space="preserve">sarana dan prasarana pelayanan </w:t>
      </w:r>
      <w:r w:rsidR="00870819">
        <w:rPr>
          <w:rFonts w:ascii="Arial" w:hAnsi="Arial" w:eastAsiaTheme="minorHAnsi" w:cs="Arial"/>
          <w:sz w:val="24"/>
          <w:szCs w:val="24"/>
          <w:lang w:val="en-US" w:eastAsia="en-US" w:bidi="ar-SA"/>
        </w:rPr>
        <w:t xml:space="preserve">sidik jari </w:t>
      </w:r>
      <w:r>
        <w:rPr>
          <w:rFonts w:ascii="Arial" w:hAnsi="Arial" w:eastAsiaTheme="minorHAnsi" w:cs="Arial"/>
          <w:sz w:val="24"/>
          <w:szCs w:val="24"/>
          <w:lang w:val="en-US" w:eastAsia="en-US" w:bidi="ar-SA"/>
        </w:rPr>
        <w:t>yang memadai</w:t>
      </w:r>
      <w:r w:rsidR="004F102C">
        <w:rPr>
          <w:rFonts w:ascii="Arial" w:hAnsi="Arial" w:eastAsiaTheme="minorHAnsi" w:cs="Arial"/>
          <w:sz w:val="24"/>
          <w:szCs w:val="24"/>
          <w:lang w:val="en-US" w:eastAsia="en-US" w:bidi="ar-SA"/>
        </w:rPr>
        <w:t>.</w:t>
      </w:r>
    </w:p>
    <w:p w:rsidR="006B2129" w:rsidP="00B452D4" w14:paraId="64635E42" w14:textId="57C7BAB2">
      <w:pPr>
        <w:pStyle w:val="ListParagraph"/>
        <w:numPr>
          <w:ilvl w:val="4"/>
          <w:numId w:val="30"/>
        </w:numPr>
        <w:spacing w:after="0" w:line="480" w:lineRule="auto"/>
        <w:ind w:left="1418" w:hanging="425"/>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w:t>
      </w:r>
      <w:r>
        <w:rPr>
          <w:rFonts w:ascii="Arial" w:hAnsi="Arial" w:eastAsiaTheme="minorHAnsi" w:cs="Arial"/>
          <w:sz w:val="24"/>
          <w:szCs w:val="24"/>
          <w:lang w:val="en-US" w:eastAsia="en-US" w:bidi="ar-SA"/>
        </w:rPr>
        <w:t>danya kelengkapan alat untuk mempermudah proses pembuatan sidik jari</w:t>
      </w:r>
      <w:r w:rsidR="004F102C">
        <w:rPr>
          <w:rFonts w:ascii="Arial" w:hAnsi="Arial" w:eastAsiaTheme="minorHAnsi" w:cs="Arial"/>
          <w:sz w:val="24"/>
          <w:szCs w:val="24"/>
          <w:lang w:val="en-US" w:eastAsia="en-US" w:bidi="ar-SA"/>
        </w:rPr>
        <w:t>.</w:t>
      </w:r>
    </w:p>
    <w:p w:rsidR="007C7E26" w:rsidRPr="00103DED" w:rsidP="007C7E26" w14:paraId="4E50B0D3" w14:textId="456A7922">
      <w:pPr>
        <w:pStyle w:val="ListParagraph"/>
        <w:numPr>
          <w:ilvl w:val="4"/>
          <w:numId w:val="30"/>
        </w:numPr>
        <w:spacing w:after="0" w:line="480" w:lineRule="auto"/>
        <w:ind w:left="1418" w:hanging="425"/>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w:t>
      </w:r>
      <w:r w:rsidR="006B2129">
        <w:rPr>
          <w:rFonts w:ascii="Arial" w:hAnsi="Arial" w:eastAsiaTheme="minorHAnsi" w:cs="Arial"/>
          <w:sz w:val="24"/>
          <w:szCs w:val="24"/>
          <w:lang w:val="en-US" w:eastAsia="en-US" w:bidi="ar-SA"/>
        </w:rPr>
        <w:t xml:space="preserve">danya </w:t>
      </w:r>
      <w:r w:rsidR="003C7199">
        <w:rPr>
          <w:rFonts w:ascii="Arial" w:hAnsi="Arial" w:eastAsiaTheme="minorHAnsi" w:cs="Arial"/>
          <w:sz w:val="24"/>
          <w:szCs w:val="24"/>
          <w:lang w:val="en-US" w:eastAsia="en-US" w:bidi="ar-SA"/>
        </w:rPr>
        <w:t xml:space="preserve">peralatan kerja yang </w:t>
      </w:r>
      <w:r w:rsidR="006B2129">
        <w:rPr>
          <w:rFonts w:ascii="Arial" w:hAnsi="Arial" w:eastAsiaTheme="minorHAnsi" w:cs="Arial"/>
          <w:sz w:val="24"/>
          <w:szCs w:val="24"/>
          <w:lang w:val="en-US" w:eastAsia="en-US" w:bidi="ar-SA"/>
        </w:rPr>
        <w:t>membantu proses pembuatan sidik jari agar berjalan lancar, teratur,efektif serta efisien.</w:t>
      </w:r>
    </w:p>
    <w:p w:rsidR="00A656F2" w:rsidP="007A2BDF" w14:paraId="2FA1823F" w14:textId="5E7D9CFF">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Kemudahan</w:t>
      </w:r>
      <w:r w:rsidRPr="00B85369" w:rsidR="006553B6">
        <w:rPr>
          <w:rFonts w:ascii="Arial" w:hAnsi="Arial" w:eastAsiaTheme="minorHAnsi" w:cs="Arial"/>
          <w:sz w:val="24"/>
          <w:szCs w:val="24"/>
          <w:lang w:val="en-US" w:eastAsia="en-US" w:bidi="ar-SA"/>
        </w:rPr>
        <w:t xml:space="preserve"> Akses </w:t>
      </w:r>
    </w:p>
    <w:p w:rsidR="008D161D" w:rsidRPr="0040268F" w:rsidP="0040268F" w14:paraId="7733DD8B" w14:textId="0AA2FC55">
      <w:pPr>
        <w:pStyle w:val="ListParagraph"/>
        <w:spacing w:after="0" w:line="480" w:lineRule="auto"/>
        <w:ind w:left="1134" w:firstLine="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Y</w:t>
      </w:r>
      <w:r w:rsidR="00C621DD">
        <w:rPr>
          <w:rFonts w:ascii="Arial" w:hAnsi="Arial" w:eastAsiaTheme="minorHAnsi" w:cs="Arial"/>
          <w:sz w:val="24"/>
          <w:szCs w:val="24"/>
          <w:lang w:val="en-US" w:eastAsia="en-US" w:bidi="ar-SA"/>
        </w:rPr>
        <w:t>a</w:t>
      </w:r>
      <w:r>
        <w:rPr>
          <w:rFonts w:ascii="Arial" w:hAnsi="Arial" w:eastAsiaTheme="minorHAnsi" w:cs="Arial"/>
          <w:sz w:val="24"/>
          <w:szCs w:val="24"/>
          <w:lang w:val="en-US" w:eastAsia="en-US" w:bidi="ar-SA"/>
        </w:rPr>
        <w:t>ng dimaksud dengan kemudahan akses</w:t>
      </w:r>
      <w:r w:rsidR="00C621DD">
        <w:rPr>
          <w:rFonts w:ascii="Arial" w:hAnsi="Arial" w:eastAsiaTheme="minorHAnsi" w:cs="Arial"/>
          <w:sz w:val="24"/>
          <w:szCs w:val="24"/>
          <w:lang w:val="en-US" w:eastAsia="en-US" w:bidi="ar-SA"/>
        </w:rPr>
        <w:t xml:space="preserve"> dalam penelitian ini adalah pelayanan publik yang diberikan oleh Unit Identifikasi Sat Reskrim Polres Dumai </w:t>
      </w:r>
      <w:r>
        <w:rPr>
          <w:rFonts w:ascii="Arial" w:hAnsi="Arial" w:eastAsiaTheme="minorHAnsi" w:cs="Arial"/>
          <w:sz w:val="24"/>
          <w:szCs w:val="24"/>
          <w:lang w:val="en-US" w:eastAsia="en-US" w:bidi="ar-SA"/>
        </w:rPr>
        <w:t xml:space="preserve">harus menyediakan </w:t>
      </w:r>
      <w:r w:rsidRPr="00B85369" w:rsidR="00A656F2">
        <w:rPr>
          <w:rFonts w:ascii="Arial" w:hAnsi="Arial" w:eastAsiaTheme="minorHAnsi" w:cs="Arial"/>
          <w:sz w:val="24"/>
          <w:szCs w:val="24"/>
          <w:lang w:val="en-US" w:eastAsia="en-US" w:bidi="ar-SA"/>
        </w:rPr>
        <w:t>Tempat dan lokasi sarana dan prasarana pelayanan yang memadai, mudah dijangkau oleh masyarakat dan dapat memanfaatkan teknologi t</w:t>
      </w:r>
      <w:r>
        <w:rPr>
          <w:rFonts w:ascii="Arial" w:hAnsi="Arial" w:eastAsiaTheme="minorHAnsi" w:cs="Arial"/>
          <w:sz w:val="24"/>
          <w:szCs w:val="24"/>
          <w:lang w:val="en-US" w:eastAsia="en-US" w:bidi="ar-SA"/>
        </w:rPr>
        <w:t>e</w:t>
      </w:r>
      <w:r w:rsidRPr="00B85369" w:rsidR="00A656F2">
        <w:rPr>
          <w:rFonts w:ascii="Arial" w:hAnsi="Arial" w:eastAsiaTheme="minorHAnsi" w:cs="Arial"/>
          <w:sz w:val="24"/>
          <w:szCs w:val="24"/>
          <w:lang w:val="en-US" w:eastAsia="en-US" w:bidi="ar-SA"/>
        </w:rPr>
        <w:t>lekomunikasi dan informasi.</w:t>
      </w:r>
      <w:r w:rsidR="006B2129">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dalam hal itu sub indikator kemudahan akses dapat dilihat dari:</w:t>
      </w:r>
    </w:p>
    <w:p w:rsidR="003C7199" w:rsidP="007A2BDF" w14:paraId="12EF942F" w14:textId="24522398">
      <w:pPr>
        <w:pStyle w:val="ListParagraph"/>
        <w:numPr>
          <w:ilvl w:val="4"/>
          <w:numId w:val="39"/>
        </w:numPr>
        <w:spacing w:after="0" w:line="480" w:lineRule="auto"/>
        <w:ind w:left="1418"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Adanya lokasi pelayanan </w:t>
      </w:r>
      <w:r w:rsidR="00870819">
        <w:rPr>
          <w:rFonts w:ascii="Arial" w:hAnsi="Arial" w:eastAsiaTheme="minorHAnsi" w:cs="Arial"/>
          <w:sz w:val="24"/>
          <w:szCs w:val="24"/>
          <w:lang w:val="en-US" w:eastAsia="en-US" w:bidi="ar-SA"/>
        </w:rPr>
        <w:t xml:space="preserve">sidik jari </w:t>
      </w:r>
      <w:r>
        <w:rPr>
          <w:rFonts w:ascii="Arial" w:hAnsi="Arial" w:eastAsiaTheme="minorHAnsi" w:cs="Arial"/>
          <w:sz w:val="24"/>
          <w:szCs w:val="24"/>
          <w:lang w:val="en-US" w:eastAsia="en-US" w:bidi="ar-SA"/>
        </w:rPr>
        <w:t>yang mudah dijangkau</w:t>
      </w:r>
      <w:r w:rsidR="004F102C">
        <w:rPr>
          <w:rFonts w:ascii="Arial" w:hAnsi="Arial" w:eastAsiaTheme="minorHAnsi" w:cs="Arial"/>
          <w:sz w:val="24"/>
          <w:szCs w:val="24"/>
          <w:lang w:val="en-US" w:eastAsia="en-US" w:bidi="ar-SA"/>
        </w:rPr>
        <w:t>.</w:t>
      </w:r>
    </w:p>
    <w:p w:rsidR="006B2129" w:rsidP="007A2BDF" w14:paraId="63F0C3CA" w14:textId="7E2C4B64">
      <w:pPr>
        <w:pStyle w:val="ListParagraph"/>
        <w:numPr>
          <w:ilvl w:val="4"/>
          <w:numId w:val="39"/>
        </w:numPr>
        <w:spacing w:after="0" w:line="480" w:lineRule="auto"/>
        <w:ind w:left="1418"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w:t>
      </w:r>
      <w:r w:rsidR="003C7199">
        <w:rPr>
          <w:rFonts w:ascii="Arial" w:hAnsi="Arial" w:eastAsiaTheme="minorHAnsi" w:cs="Arial"/>
          <w:sz w:val="24"/>
          <w:szCs w:val="24"/>
          <w:lang w:val="en-US" w:eastAsia="en-US" w:bidi="ar-SA"/>
        </w:rPr>
        <w:t>danya</w:t>
      </w:r>
      <w:r w:rsidRPr="006B2129">
        <w:rPr>
          <w:rFonts w:ascii="Arial" w:hAnsi="Arial" w:eastAsiaTheme="minorHAnsi" w:cs="Arial"/>
          <w:sz w:val="24"/>
          <w:szCs w:val="24"/>
          <w:lang w:val="en-US" w:eastAsia="en-US" w:bidi="ar-SA"/>
        </w:rPr>
        <w:t xml:space="preserve"> tempat dan lokasi </w:t>
      </w:r>
      <w:r>
        <w:rPr>
          <w:rFonts w:ascii="Arial" w:hAnsi="Arial" w:eastAsiaTheme="minorHAnsi" w:cs="Arial"/>
          <w:sz w:val="24"/>
          <w:szCs w:val="24"/>
          <w:lang w:val="en-US" w:eastAsia="en-US" w:bidi="ar-SA"/>
        </w:rPr>
        <w:t>pelayanan</w:t>
      </w:r>
      <w:r w:rsidR="00870819">
        <w:rPr>
          <w:rFonts w:ascii="Arial" w:hAnsi="Arial" w:eastAsiaTheme="minorHAnsi" w:cs="Arial"/>
          <w:sz w:val="24"/>
          <w:szCs w:val="24"/>
          <w:lang w:val="en-US" w:eastAsia="en-US" w:bidi="ar-SA"/>
        </w:rPr>
        <w:t xml:space="preserve"> sidik jari</w:t>
      </w:r>
      <w:r>
        <w:rPr>
          <w:rFonts w:ascii="Arial" w:hAnsi="Arial" w:eastAsiaTheme="minorHAnsi" w:cs="Arial"/>
          <w:sz w:val="24"/>
          <w:szCs w:val="24"/>
          <w:lang w:val="en-US" w:eastAsia="en-US" w:bidi="ar-SA"/>
        </w:rPr>
        <w:t xml:space="preserve"> yang </w:t>
      </w:r>
      <w:r w:rsidR="003C7199">
        <w:rPr>
          <w:rFonts w:ascii="Arial" w:hAnsi="Arial" w:eastAsiaTheme="minorHAnsi" w:cs="Arial"/>
          <w:sz w:val="24"/>
          <w:szCs w:val="24"/>
          <w:lang w:val="en-US" w:eastAsia="en-US" w:bidi="ar-SA"/>
        </w:rPr>
        <w:t xml:space="preserve">nyaman dan </w:t>
      </w:r>
      <w:r>
        <w:rPr>
          <w:rFonts w:ascii="Arial" w:hAnsi="Arial" w:eastAsiaTheme="minorHAnsi" w:cs="Arial"/>
          <w:sz w:val="24"/>
          <w:szCs w:val="24"/>
          <w:lang w:val="en-US" w:eastAsia="en-US" w:bidi="ar-SA"/>
        </w:rPr>
        <w:t>memadai</w:t>
      </w:r>
      <w:r w:rsidR="004F102C">
        <w:rPr>
          <w:rFonts w:ascii="Arial" w:hAnsi="Arial" w:eastAsiaTheme="minorHAnsi" w:cs="Arial"/>
          <w:sz w:val="24"/>
          <w:szCs w:val="24"/>
          <w:lang w:val="en-US" w:eastAsia="en-US" w:bidi="ar-SA"/>
        </w:rPr>
        <w:t>.</w:t>
      </w:r>
    </w:p>
    <w:p w:rsidR="00103DED" w:rsidRPr="00103DED" w:rsidP="00103DED" w14:paraId="20B5EB8A" w14:textId="79105C22">
      <w:pPr>
        <w:pStyle w:val="ListParagraph"/>
        <w:numPr>
          <w:ilvl w:val="4"/>
          <w:numId w:val="39"/>
        </w:numPr>
        <w:spacing w:after="0" w:line="480" w:lineRule="auto"/>
        <w:ind w:left="1418"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Adanya </w:t>
      </w:r>
      <w:r w:rsidR="00CF15A9">
        <w:rPr>
          <w:rFonts w:ascii="Arial" w:hAnsi="Arial" w:eastAsiaTheme="minorHAnsi" w:cs="Arial"/>
          <w:sz w:val="24"/>
          <w:szCs w:val="24"/>
          <w:lang w:val="en-US" w:eastAsia="en-US" w:bidi="ar-SA"/>
        </w:rPr>
        <w:t xml:space="preserve">kemudahan </w:t>
      </w:r>
      <w:r w:rsidR="00324E3B">
        <w:rPr>
          <w:rFonts w:ascii="Arial" w:hAnsi="Arial" w:eastAsiaTheme="minorHAnsi" w:cs="Arial"/>
          <w:sz w:val="24"/>
          <w:szCs w:val="24"/>
          <w:lang w:val="en-US" w:eastAsia="en-US" w:bidi="ar-SA"/>
        </w:rPr>
        <w:t xml:space="preserve">akses informasi </w:t>
      </w:r>
      <w:r w:rsidR="004F102C">
        <w:rPr>
          <w:rFonts w:ascii="Arial" w:hAnsi="Arial" w:eastAsiaTheme="minorHAnsi" w:cs="Arial"/>
          <w:sz w:val="24"/>
          <w:szCs w:val="24"/>
          <w:lang w:val="en-US" w:eastAsia="en-US" w:bidi="ar-SA"/>
        </w:rPr>
        <w:t xml:space="preserve">pada </w:t>
      </w:r>
      <w:r w:rsidR="00324E3B">
        <w:rPr>
          <w:rFonts w:ascii="Arial" w:hAnsi="Arial" w:eastAsiaTheme="minorHAnsi" w:cs="Arial"/>
          <w:sz w:val="24"/>
          <w:szCs w:val="24"/>
          <w:lang w:val="en-US" w:eastAsia="en-US" w:bidi="ar-SA"/>
        </w:rPr>
        <w:t xml:space="preserve">pelayanan sidik jari berupa papan alur pelayanan yang ada pada </w:t>
      </w:r>
      <w:r w:rsidR="004F102C">
        <w:rPr>
          <w:rFonts w:ascii="Arial" w:hAnsi="Arial" w:eastAsiaTheme="minorHAnsi" w:cs="Arial"/>
          <w:sz w:val="24"/>
          <w:szCs w:val="24"/>
          <w:lang w:val="en-US" w:eastAsia="en-US" w:bidi="ar-SA"/>
        </w:rPr>
        <w:t>Unit Identifikasi Sat Reskrim Polres Dumai.</w:t>
      </w:r>
    </w:p>
    <w:p w:rsidR="00A656F2" w:rsidP="007A2BDF" w14:paraId="600CBC00"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Kedisiplinan, Kesopanan dan Keramahan </w:t>
      </w:r>
    </w:p>
    <w:p w:rsidR="00A656F2" w:rsidP="00A656F2" w14:paraId="63954828" w14:textId="5609C67C">
      <w:pPr>
        <w:pStyle w:val="ListParagraph"/>
        <w:spacing w:after="0" w:line="480" w:lineRule="auto"/>
        <w:ind w:left="1134" w:firstLine="612"/>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w:t>
      </w:r>
      <w:r w:rsidRPr="00B85369" w:rsidR="006553B6">
        <w:rPr>
          <w:rFonts w:ascii="Arial" w:hAnsi="Arial" w:eastAsiaTheme="minorHAnsi" w:cs="Arial"/>
          <w:sz w:val="24"/>
          <w:szCs w:val="24"/>
          <w:lang w:val="en-US" w:eastAsia="en-US" w:bidi="ar-SA"/>
        </w:rPr>
        <w:t>Kedisiplinan, Kesopanan dan Keramahan</w:t>
      </w:r>
      <w:r>
        <w:rPr>
          <w:rFonts w:ascii="Arial" w:hAnsi="Arial" w:eastAsiaTheme="minorHAnsi" w:cs="Arial"/>
          <w:sz w:val="24"/>
          <w:szCs w:val="24"/>
          <w:lang w:val="en-US" w:eastAsia="en-US" w:bidi="ar-SA"/>
        </w:rPr>
        <w:t xml:space="preserve"> dalam penelitian ini adalah pelayanan publik yang diberikan oleh Unit Identifikasi Sat Reskrim Polres Dumai </w:t>
      </w:r>
      <w:r w:rsidRPr="00B85369">
        <w:rPr>
          <w:rFonts w:ascii="Arial" w:hAnsi="Arial" w:eastAsiaTheme="minorHAnsi" w:cs="Arial"/>
          <w:sz w:val="24"/>
          <w:szCs w:val="24"/>
          <w:lang w:val="en-US" w:eastAsia="en-US" w:bidi="ar-SA"/>
        </w:rPr>
        <w:t xml:space="preserve">harus </w:t>
      </w:r>
      <w:r w:rsidR="006553B6">
        <w:rPr>
          <w:rFonts w:ascii="Arial" w:hAnsi="Arial" w:eastAsiaTheme="minorHAnsi" w:cs="Arial"/>
          <w:sz w:val="24"/>
          <w:szCs w:val="24"/>
          <w:lang w:val="en-US" w:eastAsia="en-US" w:bidi="ar-SA"/>
        </w:rPr>
        <w:t xml:space="preserve">memberikan pelayanan dengan </w:t>
      </w:r>
      <w:r w:rsidRPr="00B85369">
        <w:rPr>
          <w:rFonts w:ascii="Arial" w:hAnsi="Arial" w:eastAsiaTheme="minorHAnsi" w:cs="Arial"/>
          <w:sz w:val="24"/>
          <w:szCs w:val="24"/>
          <w:lang w:val="en-US" w:eastAsia="en-US" w:bidi="ar-SA"/>
        </w:rPr>
        <w:t>bersikap disiplin, sopan dan santun, ramah, serta memberi pelayanan dengan ikhlas.</w:t>
      </w:r>
      <w:r w:rsidR="00B042EB">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 xml:space="preserve">dalam hal itu sub indikator </w:t>
      </w:r>
      <w:r w:rsidRPr="00B85369" w:rsidR="007C7E26">
        <w:rPr>
          <w:rFonts w:ascii="Arial" w:hAnsi="Arial" w:eastAsiaTheme="minorHAnsi" w:cs="Arial"/>
          <w:sz w:val="24"/>
          <w:szCs w:val="24"/>
          <w:lang w:val="en-US" w:eastAsia="en-US" w:bidi="ar-SA"/>
        </w:rPr>
        <w:t>Kedisiplinan, Kesopanan dan Keramahan</w:t>
      </w:r>
      <w:r w:rsidR="007C7E26">
        <w:rPr>
          <w:rFonts w:ascii="Arial" w:hAnsi="Arial" w:eastAsiaTheme="minorHAnsi" w:cs="Arial"/>
          <w:sz w:val="24"/>
          <w:szCs w:val="24"/>
          <w:lang w:val="en-US" w:eastAsia="en-US" w:bidi="ar-SA"/>
        </w:rPr>
        <w:t xml:space="preserve"> dapat dilihat dari:</w:t>
      </w:r>
      <w:r w:rsidR="00B042EB">
        <w:rPr>
          <w:rFonts w:ascii="Arial" w:hAnsi="Arial" w:eastAsiaTheme="minorHAnsi" w:cs="Arial"/>
          <w:sz w:val="24"/>
          <w:szCs w:val="24"/>
          <w:lang w:val="en-US" w:eastAsia="en-US" w:bidi="ar-SA"/>
        </w:rPr>
        <w:t xml:space="preserve"> </w:t>
      </w:r>
    </w:p>
    <w:p w:rsidR="003C7199" w:rsidP="007A2BDF" w14:paraId="0E42012D" w14:textId="3B4FE571">
      <w:pPr>
        <w:pStyle w:val="ListParagraph"/>
        <w:numPr>
          <w:ilvl w:val="0"/>
          <w:numId w:val="40"/>
        </w:numPr>
        <w:tabs>
          <w:tab w:val="left" w:pos="1134"/>
        </w:tabs>
        <w:spacing w:after="200" w:line="480" w:lineRule="auto"/>
        <w:ind w:left="1418" w:hanging="284"/>
        <w:contextualSpacing/>
        <w:jc w:val="both"/>
        <w:rPr>
          <w:rFonts w:ascii="Arial" w:eastAsia="Calibri" w:hAnsi="Arial" w:cs="Arial"/>
          <w:color w:val="000000"/>
          <w:spacing w:val="4"/>
          <w:sz w:val="24"/>
          <w:szCs w:val="24"/>
          <w:lang w:val="en-IE" w:eastAsia="en-US" w:bidi="ar-SA"/>
        </w:rPr>
      </w:pPr>
      <w:r>
        <w:rPr>
          <w:rFonts w:ascii="Arial" w:hAnsi="Arial" w:eastAsiaTheme="minorHAnsi" w:cs="Arial"/>
          <w:color w:val="000000"/>
          <w:spacing w:val="4"/>
          <w:sz w:val="24"/>
          <w:szCs w:val="24"/>
          <w:lang w:val="en-IE" w:eastAsia="en-US" w:bidi="ar-SA"/>
        </w:rPr>
        <w:t xml:space="preserve">Adanya </w:t>
      </w:r>
      <w:r w:rsidR="003F789E">
        <w:rPr>
          <w:rFonts w:ascii="Arial" w:hAnsi="Arial" w:eastAsiaTheme="minorHAnsi" w:cs="Arial"/>
          <w:color w:val="000000"/>
          <w:spacing w:val="4"/>
          <w:sz w:val="24"/>
          <w:szCs w:val="24"/>
          <w:lang w:val="en-IE" w:eastAsia="en-US" w:bidi="ar-SA"/>
        </w:rPr>
        <w:t xml:space="preserve">kemampuan </w:t>
      </w:r>
      <w:r>
        <w:rPr>
          <w:rFonts w:ascii="Arial" w:hAnsi="Arial" w:eastAsiaTheme="minorHAnsi" w:cs="Arial"/>
          <w:color w:val="000000"/>
          <w:spacing w:val="4"/>
          <w:sz w:val="24"/>
          <w:szCs w:val="24"/>
          <w:lang w:val="en-IE" w:eastAsia="en-US" w:bidi="ar-SA"/>
        </w:rPr>
        <w:t xml:space="preserve">petugas </w:t>
      </w:r>
      <w:r w:rsidR="003F789E">
        <w:rPr>
          <w:rFonts w:ascii="Arial" w:hAnsi="Arial" w:eastAsiaTheme="minorHAnsi" w:cs="Arial"/>
          <w:color w:val="000000"/>
          <w:spacing w:val="4"/>
          <w:sz w:val="24"/>
          <w:szCs w:val="24"/>
          <w:lang w:val="en-IE" w:eastAsia="en-US" w:bidi="ar-SA"/>
        </w:rPr>
        <w:t xml:space="preserve">dalam </w:t>
      </w:r>
      <w:r>
        <w:rPr>
          <w:rFonts w:ascii="Arial" w:hAnsi="Arial" w:eastAsiaTheme="minorHAnsi" w:cs="Arial"/>
          <w:color w:val="000000"/>
          <w:spacing w:val="4"/>
          <w:sz w:val="24"/>
          <w:szCs w:val="24"/>
          <w:lang w:val="en-IE" w:eastAsia="en-US" w:bidi="ar-SA"/>
        </w:rPr>
        <w:t>berkomunikasi</w:t>
      </w:r>
      <w:r w:rsidR="004F102C">
        <w:rPr>
          <w:rFonts w:ascii="Arial" w:hAnsi="Arial" w:eastAsiaTheme="minorHAnsi" w:cs="Arial"/>
          <w:color w:val="000000"/>
          <w:spacing w:val="4"/>
          <w:sz w:val="24"/>
          <w:szCs w:val="24"/>
          <w:lang w:val="en-IE" w:eastAsia="en-US" w:bidi="ar-SA"/>
        </w:rPr>
        <w:t xml:space="preserve"> yang baik  kepada</w:t>
      </w:r>
      <w:r>
        <w:rPr>
          <w:rFonts w:ascii="Arial" w:hAnsi="Arial" w:eastAsiaTheme="minorHAnsi" w:cs="Arial"/>
          <w:color w:val="000000"/>
          <w:spacing w:val="4"/>
          <w:sz w:val="24"/>
          <w:szCs w:val="24"/>
          <w:lang w:val="en-IE" w:eastAsia="en-US" w:bidi="ar-SA"/>
        </w:rPr>
        <w:t xml:space="preserve"> masyarakat</w:t>
      </w:r>
      <w:r w:rsidR="004F102C">
        <w:rPr>
          <w:rFonts w:ascii="Arial" w:hAnsi="Arial" w:eastAsiaTheme="minorHAnsi" w:cs="Arial"/>
          <w:color w:val="000000"/>
          <w:spacing w:val="4"/>
          <w:sz w:val="24"/>
          <w:szCs w:val="24"/>
          <w:lang w:val="en-IE" w:eastAsia="en-US" w:bidi="ar-SA"/>
        </w:rPr>
        <w:t>.</w:t>
      </w:r>
    </w:p>
    <w:p w:rsidR="00B042EB" w:rsidRPr="00B042EB" w:rsidP="007A2BDF" w14:paraId="06F14448" w14:textId="1D21F1DB">
      <w:pPr>
        <w:pStyle w:val="ListParagraph"/>
        <w:numPr>
          <w:ilvl w:val="0"/>
          <w:numId w:val="40"/>
        </w:numPr>
        <w:tabs>
          <w:tab w:val="left" w:pos="1134"/>
        </w:tabs>
        <w:spacing w:after="200" w:line="480" w:lineRule="auto"/>
        <w:ind w:left="1418" w:hanging="284"/>
        <w:contextualSpacing/>
        <w:jc w:val="both"/>
        <w:rPr>
          <w:rFonts w:ascii="Arial" w:eastAsia="Calibri" w:hAnsi="Arial" w:cs="Arial"/>
          <w:color w:val="000000"/>
          <w:spacing w:val="4"/>
          <w:sz w:val="24"/>
          <w:szCs w:val="24"/>
          <w:lang w:val="en-IE" w:eastAsia="en-US" w:bidi="ar-SA"/>
        </w:rPr>
      </w:pPr>
      <w:r w:rsidRPr="00B042EB">
        <w:rPr>
          <w:rFonts w:ascii="Arial" w:hAnsi="Arial" w:eastAsiaTheme="minorHAnsi" w:cs="Arial"/>
          <w:color w:val="000000"/>
          <w:spacing w:val="4"/>
          <w:sz w:val="24"/>
          <w:szCs w:val="24"/>
          <w:lang w:val="en-IE" w:eastAsia="en-US" w:bidi="ar-SA"/>
        </w:rPr>
        <w:t>Adanya</w:t>
      </w:r>
      <w:r w:rsidRPr="00B042EB">
        <w:rPr>
          <w:rFonts w:ascii="Arial" w:hAnsi="Arial" w:eastAsiaTheme="minorHAnsi" w:cs="Arial"/>
          <w:color w:val="000000"/>
          <w:spacing w:val="4"/>
          <w:sz w:val="24"/>
          <w:szCs w:val="24"/>
          <w:lang w:val="id-ID" w:eastAsia="en-US" w:bidi="ar-SA"/>
        </w:rPr>
        <w:t xml:space="preserve"> </w:t>
      </w:r>
      <w:r w:rsidR="003F789E">
        <w:rPr>
          <w:rFonts w:ascii="Arial" w:hAnsi="Arial" w:eastAsiaTheme="minorHAnsi" w:cs="Arial"/>
          <w:color w:val="000000"/>
          <w:spacing w:val="4"/>
          <w:sz w:val="24"/>
          <w:szCs w:val="24"/>
          <w:lang w:val="en-GB" w:eastAsia="en-US" w:bidi="ar-SA"/>
        </w:rPr>
        <w:t xml:space="preserve">kemampuan </w:t>
      </w:r>
      <w:r w:rsidRPr="00B042EB">
        <w:rPr>
          <w:rFonts w:ascii="Arial" w:hAnsi="Arial" w:eastAsiaTheme="minorHAnsi" w:cs="Arial"/>
          <w:iCs/>
          <w:sz w:val="24"/>
          <w:szCs w:val="24"/>
          <w:lang w:val="en-US" w:eastAsia="en-US" w:bidi="ar-SA"/>
        </w:rPr>
        <w:t xml:space="preserve">petugas </w:t>
      </w:r>
      <w:r w:rsidRPr="00B042EB">
        <w:rPr>
          <w:rFonts w:ascii="Arial" w:hAnsi="Arial" w:eastAsiaTheme="minorHAnsi" w:cs="Arial"/>
          <w:color w:val="000000"/>
          <w:spacing w:val="4"/>
          <w:sz w:val="24"/>
          <w:szCs w:val="24"/>
          <w:lang w:val="en-IE" w:eastAsia="en-US" w:bidi="ar-SA"/>
        </w:rPr>
        <w:t xml:space="preserve">yang memiliki sikap konsisten </w:t>
      </w:r>
      <w:r w:rsidR="004F102C">
        <w:rPr>
          <w:rFonts w:ascii="Arial" w:hAnsi="Arial" w:eastAsiaTheme="minorHAnsi" w:cs="Arial"/>
          <w:color w:val="000000"/>
          <w:spacing w:val="4"/>
          <w:sz w:val="24"/>
          <w:szCs w:val="24"/>
          <w:lang w:val="en-IE" w:eastAsia="en-US" w:bidi="ar-SA"/>
        </w:rPr>
        <w:t>dan disiplin dalam memberikan pelayanan sidik jari.</w:t>
      </w:r>
    </w:p>
    <w:p w:rsidR="00B042EB" w:rsidRPr="00B042EB" w:rsidP="007A2BDF" w14:paraId="70D53E5E" w14:textId="2AFBE8E2">
      <w:pPr>
        <w:pStyle w:val="ListParagraph"/>
        <w:numPr>
          <w:ilvl w:val="0"/>
          <w:numId w:val="40"/>
        </w:numPr>
        <w:tabs>
          <w:tab w:val="left" w:pos="1134"/>
        </w:tabs>
        <w:spacing w:after="200" w:line="480" w:lineRule="auto"/>
        <w:ind w:left="1418" w:hanging="284"/>
        <w:contextualSpacing/>
        <w:jc w:val="both"/>
        <w:rPr>
          <w:rFonts w:ascii="Arial" w:eastAsia="Calibri" w:hAnsi="Arial" w:cs="Arial"/>
          <w:color w:val="000000"/>
          <w:spacing w:val="4"/>
          <w:sz w:val="24"/>
          <w:szCs w:val="24"/>
          <w:lang w:val="en-IE" w:eastAsia="en-US" w:bidi="ar-SA"/>
        </w:rPr>
      </w:pPr>
      <w:r w:rsidRPr="00B042EB">
        <w:rPr>
          <w:rFonts w:ascii="Arial" w:hAnsi="Arial" w:eastAsiaTheme="minorHAnsi" w:cs="Arial"/>
          <w:color w:val="000000"/>
          <w:spacing w:val="4"/>
          <w:sz w:val="24"/>
          <w:szCs w:val="24"/>
          <w:lang w:val="en-IE" w:eastAsia="en-US" w:bidi="ar-SA"/>
        </w:rPr>
        <w:t>Adanya</w:t>
      </w:r>
      <w:r w:rsidRPr="00B042EB">
        <w:rPr>
          <w:rFonts w:ascii="Arial" w:hAnsi="Arial" w:eastAsiaTheme="minorHAnsi" w:cs="Arial"/>
          <w:color w:val="000000"/>
          <w:spacing w:val="4"/>
          <w:sz w:val="24"/>
          <w:szCs w:val="24"/>
          <w:lang w:val="id-ID" w:eastAsia="en-US" w:bidi="ar-SA"/>
        </w:rPr>
        <w:t xml:space="preserve"> </w:t>
      </w:r>
      <w:r w:rsidR="003F789E">
        <w:rPr>
          <w:rFonts w:ascii="Arial" w:hAnsi="Arial" w:eastAsiaTheme="minorHAnsi" w:cs="Arial"/>
          <w:color w:val="000000"/>
          <w:spacing w:val="4"/>
          <w:sz w:val="24"/>
          <w:szCs w:val="24"/>
          <w:lang w:val="en-GB" w:eastAsia="en-US" w:bidi="ar-SA"/>
        </w:rPr>
        <w:t xml:space="preserve">kemampuan </w:t>
      </w:r>
      <w:r w:rsidRPr="00B042EB">
        <w:rPr>
          <w:rFonts w:ascii="Arial" w:hAnsi="Arial" w:eastAsiaTheme="minorHAnsi" w:cs="Arial"/>
          <w:iCs/>
          <w:sz w:val="24"/>
          <w:szCs w:val="24"/>
          <w:lang w:val="en-US" w:eastAsia="en-US" w:bidi="ar-SA"/>
        </w:rPr>
        <w:t xml:space="preserve">petugas </w:t>
      </w:r>
      <w:r w:rsidR="00F7264D">
        <w:rPr>
          <w:rFonts w:ascii="Arial" w:hAnsi="Arial" w:eastAsiaTheme="minorHAnsi" w:cs="Arial"/>
          <w:color w:val="000000"/>
          <w:spacing w:val="4"/>
          <w:sz w:val="24"/>
          <w:szCs w:val="24"/>
          <w:lang w:val="en-IE" w:eastAsia="en-US" w:bidi="ar-SA"/>
        </w:rPr>
        <w:t>yang bersikap sopan dan ramah dalam</w:t>
      </w:r>
      <w:r w:rsidRPr="00B042EB">
        <w:rPr>
          <w:rFonts w:ascii="Arial" w:hAnsi="Arial" w:eastAsiaTheme="minorHAnsi" w:cs="Arial"/>
          <w:color w:val="000000"/>
          <w:spacing w:val="4"/>
          <w:sz w:val="24"/>
          <w:szCs w:val="24"/>
          <w:lang w:val="en-IE" w:eastAsia="en-US" w:bidi="ar-SA"/>
        </w:rPr>
        <w:t xml:space="preserve"> memberikan pelayanan </w:t>
      </w:r>
      <w:r w:rsidR="004F102C">
        <w:rPr>
          <w:rFonts w:ascii="Arial" w:hAnsi="Arial" w:eastAsiaTheme="minorHAnsi" w:cs="Arial"/>
          <w:color w:val="000000"/>
          <w:spacing w:val="4"/>
          <w:sz w:val="24"/>
          <w:szCs w:val="24"/>
          <w:lang w:val="en-IE" w:eastAsia="en-US" w:bidi="ar-SA"/>
        </w:rPr>
        <w:t xml:space="preserve">sidik jari </w:t>
      </w:r>
      <w:r w:rsidRPr="00B042EB">
        <w:rPr>
          <w:rFonts w:ascii="Arial" w:hAnsi="Arial" w:eastAsiaTheme="minorHAnsi" w:cs="Arial"/>
          <w:color w:val="000000"/>
          <w:spacing w:val="4"/>
          <w:sz w:val="24"/>
          <w:szCs w:val="24"/>
          <w:lang w:val="en-IE" w:eastAsia="en-US" w:bidi="ar-SA"/>
        </w:rPr>
        <w:t>kepada masyarakat.</w:t>
      </w:r>
    </w:p>
    <w:p w:rsidR="00A656F2" w:rsidP="007A2BDF" w14:paraId="70FDFF8B" w14:textId="77777777">
      <w:pPr>
        <w:pStyle w:val="ListParagraph"/>
        <w:numPr>
          <w:ilvl w:val="0"/>
          <w:numId w:val="33"/>
        </w:numPr>
        <w:spacing w:after="0" w:line="480" w:lineRule="auto"/>
        <w:ind w:left="1134"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Kenyamanan </w:t>
      </w:r>
    </w:p>
    <w:p w:rsidR="008666DB" w:rsidP="00A656F2" w14:paraId="7E3EBA79" w14:textId="3A093E16">
      <w:pPr>
        <w:pStyle w:val="ListParagraph"/>
        <w:spacing w:after="0" w:line="480" w:lineRule="auto"/>
        <w:ind w:left="1134" w:firstLine="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Adapun ya</w:t>
      </w:r>
      <w:r w:rsidR="006553B6">
        <w:rPr>
          <w:rFonts w:ascii="Arial" w:hAnsi="Arial" w:eastAsiaTheme="minorHAnsi" w:cs="Arial"/>
          <w:sz w:val="24"/>
          <w:szCs w:val="24"/>
          <w:lang w:val="en-US" w:eastAsia="en-US" w:bidi="ar-SA"/>
        </w:rPr>
        <w:t>ng dimaksud dengan kenyamanan</w:t>
      </w:r>
      <w:r>
        <w:rPr>
          <w:rFonts w:ascii="Arial" w:hAnsi="Arial" w:eastAsiaTheme="minorHAnsi" w:cs="Arial"/>
          <w:sz w:val="24"/>
          <w:szCs w:val="24"/>
          <w:lang w:val="en-US" w:eastAsia="en-US" w:bidi="ar-SA"/>
        </w:rPr>
        <w:t xml:space="preserve"> dalam penelitian ini adalah pelayanan publik yang diberikan oleh Unit Identifikasi Sat Reskrim Polres Dumai</w:t>
      </w:r>
      <w:r w:rsidRPr="00B85369" w:rsidR="00A656F2">
        <w:rPr>
          <w:rFonts w:ascii="Arial" w:hAnsi="Arial" w:eastAsiaTheme="minorHAnsi" w:cs="Arial"/>
          <w:sz w:val="24"/>
          <w:szCs w:val="24"/>
          <w:lang w:val="en-US" w:eastAsia="en-US" w:bidi="ar-SA"/>
        </w:rPr>
        <w:t xml:space="preserve"> pelayanan harus tertib, </w:t>
      </w:r>
      <w:r w:rsidRPr="00B85369" w:rsidR="00A656F2">
        <w:rPr>
          <w:rFonts w:ascii="Arial" w:hAnsi="Arial" w:eastAsiaTheme="minorHAnsi" w:cs="Arial"/>
          <w:sz w:val="24"/>
          <w:szCs w:val="24"/>
          <w:lang w:val="en-US" w:eastAsia="en-US" w:bidi="ar-SA"/>
        </w:rPr>
        <w:t>teratur, disediakan ruang tunggu yang nyaman, bersih, rapih, lingkungan yang indah dan sehat, serta dilengkapi dengan fasailitas pendukung pelayanan, seperti parkir, toilet, tempat ibadah dan lainnya.</w:t>
      </w:r>
      <w:r w:rsidR="00F7264D">
        <w:rPr>
          <w:rFonts w:ascii="Arial" w:hAnsi="Arial" w:eastAsiaTheme="minorHAnsi" w:cs="Arial"/>
          <w:sz w:val="24"/>
          <w:szCs w:val="24"/>
          <w:lang w:val="en-US" w:eastAsia="en-US" w:bidi="ar-SA"/>
        </w:rPr>
        <w:t xml:space="preserve"> </w:t>
      </w:r>
      <w:r w:rsidR="007C7E26">
        <w:rPr>
          <w:rFonts w:ascii="Arial" w:hAnsi="Arial" w:eastAsiaTheme="minorHAnsi" w:cs="Arial"/>
          <w:sz w:val="24"/>
          <w:szCs w:val="24"/>
          <w:lang w:val="en-US" w:eastAsia="en-US" w:bidi="ar-SA"/>
        </w:rPr>
        <w:t>dalam hal itu sub indikator kenyamanan dapat dilihat dari:</w:t>
      </w:r>
    </w:p>
    <w:p w:rsidR="00F7264D" w:rsidRPr="00F7264D" w:rsidP="007A2BDF" w14:paraId="781C9295" w14:textId="433C2620">
      <w:pPr>
        <w:pStyle w:val="ListParagraph"/>
        <w:numPr>
          <w:ilvl w:val="0"/>
          <w:numId w:val="41"/>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ruang tunggu yang bersih, rapi dan </w:t>
      </w:r>
      <w:r w:rsidR="003C7199">
        <w:rPr>
          <w:rFonts w:ascii="Arial" w:hAnsi="Arial" w:eastAsiaTheme="minorHAnsi" w:cs="Arial"/>
          <w:color w:val="000000"/>
          <w:spacing w:val="4"/>
          <w:sz w:val="24"/>
          <w:szCs w:val="24"/>
          <w:lang w:val="en-IE" w:eastAsia="en-US" w:bidi="ar-SA"/>
        </w:rPr>
        <w:t>nyaman</w:t>
      </w:r>
      <w:r w:rsidRPr="00F7264D">
        <w:rPr>
          <w:rFonts w:ascii="Arial" w:hAnsi="Arial" w:eastAsiaTheme="minorHAnsi" w:cs="Arial"/>
          <w:color w:val="000000"/>
          <w:spacing w:val="4"/>
          <w:sz w:val="24"/>
          <w:szCs w:val="24"/>
          <w:lang w:val="en-IE" w:eastAsia="en-US" w:bidi="ar-SA"/>
        </w:rPr>
        <w:t xml:space="preserve"> dalam proses memberikan pelayanan kepada masyarakat.</w:t>
      </w:r>
    </w:p>
    <w:p w:rsidR="00F7264D" w:rsidRPr="00F7264D" w:rsidP="007A2BDF" w14:paraId="7B305DBA" w14:textId="0ADAB664">
      <w:pPr>
        <w:pStyle w:val="ListParagraph"/>
        <w:numPr>
          <w:ilvl w:val="0"/>
          <w:numId w:val="41"/>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ketersediaan tempat duduk yang </w:t>
      </w:r>
      <w:r>
        <w:rPr>
          <w:rFonts w:ascii="Arial" w:hAnsi="Arial" w:eastAsiaTheme="minorHAnsi" w:cs="Arial"/>
          <w:color w:val="000000"/>
          <w:spacing w:val="4"/>
          <w:sz w:val="24"/>
          <w:szCs w:val="24"/>
          <w:lang w:val="en-IE" w:eastAsia="en-US" w:bidi="ar-SA"/>
        </w:rPr>
        <w:t>cukup bagi masyarakat</w:t>
      </w:r>
      <w:r w:rsidRPr="00F7264D">
        <w:rPr>
          <w:rFonts w:ascii="Arial" w:hAnsi="Arial" w:eastAsiaTheme="minorHAnsi" w:cs="Arial"/>
          <w:color w:val="000000"/>
          <w:spacing w:val="4"/>
          <w:sz w:val="24"/>
          <w:szCs w:val="24"/>
          <w:lang w:val="en-IE" w:eastAsia="en-US" w:bidi="ar-SA"/>
        </w:rPr>
        <w:t xml:space="preserve"> diruang tunggu pelayanan.</w:t>
      </w:r>
    </w:p>
    <w:p w:rsidR="00F937BC" w:rsidRPr="00704949" w:rsidP="007A2BDF" w14:paraId="51166623" w14:textId="15168953">
      <w:pPr>
        <w:pStyle w:val="ListParagraph"/>
        <w:numPr>
          <w:ilvl w:val="0"/>
          <w:numId w:val="41"/>
        </w:numPr>
        <w:tabs>
          <w:tab w:val="left" w:pos="1134"/>
        </w:tabs>
        <w:spacing w:after="200" w:line="480" w:lineRule="auto"/>
        <w:ind w:left="1560" w:hanging="426"/>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00704949">
        <w:rPr>
          <w:rFonts w:ascii="Arial" w:hAnsi="Arial" w:eastAsiaTheme="minorHAnsi" w:cs="Arial"/>
          <w:color w:val="000000"/>
          <w:spacing w:val="4"/>
          <w:sz w:val="24"/>
          <w:szCs w:val="24"/>
          <w:lang w:val="en-IE" w:eastAsia="en-US" w:bidi="ar-SA"/>
        </w:rPr>
        <w:t>ketersediaan toilet dengan kondisi yang dapat digunakan.</w:t>
      </w:r>
    </w:p>
    <w:p w:rsidR="00F937BC" w:rsidRPr="00F937BC" w:rsidP="00F937BC" w14:paraId="492717FE" w14:textId="77777777">
      <w:pPr>
        <w:spacing w:after="200" w:line="480" w:lineRule="auto"/>
        <w:ind w:firstLine="709"/>
        <w:jc w:val="left"/>
        <w:rPr>
          <w:rFonts w:ascii="Arial" w:eastAsia="Calibri" w:hAnsi="Arial" w:cs="Arial"/>
          <w:sz w:val="24"/>
          <w:szCs w:val="24"/>
          <w:lang w:val="en-US" w:eastAsia="en-US" w:bidi="ar-SA"/>
        </w:rPr>
      </w:pPr>
      <w:r w:rsidRPr="00F937BC">
        <w:rPr>
          <w:rFonts w:ascii="Arial" w:hAnsi="Arial" w:eastAsiaTheme="minorHAnsi" w:cs="Arial"/>
          <w:sz w:val="24"/>
          <w:szCs w:val="24"/>
          <w:lang w:val="en-US" w:eastAsia="en-US" w:bidi="ar-SA"/>
        </w:rPr>
        <w:t>Untuk setiap sub indikator diatas dijadikan sebagai item pernyataan dengan kriteria jawaban sebagai berikut:</w:t>
      </w:r>
    </w:p>
    <w:p w:rsidR="00F937BC" w:rsidP="007A2BDF" w14:paraId="7BD0561E" w14:textId="3EB13FA3">
      <w:pPr>
        <w:pStyle w:val="ListParagraph"/>
        <w:numPr>
          <w:ilvl w:val="0"/>
          <w:numId w:val="42"/>
        </w:numPr>
        <w:tabs>
          <w:tab w:val="left" w:pos="2127"/>
          <w:tab w:val="left" w:pos="2835"/>
          <w:tab w:val="left" w:pos="4253"/>
        </w:tabs>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Sangat Baik</w:t>
      </w:r>
      <w:r w:rsidR="00BC114D">
        <w:rPr>
          <w:rFonts w:ascii="Arial" w:hAnsi="Arial" w:eastAsiaTheme="minorHAnsi" w:cs="Arial"/>
          <w:sz w:val="24"/>
          <w:szCs w:val="24"/>
          <w:lang w:val="en-US" w:eastAsia="en-US" w:bidi="ar-SA"/>
        </w:rPr>
        <w:t xml:space="preserve">  </w:t>
      </w:r>
      <w:r w:rsidR="00BC114D">
        <w:rPr>
          <w:rFonts w:ascii="Arial" w:hAnsi="Arial" w:eastAsiaTheme="minorHAnsi" w:cs="Arial"/>
          <w:sz w:val="24"/>
          <w:szCs w:val="24"/>
          <w:lang w:val="en-US" w:eastAsia="en-US" w:bidi="ar-SA"/>
        </w:rPr>
        <w:tab/>
        <w:t>(SB)</w:t>
      </w:r>
      <w:r>
        <w:rPr>
          <w:rFonts w:ascii="Arial" w:hAnsi="Arial" w:eastAsiaTheme="minorHAnsi" w:cs="Arial"/>
          <w:sz w:val="24"/>
          <w:szCs w:val="24"/>
          <w:lang w:val="en-US" w:eastAsia="en-US" w:bidi="ar-SA"/>
        </w:rPr>
        <w:tab/>
        <w:t>diberi skor</w:t>
      </w:r>
      <w:r>
        <w:rPr>
          <w:rFonts w:ascii="Arial" w:hAnsi="Arial" w:eastAsiaTheme="minorHAnsi" w:cs="Arial"/>
          <w:sz w:val="24"/>
          <w:szCs w:val="24"/>
          <w:lang w:val="en-US" w:eastAsia="en-US" w:bidi="ar-SA"/>
        </w:rPr>
        <w:tab/>
        <w:t>: 4</w:t>
      </w:r>
    </w:p>
    <w:p w:rsidR="00EB691E" w:rsidRPr="00F937BC" w:rsidP="007A2BDF" w14:paraId="3E0D1938" w14:textId="62CBC77F">
      <w:pPr>
        <w:pStyle w:val="ListParagraph"/>
        <w:numPr>
          <w:ilvl w:val="0"/>
          <w:numId w:val="42"/>
        </w:numPr>
        <w:tabs>
          <w:tab w:val="left" w:pos="2127"/>
          <w:tab w:val="left" w:pos="2835"/>
          <w:tab w:val="left" w:pos="4253"/>
        </w:tabs>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Baik</w:t>
      </w:r>
      <w:r w:rsidR="00BC114D">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ab/>
      </w:r>
      <w:r w:rsidR="00BC114D">
        <w:rPr>
          <w:rFonts w:ascii="Arial" w:hAnsi="Arial" w:eastAsiaTheme="minorHAnsi" w:cs="Arial"/>
          <w:sz w:val="24"/>
          <w:szCs w:val="24"/>
          <w:lang w:val="en-US" w:eastAsia="en-US" w:bidi="ar-SA"/>
        </w:rPr>
        <w:t>(B)</w:t>
      </w:r>
      <w:r w:rsidR="00BC114D">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diberi s</w:t>
      </w:r>
      <w:r w:rsidR="00BC114D">
        <w:rPr>
          <w:rFonts w:ascii="Arial" w:hAnsi="Arial" w:eastAsiaTheme="minorHAnsi" w:cs="Arial"/>
          <w:sz w:val="24"/>
          <w:szCs w:val="24"/>
          <w:lang w:val="en-US" w:eastAsia="en-US" w:bidi="ar-SA"/>
        </w:rPr>
        <w:t>k</w:t>
      </w:r>
      <w:r>
        <w:rPr>
          <w:rFonts w:ascii="Arial" w:hAnsi="Arial" w:eastAsiaTheme="minorHAnsi" w:cs="Arial"/>
          <w:sz w:val="24"/>
          <w:szCs w:val="24"/>
          <w:lang w:val="en-US" w:eastAsia="en-US" w:bidi="ar-SA"/>
        </w:rPr>
        <w:t>or</w:t>
      </w:r>
      <w:r>
        <w:rPr>
          <w:rFonts w:ascii="Arial" w:hAnsi="Arial" w:eastAsiaTheme="minorHAnsi" w:cs="Arial"/>
          <w:sz w:val="24"/>
          <w:szCs w:val="24"/>
          <w:lang w:val="en-US" w:eastAsia="en-US" w:bidi="ar-SA"/>
        </w:rPr>
        <w:tab/>
        <w:t>: 3</w:t>
      </w:r>
    </w:p>
    <w:p w:rsidR="00F937BC" w:rsidRPr="00F937BC" w:rsidP="007A2BDF" w14:paraId="0284BDDB" w14:textId="10968C1C">
      <w:pPr>
        <w:pStyle w:val="ListParagraph"/>
        <w:numPr>
          <w:ilvl w:val="0"/>
          <w:numId w:val="42"/>
        </w:numPr>
        <w:tabs>
          <w:tab w:val="left" w:pos="1843"/>
          <w:tab w:val="left" w:pos="2127"/>
          <w:tab w:val="left" w:pos="2835"/>
          <w:tab w:val="left" w:pos="4253"/>
        </w:tabs>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Kurang</w:t>
      </w:r>
      <w:r w:rsidRPr="00F937BC">
        <w:rPr>
          <w:rFonts w:ascii="Arial" w:hAnsi="Arial" w:eastAsiaTheme="minorHAnsi" w:cs="Arial"/>
          <w:sz w:val="24"/>
          <w:szCs w:val="24"/>
          <w:lang w:val="en-US" w:eastAsia="en-US" w:bidi="ar-SA"/>
        </w:rPr>
        <w:t xml:space="preserve"> baik</w:t>
      </w:r>
      <w:r>
        <w:rPr>
          <w:rFonts w:ascii="Arial" w:hAnsi="Arial" w:eastAsiaTheme="minorHAnsi" w:cs="Arial"/>
          <w:sz w:val="24"/>
          <w:szCs w:val="24"/>
          <w:lang w:val="en-US" w:eastAsia="en-US" w:bidi="ar-SA"/>
        </w:rPr>
        <w:t xml:space="preserve"> </w:t>
      </w:r>
      <w:r w:rsidRPr="00F937BC">
        <w:rPr>
          <w:rFonts w:ascii="Arial" w:hAnsi="Arial" w:eastAsiaTheme="minorHAnsi" w:cs="Arial"/>
          <w:sz w:val="24"/>
          <w:szCs w:val="24"/>
          <w:lang w:val="en-US" w:eastAsia="en-US" w:bidi="ar-SA"/>
        </w:rPr>
        <w:tab/>
      </w:r>
      <w:r>
        <w:rPr>
          <w:rFonts w:ascii="Arial" w:hAnsi="Arial" w:eastAsiaTheme="minorHAnsi" w:cs="Arial"/>
          <w:sz w:val="24"/>
          <w:szCs w:val="24"/>
          <w:lang w:val="en-US" w:eastAsia="en-US" w:bidi="ar-SA"/>
        </w:rPr>
        <w:t>(KB)</w:t>
      </w:r>
      <w:r>
        <w:rPr>
          <w:rFonts w:ascii="Arial" w:hAnsi="Arial" w:eastAsiaTheme="minorHAnsi" w:cs="Arial"/>
          <w:sz w:val="24"/>
          <w:szCs w:val="24"/>
          <w:lang w:val="en-US" w:eastAsia="en-US" w:bidi="ar-SA"/>
        </w:rPr>
        <w:tab/>
      </w:r>
      <w:r w:rsidRPr="00F937BC">
        <w:rPr>
          <w:rFonts w:ascii="Arial" w:hAnsi="Arial" w:eastAsiaTheme="minorHAnsi" w:cs="Arial"/>
          <w:sz w:val="24"/>
          <w:szCs w:val="24"/>
          <w:lang w:val="en-US" w:eastAsia="en-US" w:bidi="ar-SA"/>
        </w:rPr>
        <w:t>diberi skor</w:t>
      </w:r>
      <w:r w:rsidRPr="00F937BC">
        <w:rPr>
          <w:rFonts w:ascii="Arial" w:hAnsi="Arial" w:eastAsiaTheme="minorHAnsi" w:cs="Arial"/>
          <w:sz w:val="24"/>
          <w:szCs w:val="24"/>
          <w:lang w:val="en-US" w:eastAsia="en-US" w:bidi="ar-SA"/>
        </w:rPr>
        <w:tab/>
        <w:t>: 2</w:t>
      </w:r>
    </w:p>
    <w:p w:rsidR="00F937BC" w:rsidRPr="00F937BC" w:rsidP="007A2BDF" w14:paraId="39741EE6" w14:textId="5BAB6589">
      <w:pPr>
        <w:pStyle w:val="ListParagraph"/>
        <w:numPr>
          <w:ilvl w:val="0"/>
          <w:numId w:val="42"/>
        </w:numPr>
        <w:tabs>
          <w:tab w:val="left" w:pos="2127"/>
          <w:tab w:val="left" w:pos="2835"/>
          <w:tab w:val="left" w:pos="4253"/>
        </w:tabs>
        <w:spacing w:after="0" w:line="480" w:lineRule="auto"/>
        <w:ind w:left="567" w:hanging="567"/>
        <w:contextualSpacing/>
        <w:jc w:val="both"/>
        <w:rPr>
          <w:rFonts w:ascii="Arial" w:eastAsia="Calibri" w:hAnsi="Arial" w:cs="Arial"/>
          <w:sz w:val="24"/>
          <w:szCs w:val="24"/>
          <w:lang w:val="en-US" w:eastAsia="en-US" w:bidi="ar-SA"/>
        </w:rPr>
      </w:pPr>
      <w:r w:rsidRPr="00F937BC">
        <w:rPr>
          <w:rFonts w:ascii="Arial" w:hAnsi="Arial" w:eastAsiaTheme="minorHAnsi" w:cs="Arial"/>
          <w:sz w:val="24"/>
          <w:szCs w:val="24"/>
          <w:lang w:val="en-US" w:eastAsia="en-US" w:bidi="ar-SA"/>
        </w:rPr>
        <w:t>Tidak baik</w:t>
      </w:r>
      <w:r w:rsidRPr="00F937BC">
        <w:rPr>
          <w:rFonts w:ascii="Arial" w:hAnsi="Arial" w:eastAsiaTheme="minorHAnsi" w:cs="Arial"/>
          <w:sz w:val="24"/>
          <w:szCs w:val="24"/>
          <w:lang w:val="en-US" w:eastAsia="en-US" w:bidi="ar-SA"/>
        </w:rPr>
        <w:tab/>
      </w:r>
      <w:r w:rsidR="00BC114D">
        <w:rPr>
          <w:rFonts w:ascii="Arial" w:hAnsi="Arial" w:eastAsiaTheme="minorHAnsi" w:cs="Arial"/>
          <w:sz w:val="24"/>
          <w:szCs w:val="24"/>
          <w:lang w:val="en-US" w:eastAsia="en-US" w:bidi="ar-SA"/>
        </w:rPr>
        <w:t>(TB)</w:t>
      </w:r>
      <w:r w:rsidR="00BC114D">
        <w:rPr>
          <w:rFonts w:ascii="Arial" w:hAnsi="Arial" w:eastAsiaTheme="minorHAnsi" w:cs="Arial"/>
          <w:sz w:val="24"/>
          <w:szCs w:val="24"/>
          <w:lang w:val="en-US" w:eastAsia="en-US" w:bidi="ar-SA"/>
        </w:rPr>
        <w:tab/>
      </w:r>
      <w:r w:rsidRPr="00F937BC">
        <w:rPr>
          <w:rFonts w:ascii="Arial" w:hAnsi="Arial" w:eastAsiaTheme="minorHAnsi" w:cs="Arial"/>
          <w:sz w:val="24"/>
          <w:szCs w:val="24"/>
          <w:lang w:val="en-US" w:eastAsia="en-US" w:bidi="ar-SA"/>
        </w:rPr>
        <w:t>diberi skor</w:t>
      </w:r>
      <w:r w:rsidRPr="00F937BC">
        <w:rPr>
          <w:rFonts w:ascii="Arial" w:hAnsi="Arial" w:eastAsiaTheme="minorHAnsi" w:cs="Arial"/>
          <w:sz w:val="24"/>
          <w:szCs w:val="24"/>
          <w:lang w:val="en-US" w:eastAsia="en-US" w:bidi="ar-SA"/>
        </w:rPr>
        <w:tab/>
        <w:t>: 1</w:t>
      </w:r>
    </w:p>
    <w:p w:rsidR="00F937BC" w:rsidP="00F937BC" w14:paraId="3EB176F4" w14:textId="77777777">
      <w:pPr>
        <w:pStyle w:val="ListParagraph"/>
        <w:spacing w:after="0" w:line="480" w:lineRule="auto"/>
        <w:ind w:left="1134"/>
        <w:contextualSpacing/>
        <w:jc w:val="both"/>
        <w:rPr>
          <w:rFonts w:ascii="Arial" w:eastAsia="Calibri" w:hAnsi="Arial" w:cs="Arial"/>
          <w:b/>
          <w:bCs/>
          <w:sz w:val="24"/>
          <w:szCs w:val="24"/>
          <w:lang w:val="en-US" w:eastAsia="en-US" w:bidi="ar-SA"/>
        </w:rPr>
      </w:pPr>
    </w:p>
    <w:p w:rsidR="00103DED" w:rsidP="00F937BC" w14:paraId="37E34531" w14:textId="77777777">
      <w:pPr>
        <w:pStyle w:val="ListParagraph"/>
        <w:spacing w:after="0" w:line="480" w:lineRule="auto"/>
        <w:ind w:left="1134"/>
        <w:contextualSpacing/>
        <w:jc w:val="both"/>
        <w:rPr>
          <w:rFonts w:ascii="Arial" w:eastAsia="Calibri" w:hAnsi="Arial" w:cs="Arial"/>
          <w:b/>
          <w:bCs/>
          <w:sz w:val="24"/>
          <w:szCs w:val="24"/>
          <w:lang w:val="en-US" w:eastAsia="en-US" w:bidi="ar-SA"/>
        </w:rPr>
      </w:pPr>
    </w:p>
    <w:p w:rsidR="00103DED" w:rsidP="00F937BC" w14:paraId="24E24856" w14:textId="77777777">
      <w:pPr>
        <w:pStyle w:val="ListParagraph"/>
        <w:spacing w:after="0" w:line="480" w:lineRule="auto"/>
        <w:ind w:left="1134"/>
        <w:contextualSpacing/>
        <w:jc w:val="both"/>
        <w:rPr>
          <w:rFonts w:ascii="Arial" w:eastAsia="Calibri" w:hAnsi="Arial" w:cs="Arial"/>
          <w:b/>
          <w:bCs/>
          <w:sz w:val="24"/>
          <w:szCs w:val="24"/>
          <w:lang w:val="en-US" w:eastAsia="en-US" w:bidi="ar-SA"/>
        </w:rPr>
      </w:pPr>
    </w:p>
    <w:p w:rsidR="00103DED" w:rsidP="00F937BC" w14:paraId="17FDD56D" w14:textId="77777777">
      <w:pPr>
        <w:pStyle w:val="ListParagraph"/>
        <w:spacing w:after="0" w:line="480" w:lineRule="auto"/>
        <w:ind w:left="1134"/>
        <w:contextualSpacing/>
        <w:jc w:val="both"/>
        <w:rPr>
          <w:rFonts w:ascii="Arial" w:eastAsia="Calibri" w:hAnsi="Arial" w:cs="Arial"/>
          <w:b/>
          <w:bCs/>
          <w:sz w:val="24"/>
          <w:szCs w:val="24"/>
          <w:lang w:val="en-US" w:eastAsia="en-US" w:bidi="ar-SA"/>
        </w:rPr>
      </w:pPr>
    </w:p>
    <w:p w:rsidR="007C7E26" w:rsidP="000D7DC9" w14:paraId="0EC4D76B" w14:textId="77777777">
      <w:pPr>
        <w:pStyle w:val="ListParagraph"/>
        <w:spacing w:after="0" w:line="480" w:lineRule="auto"/>
        <w:ind w:left="0"/>
        <w:contextualSpacing/>
        <w:jc w:val="left"/>
        <w:rPr>
          <w:rFonts w:ascii="Arial" w:eastAsia="Calibri" w:hAnsi="Arial" w:cs="Arial"/>
          <w:b/>
          <w:bCs/>
          <w:sz w:val="24"/>
          <w:szCs w:val="24"/>
          <w:lang w:val="en-US" w:eastAsia="en-US" w:bidi="ar-SA"/>
        </w:rPr>
      </w:pPr>
    </w:p>
    <w:p w:rsidR="00256599" w:rsidP="008666DB" w14:paraId="6BCF8CE1" w14:textId="6FC06104">
      <w:pPr>
        <w:pStyle w:val="ListParagraph"/>
        <w:spacing w:after="0" w:line="480" w:lineRule="auto"/>
        <w:ind w:left="0"/>
        <w:contextualSpacing/>
        <w:jc w:val="center"/>
        <w:rPr>
          <w:rFonts w:ascii="Arial" w:eastAsia="Calibri" w:hAnsi="Arial" w:cs="Arial"/>
          <w:b/>
          <w:bCs/>
          <w:sz w:val="24"/>
          <w:szCs w:val="24"/>
          <w:lang w:val="en-US" w:eastAsia="en-US" w:bidi="ar-SA"/>
        </w:rPr>
      </w:pPr>
      <w:r>
        <w:rPr>
          <w:rFonts w:ascii="Arial" w:hAnsi="Arial" w:cs="Arial"/>
          <w:b/>
          <w:bCs/>
          <w:noProof/>
          <w:sz w:val="24"/>
          <w:szCs w:val="24"/>
        </w:rPr>
        <mc:AlternateContent>
          <mc:Choice Requires="wps">
            <w:drawing>
              <wp:anchor distT="0" distB="0" distL="114300" distR="114300" simplePos="0" relativeHeight="251692032" behindDoc="0" locked="0" layoutInCell="1" allowOverlap="1">
                <wp:simplePos x="0" y="0"/>
                <wp:positionH relativeFrom="column">
                  <wp:posOffset>4760595</wp:posOffset>
                </wp:positionH>
                <wp:positionV relativeFrom="paragraph">
                  <wp:posOffset>-982980</wp:posOffset>
                </wp:positionV>
                <wp:extent cx="438150" cy="247650"/>
                <wp:effectExtent l="0" t="0" r="19050" b="1905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438150" cy="247650"/>
                        </a:xfrm>
                        <a:prstGeom prst="rect">
                          <a:avLst/>
                        </a:prstGeom>
                        <a:solidFill>
                          <a:srgbClr val="FFFF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9" o:spid="_x0000_s1049" style="width:34.5pt;height:19.5pt;margin-top:-77.4pt;margin-left:374.85pt;mso-wrap-distance-bottom:0;mso-wrap-distance-left:9pt;mso-wrap-distance-right:9pt;mso-wrap-distance-top:0;position:absolute;v-text-anchor:middle;z-index:251691008" fillcolor="white" stroked="t" strokecolor="white" strokeweight="1pt"/>
            </w:pict>
          </mc:Fallback>
        </mc:AlternateContent>
      </w:r>
      <w:r>
        <w:rPr>
          <w:rFonts w:ascii="Arial" w:hAnsi="Arial" w:eastAsiaTheme="minorHAnsi" w:cs="Arial"/>
          <w:b/>
          <w:bCs/>
          <w:sz w:val="24"/>
          <w:szCs w:val="24"/>
          <w:lang w:val="en-US" w:eastAsia="en-US" w:bidi="ar-SA"/>
        </w:rPr>
        <w:t>BAB III</w:t>
      </w:r>
    </w:p>
    <w:p w:rsidR="002B034E" w:rsidP="00256599" w14:paraId="4295F319" w14:textId="4256BFF4">
      <w:pPr>
        <w:pStyle w:val="ListParagraph"/>
        <w:spacing w:after="0" w:line="480" w:lineRule="auto"/>
        <w:ind w:left="0"/>
        <w:contextualSpacing/>
        <w:jc w:val="center"/>
        <w:rPr>
          <w:rFonts w:ascii="Arial" w:eastAsia="Calibri" w:hAnsi="Arial" w:cs="Arial"/>
          <w:b/>
          <w:bCs/>
          <w:sz w:val="24"/>
          <w:szCs w:val="24"/>
          <w:lang w:val="en-US" w:eastAsia="en-US" w:bidi="ar-SA"/>
        </w:rPr>
      </w:pPr>
      <w:r>
        <w:rPr>
          <w:rFonts w:ascii="Arial" w:hAnsi="Arial" w:eastAsiaTheme="minorHAnsi" w:cs="Arial"/>
          <w:b/>
          <w:bCs/>
          <w:sz w:val="24"/>
          <w:szCs w:val="24"/>
          <w:lang w:val="en-US" w:eastAsia="en-US" w:bidi="ar-SA"/>
        </w:rPr>
        <w:t>METODOLOGI PENELITIAN</w:t>
      </w:r>
    </w:p>
    <w:p w:rsidR="002C07F7" w:rsidP="002C07F7" w14:paraId="0D9BEA7D" w14:textId="77777777">
      <w:pPr>
        <w:spacing w:after="0" w:line="240" w:lineRule="auto"/>
        <w:jc w:val="center"/>
        <w:rPr>
          <w:rFonts w:ascii="Arial" w:eastAsia="Calibri" w:hAnsi="Arial" w:cs="Arial"/>
          <w:b/>
          <w:bCs/>
          <w:sz w:val="24"/>
          <w:szCs w:val="24"/>
          <w:lang w:val="en-US" w:eastAsia="en-US" w:bidi="ar-SA"/>
        </w:rPr>
      </w:pPr>
    </w:p>
    <w:p w:rsidR="002C07F7" w:rsidRPr="000E4019" w:rsidP="004B14EC" w14:paraId="317F802C" w14:textId="4C51928A">
      <w:pPr>
        <w:pStyle w:val="ListParagraph"/>
        <w:numPr>
          <w:ilvl w:val="0"/>
          <w:numId w:val="43"/>
        </w:numPr>
        <w:spacing w:after="0" w:line="480" w:lineRule="auto"/>
        <w:ind w:left="426" w:hanging="426"/>
        <w:contextualSpacing/>
        <w:jc w:val="both"/>
        <w:rPr>
          <w:rFonts w:ascii="Arial" w:eastAsia="Calibri" w:hAnsi="Arial" w:cs="Arial"/>
          <w:b/>
          <w:bCs/>
          <w:sz w:val="24"/>
          <w:szCs w:val="24"/>
          <w:lang w:val="en-US" w:eastAsia="en-US" w:bidi="ar-SA"/>
        </w:rPr>
      </w:pPr>
      <w:r w:rsidRPr="000E4019">
        <w:rPr>
          <w:rFonts w:ascii="Arial" w:hAnsi="Arial" w:eastAsiaTheme="minorHAnsi" w:cs="Arial"/>
          <w:b/>
          <w:bCs/>
          <w:sz w:val="24"/>
          <w:szCs w:val="24"/>
          <w:lang w:val="en-US" w:eastAsia="en-US" w:bidi="ar-SA"/>
        </w:rPr>
        <w:t>Lokasi Penelitian</w:t>
      </w:r>
    </w:p>
    <w:p w:rsidR="002C07F7" w:rsidRPr="002C07F7" w:rsidP="002C07F7" w14:paraId="0364EBC2" w14:textId="7A1C74B2">
      <w:pPr>
        <w:pStyle w:val="ListParagraph"/>
        <w:autoSpaceDE w:val="0"/>
        <w:autoSpaceDN w:val="0"/>
        <w:adjustRightInd w:val="0"/>
        <w:spacing w:after="0" w:line="480" w:lineRule="auto"/>
        <w:ind w:left="0" w:firstLine="720"/>
        <w:contextualSpacing/>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 xml:space="preserve">Lokasi penelitian adalah tempat dimana proses studi yang digunakan untuk memperoleh pemecahan masalah penelitian berlangsung. </w:t>
      </w:r>
      <w:r>
        <w:rPr>
          <w:rFonts w:ascii="Arial" w:hAnsi="Arial" w:eastAsiaTheme="minorHAnsi" w:cs="Arial"/>
          <w:sz w:val="24"/>
          <w:szCs w:val="24"/>
          <w:lang w:val="id-ID" w:eastAsia="en-US" w:bidi="ar-SA"/>
        </w:rPr>
        <w:t xml:space="preserve">Pada Sat Reskrim Polres Dumai terdapat </w:t>
      </w:r>
      <w:r>
        <w:rPr>
          <w:rFonts w:ascii="Arial" w:hAnsi="Arial" w:eastAsiaTheme="minorHAnsi" w:cs="Arial"/>
          <w:sz w:val="24"/>
          <w:szCs w:val="24"/>
          <w:lang w:val="en-GB" w:eastAsia="en-US" w:bidi="ar-SA"/>
        </w:rPr>
        <w:t>5</w:t>
      </w:r>
      <w:r>
        <w:rPr>
          <w:rFonts w:ascii="Arial" w:hAnsi="Arial" w:eastAsiaTheme="minorHAnsi" w:cs="Arial"/>
          <w:sz w:val="24"/>
          <w:szCs w:val="24"/>
          <w:lang w:val="id-ID" w:eastAsia="en-US" w:bidi="ar-SA"/>
        </w:rPr>
        <w:t xml:space="preserve"> Unit, yaitu Unit 1 Tindak Pidana Umum</w:t>
      </w:r>
      <w:r w:rsidR="007C7E26">
        <w:rPr>
          <w:rFonts w:ascii="Arial" w:hAnsi="Arial" w:eastAsiaTheme="minorHAnsi" w:cs="Arial"/>
          <w:sz w:val="24"/>
          <w:szCs w:val="24"/>
          <w:lang w:val="en-GB" w:eastAsia="en-US" w:bidi="ar-SA"/>
        </w:rPr>
        <w:t>,</w:t>
      </w:r>
      <w:r>
        <w:rPr>
          <w:rFonts w:ascii="Arial" w:hAnsi="Arial" w:eastAsiaTheme="minorHAnsi" w:cs="Arial"/>
          <w:sz w:val="24"/>
          <w:szCs w:val="24"/>
          <w:lang w:val="id-ID" w:eastAsia="en-US" w:bidi="ar-SA"/>
        </w:rPr>
        <w:t xml:space="preserve">  Unit II Tindak Pidana Tertentu, Unit III Tindak Pidana Korupsi, Unit IV Pelayanan Perempuan dan Anak</w:t>
      </w:r>
      <w:r>
        <w:rPr>
          <w:rFonts w:ascii="Arial" w:hAnsi="Arial" w:eastAsiaTheme="minorHAnsi" w:cs="Arial"/>
          <w:sz w:val="24"/>
          <w:szCs w:val="24"/>
          <w:lang w:val="en-GB" w:eastAsia="en-US" w:bidi="ar-SA"/>
        </w:rPr>
        <w:t>, Unit Identifikasi</w:t>
      </w:r>
      <w:r>
        <w:rPr>
          <w:rFonts w:ascii="Arial" w:hAnsi="Arial" w:eastAsiaTheme="minorHAnsi" w:cs="Arial"/>
          <w:sz w:val="24"/>
          <w:szCs w:val="24"/>
          <w:lang w:val="id-ID" w:eastAsia="en-US" w:bidi="ar-SA"/>
        </w:rPr>
        <w:t xml:space="preserve"> </w:t>
      </w:r>
      <w:r w:rsidRPr="0038056B">
        <w:rPr>
          <w:rFonts w:ascii="Arial" w:hAnsi="Arial" w:eastAsiaTheme="minorHAnsi" w:cs="Arial"/>
          <w:sz w:val="24"/>
          <w:szCs w:val="24"/>
          <w:lang w:val="en-US" w:eastAsia="en-US" w:bidi="ar-SA"/>
        </w:rPr>
        <w:t xml:space="preserve">pelayanan pengambilan sidik jari langsung terhadap tersangka, </w:t>
      </w:r>
      <w:r>
        <w:rPr>
          <w:rFonts w:ascii="Arial" w:hAnsi="Arial" w:eastAsiaTheme="minorHAnsi" w:cs="Arial"/>
          <w:sz w:val="24"/>
          <w:szCs w:val="24"/>
          <w:lang w:val="id-ID" w:eastAsia="en-US" w:bidi="ar-SA"/>
        </w:rPr>
        <w:t xml:space="preserve">Mayat yang tidak dikenali identitasnya, serta </w:t>
      </w:r>
      <w:r w:rsidRPr="0038056B">
        <w:rPr>
          <w:rFonts w:ascii="Arial" w:hAnsi="Arial" w:eastAsiaTheme="minorHAnsi" w:cs="Arial"/>
          <w:sz w:val="24"/>
          <w:szCs w:val="24"/>
          <w:lang w:val="en-US" w:eastAsia="en-US" w:bidi="ar-SA"/>
        </w:rPr>
        <w:t>pemohon SKCK</w:t>
      </w:r>
      <w:r>
        <w:rPr>
          <w:rFonts w:ascii="Arial" w:hAnsi="Arial" w:eastAsiaTheme="minorHAnsi" w:cs="Arial"/>
          <w:sz w:val="24"/>
          <w:szCs w:val="24"/>
          <w:lang w:val="en-US" w:eastAsia="en-US" w:bidi="ar-SA"/>
        </w:rPr>
        <w:t>.</w:t>
      </w:r>
    </w:p>
    <w:p w:rsidR="00353FC6" w:rsidRPr="00CB56C2" w:rsidP="00CB56C2" w14:paraId="51B527CC" w14:textId="3B329B21">
      <w:pPr>
        <w:pStyle w:val="ListParagraph"/>
        <w:autoSpaceDE w:val="0"/>
        <w:autoSpaceDN w:val="0"/>
        <w:adjustRightInd w:val="0"/>
        <w:spacing w:after="0" w:line="480" w:lineRule="auto"/>
        <w:ind w:left="0" w:firstLine="720"/>
        <w:contextualSpacing/>
        <w:jc w:val="both"/>
        <w:rPr>
          <w:rFonts w:ascii="Arial" w:eastAsia="Calibri" w:hAnsi="Arial" w:cs="Arial"/>
          <w:color w:val="000000"/>
          <w:sz w:val="24"/>
          <w:szCs w:val="24"/>
          <w:lang w:val="id-ID" w:eastAsia="en-US" w:bidi="ar-SA"/>
        </w:rPr>
      </w:pPr>
      <w:r>
        <w:rPr>
          <w:rFonts w:ascii="Arial" w:hAnsi="Arial" w:eastAsiaTheme="minorHAnsi" w:cs="Arial"/>
          <w:sz w:val="24"/>
          <w:szCs w:val="24"/>
          <w:lang w:val="en-US" w:eastAsia="en-US" w:bidi="ar-SA"/>
        </w:rPr>
        <w:t xml:space="preserve">Dalam penelitian ini, penulis memilih lokasi peneltian pada Unit Identifikasi Sat Reskrim Polres Dumai karena Unit </w:t>
      </w:r>
      <w:r w:rsidR="00CB56C2">
        <w:rPr>
          <w:rFonts w:ascii="Arial" w:hAnsi="Arial" w:eastAsiaTheme="minorHAnsi" w:cs="Arial"/>
          <w:sz w:val="24"/>
          <w:szCs w:val="24"/>
          <w:lang w:val="en-US" w:eastAsia="en-US" w:bidi="ar-SA"/>
        </w:rPr>
        <w:t xml:space="preserve">Identifikasi </w:t>
      </w:r>
      <w:r>
        <w:rPr>
          <w:rFonts w:ascii="Arial" w:hAnsi="Arial" w:eastAsiaTheme="minorHAnsi" w:cs="Arial"/>
          <w:sz w:val="24"/>
          <w:szCs w:val="24"/>
          <w:lang w:val="en-US" w:eastAsia="en-US" w:bidi="ar-SA"/>
        </w:rPr>
        <w:t xml:space="preserve">Sat Reskrim Polres Dumai merupakan tempat </w:t>
      </w:r>
      <w:r w:rsidR="00CB56C2">
        <w:rPr>
          <w:rFonts w:ascii="Arial" w:hAnsi="Arial" w:eastAsiaTheme="minorHAnsi" w:cs="Arial"/>
          <w:sz w:val="24"/>
          <w:szCs w:val="24"/>
          <w:lang w:val="en-US" w:eastAsia="en-US" w:bidi="ar-SA"/>
        </w:rPr>
        <w:t>pelayana</w:t>
      </w:r>
      <w:r w:rsidR="001131B6">
        <w:rPr>
          <w:rFonts w:ascii="Arial" w:hAnsi="Arial" w:eastAsiaTheme="minorHAnsi" w:cs="Arial"/>
          <w:sz w:val="24"/>
          <w:szCs w:val="24"/>
          <w:lang w:val="en-US" w:eastAsia="en-US" w:bidi="ar-SA"/>
        </w:rPr>
        <w:t>n masyarakat</w:t>
      </w:r>
      <w:r w:rsidR="0064661A">
        <w:rPr>
          <w:rFonts w:ascii="Arial" w:hAnsi="Arial" w:eastAsiaTheme="minorHAnsi" w:cs="Arial"/>
          <w:sz w:val="24"/>
          <w:szCs w:val="24"/>
          <w:lang w:val="en-US" w:eastAsia="en-US" w:bidi="ar-SA"/>
        </w:rPr>
        <w:t xml:space="preserve"> yang</w:t>
      </w:r>
      <w:r w:rsidR="001131B6">
        <w:rPr>
          <w:rFonts w:ascii="Arial" w:hAnsi="Arial" w:eastAsiaTheme="minorHAnsi" w:cs="Arial"/>
          <w:sz w:val="24"/>
          <w:szCs w:val="24"/>
          <w:lang w:val="en-US" w:eastAsia="en-US" w:bidi="ar-SA"/>
        </w:rPr>
        <w:t xml:space="preserve"> melakukan pengambilan sidik jari</w:t>
      </w:r>
      <w:r>
        <w:rPr>
          <w:rFonts w:ascii="Arial" w:hAnsi="Arial" w:eastAsiaTheme="minorHAnsi" w:cs="Arial"/>
          <w:sz w:val="24"/>
          <w:szCs w:val="24"/>
          <w:lang w:val="en-US" w:eastAsia="en-US" w:bidi="ar-SA"/>
        </w:rPr>
        <w:t xml:space="preserve"> </w:t>
      </w:r>
      <w:r w:rsidR="0064661A">
        <w:rPr>
          <w:rFonts w:ascii="Arial" w:hAnsi="Arial" w:eastAsiaTheme="minorHAnsi" w:cs="Arial"/>
          <w:sz w:val="24"/>
          <w:szCs w:val="24"/>
          <w:lang w:val="en-GB" w:eastAsia="en-US" w:bidi="ar-SA"/>
        </w:rPr>
        <w:t>untuk kebutuhan</w:t>
      </w:r>
      <w:r w:rsidR="00CB56C2">
        <w:rPr>
          <w:rFonts w:ascii="Arial" w:hAnsi="Arial" w:eastAsiaTheme="minorHAnsi" w:cs="Arial"/>
          <w:sz w:val="24"/>
          <w:szCs w:val="24"/>
          <w:lang w:val="id-ID" w:eastAsia="en-US" w:bidi="ar-SA"/>
        </w:rPr>
        <w:t xml:space="preserve"> </w:t>
      </w:r>
      <w:r w:rsidR="0064661A">
        <w:rPr>
          <w:rFonts w:ascii="Arial" w:hAnsi="Arial" w:eastAsiaTheme="minorHAnsi" w:cs="Arial"/>
          <w:sz w:val="24"/>
          <w:szCs w:val="24"/>
          <w:lang w:val="en-GB" w:eastAsia="en-US" w:bidi="ar-SA"/>
        </w:rPr>
        <w:t xml:space="preserve">pembuatan </w:t>
      </w:r>
      <w:r w:rsidR="001131B6">
        <w:rPr>
          <w:rFonts w:ascii="Arial" w:hAnsi="Arial" w:eastAsiaTheme="minorHAnsi" w:cs="Arial"/>
          <w:sz w:val="24"/>
          <w:szCs w:val="24"/>
          <w:lang w:val="en-GB" w:eastAsia="en-US" w:bidi="ar-SA"/>
        </w:rPr>
        <w:t>SKCK</w:t>
      </w:r>
      <w:r w:rsidR="00CB56C2">
        <w:rPr>
          <w:rFonts w:ascii="Arial" w:hAnsi="Arial" w:eastAsiaTheme="minorHAnsi" w:cs="Arial"/>
          <w:sz w:val="24"/>
          <w:szCs w:val="24"/>
          <w:lang w:val="id-ID" w:eastAsia="en-US" w:bidi="ar-SA"/>
        </w:rPr>
        <w:t xml:space="preserve"> </w:t>
      </w:r>
      <w:r w:rsidRPr="00A0735E" w:rsidR="00CB56C2">
        <w:rPr>
          <w:rFonts w:ascii="Arial" w:hAnsi="Arial" w:eastAsiaTheme="minorHAnsi" w:cs="Arial"/>
          <w:sz w:val="24"/>
          <w:szCs w:val="24"/>
          <w:lang w:val="en-GB" w:eastAsia="en-US" w:bidi="ar-SA"/>
        </w:rPr>
        <w:t>untuk</w:t>
      </w:r>
      <w:r w:rsidR="00CB56C2">
        <w:rPr>
          <w:rFonts w:ascii="Arial" w:hAnsi="Arial" w:eastAsiaTheme="minorHAnsi" w:cs="Arial"/>
          <w:sz w:val="24"/>
          <w:szCs w:val="24"/>
          <w:lang w:val="id-ID" w:eastAsia="en-US" w:bidi="ar-SA"/>
        </w:rPr>
        <w:t xml:space="preserve"> </w:t>
      </w:r>
      <w:r w:rsidRPr="00A0735E" w:rsidR="00CB56C2">
        <w:rPr>
          <w:rFonts w:ascii="Arial" w:hAnsi="Arial" w:eastAsiaTheme="minorHAnsi" w:cs="Arial"/>
          <w:sz w:val="24"/>
          <w:szCs w:val="24"/>
          <w:lang w:val="en-GB" w:eastAsia="en-US" w:bidi="ar-SA"/>
        </w:rPr>
        <w:t>lowongan</w:t>
      </w:r>
      <w:r w:rsidR="00CB56C2">
        <w:rPr>
          <w:rFonts w:ascii="Arial" w:hAnsi="Arial" w:eastAsiaTheme="minorHAnsi" w:cs="Arial"/>
          <w:sz w:val="24"/>
          <w:szCs w:val="24"/>
          <w:lang w:val="id-ID" w:eastAsia="en-US" w:bidi="ar-SA"/>
        </w:rPr>
        <w:t xml:space="preserve"> </w:t>
      </w:r>
      <w:r w:rsidRPr="00A0735E" w:rsidR="00CB56C2">
        <w:rPr>
          <w:rFonts w:ascii="Arial" w:hAnsi="Arial" w:eastAsiaTheme="minorHAnsi" w:cs="Arial"/>
          <w:sz w:val="24"/>
          <w:szCs w:val="24"/>
          <w:lang w:val="en-GB" w:eastAsia="en-US" w:bidi="ar-SA"/>
        </w:rPr>
        <w:t>pekerjaan</w:t>
      </w:r>
      <w:r w:rsidR="00CB56C2">
        <w:rPr>
          <w:rFonts w:ascii="Arial" w:hAnsi="Arial" w:eastAsiaTheme="minorHAnsi" w:cs="Arial"/>
          <w:sz w:val="24"/>
          <w:szCs w:val="24"/>
          <w:lang w:val="id-ID" w:eastAsia="en-US" w:bidi="ar-SA"/>
        </w:rPr>
        <w:t xml:space="preserve"> </w:t>
      </w:r>
      <w:r w:rsidRPr="00A0735E" w:rsidR="00CB56C2">
        <w:rPr>
          <w:rFonts w:ascii="Arial" w:hAnsi="Arial" w:eastAsiaTheme="minorHAnsi" w:cs="Arial"/>
          <w:sz w:val="24"/>
          <w:szCs w:val="24"/>
          <w:lang w:val="en-US" w:eastAsia="en-US" w:bidi="ar-SA"/>
        </w:rPr>
        <w:t>perusahaan-perusahaan</w:t>
      </w:r>
      <w:r w:rsidR="00CB56C2">
        <w:rPr>
          <w:rFonts w:ascii="Arial" w:hAnsi="Arial" w:eastAsiaTheme="minorHAnsi" w:cs="Arial"/>
          <w:sz w:val="24"/>
          <w:szCs w:val="24"/>
          <w:lang w:val="id-ID" w:eastAsia="en-US" w:bidi="ar-SA"/>
        </w:rPr>
        <w:t xml:space="preserve"> </w:t>
      </w:r>
      <w:r w:rsidRPr="00A0735E" w:rsidR="00CB56C2">
        <w:rPr>
          <w:rFonts w:ascii="Arial" w:hAnsi="Arial" w:eastAsiaTheme="minorHAnsi" w:cs="Arial"/>
          <w:sz w:val="24"/>
          <w:szCs w:val="24"/>
          <w:lang w:val="en-US" w:eastAsia="en-US" w:bidi="ar-SA"/>
        </w:rPr>
        <w:t>swasta</w:t>
      </w:r>
      <w:r w:rsidR="0064661A">
        <w:rPr>
          <w:rFonts w:ascii="Arial" w:hAnsi="Arial" w:eastAsiaTheme="minorHAnsi" w:cs="Arial"/>
          <w:sz w:val="24"/>
          <w:szCs w:val="24"/>
          <w:lang w:val="en-GB" w:eastAsia="en-US" w:bidi="ar-SA"/>
        </w:rPr>
        <w:t xml:space="preserve">, </w:t>
      </w:r>
      <w:r w:rsidRPr="00A0735E" w:rsidR="00CB56C2">
        <w:rPr>
          <w:rFonts w:ascii="Arial" w:hAnsi="Arial" w:eastAsiaTheme="minorHAnsi" w:cs="Arial"/>
          <w:sz w:val="24"/>
          <w:szCs w:val="24"/>
          <w:lang w:val="en-US" w:eastAsia="en-US" w:bidi="ar-SA"/>
        </w:rPr>
        <w:t>BUMN,</w:t>
      </w:r>
      <w:r w:rsidR="00CB56C2">
        <w:rPr>
          <w:rFonts w:ascii="Arial" w:hAnsi="Arial" w:eastAsiaTheme="minorHAnsi" w:cs="Arial"/>
          <w:sz w:val="24"/>
          <w:szCs w:val="24"/>
          <w:lang w:val="id-ID" w:eastAsia="en-US" w:bidi="ar-SA"/>
        </w:rPr>
        <w:t xml:space="preserve"> </w:t>
      </w:r>
      <w:r w:rsidR="0064661A">
        <w:rPr>
          <w:rFonts w:ascii="Arial" w:hAnsi="Arial" w:eastAsiaTheme="minorHAnsi" w:cs="Arial"/>
          <w:sz w:val="24"/>
          <w:szCs w:val="24"/>
          <w:lang w:val="en-GB" w:eastAsia="en-US" w:bidi="ar-SA"/>
        </w:rPr>
        <w:t xml:space="preserve">daftar TNI/POLRI </w:t>
      </w:r>
      <w:r w:rsidRPr="00A0735E" w:rsidR="00CB56C2">
        <w:rPr>
          <w:rFonts w:ascii="Arial" w:hAnsi="Arial" w:eastAsiaTheme="minorHAnsi" w:cs="Arial"/>
          <w:sz w:val="24"/>
          <w:szCs w:val="24"/>
          <w:lang w:val="en-US" w:eastAsia="en-US" w:bidi="ar-SA"/>
        </w:rPr>
        <w:t>serta P3K Guru di daerah</w:t>
      </w:r>
      <w:r w:rsidR="00CB56C2">
        <w:rPr>
          <w:rFonts w:ascii="Arial" w:hAnsi="Arial" w:eastAsiaTheme="minorHAnsi" w:cs="Arial"/>
          <w:sz w:val="24"/>
          <w:szCs w:val="24"/>
          <w:lang w:val="id-ID" w:eastAsia="en-US" w:bidi="ar-SA"/>
        </w:rPr>
        <w:t xml:space="preserve"> </w:t>
      </w:r>
      <w:r w:rsidRPr="00A0735E" w:rsidR="00CB56C2">
        <w:rPr>
          <w:rFonts w:ascii="Arial" w:hAnsi="Arial" w:eastAsiaTheme="minorHAnsi" w:cs="Arial"/>
          <w:sz w:val="24"/>
          <w:szCs w:val="24"/>
          <w:lang w:val="en-US" w:eastAsia="en-US" w:bidi="ar-SA"/>
        </w:rPr>
        <w:t>Dumai</w:t>
      </w:r>
      <w:r w:rsidR="0064661A">
        <w:rPr>
          <w:rFonts w:ascii="Arial" w:hAnsi="Arial" w:eastAsiaTheme="minorHAnsi" w:cs="Arial"/>
          <w:sz w:val="24"/>
          <w:szCs w:val="24"/>
          <w:lang w:val="en-GB" w:eastAsia="en-US" w:bidi="ar-SA"/>
        </w:rPr>
        <w:t xml:space="preserve"> karena pelayanan sidik jari </w:t>
      </w:r>
      <w:r w:rsidRPr="0064661A" w:rsidR="0064661A">
        <w:rPr>
          <w:rFonts w:ascii="Arial" w:hAnsi="Arial" w:eastAsiaTheme="minorHAnsi" w:cs="Arial"/>
          <w:sz w:val="24"/>
          <w:szCs w:val="22"/>
          <w:lang w:val="en-US" w:eastAsia="en-US" w:bidi="ar-SA"/>
        </w:rPr>
        <w:t>sebagai bukti penting bahwa orang yang bersangkutan berperilaku baik atau tidak pernah melakukan tindak kejahatan criminal oleh karena itu kita diwajibkan melakukan sidik jari terlebih dahulu agar data seseorang tersebut tercatat dalam proses mengidentifikasi bahwa seseorang tersebut pernah tersangkut pidana atau tidak pernah terlibat tindak pidana</w:t>
      </w:r>
      <w:r w:rsidR="0064661A">
        <w:rPr>
          <w:rFonts w:ascii="Arial" w:hAnsi="Arial" w:eastAsiaTheme="minorHAnsi" w:cs="Arial"/>
          <w:sz w:val="24"/>
          <w:szCs w:val="22"/>
          <w:lang w:val="en-US" w:eastAsia="en-US" w:bidi="ar-SA"/>
        </w:rPr>
        <w:t>.</w:t>
      </w:r>
      <w:r>
        <w:rPr>
          <w:rFonts w:ascii="Arial" w:hAnsi="Arial" w:eastAsiaTheme="minorHAnsi" w:cs="Arial"/>
          <w:sz w:val="24"/>
          <w:szCs w:val="24"/>
          <w:lang w:val="id-ID" w:eastAsia="en-US" w:bidi="ar-SA"/>
        </w:rPr>
        <w:t xml:space="preserve">  Ma</w:t>
      </w:r>
      <w:r>
        <w:rPr>
          <w:rFonts w:ascii="Arial" w:hAnsi="Arial" w:eastAsiaTheme="minorHAnsi" w:cs="Arial"/>
          <w:sz w:val="24"/>
          <w:szCs w:val="24"/>
          <w:lang w:val="en-US" w:eastAsia="en-US" w:bidi="ar-SA"/>
        </w:rPr>
        <w:t xml:space="preserve">ka </w:t>
      </w:r>
      <w:r>
        <w:rPr>
          <w:rFonts w:ascii="Arial" w:hAnsi="Arial" w:eastAsiaTheme="minorHAnsi" w:cs="Arial"/>
          <w:color w:val="000000"/>
          <w:sz w:val="24"/>
          <w:szCs w:val="24"/>
          <w:lang w:val="en-US" w:eastAsia="en-US" w:bidi="ar-SA"/>
        </w:rPr>
        <w:t>sudah selayaknya</w:t>
      </w:r>
      <w:r w:rsidRPr="00344873">
        <w:rPr>
          <w:rFonts w:ascii="Arial" w:hAnsi="Arial" w:eastAsiaTheme="minorHAnsi" w:cs="Arial"/>
          <w:sz w:val="24"/>
          <w:szCs w:val="24"/>
          <w:lang w:val="en-US" w:eastAsia="en-US" w:bidi="ar-SA"/>
        </w:rPr>
        <w:t xml:space="preserve"> </w:t>
      </w:r>
      <w:r w:rsidR="00CB56C2">
        <w:rPr>
          <w:rFonts w:ascii="Arial" w:hAnsi="Arial" w:eastAsiaTheme="minorHAnsi" w:cs="Arial"/>
          <w:sz w:val="24"/>
          <w:szCs w:val="24"/>
          <w:lang w:val="en-US" w:eastAsia="en-US" w:bidi="ar-SA"/>
        </w:rPr>
        <w:t xml:space="preserve">Unit Identifikasi </w:t>
      </w:r>
      <w:r>
        <w:rPr>
          <w:rFonts w:ascii="Arial" w:hAnsi="Arial" w:eastAsiaTheme="minorHAnsi" w:cs="Arial"/>
          <w:sz w:val="24"/>
          <w:szCs w:val="24"/>
          <w:lang w:val="en-US" w:eastAsia="en-US" w:bidi="ar-SA"/>
        </w:rPr>
        <w:t>Sat Reskrim Polres Dumai</w:t>
      </w:r>
      <w:r>
        <w:rPr>
          <w:rFonts w:ascii="Arial" w:hAnsi="Arial" w:eastAsiaTheme="minorHAnsi" w:cs="Arial"/>
          <w:color w:val="000000"/>
          <w:sz w:val="24"/>
          <w:szCs w:val="24"/>
          <w:lang w:val="en-US" w:eastAsia="en-US" w:bidi="ar-SA"/>
        </w:rPr>
        <w:t xml:space="preserve"> mampu memberikan pelayanan dengan cepat, cermat dan tepat waktu sesuai </w:t>
      </w:r>
      <w:r>
        <w:rPr>
          <w:rFonts w:ascii="Arial" w:hAnsi="Arial" w:eastAsiaTheme="minorHAnsi" w:cs="Arial"/>
          <w:color w:val="000000"/>
          <w:sz w:val="24"/>
          <w:szCs w:val="24"/>
          <w:lang w:val="en-US" w:eastAsia="en-US" w:bidi="ar-SA"/>
        </w:rPr>
        <w:t xml:space="preserve">dengan kebutuhan pelayanan yang dibutuhkan oleh masyarakat agar memberikan rasa aman, nyaman, dan membuat masyarakat merasa puas dengan pelayanan yang diberikan. </w:t>
      </w:r>
    </w:p>
    <w:p w:rsidR="0002122D" w:rsidRPr="00CB56C2" w:rsidP="004B14EC" w14:paraId="2DC4B166" w14:textId="1E900876">
      <w:pPr>
        <w:pStyle w:val="ListParagraph"/>
        <w:numPr>
          <w:ilvl w:val="0"/>
          <w:numId w:val="43"/>
        </w:numPr>
        <w:tabs>
          <w:tab w:val="left" w:pos="7513"/>
        </w:tabs>
        <w:spacing w:after="0" w:line="480" w:lineRule="auto"/>
        <w:ind w:left="426" w:hanging="426"/>
        <w:contextualSpacing/>
        <w:jc w:val="both"/>
        <w:rPr>
          <w:rFonts w:ascii="Arial" w:eastAsia="Calibri" w:hAnsi="Arial" w:cs="Arial"/>
          <w:b/>
          <w:sz w:val="24"/>
          <w:szCs w:val="24"/>
          <w:lang w:val="en-US" w:eastAsia="en-US" w:bidi="ar-SA"/>
        </w:rPr>
      </w:pPr>
      <w:r w:rsidRPr="00CB56C2">
        <w:rPr>
          <w:rFonts w:ascii="Arial" w:hAnsi="Arial" w:eastAsiaTheme="minorHAnsi" w:cs="Arial"/>
          <w:b/>
          <w:sz w:val="24"/>
          <w:szCs w:val="24"/>
          <w:lang w:val="en-US" w:eastAsia="en-US" w:bidi="ar-SA"/>
        </w:rPr>
        <w:t>Populasi</w:t>
      </w:r>
      <w:r w:rsidRPr="00CB56C2">
        <w:rPr>
          <w:rFonts w:ascii="Arial" w:hAnsi="Arial" w:eastAsiaTheme="minorHAnsi" w:cs="Arial"/>
          <w:b/>
          <w:sz w:val="24"/>
          <w:szCs w:val="24"/>
          <w:lang w:val="id-ID" w:eastAsia="en-US" w:bidi="ar-SA"/>
        </w:rPr>
        <w:t xml:space="preserve"> </w:t>
      </w:r>
      <w:r w:rsidRPr="00CB56C2">
        <w:rPr>
          <w:rFonts w:ascii="Arial" w:hAnsi="Arial" w:eastAsiaTheme="minorHAnsi" w:cs="Arial"/>
          <w:b/>
          <w:sz w:val="24"/>
          <w:szCs w:val="24"/>
          <w:lang w:val="en-US" w:eastAsia="en-US" w:bidi="ar-SA"/>
        </w:rPr>
        <w:t>Dan</w:t>
      </w:r>
      <w:r w:rsidRPr="00CB56C2">
        <w:rPr>
          <w:rFonts w:ascii="Arial" w:hAnsi="Arial" w:eastAsiaTheme="minorHAnsi" w:cs="Arial"/>
          <w:b/>
          <w:sz w:val="24"/>
          <w:szCs w:val="24"/>
          <w:lang w:val="id-ID" w:eastAsia="en-US" w:bidi="ar-SA"/>
        </w:rPr>
        <w:t xml:space="preserve"> </w:t>
      </w:r>
      <w:r w:rsidRPr="00CB56C2">
        <w:rPr>
          <w:rFonts w:ascii="Arial" w:hAnsi="Arial" w:eastAsiaTheme="minorHAnsi" w:cs="Arial"/>
          <w:b/>
          <w:sz w:val="24"/>
          <w:szCs w:val="24"/>
          <w:lang w:val="en-US" w:eastAsia="en-US" w:bidi="ar-SA"/>
        </w:rPr>
        <w:t>Sampel</w:t>
      </w:r>
    </w:p>
    <w:p w:rsidR="00822D77" w:rsidP="00567B9F" w14:paraId="6DD66C4B" w14:textId="09442417">
      <w:pPr>
        <w:spacing w:after="0" w:line="480" w:lineRule="auto"/>
        <w:ind w:left="284" w:firstLine="850"/>
        <w:jc w:val="both"/>
        <w:rPr>
          <w:rFonts w:ascii="Arial" w:eastAsia="Calibri" w:hAnsi="Arial" w:cs="Arial"/>
          <w:sz w:val="24"/>
          <w:szCs w:val="24"/>
          <w:lang w:val="en-US" w:eastAsia="en-US" w:bidi="ar-SA"/>
        </w:rPr>
      </w:pPr>
      <w:r w:rsidRPr="00822D77">
        <w:rPr>
          <w:rFonts w:ascii="Arial" w:hAnsi="Arial" w:eastAsiaTheme="minorHAnsi" w:cs="Arial"/>
          <w:sz w:val="24"/>
          <w:szCs w:val="24"/>
          <w:lang w:val="en-US" w:eastAsia="en-US" w:bidi="ar-SA"/>
        </w:rPr>
        <w:t>Menurut Sudjana</w:t>
      </w:r>
      <w:r w:rsidR="009236C5">
        <w:rPr>
          <w:rFonts w:ascii="Arial" w:hAnsi="Arial" w:eastAsiaTheme="minorHAnsi" w:cs="Arial"/>
          <w:sz w:val="24"/>
          <w:szCs w:val="24"/>
          <w:lang w:val="en-US" w:eastAsia="en-US" w:bidi="ar-SA"/>
        </w:rPr>
        <w:t xml:space="preserve"> dalam Ahmad Khairul Nuzuli</w:t>
      </w:r>
      <w:r w:rsidRPr="00822D77">
        <w:rPr>
          <w:rFonts w:ascii="Arial" w:hAnsi="Arial" w:eastAsiaTheme="minorHAnsi" w:cs="Arial"/>
          <w:sz w:val="24"/>
          <w:szCs w:val="24"/>
          <w:lang w:val="en-US" w:eastAsia="en-US" w:bidi="ar-SA"/>
        </w:rPr>
        <w:t xml:space="preserve"> (2010</w:t>
      </w:r>
      <w:r>
        <w:rPr>
          <w:rFonts w:ascii="Arial" w:hAnsi="Arial" w:eastAsiaTheme="minorHAnsi" w:cs="Arial"/>
          <w:sz w:val="24"/>
          <w:szCs w:val="24"/>
          <w:lang w:val="en-US" w:eastAsia="en-US" w:bidi="ar-SA"/>
        </w:rPr>
        <w:t>:66</w:t>
      </w:r>
      <w:r w:rsidRPr="00822D77">
        <w:rPr>
          <w:rFonts w:ascii="Arial" w:hAnsi="Arial" w:eastAsiaTheme="minorHAnsi" w:cs="Arial"/>
          <w:sz w:val="24"/>
          <w:szCs w:val="24"/>
          <w:lang w:val="en-US" w:eastAsia="en-US" w:bidi="ar-SA"/>
        </w:rPr>
        <w:t>), Populasi adalah jumlah</w:t>
      </w:r>
      <w:r>
        <w:rPr>
          <w:rFonts w:ascii="Arial" w:hAnsi="Arial" w:eastAsiaTheme="minorHAnsi" w:cs="Arial"/>
          <w:sz w:val="24"/>
          <w:szCs w:val="24"/>
          <w:lang w:val="en-US" w:eastAsia="en-US" w:bidi="ar-SA"/>
        </w:rPr>
        <w:t xml:space="preserve"> </w:t>
      </w:r>
      <w:r w:rsidRPr="00822D77">
        <w:rPr>
          <w:rFonts w:ascii="Arial" w:hAnsi="Arial" w:eastAsiaTheme="minorHAnsi" w:cs="Arial"/>
          <w:sz w:val="24"/>
          <w:szCs w:val="24"/>
          <w:lang w:val="en-US" w:eastAsia="en-US" w:bidi="ar-SA"/>
        </w:rPr>
        <w:t>semua nilai yang mungkin, hasil yang dihitung atau diukur, kuantitatif atau kualitatif, tentang</w:t>
      </w:r>
      <w:r w:rsidR="00567B9F">
        <w:rPr>
          <w:rFonts w:ascii="Arial" w:hAnsi="Arial" w:eastAsiaTheme="minorHAnsi" w:cs="Arial"/>
          <w:sz w:val="24"/>
          <w:szCs w:val="24"/>
          <w:lang w:val="en-US" w:eastAsia="en-US" w:bidi="ar-SA"/>
        </w:rPr>
        <w:t xml:space="preserve"> </w:t>
      </w:r>
      <w:r w:rsidRPr="00822D77">
        <w:rPr>
          <w:rFonts w:ascii="Arial" w:hAnsi="Arial" w:eastAsiaTheme="minorHAnsi" w:cs="Arial"/>
          <w:sz w:val="24"/>
          <w:szCs w:val="24"/>
          <w:lang w:val="en-US" w:eastAsia="en-US" w:bidi="ar-SA"/>
        </w:rPr>
        <w:t>karakteristik tertentu dari semua anggota kelompok yang lengkap dan jelas yang ingin mempelajari karakteristiknya.</w:t>
      </w:r>
      <w:r>
        <w:rPr>
          <w:rFonts w:ascii="Arial" w:hAnsi="Arial" w:eastAsiaTheme="minorHAnsi" w:cs="Arial"/>
          <w:sz w:val="24"/>
          <w:szCs w:val="24"/>
          <w:lang w:val="en-US" w:eastAsia="en-US" w:bidi="ar-SA"/>
        </w:rPr>
        <w:t xml:space="preserve"> Menurut </w:t>
      </w:r>
      <w:r w:rsidRPr="00822D77">
        <w:rPr>
          <w:rFonts w:ascii="Arial" w:hAnsi="Arial" w:eastAsiaTheme="minorHAnsi" w:cs="Arial"/>
          <w:sz w:val="24"/>
          <w:szCs w:val="24"/>
          <w:lang w:val="en-US" w:eastAsia="en-US" w:bidi="ar-SA"/>
        </w:rPr>
        <w:t xml:space="preserve">Sudjana </w:t>
      </w:r>
      <w:r w:rsidR="009236C5">
        <w:rPr>
          <w:rFonts w:ascii="Arial" w:hAnsi="Arial" w:eastAsiaTheme="minorHAnsi" w:cs="Arial"/>
          <w:sz w:val="24"/>
          <w:szCs w:val="24"/>
          <w:lang w:val="en-US" w:eastAsia="en-US" w:bidi="ar-SA"/>
        </w:rPr>
        <w:t>dalam Ahmad Khairul Nuzuli</w:t>
      </w:r>
      <w:r w:rsidRPr="00822D77" w:rsidR="009236C5">
        <w:rPr>
          <w:rFonts w:ascii="Arial" w:hAnsi="Arial" w:eastAsiaTheme="minorHAnsi" w:cs="Arial"/>
          <w:sz w:val="24"/>
          <w:szCs w:val="24"/>
          <w:lang w:val="en-US" w:eastAsia="en-US" w:bidi="ar-SA"/>
        </w:rPr>
        <w:t xml:space="preserve"> </w:t>
      </w:r>
      <w:r w:rsidRPr="00822D77">
        <w:rPr>
          <w:rFonts w:ascii="Arial" w:hAnsi="Arial" w:eastAsiaTheme="minorHAnsi" w:cs="Arial"/>
          <w:sz w:val="24"/>
          <w:szCs w:val="24"/>
          <w:lang w:val="en-US" w:eastAsia="en-US" w:bidi="ar-SA"/>
        </w:rPr>
        <w:t>(2010</w:t>
      </w:r>
      <w:r>
        <w:rPr>
          <w:rFonts w:ascii="Arial" w:hAnsi="Arial" w:eastAsiaTheme="minorHAnsi" w:cs="Arial"/>
          <w:sz w:val="24"/>
          <w:szCs w:val="24"/>
          <w:lang w:val="en-US" w:eastAsia="en-US" w:bidi="ar-SA"/>
        </w:rPr>
        <w:t>:69</w:t>
      </w:r>
      <w:r w:rsidRPr="00822D77">
        <w:rPr>
          <w:rFonts w:ascii="Arial" w:hAnsi="Arial" w:eastAsiaTheme="minorHAnsi" w:cs="Arial"/>
          <w:sz w:val="24"/>
          <w:szCs w:val="24"/>
          <w:lang w:val="en-US" w:eastAsia="en-US" w:bidi="ar-SA"/>
        </w:rPr>
        <w:t>), Sampel adalah sebagian dari populasi yang dapat diperoleh dan memiliki sifat yang sama dengan populasi sampel</w:t>
      </w:r>
      <w:r w:rsidR="00623A4D">
        <w:rPr>
          <w:rFonts w:ascii="Arial" w:hAnsi="Arial" w:eastAsiaTheme="minorHAnsi" w:cs="Arial"/>
          <w:sz w:val="24"/>
          <w:szCs w:val="24"/>
          <w:lang w:val="en-US" w:eastAsia="en-US" w:bidi="ar-SA"/>
        </w:rPr>
        <w:t>.</w:t>
      </w:r>
    </w:p>
    <w:p w:rsidR="00181460" w:rsidRPr="00F42FED" w:rsidP="00557C17" w14:paraId="56057C12" w14:textId="758AD54A">
      <w:pPr>
        <w:spacing w:after="0" w:line="480" w:lineRule="auto"/>
        <w:ind w:left="284" w:firstLine="850"/>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Penelitian ini menggunakan teknik purposive sampling </w:t>
      </w:r>
      <w:r w:rsidR="00BE68CB">
        <w:rPr>
          <w:rFonts w:ascii="Arial" w:hAnsi="Arial" w:eastAsiaTheme="minorHAnsi" w:cs="Arial"/>
          <w:sz w:val="24"/>
          <w:szCs w:val="24"/>
          <w:lang w:val="en-US" w:eastAsia="en-US" w:bidi="ar-SA"/>
        </w:rPr>
        <w:t xml:space="preserve">yang artinya </w:t>
      </w:r>
      <w:r w:rsidR="00C74AB3">
        <w:rPr>
          <w:rFonts w:ascii="Arial" w:hAnsi="Arial" w:eastAsiaTheme="minorHAnsi" w:cs="Arial"/>
          <w:bCs/>
          <w:sz w:val="24"/>
          <w:szCs w:val="24"/>
          <w:lang w:val="en-GB" w:eastAsia="en-US" w:bidi="ar-SA"/>
        </w:rPr>
        <w:t xml:space="preserve">suatu teknik yang dipergunakan dalam penentuan sampel penelitian terlebih dahulu melakukan pertimbangan agar  tujuan untuk memperoleh data lebih representatif </w:t>
      </w:r>
      <w:r w:rsidRPr="00BE68CB" w:rsidR="00BE68CB">
        <w:rPr>
          <w:rFonts w:ascii="Arial" w:hAnsi="Arial" w:eastAsiaTheme="minorHAnsi" w:cs="Arial"/>
          <w:sz w:val="24"/>
          <w:szCs w:val="24"/>
          <w:lang w:val="en-GB" w:eastAsia="en-US" w:bidi="ar-SA"/>
        </w:rPr>
        <w:t>(</w:t>
      </w:r>
      <w:r w:rsidRPr="00BE68CB" w:rsidR="00BE68CB">
        <w:rPr>
          <w:rFonts w:ascii="Arial" w:hAnsi="Arial" w:eastAsiaTheme="minorHAnsi" w:cs="Arial"/>
          <w:sz w:val="24"/>
          <w:szCs w:val="24"/>
          <w:lang w:val="id-ID" w:eastAsia="en-US" w:bidi="ar-SA"/>
        </w:rPr>
        <w:t>Sugiyono</w:t>
      </w:r>
      <w:r w:rsidRPr="00BE68CB" w:rsidR="00BE68CB">
        <w:rPr>
          <w:rFonts w:ascii="Arial" w:hAnsi="Arial" w:eastAsiaTheme="minorHAnsi" w:cs="Arial"/>
          <w:sz w:val="24"/>
          <w:szCs w:val="24"/>
          <w:lang w:val="en-GB" w:eastAsia="en-US" w:bidi="ar-SA"/>
        </w:rPr>
        <w:t xml:space="preserve"> </w:t>
      </w:r>
      <w:r w:rsidR="00C74AB3">
        <w:rPr>
          <w:rFonts w:ascii="Arial" w:hAnsi="Arial" w:eastAsiaTheme="minorHAnsi" w:cs="Arial"/>
          <w:sz w:val="24"/>
          <w:szCs w:val="24"/>
          <w:lang w:val="en-GB" w:eastAsia="en-US" w:bidi="ar-SA"/>
        </w:rPr>
        <w:t xml:space="preserve">dalam Ahmad Rudini dan Rizal Azmi </w:t>
      </w:r>
      <w:r w:rsidR="00C74AB3">
        <w:rPr>
          <w:rFonts w:ascii="Arial" w:hAnsi="Arial" w:eastAsiaTheme="minorHAnsi" w:cs="Arial"/>
          <w:sz w:val="24"/>
          <w:szCs w:val="24"/>
          <w:lang w:val="id-ID" w:eastAsia="en-US" w:bidi="ar-SA"/>
        </w:rPr>
        <w:t>201</w:t>
      </w:r>
      <w:r w:rsidR="00C74AB3">
        <w:rPr>
          <w:rFonts w:ascii="Arial" w:hAnsi="Arial" w:eastAsiaTheme="minorHAnsi" w:cs="Arial"/>
          <w:sz w:val="24"/>
          <w:szCs w:val="24"/>
          <w:lang w:val="en-GB" w:eastAsia="en-US" w:bidi="ar-SA"/>
        </w:rPr>
        <w:t>6</w:t>
      </w:r>
      <w:r w:rsidR="00C74AB3">
        <w:rPr>
          <w:rFonts w:ascii="Arial" w:hAnsi="Arial" w:eastAsiaTheme="minorHAnsi" w:cs="Arial"/>
          <w:sz w:val="24"/>
          <w:szCs w:val="24"/>
          <w:lang w:val="id-ID" w:eastAsia="en-US" w:bidi="ar-SA"/>
        </w:rPr>
        <w:t>:1</w:t>
      </w:r>
      <w:r w:rsidR="00C74AB3">
        <w:rPr>
          <w:rFonts w:ascii="Arial" w:hAnsi="Arial" w:eastAsiaTheme="minorHAnsi" w:cs="Arial"/>
          <w:sz w:val="24"/>
          <w:szCs w:val="24"/>
          <w:lang w:val="en-GB" w:eastAsia="en-US" w:bidi="ar-SA"/>
        </w:rPr>
        <w:t>29</w:t>
      </w:r>
      <w:r w:rsidRPr="00BE68CB" w:rsidR="00BE68CB">
        <w:rPr>
          <w:rFonts w:ascii="Arial" w:hAnsi="Arial" w:eastAsiaTheme="minorHAnsi" w:cs="Arial"/>
          <w:sz w:val="24"/>
          <w:szCs w:val="24"/>
          <w:lang w:val="en-GB" w:eastAsia="en-US" w:bidi="ar-SA"/>
        </w:rPr>
        <w:t>)</w:t>
      </w:r>
      <w:r w:rsidR="00BE68CB">
        <w:rPr>
          <w:rFonts w:asciiTheme="minorHAnsi" w:eastAsiaTheme="minorHAnsi" w:hAnsiTheme="minorHAnsi" w:cstheme="minorBidi"/>
          <w:sz w:val="22"/>
          <w:szCs w:val="22"/>
          <w:lang w:val="id-ID" w:eastAsia="en-US" w:bidi="ar-SA"/>
        </w:rPr>
        <w:t xml:space="preserve"> </w:t>
      </w:r>
      <w:r>
        <w:rPr>
          <w:rFonts w:ascii="Arial" w:hAnsi="Arial" w:eastAsiaTheme="minorHAnsi" w:cs="Arial"/>
          <w:sz w:val="24"/>
          <w:szCs w:val="24"/>
          <w:lang w:val="en-US" w:eastAsia="en-US" w:bidi="ar-SA"/>
        </w:rPr>
        <w:t xml:space="preserve">dimana sampelnya adalah </w:t>
      </w:r>
      <w:r w:rsidR="00116171">
        <w:rPr>
          <w:rFonts w:ascii="Arial" w:hAnsi="Arial" w:eastAsiaTheme="minorHAnsi" w:cs="Arial"/>
          <w:sz w:val="24"/>
          <w:szCs w:val="24"/>
          <w:lang w:val="en-US" w:eastAsia="en-US" w:bidi="ar-SA"/>
        </w:rPr>
        <w:t>Kapolres, Kasat Reskrim</w:t>
      </w:r>
      <w:r w:rsidR="00993885">
        <w:rPr>
          <w:rFonts w:ascii="Arial" w:hAnsi="Arial" w:eastAsiaTheme="minorHAnsi" w:cs="Arial"/>
          <w:sz w:val="24"/>
          <w:szCs w:val="24"/>
          <w:lang w:val="en-US" w:eastAsia="en-US" w:bidi="ar-SA"/>
        </w:rPr>
        <w:t>, Kbo Reskrim</w:t>
      </w:r>
      <w:r w:rsidR="00116171">
        <w:rPr>
          <w:rFonts w:ascii="Arial" w:hAnsi="Arial" w:eastAsiaTheme="minorHAnsi" w:cs="Arial"/>
          <w:sz w:val="24"/>
          <w:szCs w:val="24"/>
          <w:lang w:val="en-US" w:eastAsia="en-US" w:bidi="ar-SA"/>
        </w:rPr>
        <w:t xml:space="preserve"> dan anggota</w:t>
      </w:r>
      <w:r w:rsidR="00993885">
        <w:rPr>
          <w:rFonts w:ascii="Arial" w:hAnsi="Arial" w:eastAsiaTheme="minorHAnsi" w:cs="Arial"/>
          <w:sz w:val="24"/>
          <w:szCs w:val="24"/>
          <w:lang w:val="en-US" w:eastAsia="en-US" w:bidi="ar-SA"/>
        </w:rPr>
        <w:t xml:space="preserve"> </w:t>
      </w:r>
      <w:r w:rsidR="00BE6707">
        <w:rPr>
          <w:rFonts w:ascii="Arial" w:hAnsi="Arial" w:eastAsiaTheme="minorHAnsi" w:cs="Arial"/>
          <w:sz w:val="24"/>
          <w:szCs w:val="24"/>
          <w:lang w:val="en-US" w:eastAsia="en-US" w:bidi="ar-SA"/>
        </w:rPr>
        <w:t xml:space="preserve">Unit Identifikasi </w:t>
      </w:r>
      <w:r w:rsidR="00EB691E">
        <w:rPr>
          <w:rFonts w:ascii="Arial" w:hAnsi="Arial" w:eastAsiaTheme="minorHAnsi" w:cs="Arial"/>
          <w:sz w:val="24"/>
          <w:szCs w:val="24"/>
          <w:lang w:val="en-US" w:eastAsia="en-US" w:bidi="ar-SA"/>
        </w:rPr>
        <w:t>Sat Reskrim Polres Dum</w:t>
      </w:r>
      <w:r w:rsidR="00567B9F">
        <w:rPr>
          <w:rFonts w:ascii="Arial" w:hAnsi="Arial" w:eastAsiaTheme="minorHAnsi" w:cs="Arial"/>
          <w:sz w:val="24"/>
          <w:szCs w:val="24"/>
          <w:lang w:val="en-US" w:eastAsia="en-US" w:bidi="ar-SA"/>
        </w:rPr>
        <w:t>ai yang berjuml</w:t>
      </w:r>
      <w:r w:rsidR="00964431">
        <w:rPr>
          <w:rFonts w:ascii="Arial" w:hAnsi="Arial" w:eastAsiaTheme="minorHAnsi" w:cs="Arial"/>
          <w:sz w:val="24"/>
          <w:szCs w:val="24"/>
          <w:lang w:val="en-US" w:eastAsia="en-US" w:bidi="ar-SA"/>
        </w:rPr>
        <w:t xml:space="preserve">ah </w:t>
      </w:r>
      <w:r w:rsidR="00116171">
        <w:rPr>
          <w:rFonts w:ascii="Arial" w:hAnsi="Arial" w:eastAsiaTheme="minorHAnsi" w:cs="Arial"/>
          <w:sz w:val="24"/>
          <w:szCs w:val="24"/>
          <w:lang w:val="en-US" w:eastAsia="en-US" w:bidi="ar-SA"/>
        </w:rPr>
        <w:t>3</w:t>
      </w:r>
      <w:r w:rsidR="00993885">
        <w:rPr>
          <w:rFonts w:ascii="Arial" w:hAnsi="Arial" w:eastAsiaTheme="minorHAnsi" w:cs="Arial"/>
          <w:sz w:val="24"/>
          <w:szCs w:val="24"/>
          <w:lang w:val="en-US" w:eastAsia="en-US" w:bidi="ar-SA"/>
        </w:rPr>
        <w:t xml:space="preserve"> (Tiga</w:t>
      </w:r>
      <w:r w:rsidRPr="00BE6707" w:rsidR="00BE6707">
        <w:rPr>
          <w:rFonts w:ascii="Arial" w:hAnsi="Arial" w:eastAsiaTheme="minorHAnsi" w:cs="Arial"/>
          <w:sz w:val="24"/>
          <w:szCs w:val="24"/>
          <w:lang w:val="en-US" w:eastAsia="en-US" w:bidi="ar-SA"/>
        </w:rPr>
        <w:t xml:space="preserve">) </w:t>
      </w:r>
      <w:r w:rsidR="00993885">
        <w:rPr>
          <w:rFonts w:ascii="Arial" w:hAnsi="Arial" w:eastAsiaTheme="minorHAnsi" w:cs="Arial"/>
          <w:sz w:val="24"/>
          <w:szCs w:val="24"/>
          <w:lang w:val="en-US" w:eastAsia="en-US" w:bidi="ar-SA"/>
        </w:rPr>
        <w:t xml:space="preserve">orang dan </w:t>
      </w:r>
      <w:r w:rsidR="00964431">
        <w:rPr>
          <w:rFonts w:ascii="Arial" w:hAnsi="Arial" w:eastAsiaTheme="minorHAnsi" w:cs="Arial"/>
          <w:sz w:val="24"/>
          <w:szCs w:val="24"/>
          <w:lang w:val="en-US" w:eastAsia="en-US" w:bidi="ar-SA"/>
        </w:rPr>
        <w:t>1</w:t>
      </w:r>
      <w:r w:rsidR="00BE6707">
        <w:rPr>
          <w:rFonts w:ascii="Arial" w:hAnsi="Arial" w:eastAsiaTheme="minorHAnsi" w:cs="Arial"/>
          <w:sz w:val="24"/>
          <w:szCs w:val="24"/>
          <w:lang w:val="en-US" w:eastAsia="en-US" w:bidi="ar-SA"/>
        </w:rPr>
        <w:t xml:space="preserve"> </w:t>
      </w:r>
      <w:r w:rsidR="00964431">
        <w:rPr>
          <w:rFonts w:ascii="Arial" w:hAnsi="Arial" w:eastAsiaTheme="minorHAnsi" w:cs="Arial"/>
          <w:sz w:val="24"/>
          <w:szCs w:val="24"/>
          <w:lang w:val="en-US" w:eastAsia="en-US" w:bidi="ar-SA"/>
        </w:rPr>
        <w:t>(Satu</w:t>
      </w:r>
      <w:r w:rsidR="00631BE5">
        <w:rPr>
          <w:rFonts w:ascii="Arial" w:hAnsi="Arial" w:eastAsiaTheme="minorHAnsi" w:cs="Arial"/>
          <w:sz w:val="24"/>
          <w:szCs w:val="24"/>
          <w:lang w:val="en-US" w:eastAsia="en-US" w:bidi="ar-SA"/>
        </w:rPr>
        <w:t xml:space="preserve">) </w:t>
      </w:r>
      <w:r w:rsidR="00BE6707">
        <w:rPr>
          <w:rFonts w:ascii="Arial" w:hAnsi="Arial" w:eastAsiaTheme="minorHAnsi" w:cs="Arial"/>
          <w:sz w:val="24"/>
          <w:szCs w:val="24"/>
          <w:lang w:val="en-US" w:eastAsia="en-US" w:bidi="ar-SA"/>
        </w:rPr>
        <w:t>orang honorer di Unit Identifiksi Sat Reskrim Polres Dumai.</w:t>
      </w:r>
      <w:r w:rsidR="00BE6707">
        <w:rPr>
          <w:rFonts w:ascii="Script MT Bold" w:hAnsi="Script MT Bold" w:eastAsiaTheme="minorHAnsi" w:cs="Arial"/>
          <w:sz w:val="24"/>
          <w:szCs w:val="24"/>
          <w:lang w:val="en-US" w:eastAsia="en-US" w:bidi="ar-SA"/>
        </w:rPr>
        <w:t xml:space="preserve"> </w:t>
      </w:r>
      <w:r w:rsidRPr="00BE6707" w:rsidR="00BE6707">
        <w:rPr>
          <w:rFonts w:ascii="Arial" w:hAnsi="Arial" w:eastAsiaTheme="minorHAnsi" w:cs="Arial"/>
          <w:sz w:val="24"/>
          <w:szCs w:val="24"/>
          <w:lang w:val="en-US" w:eastAsia="en-US" w:bidi="ar-SA"/>
        </w:rPr>
        <w:t xml:space="preserve">Sedangkan penentuan sampel untuk </w:t>
      </w:r>
      <w:r w:rsidR="00BE6707">
        <w:rPr>
          <w:rFonts w:ascii="Arial" w:hAnsi="Arial" w:eastAsiaTheme="minorHAnsi" w:cs="Arial"/>
          <w:sz w:val="24"/>
          <w:szCs w:val="24"/>
          <w:lang w:val="en-US" w:eastAsia="en-US" w:bidi="ar-SA"/>
        </w:rPr>
        <w:t>masyarakat</w:t>
      </w:r>
      <w:r w:rsidR="00536C27">
        <w:rPr>
          <w:rFonts w:ascii="Arial" w:hAnsi="Arial" w:eastAsiaTheme="minorHAnsi" w:cs="Arial"/>
          <w:sz w:val="24"/>
          <w:szCs w:val="24"/>
          <w:lang w:val="en-US" w:eastAsia="en-US" w:bidi="ar-SA"/>
        </w:rPr>
        <w:t xml:space="preserve"> </w:t>
      </w:r>
      <w:r w:rsidR="00BE6707">
        <w:rPr>
          <w:rFonts w:ascii="Arial" w:hAnsi="Arial" w:eastAsiaTheme="minorHAnsi" w:cs="Arial"/>
          <w:sz w:val="24"/>
          <w:szCs w:val="24"/>
          <w:lang w:val="en-US" w:eastAsia="en-US" w:bidi="ar-SA"/>
        </w:rPr>
        <w:t xml:space="preserve">menggunakan teknik </w:t>
      </w:r>
      <w:r w:rsidRPr="002F3328" w:rsidR="00BE6707">
        <w:rPr>
          <w:rFonts w:ascii="Arial" w:hAnsi="Arial" w:eastAsiaTheme="minorHAnsi" w:cs="Arial"/>
          <w:i/>
          <w:sz w:val="24"/>
          <w:szCs w:val="24"/>
          <w:lang w:val="en-US" w:eastAsia="en-US" w:bidi="ar-SA"/>
        </w:rPr>
        <w:t>A</w:t>
      </w:r>
      <w:r w:rsidRPr="002F3328" w:rsidR="00BE6707">
        <w:rPr>
          <w:rFonts w:ascii="Arial" w:hAnsi="Arial" w:eastAsiaTheme="minorHAnsi" w:cs="Arial"/>
          <w:i/>
          <w:iCs/>
          <w:sz w:val="24"/>
          <w:szCs w:val="24"/>
          <w:lang w:val="en-US" w:eastAsia="en-US" w:bidi="ar-SA"/>
        </w:rPr>
        <w:t>ccidental sampling,</w:t>
      </w:r>
      <w:r w:rsidR="00BE6707">
        <w:rPr>
          <w:rFonts w:ascii="Arial" w:hAnsi="Arial" w:eastAsiaTheme="minorHAnsi" w:cs="Arial"/>
          <w:i/>
          <w:iCs/>
          <w:sz w:val="24"/>
          <w:szCs w:val="24"/>
          <w:lang w:val="en-US" w:eastAsia="en-US" w:bidi="ar-SA"/>
        </w:rPr>
        <w:t xml:space="preserve"> </w:t>
      </w:r>
      <w:r w:rsidR="00BE6707">
        <w:rPr>
          <w:rFonts w:ascii="Arial" w:hAnsi="Arial" w:eastAsiaTheme="minorHAnsi" w:cs="Arial"/>
          <w:sz w:val="24"/>
          <w:szCs w:val="24"/>
          <w:lang w:val="en-US" w:eastAsia="en-US" w:bidi="ar-SA"/>
        </w:rPr>
        <w:t>dimana teknik pen</w:t>
      </w:r>
      <w:r w:rsidR="00C74AB3">
        <w:rPr>
          <w:rFonts w:ascii="Arial" w:hAnsi="Arial" w:eastAsiaTheme="minorHAnsi" w:cs="Arial"/>
          <w:sz w:val="24"/>
          <w:szCs w:val="24"/>
          <w:lang w:val="en-US" w:eastAsia="en-US" w:bidi="ar-SA"/>
        </w:rPr>
        <w:t xml:space="preserve">entuan sampel secara kebetulan ditemui dianggap sesuai dan berhak mendapatkan kesempatan untuk memberikan atau menyampaikan informasi yang mereka ketahui (Sugiyono dalam </w:t>
      </w:r>
      <w:r w:rsidR="00C74AB3">
        <w:rPr>
          <w:rFonts w:ascii="Arial" w:hAnsi="Arial" w:eastAsiaTheme="minorHAnsi" w:cs="Arial"/>
          <w:sz w:val="24"/>
          <w:szCs w:val="24"/>
          <w:lang w:val="en-GB" w:eastAsia="en-US" w:bidi="ar-SA"/>
        </w:rPr>
        <w:t>Ahmad Rudini dan Rizal Azmi</w:t>
      </w:r>
      <w:r w:rsidR="00C74AB3">
        <w:rPr>
          <w:rFonts w:ascii="Arial" w:hAnsi="Arial" w:eastAsiaTheme="minorHAnsi" w:cs="Arial"/>
          <w:sz w:val="24"/>
          <w:szCs w:val="24"/>
          <w:lang w:val="en-US" w:eastAsia="en-US" w:bidi="ar-SA"/>
        </w:rPr>
        <w:t xml:space="preserve"> 2017:128</w:t>
      </w:r>
      <w:r w:rsidR="0031079A">
        <w:rPr>
          <w:rFonts w:ascii="Arial" w:hAnsi="Arial" w:eastAsiaTheme="minorHAnsi" w:cs="Arial"/>
          <w:sz w:val="24"/>
          <w:szCs w:val="24"/>
          <w:lang w:val="en-US" w:eastAsia="en-US" w:bidi="ar-SA"/>
        </w:rPr>
        <w:t>)</w:t>
      </w:r>
      <w:r w:rsidR="00EB691E">
        <w:rPr>
          <w:rFonts w:ascii="Arial" w:hAnsi="Arial" w:eastAsiaTheme="minorHAnsi" w:cs="Arial"/>
          <w:sz w:val="24"/>
          <w:szCs w:val="24"/>
          <w:lang w:val="en-US" w:eastAsia="en-US" w:bidi="ar-SA"/>
        </w:rPr>
        <w:t xml:space="preserve">. </w:t>
      </w:r>
      <w:r w:rsidR="0031079A">
        <w:rPr>
          <w:rFonts w:ascii="Arial" w:hAnsi="Arial" w:eastAsiaTheme="minorHAnsi" w:cs="Arial"/>
          <w:sz w:val="24"/>
          <w:szCs w:val="24"/>
          <w:lang w:val="en-US" w:eastAsia="en-US" w:bidi="ar-SA"/>
        </w:rPr>
        <w:t xml:space="preserve">Sampel untuk masyarakat penulis ambil siapa saja yang telah dilayani yang penulis </w:t>
      </w:r>
      <w:r w:rsidR="0035332D">
        <w:rPr>
          <w:rFonts w:ascii="Arial" w:hAnsi="Arial" w:eastAsiaTheme="minorHAnsi" w:cs="Arial"/>
          <w:sz w:val="24"/>
          <w:szCs w:val="24"/>
          <w:lang w:val="en-US" w:eastAsia="en-US" w:bidi="ar-SA"/>
        </w:rPr>
        <w:t>anggap cocok sebagai responden</w:t>
      </w:r>
      <w:r w:rsidR="00284767">
        <w:rPr>
          <w:rFonts w:ascii="Arial" w:hAnsi="Arial" w:eastAsiaTheme="minorHAnsi" w:cs="Arial"/>
          <w:sz w:val="24"/>
          <w:szCs w:val="24"/>
          <w:lang w:val="en-US" w:eastAsia="en-US" w:bidi="ar-SA"/>
        </w:rPr>
        <w:t xml:space="preserve"> </w:t>
      </w:r>
      <w:r w:rsidR="00A80A28">
        <w:rPr>
          <w:rFonts w:ascii="Arial" w:hAnsi="Arial" w:eastAsiaTheme="minorHAnsi" w:cs="Arial"/>
          <w:sz w:val="24"/>
          <w:szCs w:val="24"/>
          <w:lang w:val="en-US" w:eastAsia="en-US" w:bidi="ar-SA"/>
        </w:rPr>
        <w:t xml:space="preserve">yakni dalam satu hari sebanyak </w:t>
      </w:r>
      <w:r w:rsidR="005C3E49">
        <w:rPr>
          <w:rFonts w:ascii="Arial" w:hAnsi="Arial" w:eastAsiaTheme="minorHAnsi" w:cs="Arial"/>
          <w:sz w:val="24"/>
          <w:szCs w:val="24"/>
          <w:lang w:val="en-US" w:eastAsia="en-US" w:bidi="ar-SA"/>
        </w:rPr>
        <w:t>3</w:t>
      </w:r>
      <w:r w:rsidR="0031079A">
        <w:rPr>
          <w:rFonts w:ascii="Arial" w:hAnsi="Arial" w:eastAsiaTheme="minorHAnsi" w:cs="Arial"/>
          <w:sz w:val="24"/>
          <w:szCs w:val="24"/>
          <w:lang w:val="en-US" w:eastAsia="en-US" w:bidi="ar-SA"/>
        </w:rPr>
        <w:t xml:space="preserve"> orang dan d</w:t>
      </w:r>
      <w:r w:rsidR="00A80A28">
        <w:rPr>
          <w:rFonts w:ascii="Arial" w:hAnsi="Arial" w:eastAsiaTheme="minorHAnsi" w:cs="Arial"/>
          <w:sz w:val="24"/>
          <w:szCs w:val="24"/>
          <w:lang w:val="en-US" w:eastAsia="en-US" w:bidi="ar-SA"/>
        </w:rPr>
        <w:t>engan waktu penelitian selama 22</w:t>
      </w:r>
      <w:r w:rsidR="0031079A">
        <w:rPr>
          <w:rFonts w:ascii="Arial" w:hAnsi="Arial" w:eastAsiaTheme="minorHAnsi" w:cs="Arial"/>
          <w:sz w:val="24"/>
          <w:szCs w:val="24"/>
          <w:lang w:val="en-US" w:eastAsia="en-US" w:bidi="ar-SA"/>
        </w:rPr>
        <w:t xml:space="preserve"> hari</w:t>
      </w:r>
      <w:r w:rsidRPr="00DF6662" w:rsidR="0031079A">
        <w:rPr>
          <w:rFonts w:ascii="Arial" w:hAnsi="Arial" w:eastAsiaTheme="minorHAnsi" w:cs="Arial"/>
          <w:sz w:val="24"/>
          <w:szCs w:val="24"/>
          <w:lang w:val="en-US" w:eastAsia="en-US" w:bidi="ar-SA"/>
        </w:rPr>
        <w:t xml:space="preserve"> dengan jumlah </w:t>
      </w:r>
      <w:r w:rsidR="005C3E49">
        <w:rPr>
          <w:rFonts w:ascii="Arial" w:hAnsi="Arial" w:eastAsiaTheme="minorHAnsi" w:cs="Arial"/>
          <w:sz w:val="24"/>
          <w:szCs w:val="24"/>
          <w:lang w:val="en-US" w:eastAsia="en-US" w:bidi="ar-SA"/>
        </w:rPr>
        <w:t>66</w:t>
      </w:r>
      <w:r w:rsidR="00E35C47">
        <w:rPr>
          <w:rFonts w:ascii="Arial" w:hAnsi="Arial" w:eastAsiaTheme="minorHAnsi" w:cs="Arial"/>
          <w:sz w:val="24"/>
          <w:szCs w:val="24"/>
          <w:lang w:val="en-US" w:eastAsia="en-US" w:bidi="ar-SA"/>
        </w:rPr>
        <w:t xml:space="preserve"> orang.</w:t>
      </w:r>
    </w:p>
    <w:p w:rsidR="00181460" w:rsidRPr="00E058D0" w:rsidP="00557C17" w14:paraId="2B759E13" w14:textId="18492986">
      <w:pPr>
        <w:tabs>
          <w:tab w:val="left" w:pos="284"/>
          <w:tab w:val="left" w:pos="709"/>
        </w:tabs>
        <w:spacing w:after="0" w:line="480" w:lineRule="auto"/>
        <w:ind w:firstLine="1134"/>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Untuk lebih jelasnya keadaan populasi dan sampel dapat dilihat pada </w:t>
      </w:r>
      <w:r w:rsidR="00284767">
        <w:rPr>
          <w:rFonts w:ascii="Arial" w:hAnsi="Arial" w:eastAsiaTheme="minorHAnsi" w:cs="Arial"/>
          <w:sz w:val="24"/>
          <w:szCs w:val="24"/>
          <w:lang w:val="en-US" w:eastAsia="en-US" w:bidi="ar-SA"/>
        </w:rPr>
        <w:t>tabel</w:t>
      </w:r>
      <w:r>
        <w:rPr>
          <w:rFonts w:ascii="Arial" w:hAnsi="Arial" w:eastAsiaTheme="minorHAnsi" w:cs="Arial"/>
          <w:sz w:val="24"/>
          <w:szCs w:val="24"/>
          <w:lang w:val="en-US" w:eastAsia="en-US" w:bidi="ar-SA"/>
        </w:rPr>
        <w:t xml:space="preserve"> </w:t>
      </w:r>
      <w:r w:rsidR="00284767">
        <w:rPr>
          <w:rFonts w:ascii="Arial" w:hAnsi="Arial" w:eastAsiaTheme="minorHAnsi" w:cs="Arial"/>
          <w:sz w:val="24"/>
          <w:szCs w:val="24"/>
          <w:lang w:val="en-US" w:eastAsia="en-US" w:bidi="ar-SA"/>
        </w:rPr>
        <w:t xml:space="preserve">III. 1 </w:t>
      </w:r>
      <w:r w:rsidR="005D0CAB">
        <w:rPr>
          <w:rFonts w:ascii="Arial" w:hAnsi="Arial" w:eastAsiaTheme="minorHAnsi" w:cs="Arial"/>
          <w:sz w:val="24"/>
          <w:szCs w:val="24"/>
          <w:lang w:val="en-US" w:eastAsia="en-US" w:bidi="ar-SA"/>
        </w:rPr>
        <w:t>dibawah ini</w:t>
      </w:r>
      <w:r>
        <w:rPr>
          <w:rFonts w:ascii="Arial" w:hAnsi="Arial" w:eastAsiaTheme="minorHAnsi" w:cs="Arial"/>
          <w:sz w:val="24"/>
          <w:szCs w:val="24"/>
          <w:lang w:val="en-US" w:eastAsia="en-US" w:bidi="ar-SA"/>
        </w:rPr>
        <w:t>:</w:t>
      </w:r>
    </w:p>
    <w:p w:rsidR="008666DB" w:rsidRPr="00B211D8" w:rsidP="008666DB" w14:paraId="5D4B61B1" w14:textId="77777777">
      <w:pPr>
        <w:tabs>
          <w:tab w:val="left" w:pos="284"/>
          <w:tab w:val="left" w:pos="709"/>
        </w:tabs>
        <w:spacing w:after="0" w:line="240" w:lineRule="auto"/>
        <w:jc w:val="center"/>
        <w:outlineLvl w:val="0"/>
        <w:rPr>
          <w:rFonts w:ascii="Arial" w:eastAsia="Calibri" w:hAnsi="Arial" w:cs="Arial"/>
          <w:b/>
          <w:bCs/>
          <w:sz w:val="24"/>
          <w:szCs w:val="24"/>
          <w:lang w:val="en-US" w:eastAsia="en-US" w:bidi="ar-SA"/>
        </w:rPr>
      </w:pPr>
      <w:r>
        <w:rPr>
          <w:rFonts w:ascii="Arial" w:hAnsi="Arial" w:eastAsiaTheme="minorHAnsi" w:cs="Arial"/>
          <w:b/>
          <w:bCs/>
          <w:sz w:val="24"/>
          <w:szCs w:val="24"/>
          <w:lang w:val="en-US" w:eastAsia="en-US" w:bidi="ar-SA"/>
        </w:rPr>
        <w:t>Tabel III.1</w:t>
      </w:r>
    </w:p>
    <w:p w:rsidR="008666DB" w:rsidRPr="00B211D8" w:rsidP="008666DB" w14:paraId="2FEFAE00" w14:textId="77777777">
      <w:pPr>
        <w:tabs>
          <w:tab w:val="left" w:pos="284"/>
          <w:tab w:val="left" w:pos="709"/>
        </w:tabs>
        <w:spacing w:after="120" w:line="240" w:lineRule="auto"/>
        <w:jc w:val="center"/>
        <w:outlineLvl w:val="0"/>
        <w:rPr>
          <w:rFonts w:ascii="Arial" w:eastAsia="Calibri" w:hAnsi="Arial" w:cs="Arial"/>
          <w:b/>
          <w:bCs/>
          <w:sz w:val="24"/>
          <w:szCs w:val="24"/>
          <w:lang w:val="en-US" w:eastAsia="en-US" w:bidi="ar-SA"/>
        </w:rPr>
      </w:pPr>
      <w:r w:rsidRPr="00B211D8">
        <w:rPr>
          <w:rFonts w:ascii="Arial" w:hAnsi="Arial" w:eastAsiaTheme="minorHAnsi" w:cs="Arial"/>
          <w:b/>
          <w:bCs/>
          <w:sz w:val="24"/>
          <w:szCs w:val="24"/>
          <w:lang w:val="en-US" w:eastAsia="en-US" w:bidi="ar-SA"/>
        </w:rPr>
        <w:t>Keadaan Populasi da</w:t>
      </w:r>
      <w:r>
        <w:rPr>
          <w:rFonts w:ascii="Arial" w:hAnsi="Arial" w:eastAsiaTheme="minorHAnsi" w:cs="Arial"/>
          <w:b/>
          <w:bCs/>
          <w:sz w:val="24"/>
          <w:szCs w:val="24"/>
          <w:lang w:val="en-US" w:eastAsia="en-US" w:bidi="ar-SA"/>
        </w:rPr>
        <w:t xml:space="preserve">n Sampel </w:t>
      </w:r>
      <w:r w:rsidRPr="00077629">
        <w:rPr>
          <w:rFonts w:ascii="Arial" w:hAnsi="Arial" w:eastAsiaTheme="minorHAnsi" w:cs="Arial"/>
          <w:b/>
          <w:bCs/>
          <w:sz w:val="24"/>
          <w:szCs w:val="24"/>
          <w:lang w:val="en-US" w:eastAsia="en-US" w:bidi="ar-SA"/>
        </w:rPr>
        <w:t xml:space="preserve">pada </w:t>
      </w:r>
      <w:r>
        <w:rPr>
          <w:rFonts w:ascii="Arial" w:hAnsi="Arial" w:eastAsiaTheme="minorHAnsi" w:cs="Arial"/>
          <w:b/>
          <w:sz w:val="24"/>
          <w:szCs w:val="24"/>
          <w:lang w:val="en-US" w:eastAsia="en-US" w:bidi="ar-SA"/>
        </w:rPr>
        <w:t xml:space="preserve">Unit Identifikasi </w:t>
      </w:r>
      <w:r w:rsidRPr="00077629">
        <w:rPr>
          <w:rFonts w:ascii="Arial" w:hAnsi="Arial" w:eastAsiaTheme="minorHAnsi" w:cs="Arial"/>
          <w:b/>
          <w:sz w:val="24"/>
          <w:szCs w:val="24"/>
          <w:lang w:val="en-US" w:eastAsia="en-US" w:bidi="ar-SA"/>
        </w:rPr>
        <w:t>Sat Reskrim Polres Dumai</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1701"/>
        <w:gridCol w:w="1418"/>
      </w:tblGrid>
      <w:tr w14:paraId="08DD2910" w14:textId="77777777" w:rsidTr="00E63167">
        <w:tblPrEx>
          <w:tblW w:w="0" w:type="auto"/>
          <w:tblInd w:w="108" w:type="dxa"/>
          <w:tblLayout w:type="fixed"/>
          <w:tblLook w:val="04A0"/>
        </w:tblPrEx>
        <w:trPr>
          <w:trHeight w:val="450"/>
        </w:trPr>
        <w:tc>
          <w:tcPr>
            <w:tcW w:w="709"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18F302A8" w14:textId="77777777">
            <w:pPr>
              <w:spacing w:after="12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No</w:t>
            </w:r>
          </w:p>
        </w:tc>
        <w:tc>
          <w:tcPr>
            <w:tcW w:w="3402"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3DB9938A" w14:textId="77777777">
            <w:pPr>
              <w:spacing w:after="12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Sub Populasi</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135DEAEE" w14:textId="77777777">
            <w:pPr>
              <w:spacing w:after="12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Populasi</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150A5F1E" w14:textId="77777777">
            <w:pPr>
              <w:spacing w:after="12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Sampel</w:t>
            </w:r>
          </w:p>
        </w:tc>
      </w:tr>
      <w:tr w14:paraId="7293975C" w14:textId="77777777" w:rsidTr="00E63167">
        <w:tblPrEx>
          <w:tblW w:w="0" w:type="auto"/>
          <w:tblInd w:w="108" w:type="dxa"/>
          <w:tblLayout w:type="fixed"/>
          <w:tblLook w:val="04A0"/>
        </w:tblPrEx>
        <w:trPr>
          <w:trHeight w:val="341"/>
        </w:trPr>
        <w:tc>
          <w:tcPr>
            <w:tcW w:w="709"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277CF094" w14:textId="77777777">
            <w:pPr>
              <w:spacing w:after="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1.</w:t>
            </w:r>
          </w:p>
        </w:tc>
        <w:tc>
          <w:tcPr>
            <w:tcW w:w="3402" w:type="dxa"/>
            <w:tcBorders>
              <w:top w:val="single" w:sz="4" w:space="0" w:color="auto"/>
              <w:left w:val="single" w:sz="4" w:space="0" w:color="auto"/>
              <w:bottom w:val="single" w:sz="4" w:space="0" w:color="auto"/>
              <w:right w:val="single" w:sz="4" w:space="0" w:color="auto"/>
            </w:tcBorders>
            <w:vAlign w:val="center"/>
          </w:tcPr>
          <w:p w:rsidR="007F0E24" w:rsidP="005F52B0" w14:paraId="7F262638"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Kapolres</w:t>
            </w:r>
          </w:p>
        </w:tc>
        <w:tc>
          <w:tcPr>
            <w:tcW w:w="1701"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759524FB"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c>
          <w:tcPr>
            <w:tcW w:w="1418"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75B8AE16"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r>
      <w:tr w14:paraId="75444C2D" w14:textId="77777777" w:rsidTr="00E63167">
        <w:tblPrEx>
          <w:tblW w:w="0" w:type="auto"/>
          <w:tblInd w:w="108" w:type="dxa"/>
          <w:tblLayout w:type="fixed"/>
          <w:tblLook w:val="04A0"/>
        </w:tblPrEx>
        <w:trPr>
          <w:trHeight w:val="341"/>
        </w:trPr>
        <w:tc>
          <w:tcPr>
            <w:tcW w:w="709"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23228B60" w14:textId="77777777">
            <w:pPr>
              <w:spacing w:after="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2.</w:t>
            </w:r>
          </w:p>
        </w:tc>
        <w:tc>
          <w:tcPr>
            <w:tcW w:w="3402" w:type="dxa"/>
            <w:tcBorders>
              <w:top w:val="single" w:sz="4" w:space="0" w:color="auto"/>
              <w:left w:val="single" w:sz="4" w:space="0" w:color="auto"/>
              <w:bottom w:val="single" w:sz="4" w:space="0" w:color="auto"/>
              <w:right w:val="single" w:sz="4" w:space="0" w:color="auto"/>
            </w:tcBorders>
            <w:vAlign w:val="center"/>
          </w:tcPr>
          <w:p w:rsidR="007F0E24" w:rsidP="005F52B0" w14:paraId="7F49AB87"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Kasat Reskrim</w:t>
            </w:r>
          </w:p>
        </w:tc>
        <w:tc>
          <w:tcPr>
            <w:tcW w:w="1701"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48464916"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c>
          <w:tcPr>
            <w:tcW w:w="1418"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4B6EB253"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r>
      <w:tr w14:paraId="4125CA97" w14:textId="77777777" w:rsidTr="00E63167">
        <w:tblPrEx>
          <w:tblW w:w="0" w:type="auto"/>
          <w:tblInd w:w="108" w:type="dxa"/>
          <w:tblLayout w:type="fixed"/>
          <w:tblLook w:val="04A0"/>
        </w:tblPrEx>
        <w:trPr>
          <w:trHeight w:val="341"/>
        </w:trPr>
        <w:tc>
          <w:tcPr>
            <w:tcW w:w="709"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582B4E1C" w14:textId="77777777">
            <w:pPr>
              <w:spacing w:after="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3.</w:t>
            </w:r>
          </w:p>
        </w:tc>
        <w:tc>
          <w:tcPr>
            <w:tcW w:w="3402" w:type="dxa"/>
            <w:tcBorders>
              <w:top w:val="single" w:sz="4" w:space="0" w:color="auto"/>
              <w:left w:val="single" w:sz="4" w:space="0" w:color="auto"/>
              <w:bottom w:val="single" w:sz="4" w:space="0" w:color="auto"/>
              <w:right w:val="single" w:sz="4" w:space="0" w:color="auto"/>
            </w:tcBorders>
            <w:vAlign w:val="center"/>
          </w:tcPr>
          <w:p w:rsidR="007F0E24" w:rsidP="005F52B0" w14:paraId="10607A71"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KBO Reskrim</w:t>
            </w:r>
          </w:p>
        </w:tc>
        <w:tc>
          <w:tcPr>
            <w:tcW w:w="1701"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6045F49A"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c>
          <w:tcPr>
            <w:tcW w:w="1418"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76C59095"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r>
      <w:tr w14:paraId="49892F61" w14:textId="77777777" w:rsidTr="00E63167">
        <w:tblPrEx>
          <w:tblW w:w="0" w:type="auto"/>
          <w:tblInd w:w="108" w:type="dxa"/>
          <w:tblLayout w:type="fixed"/>
          <w:tblLook w:val="04A0"/>
        </w:tblPrEx>
        <w:trPr>
          <w:trHeight w:val="341"/>
        </w:trPr>
        <w:tc>
          <w:tcPr>
            <w:tcW w:w="709"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61D9D905" w14:textId="77777777">
            <w:pPr>
              <w:spacing w:after="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F0E24" w:rsidRPr="00344873" w:rsidP="005F52B0" w14:paraId="7D6790AB" w14:textId="5F50EB9E">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Kanit Identifikasi</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0925F9FE" w14:textId="41C0E6EB">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10F44125" w14:textId="77777777">
            <w:pPr>
              <w:spacing w:after="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1</w:t>
            </w:r>
          </w:p>
        </w:tc>
      </w:tr>
      <w:tr w14:paraId="4AE8FE88" w14:textId="77777777" w:rsidTr="00E63167">
        <w:tblPrEx>
          <w:tblW w:w="0" w:type="auto"/>
          <w:tblInd w:w="108" w:type="dxa"/>
          <w:tblLayout w:type="fixed"/>
          <w:tblLook w:val="04A0"/>
        </w:tblPrEx>
        <w:trPr>
          <w:trHeight w:val="296"/>
        </w:trPr>
        <w:tc>
          <w:tcPr>
            <w:tcW w:w="709"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2EEB6E10" w14:textId="258199C5">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5</w:t>
            </w:r>
            <w:r w:rsidRPr="006A1C2E">
              <w:rPr>
                <w:rFonts w:ascii="Arial" w:hAnsi="Arial" w:eastAsiaTheme="minorHAnsi" w:cs="Arial"/>
                <w:sz w:val="24"/>
                <w:szCs w:val="24"/>
                <w:lang w:val="en-US" w:eastAsia="en-US" w:bidi="ar-SA"/>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7F0E24" w:rsidRPr="00372BB8" w:rsidP="005F52B0" w14:paraId="18EA1CC7" w14:textId="0D983E31">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Banit Identifikasi</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0E24" w:rsidRPr="00372BB8" w:rsidP="005F52B0" w14:paraId="685EC446" w14:textId="43D4DAF6">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0E24" w:rsidRPr="00372BB8" w:rsidP="005F52B0" w14:paraId="169CA44C"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2</w:t>
            </w:r>
          </w:p>
        </w:tc>
      </w:tr>
      <w:tr w14:paraId="4B316371" w14:textId="77777777" w:rsidTr="00E63167">
        <w:tblPrEx>
          <w:tblW w:w="0" w:type="auto"/>
          <w:tblInd w:w="108" w:type="dxa"/>
          <w:tblLayout w:type="fixed"/>
          <w:tblLook w:val="04A0"/>
        </w:tblPrEx>
        <w:tc>
          <w:tcPr>
            <w:tcW w:w="709"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67797FAB" w14:textId="08C768AF">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3B23C246" w14:textId="24968FB4">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Staf Honorer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65E0DAA2" w14:textId="680982D3">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7E306592"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1</w:t>
            </w:r>
          </w:p>
        </w:tc>
      </w:tr>
      <w:tr w14:paraId="3058D341" w14:textId="77777777" w:rsidTr="00E63167">
        <w:tblPrEx>
          <w:tblW w:w="0" w:type="auto"/>
          <w:tblInd w:w="108" w:type="dxa"/>
          <w:tblLayout w:type="fixed"/>
          <w:tblLook w:val="04A0"/>
        </w:tblPrEx>
        <w:tc>
          <w:tcPr>
            <w:tcW w:w="709" w:type="dxa"/>
            <w:tcBorders>
              <w:top w:val="single" w:sz="4" w:space="0" w:color="auto"/>
              <w:left w:val="single" w:sz="4" w:space="0" w:color="auto"/>
              <w:bottom w:val="single" w:sz="4" w:space="0" w:color="auto"/>
              <w:right w:val="single" w:sz="4" w:space="0" w:color="auto"/>
            </w:tcBorders>
            <w:vAlign w:val="center"/>
          </w:tcPr>
          <w:p w:rsidR="007F0E24" w:rsidRPr="006A1C2E" w:rsidP="005F52B0" w14:paraId="40C0D3E5" w14:textId="754073CE">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408DDCF8" w14:textId="77777777">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Masyarakat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1D62FBB3" w14:textId="3B385D6D">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66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795EC130" w14:textId="203965AE">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66</w:t>
            </w:r>
          </w:p>
        </w:tc>
      </w:tr>
      <w:tr w14:paraId="4091C5CE" w14:textId="77777777" w:rsidTr="00E63167">
        <w:tblPrEx>
          <w:tblW w:w="0" w:type="auto"/>
          <w:tblInd w:w="108" w:type="dxa"/>
          <w:tblLayout w:type="fixed"/>
          <w:tblLook w:val="04A0"/>
        </w:tblPrEx>
        <w:trPr>
          <w:trHeight w:val="467"/>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5AAD2E7E" w14:textId="77777777">
            <w:pPr>
              <w:spacing w:after="0" w:line="240" w:lineRule="auto"/>
              <w:jc w:val="center"/>
              <w:rPr>
                <w:rFonts w:ascii="Arial" w:eastAsia="Calibri" w:hAnsi="Arial" w:cs="Arial"/>
                <w:sz w:val="24"/>
                <w:szCs w:val="24"/>
                <w:lang w:val="en-US" w:eastAsia="en-US" w:bidi="ar-SA"/>
              </w:rPr>
            </w:pPr>
            <w:r w:rsidRPr="006A1C2E">
              <w:rPr>
                <w:rFonts w:ascii="Arial" w:hAnsi="Arial" w:eastAsiaTheme="minorHAnsi" w:cs="Arial"/>
                <w:sz w:val="24"/>
                <w:szCs w:val="24"/>
                <w:lang w:val="en-US" w:eastAsia="en-US" w:bidi="ar-SA"/>
              </w:rPr>
              <w:t>Jumlah</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40DD755C" w14:textId="61F1BE4B">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0E24" w:rsidRPr="006A1C2E" w:rsidP="005F52B0" w14:paraId="0AEC1F3F" w14:textId="72410A00">
            <w:pPr>
              <w:spacing w:after="0" w:line="240" w:lineRule="auto"/>
              <w:jc w:val="center"/>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73</w:t>
            </w:r>
          </w:p>
        </w:tc>
      </w:tr>
    </w:tbl>
    <w:p w:rsidR="00747359" w:rsidRPr="00EB7201" w:rsidP="008666DB" w14:paraId="27F74F7C" w14:textId="245E6821">
      <w:pPr>
        <w:spacing w:after="200" w:line="276" w:lineRule="auto"/>
        <w:ind w:left="1560" w:hanging="1560"/>
        <w:jc w:val="both"/>
        <w:rPr>
          <w:rFonts w:ascii="Arial" w:eastAsia="Calibri" w:hAnsi="Arial" w:cs="Arial"/>
          <w:sz w:val="22"/>
          <w:szCs w:val="22"/>
          <w:lang w:val="en-US" w:eastAsia="en-US" w:bidi="ar-SA"/>
        </w:rPr>
      </w:pPr>
      <w:r w:rsidRPr="001A57AC">
        <w:rPr>
          <w:rFonts w:ascii="Arial" w:hAnsi="Arial" w:eastAsiaTheme="minorHAnsi" w:cs="Arial"/>
          <w:sz w:val="22"/>
          <w:szCs w:val="22"/>
          <w:lang w:val="en-US" w:eastAsia="en-US" w:bidi="ar-SA"/>
        </w:rPr>
        <w:t xml:space="preserve">Sumber Data: </w:t>
      </w:r>
      <w:r>
        <w:rPr>
          <w:rFonts w:ascii="Arial" w:hAnsi="Arial" w:eastAsiaTheme="minorHAnsi" w:cs="Arial"/>
          <w:sz w:val="22"/>
          <w:szCs w:val="22"/>
          <w:lang w:val="en-US" w:eastAsia="en-US" w:bidi="ar-SA"/>
        </w:rPr>
        <w:t xml:space="preserve">Unit Identifikasi Sat Reskrim Polres Dumai </w:t>
      </w:r>
      <w:r w:rsidRPr="001A57AC">
        <w:rPr>
          <w:rFonts w:ascii="Arial" w:hAnsi="Arial" w:eastAsiaTheme="minorHAnsi" w:cs="Arial"/>
          <w:sz w:val="22"/>
          <w:szCs w:val="22"/>
          <w:lang w:val="en-US" w:eastAsia="en-US" w:bidi="ar-SA"/>
        </w:rPr>
        <w:t>Tahun 20</w:t>
      </w:r>
      <w:r w:rsidR="005C3E49">
        <w:rPr>
          <w:rFonts w:ascii="Arial" w:hAnsi="Arial" w:eastAsiaTheme="minorHAnsi" w:cs="Arial"/>
          <w:sz w:val="22"/>
          <w:szCs w:val="22"/>
          <w:lang w:val="en-US" w:eastAsia="en-US" w:bidi="ar-SA"/>
        </w:rPr>
        <w:t>23</w:t>
      </w:r>
    </w:p>
    <w:p w:rsidR="00747359" w:rsidRPr="000E4019" w:rsidP="004B14EC" w14:paraId="55B11B5E" w14:textId="06E5BF63">
      <w:pPr>
        <w:pStyle w:val="ListParagraph"/>
        <w:numPr>
          <w:ilvl w:val="0"/>
          <w:numId w:val="43"/>
        </w:numPr>
        <w:spacing w:after="200" w:line="480" w:lineRule="auto"/>
        <w:ind w:left="426" w:hanging="426"/>
        <w:contextualSpacing/>
        <w:jc w:val="both"/>
        <w:rPr>
          <w:rFonts w:ascii="Arial" w:eastAsia="Calibri" w:hAnsi="Arial" w:cs="Arial"/>
          <w:b/>
          <w:sz w:val="24"/>
          <w:szCs w:val="24"/>
          <w:lang w:val="en-US" w:eastAsia="en-US" w:bidi="ar-SA"/>
        </w:rPr>
      </w:pPr>
      <w:r w:rsidRPr="000E4019">
        <w:rPr>
          <w:rFonts w:ascii="Arial" w:hAnsi="Arial" w:eastAsiaTheme="minorHAnsi" w:cs="Arial"/>
          <w:b/>
          <w:sz w:val="24"/>
          <w:szCs w:val="24"/>
          <w:lang w:val="en-US" w:eastAsia="en-US" w:bidi="ar-SA"/>
        </w:rPr>
        <w:t xml:space="preserve">Jenis </w:t>
      </w:r>
      <w:r>
        <w:rPr>
          <w:rFonts w:ascii="Arial" w:hAnsi="Arial" w:eastAsiaTheme="minorHAnsi" w:cs="Arial"/>
          <w:b/>
          <w:sz w:val="24"/>
          <w:szCs w:val="24"/>
          <w:lang w:val="en-US" w:eastAsia="en-US" w:bidi="ar-SA"/>
        </w:rPr>
        <w:t xml:space="preserve">Dan Sumber </w:t>
      </w:r>
      <w:r w:rsidRPr="000E4019">
        <w:rPr>
          <w:rFonts w:ascii="Arial" w:hAnsi="Arial" w:eastAsiaTheme="minorHAnsi" w:cs="Arial"/>
          <w:b/>
          <w:sz w:val="24"/>
          <w:szCs w:val="24"/>
          <w:lang w:val="en-US" w:eastAsia="en-US" w:bidi="ar-SA"/>
        </w:rPr>
        <w:t>Data</w:t>
      </w:r>
    </w:p>
    <w:p w:rsidR="00747359" w:rsidRPr="00747359" w:rsidP="005D0CAB" w14:paraId="0673BE64" w14:textId="77777777">
      <w:pPr>
        <w:pStyle w:val="ListParagraph"/>
        <w:numPr>
          <w:ilvl w:val="0"/>
          <w:numId w:val="44"/>
        </w:numPr>
        <w:spacing w:after="0" w:line="480" w:lineRule="auto"/>
        <w:ind w:left="425" w:hanging="425"/>
        <w:contextualSpacing/>
        <w:jc w:val="left"/>
        <w:rPr>
          <w:rFonts w:ascii="Arial" w:eastAsia="Calibri" w:hAnsi="Arial" w:cs="Arial"/>
          <w:b/>
          <w:sz w:val="24"/>
          <w:szCs w:val="24"/>
          <w:lang w:val="en-US" w:eastAsia="en-US" w:bidi="ar-SA"/>
        </w:rPr>
      </w:pPr>
      <w:r w:rsidRPr="000E4019">
        <w:rPr>
          <w:rFonts w:ascii="Arial" w:hAnsi="Arial" w:eastAsiaTheme="minorHAnsi" w:cs="Arial"/>
          <w:sz w:val="24"/>
          <w:szCs w:val="24"/>
          <w:lang w:val="en-US" w:eastAsia="en-US" w:bidi="ar-SA"/>
        </w:rPr>
        <w:t xml:space="preserve">Data Primer </w:t>
      </w:r>
    </w:p>
    <w:p w:rsidR="00747359" w:rsidP="00747359" w14:paraId="215BC29E" w14:textId="59885144">
      <w:pPr>
        <w:pStyle w:val="ListParagraph"/>
        <w:spacing w:after="0" w:line="480" w:lineRule="auto"/>
        <w:ind w:left="0" w:firstLine="720"/>
        <w:contextualSpacing/>
        <w:jc w:val="both"/>
        <w:rPr>
          <w:rFonts w:ascii="Arial" w:eastAsia="Calibri" w:hAnsi="Arial" w:cs="Arial"/>
          <w:sz w:val="24"/>
          <w:szCs w:val="24"/>
          <w:lang w:val="en-US" w:eastAsia="en-US" w:bidi="ar-SA"/>
        </w:rPr>
      </w:pPr>
      <w:r w:rsidRPr="00747359">
        <w:rPr>
          <w:rFonts w:ascii="Arial" w:hAnsi="Arial" w:eastAsiaTheme="minorHAnsi" w:cs="Arial"/>
          <w:sz w:val="24"/>
          <w:szCs w:val="24"/>
          <w:lang w:val="id-ID" w:eastAsia="en-US" w:bidi="ar-SA"/>
        </w:rPr>
        <w:t xml:space="preserve">Menurut </w:t>
      </w:r>
      <w:r w:rsidRPr="00747359">
        <w:rPr>
          <w:rFonts w:ascii="Arial" w:hAnsi="Arial" w:eastAsiaTheme="minorHAnsi" w:cs="Arial"/>
          <w:sz w:val="24"/>
          <w:szCs w:val="24"/>
          <w:lang w:val="en-GB" w:eastAsia="en-US" w:bidi="ar-SA"/>
        </w:rPr>
        <w:t>s</w:t>
      </w:r>
      <w:r w:rsidR="00F2035A">
        <w:rPr>
          <w:rFonts w:ascii="Arial" w:hAnsi="Arial" w:eastAsiaTheme="minorHAnsi" w:cs="Arial"/>
          <w:sz w:val="24"/>
          <w:szCs w:val="24"/>
          <w:lang w:val="id-ID" w:eastAsia="en-US" w:bidi="ar-SA"/>
        </w:rPr>
        <w:t xml:space="preserve">ugiyono </w:t>
      </w:r>
      <w:r w:rsidR="00F2035A">
        <w:rPr>
          <w:rFonts w:ascii="Arial" w:hAnsi="Arial" w:eastAsiaTheme="minorHAnsi" w:cs="Arial"/>
          <w:sz w:val="24"/>
          <w:szCs w:val="24"/>
          <w:lang w:val="en-GB" w:eastAsia="en-US" w:bidi="ar-SA"/>
        </w:rPr>
        <w:t xml:space="preserve">dalam Seanewati Oetama </w:t>
      </w:r>
      <w:r w:rsidR="00F2035A">
        <w:rPr>
          <w:rFonts w:ascii="Arial" w:hAnsi="Arial" w:eastAsiaTheme="minorHAnsi" w:cs="Arial"/>
          <w:sz w:val="24"/>
          <w:szCs w:val="24"/>
          <w:lang w:val="id-ID" w:eastAsia="en-US" w:bidi="ar-SA"/>
        </w:rPr>
        <w:t>(201</w:t>
      </w:r>
      <w:r w:rsidR="00F2035A">
        <w:rPr>
          <w:rFonts w:ascii="Arial" w:hAnsi="Arial" w:eastAsiaTheme="minorHAnsi" w:cs="Arial"/>
          <w:sz w:val="24"/>
          <w:szCs w:val="24"/>
          <w:lang w:val="en-GB" w:eastAsia="en-US" w:bidi="ar-SA"/>
        </w:rPr>
        <w:t>6</w:t>
      </w:r>
      <w:r>
        <w:rPr>
          <w:rFonts w:ascii="Arial" w:hAnsi="Arial" w:eastAsiaTheme="minorHAnsi" w:cs="Arial"/>
          <w:sz w:val="24"/>
          <w:szCs w:val="24"/>
          <w:lang w:val="id-ID" w:eastAsia="en-US" w:bidi="ar-SA"/>
        </w:rPr>
        <w:t>:</w:t>
      </w:r>
      <w:r w:rsidR="00F2035A">
        <w:rPr>
          <w:rFonts w:ascii="Arial" w:hAnsi="Arial" w:eastAsiaTheme="minorHAnsi" w:cs="Arial"/>
          <w:sz w:val="24"/>
          <w:szCs w:val="24"/>
          <w:lang w:val="en-GB" w:eastAsia="en-US" w:bidi="ar-SA"/>
        </w:rPr>
        <w:t>33</w:t>
      </w:r>
      <w:r w:rsidRPr="00747359">
        <w:rPr>
          <w:rFonts w:ascii="Arial" w:hAnsi="Arial" w:eastAsiaTheme="minorHAnsi" w:cs="Arial"/>
          <w:sz w:val="24"/>
          <w:szCs w:val="24"/>
          <w:lang w:val="id-ID" w:eastAsia="en-US" w:bidi="ar-SA"/>
        </w:rPr>
        <w:t xml:space="preserve">) Data primer yaitu </w:t>
      </w:r>
      <w:r w:rsidRPr="00747359">
        <w:rPr>
          <w:rFonts w:ascii="Arial" w:hAnsi="Arial" w:eastAsiaTheme="minorHAnsi" w:cs="Arial"/>
          <w:bCs/>
          <w:sz w:val="24"/>
          <w:szCs w:val="24"/>
          <w:lang w:val="id-ID" w:eastAsia="en-US" w:bidi="ar-SA"/>
        </w:rPr>
        <w:t>sumber data yang langsung memberikan data kepada pengumpul data</w:t>
      </w:r>
      <w:r w:rsidRPr="00747359">
        <w:rPr>
          <w:rFonts w:ascii="Arial" w:hAnsi="Arial" w:eastAsiaTheme="minorHAnsi" w:cs="Arial"/>
          <w:sz w:val="24"/>
          <w:szCs w:val="24"/>
          <w:lang w:val="id-ID" w:eastAsia="en-US" w:bidi="ar-SA"/>
        </w:rPr>
        <w:t>.</w:t>
      </w:r>
      <w:r w:rsidRPr="00747359">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 xml:space="preserve">Adapun data yang diperlukan penulis dalam penelitian ini adalah data pelayanan publik pada </w:t>
      </w:r>
      <w:r>
        <w:rPr>
          <w:rFonts w:ascii="Arial" w:hAnsi="Arial" w:eastAsiaTheme="minorHAnsi" w:cs="Arial"/>
          <w:sz w:val="24"/>
          <w:szCs w:val="24"/>
          <w:lang w:val="id-ID" w:eastAsia="en-US" w:bidi="ar-SA"/>
        </w:rPr>
        <w:t xml:space="preserve">Unit </w:t>
      </w:r>
      <w:r w:rsidR="007F6CB1">
        <w:rPr>
          <w:rFonts w:ascii="Arial" w:hAnsi="Arial" w:eastAsiaTheme="minorHAnsi" w:cs="Arial"/>
          <w:sz w:val="24"/>
          <w:szCs w:val="24"/>
          <w:lang w:val="en-GB" w:eastAsia="en-US" w:bidi="ar-SA"/>
        </w:rPr>
        <w:t xml:space="preserve">Identifikasi </w:t>
      </w:r>
      <w:r>
        <w:rPr>
          <w:rFonts w:ascii="Arial" w:hAnsi="Arial" w:eastAsiaTheme="minorHAnsi" w:cs="Arial"/>
          <w:sz w:val="24"/>
          <w:szCs w:val="24"/>
          <w:lang w:val="id-ID" w:eastAsia="en-US" w:bidi="ar-SA"/>
        </w:rPr>
        <w:t>Sat Reskrim Polres Dumai</w:t>
      </w:r>
      <w:r>
        <w:rPr>
          <w:rFonts w:ascii="Arial" w:hAnsi="Arial" w:eastAsiaTheme="minorHAnsi" w:cs="Arial"/>
          <w:sz w:val="24"/>
          <w:szCs w:val="24"/>
          <w:lang w:val="en-US" w:eastAsia="en-US" w:bidi="ar-SA"/>
        </w:rPr>
        <w:t xml:space="preserve"> melalui </w:t>
      </w:r>
      <w:r w:rsidR="007F6CB1">
        <w:rPr>
          <w:rFonts w:ascii="Arial" w:hAnsi="Arial" w:eastAsiaTheme="minorHAnsi" w:cs="Arial"/>
          <w:sz w:val="24"/>
          <w:szCs w:val="24"/>
          <w:lang w:val="en-US" w:eastAsia="en-US" w:bidi="ar-SA"/>
        </w:rPr>
        <w:t>sepuluh</w:t>
      </w:r>
      <w:r w:rsidRPr="002C4286">
        <w:rPr>
          <w:rFonts w:ascii="Arial" w:hAnsi="Arial" w:eastAsiaTheme="minorHAnsi" w:cs="Arial"/>
          <w:sz w:val="24"/>
          <w:szCs w:val="24"/>
          <w:lang w:val="en-US" w:eastAsia="en-US" w:bidi="ar-SA"/>
        </w:rPr>
        <w:t xml:space="preserve"> indikator menurut</w:t>
      </w:r>
      <w:r w:rsidR="00C60B6F">
        <w:rPr>
          <w:rFonts w:ascii="Arial" w:hAnsi="Arial" w:eastAsiaTheme="minorHAnsi" w:cs="Arial"/>
          <w:sz w:val="24"/>
          <w:szCs w:val="24"/>
          <w:lang w:val="en-US" w:eastAsia="en-US" w:bidi="ar-SA"/>
        </w:rPr>
        <w:t xml:space="preserve"> Sinambela</w:t>
      </w:r>
      <w:r>
        <w:rPr>
          <w:rFonts w:ascii="Arial" w:hAnsi="Arial" w:eastAsiaTheme="minorHAnsi" w:cs="Arial"/>
          <w:sz w:val="24"/>
          <w:szCs w:val="24"/>
          <w:lang w:val="en-US" w:eastAsia="en-US" w:bidi="ar-SA"/>
        </w:rPr>
        <w:t>, yaitu sebagai berikut :</w:t>
      </w:r>
    </w:p>
    <w:p w:rsidR="00F2035A" w:rsidP="00747359" w14:paraId="491A50F4" w14:textId="77777777">
      <w:pPr>
        <w:pStyle w:val="ListParagraph"/>
        <w:spacing w:after="0" w:line="480" w:lineRule="auto"/>
        <w:ind w:left="0" w:firstLine="720"/>
        <w:contextualSpacing/>
        <w:jc w:val="both"/>
        <w:rPr>
          <w:rFonts w:ascii="Arial" w:eastAsia="Calibri" w:hAnsi="Arial" w:cs="Arial"/>
          <w:sz w:val="24"/>
          <w:szCs w:val="24"/>
          <w:lang w:val="en-GB" w:eastAsia="en-US" w:bidi="ar-SA"/>
        </w:rPr>
      </w:pPr>
    </w:p>
    <w:p w:rsidR="007F0E24" w:rsidRPr="007F0E24" w:rsidP="00747359" w14:paraId="5E976159" w14:textId="77777777">
      <w:pPr>
        <w:pStyle w:val="ListParagraph"/>
        <w:spacing w:after="0" w:line="480" w:lineRule="auto"/>
        <w:ind w:left="0" w:firstLine="720"/>
        <w:contextualSpacing/>
        <w:jc w:val="both"/>
        <w:rPr>
          <w:rFonts w:ascii="Arial" w:eastAsia="Calibri" w:hAnsi="Arial" w:cs="Arial"/>
          <w:sz w:val="24"/>
          <w:szCs w:val="24"/>
          <w:lang w:val="en-GB" w:eastAsia="en-US" w:bidi="ar-SA"/>
        </w:rPr>
      </w:pPr>
    </w:p>
    <w:p w:rsidR="00747359" w:rsidP="004B14EC" w14:paraId="5845FB64" w14:textId="4C138EE6">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Kesederhanaan</w:t>
      </w:r>
      <w:r>
        <w:rPr>
          <w:rFonts w:ascii="Arial" w:hAnsi="Arial" w:eastAsiaTheme="minorHAnsi" w:cs="Arial"/>
          <w:sz w:val="24"/>
          <w:szCs w:val="24"/>
          <w:lang w:val="en-US" w:eastAsia="en-US" w:bidi="ar-SA"/>
        </w:rPr>
        <w:t xml:space="preserve"> </w:t>
      </w:r>
    </w:p>
    <w:p w:rsidR="00747359" w:rsidP="004B14EC" w14:paraId="0FCA1CEC" w14:textId="55875620">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Kejelasan</w:t>
      </w:r>
    </w:p>
    <w:p w:rsidR="00747359" w:rsidP="004B14EC" w14:paraId="57C44B4C" w14:textId="0C5E4593">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Kepastian Waktu</w:t>
      </w:r>
    </w:p>
    <w:p w:rsidR="00747359" w:rsidRPr="00E058D0" w:rsidP="004B14EC" w14:paraId="208979FA" w14:textId="149344BD">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Akurasi</w:t>
      </w:r>
    </w:p>
    <w:p w:rsidR="00747359" w:rsidP="004B14EC" w14:paraId="55193DB7" w14:textId="6593FD80">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Keamanan</w:t>
      </w:r>
    </w:p>
    <w:p w:rsidR="00E72CF1" w:rsidP="004B14EC" w14:paraId="5B63C2DA" w14:textId="25F9F920">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Tanggungjawab</w:t>
      </w:r>
    </w:p>
    <w:p w:rsidR="00A10BB8" w:rsidP="004B14EC" w14:paraId="16CF3391" w14:textId="00B7E9C5">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Kelengkapan Sarana dan Prasarana Kerja</w:t>
      </w:r>
    </w:p>
    <w:p w:rsidR="00A10BB8" w:rsidP="004B14EC" w14:paraId="2A8FD3DB" w14:textId="1D2859FC">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Kemudahan Akses</w:t>
      </w:r>
    </w:p>
    <w:p w:rsidR="00A10BB8" w:rsidP="004B14EC" w14:paraId="2AC686A6" w14:textId="47B006BC">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Kedisiplinan, Kesopanan dan Keramahan</w:t>
      </w:r>
    </w:p>
    <w:p w:rsidR="00BA2B32" w:rsidRPr="00BA2B32" w:rsidP="004B14EC" w14:paraId="449BF8C2" w14:textId="45F1CB9E">
      <w:pPr>
        <w:numPr>
          <w:ilvl w:val="0"/>
          <w:numId w:val="45"/>
        </w:numPr>
        <w:spacing w:after="0" w:line="480" w:lineRule="auto"/>
        <w:ind w:left="426" w:hanging="426"/>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Kenyamanan</w:t>
      </w:r>
    </w:p>
    <w:p w:rsidR="00747359" w:rsidRPr="00557C17" w:rsidP="004B14EC" w14:paraId="36C96A69" w14:textId="77777777">
      <w:pPr>
        <w:pStyle w:val="ListParagraph"/>
        <w:numPr>
          <w:ilvl w:val="0"/>
          <w:numId w:val="44"/>
        </w:numPr>
        <w:spacing w:after="200" w:line="276" w:lineRule="auto"/>
        <w:ind w:left="426" w:hanging="426"/>
        <w:contextualSpacing/>
        <w:jc w:val="left"/>
        <w:rPr>
          <w:rFonts w:ascii="Arial" w:eastAsia="Calibri" w:hAnsi="Arial" w:cs="Arial"/>
          <w:sz w:val="24"/>
          <w:szCs w:val="24"/>
          <w:lang w:val="en-US" w:eastAsia="en-US" w:bidi="ar-SA"/>
        </w:rPr>
      </w:pPr>
      <w:r w:rsidRPr="000E4019">
        <w:rPr>
          <w:rFonts w:ascii="Arial" w:hAnsi="Arial" w:eastAsiaTheme="minorHAnsi" w:cs="Arial"/>
          <w:sz w:val="24"/>
          <w:szCs w:val="24"/>
          <w:lang w:val="en-US" w:eastAsia="en-US" w:bidi="ar-SA"/>
        </w:rPr>
        <w:t>Data Sekunder</w:t>
      </w:r>
    </w:p>
    <w:p w:rsidR="00747359" w:rsidRPr="000E4019" w:rsidP="00747359" w14:paraId="6803FFB4" w14:textId="7E2E164C">
      <w:pPr>
        <w:spacing w:after="0" w:line="480" w:lineRule="auto"/>
        <w:ind w:firstLine="720"/>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Menurut Sugiyono dalam </w:t>
      </w:r>
      <w:r>
        <w:rPr>
          <w:rFonts w:ascii="Arial" w:hAnsi="Arial" w:eastAsiaTheme="minorHAnsi" w:cs="Arial"/>
          <w:sz w:val="24"/>
          <w:szCs w:val="24"/>
          <w:lang w:val="en-GB" w:eastAsia="en-US" w:bidi="ar-SA"/>
        </w:rPr>
        <w:t>Seanewati Oetama</w:t>
      </w:r>
      <w:r>
        <w:rPr>
          <w:rFonts w:ascii="Arial" w:hAnsi="Arial" w:eastAsiaTheme="minorHAnsi" w:cs="Arial"/>
          <w:sz w:val="24"/>
          <w:szCs w:val="24"/>
          <w:lang w:val="en-US" w:eastAsia="en-US" w:bidi="ar-SA"/>
        </w:rPr>
        <w:t xml:space="preserve"> (2016:33</w:t>
      </w:r>
      <w:r w:rsidRPr="00747359">
        <w:rPr>
          <w:rFonts w:ascii="Arial" w:hAnsi="Arial" w:eastAsiaTheme="minorHAnsi" w:cs="Arial"/>
          <w:sz w:val="24"/>
          <w:szCs w:val="24"/>
          <w:lang w:val="en-US" w:eastAsia="en-US" w:bidi="ar-SA"/>
        </w:rPr>
        <w:t>) data sekunder yaitu sumber data yang tidak langsung memberikan data kepada pengumpul data, misalnya lewat orang lain atau lewat dokumen</w:t>
      </w:r>
      <w:r>
        <w:rPr>
          <w:rFonts w:ascii="Arial" w:hAnsi="Arial" w:eastAsiaTheme="minorHAnsi" w:cs="Arial"/>
          <w:sz w:val="22"/>
          <w:szCs w:val="22"/>
          <w:lang w:val="en-US" w:eastAsia="en-US" w:bidi="ar-SA"/>
        </w:rPr>
        <w:t xml:space="preserve">. </w:t>
      </w:r>
      <w:r>
        <w:rPr>
          <w:rFonts w:ascii="Arial" w:hAnsi="Arial" w:eastAsiaTheme="minorHAnsi" w:cs="Arial"/>
          <w:sz w:val="24"/>
          <w:szCs w:val="24"/>
          <w:lang w:val="en-US" w:eastAsia="en-US" w:bidi="ar-SA"/>
        </w:rPr>
        <w:t>untuk melengkapi materi penelitian, Adapun data-data tersebut sebagai berikut:</w:t>
      </w:r>
    </w:p>
    <w:p w:rsidR="00747359" w:rsidRPr="002953CD" w:rsidP="004B14EC" w14:paraId="7C759A1E" w14:textId="77777777">
      <w:pPr>
        <w:pStyle w:val="ListParagraph"/>
        <w:numPr>
          <w:ilvl w:val="0"/>
          <w:numId w:val="46"/>
        </w:numPr>
        <w:spacing w:after="0" w:line="480" w:lineRule="auto"/>
        <w:ind w:left="284"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Sejarah berdirinya </w:t>
      </w:r>
      <w:r>
        <w:rPr>
          <w:rFonts w:ascii="Arial" w:hAnsi="Arial" w:eastAsiaTheme="minorHAnsi" w:cs="Arial"/>
          <w:sz w:val="24"/>
          <w:szCs w:val="24"/>
          <w:lang w:val="id-ID" w:eastAsia="en-US" w:bidi="ar-SA"/>
        </w:rPr>
        <w:t xml:space="preserve">Unit </w:t>
      </w:r>
      <w:r>
        <w:rPr>
          <w:rFonts w:ascii="Arial" w:hAnsi="Arial" w:eastAsiaTheme="minorHAnsi" w:cs="Arial"/>
          <w:sz w:val="24"/>
          <w:szCs w:val="24"/>
          <w:lang w:val="en-GB" w:eastAsia="en-US" w:bidi="ar-SA"/>
        </w:rPr>
        <w:t>Identifikasi</w:t>
      </w:r>
      <w:r>
        <w:rPr>
          <w:rFonts w:ascii="Arial" w:hAnsi="Arial" w:eastAsiaTheme="minorHAnsi" w:cs="Arial"/>
          <w:sz w:val="24"/>
          <w:szCs w:val="24"/>
          <w:lang w:val="id-ID" w:eastAsia="en-US" w:bidi="ar-SA"/>
        </w:rPr>
        <w:t xml:space="preserve"> Sat Reskrim Polres Dumai</w:t>
      </w:r>
    </w:p>
    <w:p w:rsidR="00747359" w:rsidRPr="002953CD" w:rsidP="004B14EC" w14:paraId="46A66929" w14:textId="77777777">
      <w:pPr>
        <w:pStyle w:val="ListParagraph"/>
        <w:numPr>
          <w:ilvl w:val="0"/>
          <w:numId w:val="46"/>
        </w:numPr>
        <w:spacing w:after="0" w:line="480" w:lineRule="auto"/>
        <w:ind w:left="284" w:hanging="284"/>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Keadaan dan komposisi </w:t>
      </w:r>
      <w:r>
        <w:rPr>
          <w:rFonts w:ascii="Arial" w:hAnsi="Arial" w:eastAsiaTheme="minorHAnsi" w:cs="Arial"/>
          <w:sz w:val="24"/>
          <w:szCs w:val="24"/>
          <w:lang w:val="id-ID" w:eastAsia="en-US" w:bidi="ar-SA"/>
        </w:rPr>
        <w:t>Unit I</w:t>
      </w:r>
      <w:r>
        <w:rPr>
          <w:rFonts w:ascii="Arial" w:hAnsi="Arial" w:eastAsiaTheme="minorHAnsi" w:cs="Arial"/>
          <w:sz w:val="24"/>
          <w:szCs w:val="24"/>
          <w:lang w:val="en-GB" w:eastAsia="en-US" w:bidi="ar-SA"/>
        </w:rPr>
        <w:t xml:space="preserve">dentifikasi </w:t>
      </w:r>
      <w:r>
        <w:rPr>
          <w:rFonts w:ascii="Arial" w:hAnsi="Arial" w:eastAsiaTheme="minorHAnsi" w:cs="Arial"/>
          <w:sz w:val="24"/>
          <w:szCs w:val="24"/>
          <w:lang w:val="id-ID" w:eastAsia="en-US" w:bidi="ar-SA"/>
        </w:rPr>
        <w:t>Sat Reskrim Polres Dumai</w:t>
      </w:r>
    </w:p>
    <w:p w:rsidR="00BA2B32" w:rsidRPr="00BA2B32" w:rsidP="004B14EC" w14:paraId="2EA3121B" w14:textId="2DE3E2B9">
      <w:pPr>
        <w:pStyle w:val="ListParagraph"/>
        <w:numPr>
          <w:ilvl w:val="0"/>
          <w:numId w:val="46"/>
        </w:numPr>
        <w:spacing w:after="200" w:line="480" w:lineRule="auto"/>
        <w:ind w:left="284" w:hanging="284"/>
        <w:contextualSpacing/>
        <w:jc w:val="left"/>
        <w:rPr>
          <w:rFonts w:ascii="Arial" w:eastAsia="Calibri" w:hAnsi="Arial" w:cs="Arial"/>
          <w:b/>
          <w:sz w:val="24"/>
          <w:szCs w:val="24"/>
          <w:lang w:val="en-US" w:eastAsia="en-US" w:bidi="ar-SA"/>
        </w:rPr>
      </w:pPr>
      <w:r w:rsidRPr="005515E5">
        <w:rPr>
          <w:rFonts w:ascii="Arial" w:hAnsi="Arial" w:eastAsiaTheme="minorHAnsi" w:cs="Arial"/>
          <w:sz w:val="24"/>
          <w:szCs w:val="24"/>
          <w:lang w:val="en-US" w:eastAsia="en-US" w:bidi="ar-SA"/>
        </w:rPr>
        <w:t xml:space="preserve">Struktur organisasi dan tugas pokok dan fungsi (tupoksi) </w:t>
      </w:r>
      <w:r w:rsidR="00980E8E">
        <w:rPr>
          <w:rFonts w:ascii="Arial" w:hAnsi="Arial" w:eastAsiaTheme="minorHAnsi" w:cs="Arial"/>
          <w:sz w:val="24"/>
          <w:szCs w:val="24"/>
          <w:lang w:val="id-ID" w:eastAsia="en-US" w:bidi="ar-SA"/>
        </w:rPr>
        <w:t>Unit I</w:t>
      </w:r>
      <w:r w:rsidR="00980E8E">
        <w:rPr>
          <w:rFonts w:ascii="Arial" w:hAnsi="Arial" w:eastAsiaTheme="minorHAnsi" w:cs="Arial"/>
          <w:sz w:val="24"/>
          <w:szCs w:val="24"/>
          <w:lang w:val="en-GB" w:eastAsia="en-US" w:bidi="ar-SA"/>
        </w:rPr>
        <w:t xml:space="preserve">dentifikasi </w:t>
      </w:r>
      <w:r>
        <w:rPr>
          <w:rFonts w:ascii="Arial" w:hAnsi="Arial" w:eastAsiaTheme="minorHAnsi" w:cs="Arial"/>
          <w:sz w:val="24"/>
          <w:szCs w:val="24"/>
          <w:lang w:val="id-ID" w:eastAsia="en-US" w:bidi="ar-SA"/>
        </w:rPr>
        <w:t>Sat Reskrim Polres Dumai</w:t>
      </w:r>
      <w:r w:rsidRPr="005515E5">
        <w:rPr>
          <w:rFonts w:ascii="Arial" w:hAnsi="Arial" w:eastAsiaTheme="minorHAnsi" w:cs="Arial"/>
          <w:sz w:val="24"/>
          <w:szCs w:val="24"/>
          <w:lang w:val="en-US" w:eastAsia="en-US" w:bidi="ar-SA"/>
        </w:rPr>
        <w:t xml:space="preserve"> Sarana dan prasarana.</w:t>
      </w:r>
    </w:p>
    <w:p w:rsidR="00862B4F" w:rsidRPr="00BF36B3" w:rsidP="004B14EC" w14:paraId="6B4493BF" w14:textId="1489D4D6">
      <w:pPr>
        <w:pStyle w:val="ListParagraph"/>
        <w:numPr>
          <w:ilvl w:val="0"/>
          <w:numId w:val="43"/>
        </w:numPr>
        <w:spacing w:after="0" w:line="480" w:lineRule="auto"/>
        <w:ind w:left="426" w:hanging="426"/>
        <w:contextualSpacing/>
        <w:jc w:val="both"/>
        <w:outlineLvl w:val="0"/>
        <w:rPr>
          <w:rFonts w:ascii="Arial" w:eastAsia="Calibri" w:hAnsi="Arial" w:cs="Arial"/>
          <w:b/>
          <w:sz w:val="24"/>
          <w:szCs w:val="24"/>
          <w:lang w:val="en-US" w:eastAsia="en-US" w:bidi="ar-SA"/>
        </w:rPr>
      </w:pPr>
      <w:r>
        <w:rPr>
          <w:rFonts w:ascii="Arial" w:hAnsi="Arial" w:eastAsiaTheme="minorHAnsi" w:cs="Arial"/>
          <w:b/>
          <w:sz w:val="24"/>
          <w:szCs w:val="24"/>
          <w:lang w:val="en-US" w:eastAsia="en-US" w:bidi="ar-SA"/>
        </w:rPr>
        <w:t xml:space="preserve">Teknik Pengumpulan Data </w:t>
      </w:r>
    </w:p>
    <w:p w:rsidR="00BA2B32" w:rsidP="0064661A" w14:paraId="4863E994" w14:textId="3BEA7EBD">
      <w:pPr>
        <w:spacing w:after="0" w:line="480" w:lineRule="auto"/>
        <w:ind w:firstLine="720"/>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Pengumpulan Data dilakukan untuk memperoleh informasi yang dibutuhkan dalam rangka mencapai tujuan penelitian. Untuk memperoleh </w:t>
      </w:r>
      <w:r>
        <w:rPr>
          <w:rFonts w:ascii="Arial" w:hAnsi="Arial" w:eastAsiaTheme="minorHAnsi" w:cs="Arial"/>
          <w:sz w:val="24"/>
          <w:szCs w:val="24"/>
          <w:lang w:val="en-US" w:eastAsia="en-US" w:bidi="ar-SA"/>
        </w:rPr>
        <w:t>data yang diperlukan, Maka penulis menggunakan teknik pen</w:t>
      </w:r>
      <w:r w:rsidR="00E84357">
        <w:rPr>
          <w:rFonts w:ascii="Arial" w:hAnsi="Arial" w:eastAsiaTheme="minorHAnsi" w:cs="Arial"/>
          <w:sz w:val="24"/>
          <w:szCs w:val="24"/>
          <w:lang w:val="en-US" w:eastAsia="en-US" w:bidi="ar-SA"/>
        </w:rPr>
        <w:t>gumpulan data sebagai berikut :</w:t>
      </w:r>
    </w:p>
    <w:p w:rsidR="007F6CB1" w:rsidRPr="007F6CB1" w:rsidP="004B14EC" w14:paraId="7DEFE881" w14:textId="6900C39D">
      <w:pPr>
        <w:pStyle w:val="ListParagraph"/>
        <w:numPr>
          <w:ilvl w:val="1"/>
          <w:numId w:val="47"/>
        </w:numPr>
        <w:tabs>
          <w:tab w:val="left" w:pos="426"/>
          <w:tab w:val="clear" w:pos="1637"/>
        </w:tabs>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Observasi</w:t>
      </w:r>
    </w:p>
    <w:p w:rsidR="007F6CB1" w:rsidRPr="007F6CB1" w:rsidP="007F6CB1" w14:paraId="638CF7D3" w14:textId="62D27930">
      <w:pPr>
        <w:pStyle w:val="ListParagraph"/>
        <w:tabs>
          <w:tab w:val="left" w:pos="426"/>
        </w:tabs>
        <w:spacing w:after="0" w:line="480" w:lineRule="auto"/>
        <w:ind w:left="426" w:firstLine="708"/>
        <w:contextualSpacing/>
        <w:jc w:val="both"/>
        <w:rPr>
          <w:rFonts w:ascii="Arial" w:eastAsia="Calibri" w:hAnsi="Arial" w:cs="Arial"/>
          <w:sz w:val="24"/>
          <w:szCs w:val="24"/>
          <w:lang w:val="en-US" w:eastAsia="en-US" w:bidi="ar-SA"/>
        </w:rPr>
      </w:pPr>
      <w:r>
        <w:rPr>
          <w:rFonts w:ascii="Arial" w:hAnsi="Arial" w:eastAsiaTheme="minorHAnsi" w:cs="Arial"/>
          <w:sz w:val="24"/>
          <w:szCs w:val="24"/>
          <w:lang w:val="id-ID" w:eastAsia="en-US" w:bidi="ar-SA"/>
        </w:rPr>
        <w:t xml:space="preserve">Menurut Sugiyono </w:t>
      </w:r>
      <w:r w:rsidR="004A4C52">
        <w:rPr>
          <w:rFonts w:ascii="Arial" w:hAnsi="Arial" w:eastAsiaTheme="minorHAnsi" w:cs="Arial"/>
          <w:sz w:val="24"/>
          <w:szCs w:val="24"/>
          <w:lang w:val="en-GB" w:eastAsia="en-US" w:bidi="ar-SA"/>
        </w:rPr>
        <w:t xml:space="preserve">dalam Efarina Conference </w:t>
      </w:r>
      <w:r>
        <w:rPr>
          <w:rFonts w:ascii="Arial" w:hAnsi="Arial" w:eastAsiaTheme="minorHAnsi" w:cs="Arial"/>
          <w:sz w:val="24"/>
          <w:szCs w:val="24"/>
          <w:lang w:val="id-ID" w:eastAsia="en-US" w:bidi="ar-SA"/>
        </w:rPr>
        <w:t>(201</w:t>
      </w:r>
      <w:r w:rsidR="004C3DC7">
        <w:rPr>
          <w:rFonts w:ascii="Arial" w:hAnsi="Arial" w:eastAsiaTheme="minorHAnsi" w:cs="Arial"/>
          <w:sz w:val="24"/>
          <w:szCs w:val="24"/>
          <w:lang w:val="en-GB" w:eastAsia="en-US" w:bidi="ar-SA"/>
        </w:rPr>
        <w:t>7</w:t>
      </w:r>
      <w:r>
        <w:rPr>
          <w:rFonts w:ascii="Arial" w:hAnsi="Arial" w:eastAsiaTheme="minorHAnsi" w:cs="Arial"/>
          <w:sz w:val="24"/>
          <w:szCs w:val="24"/>
          <w:lang w:val="id-ID" w:eastAsia="en-US" w:bidi="ar-SA"/>
        </w:rPr>
        <w:t>:</w:t>
      </w:r>
      <w:r w:rsidR="004C3DC7">
        <w:rPr>
          <w:rFonts w:ascii="Arial" w:hAnsi="Arial" w:eastAsiaTheme="minorHAnsi" w:cs="Arial"/>
          <w:sz w:val="24"/>
          <w:szCs w:val="24"/>
          <w:lang w:val="en-GB" w:eastAsia="en-US" w:bidi="ar-SA"/>
        </w:rPr>
        <w:t>207</w:t>
      </w:r>
      <w:r w:rsidRPr="007F6CB1">
        <w:rPr>
          <w:rFonts w:ascii="Arial" w:hAnsi="Arial" w:eastAsiaTheme="minorHAnsi" w:cs="Arial"/>
          <w:sz w:val="24"/>
          <w:szCs w:val="24"/>
          <w:lang w:val="id-ID" w:eastAsia="en-US" w:bidi="ar-SA"/>
        </w:rPr>
        <w:t xml:space="preserve">) observasi merupakan </w:t>
      </w:r>
      <w:r w:rsidRPr="007F6CB1">
        <w:rPr>
          <w:rFonts w:ascii="Arial" w:hAnsi="Arial" w:eastAsiaTheme="minorHAnsi" w:cs="Arial"/>
          <w:bCs/>
          <w:sz w:val="24"/>
          <w:szCs w:val="24"/>
          <w:lang w:val="id-ID" w:eastAsia="en-US" w:bidi="ar-SA"/>
        </w:rPr>
        <w:t>teknik pengumpulan data yang mempunyai ciri yang spesifik bila dibandingkan dengan teknik yang lain</w:t>
      </w:r>
      <w:r w:rsidRPr="007F6CB1">
        <w:rPr>
          <w:rFonts w:ascii="Arial" w:hAnsi="Arial" w:eastAsiaTheme="minorHAnsi" w:cs="Arial"/>
          <w:sz w:val="24"/>
          <w:szCs w:val="24"/>
          <w:lang w:val="id-ID" w:eastAsia="en-US" w:bidi="ar-SA"/>
        </w:rPr>
        <w:t>. Observasi juga tidak terbatas pada orang, tetapi juga objek-objek alam yang lain.</w:t>
      </w:r>
    </w:p>
    <w:p w:rsidR="00F4143C" w:rsidRPr="005515E5" w:rsidP="004B14EC" w14:paraId="2AAB3E17" w14:textId="77777777">
      <w:pPr>
        <w:pStyle w:val="ListParagraph"/>
        <w:numPr>
          <w:ilvl w:val="1"/>
          <w:numId w:val="47"/>
        </w:numPr>
        <w:tabs>
          <w:tab w:val="clear" w:pos="1637"/>
        </w:tabs>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Kuesioner</w:t>
      </w:r>
    </w:p>
    <w:p w:rsidR="00F4143C" w:rsidP="00F4143C" w14:paraId="0679C53C" w14:textId="221526B9">
      <w:pPr>
        <w:spacing w:after="0" w:line="480" w:lineRule="auto"/>
        <w:ind w:firstLine="1134"/>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Menurut Sugiyono </w:t>
      </w:r>
      <w:r w:rsidR="0010790C">
        <w:rPr>
          <w:rFonts w:ascii="Arial" w:hAnsi="Arial" w:eastAsiaTheme="minorHAnsi" w:cs="Arial"/>
          <w:sz w:val="24"/>
          <w:szCs w:val="24"/>
          <w:lang w:val="en-US" w:eastAsia="en-US" w:bidi="ar-SA"/>
        </w:rPr>
        <w:t>dalam Thamrin Noor (2011:25</w:t>
      </w:r>
      <w:r>
        <w:rPr>
          <w:rFonts w:ascii="Arial" w:hAnsi="Arial" w:eastAsiaTheme="minorHAnsi" w:cs="Arial"/>
          <w:sz w:val="24"/>
          <w:szCs w:val="24"/>
          <w:lang w:val="en-US" w:eastAsia="en-US" w:bidi="ar-SA"/>
        </w:rPr>
        <w:t>) Angket (Quesioner) merupakan teknik pengumpulan data dengan cara memberi seperangkat pertanyaan atau pernyataan tertulis kepada responden untuk dijawabnya. Ma</w:t>
      </w:r>
      <w:r w:rsidR="008D161D">
        <w:rPr>
          <w:rFonts w:ascii="Arial" w:hAnsi="Arial" w:eastAsiaTheme="minorHAnsi" w:cs="Arial"/>
          <w:sz w:val="24"/>
          <w:szCs w:val="24"/>
          <w:lang w:val="en-US" w:eastAsia="en-US" w:bidi="ar-SA"/>
        </w:rPr>
        <w:t>ka penulis melakukan pengumpulan</w:t>
      </w:r>
      <w:r>
        <w:rPr>
          <w:rFonts w:ascii="Arial" w:hAnsi="Arial" w:eastAsiaTheme="minorHAnsi" w:cs="Arial"/>
          <w:sz w:val="24"/>
          <w:szCs w:val="24"/>
          <w:lang w:val="en-US" w:eastAsia="en-US" w:bidi="ar-SA"/>
        </w:rPr>
        <w:t xml:space="preserve"> data dengan cara membagi angket (Daftar Pertanyaan) yang dibuat penulis untuk Anggota Unit Identifikasi Sat Reskrim Polres Dumai dan masyarakat yang dijadikan sampel untuk memperoleh data yang berhubungan dengan persepsi masyarakat terhadap pelayanan publik Unit Identifikasi Sat Reskrim Polres Dumai.</w:t>
      </w:r>
    </w:p>
    <w:p w:rsidR="00F4143C" w:rsidRPr="00520184" w:rsidP="004B14EC" w14:paraId="08905037" w14:textId="77777777">
      <w:pPr>
        <w:pStyle w:val="ListParagraph"/>
        <w:numPr>
          <w:ilvl w:val="1"/>
          <w:numId w:val="47"/>
        </w:numPr>
        <w:tabs>
          <w:tab w:val="left" w:pos="426"/>
          <w:tab w:val="clear" w:pos="1637"/>
        </w:tabs>
        <w:spacing w:after="0" w:line="480" w:lineRule="auto"/>
        <w:ind w:left="1637" w:hanging="1637"/>
        <w:contextualSpacing/>
        <w:jc w:val="both"/>
        <w:rPr>
          <w:rFonts w:ascii="Arial" w:eastAsia="Calibri" w:hAnsi="Arial" w:cs="Arial"/>
          <w:sz w:val="24"/>
          <w:szCs w:val="24"/>
          <w:lang w:val="en-US" w:eastAsia="en-US" w:bidi="ar-SA"/>
        </w:rPr>
      </w:pPr>
      <w:r w:rsidRPr="00520184">
        <w:rPr>
          <w:rFonts w:ascii="Arial" w:hAnsi="Arial" w:eastAsiaTheme="minorHAnsi" w:cs="Arial"/>
          <w:sz w:val="24"/>
          <w:szCs w:val="24"/>
          <w:lang w:val="en-US" w:eastAsia="en-US" w:bidi="ar-SA"/>
        </w:rPr>
        <w:t>Wawancara</w:t>
      </w:r>
    </w:p>
    <w:p w:rsidR="00F2035A" w:rsidP="0010790C" w14:paraId="540ED7C9" w14:textId="207B4E77">
      <w:pPr>
        <w:spacing w:after="0" w:line="480" w:lineRule="auto"/>
        <w:ind w:firstLine="1134"/>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Menurut Sugiyono </w:t>
      </w:r>
      <w:r w:rsidR="004A4C52">
        <w:rPr>
          <w:rFonts w:ascii="Arial" w:hAnsi="Arial" w:eastAsiaTheme="minorHAnsi" w:cs="Arial"/>
          <w:sz w:val="24"/>
          <w:szCs w:val="24"/>
          <w:lang w:val="en-US" w:eastAsia="en-US" w:bidi="ar-SA"/>
        </w:rPr>
        <w:t xml:space="preserve">dalam Efarina Conference </w:t>
      </w:r>
      <w:r>
        <w:rPr>
          <w:rFonts w:ascii="Arial" w:hAnsi="Arial" w:eastAsiaTheme="minorHAnsi" w:cs="Arial"/>
          <w:sz w:val="24"/>
          <w:szCs w:val="24"/>
          <w:lang w:val="en-US" w:eastAsia="en-US" w:bidi="ar-SA"/>
        </w:rPr>
        <w:t>(2016:207</w:t>
      </w:r>
      <w:r w:rsidR="00F4143C">
        <w:rPr>
          <w:rFonts w:ascii="Arial" w:hAnsi="Arial" w:eastAsiaTheme="minorHAnsi" w:cs="Arial"/>
          <w:sz w:val="24"/>
          <w:szCs w:val="24"/>
          <w:lang w:val="en-US" w:eastAsia="en-US" w:bidi="ar-SA"/>
        </w:rPr>
        <w:t xml:space="preserve">) wawancara digunakan teknik pengumpulan data apabila peneliti ingin melakukan studi pendahuluan untuk menemukan permasalahan yang harus di teliti dan juga apabila peneliti ingin mengetahui hal-hal dari responden yang lebih mendalam. </w:t>
      </w:r>
    </w:p>
    <w:p w:rsidR="00F4143C" w:rsidRPr="00EF2A62" w:rsidP="004B14EC" w14:paraId="7F69337F" w14:textId="2FD33E2D">
      <w:pPr>
        <w:pStyle w:val="ListParagraph"/>
        <w:numPr>
          <w:ilvl w:val="0"/>
          <w:numId w:val="43"/>
        </w:numPr>
        <w:spacing w:after="0" w:line="480" w:lineRule="auto"/>
        <w:ind w:left="426" w:hanging="426"/>
        <w:contextualSpacing/>
        <w:jc w:val="both"/>
        <w:outlineLvl w:val="0"/>
        <w:rPr>
          <w:rFonts w:ascii="Arial" w:eastAsia="Calibri" w:hAnsi="Arial" w:cs="Arial"/>
          <w:b/>
          <w:sz w:val="24"/>
          <w:szCs w:val="24"/>
          <w:lang w:val="en-US" w:eastAsia="en-US" w:bidi="ar-SA"/>
        </w:rPr>
      </w:pPr>
      <w:r w:rsidRPr="00EF2A62">
        <w:rPr>
          <w:rFonts w:ascii="Arial" w:hAnsi="Arial" w:eastAsiaTheme="minorHAnsi" w:cs="Arial"/>
          <w:b/>
          <w:sz w:val="24"/>
          <w:szCs w:val="24"/>
          <w:lang w:val="en-US" w:eastAsia="en-US" w:bidi="ar-SA"/>
        </w:rPr>
        <w:t>Analisa Data</w:t>
      </w:r>
    </w:p>
    <w:p w:rsidR="00F4143C" w:rsidRPr="00C139BD" w:rsidP="00C139BD" w14:paraId="01E97CB0" w14:textId="0E32D248">
      <w:pPr>
        <w:pStyle w:val="ListParagraph"/>
        <w:spacing w:after="0" w:line="480" w:lineRule="auto"/>
        <w:ind w:left="0" w:firstLine="851"/>
        <w:contextualSpacing/>
        <w:jc w:val="both"/>
        <w:outlineLvl w:val="0"/>
        <w:rPr>
          <w:rFonts w:ascii="Arial" w:eastAsia="Calibri" w:hAnsi="Arial" w:cs="Arial"/>
          <w:sz w:val="24"/>
          <w:szCs w:val="24"/>
          <w:lang w:val="en-GB" w:eastAsia="en-US" w:bidi="ar-SA"/>
        </w:rPr>
      </w:pPr>
      <w:r w:rsidRPr="00BC6417">
        <w:rPr>
          <w:rFonts w:ascii="Arial" w:hAnsi="Arial" w:eastAsiaTheme="minorHAnsi" w:cs="Arial"/>
          <w:sz w:val="24"/>
          <w:szCs w:val="24"/>
          <w:lang w:val="id-ID" w:eastAsia="en-US" w:bidi="ar-SA"/>
        </w:rPr>
        <w:t>Analisa data penelitian merupakan suatu proses penganalisaan data penelitian dengan cara menggabungka</w:t>
      </w:r>
      <w:r w:rsidR="00617ACE">
        <w:rPr>
          <w:rFonts w:ascii="Arial" w:hAnsi="Arial" w:eastAsiaTheme="minorHAnsi" w:cs="Arial"/>
          <w:sz w:val="24"/>
          <w:szCs w:val="24"/>
          <w:lang w:val="id-ID" w:eastAsia="en-US" w:bidi="ar-SA"/>
        </w:rPr>
        <w:t>n data sesuai dengan jenis data</w:t>
      </w:r>
      <w:r w:rsidR="00617ACE">
        <w:rPr>
          <w:rFonts w:ascii="Arial" w:hAnsi="Arial" w:eastAsiaTheme="minorHAnsi" w:cs="Arial"/>
          <w:sz w:val="24"/>
          <w:szCs w:val="24"/>
          <w:lang w:val="en-GB" w:eastAsia="en-US" w:bidi="ar-SA"/>
        </w:rPr>
        <w:t xml:space="preserve"> </w:t>
      </w:r>
      <w:r w:rsidRPr="00BC6417">
        <w:rPr>
          <w:rFonts w:ascii="Arial" w:hAnsi="Arial" w:eastAsiaTheme="minorHAnsi" w:cs="Arial"/>
          <w:sz w:val="24"/>
          <w:szCs w:val="24"/>
          <w:lang w:val="id-ID" w:eastAsia="en-US" w:bidi="ar-SA"/>
        </w:rPr>
        <w:t xml:space="preserve">yang diperlukan. Kemudian data tersebut dimasukkan ke dalam tabel yang dilengkapi dengan </w:t>
      </w:r>
      <w:r w:rsidR="003A19B1">
        <w:rPr>
          <w:rFonts w:ascii="Arial" w:hAnsi="Arial" w:eastAsiaTheme="minorHAnsi" w:cs="Arial"/>
          <w:sz w:val="24"/>
          <w:szCs w:val="24"/>
          <w:lang w:val="en-GB" w:eastAsia="en-US" w:bidi="ar-SA"/>
        </w:rPr>
        <w:t>penyajian diagram dalam menampilkan data,</w:t>
      </w:r>
      <w:r w:rsidRPr="00BC6417">
        <w:rPr>
          <w:rFonts w:ascii="Arial" w:hAnsi="Arial" w:eastAsiaTheme="minorHAnsi" w:cs="Arial"/>
          <w:sz w:val="24"/>
          <w:szCs w:val="24"/>
          <w:lang w:val="id-ID" w:eastAsia="en-US" w:bidi="ar-SA"/>
        </w:rPr>
        <w:t xml:space="preserve"> penelitian ini menggunakan teknik </w:t>
      </w:r>
      <w:r w:rsidRPr="00C54FD1">
        <w:rPr>
          <w:rFonts w:ascii="Arial" w:hAnsi="Arial" w:eastAsiaTheme="minorHAnsi" w:cs="Arial"/>
          <w:sz w:val="24"/>
          <w:szCs w:val="24"/>
          <w:lang w:val="id-ID" w:eastAsia="en-US" w:bidi="ar-SA"/>
        </w:rPr>
        <w:t>statistik deskriptif</w:t>
      </w:r>
      <w:r w:rsidRPr="00617ACE" w:rsidR="00617ACE">
        <w:rPr>
          <w:rFonts w:ascii="Arial" w:hAnsi="Arial" w:eastAsiaTheme="minorHAnsi" w:cs="Arial"/>
          <w:i/>
          <w:sz w:val="24"/>
          <w:szCs w:val="24"/>
          <w:lang w:val="en-GB" w:eastAsia="en-US" w:bidi="ar-SA"/>
        </w:rPr>
        <w:t>.</w:t>
      </w:r>
      <w:r>
        <w:rPr>
          <w:rFonts w:ascii="Arial" w:hAnsi="Arial" w:eastAsiaTheme="minorHAnsi" w:cs="Arial"/>
          <w:i/>
          <w:sz w:val="24"/>
          <w:szCs w:val="24"/>
          <w:lang w:val="id-ID" w:eastAsia="en-US" w:bidi="ar-SA"/>
        </w:rPr>
        <w:t xml:space="preserve"> </w:t>
      </w:r>
      <w:r>
        <w:rPr>
          <w:rFonts w:ascii="Arial" w:hAnsi="Arial" w:eastAsiaTheme="minorHAnsi" w:cs="Arial"/>
          <w:sz w:val="24"/>
          <w:szCs w:val="24"/>
          <w:lang w:val="id-ID" w:eastAsia="en-US" w:bidi="ar-SA"/>
        </w:rPr>
        <w:t xml:space="preserve">Menurut </w:t>
      </w:r>
      <w:r w:rsidR="00AE7F10">
        <w:rPr>
          <w:rFonts w:ascii="Arial" w:hAnsi="Arial" w:eastAsiaTheme="minorHAnsi" w:cs="Arial"/>
          <w:sz w:val="24"/>
          <w:szCs w:val="24"/>
          <w:lang w:val="en-GB" w:eastAsia="en-US" w:bidi="ar-SA"/>
        </w:rPr>
        <w:t xml:space="preserve">  </w:t>
      </w:r>
      <w:r w:rsidR="006A3783">
        <w:rPr>
          <w:rFonts w:ascii="Arial" w:hAnsi="Arial" w:eastAsiaTheme="minorHAnsi" w:cs="Arial"/>
          <w:sz w:val="24"/>
          <w:szCs w:val="24"/>
          <w:lang w:val="id-ID" w:eastAsia="en-US" w:bidi="ar-SA"/>
        </w:rPr>
        <w:t xml:space="preserve">Sugiyono </w:t>
      </w:r>
      <w:r w:rsidR="00CF142F">
        <w:rPr>
          <w:rFonts w:ascii="Arial" w:hAnsi="Arial" w:eastAsiaTheme="minorHAnsi" w:cs="Arial"/>
          <w:sz w:val="24"/>
          <w:szCs w:val="24"/>
          <w:lang w:val="en-GB" w:eastAsia="en-US" w:bidi="ar-SA"/>
        </w:rPr>
        <w:t xml:space="preserve">dalam Rochmat Aldi Purnomo </w:t>
      </w:r>
      <w:r w:rsidR="00C139BD">
        <w:rPr>
          <w:rFonts w:ascii="Arial" w:hAnsi="Arial" w:eastAsiaTheme="minorHAnsi" w:cs="Arial"/>
          <w:sz w:val="24"/>
          <w:szCs w:val="24"/>
          <w:lang w:val="en-GB" w:eastAsia="en-US" w:bidi="ar-SA"/>
        </w:rPr>
        <w:t xml:space="preserve"> </w:t>
      </w:r>
      <w:r w:rsidR="006A3783">
        <w:rPr>
          <w:rFonts w:ascii="Arial" w:hAnsi="Arial" w:eastAsiaTheme="minorHAnsi" w:cs="Arial"/>
          <w:sz w:val="24"/>
          <w:szCs w:val="24"/>
          <w:lang w:val="id-ID" w:eastAsia="en-US" w:bidi="ar-SA"/>
        </w:rPr>
        <w:t>(20</w:t>
      </w:r>
      <w:r w:rsidR="006A3783">
        <w:rPr>
          <w:rFonts w:ascii="Arial" w:hAnsi="Arial" w:eastAsiaTheme="minorHAnsi" w:cs="Arial"/>
          <w:sz w:val="24"/>
          <w:szCs w:val="24"/>
          <w:lang w:val="en-GB" w:eastAsia="en-US" w:bidi="ar-SA"/>
        </w:rPr>
        <w:t>04</w:t>
      </w:r>
      <w:r w:rsidR="006A3783">
        <w:rPr>
          <w:rFonts w:ascii="Arial" w:hAnsi="Arial" w:eastAsiaTheme="minorHAnsi" w:cs="Arial"/>
          <w:sz w:val="24"/>
          <w:szCs w:val="24"/>
          <w:lang w:val="id-ID" w:eastAsia="en-US" w:bidi="ar-SA"/>
        </w:rPr>
        <w:t>:</w:t>
      </w:r>
      <w:r w:rsidR="006A3783">
        <w:rPr>
          <w:rFonts w:ascii="Arial" w:hAnsi="Arial" w:eastAsiaTheme="minorHAnsi" w:cs="Arial"/>
          <w:sz w:val="24"/>
          <w:szCs w:val="24"/>
          <w:lang w:val="en-GB" w:eastAsia="en-US" w:bidi="ar-SA"/>
        </w:rPr>
        <w:t>37</w:t>
      </w:r>
      <w:r>
        <w:rPr>
          <w:rFonts w:ascii="Arial" w:hAnsi="Arial" w:eastAsiaTheme="minorHAnsi" w:cs="Arial"/>
          <w:sz w:val="24"/>
          <w:szCs w:val="24"/>
          <w:lang w:val="id-ID" w:eastAsia="en-US" w:bidi="ar-SA"/>
        </w:rPr>
        <w:t>) “</w:t>
      </w:r>
      <w:r w:rsidRPr="00C54FD1">
        <w:rPr>
          <w:rFonts w:ascii="Arial" w:hAnsi="Arial" w:eastAsiaTheme="minorHAnsi" w:cs="Arial"/>
          <w:sz w:val="24"/>
          <w:szCs w:val="24"/>
          <w:lang w:val="id-ID" w:eastAsia="en-US" w:bidi="ar-SA"/>
        </w:rPr>
        <w:t>statistik deskriptif</w:t>
      </w:r>
      <w:r w:rsidR="00C54FD1">
        <w:rPr>
          <w:rFonts w:ascii="Arial" w:hAnsi="Arial" w:eastAsiaTheme="minorHAnsi" w:cs="Arial"/>
          <w:sz w:val="24"/>
          <w:szCs w:val="24"/>
          <w:lang w:val="en-GB" w:eastAsia="en-US" w:bidi="ar-SA"/>
        </w:rPr>
        <w:t>”</w:t>
      </w:r>
      <w:r>
        <w:rPr>
          <w:rFonts w:ascii="Arial" w:hAnsi="Arial" w:eastAsiaTheme="minorHAnsi" w:cs="Arial"/>
          <w:sz w:val="24"/>
          <w:szCs w:val="24"/>
          <w:lang w:val="id-ID" w:eastAsia="en-US" w:bidi="ar-SA"/>
        </w:rPr>
        <w:t xml:space="preserve"> adalah statistik yang digunakan untuk menganalisa data dengan cara mendeskripsikan atau menggambarkan data yang telah terkumpul sebagaimana adanya tanpa bermaksud membuat kesimpulan yang berlaku untuk umum atau generalisasi”.</w:t>
      </w:r>
    </w:p>
    <w:p w:rsidR="008663EF" w:rsidRPr="00D440C4" w:rsidP="00A02196" w14:paraId="27895CE5" w14:textId="655091BF">
      <w:pPr>
        <w:pStyle w:val="ListParagraph"/>
        <w:spacing w:after="0" w:line="480" w:lineRule="auto"/>
        <w:ind w:left="0" w:firstLine="720"/>
        <w:contextualSpacing/>
        <w:jc w:val="both"/>
        <w:outlineLvl w:val="0"/>
        <w:rPr>
          <w:rFonts w:ascii="Arial" w:eastAsia="Calibri" w:hAnsi="Arial" w:cs="Arial"/>
          <w:sz w:val="24"/>
          <w:szCs w:val="24"/>
          <w:lang w:val="en-GB" w:eastAsia="en-US" w:bidi="ar-SA"/>
        </w:rPr>
      </w:pPr>
      <w:r>
        <w:rPr>
          <w:rFonts w:ascii="Arial" w:hAnsi="Arial" w:eastAsiaTheme="minorHAnsi" w:cs="Arial"/>
          <w:sz w:val="24"/>
          <w:szCs w:val="24"/>
          <w:lang w:val="id-ID" w:eastAsia="en-US" w:bidi="ar-SA"/>
        </w:rPr>
        <w:t xml:space="preserve">Menganalisis tanggapan dari responden penulis menggunakan pengukuran </w:t>
      </w:r>
      <w:r w:rsidRPr="005F2121">
        <w:rPr>
          <w:rFonts w:ascii="Arial" w:hAnsi="Arial" w:eastAsiaTheme="minorHAnsi" w:cs="Arial"/>
          <w:i/>
          <w:sz w:val="24"/>
          <w:szCs w:val="24"/>
          <w:lang w:val="id-ID" w:eastAsia="en-US" w:bidi="ar-SA"/>
        </w:rPr>
        <w:t>Rating Scale</w:t>
      </w:r>
      <w:r w:rsidR="00AE7F10">
        <w:rPr>
          <w:rFonts w:ascii="Arial" w:hAnsi="Arial" w:eastAsiaTheme="minorHAnsi" w:cs="Arial"/>
          <w:sz w:val="24"/>
          <w:szCs w:val="24"/>
          <w:lang w:val="id-ID" w:eastAsia="en-US" w:bidi="ar-SA"/>
        </w:rPr>
        <w:t xml:space="preserve">. Menurut Sugiyono </w:t>
      </w:r>
      <w:r w:rsidR="00A20F13">
        <w:rPr>
          <w:rFonts w:ascii="Arial" w:hAnsi="Arial" w:eastAsiaTheme="minorHAnsi" w:cs="Arial"/>
          <w:sz w:val="24"/>
          <w:szCs w:val="24"/>
          <w:lang w:val="en-GB" w:eastAsia="en-US" w:bidi="ar-SA"/>
        </w:rPr>
        <w:t xml:space="preserve">dalam Nikolaus Duli </w:t>
      </w:r>
      <w:r w:rsidR="00AE7F10">
        <w:rPr>
          <w:rFonts w:ascii="Arial" w:hAnsi="Arial" w:eastAsiaTheme="minorHAnsi" w:cs="Arial"/>
          <w:sz w:val="24"/>
          <w:szCs w:val="24"/>
          <w:lang w:val="id-ID" w:eastAsia="en-US" w:bidi="ar-SA"/>
        </w:rPr>
        <w:t>(201</w:t>
      </w:r>
      <w:r w:rsidR="00AE7F10">
        <w:rPr>
          <w:rFonts w:ascii="Arial" w:hAnsi="Arial" w:eastAsiaTheme="minorHAnsi" w:cs="Arial"/>
          <w:sz w:val="24"/>
          <w:szCs w:val="24"/>
          <w:lang w:val="en-GB" w:eastAsia="en-US" w:bidi="ar-SA"/>
        </w:rPr>
        <w:t>5</w:t>
      </w:r>
      <w:r w:rsidR="00AE7F10">
        <w:rPr>
          <w:rFonts w:ascii="Arial" w:hAnsi="Arial" w:eastAsiaTheme="minorHAnsi" w:cs="Arial"/>
          <w:sz w:val="24"/>
          <w:szCs w:val="24"/>
          <w:lang w:val="id-ID" w:eastAsia="en-US" w:bidi="ar-SA"/>
        </w:rPr>
        <w:t>:</w:t>
      </w:r>
      <w:r w:rsidR="00AE7F10">
        <w:rPr>
          <w:rFonts w:ascii="Arial" w:hAnsi="Arial" w:eastAsiaTheme="minorHAnsi" w:cs="Arial"/>
          <w:sz w:val="24"/>
          <w:szCs w:val="24"/>
          <w:lang w:val="en-GB" w:eastAsia="en-US" w:bidi="ar-SA"/>
        </w:rPr>
        <w:t>80</w:t>
      </w:r>
      <w:r>
        <w:rPr>
          <w:rFonts w:ascii="Arial" w:hAnsi="Arial" w:eastAsiaTheme="minorHAnsi" w:cs="Arial"/>
          <w:sz w:val="24"/>
          <w:szCs w:val="24"/>
          <w:lang w:val="id-ID" w:eastAsia="en-US" w:bidi="ar-SA"/>
        </w:rPr>
        <w:t>) “</w:t>
      </w:r>
      <w:r w:rsidRPr="005F2121">
        <w:rPr>
          <w:rFonts w:ascii="Arial" w:hAnsi="Arial" w:eastAsiaTheme="minorHAnsi" w:cs="Arial"/>
          <w:i/>
          <w:sz w:val="24"/>
          <w:szCs w:val="24"/>
          <w:lang w:val="id-ID" w:eastAsia="en-US" w:bidi="ar-SA"/>
        </w:rPr>
        <w:t>rating scale</w:t>
      </w:r>
      <w:r>
        <w:rPr>
          <w:rFonts w:ascii="Arial" w:hAnsi="Arial" w:eastAsiaTheme="minorHAnsi" w:cs="Arial"/>
          <w:sz w:val="24"/>
          <w:szCs w:val="24"/>
          <w:lang w:val="id-ID" w:eastAsia="en-US" w:bidi="ar-SA"/>
        </w:rPr>
        <w:t xml:space="preserve"> data mentah yang diperoleh berupa angka kemudian ditafsirkan  dalam pengertian ku</w:t>
      </w:r>
      <w:r w:rsidR="00D440C4">
        <w:rPr>
          <w:rFonts w:ascii="Arial" w:hAnsi="Arial" w:eastAsiaTheme="minorHAnsi" w:cs="Arial"/>
          <w:sz w:val="24"/>
          <w:szCs w:val="24"/>
          <w:lang w:val="id-ID" w:eastAsia="en-US" w:bidi="ar-SA"/>
        </w:rPr>
        <w:t>alitatif”.</w:t>
      </w:r>
    </w:p>
    <w:p w:rsidR="000C12DA" w:rsidRPr="00792788" w:rsidP="00792788" w14:paraId="37DE290E" w14:textId="2D9ACDA1">
      <w:pPr>
        <w:pStyle w:val="ListParagraph"/>
        <w:spacing w:after="0" w:line="480" w:lineRule="auto"/>
        <w:ind w:left="0" w:firstLine="720"/>
        <w:contextualSpacing/>
        <w:jc w:val="both"/>
        <w:outlineLvl w:val="0"/>
        <w:rPr>
          <w:rFonts w:ascii="Arial" w:eastAsia="Calibri" w:hAnsi="Arial" w:cs="Arial"/>
          <w:sz w:val="24"/>
          <w:szCs w:val="24"/>
          <w:lang w:val="en-GB" w:eastAsia="en-US" w:bidi="ar-SA"/>
        </w:rPr>
      </w:pPr>
      <w:r w:rsidRPr="00D440C4">
        <w:rPr>
          <w:rFonts w:ascii="Arial" w:hAnsi="Arial" w:eastAsiaTheme="minorHAnsi" w:cs="Arial"/>
          <w:sz w:val="24"/>
          <w:szCs w:val="24"/>
          <w:lang w:val="en-US" w:eastAsia="en-US" w:bidi="ar-SA"/>
        </w:rPr>
        <w:t xml:space="preserve">Untuk mengetahui kriteria </w:t>
      </w:r>
      <w:r w:rsidR="00652A94">
        <w:rPr>
          <w:rFonts w:ascii="Arial" w:hAnsi="Arial" w:eastAsiaTheme="minorHAnsi" w:cs="Arial"/>
          <w:sz w:val="24"/>
          <w:szCs w:val="24"/>
          <w:lang w:val="en-US" w:eastAsia="en-US" w:bidi="ar-SA"/>
        </w:rPr>
        <w:t>penilaian responden dapat dilihat</w:t>
      </w:r>
      <w:r w:rsidRPr="00D440C4">
        <w:rPr>
          <w:rFonts w:ascii="Arial" w:hAnsi="Arial" w:eastAsiaTheme="minorHAnsi" w:cs="Arial"/>
          <w:sz w:val="24"/>
          <w:szCs w:val="24"/>
          <w:lang w:val="en-US" w:eastAsia="en-US" w:bidi="ar-SA"/>
        </w:rPr>
        <w:t xml:space="preserve"> dengan </w:t>
      </w:r>
      <w:r w:rsidRPr="00A72B8A" w:rsidR="00C7595E">
        <w:rPr>
          <w:rFonts w:ascii="Arial" w:hAnsi="Arial" w:eastAsiaTheme="minorHAnsi" w:cs="Arial"/>
          <w:color w:val="000000"/>
          <w:sz w:val="24"/>
          <w:szCs w:val="24"/>
          <w:lang w:val="id-ID" w:eastAsia="en-US" w:bidi="ar-SA"/>
        </w:rPr>
        <w:t>menyajikan data menggunakan distribusi frekuensi sehingga dapat diketahui berapa persentase tanggapan responden (frekuensi) yang tersebar untuk setiap kriteria jawaban yang tersedia. Untuk lebih jelas dalam melengkapi hasil penelitian Penulis menyajikan dalam bentuk diagram.</w:t>
      </w:r>
    </w:p>
    <w:p w:rsidR="00A20F13" w:rsidP="00792788" w14:paraId="12F33C13" w14:textId="77777777">
      <w:pPr>
        <w:spacing w:before="60" w:after="60" w:line="360" w:lineRule="auto"/>
        <w:jc w:val="left"/>
        <w:rPr>
          <w:rFonts w:ascii="Arial" w:eastAsia="Calibri" w:hAnsi="Arial" w:cs="Arial"/>
          <w:b/>
          <w:sz w:val="24"/>
          <w:szCs w:val="24"/>
          <w:lang w:val="en-US" w:eastAsia="en-US" w:bidi="ar-SA"/>
        </w:rPr>
      </w:pPr>
    </w:p>
    <w:p w:rsidR="00652A94" w:rsidP="00105246" w14:paraId="26CF5AC1" w14:textId="77777777">
      <w:pPr>
        <w:spacing w:before="60" w:after="60" w:line="360" w:lineRule="auto"/>
        <w:jc w:val="center"/>
        <w:rPr>
          <w:rFonts w:ascii="Arial" w:eastAsia="Calibri" w:hAnsi="Arial" w:cs="Arial"/>
          <w:b/>
          <w:sz w:val="24"/>
          <w:szCs w:val="24"/>
          <w:lang w:val="en-US" w:eastAsia="en-US" w:bidi="ar-SA"/>
        </w:rPr>
      </w:pPr>
    </w:p>
    <w:p w:rsidR="00105246" w:rsidRPr="004D05F3" w:rsidP="00105246" w14:paraId="5108F529" w14:textId="3BBB79F7">
      <w:pPr>
        <w:spacing w:before="60" w:after="60" w:line="360" w:lineRule="auto"/>
        <w:jc w:val="center"/>
        <w:rPr>
          <w:rFonts w:ascii="Arial" w:eastAsia="Calibri" w:hAnsi="Arial" w:cs="Arial"/>
          <w:b/>
          <w:sz w:val="24"/>
          <w:szCs w:val="24"/>
          <w:lang w:val="en-US" w:eastAsia="en-US" w:bidi="ar-SA"/>
        </w:rPr>
      </w:pPr>
      <w:r w:rsidRPr="002F75D6">
        <w:rPr>
          <w:rFonts w:ascii="Arial" w:hAnsi="Arial" w:cs="Arial"/>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4839335</wp:posOffset>
                </wp:positionH>
                <wp:positionV relativeFrom="paragraph">
                  <wp:posOffset>-1010285</wp:posOffset>
                </wp:positionV>
                <wp:extent cx="319405" cy="253365"/>
                <wp:effectExtent l="12065" t="10795" r="11430" b="12065"/>
                <wp:wrapNone/>
                <wp:docPr id="1152" name="Rectangle 1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9405" cy="25336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2" o:spid="_x0000_s1050" style="width:25.15pt;height:19.95pt;margin-top:-79.55pt;margin-left:381.05pt;mso-height-percent:0;mso-height-relative:page;mso-width-percent:0;mso-width-relative:page;mso-wrap-distance-bottom:0;mso-wrap-distance-left:9pt;mso-wrap-distance-right:9pt;mso-wrap-distance-top:0;position:absolute;v-text-anchor:top;z-index:251715584" fillcolor="white" stroked="t" strokecolor="white" strokeweight="0.75pt"/>
            </w:pict>
          </mc:Fallback>
        </mc:AlternateContent>
      </w:r>
      <w:r w:rsidRPr="002F75D6">
        <w:rPr>
          <w:rFonts w:ascii="Arial" w:hAnsi="Arial" w:eastAsiaTheme="minorHAnsi" w:cs="Arial"/>
          <w:b/>
          <w:sz w:val="24"/>
          <w:szCs w:val="24"/>
          <w:lang w:val="en-US" w:eastAsia="en-US" w:bidi="ar-SA"/>
        </w:rPr>
        <w:t>BAB I</w:t>
      </w:r>
      <w:r>
        <w:rPr>
          <w:rFonts w:ascii="Arial" w:hAnsi="Arial" w:eastAsiaTheme="minorHAnsi" w:cs="Arial"/>
          <w:b/>
          <w:sz w:val="24"/>
          <w:szCs w:val="24"/>
          <w:lang w:val="en-US" w:eastAsia="en-US" w:bidi="ar-SA"/>
        </w:rPr>
        <w:t>V</w:t>
      </w:r>
    </w:p>
    <w:p w:rsidR="00105246" w:rsidP="00105246" w14:paraId="5FB21743" w14:textId="0644DFE6">
      <w:pPr>
        <w:spacing w:after="0" w:line="240" w:lineRule="auto"/>
        <w:jc w:val="center"/>
        <w:rPr>
          <w:rFonts w:ascii="Arial" w:eastAsia="Calibri" w:hAnsi="Arial" w:cs="Arial"/>
          <w:b/>
          <w:bCs/>
          <w:sz w:val="24"/>
          <w:szCs w:val="24"/>
          <w:lang w:val="en-US" w:eastAsia="en-US" w:bidi="ar-SA"/>
        </w:rPr>
      </w:pPr>
      <w:r w:rsidRPr="001866C8">
        <w:rPr>
          <w:rFonts w:ascii="Arial" w:hAnsi="Arial" w:eastAsiaTheme="minorHAnsi" w:cs="Arial"/>
          <w:b/>
          <w:bCs/>
          <w:sz w:val="24"/>
          <w:szCs w:val="24"/>
          <w:lang w:val="en-US" w:eastAsia="en-US" w:bidi="ar-SA"/>
        </w:rPr>
        <w:t xml:space="preserve">GAMBARAN UMUM </w:t>
      </w:r>
      <w:r w:rsidR="000C1596">
        <w:rPr>
          <w:rFonts w:ascii="Arial" w:hAnsi="Arial" w:eastAsiaTheme="minorHAnsi" w:cs="Arial"/>
          <w:b/>
          <w:bCs/>
          <w:sz w:val="24"/>
          <w:szCs w:val="24"/>
          <w:lang w:val="en-US" w:eastAsia="en-US" w:bidi="ar-SA"/>
        </w:rPr>
        <w:t xml:space="preserve">UNIT IDENTIFIKASI </w:t>
      </w:r>
      <w:r>
        <w:rPr>
          <w:rFonts w:ascii="Arial" w:hAnsi="Arial" w:eastAsiaTheme="minorHAnsi" w:cs="Arial"/>
          <w:b/>
          <w:bCs/>
          <w:sz w:val="24"/>
          <w:szCs w:val="24"/>
          <w:lang w:val="en-US" w:eastAsia="en-US" w:bidi="ar-SA"/>
        </w:rPr>
        <w:t>SAT RESKRIM POLRES</w:t>
      </w:r>
      <w:r w:rsidRPr="001866C8">
        <w:rPr>
          <w:rFonts w:ascii="Arial" w:hAnsi="Arial" w:eastAsiaTheme="minorHAnsi" w:cs="Arial"/>
          <w:b/>
          <w:bCs/>
          <w:sz w:val="24"/>
          <w:szCs w:val="24"/>
          <w:lang w:val="en-US" w:eastAsia="en-US" w:bidi="ar-SA"/>
        </w:rPr>
        <w:t xml:space="preserve"> DUMAI</w:t>
      </w:r>
    </w:p>
    <w:p w:rsidR="00105246" w:rsidRPr="00FD6C19" w:rsidP="00105246" w14:paraId="4E3343D3" w14:textId="77777777">
      <w:pPr>
        <w:spacing w:after="0" w:line="240" w:lineRule="auto"/>
        <w:jc w:val="center"/>
        <w:rPr>
          <w:rFonts w:ascii="Arial" w:eastAsia="Calibri" w:hAnsi="Arial" w:cs="Arial"/>
          <w:b/>
          <w:bCs/>
          <w:sz w:val="24"/>
          <w:szCs w:val="24"/>
          <w:lang w:val="en-US" w:eastAsia="en-US" w:bidi="ar-SA"/>
        </w:rPr>
      </w:pPr>
    </w:p>
    <w:p w:rsidR="00105246" w:rsidRPr="00F05D6F" w:rsidP="007A2BDF" w14:paraId="1FBDD15E" w14:textId="77777777">
      <w:pPr>
        <w:pStyle w:val="ListParagraph"/>
        <w:numPr>
          <w:ilvl w:val="0"/>
          <w:numId w:val="48"/>
        </w:numPr>
        <w:tabs>
          <w:tab w:val="left" w:pos="4458"/>
        </w:tabs>
        <w:spacing w:after="0" w:line="480" w:lineRule="auto"/>
        <w:ind w:left="360" w:hanging="360"/>
        <w:contextualSpacing/>
        <w:jc w:val="both"/>
        <w:rPr>
          <w:rFonts w:ascii="Arial" w:eastAsia="Calibri" w:hAnsi="Arial" w:cs="Arial"/>
          <w:b/>
          <w:bCs/>
          <w:sz w:val="24"/>
          <w:szCs w:val="24"/>
          <w:lang w:val="en-US" w:eastAsia="en-US" w:bidi="ar-SA"/>
        </w:rPr>
      </w:pPr>
      <w:r w:rsidRPr="00F05D6F">
        <w:rPr>
          <w:rFonts w:ascii="Arial" w:hAnsi="Arial" w:eastAsiaTheme="minorHAnsi" w:cs="Arial"/>
          <w:b/>
          <w:bCs/>
          <w:sz w:val="24"/>
          <w:szCs w:val="24"/>
          <w:lang w:val="en-US" w:eastAsia="en-US" w:bidi="ar-SA"/>
        </w:rPr>
        <w:t>Sejarah Sat Reskrim Polres Dumai</w:t>
      </w:r>
    </w:p>
    <w:p w:rsidR="00105246" w:rsidRPr="00F05D6F" w:rsidP="00105246" w14:paraId="5015C336" w14:textId="3D87311E">
      <w:pPr>
        <w:spacing w:after="0" w:line="480" w:lineRule="auto"/>
        <w:ind w:left="0" w:firstLine="720"/>
        <w:contextualSpacing/>
        <w:jc w:val="both"/>
        <w:rPr>
          <w:rFonts w:ascii="Arial" w:eastAsia="SimSun" w:hAnsi="Arial" w:cs="Arial"/>
          <w:sz w:val="24"/>
          <w:szCs w:val="24"/>
          <w:lang w:val="id-ID" w:eastAsia="zh-CN" w:bidi="ar-SA"/>
        </w:rPr>
      </w:pPr>
      <w:r w:rsidRPr="00F05D6F">
        <w:rPr>
          <w:rFonts w:ascii="Arial" w:eastAsia="SimSun" w:hAnsi="Arial" w:cs="Arial"/>
          <w:sz w:val="24"/>
          <w:szCs w:val="24"/>
          <w:lang w:val="en-US" w:eastAsia="zh-CN" w:bidi="ar-SA"/>
        </w:rPr>
        <w:t xml:space="preserve">Polres Dumai merupakan kepanjangan dari Kepolisian Resor Dumai yang bermarkas di Jl. Jendral Sudirman No.01 Dumai . Polres Dumai berdiri pada tahun 1953 dengan bangunan Markas Komando Pos Dumai. Pada sekitar tahun 1974 ada rencana pemindahan ibu kota Kabupaten Bengkalis ke Dumai, hal ini ditanggapi dengan cepat oleh Kodim 0303 Bengkalis dan Polres Bengkalis segera pindah ke Dumai, dengan wilayah hukum Kabupaten Bengkalis. Sementara Kantor Bupati dan seluruh jajaran Pemerintahannya masih tetap di Bengkalis. Sesuai dengan Undang – Undang Nomor 16 Tahun 1999 dan Undang – Undang No 53 Tahun 1999, Kabupaten Bengkalis telah di mekarkan menjadi 4 ( empat ) wilayah Kabupaten / Kota yaitu Kabupaten Bengkalis (Kabupaten Induk), Kota Dumai, Kabupaten Siak dan Kabupaten </w:t>
      </w:r>
      <w:r w:rsidR="00652A94">
        <w:rPr>
          <w:rFonts w:ascii="Arial" w:eastAsia="SimSun" w:hAnsi="Arial" w:cs="Arial"/>
          <w:sz w:val="24"/>
          <w:szCs w:val="24"/>
          <w:lang w:val="en-US" w:eastAsia="zh-CN" w:bidi="ar-SA"/>
        </w:rPr>
        <w:t>Rokan Hilir</w:t>
      </w:r>
      <w:r w:rsidRPr="00F05D6F">
        <w:rPr>
          <w:rFonts w:ascii="Arial" w:eastAsia="SimSun" w:hAnsi="Arial" w:cs="Arial"/>
          <w:sz w:val="24"/>
          <w:szCs w:val="24"/>
          <w:lang w:val="en-US" w:eastAsia="zh-CN" w:bidi="ar-SA"/>
        </w:rPr>
        <w:t xml:space="preserve">. Walaupun wilayah pemerintahan sudah dimekarkan, namun Kepolisian Resort Bengkalis yang berkedudukan di Dumai mempunyai tugas dan tanggung jawab di 4 ( empat ) wilayah Pemerintahan tersebut. Sejak akhir tahun 1998 pada masa reformasi sehingga terjadilah berbagai tindak kekerasan, pembakaran, penjarahan, premanisme yang merajalela yang terjadi di berbagai tempat di wilayah hukum Polres Bengkalis. Polres Bengkalis yang berkedudukan di Dumai agak kewalahan untuk mengendalikan 4 ( empat ) wilayah Kabupaten / Kota yang sangat luas </w:t>
      </w:r>
      <w:r w:rsidRPr="00F05D6F">
        <w:rPr>
          <w:rFonts w:ascii="Arial" w:eastAsia="SimSun" w:hAnsi="Arial" w:cs="Arial"/>
          <w:sz w:val="24"/>
          <w:szCs w:val="24"/>
          <w:lang w:val="en-US" w:eastAsia="zh-CN" w:bidi="ar-SA"/>
        </w:rPr>
        <w:t xml:space="preserve">dengan kondisi geografis yang sulit. Pada tahun 2003 Polresta Dumai diganti nama menjadi Polres Dumai dan gedung Polres Dumai yang saat ini kita lihat di di  resmikan kembali pada tahun 2009 dengan gedung baru. </w:t>
      </w:r>
    </w:p>
    <w:p w:rsidR="00105246" w:rsidP="00A12982" w14:paraId="25B8B92D" w14:textId="46B65935">
      <w:pPr>
        <w:spacing w:after="0" w:line="480" w:lineRule="auto"/>
        <w:ind w:firstLine="720"/>
        <w:jc w:val="both"/>
        <w:rPr>
          <w:rFonts w:ascii="Arial" w:eastAsia="Times New Roman" w:hAnsi="Arial" w:cs="Arial"/>
          <w:sz w:val="24"/>
          <w:szCs w:val="24"/>
          <w:lang w:val="en-US" w:eastAsia="id-ID" w:bidi="ar-SA"/>
        </w:rPr>
      </w:pPr>
      <w:r w:rsidRPr="00F05D6F">
        <w:rPr>
          <w:rFonts w:ascii="Arial" w:hAnsi="Arial" w:eastAsiaTheme="minorHAnsi" w:cs="Arial"/>
          <w:sz w:val="24"/>
          <w:szCs w:val="24"/>
          <w:lang w:val="en-US" w:eastAsia="en-US" w:bidi="ar-SA"/>
        </w:rPr>
        <w:t>Polres Dumai ini dipimpin oleh Kapolres dan Wakapolres, Polres Dumai ini memiliki tugas pokok menjaga kemanan, ketertiban masyarakat serta penegak hukum di Kota Dumai. Pada jajaran Polres Dumai terdapat 7 polsek (Kepolisian Sektor), antara lain : Polsek Bukit Kapur, Polsek Medang Kampai, Polsek Sungai Sembilan, Polsek Dumai Barat, Polsek Dumai Timur, Polsek Dumai Kota, Kepolisian Sektor Kasawan Pelabuhan Kota Dumai</w:t>
      </w:r>
      <w:r>
        <w:rPr>
          <w:rFonts w:ascii="Arial" w:hAnsi="Arial" w:eastAsiaTheme="minorHAnsi" w:cs="Arial"/>
          <w:sz w:val="24"/>
          <w:szCs w:val="24"/>
          <w:lang w:val="en-US" w:eastAsia="en-US" w:bidi="ar-SA"/>
        </w:rPr>
        <w:t>.</w:t>
      </w:r>
      <w:r w:rsidRPr="00511BD7">
        <w:rPr>
          <w:rFonts w:ascii="Arial" w:eastAsia="Times New Roman" w:hAnsi="Arial" w:cs="Arial"/>
          <w:sz w:val="24"/>
          <w:szCs w:val="24"/>
          <w:lang w:val="en-US" w:eastAsia="id-ID" w:bidi="ar-SA"/>
        </w:rPr>
        <w:t xml:space="preserve"> </w:t>
      </w:r>
    </w:p>
    <w:p w:rsidR="002B33CD" w:rsidRPr="001866C8" w:rsidP="002B33CD" w14:paraId="5C49FE89" w14:textId="77777777">
      <w:pPr>
        <w:spacing w:after="0" w:line="480" w:lineRule="auto"/>
        <w:ind w:left="0" w:firstLine="720"/>
        <w:contextualSpacing/>
        <w:jc w:val="both"/>
        <w:rPr>
          <w:rFonts w:ascii="Arial" w:eastAsia="SimSun" w:hAnsi="Arial" w:cs="Arial"/>
          <w:sz w:val="24"/>
          <w:szCs w:val="24"/>
          <w:lang w:val="id-ID" w:eastAsia="zh-CN" w:bidi="ar-SA"/>
        </w:rPr>
      </w:pPr>
      <w:r w:rsidRPr="001866C8">
        <w:rPr>
          <w:rFonts w:ascii="Arial" w:eastAsia="SimSun" w:hAnsi="Arial" w:cs="Arial"/>
          <w:sz w:val="24"/>
          <w:szCs w:val="24"/>
          <w:lang w:val="id-ID" w:eastAsia="zh-CN" w:bidi="ar-SA"/>
        </w:rPr>
        <w:t xml:space="preserve">Adapun Visi kantor </w:t>
      </w:r>
      <w:r>
        <w:rPr>
          <w:rFonts w:ascii="Arial" w:eastAsia="SimSun" w:hAnsi="Arial" w:cs="Arial"/>
          <w:sz w:val="24"/>
          <w:szCs w:val="24"/>
          <w:lang w:val="id-ID" w:eastAsia="zh-CN" w:bidi="ar-SA"/>
        </w:rPr>
        <w:t>Sat Reskrim Polres Dumai</w:t>
      </w:r>
      <w:r w:rsidRPr="001866C8">
        <w:rPr>
          <w:rFonts w:ascii="Arial" w:eastAsia="SimSun" w:hAnsi="Arial" w:cs="Arial"/>
          <w:sz w:val="24"/>
          <w:szCs w:val="24"/>
          <w:lang w:val="id-ID" w:eastAsia="zh-CN" w:bidi="ar-SA"/>
        </w:rPr>
        <w:t xml:space="preserve"> adalah </w:t>
      </w:r>
      <w:r w:rsidRPr="001866C8">
        <w:rPr>
          <w:rFonts w:ascii="Arial" w:eastAsia="SimSun" w:hAnsi="Arial" w:cs="Arial"/>
          <w:sz w:val="24"/>
          <w:szCs w:val="24"/>
          <w:lang w:val="en-US" w:eastAsia="zh-CN" w:bidi="ar-SA"/>
        </w:rPr>
        <w:t>“</w:t>
      </w:r>
      <w:r w:rsidRPr="001866C8">
        <w:rPr>
          <w:rFonts w:ascii="Arial" w:eastAsia="SimSun" w:hAnsi="Arial" w:cs="Arial"/>
          <w:sz w:val="24"/>
          <w:szCs w:val="24"/>
          <w:lang w:val="id-ID" w:eastAsia="zh-CN" w:bidi="ar-SA"/>
        </w:rPr>
        <w:t>Terwujudnya Pemerintahan yang terbaik melalui pelayanan prima terhadap masyarakat</w:t>
      </w:r>
      <w:r w:rsidRPr="001C4926">
        <w:rPr>
          <w:rFonts w:ascii="Times New Roman" w:eastAsia="SimSun" w:hAnsi="Times New Roman" w:cs="Times New Roman"/>
          <w:sz w:val="21"/>
          <w:szCs w:val="22"/>
          <w:lang w:val="en-US" w:eastAsia="zh-CN" w:bidi="ar-SA"/>
        </w:rPr>
        <w:t xml:space="preserve"> </w:t>
      </w:r>
      <w:r w:rsidRPr="001C4926">
        <w:rPr>
          <w:rFonts w:ascii="Arial" w:eastAsia="SimSun" w:hAnsi="Arial" w:cs="Arial"/>
          <w:sz w:val="24"/>
          <w:szCs w:val="24"/>
          <w:lang w:val="id-ID" w:eastAsia="zh-CN" w:bidi="ar-SA"/>
        </w:rPr>
        <w:t>dan m</w:t>
      </w:r>
      <w:r w:rsidRPr="001C4926">
        <w:rPr>
          <w:rFonts w:ascii="Arial" w:eastAsia="SimSun" w:hAnsi="Arial" w:cs="Arial"/>
          <w:sz w:val="24"/>
          <w:szCs w:val="24"/>
          <w:lang w:val="en-US" w:eastAsia="zh-CN" w:bidi="ar-SA"/>
        </w:rPr>
        <w:t>enjadi Penyidik yang Profesional, Proporsional, Bermoral dengan menjunjung tinggi Supremasi Hukum dan Hak Asasi Manusia”</w:t>
      </w:r>
      <w:r w:rsidRPr="001C4926">
        <w:rPr>
          <w:rFonts w:ascii="Arial" w:eastAsia="SimSun" w:hAnsi="Arial" w:cs="Arial"/>
          <w:sz w:val="24"/>
          <w:szCs w:val="24"/>
          <w:lang w:val="id-ID" w:eastAsia="zh-CN" w:bidi="ar-SA"/>
        </w:rPr>
        <w:t>.</w:t>
      </w:r>
    </w:p>
    <w:p w:rsidR="002B33CD" w:rsidP="002B33CD" w14:paraId="1DB6B074" w14:textId="77777777">
      <w:pPr>
        <w:spacing w:after="0" w:line="480" w:lineRule="auto"/>
        <w:ind w:left="0" w:firstLine="720"/>
        <w:contextualSpacing/>
        <w:jc w:val="both"/>
        <w:rPr>
          <w:rFonts w:ascii="Arial" w:eastAsia="SimSun" w:hAnsi="Arial" w:cs="Arial"/>
          <w:sz w:val="24"/>
          <w:szCs w:val="24"/>
          <w:lang w:val="id-ID" w:eastAsia="zh-CN" w:bidi="ar-SA"/>
        </w:rPr>
      </w:pPr>
      <w:r w:rsidRPr="001866C8">
        <w:rPr>
          <w:rFonts w:ascii="Arial" w:eastAsia="serif" w:hAnsi="Arial" w:cs="Arial"/>
          <w:color w:val="000000"/>
          <w:sz w:val="24"/>
          <w:szCs w:val="24"/>
          <w:lang w:val="id-ID" w:eastAsia="zh-CN" w:bidi="ar-SA"/>
        </w:rPr>
        <w:t xml:space="preserve">Kemudian untuk mempermudah pencapaian Visi tersebut, maka </w:t>
      </w:r>
      <w:r>
        <w:rPr>
          <w:rFonts w:ascii="Arial" w:eastAsia="serif" w:hAnsi="Arial" w:cs="Arial"/>
          <w:color w:val="000000"/>
          <w:sz w:val="24"/>
          <w:szCs w:val="24"/>
          <w:lang w:val="id-ID" w:eastAsia="zh-CN" w:bidi="ar-SA"/>
        </w:rPr>
        <w:t xml:space="preserve">dibentuk Misi pada Polres Dumai </w:t>
      </w:r>
      <w:r>
        <w:rPr>
          <w:rFonts w:ascii="Arial" w:eastAsia="SimSun" w:hAnsi="Arial" w:cs="Arial"/>
          <w:sz w:val="24"/>
          <w:szCs w:val="24"/>
          <w:lang w:val="id-ID" w:eastAsia="zh-CN" w:bidi="ar-SA"/>
        </w:rPr>
        <w:t>Meningkatkan efi</w:t>
      </w:r>
      <w:r w:rsidRPr="001866C8">
        <w:rPr>
          <w:rFonts w:ascii="Arial" w:eastAsia="SimSun" w:hAnsi="Arial" w:cs="Arial"/>
          <w:sz w:val="24"/>
          <w:szCs w:val="24"/>
          <w:lang w:val="id-ID" w:eastAsia="zh-CN" w:bidi="ar-SA"/>
        </w:rPr>
        <w:t>sien efektivitas penyelenggaraan tugas aparat kelurahan serta meningkatkan pel</w:t>
      </w:r>
      <w:r>
        <w:rPr>
          <w:rFonts w:ascii="Arial" w:eastAsia="SimSun" w:hAnsi="Arial" w:cs="Arial"/>
          <w:sz w:val="24"/>
          <w:szCs w:val="24"/>
          <w:lang w:val="id-ID" w:eastAsia="zh-CN" w:bidi="ar-SA"/>
        </w:rPr>
        <w:t>ayanan prima kepada masyarakat;</w:t>
      </w:r>
    </w:p>
    <w:p w:rsidR="002B33CD" w:rsidP="002B33CD" w14:paraId="049C0E16" w14:textId="77777777">
      <w:pPr>
        <w:tabs>
          <w:tab w:val="left" w:pos="0"/>
        </w:tabs>
        <w:spacing w:after="0" w:line="480" w:lineRule="auto"/>
        <w:ind w:left="0"/>
        <w:contextualSpacing/>
        <w:jc w:val="both"/>
        <w:rPr>
          <w:rFonts w:ascii="Arial" w:eastAsia="Times New Roman" w:hAnsi="Arial" w:cs="Arial"/>
          <w:sz w:val="24"/>
          <w:szCs w:val="24"/>
          <w:lang w:val="id-ID" w:eastAsia="id-ID" w:bidi="ar-SA"/>
        </w:rPr>
      </w:pPr>
      <w:r>
        <w:rPr>
          <w:rFonts w:ascii="Arial" w:eastAsia="SimSun" w:hAnsi="Arial" w:cs="Arial"/>
          <w:sz w:val="24"/>
          <w:szCs w:val="24"/>
          <w:lang w:val="id-ID" w:eastAsia="zh-CN" w:bidi="ar-SA"/>
        </w:rPr>
        <w:t xml:space="preserve">1. </w:t>
      </w:r>
      <w:r w:rsidRPr="001C4926">
        <w:rPr>
          <w:rFonts w:ascii="Arial" w:eastAsia="SimSun" w:hAnsi="Arial" w:cs="Arial"/>
          <w:sz w:val="24"/>
          <w:szCs w:val="24"/>
          <w:lang w:val="en-US" w:eastAsia="zh-CN" w:bidi="ar-SA"/>
        </w:rPr>
        <w:t>Melaksanakan pembinaan fun</w:t>
      </w:r>
      <w:r>
        <w:rPr>
          <w:rFonts w:ascii="Arial" w:eastAsia="SimSun" w:hAnsi="Arial" w:cs="Arial"/>
          <w:sz w:val="24"/>
          <w:szCs w:val="24"/>
          <w:lang w:val="en-US" w:eastAsia="zh-CN" w:bidi="ar-SA"/>
        </w:rPr>
        <w:t>gsi penyelidikan dan penyidikan</w:t>
      </w:r>
      <w:r>
        <w:rPr>
          <w:rFonts w:ascii="Arial" w:eastAsia="SimSun" w:hAnsi="Arial" w:cs="Arial"/>
          <w:sz w:val="24"/>
          <w:szCs w:val="24"/>
          <w:lang w:val="id-ID" w:eastAsia="zh-CN" w:bidi="ar-SA"/>
        </w:rPr>
        <w:t>.</w:t>
      </w:r>
      <w:r>
        <w:rPr>
          <w:rFonts w:ascii="Arial" w:eastAsia="SimSun" w:hAnsi="Arial" w:cs="Arial"/>
          <w:sz w:val="24"/>
          <w:szCs w:val="24"/>
          <w:lang w:val="en-US" w:eastAsia="zh-CN" w:bidi="ar-SA"/>
        </w:rPr>
        <w:br/>
      </w:r>
      <w:r>
        <w:rPr>
          <w:rFonts w:ascii="Arial" w:eastAsia="SimSun" w:hAnsi="Arial" w:cs="Arial"/>
          <w:sz w:val="24"/>
          <w:szCs w:val="24"/>
          <w:lang w:val="id-ID" w:eastAsia="zh-CN" w:bidi="ar-SA"/>
        </w:rPr>
        <w:t xml:space="preserve">2. </w:t>
      </w:r>
      <w:r w:rsidRPr="001C4926">
        <w:rPr>
          <w:rFonts w:ascii="Arial" w:eastAsia="SimSun" w:hAnsi="Arial" w:cs="Arial"/>
          <w:sz w:val="24"/>
          <w:szCs w:val="24"/>
          <w:lang w:val="en-US" w:eastAsia="zh-CN" w:bidi="ar-SA"/>
        </w:rPr>
        <w:t>Melaksanakan penegakan hukum seca</w:t>
      </w:r>
      <w:r>
        <w:rPr>
          <w:rFonts w:ascii="Arial" w:eastAsia="SimSun" w:hAnsi="Arial" w:cs="Arial"/>
          <w:sz w:val="24"/>
          <w:szCs w:val="24"/>
          <w:lang w:val="en-US" w:eastAsia="zh-CN" w:bidi="ar-SA"/>
        </w:rPr>
        <w:t>ra Transparan dan Akuntabel.</w:t>
      </w:r>
      <w:r>
        <w:rPr>
          <w:rFonts w:ascii="Arial" w:eastAsia="SimSun" w:hAnsi="Arial" w:cs="Arial"/>
          <w:sz w:val="24"/>
          <w:szCs w:val="24"/>
          <w:lang w:val="en-US" w:eastAsia="zh-CN" w:bidi="ar-SA"/>
        </w:rPr>
        <w:br/>
      </w:r>
      <w:r>
        <w:rPr>
          <w:rFonts w:ascii="Arial" w:eastAsia="SimSun" w:hAnsi="Arial" w:cs="Arial"/>
          <w:sz w:val="24"/>
          <w:szCs w:val="24"/>
          <w:lang w:val="id-ID" w:eastAsia="zh-CN" w:bidi="ar-SA"/>
        </w:rPr>
        <w:t xml:space="preserve">4. </w:t>
      </w:r>
      <w:r w:rsidRPr="001C4926">
        <w:rPr>
          <w:rFonts w:ascii="Arial" w:eastAsia="SimSun" w:hAnsi="Arial" w:cs="Arial"/>
          <w:sz w:val="24"/>
          <w:szCs w:val="24"/>
          <w:lang w:val="en-US" w:eastAsia="zh-CN" w:bidi="ar-SA"/>
        </w:rPr>
        <w:t>Melindungi dan melayani Masyarakat di bidang Penegakan Huku</w:t>
      </w:r>
      <w:r w:rsidRPr="001C4926">
        <w:rPr>
          <w:rFonts w:ascii="Arial" w:eastAsia="SimSun" w:hAnsi="Arial" w:cs="Arial"/>
          <w:sz w:val="24"/>
          <w:szCs w:val="24"/>
          <w:lang w:val="id-ID" w:eastAsia="zh-CN" w:bidi="ar-SA"/>
        </w:rPr>
        <w:t>m.</w:t>
      </w:r>
      <w:r w:rsidRPr="001C4926">
        <w:rPr>
          <w:rFonts w:ascii="Arial" w:eastAsia="Times New Roman" w:hAnsi="Arial" w:cs="Arial"/>
          <w:sz w:val="24"/>
          <w:szCs w:val="24"/>
          <w:lang w:val="en-US" w:eastAsia="id-ID" w:bidi="ar-SA"/>
        </w:rPr>
        <w:t xml:space="preserve"> </w:t>
      </w:r>
      <w:r>
        <w:rPr>
          <w:rFonts w:ascii="Arial" w:eastAsia="Times New Roman" w:hAnsi="Arial" w:cs="Arial"/>
          <w:sz w:val="24"/>
          <w:szCs w:val="24"/>
          <w:lang w:val="id-ID" w:eastAsia="id-ID" w:bidi="ar-SA"/>
        </w:rPr>
        <w:t xml:space="preserve"> </w:t>
      </w:r>
    </w:p>
    <w:p w:rsidR="002B33CD" w:rsidRPr="00717651" w:rsidP="002B33CD" w14:paraId="71D52174" w14:textId="77777777">
      <w:pPr>
        <w:tabs>
          <w:tab w:val="left" w:pos="0"/>
        </w:tabs>
        <w:spacing w:after="0" w:line="480" w:lineRule="auto"/>
        <w:ind w:left="0"/>
        <w:contextualSpacing/>
        <w:jc w:val="both"/>
        <w:rPr>
          <w:rFonts w:ascii="Arial" w:eastAsia="SimSun" w:hAnsi="Arial" w:cs="Arial"/>
          <w:sz w:val="24"/>
          <w:szCs w:val="24"/>
          <w:lang w:val="id-ID" w:eastAsia="zh-CN" w:bidi="ar-SA"/>
        </w:rPr>
      </w:pPr>
      <w:r>
        <w:rPr>
          <w:rFonts w:ascii="Arial" w:eastAsia="Times New Roman" w:hAnsi="Arial" w:cs="Arial"/>
          <w:sz w:val="24"/>
          <w:szCs w:val="24"/>
          <w:lang w:val="id-ID" w:eastAsia="id-ID" w:bidi="ar-SA"/>
        </w:rPr>
        <w:t xml:space="preserve">5. </w:t>
      </w:r>
      <w:r w:rsidRPr="001C4926">
        <w:rPr>
          <w:rFonts w:ascii="Arial" w:eastAsia="Times New Roman" w:hAnsi="Arial" w:cs="Arial"/>
          <w:sz w:val="24"/>
          <w:szCs w:val="24"/>
          <w:lang w:val="en-US" w:eastAsia="id-ID" w:bidi="ar-SA"/>
        </w:rPr>
        <w:t>Memberikan perlindungan, pengayoman dan pelayanan secara mudah, re</w:t>
      </w:r>
      <w:r>
        <w:rPr>
          <w:rFonts w:ascii="Arial" w:eastAsia="Times New Roman" w:hAnsi="Arial" w:cs="Arial"/>
          <w:sz w:val="24"/>
          <w:szCs w:val="24"/>
          <w:lang w:val="en-US" w:eastAsia="id-ID" w:bidi="ar-SA"/>
        </w:rPr>
        <w:t>sponsif dan tidak diskriminatif</w:t>
      </w:r>
      <w:r>
        <w:rPr>
          <w:rFonts w:ascii="Arial" w:eastAsia="Times New Roman" w:hAnsi="Arial" w:cs="Arial"/>
          <w:sz w:val="24"/>
          <w:szCs w:val="24"/>
          <w:lang w:val="id-ID" w:eastAsia="id-ID" w:bidi="ar-SA"/>
        </w:rPr>
        <w:t>.</w:t>
      </w:r>
      <w:r w:rsidRPr="001C4926">
        <w:rPr>
          <w:rFonts w:ascii="Arial" w:eastAsia="Times New Roman" w:hAnsi="Arial" w:cs="Arial"/>
          <w:sz w:val="24"/>
          <w:szCs w:val="24"/>
          <w:lang w:val="en-US" w:eastAsia="id-ID" w:bidi="ar-SA"/>
        </w:rPr>
        <w:t xml:space="preserve"> </w:t>
      </w:r>
    </w:p>
    <w:p w:rsidR="002B33CD" w:rsidP="002B33CD" w14:paraId="18715994" w14:textId="77777777">
      <w:pPr>
        <w:spacing w:after="0" w:line="480" w:lineRule="auto"/>
        <w:ind w:left="425" w:hanging="425"/>
        <w:jc w:val="left"/>
        <w:rPr>
          <w:rFonts w:ascii="Arial" w:eastAsia="Calibri" w:hAnsi="Arial" w:cs="Arial"/>
          <w:b/>
          <w:sz w:val="24"/>
          <w:szCs w:val="24"/>
          <w:lang w:val="en-ID" w:eastAsia="en-US" w:bidi="ar-SA"/>
        </w:rPr>
      </w:pPr>
      <w:r w:rsidRPr="002F75D6">
        <w:rPr>
          <w:rFonts w:ascii="Arial" w:hAnsi="Arial" w:eastAsiaTheme="minorHAnsi" w:cs="Arial"/>
          <w:b/>
          <w:sz w:val="24"/>
          <w:szCs w:val="24"/>
          <w:lang w:val="en-US" w:eastAsia="en-US" w:bidi="ar-SA"/>
        </w:rPr>
        <w:t xml:space="preserve">B. </w:t>
      </w:r>
      <w:r>
        <w:rPr>
          <w:rFonts w:ascii="Arial" w:hAnsi="Arial" w:eastAsiaTheme="minorHAnsi" w:cs="Arial"/>
          <w:b/>
          <w:sz w:val="24"/>
          <w:szCs w:val="24"/>
          <w:lang w:val="en-US" w:eastAsia="en-US" w:bidi="ar-SA"/>
        </w:rPr>
        <w:t xml:space="preserve">  </w:t>
      </w:r>
      <w:r>
        <w:rPr>
          <w:rFonts w:ascii="Arial" w:hAnsi="Arial" w:eastAsiaTheme="minorHAnsi" w:cs="Arial"/>
          <w:b/>
          <w:sz w:val="24"/>
          <w:szCs w:val="24"/>
          <w:lang w:val="en-ID" w:eastAsia="en-US" w:bidi="ar-SA"/>
        </w:rPr>
        <w:t>Visi dan Misi Unit Identifikasi Sat Reskrim Polres Dumai</w:t>
      </w:r>
    </w:p>
    <w:p w:rsidR="002B33CD" w:rsidRPr="00656F0C" w:rsidP="002B33CD" w14:paraId="4F862E99" w14:textId="77777777">
      <w:pPr>
        <w:spacing w:after="0" w:line="480" w:lineRule="auto"/>
        <w:ind w:firstLine="709"/>
        <w:jc w:val="both"/>
        <w:rPr>
          <w:rFonts w:ascii="Arial" w:eastAsia="Calibri" w:hAnsi="Arial" w:cs="Arial"/>
          <w:sz w:val="24"/>
          <w:szCs w:val="24"/>
          <w:lang w:val="en-ID" w:eastAsia="en-US" w:bidi="ar-SA"/>
        </w:rPr>
      </w:pPr>
      <w:r w:rsidRPr="00656F0C">
        <w:rPr>
          <w:rFonts w:ascii="Arial" w:hAnsi="Arial" w:eastAsiaTheme="minorHAnsi" w:cs="Arial"/>
          <w:sz w:val="24"/>
          <w:szCs w:val="24"/>
          <w:lang w:val="en-ID" w:eastAsia="en-US" w:bidi="ar-SA"/>
        </w:rPr>
        <w:t xml:space="preserve">Visi </w:t>
      </w:r>
      <w:r>
        <w:rPr>
          <w:rFonts w:ascii="Arial" w:hAnsi="Arial" w:eastAsiaTheme="minorHAnsi" w:cs="Arial"/>
          <w:sz w:val="24"/>
          <w:szCs w:val="24"/>
          <w:lang w:val="en-ID" w:eastAsia="en-US" w:bidi="ar-SA"/>
        </w:rPr>
        <w:t xml:space="preserve">Unit Identifikasi Sat Reskrim Polres </w:t>
      </w:r>
      <w:r w:rsidRPr="00656F0C">
        <w:rPr>
          <w:rFonts w:ascii="Arial" w:hAnsi="Arial" w:eastAsiaTheme="minorHAnsi" w:cs="Arial"/>
          <w:sz w:val="24"/>
          <w:szCs w:val="24"/>
          <w:lang w:val="en-ID" w:eastAsia="en-US" w:bidi="ar-SA"/>
        </w:rPr>
        <w:t>Dumai yaitu “Mewujudkan</w:t>
      </w:r>
      <w:r>
        <w:rPr>
          <w:rFonts w:ascii="Arial" w:hAnsi="Arial" w:eastAsiaTheme="minorHAnsi" w:cs="Arial"/>
          <w:sz w:val="24"/>
          <w:szCs w:val="24"/>
          <w:lang w:val="en-ID" w:eastAsia="en-US" w:bidi="ar-SA"/>
        </w:rPr>
        <w:t xml:space="preserve"> kepuasan masyarakat dengan tepat, cepat, dan adil sesuai dengan prosedur dalam pelayanan sidik jari</w:t>
      </w:r>
      <w:r w:rsidRPr="00656F0C">
        <w:rPr>
          <w:rFonts w:ascii="Arial" w:hAnsi="Arial" w:eastAsiaTheme="minorHAnsi" w:cs="Arial"/>
          <w:sz w:val="24"/>
          <w:szCs w:val="24"/>
          <w:lang w:val="en-ID" w:eastAsia="en-US" w:bidi="ar-SA"/>
        </w:rPr>
        <w:t>.”</w:t>
      </w:r>
      <w:r w:rsidRPr="00656F0C">
        <w:rPr>
          <w:rFonts w:ascii="Arial" w:hAnsi="Arial" w:eastAsiaTheme="minorHAnsi" w:cs="Arial"/>
          <w:sz w:val="24"/>
          <w:szCs w:val="24"/>
          <w:lang w:val="en-US" w:eastAsia="en-US" w:bidi="ar-SA"/>
        </w:rPr>
        <w:t xml:space="preserve"> </w:t>
      </w:r>
    </w:p>
    <w:p w:rsidR="002B33CD" w:rsidRPr="00656F0C" w:rsidP="002B33CD" w14:paraId="69B68762" w14:textId="77777777">
      <w:pPr>
        <w:spacing w:after="0" w:line="480" w:lineRule="auto"/>
        <w:ind w:firstLine="709"/>
        <w:jc w:val="both"/>
        <w:rPr>
          <w:rFonts w:ascii="Arial" w:eastAsia="Calibri" w:hAnsi="Arial" w:cs="Arial"/>
          <w:sz w:val="24"/>
          <w:szCs w:val="24"/>
          <w:lang w:val="en-ID" w:eastAsia="en-US" w:bidi="ar-SA"/>
        </w:rPr>
      </w:pPr>
      <w:r w:rsidRPr="00656F0C">
        <w:rPr>
          <w:rFonts w:ascii="Arial" w:hAnsi="Arial" w:eastAsiaTheme="minorHAnsi" w:cs="Arial"/>
          <w:sz w:val="24"/>
          <w:szCs w:val="24"/>
          <w:lang w:val="en-ID" w:eastAsia="en-US" w:bidi="ar-SA"/>
        </w:rPr>
        <w:t xml:space="preserve">Dalam mencapai visinya </w:t>
      </w:r>
      <w:r>
        <w:rPr>
          <w:rFonts w:ascii="Arial" w:hAnsi="Arial" w:eastAsiaTheme="minorHAnsi" w:cs="Arial"/>
          <w:sz w:val="24"/>
          <w:szCs w:val="24"/>
          <w:lang w:val="en-GB" w:eastAsia="en-US" w:bidi="ar-SA"/>
        </w:rPr>
        <w:t xml:space="preserve">Unit Identifikasi Sat Reskrim Polres Dumai </w:t>
      </w:r>
      <w:r w:rsidRPr="00656F0C">
        <w:rPr>
          <w:rFonts w:ascii="Arial" w:hAnsi="Arial" w:eastAsiaTheme="minorHAnsi" w:cs="Arial"/>
          <w:sz w:val="24"/>
          <w:szCs w:val="24"/>
          <w:lang w:val="en-ID" w:eastAsia="en-US" w:bidi="ar-SA"/>
        </w:rPr>
        <w:t>telah menetapkan misinya sebagai berikut:</w:t>
      </w:r>
    </w:p>
    <w:p w:rsidR="002B33CD" w:rsidRPr="00656F0C" w:rsidP="002B33CD" w14:paraId="1A74B8B5" w14:textId="77777777">
      <w:pPr>
        <w:pStyle w:val="ListParagraph"/>
        <w:numPr>
          <w:ilvl w:val="0"/>
          <w:numId w:val="49"/>
        </w:numPr>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ID" w:eastAsia="en-US" w:bidi="ar-SA"/>
        </w:rPr>
        <w:t>Mem</w:t>
      </w:r>
      <w:r w:rsidRPr="00656F0C">
        <w:rPr>
          <w:rFonts w:ascii="Arial" w:hAnsi="Arial" w:eastAsiaTheme="minorHAnsi" w:cs="Arial"/>
          <w:sz w:val="24"/>
          <w:szCs w:val="24"/>
          <w:lang w:val="en-ID" w:eastAsia="en-US" w:bidi="ar-SA"/>
        </w:rPr>
        <w:t>berikan pelayanan yang cepat dan tepat kepada masyarakat.</w:t>
      </w:r>
    </w:p>
    <w:p w:rsidR="002B33CD" w:rsidP="002B33CD" w14:paraId="0ADEC622" w14:textId="77777777">
      <w:pPr>
        <w:pStyle w:val="ListParagraph"/>
        <w:numPr>
          <w:ilvl w:val="0"/>
          <w:numId w:val="49"/>
        </w:numPr>
        <w:tabs>
          <w:tab w:val="left" w:pos="709"/>
        </w:tabs>
        <w:spacing w:after="0" w:line="480" w:lineRule="auto"/>
        <w:ind w:left="567" w:hanging="567"/>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Menyajikan informasi petunjuk layanan yang jelas</w:t>
      </w:r>
    </w:p>
    <w:p w:rsidR="002B33CD" w:rsidP="002B33CD" w14:paraId="1F63B9AE" w14:textId="77777777">
      <w:pPr>
        <w:pStyle w:val="ListParagraph"/>
        <w:numPr>
          <w:ilvl w:val="0"/>
          <w:numId w:val="49"/>
        </w:numPr>
        <w:tabs>
          <w:tab w:val="left" w:pos="709"/>
        </w:tabs>
        <w:spacing w:after="0" w:line="480" w:lineRule="auto"/>
        <w:ind w:left="567" w:hanging="567"/>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Memberikan pelayanan yang baik dan sopan</w:t>
      </w:r>
    </w:p>
    <w:p w:rsidR="004430D8" w:rsidRPr="002B33CD" w:rsidP="002B33CD" w14:paraId="08C8DD31" w14:textId="6F70DC55">
      <w:pPr>
        <w:spacing w:after="0" w:line="480" w:lineRule="auto"/>
        <w:ind w:firstLine="720"/>
        <w:jc w:val="both"/>
        <w:rPr>
          <w:rFonts w:ascii="Arial" w:eastAsia="Calibri" w:hAnsi="Arial" w:cs="Arial"/>
          <w:sz w:val="24"/>
          <w:szCs w:val="24"/>
          <w:lang w:val="en-GB" w:eastAsia="en-US" w:bidi="ar-SA"/>
        </w:rPr>
      </w:pPr>
      <w:r w:rsidRPr="004430D8">
        <w:rPr>
          <w:rFonts w:ascii="Arial" w:hAnsi="Arial" w:eastAsiaTheme="minorHAnsi" w:cs="Arial"/>
          <w:sz w:val="24"/>
          <w:szCs w:val="24"/>
          <w:lang w:val="en-GB" w:eastAsia="en-US" w:bidi="ar-SA"/>
        </w:rPr>
        <w:t>Menyiapkan ruang dan fasilitas yang nyaman serta tertata rapi</w:t>
      </w:r>
      <w:r w:rsidRPr="004430D8">
        <w:rPr>
          <w:rFonts w:ascii="Arial" w:hAnsi="Arial" w:eastAsiaTheme="minorHAnsi" w:cs="Arial"/>
          <w:sz w:val="24"/>
          <w:szCs w:val="24"/>
          <w:lang w:val="en-GB" w:eastAsia="en-US" w:bidi="ar-SA"/>
        </w:rPr>
        <w:tab/>
      </w:r>
    </w:p>
    <w:p w:rsidR="004430D8" w:rsidRPr="009554D0" w:rsidP="007A2BDF" w14:paraId="73514DE2" w14:textId="32612D0A">
      <w:pPr>
        <w:pStyle w:val="ListParagraph"/>
        <w:numPr>
          <w:ilvl w:val="0"/>
          <w:numId w:val="50"/>
        </w:numPr>
        <w:spacing w:after="0" w:line="480" w:lineRule="auto"/>
        <w:ind w:left="426" w:hanging="426"/>
        <w:contextualSpacing/>
        <w:jc w:val="both"/>
        <w:rPr>
          <w:rFonts w:ascii="Arial" w:eastAsia="Calibri" w:hAnsi="Arial" w:cs="Arial"/>
          <w:b/>
          <w:sz w:val="24"/>
          <w:szCs w:val="24"/>
          <w:lang w:val="en-ID" w:eastAsia="en-US" w:bidi="ar-SA"/>
        </w:rPr>
      </w:pPr>
      <w:r>
        <w:rPr>
          <w:rFonts w:ascii="Arial" w:hAnsi="Arial" w:eastAsiaTheme="minorHAnsi" w:cs="Arial"/>
          <w:b/>
          <w:sz w:val="24"/>
          <w:szCs w:val="24"/>
          <w:lang w:val="en-US" w:eastAsia="en-US" w:bidi="ar-SA"/>
        </w:rPr>
        <w:t xml:space="preserve">Keadaan dan Komposisi </w:t>
      </w:r>
      <w:r w:rsidR="008B6E58">
        <w:rPr>
          <w:rFonts w:ascii="Arial" w:hAnsi="Arial" w:eastAsiaTheme="minorHAnsi" w:cs="Arial"/>
          <w:b/>
          <w:sz w:val="24"/>
          <w:szCs w:val="24"/>
          <w:lang w:val="en-GB" w:eastAsia="en-US" w:bidi="ar-SA"/>
        </w:rPr>
        <w:t>Anggota</w:t>
      </w:r>
      <w:r w:rsidRPr="009554D0">
        <w:rPr>
          <w:rFonts w:ascii="Arial" w:hAnsi="Arial" w:eastAsiaTheme="minorHAnsi" w:cs="Arial"/>
          <w:b/>
          <w:sz w:val="24"/>
          <w:szCs w:val="24"/>
          <w:lang w:val="en-ID" w:eastAsia="en-US" w:bidi="ar-SA"/>
        </w:rPr>
        <w:t xml:space="preserve"> </w:t>
      </w:r>
      <w:r w:rsidRPr="00160B67">
        <w:rPr>
          <w:rFonts w:ascii="Arial" w:hAnsi="Arial" w:eastAsiaTheme="minorHAnsi" w:cs="Arial"/>
          <w:b/>
          <w:sz w:val="24"/>
          <w:szCs w:val="24"/>
          <w:lang w:val="en-ID" w:eastAsia="en-US" w:bidi="ar-SA"/>
        </w:rPr>
        <w:t>Pada</w:t>
      </w:r>
      <w:r w:rsidRPr="00160B67">
        <w:rPr>
          <w:rFonts w:ascii="Arial" w:hAnsi="Arial" w:eastAsiaTheme="minorHAnsi" w:cs="Arial"/>
          <w:b/>
          <w:sz w:val="24"/>
          <w:szCs w:val="24"/>
          <w:lang w:val="en-US" w:eastAsia="en-US" w:bidi="ar-SA"/>
        </w:rPr>
        <w:t xml:space="preserve"> </w:t>
      </w:r>
      <w:r w:rsidR="002B33CD">
        <w:rPr>
          <w:rFonts w:ascii="Arial" w:hAnsi="Arial" w:eastAsiaTheme="minorHAnsi" w:cs="Arial"/>
          <w:b/>
          <w:sz w:val="24"/>
          <w:szCs w:val="24"/>
          <w:lang w:val="en-US" w:eastAsia="en-US" w:bidi="ar-SA"/>
        </w:rPr>
        <w:t xml:space="preserve">Unit Identifikasi </w:t>
      </w:r>
      <w:r w:rsidRPr="00160B67">
        <w:rPr>
          <w:rFonts w:ascii="Arial" w:hAnsi="Arial" w:eastAsiaTheme="minorHAnsi" w:cs="Arial"/>
          <w:b/>
          <w:sz w:val="24"/>
          <w:szCs w:val="24"/>
          <w:lang w:val="en-GB" w:eastAsia="en-US" w:bidi="ar-SA"/>
        </w:rPr>
        <w:t>Sat R</w:t>
      </w:r>
      <w:r>
        <w:rPr>
          <w:rFonts w:ascii="Arial" w:hAnsi="Arial" w:eastAsiaTheme="minorHAnsi" w:cs="Arial"/>
          <w:b/>
          <w:sz w:val="24"/>
          <w:szCs w:val="24"/>
          <w:lang w:val="en-GB" w:eastAsia="en-US" w:bidi="ar-SA"/>
        </w:rPr>
        <w:t>eskr</w:t>
      </w:r>
      <w:r w:rsidRPr="00160B67">
        <w:rPr>
          <w:rFonts w:ascii="Arial" w:hAnsi="Arial" w:eastAsiaTheme="minorHAnsi" w:cs="Arial"/>
          <w:b/>
          <w:sz w:val="24"/>
          <w:szCs w:val="24"/>
          <w:lang w:val="en-GB" w:eastAsia="en-US" w:bidi="ar-SA"/>
        </w:rPr>
        <w:t xml:space="preserve">im Polres </w:t>
      </w:r>
      <w:r w:rsidRPr="009554D0">
        <w:rPr>
          <w:rFonts w:ascii="Arial" w:hAnsi="Arial" w:eastAsiaTheme="minorHAnsi" w:cs="Arial"/>
          <w:b/>
          <w:sz w:val="24"/>
          <w:szCs w:val="24"/>
          <w:lang w:val="en-ID" w:eastAsia="en-US" w:bidi="ar-SA"/>
        </w:rPr>
        <w:t>Dumai</w:t>
      </w:r>
    </w:p>
    <w:p w:rsidR="004430D8" w:rsidP="004430D8" w14:paraId="1125C660" w14:textId="56D60C1A">
      <w:pPr>
        <w:tabs>
          <w:tab w:val="left" w:pos="0"/>
        </w:tabs>
        <w:spacing w:after="0" w:line="480" w:lineRule="auto"/>
        <w:ind w:firstLine="851"/>
        <w:jc w:val="both"/>
        <w:rPr>
          <w:rFonts w:ascii="Arial" w:eastAsia="Calibri" w:hAnsi="Arial" w:cs="Arial"/>
          <w:sz w:val="24"/>
          <w:szCs w:val="24"/>
          <w:lang w:val="en-ID" w:eastAsia="en-US" w:bidi="ar-SA"/>
        </w:rPr>
      </w:pPr>
      <w:r>
        <w:rPr>
          <w:rFonts w:ascii="Arial" w:hAnsi="Arial" w:eastAsiaTheme="minorHAnsi" w:cs="Arial"/>
          <w:sz w:val="24"/>
          <w:szCs w:val="24"/>
          <w:lang w:val="en-GB" w:eastAsia="en-US" w:bidi="ar-SA"/>
        </w:rPr>
        <w:t>Anggota</w:t>
      </w:r>
      <w:r w:rsidRPr="002F75D6">
        <w:rPr>
          <w:rFonts w:ascii="Arial" w:hAnsi="Arial" w:eastAsiaTheme="minorHAnsi" w:cs="Arial"/>
          <w:sz w:val="24"/>
          <w:szCs w:val="24"/>
          <w:lang w:val="en-US" w:eastAsia="en-US" w:bidi="ar-SA"/>
        </w:rPr>
        <w:t xml:space="preserve"> sebagai unsur pelaksanaan tugas dan fungsi suatu organisasi yang tertera dalam uraian tugas, perlu mendapat perhatian dari pimpinan yang baik, sehingga tugas dan tanggung jawab yang di berikan mampu di selesaikan dengan baik dan maksimal. Dengan demikian halnya dengan </w:t>
      </w:r>
      <w:r>
        <w:rPr>
          <w:rFonts w:ascii="Arial" w:hAnsi="Arial" w:eastAsiaTheme="minorHAnsi" w:cs="Arial"/>
          <w:sz w:val="24"/>
          <w:szCs w:val="24"/>
          <w:lang w:val="en-GB" w:eastAsia="en-US" w:bidi="ar-SA"/>
        </w:rPr>
        <w:t xml:space="preserve">Sat Reskrim Polres </w:t>
      </w:r>
      <w:r w:rsidRPr="002F75D6">
        <w:rPr>
          <w:rFonts w:ascii="Arial" w:hAnsi="Arial" w:eastAsiaTheme="minorHAnsi" w:cs="Arial"/>
          <w:sz w:val="24"/>
          <w:szCs w:val="24"/>
          <w:lang w:val="en-US" w:eastAsia="en-US" w:bidi="ar-SA"/>
        </w:rPr>
        <w:t>Dumai, sehingga instansi dan unit kerja yang berkaitan dengan bid</w:t>
      </w:r>
      <w:r>
        <w:rPr>
          <w:rFonts w:ascii="Arial" w:hAnsi="Arial" w:eastAsiaTheme="minorHAnsi" w:cs="Arial"/>
          <w:sz w:val="24"/>
          <w:szCs w:val="24"/>
          <w:lang w:val="en-US" w:eastAsia="en-US" w:bidi="ar-SA"/>
        </w:rPr>
        <w:t>ang pelayanan maka unsur anggota</w:t>
      </w:r>
      <w:r w:rsidRPr="002F75D6">
        <w:rPr>
          <w:rFonts w:ascii="Arial" w:hAnsi="Arial" w:eastAsiaTheme="minorHAnsi" w:cs="Arial"/>
          <w:sz w:val="24"/>
          <w:szCs w:val="24"/>
          <w:lang w:val="en-US" w:eastAsia="en-US" w:bidi="ar-SA"/>
        </w:rPr>
        <w:t xml:space="preserve"> perlu di perhatikan agar tujuan organisasi mampu mencapai suatu target yang telah di tetapkan.</w:t>
      </w:r>
    </w:p>
    <w:p w:rsidR="004430D8" w:rsidP="00A12982" w14:paraId="607EE310" w14:textId="270E8CEC">
      <w:pPr>
        <w:tabs>
          <w:tab w:val="left" w:pos="0"/>
        </w:tabs>
        <w:spacing w:after="200" w:line="480" w:lineRule="auto"/>
        <w:ind w:firstLine="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keadan dan komposisi </w:t>
      </w:r>
      <w:r>
        <w:rPr>
          <w:rFonts w:ascii="Arial" w:hAnsi="Arial" w:eastAsiaTheme="minorHAnsi" w:cs="Arial"/>
          <w:sz w:val="24"/>
          <w:szCs w:val="24"/>
          <w:lang w:val="en-ID" w:eastAsia="en-US" w:bidi="ar-SA"/>
        </w:rPr>
        <w:t>Anggota</w:t>
      </w:r>
      <w:r w:rsidRPr="002F75D6">
        <w:rPr>
          <w:rFonts w:ascii="Arial" w:hAnsi="Arial" w:eastAsiaTheme="minorHAnsi" w:cs="Arial"/>
          <w:sz w:val="24"/>
          <w:szCs w:val="24"/>
          <w:lang w:val="en-US" w:eastAsia="en-US" w:bidi="ar-SA"/>
        </w:rPr>
        <w:t xml:space="preserve"> pada </w:t>
      </w:r>
      <w:r w:rsidR="002B33CD">
        <w:rPr>
          <w:rFonts w:ascii="Arial" w:hAnsi="Arial" w:eastAsiaTheme="minorHAnsi" w:cs="Arial"/>
          <w:sz w:val="24"/>
          <w:szCs w:val="24"/>
          <w:lang w:val="en-GB" w:eastAsia="en-US" w:bidi="ar-SA"/>
        </w:rPr>
        <w:t xml:space="preserve">Unit Identifikasi </w:t>
      </w:r>
      <w:r>
        <w:rPr>
          <w:rFonts w:ascii="Arial" w:hAnsi="Arial" w:eastAsiaTheme="minorHAnsi" w:cs="Arial"/>
          <w:sz w:val="24"/>
          <w:szCs w:val="24"/>
          <w:lang w:val="en-GB" w:eastAsia="en-US" w:bidi="ar-SA"/>
        </w:rPr>
        <w:t xml:space="preserve">Sat Reskrim Polres </w:t>
      </w:r>
      <w:r w:rsidRPr="002F75D6">
        <w:rPr>
          <w:rFonts w:ascii="Arial" w:hAnsi="Arial" w:eastAsiaTheme="minorHAnsi" w:cs="Arial"/>
          <w:sz w:val="24"/>
          <w:szCs w:val="24"/>
          <w:lang w:val="en-US" w:eastAsia="en-US" w:bidi="ar-SA"/>
        </w:rPr>
        <w:t>Dumai adalah sebagai berikut:</w:t>
      </w:r>
    </w:p>
    <w:p w:rsidR="002B33CD" w:rsidRPr="00A12982" w:rsidP="00A12982" w14:paraId="744113F2" w14:textId="77777777">
      <w:pPr>
        <w:tabs>
          <w:tab w:val="left" w:pos="0"/>
        </w:tabs>
        <w:spacing w:after="200" w:line="480" w:lineRule="auto"/>
        <w:ind w:firstLine="851"/>
        <w:jc w:val="both"/>
        <w:rPr>
          <w:rFonts w:ascii="Arial" w:eastAsia="Calibri" w:hAnsi="Arial" w:cs="Arial"/>
          <w:sz w:val="24"/>
          <w:szCs w:val="24"/>
          <w:lang w:val="en-US" w:eastAsia="en-US" w:bidi="ar-SA"/>
        </w:rPr>
      </w:pPr>
    </w:p>
    <w:p w:rsidR="004430D8" w:rsidRPr="002F75D6" w:rsidP="007A2BDF" w14:paraId="0B8A93B3" w14:textId="3DCF30FC">
      <w:pPr>
        <w:numPr>
          <w:ilvl w:val="0"/>
          <w:numId w:val="51"/>
        </w:numPr>
        <w:tabs>
          <w:tab w:val="left" w:pos="0"/>
        </w:tabs>
        <w:spacing w:after="0" w:line="480" w:lineRule="auto"/>
        <w:ind w:left="360" w:hanging="360"/>
        <w:jc w:val="both"/>
        <w:rPr>
          <w:rFonts w:ascii="Arial" w:eastAsia="Calibri" w:hAnsi="Arial" w:cs="Arial"/>
          <w:b/>
          <w:sz w:val="24"/>
          <w:szCs w:val="24"/>
          <w:lang w:val="en-US" w:eastAsia="en-US" w:bidi="ar-SA"/>
        </w:rPr>
      </w:pPr>
      <w:r>
        <w:rPr>
          <w:rFonts w:ascii="Arial" w:hAnsi="Arial" w:eastAsiaTheme="minorHAnsi" w:cs="Arial"/>
          <w:b/>
          <w:sz w:val="24"/>
          <w:szCs w:val="24"/>
          <w:lang w:val="en-US" w:eastAsia="en-US" w:bidi="ar-SA"/>
        </w:rPr>
        <w:t xml:space="preserve">Keadaan </w:t>
      </w:r>
      <w:r w:rsidR="00E60164">
        <w:rPr>
          <w:rFonts w:ascii="Arial" w:hAnsi="Arial" w:eastAsiaTheme="minorHAnsi" w:cs="Arial"/>
          <w:b/>
          <w:sz w:val="24"/>
          <w:szCs w:val="24"/>
          <w:lang w:val="en-GB" w:eastAsia="en-US" w:bidi="ar-SA"/>
        </w:rPr>
        <w:t>Anggota</w:t>
      </w:r>
      <w:r w:rsidRPr="002F75D6">
        <w:rPr>
          <w:rFonts w:ascii="Arial" w:hAnsi="Arial" w:eastAsiaTheme="minorHAnsi" w:cs="Arial"/>
          <w:b/>
          <w:sz w:val="24"/>
          <w:szCs w:val="24"/>
          <w:lang w:val="en-US" w:eastAsia="en-US" w:bidi="ar-SA"/>
        </w:rPr>
        <w:t xml:space="preserve"> Berdasarkan Jenis Kelamin</w:t>
      </w:r>
    </w:p>
    <w:p w:rsidR="002446D1" w:rsidRPr="001B6D91" w:rsidP="002B33CD" w14:paraId="04D7953B" w14:textId="0966E66F">
      <w:pPr>
        <w:tabs>
          <w:tab w:val="left" w:pos="0"/>
        </w:tabs>
        <w:spacing w:after="0" w:line="480" w:lineRule="auto"/>
        <w:ind w:firstLine="709"/>
        <w:jc w:val="both"/>
        <w:rPr>
          <w:rFonts w:ascii="Arial" w:eastAsia="Calibri" w:hAnsi="Arial" w:cs="Arial"/>
          <w:sz w:val="24"/>
          <w:szCs w:val="24"/>
          <w:lang w:val="en-US" w:eastAsia="en-US" w:bidi="ar-SA"/>
        </w:rPr>
      </w:pPr>
      <w:r w:rsidRPr="00ED24B4">
        <w:rPr>
          <w:rFonts w:ascii="Arial" w:eastAsia="Times New Roman" w:hAnsi="Arial" w:cs="Arial"/>
          <w:sz w:val="24"/>
          <w:szCs w:val="24"/>
          <w:lang w:val="en-US" w:eastAsia="en-US" w:bidi="ar-SA"/>
        </w:rPr>
        <w:t>Dalam organisasi keberadaan manusia merupakan salah satu sumber daya organisasi yang menentukan bagi keberhasilan untuk mencapai tujuan yang telah ditetapkan, namun demikian pekerjaan didalam organisasi biasanya baik dilakukan oleh wanita dan pria yang masing</w:t>
      </w:r>
      <w:r w:rsidRPr="00ED24B4">
        <w:rPr>
          <w:rFonts w:ascii="Arial" w:hAnsi="Arial" w:eastAsiaTheme="minorHAnsi" w:cs="Arial"/>
          <w:sz w:val="24"/>
          <w:szCs w:val="24"/>
          <w:lang w:val="en-US" w:eastAsia="en-US" w:bidi="ar-SA"/>
        </w:rPr>
        <w:t>–</w:t>
      </w:r>
      <w:r w:rsidRPr="00ED24B4">
        <w:rPr>
          <w:rFonts w:ascii="Arial" w:eastAsia="Times New Roman" w:hAnsi="Arial" w:cs="Arial"/>
          <w:sz w:val="24"/>
          <w:szCs w:val="24"/>
          <w:lang w:val="en-US" w:eastAsia="en-US" w:bidi="ar-SA"/>
        </w:rPr>
        <w:t>masing memiliki kerja yang berbeda. Selanjutnya untuk melihat jenis kelamin dari organisasi</w:t>
      </w:r>
      <w:r>
        <w:rPr>
          <w:rFonts w:ascii="Arial" w:hAnsi="Arial" w:eastAsiaTheme="minorHAnsi" w:cs="Arial"/>
          <w:sz w:val="24"/>
          <w:szCs w:val="24"/>
          <w:lang w:val="en-US" w:eastAsia="en-US" w:bidi="ar-SA"/>
        </w:rPr>
        <w:t xml:space="preserve"> </w:t>
      </w:r>
      <w:r w:rsidR="002B33CD">
        <w:rPr>
          <w:rFonts w:ascii="Arial" w:hAnsi="Arial" w:eastAsiaTheme="minorHAnsi" w:cs="Arial"/>
          <w:sz w:val="24"/>
          <w:szCs w:val="24"/>
          <w:lang w:val="en-GB" w:eastAsia="en-US" w:bidi="ar-SA"/>
        </w:rPr>
        <w:t xml:space="preserve">Unit Identifikasi </w:t>
      </w:r>
      <w:r w:rsidR="004430D8">
        <w:rPr>
          <w:rFonts w:ascii="Arial" w:hAnsi="Arial" w:eastAsiaTheme="minorHAnsi" w:cs="Arial"/>
          <w:sz w:val="24"/>
          <w:szCs w:val="24"/>
          <w:lang w:val="en-GB" w:eastAsia="en-US" w:bidi="ar-SA"/>
        </w:rPr>
        <w:t xml:space="preserve">Sat Reskrim Polres </w:t>
      </w:r>
      <w:r w:rsidRPr="002F75D6" w:rsidR="004430D8">
        <w:rPr>
          <w:rFonts w:ascii="Arial" w:hAnsi="Arial" w:eastAsiaTheme="minorHAnsi" w:cs="Arial"/>
          <w:sz w:val="24"/>
          <w:szCs w:val="24"/>
          <w:lang w:val="en-US" w:eastAsia="en-US" w:bidi="ar-SA"/>
        </w:rPr>
        <w:t>Dumai</w:t>
      </w:r>
      <w:r>
        <w:rPr>
          <w:rFonts w:ascii="Arial" w:hAnsi="Arial" w:eastAsiaTheme="minorHAnsi" w:cs="Arial"/>
          <w:sz w:val="24"/>
          <w:szCs w:val="24"/>
          <w:lang w:val="en-US" w:eastAsia="en-US" w:bidi="ar-SA"/>
        </w:rPr>
        <w:t>, dapat dilihat pada tabel berikut</w:t>
      </w:r>
      <w:r w:rsidRPr="002F75D6" w:rsidR="004430D8">
        <w:rPr>
          <w:rFonts w:ascii="Arial" w:hAnsi="Arial" w:eastAsiaTheme="minorHAnsi" w:cs="Arial"/>
          <w:sz w:val="24"/>
          <w:szCs w:val="24"/>
          <w:lang w:val="en-US" w:eastAsia="en-US" w:bidi="ar-SA"/>
        </w:rPr>
        <w:t>:</w:t>
      </w:r>
    </w:p>
    <w:p w:rsidR="004430D8" w:rsidRPr="002F75D6" w:rsidP="004430D8" w14:paraId="63E7A62F" w14:textId="77777777">
      <w:pPr>
        <w:tabs>
          <w:tab w:val="left" w:pos="0"/>
          <w:tab w:val="left" w:pos="709"/>
        </w:tabs>
        <w:spacing w:after="0" w:line="240" w:lineRule="auto"/>
        <w:jc w:val="center"/>
        <w:rPr>
          <w:rFonts w:ascii="Arial" w:eastAsia="Calibri" w:hAnsi="Arial" w:cs="Arial"/>
          <w:b/>
          <w:sz w:val="24"/>
          <w:szCs w:val="24"/>
          <w:lang w:val="en-ID" w:eastAsia="en-US" w:bidi="ar-SA"/>
        </w:rPr>
      </w:pPr>
      <w:r>
        <w:rPr>
          <w:rFonts w:ascii="Arial" w:hAnsi="Arial" w:eastAsiaTheme="minorHAnsi" w:cs="Arial"/>
          <w:b/>
          <w:sz w:val="24"/>
          <w:szCs w:val="24"/>
          <w:lang w:val="en-US" w:eastAsia="en-US" w:bidi="ar-SA"/>
        </w:rPr>
        <w:t>Tabel IV</w:t>
      </w:r>
      <w:r w:rsidRPr="002F75D6">
        <w:rPr>
          <w:rFonts w:ascii="Arial" w:hAnsi="Arial" w:eastAsiaTheme="minorHAnsi" w:cs="Arial"/>
          <w:b/>
          <w:sz w:val="24"/>
          <w:szCs w:val="24"/>
          <w:lang w:val="en-US" w:eastAsia="en-US" w:bidi="ar-SA"/>
        </w:rPr>
        <w:t>.</w:t>
      </w:r>
      <w:r w:rsidRPr="002F75D6">
        <w:rPr>
          <w:rFonts w:ascii="Arial" w:hAnsi="Arial" w:eastAsiaTheme="minorHAnsi" w:cs="Arial"/>
          <w:b/>
          <w:sz w:val="24"/>
          <w:szCs w:val="24"/>
          <w:lang w:val="en-ID" w:eastAsia="en-US" w:bidi="ar-SA"/>
        </w:rPr>
        <w:t>1</w:t>
      </w:r>
    </w:p>
    <w:p w:rsidR="004430D8" w:rsidRPr="00160B67" w:rsidP="004430D8" w14:paraId="48DF56BB" w14:textId="447710B8">
      <w:pPr>
        <w:spacing w:after="0" w:line="240" w:lineRule="auto"/>
        <w:jc w:val="center"/>
        <w:rPr>
          <w:rFonts w:ascii="Arial" w:eastAsia="Calibri" w:hAnsi="Arial" w:cs="Arial"/>
          <w:b/>
          <w:sz w:val="24"/>
          <w:szCs w:val="24"/>
          <w:lang w:val="en-GB" w:eastAsia="en-US" w:bidi="ar-SA"/>
        </w:rPr>
      </w:pPr>
      <w:r w:rsidRPr="00A1050A">
        <w:rPr>
          <w:rFonts w:ascii="Arial" w:hAnsi="Arial" w:eastAsiaTheme="minorHAnsi" w:cs="Arial"/>
          <w:b/>
          <w:sz w:val="24"/>
          <w:szCs w:val="24"/>
          <w:lang w:val="en-US" w:eastAsia="en-US" w:bidi="ar-SA"/>
        </w:rPr>
        <w:t xml:space="preserve">Keadaan </w:t>
      </w:r>
      <w:r w:rsidR="00E60164">
        <w:rPr>
          <w:rFonts w:ascii="Arial" w:hAnsi="Arial" w:eastAsiaTheme="minorHAnsi" w:cs="Arial"/>
          <w:b/>
          <w:sz w:val="24"/>
          <w:szCs w:val="24"/>
          <w:lang w:val="en-GB" w:eastAsia="en-US" w:bidi="ar-SA"/>
        </w:rPr>
        <w:t>Anggota</w:t>
      </w:r>
      <w:r>
        <w:rPr>
          <w:rFonts w:ascii="Arial" w:hAnsi="Arial" w:eastAsiaTheme="minorHAnsi" w:cs="Arial"/>
          <w:b/>
          <w:sz w:val="24"/>
          <w:szCs w:val="24"/>
          <w:lang w:val="en-GB" w:eastAsia="en-US" w:bidi="ar-SA"/>
        </w:rPr>
        <w:t xml:space="preserve"> </w:t>
      </w:r>
      <w:r w:rsidRPr="00A1050A">
        <w:rPr>
          <w:rFonts w:ascii="Arial" w:hAnsi="Arial" w:eastAsiaTheme="minorHAnsi" w:cs="Arial"/>
          <w:b/>
          <w:sz w:val="24"/>
          <w:szCs w:val="24"/>
          <w:lang w:val="en-US" w:eastAsia="en-US" w:bidi="ar-SA"/>
        </w:rPr>
        <w:t xml:space="preserve">Berdasarkan Jenis Kelamin Pada </w:t>
      </w:r>
      <w:r w:rsidRPr="002B33CD" w:rsidR="002B33CD">
        <w:rPr>
          <w:rFonts w:ascii="Arial" w:hAnsi="Arial" w:eastAsiaTheme="minorHAnsi" w:cs="Arial"/>
          <w:b/>
          <w:sz w:val="24"/>
          <w:szCs w:val="24"/>
          <w:lang w:val="en-GB" w:eastAsia="en-US" w:bidi="ar-SA"/>
        </w:rPr>
        <w:t>Unit Identifikasi</w:t>
      </w:r>
      <w:r w:rsidRPr="00A1050A" w:rsidR="002B33CD">
        <w:rPr>
          <w:rFonts w:ascii="Arial" w:hAnsi="Arial" w:eastAsiaTheme="minorHAnsi" w:cs="Arial"/>
          <w:b/>
          <w:sz w:val="24"/>
          <w:szCs w:val="24"/>
          <w:lang w:val="en-US" w:eastAsia="en-US" w:bidi="ar-SA"/>
        </w:rPr>
        <w:t xml:space="preserve"> </w:t>
      </w:r>
      <w:r w:rsidRPr="00A1050A">
        <w:rPr>
          <w:rFonts w:ascii="Arial" w:hAnsi="Arial" w:eastAsiaTheme="minorHAnsi" w:cs="Arial"/>
          <w:b/>
          <w:sz w:val="24"/>
          <w:szCs w:val="24"/>
          <w:lang w:val="en-US" w:eastAsia="en-US" w:bidi="ar-SA"/>
        </w:rPr>
        <w:t>Sat</w:t>
      </w:r>
      <w:r>
        <w:rPr>
          <w:rFonts w:ascii="Arial" w:hAnsi="Arial" w:eastAsiaTheme="minorHAnsi" w:cs="Arial"/>
          <w:b/>
          <w:sz w:val="24"/>
          <w:szCs w:val="24"/>
          <w:lang w:val="en-US" w:eastAsia="en-US" w:bidi="ar-SA"/>
        </w:rPr>
        <w:t xml:space="preserve"> Reskrim Polres Dumai tahun 202</w:t>
      </w:r>
      <w:r>
        <w:rPr>
          <w:rFonts w:ascii="Arial" w:hAnsi="Arial" w:eastAsiaTheme="minorHAnsi" w:cs="Arial"/>
          <w:b/>
          <w:sz w:val="24"/>
          <w:szCs w:val="24"/>
          <w:lang w:val="en-GB" w:eastAsia="en-US" w:bidi="ar-SA"/>
        </w:rPr>
        <w:t>3</w:t>
      </w:r>
    </w:p>
    <w:tbl>
      <w:tblPr>
        <w:tblStyle w:val="TableNormal"/>
        <w:tblpPr w:leftFromText="180" w:rightFromText="180" w:vertAnchor="text" w:horzAnchor="margin" w:tblpXSpec="center"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3262"/>
        <w:gridCol w:w="1354"/>
        <w:gridCol w:w="2268"/>
      </w:tblGrid>
      <w:tr w14:paraId="7D95E151" w14:textId="77777777" w:rsidTr="008473BA">
        <w:tblPrEx>
          <w:tblW w:w="0" w:type="auto"/>
          <w:tblLayout w:type="fixed"/>
          <w:tblLook w:val="04A0"/>
        </w:tblPrEx>
        <w:trPr>
          <w:trHeight w:val="483"/>
        </w:trPr>
        <w:tc>
          <w:tcPr>
            <w:tcW w:w="879" w:type="dxa"/>
            <w:shd w:val="clear" w:color="auto" w:fill="auto"/>
            <w:vAlign w:val="center"/>
          </w:tcPr>
          <w:p w:rsidR="002B33CD" w:rsidRPr="00A52896" w:rsidP="008473BA" w14:paraId="7E0D2D18" w14:textId="77777777">
            <w:pPr>
              <w:pStyle w:val="ListParagraph"/>
              <w:tabs>
                <w:tab w:val="left" w:pos="284"/>
                <w:tab w:val="left" w:pos="709"/>
                <w:tab w:val="left" w:pos="1170"/>
              </w:tabs>
              <w:spacing w:after="200" w:line="276" w:lineRule="auto"/>
              <w:ind w:left="0"/>
              <w:contextualSpacing/>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No</w:t>
            </w:r>
          </w:p>
        </w:tc>
        <w:tc>
          <w:tcPr>
            <w:tcW w:w="3262" w:type="dxa"/>
            <w:shd w:val="clear" w:color="auto" w:fill="auto"/>
            <w:vAlign w:val="center"/>
          </w:tcPr>
          <w:p w:rsidR="002B33CD" w:rsidRPr="00A52896" w:rsidP="008473BA" w14:paraId="5A87E4A8" w14:textId="77777777">
            <w:pPr>
              <w:pStyle w:val="ListParagraph"/>
              <w:tabs>
                <w:tab w:val="left" w:pos="284"/>
                <w:tab w:val="left" w:pos="709"/>
                <w:tab w:val="left" w:pos="1170"/>
              </w:tabs>
              <w:spacing w:after="200" w:line="276" w:lineRule="auto"/>
              <w:ind w:left="0"/>
              <w:contextualSpacing/>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Jenis Kelamin</w:t>
            </w:r>
          </w:p>
        </w:tc>
        <w:tc>
          <w:tcPr>
            <w:tcW w:w="1354" w:type="dxa"/>
            <w:shd w:val="clear" w:color="auto" w:fill="auto"/>
            <w:vAlign w:val="center"/>
          </w:tcPr>
          <w:p w:rsidR="002B33CD" w:rsidRPr="00A52896" w:rsidP="008473BA" w14:paraId="2A5BF34C" w14:textId="77777777">
            <w:pPr>
              <w:pStyle w:val="ListParagraph"/>
              <w:tabs>
                <w:tab w:val="left" w:pos="284"/>
                <w:tab w:val="left" w:pos="709"/>
                <w:tab w:val="left" w:pos="1170"/>
              </w:tabs>
              <w:spacing w:after="200" w:line="276" w:lineRule="auto"/>
              <w:ind w:left="0"/>
              <w:contextualSpacing/>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Jumlah (orang)</w:t>
            </w:r>
          </w:p>
        </w:tc>
        <w:tc>
          <w:tcPr>
            <w:tcW w:w="2268" w:type="dxa"/>
            <w:shd w:val="clear" w:color="auto" w:fill="auto"/>
            <w:vAlign w:val="center"/>
          </w:tcPr>
          <w:p w:rsidR="002B33CD" w:rsidRPr="00A52896" w:rsidP="008473BA" w14:paraId="24918486" w14:textId="77777777">
            <w:pPr>
              <w:pStyle w:val="ListParagraph"/>
              <w:tabs>
                <w:tab w:val="left" w:pos="284"/>
                <w:tab w:val="left" w:pos="709"/>
                <w:tab w:val="left" w:pos="1170"/>
              </w:tabs>
              <w:spacing w:after="200" w:line="276" w:lineRule="auto"/>
              <w:ind w:left="0"/>
              <w:contextualSpacing/>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Persentase (%)</w:t>
            </w:r>
          </w:p>
        </w:tc>
      </w:tr>
      <w:tr w14:paraId="56C09185" w14:textId="77777777" w:rsidTr="008473BA">
        <w:tblPrEx>
          <w:tblW w:w="0" w:type="auto"/>
          <w:tblLayout w:type="fixed"/>
          <w:tblLook w:val="04A0"/>
        </w:tblPrEx>
        <w:trPr>
          <w:trHeight w:val="418"/>
        </w:trPr>
        <w:tc>
          <w:tcPr>
            <w:tcW w:w="879" w:type="dxa"/>
            <w:shd w:val="clear" w:color="auto" w:fill="auto"/>
            <w:vAlign w:val="center"/>
          </w:tcPr>
          <w:p w:rsidR="002B33CD" w:rsidRPr="00A52896" w:rsidP="008473BA" w14:paraId="79F1DC0E"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1</w:t>
            </w:r>
          </w:p>
        </w:tc>
        <w:tc>
          <w:tcPr>
            <w:tcW w:w="3262" w:type="dxa"/>
            <w:shd w:val="clear" w:color="auto" w:fill="auto"/>
            <w:vAlign w:val="center"/>
          </w:tcPr>
          <w:p w:rsidR="002B33CD" w:rsidRPr="00A52896" w:rsidP="008473BA" w14:paraId="4E93FA0C"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Laki-laki</w:t>
            </w:r>
          </w:p>
        </w:tc>
        <w:tc>
          <w:tcPr>
            <w:tcW w:w="1354" w:type="dxa"/>
            <w:shd w:val="clear" w:color="auto" w:fill="auto"/>
            <w:vAlign w:val="center"/>
          </w:tcPr>
          <w:p w:rsidR="002B33CD" w:rsidRPr="00CD11A7" w:rsidP="008473BA" w14:paraId="1DEC8D08"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6</w:t>
            </w:r>
          </w:p>
        </w:tc>
        <w:tc>
          <w:tcPr>
            <w:tcW w:w="2268" w:type="dxa"/>
            <w:shd w:val="clear" w:color="auto" w:fill="auto"/>
            <w:vAlign w:val="center"/>
          </w:tcPr>
          <w:p w:rsidR="002B33CD" w:rsidRPr="00CD11A7" w:rsidP="008473BA" w14:paraId="16EB2A40" w14:textId="77777777">
            <w:pPr>
              <w:pStyle w:val="ListParagraph"/>
              <w:tabs>
                <w:tab w:val="left" w:pos="284"/>
                <w:tab w:val="left" w:pos="709"/>
                <w:tab w:val="left" w:pos="1876"/>
              </w:tabs>
              <w:spacing w:after="200" w:line="276" w:lineRule="auto"/>
              <w:ind w:left="0"/>
              <w:contextualSpacing/>
              <w:jc w:val="left"/>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8</w:t>
            </w:r>
            <w:r>
              <w:rPr>
                <w:rFonts w:ascii="Arial" w:hAnsi="Arial" w:eastAsiaTheme="minorHAnsi" w:cs="Arial"/>
                <w:sz w:val="24"/>
                <w:szCs w:val="24"/>
                <w:lang w:val="en-GB" w:eastAsia="en-US" w:bidi="ar-SA"/>
              </w:rPr>
              <w:t>5</w:t>
            </w:r>
            <w:r>
              <w:rPr>
                <w:rFonts w:ascii="Arial" w:hAnsi="Arial" w:eastAsiaTheme="minorHAnsi" w:cs="Arial"/>
                <w:sz w:val="24"/>
                <w:szCs w:val="24"/>
                <w:lang w:val="en-US" w:eastAsia="en-US" w:bidi="ar-SA"/>
              </w:rPr>
              <w:t>,</w:t>
            </w:r>
            <w:r>
              <w:rPr>
                <w:rFonts w:ascii="Arial" w:hAnsi="Arial" w:eastAsiaTheme="minorHAnsi" w:cs="Arial"/>
                <w:sz w:val="24"/>
                <w:szCs w:val="24"/>
                <w:lang w:val="en-GB" w:eastAsia="en-US" w:bidi="ar-SA"/>
              </w:rPr>
              <w:t>7</w:t>
            </w:r>
            <w:r>
              <w:rPr>
                <w:rFonts w:ascii="Arial" w:hAnsi="Arial" w:eastAsiaTheme="minorHAnsi" w:cs="Arial"/>
                <w:sz w:val="24"/>
                <w:szCs w:val="24"/>
                <w:lang w:val="en-US" w:eastAsia="en-US" w:bidi="ar-SA"/>
              </w:rPr>
              <w:t>1%</w:t>
            </w:r>
          </w:p>
        </w:tc>
      </w:tr>
      <w:tr w14:paraId="0EF38F4A" w14:textId="77777777" w:rsidTr="008473BA">
        <w:tblPrEx>
          <w:tblW w:w="0" w:type="auto"/>
          <w:tblLayout w:type="fixed"/>
          <w:tblLook w:val="04A0"/>
        </w:tblPrEx>
        <w:trPr>
          <w:trHeight w:val="424"/>
        </w:trPr>
        <w:tc>
          <w:tcPr>
            <w:tcW w:w="879" w:type="dxa"/>
            <w:shd w:val="clear" w:color="auto" w:fill="auto"/>
            <w:vAlign w:val="center"/>
          </w:tcPr>
          <w:p w:rsidR="002B33CD" w:rsidRPr="00A52896" w:rsidP="008473BA" w14:paraId="349B84F7"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2</w:t>
            </w:r>
          </w:p>
        </w:tc>
        <w:tc>
          <w:tcPr>
            <w:tcW w:w="3262" w:type="dxa"/>
            <w:shd w:val="clear" w:color="auto" w:fill="auto"/>
            <w:vAlign w:val="center"/>
          </w:tcPr>
          <w:p w:rsidR="002B33CD" w:rsidRPr="00A52896" w:rsidP="008473BA" w14:paraId="4D48D5EA"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 xml:space="preserve">Perempuan </w:t>
            </w:r>
          </w:p>
        </w:tc>
        <w:tc>
          <w:tcPr>
            <w:tcW w:w="1354" w:type="dxa"/>
            <w:shd w:val="clear" w:color="auto" w:fill="auto"/>
            <w:vAlign w:val="center"/>
          </w:tcPr>
          <w:p w:rsidR="002B33CD" w:rsidRPr="00CD11A7" w:rsidP="008473BA" w14:paraId="7E435835"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1</w:t>
            </w:r>
          </w:p>
        </w:tc>
        <w:tc>
          <w:tcPr>
            <w:tcW w:w="2268" w:type="dxa"/>
            <w:shd w:val="clear" w:color="auto" w:fill="auto"/>
            <w:vAlign w:val="center"/>
          </w:tcPr>
          <w:p w:rsidR="002B33CD" w:rsidRPr="00A52896" w:rsidP="008473BA" w14:paraId="789BE029"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US" w:eastAsia="en-US" w:bidi="ar-SA"/>
              </w:rPr>
            </w:pPr>
            <w:r>
              <w:rPr>
                <w:rFonts w:ascii="Arial" w:hAnsi="Arial" w:eastAsiaTheme="minorHAnsi" w:cs="Arial"/>
                <w:sz w:val="24"/>
                <w:szCs w:val="24"/>
                <w:lang w:val="en-GB" w:eastAsia="en-US" w:bidi="ar-SA"/>
              </w:rPr>
              <w:t>14</w:t>
            </w:r>
            <w:r>
              <w:rPr>
                <w:rFonts w:ascii="Arial" w:hAnsi="Arial" w:eastAsiaTheme="minorHAnsi" w:cs="Arial"/>
                <w:sz w:val="24"/>
                <w:szCs w:val="24"/>
                <w:lang w:val="en-US" w:eastAsia="en-US" w:bidi="ar-SA"/>
              </w:rPr>
              <w:t>,</w:t>
            </w:r>
            <w:r>
              <w:rPr>
                <w:rFonts w:ascii="Arial" w:hAnsi="Arial" w:eastAsiaTheme="minorHAnsi" w:cs="Arial"/>
                <w:sz w:val="24"/>
                <w:szCs w:val="24"/>
                <w:lang w:val="en-GB" w:eastAsia="en-US" w:bidi="ar-SA"/>
              </w:rPr>
              <w:t>28</w:t>
            </w:r>
            <w:r>
              <w:rPr>
                <w:rFonts w:ascii="Arial" w:hAnsi="Arial" w:eastAsiaTheme="minorHAnsi" w:cs="Arial"/>
                <w:sz w:val="24"/>
                <w:szCs w:val="24"/>
                <w:lang w:val="en-US" w:eastAsia="en-US" w:bidi="ar-SA"/>
              </w:rPr>
              <w:t xml:space="preserve"> %</w:t>
            </w:r>
          </w:p>
        </w:tc>
      </w:tr>
      <w:tr w14:paraId="600FC17E" w14:textId="77777777" w:rsidTr="008473BA">
        <w:tblPrEx>
          <w:tblW w:w="0" w:type="auto"/>
          <w:tblLayout w:type="fixed"/>
          <w:tblLook w:val="04A0"/>
        </w:tblPrEx>
        <w:trPr>
          <w:trHeight w:val="417"/>
        </w:trPr>
        <w:tc>
          <w:tcPr>
            <w:tcW w:w="4141" w:type="dxa"/>
            <w:gridSpan w:val="2"/>
            <w:shd w:val="clear" w:color="auto" w:fill="auto"/>
            <w:vAlign w:val="center"/>
          </w:tcPr>
          <w:p w:rsidR="002B33CD" w:rsidRPr="00A52896" w:rsidP="008473BA" w14:paraId="30CCD03E"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Jumlah</w:t>
            </w:r>
          </w:p>
        </w:tc>
        <w:tc>
          <w:tcPr>
            <w:tcW w:w="1354" w:type="dxa"/>
            <w:shd w:val="clear" w:color="auto" w:fill="auto"/>
            <w:vAlign w:val="center"/>
          </w:tcPr>
          <w:p w:rsidR="002B33CD" w:rsidRPr="00CD11A7" w:rsidP="008473BA" w14:paraId="3C5DA381"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7</w:t>
            </w:r>
          </w:p>
        </w:tc>
        <w:tc>
          <w:tcPr>
            <w:tcW w:w="2268" w:type="dxa"/>
            <w:shd w:val="clear" w:color="auto" w:fill="auto"/>
            <w:vAlign w:val="center"/>
          </w:tcPr>
          <w:p w:rsidR="002B33CD" w:rsidRPr="00A52896" w:rsidP="008473BA" w14:paraId="6F56628E" w14:textId="77777777">
            <w:pPr>
              <w:pStyle w:val="ListParagraph"/>
              <w:tabs>
                <w:tab w:val="left" w:pos="284"/>
                <w:tab w:val="left" w:pos="709"/>
                <w:tab w:val="left" w:pos="1170"/>
              </w:tabs>
              <w:spacing w:after="200" w:line="276" w:lineRule="auto"/>
              <w:ind w:left="0"/>
              <w:contextualSpacing/>
              <w:jc w:val="left"/>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100%</w:t>
            </w:r>
          </w:p>
        </w:tc>
      </w:tr>
    </w:tbl>
    <w:p w:rsidR="004430D8" w:rsidRPr="00CD11A7" w:rsidP="004430D8" w14:paraId="0E15ACD4" w14:textId="47B17C60">
      <w:pPr>
        <w:spacing w:after="0" w:line="480" w:lineRule="auto"/>
        <w:jc w:val="both"/>
        <w:rPr>
          <w:rFonts w:ascii="Arial" w:eastAsia="Calibri" w:hAnsi="Arial" w:cs="Arial"/>
          <w:sz w:val="24"/>
          <w:szCs w:val="24"/>
          <w:lang w:val="en-GB" w:eastAsia="en-US" w:bidi="ar-SA"/>
        </w:rPr>
      </w:pPr>
      <w:r w:rsidRPr="00ED24B4">
        <w:rPr>
          <w:rFonts w:ascii="Arial" w:hAnsi="Arial" w:eastAsiaTheme="minorHAnsi" w:cs="Arial"/>
          <w:iCs/>
          <w:sz w:val="24"/>
          <w:szCs w:val="24"/>
          <w:lang w:val="en-US" w:eastAsia="en-US" w:bidi="ar-SA"/>
        </w:rPr>
        <w:t xml:space="preserve">Sumber Data :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Identifikasi</w:t>
      </w:r>
      <w:r w:rsidR="00E20989">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Sat Reskrim Polres Dumai</w:t>
      </w:r>
      <w:r w:rsidRPr="00ED24B4">
        <w:rPr>
          <w:rFonts w:ascii="Arial" w:hAnsi="Arial" w:eastAsiaTheme="minorHAnsi" w:cs="Arial"/>
          <w:iCs/>
          <w:sz w:val="24"/>
          <w:szCs w:val="24"/>
          <w:lang w:val="en-US" w:eastAsia="en-US" w:bidi="ar-SA"/>
        </w:rPr>
        <w:t xml:space="preserve"> </w:t>
      </w:r>
      <w:r>
        <w:rPr>
          <w:rFonts w:ascii="Arial" w:hAnsi="Arial" w:eastAsiaTheme="minorHAnsi" w:cs="Arial"/>
          <w:iCs/>
          <w:sz w:val="24"/>
          <w:szCs w:val="24"/>
          <w:lang w:val="en-US" w:eastAsia="en-US" w:bidi="ar-SA"/>
        </w:rPr>
        <w:t>Tahun 202</w:t>
      </w:r>
      <w:r>
        <w:rPr>
          <w:rFonts w:ascii="Arial" w:hAnsi="Arial" w:eastAsiaTheme="minorHAnsi" w:cs="Arial"/>
          <w:iCs/>
          <w:sz w:val="24"/>
          <w:szCs w:val="24"/>
          <w:lang w:val="en-GB" w:eastAsia="en-US" w:bidi="ar-SA"/>
        </w:rPr>
        <w:t>3</w:t>
      </w:r>
    </w:p>
    <w:p w:rsidR="004430D8" w:rsidP="004430D8" w14:paraId="709401E7" w14:textId="377ECB2E">
      <w:pPr>
        <w:spacing w:after="200" w:line="480" w:lineRule="auto"/>
        <w:ind w:firstLine="709"/>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Berdasarkan tabel I</w:t>
      </w:r>
      <w:r>
        <w:rPr>
          <w:rFonts w:ascii="Arial" w:hAnsi="Arial" w:eastAsiaTheme="minorHAnsi" w:cs="Arial"/>
          <w:sz w:val="24"/>
          <w:szCs w:val="24"/>
          <w:lang w:val="en-ID" w:eastAsia="en-US" w:bidi="ar-SA"/>
        </w:rPr>
        <w:t>V</w:t>
      </w:r>
      <w:r w:rsidRPr="002F75D6">
        <w:rPr>
          <w:rFonts w:ascii="Arial" w:hAnsi="Arial" w:eastAsiaTheme="minorHAnsi" w:cs="Arial"/>
          <w:sz w:val="24"/>
          <w:szCs w:val="24"/>
          <w:lang w:val="en-US" w:eastAsia="en-US" w:bidi="ar-SA"/>
        </w:rPr>
        <w:t xml:space="preserve">.1 </w:t>
      </w:r>
      <w:r w:rsidRPr="002F75D6">
        <w:rPr>
          <w:rFonts w:ascii="Arial" w:hAnsi="Arial" w:eastAsiaTheme="minorHAnsi" w:cs="Arial"/>
          <w:color w:val="000000"/>
          <w:sz w:val="24"/>
          <w:szCs w:val="24"/>
          <w:lang w:val="en-US" w:eastAsia="en-US" w:bidi="ar-SA"/>
        </w:rPr>
        <w:t>di atas dapat dijelaskan bahw</w:t>
      </w:r>
      <w:r>
        <w:rPr>
          <w:rFonts w:ascii="Arial" w:hAnsi="Arial" w:eastAsiaTheme="minorHAnsi" w:cs="Arial"/>
          <w:color w:val="000000"/>
          <w:sz w:val="24"/>
          <w:szCs w:val="24"/>
          <w:lang w:val="en-US" w:eastAsia="en-US" w:bidi="ar-SA"/>
        </w:rPr>
        <w:t xml:space="preserve">a dari jumlah </w:t>
      </w:r>
      <w:r w:rsidR="002C0B3D">
        <w:rPr>
          <w:rFonts w:ascii="Arial" w:hAnsi="Arial" w:eastAsiaTheme="minorHAnsi" w:cs="Arial"/>
          <w:color w:val="000000"/>
          <w:sz w:val="24"/>
          <w:szCs w:val="24"/>
          <w:lang w:val="en-GB" w:eastAsia="en-US" w:bidi="ar-SA"/>
        </w:rPr>
        <w:t>anggota</w:t>
      </w:r>
      <w:r>
        <w:rPr>
          <w:rFonts w:ascii="Arial" w:hAnsi="Arial" w:eastAsiaTheme="minorHAnsi" w:cs="Arial"/>
          <w:color w:val="000000"/>
          <w:sz w:val="24"/>
          <w:szCs w:val="24"/>
          <w:lang w:val="en-US" w:eastAsia="en-US" w:bidi="ar-SA"/>
        </w:rPr>
        <w:t xml:space="preserve"> sebanyak </w:t>
      </w:r>
      <w:r>
        <w:rPr>
          <w:rFonts w:ascii="Arial" w:hAnsi="Arial" w:eastAsiaTheme="minorHAnsi" w:cs="Arial"/>
          <w:color w:val="000000"/>
          <w:sz w:val="24"/>
          <w:szCs w:val="24"/>
          <w:lang w:val="en-GB" w:eastAsia="en-US" w:bidi="ar-SA"/>
        </w:rPr>
        <w:t>7</w:t>
      </w:r>
      <w:r>
        <w:rPr>
          <w:rFonts w:ascii="Arial" w:hAnsi="Arial" w:eastAsiaTheme="minorHAnsi" w:cs="Arial"/>
          <w:color w:val="000000"/>
          <w:sz w:val="24"/>
          <w:szCs w:val="24"/>
          <w:lang w:val="en-US" w:eastAsia="en-US" w:bidi="ar-SA"/>
        </w:rPr>
        <w:t xml:space="preserve"> orang, jumlah </w:t>
      </w:r>
      <w:r w:rsidR="002C0B3D">
        <w:rPr>
          <w:rFonts w:ascii="Arial" w:hAnsi="Arial" w:eastAsiaTheme="minorHAnsi" w:cs="Arial"/>
          <w:color w:val="000000"/>
          <w:sz w:val="24"/>
          <w:szCs w:val="24"/>
          <w:lang w:val="en-GB" w:eastAsia="en-US" w:bidi="ar-SA"/>
        </w:rPr>
        <w:t>anggota</w:t>
      </w:r>
      <w:r w:rsidRPr="002F75D6">
        <w:rPr>
          <w:rFonts w:ascii="Arial" w:hAnsi="Arial" w:eastAsiaTheme="minorHAnsi" w:cs="Arial"/>
          <w:color w:val="000000"/>
          <w:sz w:val="24"/>
          <w:szCs w:val="24"/>
          <w:lang w:val="en-ID" w:eastAsia="en-US" w:bidi="ar-SA"/>
        </w:rPr>
        <w:t xml:space="preserve"> berjenis</w:t>
      </w:r>
      <w:r w:rsidRPr="002F75D6">
        <w:rPr>
          <w:rFonts w:ascii="Arial" w:hAnsi="Arial" w:eastAsiaTheme="minorHAnsi" w:cs="Arial"/>
          <w:color w:val="000000"/>
          <w:sz w:val="24"/>
          <w:szCs w:val="24"/>
          <w:lang w:val="en-US" w:eastAsia="en-US" w:bidi="ar-SA"/>
        </w:rPr>
        <w:t xml:space="preserve"> laki-laki </w:t>
      </w:r>
      <w:r w:rsidR="002B33CD">
        <w:rPr>
          <w:rFonts w:ascii="Arial" w:hAnsi="Arial" w:eastAsiaTheme="minorHAnsi" w:cs="Arial"/>
          <w:color w:val="000000"/>
          <w:sz w:val="24"/>
          <w:szCs w:val="24"/>
          <w:lang w:val="en-ID" w:eastAsia="en-US" w:bidi="ar-SA"/>
        </w:rPr>
        <w:t>6</w:t>
      </w:r>
      <w:r w:rsidRPr="002F75D6">
        <w:rPr>
          <w:rFonts w:ascii="Arial" w:hAnsi="Arial" w:eastAsiaTheme="minorHAnsi" w:cs="Arial"/>
          <w:color w:val="000000"/>
          <w:sz w:val="24"/>
          <w:szCs w:val="24"/>
          <w:lang w:val="en-US" w:eastAsia="en-US" w:bidi="ar-SA"/>
        </w:rPr>
        <w:t xml:space="preserve"> orang dengan persentase </w:t>
      </w:r>
      <w:r w:rsidR="002B33CD">
        <w:rPr>
          <w:rFonts w:ascii="Arial" w:hAnsi="Arial" w:eastAsiaTheme="minorHAnsi" w:cs="Arial"/>
          <w:sz w:val="24"/>
          <w:szCs w:val="24"/>
          <w:lang w:val="en-US" w:eastAsia="en-US" w:bidi="ar-SA"/>
        </w:rPr>
        <w:t>85</w:t>
      </w:r>
      <w:r>
        <w:rPr>
          <w:rFonts w:ascii="Arial" w:hAnsi="Arial" w:eastAsiaTheme="minorHAnsi" w:cs="Arial"/>
          <w:sz w:val="24"/>
          <w:szCs w:val="24"/>
          <w:lang w:val="en-US" w:eastAsia="en-US" w:bidi="ar-SA"/>
        </w:rPr>
        <w:t>,</w:t>
      </w:r>
      <w:r w:rsidR="002B33CD">
        <w:rPr>
          <w:rFonts w:ascii="Arial" w:hAnsi="Arial" w:eastAsiaTheme="minorHAnsi" w:cs="Arial"/>
          <w:sz w:val="24"/>
          <w:szCs w:val="24"/>
          <w:lang w:val="en-GB" w:eastAsia="en-US" w:bidi="ar-SA"/>
        </w:rPr>
        <w:t>71</w:t>
      </w:r>
      <w:r>
        <w:rPr>
          <w:rFonts w:ascii="Arial" w:hAnsi="Arial" w:eastAsiaTheme="minorHAnsi" w:cs="Arial"/>
          <w:sz w:val="24"/>
          <w:szCs w:val="24"/>
          <w:lang w:val="en-US" w:eastAsia="en-US" w:bidi="ar-SA"/>
        </w:rPr>
        <w:t>%</w:t>
      </w:r>
      <w:r>
        <w:rPr>
          <w:rFonts w:ascii="Arial" w:hAnsi="Arial" w:eastAsiaTheme="minorHAnsi" w:cs="Arial"/>
          <w:color w:val="000000"/>
          <w:sz w:val="24"/>
          <w:szCs w:val="24"/>
          <w:lang w:val="en-US" w:eastAsia="en-US" w:bidi="ar-SA"/>
        </w:rPr>
        <w:t xml:space="preserve"> dan jumlah </w:t>
      </w:r>
      <w:r w:rsidR="002C0B3D">
        <w:rPr>
          <w:rFonts w:ascii="Arial" w:hAnsi="Arial" w:eastAsiaTheme="minorHAnsi" w:cs="Arial"/>
          <w:color w:val="000000"/>
          <w:sz w:val="24"/>
          <w:szCs w:val="24"/>
          <w:lang w:val="en-GB" w:eastAsia="en-US" w:bidi="ar-SA"/>
        </w:rPr>
        <w:t>anggota</w:t>
      </w:r>
      <w:r w:rsidRPr="002F75D6">
        <w:rPr>
          <w:rFonts w:ascii="Arial" w:hAnsi="Arial" w:eastAsiaTheme="minorHAnsi" w:cs="Arial"/>
          <w:color w:val="000000"/>
          <w:sz w:val="24"/>
          <w:szCs w:val="24"/>
          <w:lang w:val="en-US" w:eastAsia="en-US" w:bidi="ar-SA"/>
        </w:rPr>
        <w:t xml:space="preserve"> perempuan sebanyak </w:t>
      </w:r>
      <w:r w:rsidR="002B33CD">
        <w:rPr>
          <w:rFonts w:ascii="Arial" w:hAnsi="Arial" w:eastAsiaTheme="minorHAnsi" w:cs="Arial"/>
          <w:color w:val="000000"/>
          <w:sz w:val="24"/>
          <w:szCs w:val="24"/>
          <w:lang w:val="en-ID" w:eastAsia="en-US" w:bidi="ar-SA"/>
        </w:rPr>
        <w:t>1</w:t>
      </w:r>
      <w:r w:rsidRPr="002F75D6">
        <w:rPr>
          <w:rFonts w:ascii="Arial" w:hAnsi="Arial" w:eastAsiaTheme="minorHAnsi" w:cs="Arial"/>
          <w:color w:val="000000"/>
          <w:sz w:val="24"/>
          <w:szCs w:val="24"/>
          <w:lang w:val="en-ID" w:eastAsia="en-US" w:bidi="ar-SA"/>
        </w:rPr>
        <w:t xml:space="preserve"> </w:t>
      </w:r>
      <w:r w:rsidRPr="002F75D6">
        <w:rPr>
          <w:rFonts w:ascii="Arial" w:hAnsi="Arial" w:eastAsiaTheme="minorHAnsi" w:cs="Arial"/>
          <w:color w:val="000000"/>
          <w:sz w:val="24"/>
          <w:szCs w:val="24"/>
          <w:lang w:val="en-US" w:eastAsia="en-US" w:bidi="ar-SA"/>
        </w:rPr>
        <w:t>Orang dengan persentase</w:t>
      </w:r>
      <w:r w:rsidRPr="002F75D6">
        <w:rPr>
          <w:rFonts w:ascii="Arial" w:hAnsi="Arial" w:eastAsiaTheme="minorHAnsi" w:cs="Arial"/>
          <w:color w:val="000000"/>
          <w:sz w:val="24"/>
          <w:szCs w:val="24"/>
          <w:lang w:val="en-ID" w:eastAsia="en-US" w:bidi="ar-SA"/>
        </w:rPr>
        <w:t xml:space="preserve"> </w:t>
      </w:r>
      <w:r w:rsidR="002B33CD">
        <w:rPr>
          <w:rFonts w:ascii="Arial" w:hAnsi="Arial" w:eastAsiaTheme="minorHAnsi" w:cs="Arial"/>
          <w:sz w:val="24"/>
          <w:szCs w:val="24"/>
          <w:lang w:val="en-GB" w:eastAsia="en-US" w:bidi="ar-SA"/>
        </w:rPr>
        <w:t>14</w:t>
      </w:r>
      <w:r>
        <w:rPr>
          <w:rFonts w:ascii="Arial" w:hAnsi="Arial" w:eastAsiaTheme="minorHAnsi" w:cs="Arial"/>
          <w:sz w:val="24"/>
          <w:szCs w:val="24"/>
          <w:lang w:val="en-US" w:eastAsia="en-US" w:bidi="ar-SA"/>
        </w:rPr>
        <w:t>,</w:t>
      </w:r>
      <w:r w:rsidR="002B33CD">
        <w:rPr>
          <w:rFonts w:ascii="Arial" w:hAnsi="Arial" w:eastAsiaTheme="minorHAnsi" w:cs="Arial"/>
          <w:sz w:val="24"/>
          <w:szCs w:val="24"/>
          <w:lang w:val="en-GB" w:eastAsia="en-US" w:bidi="ar-SA"/>
        </w:rPr>
        <w:t>28</w:t>
      </w:r>
      <w:r>
        <w:rPr>
          <w:rFonts w:ascii="Arial" w:hAnsi="Arial" w:eastAsiaTheme="minorHAnsi" w:cs="Arial"/>
          <w:sz w:val="24"/>
          <w:szCs w:val="24"/>
          <w:lang w:val="en-US" w:eastAsia="en-US" w:bidi="ar-SA"/>
        </w:rPr>
        <w:t xml:space="preserve"> %</w:t>
      </w:r>
    </w:p>
    <w:p w:rsidR="004430D8" w:rsidRPr="002F75D6" w:rsidP="007A2BDF" w14:paraId="7919E04B" w14:textId="50E99020">
      <w:pPr>
        <w:numPr>
          <w:ilvl w:val="0"/>
          <w:numId w:val="51"/>
        </w:numPr>
        <w:tabs>
          <w:tab w:val="left" w:pos="0"/>
        </w:tabs>
        <w:spacing w:after="0" w:line="480" w:lineRule="auto"/>
        <w:ind w:left="360" w:hanging="360"/>
        <w:jc w:val="both"/>
        <w:rPr>
          <w:rFonts w:ascii="Arial" w:eastAsia="Calibri" w:hAnsi="Arial" w:cs="Arial"/>
          <w:b/>
          <w:color w:val="000000"/>
          <w:sz w:val="24"/>
          <w:szCs w:val="24"/>
          <w:lang w:val="en-US" w:eastAsia="en-US" w:bidi="ar-SA"/>
        </w:rPr>
      </w:pPr>
      <w:r>
        <w:rPr>
          <w:rFonts w:ascii="Arial" w:hAnsi="Arial" w:eastAsiaTheme="minorHAnsi" w:cs="Arial"/>
          <w:b/>
          <w:color w:val="000000"/>
          <w:sz w:val="24"/>
          <w:szCs w:val="24"/>
          <w:lang w:val="en-US" w:eastAsia="en-US" w:bidi="ar-SA"/>
        </w:rPr>
        <w:t xml:space="preserve">Keadaan </w:t>
      </w:r>
      <w:r w:rsidR="002C0B3D">
        <w:rPr>
          <w:rFonts w:ascii="Arial" w:hAnsi="Arial" w:eastAsiaTheme="minorHAnsi" w:cs="Arial"/>
          <w:b/>
          <w:color w:val="000000"/>
          <w:sz w:val="24"/>
          <w:szCs w:val="24"/>
          <w:lang w:val="en-GB" w:eastAsia="en-US" w:bidi="ar-SA"/>
        </w:rPr>
        <w:t>Anggota</w:t>
      </w:r>
      <w:r w:rsidRPr="002F75D6">
        <w:rPr>
          <w:rFonts w:ascii="Arial" w:hAnsi="Arial" w:eastAsiaTheme="minorHAnsi" w:cs="Arial"/>
          <w:b/>
          <w:color w:val="000000"/>
          <w:sz w:val="24"/>
          <w:szCs w:val="24"/>
          <w:lang w:val="en-US" w:eastAsia="en-US" w:bidi="ar-SA"/>
        </w:rPr>
        <w:t xml:space="preserve"> berdasarkan Umur</w:t>
      </w:r>
    </w:p>
    <w:p w:rsidR="004430D8" w:rsidRPr="00A72B8A" w:rsidP="004430D8" w14:paraId="04BEEE20" w14:textId="4C8DB051">
      <w:pPr>
        <w:pStyle w:val="ListParagraph"/>
        <w:tabs>
          <w:tab w:val="left" w:pos="0"/>
        </w:tabs>
        <w:spacing w:after="0" w:line="480" w:lineRule="auto"/>
        <w:ind w:left="0"/>
        <w:contextualSpacing/>
        <w:jc w:val="both"/>
        <w:rPr>
          <w:rFonts w:ascii="Arial" w:eastAsia="Calibri" w:hAnsi="Arial" w:cs="Arial"/>
          <w:color w:val="000000"/>
          <w:sz w:val="24"/>
          <w:szCs w:val="24"/>
          <w:lang w:val="en-ID" w:eastAsia="en-US" w:bidi="ar-SA"/>
        </w:rPr>
      </w:pPr>
      <w:r>
        <w:rPr>
          <w:rFonts w:ascii="Arial" w:hAnsi="Arial" w:eastAsiaTheme="minorHAnsi" w:cs="Arial"/>
          <w:color w:val="000000"/>
          <w:sz w:val="24"/>
          <w:szCs w:val="24"/>
          <w:lang w:val="en-GB" w:eastAsia="en-US" w:bidi="ar-SA"/>
        </w:rPr>
        <w:tab/>
      </w:r>
      <w:r w:rsidR="002B33CD">
        <w:rPr>
          <w:rFonts w:ascii="Arial" w:hAnsi="Arial" w:eastAsiaTheme="minorHAnsi" w:cs="Arial"/>
          <w:sz w:val="24"/>
          <w:szCs w:val="24"/>
          <w:lang w:val="en-GB" w:eastAsia="en-US" w:bidi="ar-SA"/>
        </w:rPr>
        <w:t>Unit Identifikasi</w:t>
      </w:r>
      <w:r w:rsidR="002B33CD">
        <w:rPr>
          <w:rFonts w:ascii="Arial" w:hAnsi="Arial" w:eastAsiaTheme="minorHAnsi" w:cs="Arial"/>
          <w:color w:val="000000"/>
          <w:sz w:val="24"/>
          <w:szCs w:val="24"/>
          <w:lang w:val="en-GB" w:eastAsia="en-US" w:bidi="ar-SA"/>
        </w:rPr>
        <w:t xml:space="preserve"> </w:t>
      </w:r>
      <w:r>
        <w:rPr>
          <w:rFonts w:ascii="Arial" w:hAnsi="Arial" w:eastAsiaTheme="minorHAnsi" w:cs="Arial"/>
          <w:color w:val="000000"/>
          <w:sz w:val="24"/>
          <w:szCs w:val="24"/>
          <w:lang w:val="en-GB" w:eastAsia="en-US" w:bidi="ar-SA"/>
        </w:rPr>
        <w:t xml:space="preserve">Sat Reskrim Polres </w:t>
      </w:r>
      <w:r w:rsidRPr="002F75D6">
        <w:rPr>
          <w:rFonts w:ascii="Arial" w:hAnsi="Arial" w:eastAsiaTheme="minorHAnsi" w:cs="Arial"/>
          <w:color w:val="000000"/>
          <w:sz w:val="24"/>
          <w:szCs w:val="24"/>
          <w:lang w:val="en-US" w:eastAsia="en-US" w:bidi="ar-SA"/>
        </w:rPr>
        <w:t>Dumai mempunyai tenaga kerja yang bervariatif dari yang termuda sampa</w:t>
      </w:r>
      <w:r>
        <w:rPr>
          <w:rFonts w:ascii="Arial" w:hAnsi="Arial" w:eastAsiaTheme="minorHAnsi" w:cs="Arial"/>
          <w:color w:val="000000"/>
          <w:sz w:val="24"/>
          <w:szCs w:val="24"/>
          <w:lang w:val="en-US" w:eastAsia="en-US" w:bidi="ar-SA"/>
        </w:rPr>
        <w:t>i yang tertua yaitu dari umur 2</w:t>
      </w:r>
      <w:r>
        <w:rPr>
          <w:rFonts w:ascii="Arial" w:hAnsi="Arial" w:eastAsiaTheme="minorHAnsi" w:cs="Arial"/>
          <w:color w:val="000000"/>
          <w:sz w:val="24"/>
          <w:szCs w:val="24"/>
          <w:lang w:val="en-GB" w:eastAsia="en-US" w:bidi="ar-SA"/>
        </w:rPr>
        <w:t>2</w:t>
      </w:r>
      <w:r w:rsidRPr="002F75D6">
        <w:rPr>
          <w:rFonts w:ascii="Arial" w:hAnsi="Arial" w:eastAsiaTheme="minorHAnsi" w:cs="Arial"/>
          <w:color w:val="000000"/>
          <w:sz w:val="24"/>
          <w:szCs w:val="24"/>
          <w:lang w:val="en-US" w:eastAsia="en-US" w:bidi="ar-SA"/>
        </w:rPr>
        <w:t xml:space="preserve"> sampai dengan 60 tahun, dapat dilihat pada tabel berikut ini </w:t>
      </w:r>
      <w:r w:rsidRPr="002F75D6">
        <w:rPr>
          <w:rFonts w:ascii="Arial" w:hAnsi="Arial" w:eastAsiaTheme="minorHAnsi" w:cs="Arial"/>
          <w:color w:val="000000"/>
          <w:sz w:val="24"/>
          <w:szCs w:val="24"/>
          <w:lang w:val="en-ID" w:eastAsia="en-US" w:bidi="ar-SA"/>
        </w:rPr>
        <w:t>:</w:t>
      </w:r>
    </w:p>
    <w:p w:rsidR="004430D8" w:rsidRPr="002F75D6" w:rsidP="004430D8" w14:paraId="5A4C664D" w14:textId="77777777">
      <w:pPr>
        <w:tabs>
          <w:tab w:val="left" w:pos="0"/>
        </w:tabs>
        <w:spacing w:after="0" w:line="240" w:lineRule="auto"/>
        <w:jc w:val="center"/>
        <w:rPr>
          <w:rFonts w:ascii="Arial" w:eastAsia="Calibri" w:hAnsi="Arial" w:cs="Arial"/>
          <w:b/>
          <w:sz w:val="24"/>
          <w:szCs w:val="24"/>
          <w:lang w:val="en-ID" w:eastAsia="en-US" w:bidi="ar-SA"/>
        </w:rPr>
      </w:pPr>
      <w:r w:rsidRPr="002F75D6">
        <w:rPr>
          <w:rFonts w:ascii="Arial" w:hAnsi="Arial" w:eastAsiaTheme="minorHAnsi" w:cs="Arial"/>
          <w:b/>
          <w:sz w:val="24"/>
          <w:szCs w:val="24"/>
          <w:lang w:val="en-US" w:eastAsia="en-US" w:bidi="ar-SA"/>
        </w:rPr>
        <w:t xml:space="preserve">Tabel </w:t>
      </w:r>
      <w:r>
        <w:rPr>
          <w:rFonts w:ascii="Arial" w:hAnsi="Arial" w:eastAsiaTheme="minorHAnsi" w:cs="Arial"/>
          <w:b/>
          <w:sz w:val="24"/>
          <w:szCs w:val="24"/>
          <w:lang w:val="en-US" w:eastAsia="en-US" w:bidi="ar-SA"/>
        </w:rPr>
        <w:t>IV</w:t>
      </w:r>
      <w:r w:rsidRPr="002F75D6">
        <w:rPr>
          <w:rFonts w:ascii="Arial" w:hAnsi="Arial" w:eastAsiaTheme="minorHAnsi" w:cs="Arial"/>
          <w:b/>
          <w:sz w:val="24"/>
          <w:szCs w:val="24"/>
          <w:lang w:val="en-US" w:eastAsia="en-US" w:bidi="ar-SA"/>
        </w:rPr>
        <w:t xml:space="preserve">. </w:t>
      </w:r>
      <w:r w:rsidRPr="002F75D6">
        <w:rPr>
          <w:rFonts w:ascii="Arial" w:hAnsi="Arial" w:eastAsiaTheme="minorHAnsi" w:cs="Arial"/>
          <w:b/>
          <w:sz w:val="24"/>
          <w:szCs w:val="24"/>
          <w:lang w:val="en-ID" w:eastAsia="en-US" w:bidi="ar-SA"/>
        </w:rPr>
        <w:t>2</w:t>
      </w:r>
    </w:p>
    <w:p w:rsidR="002446D1" w:rsidP="002446D1" w14:paraId="451A289C" w14:textId="316BFE68">
      <w:pPr>
        <w:tabs>
          <w:tab w:val="left" w:pos="0"/>
        </w:tabs>
        <w:spacing w:after="0" w:line="240" w:lineRule="auto"/>
        <w:ind w:left="720"/>
        <w:jc w:val="center"/>
        <w:rPr>
          <w:rFonts w:ascii="Arial" w:eastAsia="Calibri" w:hAnsi="Arial" w:cs="Arial"/>
          <w:b/>
          <w:sz w:val="24"/>
          <w:szCs w:val="24"/>
          <w:lang w:val="en-US" w:eastAsia="en-US" w:bidi="ar-SA"/>
        </w:rPr>
      </w:pPr>
      <w:r>
        <w:rPr>
          <w:rFonts w:ascii="Arial" w:hAnsi="Arial" w:eastAsiaTheme="minorHAnsi" w:cs="Arial"/>
          <w:b/>
          <w:color w:val="000000"/>
          <w:sz w:val="24"/>
          <w:szCs w:val="24"/>
          <w:lang w:val="en-US" w:eastAsia="en-US" w:bidi="ar-SA"/>
        </w:rPr>
        <w:t xml:space="preserve">Keadaan </w:t>
      </w:r>
      <w:r w:rsidR="002C0B3D">
        <w:rPr>
          <w:rFonts w:ascii="Arial" w:hAnsi="Arial" w:eastAsiaTheme="minorHAnsi" w:cs="Arial"/>
          <w:b/>
          <w:color w:val="000000"/>
          <w:sz w:val="24"/>
          <w:szCs w:val="24"/>
          <w:lang w:val="en-GB" w:eastAsia="en-US" w:bidi="ar-SA"/>
        </w:rPr>
        <w:t>Anggota</w:t>
      </w:r>
      <w:r w:rsidRPr="002F75D6">
        <w:rPr>
          <w:rFonts w:ascii="Arial" w:hAnsi="Arial" w:eastAsiaTheme="minorHAnsi" w:cs="Arial"/>
          <w:b/>
          <w:color w:val="000000"/>
          <w:sz w:val="24"/>
          <w:szCs w:val="24"/>
          <w:lang w:val="en-US" w:eastAsia="en-US" w:bidi="ar-SA"/>
        </w:rPr>
        <w:t xml:space="preserve"> Berdasarkan Umu</w:t>
      </w:r>
      <w:r>
        <w:rPr>
          <w:rFonts w:ascii="Arial" w:hAnsi="Arial" w:eastAsiaTheme="minorHAnsi" w:cs="Arial"/>
          <w:b/>
          <w:color w:val="000000"/>
          <w:sz w:val="24"/>
          <w:szCs w:val="24"/>
          <w:lang w:val="en-ID" w:eastAsia="en-US" w:bidi="ar-SA"/>
        </w:rPr>
        <w:t xml:space="preserve">r </w:t>
      </w:r>
      <w:r w:rsidRPr="002F75D6">
        <w:rPr>
          <w:rFonts w:ascii="Arial" w:hAnsi="Arial" w:eastAsiaTheme="minorHAnsi" w:cs="Arial"/>
          <w:b/>
          <w:sz w:val="24"/>
          <w:szCs w:val="24"/>
          <w:lang w:val="en-US" w:eastAsia="en-US" w:bidi="ar-SA"/>
        </w:rPr>
        <w:t>pada</w:t>
      </w:r>
      <w:r w:rsidR="002B33CD">
        <w:rPr>
          <w:rFonts w:ascii="Arial" w:hAnsi="Arial" w:eastAsiaTheme="minorHAnsi" w:cs="Arial"/>
          <w:b/>
          <w:sz w:val="24"/>
          <w:szCs w:val="24"/>
          <w:lang w:val="en-US" w:eastAsia="en-US" w:bidi="ar-SA"/>
        </w:rPr>
        <w:t xml:space="preserve"> </w:t>
      </w:r>
      <w:r w:rsidRPr="002B33CD" w:rsidR="002B33CD">
        <w:rPr>
          <w:rFonts w:ascii="Arial" w:hAnsi="Arial" w:eastAsiaTheme="minorHAnsi" w:cs="Arial"/>
          <w:b/>
          <w:sz w:val="24"/>
          <w:szCs w:val="24"/>
          <w:lang w:val="en-GB" w:eastAsia="en-US" w:bidi="ar-SA"/>
        </w:rPr>
        <w:t>Unit Identifikasi</w:t>
      </w:r>
      <w:r w:rsidRPr="002F75D6">
        <w:rPr>
          <w:rFonts w:ascii="Arial" w:hAnsi="Arial" w:eastAsiaTheme="minorHAnsi" w:cs="Arial"/>
          <w:b/>
          <w:sz w:val="24"/>
          <w:szCs w:val="24"/>
          <w:lang w:val="en-US" w:eastAsia="en-US" w:bidi="ar-SA"/>
        </w:rPr>
        <w:t xml:space="preserve"> </w:t>
      </w:r>
    </w:p>
    <w:p w:rsidR="004430D8" w:rsidRPr="002446D1" w:rsidP="002446D1" w14:paraId="7A9C37DE" w14:textId="1794C104">
      <w:pPr>
        <w:tabs>
          <w:tab w:val="left" w:pos="0"/>
        </w:tabs>
        <w:spacing w:after="0" w:line="240" w:lineRule="auto"/>
        <w:ind w:left="720"/>
        <w:jc w:val="center"/>
        <w:rPr>
          <w:rFonts w:ascii="Arial" w:eastAsia="Calibri" w:hAnsi="Arial" w:cs="Arial"/>
          <w:b/>
          <w:color w:val="000000"/>
          <w:sz w:val="24"/>
          <w:szCs w:val="24"/>
          <w:lang w:val="en-ID" w:eastAsia="en-US" w:bidi="ar-SA"/>
        </w:rPr>
      </w:pPr>
      <w:r>
        <w:rPr>
          <w:rFonts w:ascii="Arial" w:hAnsi="Arial" w:eastAsiaTheme="minorHAnsi" w:cs="Arial"/>
          <w:b/>
          <w:sz w:val="24"/>
          <w:szCs w:val="24"/>
          <w:lang w:val="en-GB" w:eastAsia="en-US" w:bidi="ar-SA"/>
        </w:rPr>
        <w:t xml:space="preserve">Sat Reskrim Polres </w:t>
      </w:r>
      <w:r w:rsidRPr="002F75D6">
        <w:rPr>
          <w:rFonts w:ascii="Arial" w:hAnsi="Arial" w:eastAsiaTheme="minorHAnsi" w:cs="Arial"/>
          <w:b/>
          <w:sz w:val="24"/>
          <w:szCs w:val="24"/>
          <w:lang w:val="en-US" w:eastAsia="en-US" w:bidi="ar-SA"/>
        </w:rPr>
        <w:t>Dumai</w:t>
      </w:r>
    </w:p>
    <w:tbl>
      <w:tblPr>
        <w:tblStyle w:val="TableGrid00"/>
        <w:tblW w:w="0" w:type="auto"/>
        <w:tblInd w:w="392" w:type="dxa"/>
        <w:tblLook w:val="04A0"/>
      </w:tblPr>
      <w:tblGrid>
        <w:gridCol w:w="826"/>
        <w:gridCol w:w="1738"/>
        <w:gridCol w:w="1191"/>
        <w:gridCol w:w="1261"/>
        <w:gridCol w:w="1249"/>
        <w:gridCol w:w="1497"/>
      </w:tblGrid>
      <w:tr w14:paraId="26246693" w14:textId="77777777" w:rsidTr="008473BA">
        <w:tblPrEx>
          <w:tblW w:w="0" w:type="auto"/>
          <w:tblInd w:w="392" w:type="dxa"/>
          <w:tblLook w:val="04A0"/>
        </w:tblPrEx>
        <w:tc>
          <w:tcPr>
            <w:tcW w:w="826" w:type="dxa"/>
            <w:vMerge w:val="restart"/>
          </w:tcPr>
          <w:p w:rsidR="002B33CD" w:rsidRPr="002F75D6" w:rsidP="008473BA" w14:paraId="0CD1A3F0"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p>
          <w:p w:rsidR="002B33CD" w:rsidRPr="002F75D6" w:rsidP="008473BA" w14:paraId="618ADC31"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sidRPr="002F75D6">
              <w:rPr>
                <w:rFonts w:ascii="Arial" w:hAnsi="Arial" w:eastAsiaTheme="minorHAnsi" w:cs="Arial"/>
                <w:b/>
                <w:sz w:val="24"/>
                <w:szCs w:val="24"/>
                <w:lang w:val="en-ID" w:eastAsia="en-US" w:bidi="ar-SA"/>
              </w:rPr>
              <w:t>No</w:t>
            </w:r>
          </w:p>
        </w:tc>
        <w:tc>
          <w:tcPr>
            <w:tcW w:w="1738" w:type="dxa"/>
            <w:vMerge w:val="restart"/>
          </w:tcPr>
          <w:p w:rsidR="002B33CD" w:rsidRPr="002F75D6" w:rsidP="008473BA" w14:paraId="272E31DF"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p>
          <w:p w:rsidR="002B33CD" w:rsidRPr="002F75D6" w:rsidP="008473BA" w14:paraId="323C0B55"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sidRPr="002F75D6">
              <w:rPr>
                <w:rFonts w:ascii="Arial" w:hAnsi="Arial" w:eastAsiaTheme="minorHAnsi" w:cs="Arial"/>
                <w:b/>
                <w:sz w:val="24"/>
                <w:szCs w:val="24"/>
                <w:lang w:val="en-ID" w:eastAsia="en-US" w:bidi="ar-SA"/>
              </w:rPr>
              <w:t>Umur</w:t>
            </w:r>
          </w:p>
        </w:tc>
        <w:tc>
          <w:tcPr>
            <w:tcW w:w="2452" w:type="dxa"/>
            <w:gridSpan w:val="2"/>
          </w:tcPr>
          <w:p w:rsidR="002B33CD" w:rsidRPr="002F75D6" w:rsidP="008473BA" w14:paraId="448B951E"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sidRPr="002F75D6">
              <w:rPr>
                <w:rFonts w:ascii="Arial" w:hAnsi="Arial" w:eastAsiaTheme="minorHAnsi" w:cs="Arial"/>
                <w:b/>
                <w:sz w:val="24"/>
                <w:szCs w:val="24"/>
                <w:lang w:val="en-ID" w:eastAsia="en-US" w:bidi="ar-SA"/>
              </w:rPr>
              <w:t>Pegawai</w:t>
            </w:r>
          </w:p>
        </w:tc>
        <w:tc>
          <w:tcPr>
            <w:tcW w:w="1249" w:type="dxa"/>
            <w:vMerge w:val="restart"/>
          </w:tcPr>
          <w:p w:rsidR="002B33CD" w:rsidRPr="002F75D6" w:rsidP="008473BA" w14:paraId="39E4868D"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sidRPr="002F75D6">
              <w:rPr>
                <w:rFonts w:ascii="Arial" w:hAnsi="Arial" w:eastAsiaTheme="minorHAnsi" w:cs="Arial"/>
                <w:b/>
                <w:sz w:val="24"/>
                <w:szCs w:val="24"/>
                <w:lang w:val="en-ID" w:eastAsia="en-US" w:bidi="ar-SA"/>
              </w:rPr>
              <w:t>Jumlah (Orang)</w:t>
            </w:r>
          </w:p>
        </w:tc>
        <w:tc>
          <w:tcPr>
            <w:tcW w:w="1497" w:type="dxa"/>
            <w:vMerge w:val="restart"/>
          </w:tcPr>
          <w:p w:rsidR="002B33CD" w:rsidRPr="002F75D6" w:rsidP="008473BA" w14:paraId="0F0AA338"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sidRPr="002F75D6">
              <w:rPr>
                <w:rFonts w:ascii="Arial" w:hAnsi="Arial" w:eastAsiaTheme="minorHAnsi" w:cs="Arial"/>
                <w:b/>
                <w:sz w:val="24"/>
                <w:szCs w:val="24"/>
                <w:lang w:val="en-ID" w:eastAsia="en-US" w:bidi="ar-SA"/>
              </w:rPr>
              <w:t>Persentase (%)</w:t>
            </w:r>
          </w:p>
        </w:tc>
      </w:tr>
      <w:tr w14:paraId="2CA69342" w14:textId="77777777" w:rsidTr="008473BA">
        <w:tblPrEx>
          <w:tblW w:w="0" w:type="auto"/>
          <w:tblInd w:w="392" w:type="dxa"/>
          <w:tblLook w:val="04A0"/>
        </w:tblPrEx>
        <w:tc>
          <w:tcPr>
            <w:tcW w:w="826" w:type="dxa"/>
            <w:vMerge/>
          </w:tcPr>
          <w:p w:rsidR="002B33CD" w:rsidRPr="002F75D6" w:rsidP="008473BA" w14:paraId="5D7FD6F7" w14:textId="77777777">
            <w:pPr>
              <w:pStyle w:val="ListParagraph"/>
              <w:tabs>
                <w:tab w:val="left" w:pos="0"/>
              </w:tabs>
              <w:spacing w:after="0" w:line="360" w:lineRule="auto"/>
              <w:ind w:left="0"/>
              <w:contextualSpacing/>
              <w:jc w:val="both"/>
              <w:rPr>
                <w:rFonts w:ascii="Arial" w:hAnsi="Arial" w:cs="Arial"/>
                <w:sz w:val="24"/>
                <w:szCs w:val="24"/>
                <w:lang w:val="en-US" w:eastAsia="en-US" w:bidi="ar-SA"/>
              </w:rPr>
            </w:pPr>
          </w:p>
        </w:tc>
        <w:tc>
          <w:tcPr>
            <w:tcW w:w="1738" w:type="dxa"/>
            <w:vMerge/>
          </w:tcPr>
          <w:p w:rsidR="002B33CD" w:rsidRPr="002F75D6" w:rsidP="008473BA" w14:paraId="0C66991A" w14:textId="77777777">
            <w:pPr>
              <w:pStyle w:val="ListParagraph"/>
              <w:tabs>
                <w:tab w:val="left" w:pos="0"/>
              </w:tabs>
              <w:spacing w:after="0" w:line="360" w:lineRule="auto"/>
              <w:ind w:left="0"/>
              <w:contextualSpacing/>
              <w:jc w:val="both"/>
              <w:rPr>
                <w:rFonts w:ascii="Arial" w:hAnsi="Arial" w:cs="Arial"/>
                <w:sz w:val="24"/>
                <w:szCs w:val="24"/>
                <w:lang w:val="en-US" w:eastAsia="en-US" w:bidi="ar-SA"/>
              </w:rPr>
            </w:pPr>
          </w:p>
        </w:tc>
        <w:tc>
          <w:tcPr>
            <w:tcW w:w="1191" w:type="dxa"/>
          </w:tcPr>
          <w:p w:rsidR="002B33CD" w:rsidRPr="002F75D6" w:rsidP="008473BA" w14:paraId="570C25FA"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Pr>
                <w:rFonts w:ascii="Arial" w:hAnsi="Arial" w:eastAsiaTheme="minorHAnsi" w:cs="Arial"/>
                <w:b/>
                <w:sz w:val="24"/>
                <w:szCs w:val="24"/>
                <w:lang w:val="en-ID" w:eastAsia="en-US" w:bidi="ar-SA"/>
              </w:rPr>
              <w:t>Polri</w:t>
            </w:r>
          </w:p>
        </w:tc>
        <w:tc>
          <w:tcPr>
            <w:tcW w:w="1261" w:type="dxa"/>
          </w:tcPr>
          <w:p w:rsidR="002B33CD" w:rsidRPr="002F75D6" w:rsidP="008473BA" w14:paraId="0819D61E"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sidRPr="002F75D6">
              <w:rPr>
                <w:rFonts w:ascii="Arial" w:hAnsi="Arial" w:eastAsiaTheme="minorHAnsi" w:cs="Arial"/>
                <w:b/>
                <w:sz w:val="24"/>
                <w:szCs w:val="24"/>
                <w:lang w:val="en-ID" w:eastAsia="en-US" w:bidi="ar-SA"/>
              </w:rPr>
              <w:t>Honorer</w:t>
            </w:r>
          </w:p>
        </w:tc>
        <w:tc>
          <w:tcPr>
            <w:tcW w:w="1249" w:type="dxa"/>
            <w:vMerge/>
          </w:tcPr>
          <w:p w:rsidR="002B33CD" w:rsidRPr="002F75D6" w:rsidP="008473BA" w14:paraId="6237FEC2" w14:textId="77777777">
            <w:pPr>
              <w:pStyle w:val="ListParagraph"/>
              <w:tabs>
                <w:tab w:val="left" w:pos="0"/>
              </w:tabs>
              <w:spacing w:after="0" w:line="360" w:lineRule="auto"/>
              <w:ind w:left="0"/>
              <w:contextualSpacing/>
              <w:jc w:val="center"/>
              <w:rPr>
                <w:rFonts w:ascii="Arial" w:hAnsi="Arial" w:cs="Arial"/>
                <w:sz w:val="24"/>
                <w:szCs w:val="24"/>
                <w:lang w:val="en-US" w:eastAsia="en-US" w:bidi="ar-SA"/>
              </w:rPr>
            </w:pPr>
          </w:p>
        </w:tc>
        <w:tc>
          <w:tcPr>
            <w:tcW w:w="1497" w:type="dxa"/>
            <w:vMerge/>
          </w:tcPr>
          <w:p w:rsidR="002B33CD" w:rsidRPr="002F75D6" w:rsidP="008473BA" w14:paraId="19354BB8" w14:textId="77777777">
            <w:pPr>
              <w:pStyle w:val="ListParagraph"/>
              <w:tabs>
                <w:tab w:val="left" w:pos="0"/>
              </w:tabs>
              <w:spacing w:after="0" w:line="360" w:lineRule="auto"/>
              <w:ind w:left="0"/>
              <w:contextualSpacing/>
              <w:jc w:val="both"/>
              <w:rPr>
                <w:rFonts w:ascii="Arial" w:hAnsi="Arial" w:cs="Arial"/>
                <w:sz w:val="24"/>
                <w:szCs w:val="24"/>
                <w:lang w:val="en-US" w:eastAsia="en-US" w:bidi="ar-SA"/>
              </w:rPr>
            </w:pPr>
          </w:p>
        </w:tc>
      </w:tr>
      <w:tr w14:paraId="296778B9" w14:textId="77777777" w:rsidTr="008473BA">
        <w:tblPrEx>
          <w:tblW w:w="0" w:type="auto"/>
          <w:tblInd w:w="392" w:type="dxa"/>
          <w:tblLook w:val="04A0"/>
        </w:tblPrEx>
        <w:tc>
          <w:tcPr>
            <w:tcW w:w="826" w:type="dxa"/>
          </w:tcPr>
          <w:p w:rsidR="002B33CD" w:rsidRPr="002F75D6" w:rsidP="008473BA" w14:paraId="0D6C1469"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1</w:t>
            </w:r>
          </w:p>
        </w:tc>
        <w:tc>
          <w:tcPr>
            <w:tcW w:w="1738" w:type="dxa"/>
          </w:tcPr>
          <w:p w:rsidR="002B33CD" w:rsidRPr="002F75D6" w:rsidP="008473BA" w14:paraId="0657B3ED" w14:textId="77777777">
            <w:pPr>
              <w:pStyle w:val="ListParagraph"/>
              <w:tabs>
                <w:tab w:val="left" w:pos="0"/>
              </w:tabs>
              <w:spacing w:after="0" w:line="360" w:lineRule="auto"/>
              <w:ind w:left="0"/>
              <w:contextualSpacing/>
              <w:jc w:val="both"/>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21-30 Tahu</w:t>
            </w:r>
            <w:r>
              <w:rPr>
                <w:rFonts w:ascii="Arial" w:hAnsi="Arial" w:eastAsiaTheme="minorHAnsi" w:cs="Arial"/>
                <w:sz w:val="24"/>
                <w:szCs w:val="24"/>
                <w:lang w:val="en-ID" w:eastAsia="en-US" w:bidi="ar-SA"/>
              </w:rPr>
              <w:t>n</w:t>
            </w:r>
          </w:p>
        </w:tc>
        <w:tc>
          <w:tcPr>
            <w:tcW w:w="1191" w:type="dxa"/>
          </w:tcPr>
          <w:p w:rsidR="002B33CD" w:rsidRPr="002F75D6" w:rsidP="008473BA" w14:paraId="6D9E2BEA"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w:t>
            </w:r>
          </w:p>
        </w:tc>
        <w:tc>
          <w:tcPr>
            <w:tcW w:w="1261" w:type="dxa"/>
          </w:tcPr>
          <w:p w:rsidR="002B33CD" w:rsidRPr="002F75D6" w:rsidP="008473BA" w14:paraId="68079F46"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w:t>
            </w:r>
          </w:p>
        </w:tc>
        <w:tc>
          <w:tcPr>
            <w:tcW w:w="1249" w:type="dxa"/>
          </w:tcPr>
          <w:p w:rsidR="002B33CD" w:rsidRPr="002F75D6" w:rsidP="008473BA" w14:paraId="07763698"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2</w:t>
            </w:r>
          </w:p>
        </w:tc>
        <w:tc>
          <w:tcPr>
            <w:tcW w:w="1497" w:type="dxa"/>
          </w:tcPr>
          <w:p w:rsidR="002B33CD" w:rsidRPr="002F75D6" w:rsidP="008473BA" w14:paraId="5D1929DA"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28,57</w:t>
            </w:r>
          </w:p>
        </w:tc>
      </w:tr>
      <w:tr w14:paraId="0F40FB19" w14:textId="77777777" w:rsidTr="008473BA">
        <w:tblPrEx>
          <w:tblW w:w="0" w:type="auto"/>
          <w:tblInd w:w="392" w:type="dxa"/>
          <w:tblLook w:val="04A0"/>
        </w:tblPrEx>
        <w:tc>
          <w:tcPr>
            <w:tcW w:w="826" w:type="dxa"/>
          </w:tcPr>
          <w:p w:rsidR="002B33CD" w:rsidRPr="002F75D6" w:rsidP="008473BA" w14:paraId="018F1399"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2</w:t>
            </w:r>
          </w:p>
        </w:tc>
        <w:tc>
          <w:tcPr>
            <w:tcW w:w="1738" w:type="dxa"/>
          </w:tcPr>
          <w:p w:rsidR="002B33CD" w:rsidRPr="002F75D6" w:rsidP="008473BA" w14:paraId="68EF8582" w14:textId="77777777">
            <w:pPr>
              <w:pStyle w:val="ListParagraph"/>
              <w:tabs>
                <w:tab w:val="left" w:pos="0"/>
              </w:tabs>
              <w:spacing w:after="0" w:line="360" w:lineRule="auto"/>
              <w:ind w:left="0"/>
              <w:contextualSpacing/>
              <w:jc w:val="both"/>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31-40 Tahun</w:t>
            </w:r>
          </w:p>
        </w:tc>
        <w:tc>
          <w:tcPr>
            <w:tcW w:w="1191" w:type="dxa"/>
          </w:tcPr>
          <w:p w:rsidR="002B33CD" w:rsidRPr="002F75D6" w:rsidP="008473BA" w14:paraId="47E1BD85"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3</w:t>
            </w:r>
          </w:p>
        </w:tc>
        <w:tc>
          <w:tcPr>
            <w:tcW w:w="1261" w:type="dxa"/>
          </w:tcPr>
          <w:p w:rsidR="002B33CD" w:rsidRPr="002F75D6" w:rsidP="008473BA" w14:paraId="3A306ED5"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w:t>
            </w:r>
          </w:p>
        </w:tc>
        <w:tc>
          <w:tcPr>
            <w:tcW w:w="1249" w:type="dxa"/>
          </w:tcPr>
          <w:p w:rsidR="002B33CD" w:rsidRPr="002F75D6" w:rsidP="008473BA" w14:paraId="6F18C136"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3</w:t>
            </w:r>
          </w:p>
        </w:tc>
        <w:tc>
          <w:tcPr>
            <w:tcW w:w="1497" w:type="dxa"/>
          </w:tcPr>
          <w:p w:rsidR="002B33CD" w:rsidRPr="002F75D6" w:rsidP="008473BA" w14:paraId="23B91AAC"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42,85</w:t>
            </w:r>
          </w:p>
        </w:tc>
      </w:tr>
      <w:tr w14:paraId="2CBC2ED1" w14:textId="77777777" w:rsidTr="008473BA">
        <w:tblPrEx>
          <w:tblW w:w="0" w:type="auto"/>
          <w:tblInd w:w="392" w:type="dxa"/>
          <w:tblLook w:val="04A0"/>
        </w:tblPrEx>
        <w:tc>
          <w:tcPr>
            <w:tcW w:w="826" w:type="dxa"/>
          </w:tcPr>
          <w:p w:rsidR="002B33CD" w:rsidRPr="002F75D6" w:rsidP="008473BA" w14:paraId="4AEDB3EA"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3</w:t>
            </w:r>
          </w:p>
        </w:tc>
        <w:tc>
          <w:tcPr>
            <w:tcW w:w="1738" w:type="dxa"/>
          </w:tcPr>
          <w:p w:rsidR="002B33CD" w:rsidRPr="002F75D6" w:rsidP="008473BA" w14:paraId="1C1BFCF0" w14:textId="77777777">
            <w:pPr>
              <w:pStyle w:val="ListParagraph"/>
              <w:tabs>
                <w:tab w:val="left" w:pos="0"/>
              </w:tabs>
              <w:spacing w:after="0" w:line="360" w:lineRule="auto"/>
              <w:ind w:left="0"/>
              <w:contextualSpacing/>
              <w:jc w:val="both"/>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41-50 Tahun</w:t>
            </w:r>
          </w:p>
        </w:tc>
        <w:tc>
          <w:tcPr>
            <w:tcW w:w="1191" w:type="dxa"/>
          </w:tcPr>
          <w:p w:rsidR="002B33CD" w:rsidRPr="002F75D6" w:rsidP="008473BA" w14:paraId="78C3505C"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w:t>
            </w:r>
          </w:p>
        </w:tc>
        <w:tc>
          <w:tcPr>
            <w:tcW w:w="1261" w:type="dxa"/>
          </w:tcPr>
          <w:p w:rsidR="002B33CD" w:rsidRPr="002F75D6" w:rsidP="008473BA" w14:paraId="77EEDD11"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w:t>
            </w:r>
          </w:p>
        </w:tc>
        <w:tc>
          <w:tcPr>
            <w:tcW w:w="1249" w:type="dxa"/>
          </w:tcPr>
          <w:p w:rsidR="002B33CD" w:rsidRPr="002F75D6" w:rsidP="008473BA" w14:paraId="21A3DAED"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w:t>
            </w:r>
          </w:p>
        </w:tc>
        <w:tc>
          <w:tcPr>
            <w:tcW w:w="1497" w:type="dxa"/>
          </w:tcPr>
          <w:p w:rsidR="002B33CD" w:rsidRPr="002F75D6" w:rsidP="008473BA" w14:paraId="2612726B"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14,28</w:t>
            </w:r>
          </w:p>
        </w:tc>
      </w:tr>
      <w:tr w14:paraId="24A01E05" w14:textId="77777777" w:rsidTr="008473BA">
        <w:tblPrEx>
          <w:tblW w:w="0" w:type="auto"/>
          <w:tblInd w:w="392" w:type="dxa"/>
          <w:tblLook w:val="04A0"/>
        </w:tblPrEx>
        <w:tc>
          <w:tcPr>
            <w:tcW w:w="826" w:type="dxa"/>
          </w:tcPr>
          <w:p w:rsidR="002B33CD" w:rsidRPr="002F75D6" w:rsidP="008473BA" w14:paraId="4A5CC764"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4</w:t>
            </w:r>
          </w:p>
        </w:tc>
        <w:tc>
          <w:tcPr>
            <w:tcW w:w="1738" w:type="dxa"/>
          </w:tcPr>
          <w:p w:rsidR="002B33CD" w:rsidRPr="002F75D6" w:rsidP="008473BA" w14:paraId="645A1B65" w14:textId="77777777">
            <w:pPr>
              <w:pStyle w:val="ListParagraph"/>
              <w:tabs>
                <w:tab w:val="left" w:pos="0"/>
              </w:tabs>
              <w:spacing w:after="0" w:line="360" w:lineRule="auto"/>
              <w:ind w:left="0"/>
              <w:contextualSpacing/>
              <w:jc w:val="both"/>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51-60 Tahun</w:t>
            </w:r>
          </w:p>
        </w:tc>
        <w:tc>
          <w:tcPr>
            <w:tcW w:w="1191" w:type="dxa"/>
          </w:tcPr>
          <w:p w:rsidR="002B33CD" w:rsidRPr="002F75D6" w:rsidP="008473BA" w14:paraId="6FD9EA40"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w:t>
            </w:r>
          </w:p>
        </w:tc>
        <w:tc>
          <w:tcPr>
            <w:tcW w:w="1261" w:type="dxa"/>
          </w:tcPr>
          <w:p w:rsidR="002B33CD" w:rsidRPr="002F75D6" w:rsidP="008473BA" w14:paraId="15FC7D0F"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sidRPr="002F75D6">
              <w:rPr>
                <w:rFonts w:ascii="Arial" w:hAnsi="Arial" w:eastAsiaTheme="minorHAnsi" w:cs="Arial"/>
                <w:sz w:val="24"/>
                <w:szCs w:val="24"/>
                <w:lang w:val="en-ID" w:eastAsia="en-US" w:bidi="ar-SA"/>
              </w:rPr>
              <w:t>-</w:t>
            </w:r>
          </w:p>
        </w:tc>
        <w:tc>
          <w:tcPr>
            <w:tcW w:w="1249" w:type="dxa"/>
          </w:tcPr>
          <w:p w:rsidR="002B33CD" w:rsidRPr="002F75D6" w:rsidP="008473BA" w14:paraId="125659D5"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w:t>
            </w:r>
          </w:p>
        </w:tc>
        <w:tc>
          <w:tcPr>
            <w:tcW w:w="1497" w:type="dxa"/>
          </w:tcPr>
          <w:p w:rsidR="002B33CD" w:rsidRPr="002F75D6" w:rsidP="008473BA" w14:paraId="15C0E865"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14,28</w:t>
            </w:r>
          </w:p>
        </w:tc>
      </w:tr>
      <w:tr w14:paraId="52294A01" w14:textId="77777777" w:rsidTr="008473BA">
        <w:tblPrEx>
          <w:tblW w:w="0" w:type="auto"/>
          <w:tblInd w:w="392" w:type="dxa"/>
          <w:tblLook w:val="04A0"/>
        </w:tblPrEx>
        <w:tc>
          <w:tcPr>
            <w:tcW w:w="2564" w:type="dxa"/>
            <w:gridSpan w:val="2"/>
          </w:tcPr>
          <w:p w:rsidR="002B33CD" w:rsidRPr="002F75D6" w:rsidP="008473BA" w14:paraId="2DAC698E" w14:textId="77777777">
            <w:pPr>
              <w:pStyle w:val="ListParagraph"/>
              <w:tabs>
                <w:tab w:val="left" w:pos="0"/>
              </w:tabs>
              <w:spacing w:after="0" w:line="360" w:lineRule="auto"/>
              <w:ind w:left="0"/>
              <w:contextualSpacing/>
              <w:jc w:val="center"/>
              <w:rPr>
                <w:rFonts w:ascii="Arial" w:hAnsi="Arial" w:cs="Arial"/>
                <w:b/>
                <w:sz w:val="24"/>
                <w:szCs w:val="24"/>
                <w:lang w:val="en-ID" w:eastAsia="en-US" w:bidi="ar-SA"/>
              </w:rPr>
            </w:pPr>
            <w:r w:rsidRPr="002F75D6">
              <w:rPr>
                <w:rFonts w:ascii="Arial" w:hAnsi="Arial" w:eastAsiaTheme="minorHAnsi" w:cs="Arial"/>
                <w:b/>
                <w:sz w:val="24"/>
                <w:szCs w:val="24"/>
                <w:lang w:val="en-ID" w:eastAsia="en-US" w:bidi="ar-SA"/>
              </w:rPr>
              <w:t>Jumlah</w:t>
            </w:r>
          </w:p>
        </w:tc>
        <w:tc>
          <w:tcPr>
            <w:tcW w:w="1191" w:type="dxa"/>
          </w:tcPr>
          <w:p w:rsidR="002B33CD" w:rsidRPr="002F75D6" w:rsidP="008473BA" w14:paraId="4A5A27DB"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6</w:t>
            </w:r>
          </w:p>
        </w:tc>
        <w:tc>
          <w:tcPr>
            <w:tcW w:w="1261" w:type="dxa"/>
          </w:tcPr>
          <w:p w:rsidR="002B33CD" w:rsidRPr="002F75D6" w:rsidP="008473BA" w14:paraId="7FB7CA08"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w:t>
            </w:r>
          </w:p>
        </w:tc>
        <w:tc>
          <w:tcPr>
            <w:tcW w:w="1249" w:type="dxa"/>
          </w:tcPr>
          <w:p w:rsidR="002B33CD" w:rsidRPr="002F75D6" w:rsidP="008473BA" w14:paraId="48CE8E11"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7</w:t>
            </w:r>
          </w:p>
        </w:tc>
        <w:tc>
          <w:tcPr>
            <w:tcW w:w="1497" w:type="dxa"/>
          </w:tcPr>
          <w:p w:rsidR="002B33CD" w:rsidRPr="002F75D6" w:rsidP="008473BA" w14:paraId="372CF113" w14:textId="77777777">
            <w:pPr>
              <w:pStyle w:val="ListParagraph"/>
              <w:tabs>
                <w:tab w:val="left" w:pos="0"/>
              </w:tabs>
              <w:spacing w:after="0" w:line="360" w:lineRule="auto"/>
              <w:ind w:left="0"/>
              <w:contextualSpacing/>
              <w:jc w:val="center"/>
              <w:rPr>
                <w:rFonts w:ascii="Arial" w:hAnsi="Arial" w:cs="Arial"/>
                <w:sz w:val="24"/>
                <w:szCs w:val="24"/>
                <w:lang w:val="en-ID" w:eastAsia="en-US" w:bidi="ar-SA"/>
              </w:rPr>
            </w:pPr>
            <w:r>
              <w:rPr>
                <w:rFonts w:ascii="Arial" w:hAnsi="Arial" w:eastAsiaTheme="minorHAnsi" w:cs="Arial"/>
                <w:sz w:val="24"/>
                <w:szCs w:val="24"/>
                <w:lang w:val="en-ID" w:eastAsia="en-US" w:bidi="ar-SA"/>
              </w:rPr>
              <w:t>100</w:t>
            </w:r>
          </w:p>
        </w:tc>
      </w:tr>
    </w:tbl>
    <w:p w:rsidR="004430D8" w:rsidP="004430D8" w14:paraId="4B65ED6B" w14:textId="2E6137A6">
      <w:pPr>
        <w:spacing w:after="0" w:line="480" w:lineRule="auto"/>
        <w:ind w:left="284"/>
        <w:jc w:val="both"/>
        <w:rPr>
          <w:rFonts w:ascii="Arial" w:eastAsia="Calibri" w:hAnsi="Arial" w:cs="Arial"/>
          <w:sz w:val="24"/>
          <w:szCs w:val="24"/>
          <w:lang w:val="en-ID" w:eastAsia="en-US" w:bidi="ar-SA"/>
        </w:rPr>
      </w:pPr>
      <w:r w:rsidRPr="002F75D6">
        <w:rPr>
          <w:rFonts w:ascii="Arial" w:hAnsi="Arial" w:eastAsiaTheme="minorHAnsi" w:cs="Arial"/>
          <w:sz w:val="24"/>
          <w:szCs w:val="24"/>
          <w:lang w:val="en-ID" w:eastAsia="en-US" w:bidi="ar-SA"/>
        </w:rPr>
        <w:t>Sumber data :</w:t>
      </w:r>
      <w:r>
        <w:rPr>
          <w:rFonts w:ascii="Arial" w:hAnsi="Arial" w:eastAsiaTheme="minorHAnsi" w:cs="Arial"/>
          <w:sz w:val="24"/>
          <w:szCs w:val="24"/>
          <w:lang w:val="en-ID" w:eastAsia="en-US" w:bidi="ar-SA"/>
        </w:rPr>
        <w:t xml:space="preserve">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Identifikasi</w:t>
      </w:r>
      <w:r w:rsidR="00E20989">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Sat Reskrim Polres Dumai Tahun 2023</w:t>
      </w:r>
    </w:p>
    <w:p w:rsidR="004430D8" w:rsidP="004430D8" w14:paraId="20521197" w14:textId="44F556C0">
      <w:pPr>
        <w:spacing w:after="200" w:line="480" w:lineRule="auto"/>
        <w:ind w:firstLine="720"/>
        <w:jc w:val="both"/>
        <w:rPr>
          <w:rFonts w:ascii="Arial" w:eastAsia="Calibri" w:hAnsi="Arial" w:cs="Arial"/>
          <w:sz w:val="24"/>
          <w:szCs w:val="24"/>
          <w:lang w:val="en-ID" w:eastAsia="en-US" w:bidi="ar-SA"/>
        </w:rPr>
      </w:pPr>
      <w:r>
        <w:rPr>
          <w:rFonts w:ascii="Arial" w:hAnsi="Arial" w:eastAsiaTheme="minorHAnsi" w:cs="Arial"/>
          <w:sz w:val="24"/>
          <w:szCs w:val="24"/>
          <w:lang w:val="en-US" w:eastAsia="en-US" w:bidi="ar-SA"/>
        </w:rPr>
        <w:t>Bedasarkan tab</w:t>
      </w:r>
      <w:r>
        <w:rPr>
          <w:rFonts w:ascii="Arial" w:hAnsi="Arial" w:eastAsiaTheme="minorHAnsi" w:cs="Arial"/>
          <w:sz w:val="24"/>
          <w:szCs w:val="24"/>
          <w:lang w:val="en-GB" w:eastAsia="en-US" w:bidi="ar-SA"/>
        </w:rPr>
        <w:t>el</w:t>
      </w:r>
      <w:r>
        <w:rPr>
          <w:rFonts w:ascii="Arial" w:hAnsi="Arial" w:eastAsiaTheme="minorHAnsi" w:cs="Arial"/>
          <w:sz w:val="24"/>
          <w:szCs w:val="24"/>
          <w:lang w:val="en-US" w:eastAsia="en-US" w:bidi="ar-SA"/>
        </w:rPr>
        <w:t xml:space="preserve"> I</w:t>
      </w:r>
      <w:r>
        <w:rPr>
          <w:rFonts w:ascii="Arial" w:hAnsi="Arial" w:eastAsiaTheme="minorHAnsi" w:cs="Arial"/>
          <w:sz w:val="24"/>
          <w:szCs w:val="24"/>
          <w:lang w:val="en-ID" w:eastAsia="en-US" w:bidi="ar-SA"/>
        </w:rPr>
        <w:t>V</w:t>
      </w:r>
      <w:r w:rsidRPr="002F75D6">
        <w:rPr>
          <w:rFonts w:ascii="Arial" w:hAnsi="Arial" w:eastAsiaTheme="minorHAnsi" w:cs="Arial"/>
          <w:sz w:val="24"/>
          <w:szCs w:val="24"/>
          <w:lang w:val="en-US" w:eastAsia="en-US" w:bidi="ar-SA"/>
        </w:rPr>
        <w:t>.2 di</w:t>
      </w:r>
      <w:r>
        <w:rPr>
          <w:rFonts w:ascii="Arial" w:hAnsi="Arial" w:eastAsiaTheme="minorHAnsi" w:cs="Arial"/>
          <w:sz w:val="24"/>
          <w:szCs w:val="24"/>
          <w:lang w:val="en-US" w:eastAsia="en-US" w:bidi="ar-SA"/>
        </w:rPr>
        <w:t xml:space="preserve"> atas dapat dijelaskan bahwa </w:t>
      </w:r>
      <w:r w:rsidR="00E20989">
        <w:rPr>
          <w:rFonts w:ascii="Arial" w:hAnsi="Arial" w:eastAsiaTheme="minorHAnsi" w:cs="Arial"/>
          <w:sz w:val="24"/>
          <w:szCs w:val="24"/>
          <w:lang w:val="en-GB" w:eastAsia="en-US" w:bidi="ar-SA"/>
        </w:rPr>
        <w:t>Anggota</w:t>
      </w:r>
      <w:r>
        <w:rPr>
          <w:rFonts w:ascii="Arial" w:hAnsi="Arial" w:eastAsiaTheme="minorHAnsi" w:cs="Arial"/>
          <w:sz w:val="24"/>
          <w:szCs w:val="24"/>
          <w:lang w:val="en-GB" w:eastAsia="en-US" w:bidi="ar-SA"/>
        </w:rPr>
        <w:t xml:space="preserve"> </w:t>
      </w:r>
      <w:r>
        <w:rPr>
          <w:rFonts w:ascii="Arial" w:hAnsi="Arial" w:eastAsiaTheme="minorHAnsi" w:cs="Arial"/>
          <w:sz w:val="24"/>
          <w:szCs w:val="24"/>
          <w:lang w:val="en-US" w:eastAsia="en-US" w:bidi="ar-SA"/>
        </w:rPr>
        <w:t>P</w:t>
      </w:r>
      <w:r>
        <w:rPr>
          <w:rFonts w:ascii="Arial" w:hAnsi="Arial" w:eastAsiaTheme="minorHAnsi" w:cs="Arial"/>
          <w:sz w:val="24"/>
          <w:szCs w:val="24"/>
          <w:lang w:val="en-GB" w:eastAsia="en-US" w:bidi="ar-SA"/>
        </w:rPr>
        <w:t>olri</w:t>
      </w:r>
      <w:r w:rsidRPr="002F75D6">
        <w:rPr>
          <w:rFonts w:ascii="Arial" w:hAnsi="Arial" w:eastAsiaTheme="minorHAnsi" w:cs="Arial"/>
          <w:sz w:val="24"/>
          <w:szCs w:val="24"/>
          <w:lang w:val="en-US" w:eastAsia="en-US" w:bidi="ar-SA"/>
        </w:rPr>
        <w:t xml:space="preserve"> dan Honorer yang berumur 21-30 tahun berjumlah </w:t>
      </w:r>
      <w:r>
        <w:rPr>
          <w:rFonts w:ascii="Arial" w:hAnsi="Arial" w:eastAsiaTheme="minorHAnsi" w:cs="Arial"/>
          <w:sz w:val="24"/>
          <w:szCs w:val="24"/>
          <w:lang w:val="en-ID" w:eastAsia="en-US" w:bidi="ar-SA"/>
        </w:rPr>
        <w:t>2</w:t>
      </w:r>
      <w:r>
        <w:rPr>
          <w:rFonts w:ascii="Arial" w:hAnsi="Arial" w:eastAsiaTheme="minorHAnsi" w:cs="Arial"/>
          <w:sz w:val="24"/>
          <w:szCs w:val="24"/>
          <w:lang w:val="en-US" w:eastAsia="en-US" w:bidi="ar-SA"/>
        </w:rPr>
        <w:t xml:space="preserve"> Orang de</w:t>
      </w:r>
      <w:r w:rsidRPr="002F75D6">
        <w:rPr>
          <w:rFonts w:ascii="Arial" w:hAnsi="Arial" w:eastAsiaTheme="minorHAnsi" w:cs="Arial"/>
          <w:sz w:val="24"/>
          <w:szCs w:val="24"/>
          <w:lang w:val="en-US" w:eastAsia="en-US" w:bidi="ar-SA"/>
        </w:rPr>
        <w:t xml:space="preserve">ngan persentase </w:t>
      </w:r>
      <w:r>
        <w:rPr>
          <w:rFonts w:ascii="Arial" w:hAnsi="Arial" w:eastAsiaTheme="minorHAnsi" w:cs="Arial"/>
          <w:sz w:val="24"/>
          <w:szCs w:val="24"/>
          <w:lang w:val="en-ID" w:eastAsia="en-US" w:bidi="ar-SA"/>
        </w:rPr>
        <w:t>28,57</w:t>
      </w:r>
      <w:r w:rsidRPr="002F75D6">
        <w:rPr>
          <w:rFonts w:ascii="Arial" w:hAnsi="Arial" w:eastAsiaTheme="minorHAnsi" w:cs="Arial"/>
          <w:sz w:val="24"/>
          <w:szCs w:val="24"/>
          <w:lang w:val="en-ID" w:eastAsia="en-US" w:bidi="ar-SA"/>
        </w:rPr>
        <w:t>%</w:t>
      </w:r>
      <w:r>
        <w:rPr>
          <w:rFonts w:ascii="Arial" w:hAnsi="Arial" w:eastAsiaTheme="minorHAnsi" w:cs="Arial"/>
          <w:sz w:val="24"/>
          <w:szCs w:val="24"/>
          <w:lang w:val="en-US" w:eastAsia="en-US" w:bidi="ar-SA"/>
        </w:rPr>
        <w:t>, P</w:t>
      </w:r>
      <w:r>
        <w:rPr>
          <w:rFonts w:ascii="Arial" w:hAnsi="Arial" w:eastAsiaTheme="minorHAnsi" w:cs="Arial"/>
          <w:sz w:val="24"/>
          <w:szCs w:val="24"/>
          <w:lang w:val="en-GB" w:eastAsia="en-US" w:bidi="ar-SA"/>
        </w:rPr>
        <w:t>olri</w:t>
      </w:r>
      <w:r w:rsidRPr="002F75D6">
        <w:rPr>
          <w:rFonts w:ascii="Arial" w:hAnsi="Arial" w:eastAsiaTheme="minorHAnsi" w:cs="Arial"/>
          <w:sz w:val="24"/>
          <w:szCs w:val="24"/>
          <w:lang w:val="en-US" w:eastAsia="en-US" w:bidi="ar-SA"/>
        </w:rPr>
        <w:t xml:space="preserve"> yang berumur 31-40 tahun berjumlah </w:t>
      </w:r>
      <w:r w:rsidRPr="002F75D6">
        <w:rPr>
          <w:rFonts w:ascii="Arial" w:hAnsi="Arial" w:eastAsiaTheme="minorHAnsi" w:cs="Arial"/>
          <w:sz w:val="24"/>
          <w:szCs w:val="24"/>
          <w:lang w:val="en-ID" w:eastAsia="en-US" w:bidi="ar-SA"/>
        </w:rPr>
        <w:t>3</w:t>
      </w:r>
      <w:r w:rsidRPr="002F75D6">
        <w:rPr>
          <w:rFonts w:ascii="Arial" w:hAnsi="Arial" w:eastAsiaTheme="minorHAnsi" w:cs="Arial"/>
          <w:sz w:val="24"/>
          <w:szCs w:val="24"/>
          <w:lang w:val="en-US" w:eastAsia="en-US" w:bidi="ar-SA"/>
        </w:rPr>
        <w:t xml:space="preserve"> Orang dengan persentase </w:t>
      </w:r>
      <w:r>
        <w:rPr>
          <w:rFonts w:ascii="Arial" w:hAnsi="Arial" w:eastAsiaTheme="minorHAnsi" w:cs="Arial"/>
          <w:sz w:val="24"/>
          <w:szCs w:val="24"/>
          <w:lang w:val="en-ID" w:eastAsia="en-US" w:bidi="ar-SA"/>
        </w:rPr>
        <w:t>42,85</w:t>
      </w:r>
      <w:r w:rsidRPr="002F75D6">
        <w:rPr>
          <w:rFonts w:ascii="Arial" w:hAnsi="Arial" w:eastAsiaTheme="minorHAnsi" w:cs="Arial"/>
          <w:sz w:val="24"/>
          <w:szCs w:val="24"/>
          <w:lang w:val="en-ID" w:eastAsia="en-US" w:bidi="ar-SA"/>
        </w:rPr>
        <w:t>%</w:t>
      </w:r>
      <w:r>
        <w:rPr>
          <w:rFonts w:ascii="Arial" w:hAnsi="Arial" w:eastAsiaTheme="minorHAnsi" w:cs="Arial"/>
          <w:sz w:val="24"/>
          <w:szCs w:val="24"/>
          <w:lang w:val="en-US" w:eastAsia="en-US" w:bidi="ar-SA"/>
        </w:rPr>
        <w:t>, P</w:t>
      </w:r>
      <w:r>
        <w:rPr>
          <w:rFonts w:ascii="Arial" w:hAnsi="Arial" w:eastAsiaTheme="minorHAnsi" w:cs="Arial"/>
          <w:sz w:val="24"/>
          <w:szCs w:val="24"/>
          <w:lang w:val="en-GB" w:eastAsia="en-US" w:bidi="ar-SA"/>
        </w:rPr>
        <w:t>olri</w:t>
      </w:r>
      <w:r w:rsidRPr="002F75D6">
        <w:rPr>
          <w:rFonts w:ascii="Arial" w:hAnsi="Arial" w:eastAsiaTheme="minorHAnsi" w:cs="Arial"/>
          <w:sz w:val="24"/>
          <w:szCs w:val="24"/>
          <w:lang w:val="en-US" w:eastAsia="en-US" w:bidi="ar-SA"/>
        </w:rPr>
        <w:t xml:space="preserve"> yang berumur 41-50 tahun berjumlah </w:t>
      </w:r>
      <w:r>
        <w:rPr>
          <w:rFonts w:ascii="Arial" w:hAnsi="Arial" w:eastAsiaTheme="minorHAnsi" w:cs="Arial"/>
          <w:sz w:val="24"/>
          <w:szCs w:val="24"/>
          <w:lang w:val="en-ID" w:eastAsia="en-US" w:bidi="ar-SA"/>
        </w:rPr>
        <w:t>1</w:t>
      </w:r>
      <w:r w:rsidRPr="002F75D6">
        <w:rPr>
          <w:rFonts w:ascii="Arial" w:hAnsi="Arial" w:eastAsiaTheme="minorHAnsi" w:cs="Arial"/>
          <w:sz w:val="24"/>
          <w:szCs w:val="24"/>
          <w:lang w:val="en-ID" w:eastAsia="en-US" w:bidi="ar-SA"/>
        </w:rPr>
        <w:t xml:space="preserve"> </w:t>
      </w:r>
      <w:r w:rsidRPr="002F75D6">
        <w:rPr>
          <w:rFonts w:ascii="Arial" w:hAnsi="Arial" w:eastAsiaTheme="minorHAnsi" w:cs="Arial"/>
          <w:sz w:val="24"/>
          <w:szCs w:val="24"/>
          <w:lang w:val="en-US" w:eastAsia="en-US" w:bidi="ar-SA"/>
        </w:rPr>
        <w:t xml:space="preserve">Orang dengan persentase </w:t>
      </w:r>
      <w:r>
        <w:rPr>
          <w:rFonts w:ascii="Arial" w:hAnsi="Arial" w:eastAsiaTheme="minorHAnsi" w:cs="Arial"/>
          <w:sz w:val="24"/>
          <w:szCs w:val="24"/>
          <w:lang w:val="en-ID" w:eastAsia="en-US" w:bidi="ar-SA"/>
        </w:rPr>
        <w:t>14,28</w:t>
      </w:r>
      <w:r w:rsidRPr="002F75D6">
        <w:rPr>
          <w:rFonts w:ascii="Arial" w:hAnsi="Arial" w:eastAsiaTheme="minorHAnsi" w:cs="Arial"/>
          <w:sz w:val="24"/>
          <w:szCs w:val="24"/>
          <w:lang w:val="en-ID" w:eastAsia="en-US" w:bidi="ar-SA"/>
        </w:rPr>
        <w:t>%,</w:t>
      </w:r>
      <w:r>
        <w:rPr>
          <w:rFonts w:ascii="Arial" w:hAnsi="Arial" w:eastAsiaTheme="minorHAnsi" w:cs="Arial"/>
          <w:sz w:val="24"/>
          <w:szCs w:val="24"/>
          <w:lang w:val="en-US" w:eastAsia="en-US" w:bidi="ar-SA"/>
        </w:rPr>
        <w:t xml:space="preserve"> sedangkan P</w:t>
      </w:r>
      <w:r>
        <w:rPr>
          <w:rFonts w:ascii="Arial" w:hAnsi="Arial" w:eastAsiaTheme="minorHAnsi" w:cs="Arial"/>
          <w:sz w:val="24"/>
          <w:szCs w:val="24"/>
          <w:lang w:val="en-GB" w:eastAsia="en-US" w:bidi="ar-SA"/>
        </w:rPr>
        <w:t>olri</w:t>
      </w:r>
      <w:r w:rsidRPr="002F75D6">
        <w:rPr>
          <w:rFonts w:ascii="Arial" w:hAnsi="Arial" w:eastAsiaTheme="minorHAnsi" w:cs="Arial"/>
          <w:sz w:val="24"/>
          <w:szCs w:val="24"/>
          <w:lang w:val="en-US" w:eastAsia="en-US" w:bidi="ar-SA"/>
        </w:rPr>
        <w:t xml:space="preserve"> yang berumur 51-60 tahun berjumlah </w:t>
      </w:r>
      <w:r>
        <w:rPr>
          <w:rFonts w:ascii="Arial" w:hAnsi="Arial" w:eastAsiaTheme="minorHAnsi" w:cs="Arial"/>
          <w:sz w:val="24"/>
          <w:szCs w:val="24"/>
          <w:lang w:val="en-ID" w:eastAsia="en-US" w:bidi="ar-SA"/>
        </w:rPr>
        <w:t>1</w:t>
      </w:r>
      <w:r w:rsidRPr="002F75D6">
        <w:rPr>
          <w:rFonts w:ascii="Arial" w:hAnsi="Arial" w:eastAsiaTheme="minorHAnsi" w:cs="Arial"/>
          <w:sz w:val="24"/>
          <w:szCs w:val="24"/>
          <w:lang w:val="en-ID" w:eastAsia="en-US" w:bidi="ar-SA"/>
        </w:rPr>
        <w:t xml:space="preserve"> </w:t>
      </w:r>
      <w:r w:rsidRPr="002F75D6">
        <w:rPr>
          <w:rFonts w:ascii="Arial" w:hAnsi="Arial" w:eastAsiaTheme="minorHAnsi" w:cs="Arial"/>
          <w:sz w:val="24"/>
          <w:szCs w:val="24"/>
          <w:lang w:val="en-US" w:eastAsia="en-US" w:bidi="ar-SA"/>
        </w:rPr>
        <w:t xml:space="preserve">orang dengan persentase </w:t>
      </w:r>
      <w:r>
        <w:rPr>
          <w:rFonts w:ascii="Arial" w:hAnsi="Arial" w:eastAsiaTheme="minorHAnsi" w:cs="Arial"/>
          <w:sz w:val="24"/>
          <w:szCs w:val="24"/>
          <w:lang w:val="en-ID" w:eastAsia="en-US" w:bidi="ar-SA"/>
        </w:rPr>
        <w:t>14,28</w:t>
      </w:r>
      <w:r w:rsidRPr="002F75D6">
        <w:rPr>
          <w:rFonts w:ascii="Arial" w:hAnsi="Arial" w:eastAsiaTheme="minorHAnsi" w:cs="Arial"/>
          <w:sz w:val="24"/>
          <w:szCs w:val="24"/>
          <w:lang w:val="en-ID" w:eastAsia="en-US" w:bidi="ar-SA"/>
        </w:rPr>
        <w:t>%</w:t>
      </w:r>
      <w:r>
        <w:rPr>
          <w:rFonts w:ascii="Arial" w:hAnsi="Arial" w:eastAsiaTheme="minorHAnsi" w:cs="Arial"/>
          <w:sz w:val="24"/>
          <w:szCs w:val="24"/>
          <w:lang w:val="en-ID" w:eastAsia="en-US" w:bidi="ar-SA"/>
        </w:rPr>
        <w:t>.</w:t>
      </w:r>
    </w:p>
    <w:p w:rsidR="004430D8" w:rsidRPr="009554D0" w:rsidP="007A2BDF" w14:paraId="0779A108" w14:textId="26CE017D">
      <w:pPr>
        <w:pStyle w:val="ListParagraph"/>
        <w:numPr>
          <w:ilvl w:val="0"/>
          <w:numId w:val="51"/>
        </w:numPr>
        <w:tabs>
          <w:tab w:val="left" w:pos="0"/>
        </w:tabs>
        <w:spacing w:after="0" w:line="480" w:lineRule="auto"/>
        <w:ind w:left="360" w:hanging="360"/>
        <w:contextualSpacing/>
        <w:jc w:val="both"/>
        <w:rPr>
          <w:rFonts w:ascii="Arial" w:eastAsia="Calibri" w:hAnsi="Arial" w:cs="Arial"/>
          <w:b/>
          <w:color w:val="000000"/>
          <w:sz w:val="24"/>
          <w:szCs w:val="24"/>
          <w:lang w:val="en-US" w:eastAsia="en-US" w:bidi="ar-SA"/>
        </w:rPr>
      </w:pPr>
      <w:r>
        <w:rPr>
          <w:rFonts w:ascii="Arial" w:hAnsi="Arial" w:eastAsiaTheme="minorHAnsi" w:cs="Arial"/>
          <w:b/>
          <w:color w:val="000000"/>
          <w:sz w:val="24"/>
          <w:szCs w:val="24"/>
          <w:lang w:val="en-US" w:eastAsia="en-US" w:bidi="ar-SA"/>
        </w:rPr>
        <w:t>Keadaan Anggota</w:t>
      </w:r>
      <w:r w:rsidRPr="002F75D6">
        <w:rPr>
          <w:rFonts w:ascii="Arial" w:hAnsi="Arial" w:eastAsiaTheme="minorHAnsi" w:cs="Arial"/>
          <w:b/>
          <w:color w:val="000000"/>
          <w:sz w:val="24"/>
          <w:szCs w:val="24"/>
          <w:lang w:val="en-US" w:eastAsia="en-US" w:bidi="ar-SA"/>
        </w:rPr>
        <w:t xml:space="preserve"> Berdasarkan Tingkat Pendidikan</w:t>
      </w:r>
    </w:p>
    <w:p w:rsidR="00710F7B" w:rsidRPr="00E20989" w:rsidP="004430D8" w14:paraId="70B30727" w14:textId="645F1B59">
      <w:pPr>
        <w:pStyle w:val="ListParagraph"/>
        <w:tabs>
          <w:tab w:val="left" w:pos="0"/>
        </w:tabs>
        <w:spacing w:after="0" w:line="480" w:lineRule="auto"/>
        <w:ind w:left="0"/>
        <w:contextualSpacing/>
        <w:jc w:val="both"/>
        <w:rPr>
          <w:rFonts w:ascii="Arial" w:eastAsia="Times New Roman" w:hAnsi="Arial" w:cs="Arial"/>
          <w:color w:val="000000"/>
          <w:sz w:val="24"/>
          <w:szCs w:val="24"/>
          <w:lang w:val="en-US" w:eastAsia="en-US" w:bidi="ar-SA"/>
        </w:rPr>
      </w:pPr>
      <w:r w:rsidRPr="009554D0">
        <w:rPr>
          <w:rFonts w:ascii="Arial" w:hAnsi="Arial" w:eastAsiaTheme="minorHAnsi" w:cs="Arial"/>
          <w:sz w:val="24"/>
          <w:szCs w:val="24"/>
          <w:lang w:val="en-ID" w:eastAsia="en-US" w:bidi="ar-SA"/>
        </w:rPr>
        <w:tab/>
      </w:r>
      <w:r w:rsidRPr="00ED24B4">
        <w:rPr>
          <w:rFonts w:ascii="Arial" w:eastAsia="Times New Roman" w:hAnsi="Arial" w:cs="Arial"/>
          <w:color w:val="000000"/>
          <w:sz w:val="24"/>
          <w:szCs w:val="24"/>
          <w:lang w:val="en-US" w:eastAsia="en-US" w:bidi="ar-SA"/>
        </w:rPr>
        <w:t>Setiap organisasi memerlukan anggota organisasinya yang memiliki kemampuan dalam melaksanakan berbagai pekerjaan, sebab sumberdaya manusia merupakan salah satu faktor penting bagi suatu organisasi dalam pencapaian tujuan. Hal penting yang dapat mempengaruhi kemampuan organisasi dalam bekerja adalah latar belakang pendidikan formal.</w:t>
      </w:r>
      <w:r>
        <w:rPr>
          <w:rFonts w:ascii="Arial" w:hAnsi="Arial" w:eastAsiaTheme="minorHAnsi" w:cs="Arial"/>
          <w:b/>
          <w:sz w:val="24"/>
          <w:szCs w:val="24"/>
          <w:lang w:val="en-US" w:eastAsia="en-US" w:bidi="ar-SA"/>
        </w:rPr>
        <w:t xml:space="preserve"> </w:t>
      </w:r>
      <w:r w:rsidRPr="00ED24B4">
        <w:rPr>
          <w:rFonts w:ascii="Arial" w:eastAsia="Times New Roman" w:hAnsi="Arial" w:cs="Arial"/>
          <w:color w:val="000000"/>
          <w:sz w:val="24"/>
          <w:szCs w:val="24"/>
          <w:lang w:val="en-US" w:eastAsia="en-US" w:bidi="ar-SA"/>
        </w:rPr>
        <w:t>Latar belakang pendidikan akan dapat pula memberikan kemudahan bagi pimpinan organisasi baik dalam bidang pekerjaan maupun pemberian pelatihan. Untuk itu lebih jel</w:t>
      </w:r>
      <w:r w:rsidR="00575815">
        <w:rPr>
          <w:rFonts w:ascii="Arial" w:eastAsia="Times New Roman" w:hAnsi="Arial" w:cs="Arial"/>
          <w:color w:val="000000"/>
          <w:sz w:val="24"/>
          <w:szCs w:val="24"/>
          <w:lang w:val="en-US" w:eastAsia="en-US" w:bidi="ar-SA"/>
        </w:rPr>
        <w:t xml:space="preserve">asnya tentang </w:t>
      </w:r>
      <w:r w:rsidR="00575815">
        <w:rPr>
          <w:rFonts w:ascii="Arial" w:eastAsia="Times New Roman" w:hAnsi="Arial" w:cs="Arial"/>
          <w:color w:val="000000"/>
          <w:sz w:val="24"/>
          <w:szCs w:val="24"/>
          <w:lang w:val="en-US" w:eastAsia="en-US" w:bidi="ar-SA"/>
        </w:rPr>
        <w:t>pendidikan anggota</w:t>
      </w:r>
      <w:r w:rsidRPr="00ED24B4">
        <w:rPr>
          <w:rFonts w:ascii="Arial" w:eastAsia="Times New Roman" w:hAnsi="Arial" w:cs="Arial"/>
          <w:color w:val="000000"/>
          <w:sz w:val="24"/>
          <w:szCs w:val="24"/>
          <w:lang w:val="en-US" w:eastAsia="en-US" w:bidi="ar-SA"/>
        </w:rPr>
        <w:t xml:space="preserve"> pada </w:t>
      </w:r>
      <w:r w:rsidR="00E20989">
        <w:rPr>
          <w:rFonts w:ascii="Arial" w:hAnsi="Arial" w:eastAsiaTheme="minorHAnsi" w:cs="Arial"/>
          <w:sz w:val="24"/>
          <w:szCs w:val="24"/>
          <w:lang w:val="en-GB" w:eastAsia="en-US" w:bidi="ar-SA"/>
        </w:rPr>
        <w:t>Unit Identifikasi</w:t>
      </w:r>
      <w:r w:rsidR="00E20989">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Sat Reskrim Polres Dumai</w:t>
      </w:r>
      <w:r w:rsidRPr="00ED24B4">
        <w:rPr>
          <w:rFonts w:ascii="Arial" w:eastAsia="Times New Roman" w:hAnsi="Arial" w:cs="Arial"/>
          <w:color w:val="000000"/>
          <w:sz w:val="24"/>
          <w:szCs w:val="24"/>
          <w:lang w:val="en-US" w:eastAsia="en-US" w:bidi="ar-SA"/>
        </w:rPr>
        <w:t xml:space="preserve"> dapat di</w:t>
      </w:r>
      <w:r w:rsidR="00E20989">
        <w:rPr>
          <w:rFonts w:ascii="Arial" w:eastAsia="Times New Roman" w:hAnsi="Arial" w:cs="Arial"/>
          <w:color w:val="000000"/>
          <w:sz w:val="24"/>
          <w:szCs w:val="24"/>
          <w:lang w:val="en-US" w:eastAsia="en-US" w:bidi="ar-SA"/>
        </w:rPr>
        <w:t>lihat pada tabel berikut ini:</w:t>
      </w:r>
    </w:p>
    <w:p w:rsidR="004430D8" w:rsidRPr="002F75D6" w:rsidP="004430D8" w14:paraId="467AD15D" w14:textId="77777777">
      <w:pPr>
        <w:tabs>
          <w:tab w:val="left" w:pos="0"/>
        </w:tabs>
        <w:spacing w:after="0" w:line="276" w:lineRule="auto"/>
        <w:jc w:val="center"/>
        <w:rPr>
          <w:rFonts w:ascii="Arial" w:eastAsia="Calibri" w:hAnsi="Arial" w:cs="Arial"/>
          <w:b/>
          <w:sz w:val="24"/>
          <w:szCs w:val="24"/>
          <w:lang w:val="en-ID" w:eastAsia="en-US" w:bidi="ar-SA"/>
        </w:rPr>
      </w:pPr>
      <w:r w:rsidRPr="002F75D6">
        <w:rPr>
          <w:rFonts w:ascii="Arial" w:hAnsi="Arial" w:eastAsiaTheme="minorHAnsi" w:cs="Arial"/>
          <w:b/>
          <w:sz w:val="24"/>
          <w:szCs w:val="24"/>
          <w:lang w:val="en-US" w:eastAsia="en-US" w:bidi="ar-SA"/>
        </w:rPr>
        <w:t xml:space="preserve">Tabel </w:t>
      </w:r>
      <w:r>
        <w:rPr>
          <w:rFonts w:ascii="Arial" w:hAnsi="Arial" w:eastAsiaTheme="minorHAnsi" w:cs="Arial"/>
          <w:b/>
          <w:sz w:val="24"/>
          <w:szCs w:val="24"/>
          <w:lang w:val="en-US" w:eastAsia="en-US" w:bidi="ar-SA"/>
        </w:rPr>
        <w:t>IV</w:t>
      </w:r>
      <w:r w:rsidRPr="002F75D6">
        <w:rPr>
          <w:rFonts w:ascii="Arial" w:hAnsi="Arial" w:eastAsiaTheme="minorHAnsi" w:cs="Arial"/>
          <w:b/>
          <w:sz w:val="24"/>
          <w:szCs w:val="24"/>
          <w:lang w:val="en-US" w:eastAsia="en-US" w:bidi="ar-SA"/>
        </w:rPr>
        <w:t xml:space="preserve">. </w:t>
      </w:r>
      <w:r w:rsidRPr="002F75D6">
        <w:rPr>
          <w:rFonts w:ascii="Arial" w:hAnsi="Arial" w:eastAsiaTheme="minorHAnsi" w:cs="Arial"/>
          <w:b/>
          <w:sz w:val="24"/>
          <w:szCs w:val="24"/>
          <w:lang w:val="en-ID" w:eastAsia="en-US" w:bidi="ar-SA"/>
        </w:rPr>
        <w:t>3</w:t>
      </w:r>
    </w:p>
    <w:p w:rsidR="004430D8" w:rsidRPr="002F75D6" w:rsidP="004430D8" w14:paraId="70BEB007" w14:textId="7305A761">
      <w:pPr>
        <w:pStyle w:val="ListParagraph"/>
        <w:tabs>
          <w:tab w:val="left" w:pos="0"/>
        </w:tabs>
        <w:spacing w:after="0" w:line="276" w:lineRule="auto"/>
        <w:ind w:left="0"/>
        <w:contextualSpacing/>
        <w:jc w:val="center"/>
        <w:rPr>
          <w:rFonts w:ascii="Arial" w:eastAsia="Calibri" w:hAnsi="Arial" w:cs="Arial"/>
          <w:b/>
          <w:sz w:val="24"/>
          <w:szCs w:val="24"/>
          <w:lang w:val="en-US" w:eastAsia="en-US" w:bidi="ar-SA"/>
        </w:rPr>
      </w:pPr>
      <w:r>
        <w:rPr>
          <w:rFonts w:ascii="Arial" w:hAnsi="Arial" w:eastAsiaTheme="minorHAnsi" w:cs="Arial"/>
          <w:b/>
          <w:sz w:val="24"/>
          <w:szCs w:val="24"/>
          <w:lang w:val="en-US" w:eastAsia="en-US" w:bidi="ar-SA"/>
        </w:rPr>
        <w:t>Keadaan Anggota</w:t>
      </w:r>
      <w:r w:rsidRPr="002F75D6">
        <w:rPr>
          <w:rFonts w:ascii="Arial" w:hAnsi="Arial" w:eastAsiaTheme="minorHAnsi" w:cs="Arial"/>
          <w:b/>
          <w:sz w:val="24"/>
          <w:szCs w:val="24"/>
          <w:lang w:val="en-US" w:eastAsia="en-US" w:bidi="ar-SA"/>
        </w:rPr>
        <w:t xml:space="preserve"> Berdasarkan Tingkat Pendidikan</w:t>
      </w:r>
    </w:p>
    <w:p w:rsidR="004430D8" w:rsidP="004430D8" w14:paraId="5E73F52D" w14:textId="4F28F0A4">
      <w:pPr>
        <w:spacing w:after="0" w:line="480" w:lineRule="auto"/>
        <w:jc w:val="center"/>
        <w:rPr>
          <w:rFonts w:ascii="Arial" w:eastAsia="Calibri" w:hAnsi="Arial" w:cs="Arial"/>
          <w:b/>
          <w:sz w:val="24"/>
          <w:szCs w:val="24"/>
          <w:lang w:val="en-US" w:eastAsia="en-US" w:bidi="ar-SA"/>
        </w:rPr>
      </w:pPr>
      <w:r w:rsidRPr="002F75D6">
        <w:rPr>
          <w:rFonts w:ascii="Arial" w:hAnsi="Arial" w:eastAsiaTheme="minorHAnsi" w:cs="Arial"/>
          <w:b/>
          <w:sz w:val="24"/>
          <w:szCs w:val="24"/>
          <w:lang w:val="en-US" w:eastAsia="en-US" w:bidi="ar-SA"/>
        </w:rPr>
        <w:t xml:space="preserve">pada </w:t>
      </w:r>
      <w:r w:rsidRPr="002B33CD" w:rsidR="00E20989">
        <w:rPr>
          <w:rFonts w:ascii="Arial" w:hAnsi="Arial" w:eastAsiaTheme="minorHAnsi" w:cs="Arial"/>
          <w:b/>
          <w:sz w:val="24"/>
          <w:szCs w:val="24"/>
          <w:lang w:val="en-GB" w:eastAsia="en-US" w:bidi="ar-SA"/>
        </w:rPr>
        <w:t>Unit Identifikasi</w:t>
      </w:r>
      <w:r w:rsidR="00E20989">
        <w:rPr>
          <w:rFonts w:ascii="Arial" w:hAnsi="Arial" w:eastAsiaTheme="minorHAnsi" w:cs="Arial"/>
          <w:b/>
          <w:sz w:val="24"/>
          <w:szCs w:val="24"/>
          <w:lang w:val="en-GB" w:eastAsia="en-US" w:bidi="ar-SA"/>
        </w:rPr>
        <w:t xml:space="preserve"> </w:t>
      </w:r>
      <w:r>
        <w:rPr>
          <w:rFonts w:ascii="Arial" w:hAnsi="Arial" w:eastAsiaTheme="minorHAnsi" w:cs="Arial"/>
          <w:b/>
          <w:sz w:val="24"/>
          <w:szCs w:val="24"/>
          <w:lang w:val="en-GB" w:eastAsia="en-US" w:bidi="ar-SA"/>
        </w:rPr>
        <w:t xml:space="preserve">Sat Reskrim Polres </w:t>
      </w:r>
      <w:r w:rsidRPr="002F75D6">
        <w:rPr>
          <w:rFonts w:ascii="Arial" w:hAnsi="Arial" w:eastAsiaTheme="minorHAnsi" w:cs="Arial"/>
          <w:b/>
          <w:sz w:val="24"/>
          <w:szCs w:val="24"/>
          <w:lang w:val="en-US" w:eastAsia="en-US" w:bidi="ar-SA"/>
        </w:rPr>
        <w:t>Dumai</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3092"/>
        <w:gridCol w:w="1291"/>
        <w:gridCol w:w="2737"/>
      </w:tblGrid>
      <w:tr w14:paraId="0DD9F986" w14:textId="77777777" w:rsidTr="008473BA">
        <w:tblPrEx>
          <w:tblW w:w="0" w:type="auto"/>
          <w:tblInd w:w="108" w:type="dxa"/>
          <w:tblLook w:val="04A0"/>
        </w:tblPrEx>
        <w:trPr>
          <w:trHeight w:val="168"/>
        </w:trPr>
        <w:tc>
          <w:tcPr>
            <w:tcW w:w="818" w:type="dxa"/>
            <w:shd w:val="clear" w:color="auto" w:fill="auto"/>
            <w:vAlign w:val="center"/>
          </w:tcPr>
          <w:p w:rsidR="00E20989" w:rsidRPr="00A52896" w:rsidP="008473BA" w14:paraId="424330AB" w14:textId="77777777">
            <w:pPr>
              <w:tabs>
                <w:tab w:val="left" w:pos="284"/>
                <w:tab w:val="left" w:pos="1170"/>
                <w:tab w:val="left" w:pos="1440"/>
              </w:tabs>
              <w:spacing w:after="200" w:line="276" w:lineRule="auto"/>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No</w:t>
            </w:r>
          </w:p>
        </w:tc>
        <w:tc>
          <w:tcPr>
            <w:tcW w:w="3092" w:type="dxa"/>
            <w:shd w:val="clear" w:color="auto" w:fill="auto"/>
            <w:vAlign w:val="center"/>
          </w:tcPr>
          <w:p w:rsidR="00E20989" w:rsidRPr="00A52896" w:rsidP="008473BA" w14:paraId="26AEEED5" w14:textId="77777777">
            <w:pPr>
              <w:tabs>
                <w:tab w:val="left" w:pos="284"/>
                <w:tab w:val="left" w:pos="1170"/>
                <w:tab w:val="left" w:pos="1440"/>
              </w:tabs>
              <w:spacing w:after="200" w:line="276" w:lineRule="auto"/>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Tingkat Pendidikan</w:t>
            </w:r>
          </w:p>
        </w:tc>
        <w:tc>
          <w:tcPr>
            <w:tcW w:w="1291" w:type="dxa"/>
            <w:shd w:val="clear" w:color="auto" w:fill="auto"/>
          </w:tcPr>
          <w:p w:rsidR="00E20989" w:rsidRPr="00A52896" w:rsidP="008473BA" w14:paraId="200D2BA3" w14:textId="77777777">
            <w:pPr>
              <w:tabs>
                <w:tab w:val="left" w:pos="284"/>
                <w:tab w:val="left" w:pos="1170"/>
                <w:tab w:val="left" w:pos="1440"/>
              </w:tabs>
              <w:spacing w:after="200" w:line="276" w:lineRule="auto"/>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Jumlah (orang)</w:t>
            </w:r>
          </w:p>
        </w:tc>
        <w:tc>
          <w:tcPr>
            <w:tcW w:w="2737" w:type="dxa"/>
            <w:shd w:val="clear" w:color="auto" w:fill="auto"/>
          </w:tcPr>
          <w:p w:rsidR="00E20989" w:rsidRPr="00A52896" w:rsidP="008473BA" w14:paraId="344FBFEB" w14:textId="77777777">
            <w:pPr>
              <w:tabs>
                <w:tab w:val="left" w:pos="284"/>
                <w:tab w:val="left" w:pos="1170"/>
                <w:tab w:val="left" w:pos="1440"/>
              </w:tabs>
              <w:spacing w:after="200" w:line="276" w:lineRule="auto"/>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Keterangan</w:t>
            </w:r>
          </w:p>
          <w:p w:rsidR="00E20989" w:rsidRPr="00A52896" w:rsidP="008473BA" w14:paraId="72825A95" w14:textId="77777777">
            <w:pPr>
              <w:tabs>
                <w:tab w:val="left" w:pos="284"/>
                <w:tab w:val="left" w:pos="1170"/>
                <w:tab w:val="left" w:pos="1440"/>
              </w:tabs>
              <w:spacing w:after="200" w:line="276" w:lineRule="auto"/>
              <w:jc w:val="both"/>
              <w:rPr>
                <w:rFonts w:ascii="Arial" w:eastAsia="Calibri" w:hAnsi="Arial" w:cs="Arial"/>
                <w:b/>
                <w:sz w:val="24"/>
                <w:szCs w:val="24"/>
                <w:lang w:val="en-US" w:eastAsia="en-US" w:bidi="ar-SA"/>
              </w:rPr>
            </w:pPr>
            <w:r w:rsidRPr="00A52896">
              <w:rPr>
                <w:rFonts w:ascii="Arial" w:hAnsi="Arial" w:eastAsiaTheme="minorHAnsi" w:cs="Arial"/>
                <w:b/>
                <w:sz w:val="24"/>
                <w:szCs w:val="24"/>
                <w:lang w:val="en-US" w:eastAsia="en-US" w:bidi="ar-SA"/>
              </w:rPr>
              <w:t>(%)</w:t>
            </w:r>
          </w:p>
        </w:tc>
      </w:tr>
      <w:tr w14:paraId="53518CB2" w14:textId="77777777" w:rsidTr="008473BA">
        <w:tblPrEx>
          <w:tblW w:w="0" w:type="auto"/>
          <w:tblInd w:w="108" w:type="dxa"/>
          <w:tblLook w:val="04A0"/>
        </w:tblPrEx>
        <w:trPr>
          <w:trHeight w:val="321"/>
        </w:trPr>
        <w:tc>
          <w:tcPr>
            <w:tcW w:w="818" w:type="dxa"/>
            <w:shd w:val="clear" w:color="auto" w:fill="auto"/>
            <w:vAlign w:val="center"/>
          </w:tcPr>
          <w:p w:rsidR="00E20989" w:rsidRPr="00A52896" w:rsidP="008473BA" w14:paraId="7E4632A9" w14:textId="77777777">
            <w:pPr>
              <w:tabs>
                <w:tab w:val="left" w:pos="284"/>
                <w:tab w:val="left" w:pos="1170"/>
                <w:tab w:val="left" w:pos="1440"/>
              </w:tabs>
              <w:spacing w:after="200" w:line="276" w:lineRule="auto"/>
              <w:jc w:val="both"/>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1</w:t>
            </w:r>
          </w:p>
        </w:tc>
        <w:tc>
          <w:tcPr>
            <w:tcW w:w="3092" w:type="dxa"/>
            <w:shd w:val="clear" w:color="auto" w:fill="auto"/>
          </w:tcPr>
          <w:p w:rsidR="00E20989" w:rsidRPr="00943FBA" w:rsidP="008473BA" w14:paraId="66128B4F" w14:textId="77777777">
            <w:pPr>
              <w:tabs>
                <w:tab w:val="left" w:pos="284"/>
                <w:tab w:val="left" w:pos="1170"/>
                <w:tab w:val="left" w:pos="1440"/>
              </w:tabs>
              <w:spacing w:after="200" w:line="276" w:lineRule="auto"/>
              <w:jc w:val="both"/>
              <w:rPr>
                <w:rFonts w:ascii="Arial" w:eastAsia="Calibri" w:hAnsi="Arial" w:cs="Arial"/>
                <w:sz w:val="24"/>
                <w:szCs w:val="24"/>
                <w:lang w:val="en-GB" w:eastAsia="en-US" w:bidi="ar-SA"/>
              </w:rPr>
            </w:pPr>
            <w:r>
              <w:rPr>
                <w:rFonts w:ascii="Arial" w:hAnsi="Arial" w:eastAsiaTheme="minorHAnsi" w:cs="Arial"/>
                <w:sz w:val="24"/>
                <w:szCs w:val="24"/>
                <w:lang w:val="en-US" w:eastAsia="en-US" w:bidi="ar-SA"/>
              </w:rPr>
              <w:t>S</w:t>
            </w:r>
            <w:r>
              <w:rPr>
                <w:rFonts w:ascii="Arial" w:hAnsi="Arial" w:eastAsiaTheme="minorHAnsi" w:cs="Arial"/>
                <w:sz w:val="24"/>
                <w:szCs w:val="24"/>
                <w:lang w:val="en-GB" w:eastAsia="en-US" w:bidi="ar-SA"/>
              </w:rPr>
              <w:t>2</w:t>
            </w:r>
          </w:p>
        </w:tc>
        <w:tc>
          <w:tcPr>
            <w:tcW w:w="1291" w:type="dxa"/>
            <w:shd w:val="clear" w:color="auto" w:fill="auto"/>
            <w:vAlign w:val="center"/>
          </w:tcPr>
          <w:p w:rsidR="00E20989" w:rsidRPr="001D7C21" w:rsidP="008473BA" w14:paraId="70773096" w14:textId="77777777">
            <w:pPr>
              <w:tabs>
                <w:tab w:val="left" w:pos="284"/>
                <w:tab w:val="left" w:pos="1170"/>
                <w:tab w:val="left" w:pos="1440"/>
              </w:tabs>
              <w:spacing w:after="200" w:line="276"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2</w:t>
            </w:r>
          </w:p>
        </w:tc>
        <w:tc>
          <w:tcPr>
            <w:tcW w:w="2737" w:type="dxa"/>
            <w:shd w:val="clear" w:color="auto" w:fill="auto"/>
            <w:vAlign w:val="center"/>
          </w:tcPr>
          <w:p w:rsidR="00E20989" w:rsidRPr="00A52896" w:rsidP="008473BA" w14:paraId="278FD0FF" w14:textId="77777777">
            <w:pPr>
              <w:tabs>
                <w:tab w:val="left" w:pos="284"/>
                <w:tab w:val="left" w:pos="1170"/>
                <w:tab w:val="left" w:pos="1440"/>
              </w:tabs>
              <w:spacing w:after="200" w:line="276" w:lineRule="auto"/>
              <w:jc w:val="both"/>
              <w:rPr>
                <w:rFonts w:ascii="Arial" w:eastAsia="Calibri" w:hAnsi="Arial" w:cs="Arial"/>
                <w:sz w:val="24"/>
                <w:szCs w:val="24"/>
                <w:lang w:val="en-US" w:eastAsia="en-US" w:bidi="ar-SA"/>
              </w:rPr>
            </w:pPr>
            <w:r>
              <w:rPr>
                <w:rFonts w:ascii="Arial" w:hAnsi="Arial" w:eastAsiaTheme="minorHAnsi" w:cs="Arial"/>
                <w:sz w:val="24"/>
                <w:szCs w:val="24"/>
                <w:lang w:val="en-GB" w:eastAsia="en-US" w:bidi="ar-SA"/>
              </w:rPr>
              <w:t>28</w:t>
            </w:r>
            <w:r>
              <w:rPr>
                <w:rFonts w:ascii="Arial" w:hAnsi="Arial" w:eastAsiaTheme="minorHAnsi" w:cs="Arial"/>
                <w:sz w:val="24"/>
                <w:szCs w:val="24"/>
                <w:lang w:val="en-US" w:eastAsia="en-US" w:bidi="ar-SA"/>
              </w:rPr>
              <w:t>,57</w:t>
            </w:r>
            <w:r w:rsidRPr="00A52896">
              <w:rPr>
                <w:rFonts w:ascii="Arial" w:hAnsi="Arial" w:eastAsiaTheme="minorHAnsi" w:cs="Arial"/>
                <w:sz w:val="24"/>
                <w:szCs w:val="24"/>
                <w:lang w:val="en-US" w:eastAsia="en-US" w:bidi="ar-SA"/>
              </w:rPr>
              <w:t xml:space="preserve"> %</w:t>
            </w:r>
          </w:p>
        </w:tc>
      </w:tr>
      <w:tr w14:paraId="4384888A" w14:textId="77777777" w:rsidTr="008473BA">
        <w:tblPrEx>
          <w:tblW w:w="0" w:type="auto"/>
          <w:tblInd w:w="108" w:type="dxa"/>
          <w:tblLook w:val="04A0"/>
        </w:tblPrEx>
        <w:trPr>
          <w:trHeight w:val="321"/>
        </w:trPr>
        <w:tc>
          <w:tcPr>
            <w:tcW w:w="818" w:type="dxa"/>
            <w:shd w:val="clear" w:color="auto" w:fill="auto"/>
            <w:vAlign w:val="center"/>
          </w:tcPr>
          <w:p w:rsidR="00E20989" w:rsidRPr="00943FBA" w:rsidP="008473BA" w14:paraId="7A8F5C22" w14:textId="77777777">
            <w:pPr>
              <w:tabs>
                <w:tab w:val="left" w:pos="284"/>
                <w:tab w:val="left" w:pos="1170"/>
                <w:tab w:val="left" w:pos="1440"/>
              </w:tabs>
              <w:spacing w:after="200" w:line="276"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2</w:t>
            </w:r>
          </w:p>
        </w:tc>
        <w:tc>
          <w:tcPr>
            <w:tcW w:w="3092" w:type="dxa"/>
            <w:shd w:val="clear" w:color="auto" w:fill="auto"/>
          </w:tcPr>
          <w:p w:rsidR="00E20989" w:rsidRPr="00943FBA" w:rsidP="008473BA" w14:paraId="68CE6B87" w14:textId="77777777">
            <w:pPr>
              <w:tabs>
                <w:tab w:val="left" w:pos="284"/>
                <w:tab w:val="left" w:pos="1170"/>
                <w:tab w:val="left" w:pos="1440"/>
              </w:tabs>
              <w:spacing w:after="200" w:line="276"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S1</w:t>
            </w:r>
          </w:p>
        </w:tc>
        <w:tc>
          <w:tcPr>
            <w:tcW w:w="1291" w:type="dxa"/>
            <w:shd w:val="clear" w:color="auto" w:fill="auto"/>
            <w:vAlign w:val="center"/>
          </w:tcPr>
          <w:p w:rsidR="00E20989" w:rsidRPr="00FF062E" w:rsidP="008473BA" w14:paraId="51FFF887" w14:textId="77777777">
            <w:pPr>
              <w:tabs>
                <w:tab w:val="left" w:pos="284"/>
                <w:tab w:val="left" w:pos="1170"/>
                <w:tab w:val="left" w:pos="1440"/>
              </w:tabs>
              <w:spacing w:after="200" w:line="276"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2</w:t>
            </w:r>
          </w:p>
        </w:tc>
        <w:tc>
          <w:tcPr>
            <w:tcW w:w="2737" w:type="dxa"/>
            <w:shd w:val="clear" w:color="auto" w:fill="auto"/>
            <w:vAlign w:val="center"/>
          </w:tcPr>
          <w:p w:rsidR="00E20989" w:rsidRPr="00FF062E" w:rsidP="008473BA" w14:paraId="63EE2EC1" w14:textId="77777777">
            <w:pPr>
              <w:tabs>
                <w:tab w:val="left" w:pos="284"/>
                <w:tab w:val="left" w:pos="1170"/>
                <w:tab w:val="left" w:pos="1440"/>
              </w:tabs>
              <w:spacing w:after="200" w:line="276"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28,57 %</w:t>
            </w:r>
          </w:p>
        </w:tc>
      </w:tr>
      <w:tr w14:paraId="60FDCE40" w14:textId="77777777" w:rsidTr="008473BA">
        <w:tblPrEx>
          <w:tblW w:w="0" w:type="auto"/>
          <w:tblInd w:w="108" w:type="dxa"/>
          <w:tblLook w:val="04A0"/>
        </w:tblPrEx>
        <w:trPr>
          <w:trHeight w:val="321"/>
        </w:trPr>
        <w:tc>
          <w:tcPr>
            <w:tcW w:w="818" w:type="dxa"/>
            <w:shd w:val="clear" w:color="auto" w:fill="auto"/>
            <w:vAlign w:val="center"/>
          </w:tcPr>
          <w:p w:rsidR="00E20989" w:rsidRPr="00A52896" w:rsidP="008473BA" w14:paraId="4E76FB96" w14:textId="77777777">
            <w:pPr>
              <w:tabs>
                <w:tab w:val="left" w:pos="284"/>
                <w:tab w:val="left" w:pos="1170"/>
                <w:tab w:val="left" w:pos="1440"/>
              </w:tabs>
              <w:spacing w:after="200" w:line="276" w:lineRule="auto"/>
              <w:jc w:val="both"/>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2</w:t>
            </w:r>
          </w:p>
        </w:tc>
        <w:tc>
          <w:tcPr>
            <w:tcW w:w="3092" w:type="dxa"/>
            <w:shd w:val="clear" w:color="auto" w:fill="auto"/>
          </w:tcPr>
          <w:p w:rsidR="00E20989" w:rsidRPr="00A52896" w:rsidP="008473BA" w14:paraId="459E8115" w14:textId="77777777">
            <w:pPr>
              <w:tabs>
                <w:tab w:val="left" w:pos="284"/>
                <w:tab w:val="left" w:pos="1170"/>
                <w:tab w:val="left" w:pos="1440"/>
              </w:tabs>
              <w:spacing w:after="200" w:line="276" w:lineRule="auto"/>
              <w:jc w:val="both"/>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SMA</w:t>
            </w:r>
          </w:p>
        </w:tc>
        <w:tc>
          <w:tcPr>
            <w:tcW w:w="1291" w:type="dxa"/>
            <w:shd w:val="clear" w:color="auto" w:fill="auto"/>
            <w:vAlign w:val="center"/>
          </w:tcPr>
          <w:p w:rsidR="00E20989" w:rsidRPr="00FF062E" w:rsidP="008473BA" w14:paraId="6CCAE96E" w14:textId="77777777">
            <w:pPr>
              <w:tabs>
                <w:tab w:val="left" w:pos="284"/>
                <w:tab w:val="left" w:pos="1170"/>
                <w:tab w:val="left" w:pos="1440"/>
              </w:tabs>
              <w:spacing w:after="200" w:line="276"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3</w:t>
            </w:r>
          </w:p>
        </w:tc>
        <w:tc>
          <w:tcPr>
            <w:tcW w:w="2737" w:type="dxa"/>
            <w:shd w:val="clear" w:color="auto" w:fill="auto"/>
            <w:vAlign w:val="center"/>
          </w:tcPr>
          <w:p w:rsidR="00E20989" w:rsidRPr="00A52896" w:rsidP="008473BA" w14:paraId="3F6A02E5" w14:textId="77777777">
            <w:pPr>
              <w:tabs>
                <w:tab w:val="left" w:pos="284"/>
                <w:tab w:val="left" w:pos="1170"/>
                <w:tab w:val="left" w:pos="1440"/>
              </w:tabs>
              <w:spacing w:after="200" w:line="276" w:lineRule="auto"/>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42,85</w:t>
            </w:r>
            <w:r w:rsidRPr="00A52896">
              <w:rPr>
                <w:rFonts w:ascii="Arial" w:hAnsi="Arial" w:eastAsiaTheme="minorHAnsi" w:cs="Arial"/>
                <w:sz w:val="24"/>
                <w:szCs w:val="24"/>
                <w:lang w:val="en-US" w:eastAsia="en-US" w:bidi="ar-SA"/>
              </w:rPr>
              <w:t xml:space="preserve"> %</w:t>
            </w:r>
          </w:p>
        </w:tc>
      </w:tr>
      <w:tr w14:paraId="7CC2C20D" w14:textId="77777777" w:rsidTr="008473BA">
        <w:tblPrEx>
          <w:tblW w:w="0" w:type="auto"/>
          <w:tblInd w:w="108" w:type="dxa"/>
          <w:tblLook w:val="04A0"/>
        </w:tblPrEx>
        <w:trPr>
          <w:trHeight w:val="471"/>
        </w:trPr>
        <w:tc>
          <w:tcPr>
            <w:tcW w:w="3910" w:type="dxa"/>
            <w:gridSpan w:val="2"/>
            <w:shd w:val="clear" w:color="auto" w:fill="auto"/>
            <w:vAlign w:val="center"/>
          </w:tcPr>
          <w:p w:rsidR="00E20989" w:rsidRPr="00A52896" w:rsidP="008473BA" w14:paraId="03DE5CE6" w14:textId="77777777">
            <w:pPr>
              <w:tabs>
                <w:tab w:val="left" w:pos="284"/>
                <w:tab w:val="left" w:pos="1170"/>
                <w:tab w:val="left" w:pos="1440"/>
              </w:tabs>
              <w:spacing w:after="200" w:line="276" w:lineRule="auto"/>
              <w:jc w:val="center"/>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Jumlah</w:t>
            </w:r>
          </w:p>
        </w:tc>
        <w:tc>
          <w:tcPr>
            <w:tcW w:w="1291" w:type="dxa"/>
            <w:shd w:val="clear" w:color="auto" w:fill="auto"/>
            <w:vAlign w:val="center"/>
          </w:tcPr>
          <w:p w:rsidR="00E20989" w:rsidRPr="00F42FED" w:rsidP="008473BA" w14:paraId="049E8966" w14:textId="77777777">
            <w:pPr>
              <w:tabs>
                <w:tab w:val="left" w:pos="284"/>
                <w:tab w:val="left" w:pos="1170"/>
                <w:tab w:val="left" w:pos="1440"/>
              </w:tabs>
              <w:spacing w:after="200" w:line="276" w:lineRule="auto"/>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7</w:t>
            </w:r>
          </w:p>
        </w:tc>
        <w:tc>
          <w:tcPr>
            <w:tcW w:w="2737" w:type="dxa"/>
            <w:shd w:val="clear" w:color="auto" w:fill="auto"/>
            <w:vAlign w:val="center"/>
          </w:tcPr>
          <w:p w:rsidR="00E20989" w:rsidRPr="00A52896" w:rsidP="008473BA" w14:paraId="5109B71D" w14:textId="77777777">
            <w:pPr>
              <w:tabs>
                <w:tab w:val="left" w:pos="284"/>
                <w:tab w:val="left" w:pos="1170"/>
                <w:tab w:val="left" w:pos="1440"/>
              </w:tabs>
              <w:spacing w:after="200" w:line="276" w:lineRule="auto"/>
              <w:jc w:val="both"/>
              <w:rPr>
                <w:rFonts w:ascii="Arial" w:eastAsia="Calibri" w:hAnsi="Arial" w:cs="Arial"/>
                <w:sz w:val="24"/>
                <w:szCs w:val="24"/>
                <w:lang w:val="en-US" w:eastAsia="en-US" w:bidi="ar-SA"/>
              </w:rPr>
            </w:pPr>
            <w:r w:rsidRPr="00A52896">
              <w:rPr>
                <w:rFonts w:ascii="Arial" w:hAnsi="Arial" w:eastAsiaTheme="minorHAnsi" w:cs="Arial"/>
                <w:sz w:val="24"/>
                <w:szCs w:val="24"/>
                <w:lang w:val="en-US" w:eastAsia="en-US" w:bidi="ar-SA"/>
              </w:rPr>
              <w:t>100</w:t>
            </w:r>
          </w:p>
        </w:tc>
      </w:tr>
    </w:tbl>
    <w:p w:rsidR="004430D8" w:rsidRPr="001A3339" w:rsidP="00F5266E" w14:paraId="0510258D" w14:textId="434E9819">
      <w:pPr>
        <w:spacing w:after="0" w:line="480" w:lineRule="auto"/>
        <w:jc w:val="left"/>
        <w:rPr>
          <w:rFonts w:ascii="Arial" w:eastAsia="Times New Roman" w:hAnsi="Arial" w:cs="Arial"/>
          <w:sz w:val="24"/>
          <w:szCs w:val="24"/>
          <w:lang w:val="en-GB" w:eastAsia="en-US" w:bidi="ar-SA"/>
        </w:rPr>
      </w:pPr>
      <w:r w:rsidRPr="002F75D6">
        <w:rPr>
          <w:rFonts w:ascii="Arial" w:hAnsi="Arial" w:eastAsiaTheme="minorHAnsi" w:cs="Arial"/>
          <w:sz w:val="24"/>
          <w:szCs w:val="24"/>
          <w:lang w:val="en-ID" w:eastAsia="en-US" w:bidi="ar-SA"/>
        </w:rPr>
        <w:t>Sumber data :</w:t>
      </w:r>
      <w:r>
        <w:rPr>
          <w:rFonts w:ascii="Arial" w:hAnsi="Arial" w:eastAsiaTheme="minorHAnsi" w:cs="Arial"/>
          <w:sz w:val="24"/>
          <w:szCs w:val="24"/>
          <w:lang w:val="en-ID" w:eastAsia="en-US" w:bidi="ar-SA"/>
        </w:rPr>
        <w:t xml:space="preserve">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Identifikasi</w:t>
      </w:r>
      <w:r w:rsidR="00E20989">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Sat Reskrim Polres Dumai Tahun 2023</w:t>
      </w:r>
    </w:p>
    <w:p w:rsidR="004430D8" w:rsidRPr="002F75D6" w:rsidP="004430D8" w14:paraId="577D36C9" w14:textId="51D41670">
      <w:pPr>
        <w:pStyle w:val="ListParagraph"/>
        <w:tabs>
          <w:tab w:val="left" w:pos="0"/>
        </w:tabs>
        <w:spacing w:after="0" w:line="480" w:lineRule="auto"/>
        <w:ind w:left="0" w:firstLine="284"/>
        <w:contextualSpacing/>
        <w:jc w:val="both"/>
        <w:rPr>
          <w:rFonts w:ascii="Arial" w:eastAsia="Calibri" w:hAnsi="Arial" w:cs="Arial"/>
          <w:sz w:val="24"/>
          <w:szCs w:val="24"/>
          <w:lang w:val="en-ID" w:eastAsia="en-US" w:bidi="ar-SA"/>
        </w:rPr>
      </w:pPr>
      <w:r>
        <w:rPr>
          <w:rFonts w:ascii="Arial" w:hAnsi="Arial" w:eastAsiaTheme="minorHAnsi" w:cs="Arial"/>
          <w:sz w:val="24"/>
          <w:szCs w:val="24"/>
          <w:lang w:val="en-US" w:eastAsia="en-US" w:bidi="ar-SA"/>
        </w:rPr>
        <w:tab/>
      </w:r>
      <w:r w:rsidR="00E20989">
        <w:rPr>
          <w:rFonts w:ascii="Arial" w:hAnsi="Arial" w:eastAsiaTheme="minorHAnsi" w:cs="Arial"/>
          <w:sz w:val="24"/>
          <w:szCs w:val="24"/>
          <w:lang w:val="en-US" w:eastAsia="en-US" w:bidi="ar-SA"/>
        </w:rPr>
        <w:t>Berdasarkan tabel I</w:t>
      </w:r>
      <w:r w:rsidR="00E20989">
        <w:rPr>
          <w:rFonts w:ascii="Arial" w:hAnsi="Arial" w:eastAsiaTheme="minorHAnsi" w:cs="Arial"/>
          <w:sz w:val="24"/>
          <w:szCs w:val="24"/>
          <w:lang w:val="en-ID" w:eastAsia="en-US" w:bidi="ar-SA"/>
        </w:rPr>
        <w:t>V</w:t>
      </w:r>
      <w:r w:rsidRPr="002F75D6" w:rsidR="00E20989">
        <w:rPr>
          <w:rFonts w:ascii="Arial" w:hAnsi="Arial" w:eastAsiaTheme="minorHAnsi" w:cs="Arial"/>
          <w:sz w:val="24"/>
          <w:szCs w:val="24"/>
          <w:lang w:val="en-US" w:eastAsia="en-US" w:bidi="ar-SA"/>
        </w:rPr>
        <w:t>.3 di atas dapat dijelaskan bahwa</w:t>
      </w:r>
      <w:r w:rsidR="00E20989">
        <w:rPr>
          <w:rFonts w:ascii="Arial" w:hAnsi="Arial" w:eastAsiaTheme="minorHAnsi" w:cs="Arial"/>
          <w:sz w:val="24"/>
          <w:szCs w:val="24"/>
          <w:lang w:val="en-US" w:eastAsia="en-US" w:bidi="ar-SA"/>
        </w:rPr>
        <w:t xml:space="preserve"> dari jumlah </w:t>
      </w:r>
      <w:r w:rsidR="00E20989">
        <w:rPr>
          <w:rFonts w:ascii="Arial" w:hAnsi="Arial" w:eastAsiaTheme="minorHAnsi" w:cs="Arial"/>
          <w:sz w:val="24"/>
          <w:szCs w:val="24"/>
          <w:lang w:val="en-GB" w:eastAsia="en-US" w:bidi="ar-SA"/>
        </w:rPr>
        <w:t>pegawai Unit Identifikasi Sat Reskrim Polres Dumai</w:t>
      </w:r>
      <w:r w:rsidRPr="002F75D6" w:rsidR="00E20989">
        <w:rPr>
          <w:rFonts w:ascii="Arial" w:hAnsi="Arial" w:eastAsiaTheme="minorHAnsi" w:cs="Arial"/>
          <w:sz w:val="24"/>
          <w:szCs w:val="24"/>
          <w:lang w:val="en-US" w:eastAsia="en-US" w:bidi="ar-SA"/>
        </w:rPr>
        <w:t xml:space="preserve"> </w:t>
      </w:r>
      <w:r w:rsidR="00E20989">
        <w:rPr>
          <w:rFonts w:ascii="Arial" w:hAnsi="Arial" w:eastAsiaTheme="minorHAnsi" w:cs="Arial"/>
          <w:sz w:val="24"/>
          <w:szCs w:val="24"/>
          <w:lang w:val="en-ID" w:eastAsia="en-US" w:bidi="ar-SA"/>
        </w:rPr>
        <w:t>7</w:t>
      </w:r>
      <w:r w:rsidRPr="002F75D6" w:rsidR="00E20989">
        <w:rPr>
          <w:rFonts w:ascii="Arial" w:hAnsi="Arial" w:eastAsiaTheme="minorHAnsi" w:cs="Arial"/>
          <w:sz w:val="24"/>
          <w:szCs w:val="24"/>
          <w:lang w:val="en-US" w:eastAsia="en-US" w:bidi="ar-SA"/>
        </w:rPr>
        <w:t xml:space="preserve"> Orang, yang berpendidikan S2 sebanyak </w:t>
      </w:r>
      <w:r w:rsidR="00E20989">
        <w:rPr>
          <w:rFonts w:ascii="Arial" w:hAnsi="Arial" w:eastAsiaTheme="minorHAnsi" w:cs="Arial"/>
          <w:sz w:val="24"/>
          <w:szCs w:val="24"/>
          <w:lang w:val="en-ID" w:eastAsia="en-US" w:bidi="ar-SA"/>
        </w:rPr>
        <w:t>2</w:t>
      </w:r>
      <w:r w:rsidRPr="002F75D6" w:rsidR="00E20989">
        <w:rPr>
          <w:rFonts w:ascii="Arial" w:hAnsi="Arial" w:eastAsiaTheme="minorHAnsi" w:cs="Arial"/>
          <w:sz w:val="24"/>
          <w:szCs w:val="24"/>
          <w:lang w:val="en-US" w:eastAsia="en-US" w:bidi="ar-SA"/>
        </w:rPr>
        <w:t xml:space="preserve"> orang dengan persentase </w:t>
      </w:r>
      <w:r w:rsidR="00E20989">
        <w:rPr>
          <w:rFonts w:ascii="Arial" w:hAnsi="Arial" w:eastAsiaTheme="minorHAnsi" w:cs="Arial"/>
          <w:sz w:val="24"/>
          <w:szCs w:val="24"/>
          <w:lang w:val="en-ID" w:eastAsia="en-US" w:bidi="ar-SA"/>
        </w:rPr>
        <w:t>28,57</w:t>
      </w:r>
      <w:r w:rsidRPr="002F75D6" w:rsidR="00E20989">
        <w:rPr>
          <w:rFonts w:ascii="Arial" w:hAnsi="Arial" w:eastAsiaTheme="minorHAnsi" w:cs="Arial"/>
          <w:sz w:val="24"/>
          <w:szCs w:val="24"/>
          <w:lang w:val="en-ID" w:eastAsia="en-US" w:bidi="ar-SA"/>
        </w:rPr>
        <w:t xml:space="preserve">%, </w:t>
      </w:r>
      <w:r w:rsidRPr="002F75D6" w:rsidR="00E20989">
        <w:rPr>
          <w:rFonts w:ascii="Arial" w:hAnsi="Arial" w:eastAsiaTheme="minorHAnsi" w:cs="Arial"/>
          <w:sz w:val="24"/>
          <w:szCs w:val="24"/>
          <w:lang w:val="en-US" w:eastAsia="en-US" w:bidi="ar-SA"/>
        </w:rPr>
        <w:t xml:space="preserve"> yang berpendidikan S1 sebnayak </w:t>
      </w:r>
      <w:r w:rsidR="00E20989">
        <w:rPr>
          <w:rFonts w:ascii="Arial" w:hAnsi="Arial" w:eastAsiaTheme="minorHAnsi" w:cs="Arial"/>
          <w:sz w:val="24"/>
          <w:szCs w:val="24"/>
          <w:lang w:val="en-ID" w:eastAsia="en-US" w:bidi="ar-SA"/>
        </w:rPr>
        <w:t>2</w:t>
      </w:r>
      <w:r w:rsidRPr="002F75D6" w:rsidR="00E20989">
        <w:rPr>
          <w:rFonts w:ascii="Arial" w:hAnsi="Arial" w:eastAsiaTheme="minorHAnsi" w:cs="Arial"/>
          <w:sz w:val="24"/>
          <w:szCs w:val="24"/>
          <w:lang w:val="en-US" w:eastAsia="en-US" w:bidi="ar-SA"/>
        </w:rPr>
        <w:t xml:space="preserve"> orang dengan persentase </w:t>
      </w:r>
      <w:r w:rsidR="00E20989">
        <w:rPr>
          <w:rFonts w:ascii="Arial" w:hAnsi="Arial" w:eastAsiaTheme="minorHAnsi" w:cs="Arial"/>
          <w:sz w:val="24"/>
          <w:szCs w:val="24"/>
          <w:lang w:val="en-ID" w:eastAsia="en-US" w:bidi="ar-SA"/>
        </w:rPr>
        <w:t>28,57</w:t>
      </w:r>
      <w:r w:rsidR="00E20989">
        <w:rPr>
          <w:rFonts w:ascii="Arial" w:hAnsi="Arial" w:eastAsiaTheme="minorHAnsi" w:cs="Arial"/>
          <w:sz w:val="24"/>
          <w:szCs w:val="24"/>
          <w:lang w:val="en-US" w:eastAsia="en-US" w:bidi="ar-SA"/>
        </w:rPr>
        <w:t>%</w:t>
      </w:r>
      <w:r w:rsidRPr="002F75D6" w:rsidR="00E20989">
        <w:rPr>
          <w:rFonts w:ascii="Arial" w:hAnsi="Arial" w:eastAsiaTheme="minorHAnsi" w:cs="Arial"/>
          <w:sz w:val="24"/>
          <w:szCs w:val="24"/>
          <w:lang w:val="en-US" w:eastAsia="en-US" w:bidi="ar-SA"/>
        </w:rPr>
        <w:t xml:space="preserve"> Sedangkan yang berpendidikan SMA sebanyak </w:t>
      </w:r>
      <w:r w:rsidRPr="002F75D6" w:rsidR="00E20989">
        <w:rPr>
          <w:rFonts w:ascii="Arial" w:hAnsi="Arial" w:eastAsiaTheme="minorHAnsi" w:cs="Arial"/>
          <w:sz w:val="24"/>
          <w:szCs w:val="24"/>
          <w:lang w:val="en-ID" w:eastAsia="en-US" w:bidi="ar-SA"/>
        </w:rPr>
        <w:t>3</w:t>
      </w:r>
      <w:r w:rsidRPr="002F75D6" w:rsidR="00E20989">
        <w:rPr>
          <w:rFonts w:ascii="Arial" w:hAnsi="Arial" w:eastAsiaTheme="minorHAnsi" w:cs="Arial"/>
          <w:sz w:val="24"/>
          <w:szCs w:val="24"/>
          <w:lang w:val="en-US" w:eastAsia="en-US" w:bidi="ar-SA"/>
        </w:rPr>
        <w:t xml:space="preserve"> orang dengan persentase </w:t>
      </w:r>
      <w:r w:rsidR="00E20989">
        <w:rPr>
          <w:rFonts w:ascii="Arial" w:hAnsi="Arial" w:eastAsiaTheme="minorHAnsi" w:cs="Arial"/>
          <w:sz w:val="24"/>
          <w:szCs w:val="24"/>
          <w:lang w:val="en-ID" w:eastAsia="en-US" w:bidi="ar-SA"/>
        </w:rPr>
        <w:t>42,85</w:t>
      </w:r>
      <w:r w:rsidRPr="002F75D6" w:rsidR="00E20989">
        <w:rPr>
          <w:rFonts w:ascii="Arial" w:hAnsi="Arial" w:eastAsiaTheme="minorHAnsi" w:cs="Arial"/>
          <w:sz w:val="24"/>
          <w:szCs w:val="24"/>
          <w:lang w:val="en-US" w:eastAsia="en-US" w:bidi="ar-SA"/>
        </w:rPr>
        <w:t>%</w:t>
      </w:r>
      <w:r w:rsidRPr="002F75D6" w:rsidR="00E20989">
        <w:rPr>
          <w:rFonts w:ascii="Arial" w:hAnsi="Arial" w:eastAsiaTheme="minorHAnsi" w:cs="Arial"/>
          <w:sz w:val="24"/>
          <w:szCs w:val="24"/>
          <w:lang w:val="en-ID" w:eastAsia="en-US" w:bidi="ar-SA"/>
        </w:rPr>
        <w:t>.</w:t>
      </w:r>
    </w:p>
    <w:p w:rsidR="004430D8" w:rsidRPr="0063095A" w:rsidP="007A2BDF" w14:paraId="79ABAF6F" w14:textId="1A346C84">
      <w:pPr>
        <w:pStyle w:val="ListParagraph"/>
        <w:numPr>
          <w:ilvl w:val="0"/>
          <w:numId w:val="51"/>
        </w:numPr>
        <w:spacing w:after="200" w:line="480" w:lineRule="auto"/>
        <w:ind w:left="360" w:hanging="360"/>
        <w:contextualSpacing/>
        <w:jc w:val="left"/>
        <w:rPr>
          <w:rFonts w:ascii="Calibri" w:eastAsia="Calibri" w:hAnsi="Calibri" w:cs="Times New Roman"/>
          <w:sz w:val="22"/>
          <w:szCs w:val="22"/>
          <w:lang w:val="en-GB" w:eastAsia="en-US" w:bidi="ar-SA"/>
        </w:rPr>
      </w:pPr>
      <w:r>
        <w:rPr>
          <w:rFonts w:ascii="Arial" w:hAnsi="Arial" w:eastAsiaTheme="minorHAnsi" w:cs="Arial"/>
          <w:b/>
          <w:color w:val="000000"/>
          <w:sz w:val="24"/>
          <w:szCs w:val="24"/>
          <w:lang w:val="en-US" w:eastAsia="en-US" w:bidi="ar-SA"/>
        </w:rPr>
        <w:t>Keadaan Anggota</w:t>
      </w:r>
      <w:r>
        <w:rPr>
          <w:rFonts w:ascii="Arial" w:hAnsi="Arial" w:eastAsiaTheme="minorHAnsi" w:cs="Arial"/>
          <w:b/>
          <w:color w:val="000000"/>
          <w:sz w:val="24"/>
          <w:szCs w:val="24"/>
          <w:lang w:val="en-US" w:eastAsia="en-US" w:bidi="ar-SA"/>
        </w:rPr>
        <w:t xml:space="preserve"> Berdasarkan Pangkat</w:t>
      </w:r>
    </w:p>
    <w:p w:rsidR="005752B0" w:rsidRPr="00E20989" w:rsidP="00E20989" w14:paraId="3578AC2F" w14:textId="49F7EFA7">
      <w:pPr>
        <w:pStyle w:val="ListParagraph"/>
        <w:spacing w:after="200" w:line="480" w:lineRule="auto"/>
        <w:ind w:left="0" w:right="4" w:firstLine="709"/>
        <w:contextualSpacing/>
        <w:jc w:val="both"/>
        <w:rPr>
          <w:rFonts w:ascii="Arial" w:eastAsia="Calibri" w:hAnsi="Arial" w:cs="Arial"/>
          <w:color w:val="000000"/>
          <w:sz w:val="24"/>
          <w:szCs w:val="24"/>
          <w:lang w:val="en-US" w:eastAsia="en-US" w:bidi="ar-SA"/>
        </w:rPr>
      </w:pPr>
      <w:r w:rsidRPr="0063095A">
        <w:rPr>
          <w:rFonts w:ascii="Arial" w:hAnsi="Arial" w:eastAsiaTheme="minorHAnsi" w:cs="Arial"/>
          <w:sz w:val="24"/>
          <w:szCs w:val="24"/>
          <w:lang w:val="en-US" w:eastAsia="en-US" w:bidi="ar-SA"/>
        </w:rPr>
        <w:t xml:space="preserve">Unit </w:t>
      </w:r>
      <w:r>
        <w:rPr>
          <w:rFonts w:ascii="Arial" w:hAnsi="Arial" w:eastAsiaTheme="minorHAnsi" w:cs="Arial"/>
          <w:sz w:val="24"/>
          <w:szCs w:val="24"/>
          <w:lang w:val="en-GB" w:eastAsia="en-US" w:bidi="ar-SA"/>
        </w:rPr>
        <w:t>Identifikasi</w:t>
      </w:r>
      <w:r w:rsidRPr="0063095A">
        <w:rPr>
          <w:rFonts w:ascii="Arial" w:hAnsi="Arial" w:eastAsiaTheme="minorHAnsi" w:cs="Arial"/>
          <w:sz w:val="24"/>
          <w:szCs w:val="24"/>
          <w:lang w:val="en-US" w:eastAsia="en-US" w:bidi="ar-SA"/>
        </w:rPr>
        <w:t xml:space="preserve"> </w:t>
      </w:r>
      <w:r w:rsidRPr="0063095A" w:rsidR="004430D8">
        <w:rPr>
          <w:rFonts w:ascii="Arial" w:hAnsi="Arial" w:eastAsiaTheme="minorHAnsi" w:cs="Arial"/>
          <w:sz w:val="24"/>
          <w:szCs w:val="24"/>
          <w:lang w:val="en-US" w:eastAsia="en-US" w:bidi="ar-SA"/>
        </w:rPr>
        <w:t>Sat Reskrim Polres Dumai</w:t>
      </w:r>
      <w:r w:rsidRPr="0063095A" w:rsidR="004430D8">
        <w:rPr>
          <w:rFonts w:ascii="Arial" w:hAnsi="Arial" w:eastAsiaTheme="minorHAnsi" w:cs="Arial"/>
          <w:color w:val="000000"/>
          <w:sz w:val="24"/>
          <w:szCs w:val="24"/>
          <w:lang w:val="en-US" w:eastAsia="en-US" w:bidi="ar-SA"/>
        </w:rPr>
        <w:t xml:space="preserve"> adalah suatu wadah organisasi pemerintah yang harus dijalankan dalam pengambilan keputusan, maka penulis memaparkan kepangkatan anggota pada </w:t>
      </w:r>
      <w:r w:rsidRPr="0063095A">
        <w:rPr>
          <w:rFonts w:ascii="Arial" w:hAnsi="Arial" w:eastAsiaTheme="minorHAnsi" w:cs="Arial"/>
          <w:sz w:val="24"/>
          <w:szCs w:val="24"/>
          <w:lang w:val="en-US" w:eastAsia="en-US" w:bidi="ar-SA"/>
        </w:rPr>
        <w:t xml:space="preserve">Unit </w:t>
      </w:r>
      <w:r>
        <w:rPr>
          <w:rFonts w:ascii="Arial" w:hAnsi="Arial" w:eastAsiaTheme="minorHAnsi" w:cs="Arial"/>
          <w:sz w:val="24"/>
          <w:szCs w:val="24"/>
          <w:lang w:val="en-GB" w:eastAsia="en-US" w:bidi="ar-SA"/>
        </w:rPr>
        <w:t>Identifikasi</w:t>
      </w:r>
      <w:r w:rsidRPr="0063095A">
        <w:rPr>
          <w:rFonts w:ascii="Arial" w:hAnsi="Arial" w:eastAsiaTheme="minorHAnsi" w:cs="Arial"/>
          <w:sz w:val="24"/>
          <w:szCs w:val="24"/>
          <w:lang w:val="en-US" w:eastAsia="en-US" w:bidi="ar-SA"/>
        </w:rPr>
        <w:t xml:space="preserve"> </w:t>
      </w:r>
      <w:r w:rsidRPr="0063095A" w:rsidR="004430D8">
        <w:rPr>
          <w:rFonts w:ascii="Arial" w:hAnsi="Arial" w:eastAsiaTheme="minorHAnsi" w:cs="Arial"/>
          <w:sz w:val="24"/>
          <w:szCs w:val="24"/>
          <w:lang w:val="en-US" w:eastAsia="en-US" w:bidi="ar-SA"/>
        </w:rPr>
        <w:t>Sat Reskrim Polres Dumai</w:t>
      </w:r>
      <w:r w:rsidRPr="0063095A" w:rsidR="004430D8">
        <w:rPr>
          <w:rFonts w:ascii="Arial" w:hAnsi="Arial" w:eastAsiaTheme="minorHAnsi" w:cs="Arial"/>
          <w:color w:val="000000"/>
          <w:sz w:val="24"/>
          <w:szCs w:val="24"/>
          <w:lang w:val="en-US" w:eastAsia="en-US" w:bidi="ar-SA"/>
        </w:rPr>
        <w:t>, penjabaran dapat dilihat pada tabel I</w:t>
      </w:r>
      <w:r w:rsidR="004430D8">
        <w:rPr>
          <w:rFonts w:ascii="Arial" w:hAnsi="Arial" w:eastAsiaTheme="minorHAnsi" w:cs="Arial"/>
          <w:color w:val="000000"/>
          <w:sz w:val="24"/>
          <w:szCs w:val="24"/>
          <w:lang w:val="en-GB" w:eastAsia="en-US" w:bidi="ar-SA"/>
        </w:rPr>
        <w:t>V</w:t>
      </w:r>
      <w:r w:rsidR="004430D8">
        <w:rPr>
          <w:rFonts w:ascii="Arial" w:hAnsi="Arial" w:eastAsiaTheme="minorHAnsi" w:cs="Arial"/>
          <w:color w:val="000000"/>
          <w:sz w:val="24"/>
          <w:szCs w:val="24"/>
          <w:lang w:val="en-US" w:eastAsia="en-US" w:bidi="ar-SA"/>
        </w:rPr>
        <w:t>.4 di berikut:</w:t>
      </w:r>
    </w:p>
    <w:p w:rsidR="004430D8" w:rsidRPr="0063095A" w:rsidP="004430D8" w14:paraId="304A17E6" w14:textId="77777777">
      <w:pPr>
        <w:pStyle w:val="ListParagraph"/>
        <w:spacing w:before="240" w:after="200" w:line="240" w:lineRule="auto"/>
        <w:ind w:left="360"/>
        <w:contextualSpacing/>
        <w:jc w:val="center"/>
        <w:rPr>
          <w:rFonts w:ascii="Arial" w:eastAsia="Calibri" w:hAnsi="Arial" w:cs="Arial"/>
          <w:bCs/>
          <w:sz w:val="24"/>
          <w:szCs w:val="24"/>
          <w:lang w:val="en-US" w:eastAsia="en-US" w:bidi="ar-SA"/>
        </w:rPr>
      </w:pPr>
      <w:r w:rsidRPr="0063095A">
        <w:rPr>
          <w:rFonts w:ascii="Arial" w:hAnsi="Arial" w:eastAsiaTheme="minorHAnsi" w:cs="Arial"/>
          <w:b/>
          <w:bCs/>
          <w:sz w:val="24"/>
          <w:szCs w:val="24"/>
          <w:lang w:val="en-US" w:eastAsia="en-US" w:bidi="ar-SA"/>
        </w:rPr>
        <w:t>Tabel I</w:t>
      </w:r>
      <w:r>
        <w:rPr>
          <w:rFonts w:ascii="Arial" w:hAnsi="Arial" w:eastAsiaTheme="minorHAnsi" w:cs="Arial"/>
          <w:b/>
          <w:bCs/>
          <w:sz w:val="24"/>
          <w:szCs w:val="24"/>
          <w:lang w:val="en-GB" w:eastAsia="en-US" w:bidi="ar-SA"/>
        </w:rPr>
        <w:t>V</w:t>
      </w:r>
      <w:r w:rsidRPr="0063095A">
        <w:rPr>
          <w:rFonts w:ascii="Arial" w:hAnsi="Arial" w:eastAsiaTheme="minorHAnsi" w:cs="Arial"/>
          <w:b/>
          <w:bCs/>
          <w:sz w:val="24"/>
          <w:szCs w:val="24"/>
          <w:lang w:val="en-US" w:eastAsia="en-US" w:bidi="ar-SA"/>
        </w:rPr>
        <w:t>.4</w:t>
      </w:r>
    </w:p>
    <w:p w:rsidR="00E20989" w:rsidP="004430D8" w14:paraId="64D69FD1" w14:textId="77777777">
      <w:pPr>
        <w:pStyle w:val="ListParagraph"/>
        <w:spacing w:before="240" w:after="200" w:line="240" w:lineRule="auto"/>
        <w:ind w:left="360"/>
        <w:contextualSpacing/>
        <w:jc w:val="center"/>
        <w:rPr>
          <w:rFonts w:ascii="Arial" w:eastAsia="Calibri" w:hAnsi="Arial" w:cs="Arial"/>
          <w:b/>
          <w:bCs/>
          <w:sz w:val="24"/>
          <w:szCs w:val="24"/>
          <w:lang w:val="en-US" w:eastAsia="en-US" w:bidi="ar-SA"/>
        </w:rPr>
      </w:pPr>
      <w:r w:rsidRPr="0063095A">
        <w:rPr>
          <w:rFonts w:ascii="Arial" w:hAnsi="Arial" w:eastAsiaTheme="minorHAnsi" w:cs="Arial"/>
          <w:b/>
          <w:bCs/>
          <w:sz w:val="24"/>
          <w:szCs w:val="24"/>
          <w:lang w:val="en-US" w:eastAsia="en-US" w:bidi="ar-SA"/>
        </w:rPr>
        <w:t xml:space="preserve">Keadaan dan Komposisi Anggota Berdasarkan Pangkat </w:t>
      </w:r>
    </w:p>
    <w:p w:rsidR="004430D8" w:rsidRPr="00E20989" w:rsidP="00E20989" w14:paraId="25839026" w14:textId="2F1C583B">
      <w:pPr>
        <w:pStyle w:val="ListParagraph"/>
        <w:spacing w:before="240" w:after="200" w:line="240" w:lineRule="auto"/>
        <w:ind w:left="360"/>
        <w:contextualSpacing/>
        <w:jc w:val="center"/>
        <w:rPr>
          <w:rFonts w:ascii="Arial" w:eastAsia="Calibri" w:hAnsi="Arial" w:cs="Arial"/>
          <w:b/>
          <w:sz w:val="24"/>
          <w:szCs w:val="24"/>
          <w:lang w:val="en-US" w:eastAsia="en-US" w:bidi="ar-SA"/>
        </w:rPr>
      </w:pPr>
      <w:r w:rsidRPr="0063095A">
        <w:rPr>
          <w:rFonts w:ascii="Arial" w:hAnsi="Arial" w:eastAsiaTheme="minorHAnsi" w:cs="Arial"/>
          <w:b/>
          <w:bCs/>
          <w:sz w:val="24"/>
          <w:szCs w:val="24"/>
          <w:lang w:val="en-US" w:eastAsia="en-US" w:bidi="ar-SA"/>
        </w:rPr>
        <w:t xml:space="preserve">pada </w:t>
      </w:r>
      <w:r w:rsidRPr="00E20989" w:rsidR="00E20989">
        <w:rPr>
          <w:rFonts w:ascii="Arial" w:hAnsi="Arial" w:eastAsiaTheme="minorHAnsi" w:cs="Arial"/>
          <w:b/>
          <w:sz w:val="24"/>
          <w:szCs w:val="24"/>
          <w:lang w:val="en-GB" w:eastAsia="en-US" w:bidi="ar-SA"/>
        </w:rPr>
        <w:t>Unit Identifikasi</w:t>
      </w:r>
      <w:r w:rsidRPr="00E20989" w:rsidR="00E20989">
        <w:rPr>
          <w:rFonts w:ascii="Arial" w:hAnsi="Arial" w:eastAsiaTheme="minorHAnsi" w:cs="Arial"/>
          <w:b/>
          <w:sz w:val="24"/>
          <w:szCs w:val="24"/>
          <w:lang w:val="en-US" w:eastAsia="en-US" w:bidi="ar-SA"/>
        </w:rPr>
        <w:t xml:space="preserve"> </w:t>
      </w:r>
      <w:r w:rsidRPr="00E20989">
        <w:rPr>
          <w:rFonts w:ascii="Arial" w:hAnsi="Arial" w:eastAsiaTheme="minorHAnsi" w:cs="Arial"/>
          <w:b/>
          <w:sz w:val="24"/>
          <w:szCs w:val="24"/>
          <w:lang w:val="en-US" w:eastAsia="en-US" w:bidi="ar-SA"/>
        </w:rPr>
        <w:t>Sat Reskrim Polres Dumai</w:t>
      </w:r>
    </w:p>
    <w:tbl>
      <w:tblPr>
        <w:tblStyle w:val="TableNormal"/>
        <w:tblW w:w="7800" w:type="dxa"/>
        <w:tblInd w:w="83" w:type="dxa"/>
        <w:tblLook w:val="04A0"/>
      </w:tblPr>
      <w:tblGrid>
        <w:gridCol w:w="960"/>
        <w:gridCol w:w="3160"/>
        <w:gridCol w:w="1900"/>
        <w:gridCol w:w="1780"/>
      </w:tblGrid>
      <w:tr w14:paraId="1B18C0FE" w14:textId="77777777" w:rsidTr="008473BA">
        <w:tblPrEx>
          <w:tblW w:w="7800" w:type="dxa"/>
          <w:tblInd w:w="83" w:type="dxa"/>
          <w:tblLook w:val="04A0"/>
        </w:tblPrEx>
        <w:trPr>
          <w:trHeight w:val="64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989" w:rsidRPr="00D75DB4" w:rsidP="008473BA" w14:paraId="42F98E60" w14:textId="77777777">
            <w:pPr>
              <w:spacing w:after="200" w:line="276" w:lineRule="auto"/>
              <w:jc w:val="both"/>
              <w:rPr>
                <w:rFonts w:ascii="Arial" w:eastAsia="Times New Roman" w:hAnsi="Arial" w:cs="Arial"/>
                <w:b/>
                <w:bCs/>
                <w:color w:val="000000"/>
                <w:sz w:val="24"/>
                <w:szCs w:val="24"/>
                <w:lang w:val="en-US" w:eastAsia="en-US" w:bidi="ar-SA"/>
              </w:rPr>
            </w:pPr>
            <w:r w:rsidRPr="00D75DB4">
              <w:rPr>
                <w:rFonts w:ascii="Arial" w:eastAsia="Times New Roman" w:hAnsi="Arial" w:cs="Arial"/>
                <w:b/>
                <w:bCs/>
                <w:color w:val="000000"/>
                <w:sz w:val="24"/>
                <w:szCs w:val="24"/>
                <w:lang w:val="en-US" w:eastAsia="en-US" w:bidi="ar-SA"/>
              </w:rPr>
              <w:t>No</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rsidR="00E20989" w:rsidRPr="001071C5" w:rsidP="008473BA" w14:paraId="7AD7D88E" w14:textId="77777777">
            <w:pPr>
              <w:spacing w:after="200" w:line="276" w:lineRule="auto"/>
              <w:jc w:val="both"/>
              <w:rPr>
                <w:rFonts w:ascii="Arial" w:eastAsia="Times New Roman" w:hAnsi="Arial" w:cs="Arial"/>
                <w:b/>
                <w:bCs/>
                <w:color w:val="000000"/>
                <w:sz w:val="24"/>
                <w:szCs w:val="24"/>
                <w:lang w:val="en-US" w:eastAsia="en-US" w:bidi="ar-SA"/>
              </w:rPr>
            </w:pPr>
            <w:r>
              <w:rPr>
                <w:rFonts w:ascii="Arial" w:eastAsia="Times New Roman" w:hAnsi="Arial" w:cs="Arial"/>
                <w:b/>
                <w:bCs/>
                <w:color w:val="000000"/>
                <w:sz w:val="24"/>
                <w:szCs w:val="24"/>
                <w:lang w:val="en-US" w:eastAsia="en-US" w:bidi="ar-SA"/>
              </w:rPr>
              <w:t>Pangkat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E20989" w:rsidRPr="00D75DB4" w:rsidP="008473BA" w14:paraId="459BBE11" w14:textId="77777777">
            <w:pPr>
              <w:spacing w:after="200" w:line="276" w:lineRule="auto"/>
              <w:jc w:val="both"/>
              <w:rPr>
                <w:rFonts w:ascii="Arial" w:eastAsia="Times New Roman" w:hAnsi="Arial" w:cs="Arial"/>
                <w:b/>
                <w:bCs/>
                <w:color w:val="000000"/>
                <w:sz w:val="24"/>
                <w:szCs w:val="24"/>
                <w:lang w:val="en-US" w:eastAsia="en-US" w:bidi="ar-SA"/>
              </w:rPr>
            </w:pPr>
            <w:r w:rsidRPr="00D75DB4">
              <w:rPr>
                <w:rFonts w:ascii="Arial" w:eastAsia="Times New Roman" w:hAnsi="Arial" w:cs="Arial"/>
                <w:b/>
                <w:bCs/>
                <w:color w:val="000000"/>
                <w:sz w:val="24"/>
                <w:szCs w:val="24"/>
                <w:lang w:val="en-US" w:eastAsia="en-US" w:bidi="ar-SA"/>
              </w:rPr>
              <w:t>Jumlah (orang)</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E20989" w:rsidRPr="00D75DB4" w:rsidP="008473BA" w14:paraId="02D75D09" w14:textId="77777777">
            <w:pPr>
              <w:spacing w:after="200" w:line="276" w:lineRule="auto"/>
              <w:jc w:val="both"/>
              <w:rPr>
                <w:rFonts w:ascii="Arial" w:eastAsia="Times New Roman" w:hAnsi="Arial" w:cs="Arial"/>
                <w:b/>
                <w:bCs/>
                <w:color w:val="000000"/>
                <w:sz w:val="24"/>
                <w:szCs w:val="24"/>
                <w:lang w:val="en-US" w:eastAsia="en-US" w:bidi="ar-SA"/>
              </w:rPr>
            </w:pPr>
            <w:r w:rsidRPr="00D75DB4">
              <w:rPr>
                <w:rFonts w:ascii="Arial" w:eastAsia="Times New Roman" w:hAnsi="Arial" w:cs="Arial"/>
                <w:b/>
                <w:bCs/>
                <w:color w:val="000000"/>
                <w:sz w:val="24"/>
                <w:szCs w:val="24"/>
                <w:lang w:val="en-US" w:eastAsia="en-US" w:bidi="ar-SA"/>
              </w:rPr>
              <w:t>Persentase (%)</w:t>
            </w:r>
          </w:p>
        </w:tc>
      </w:tr>
      <w:tr w14:paraId="1501E3FF" w14:textId="77777777" w:rsidTr="008473BA">
        <w:tblPrEx>
          <w:tblW w:w="7800" w:type="dxa"/>
          <w:tblInd w:w="83" w:type="dxa"/>
          <w:tblLook w:val="04A0"/>
        </w:tblPrEx>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20989" w:rsidRPr="00D75DB4" w:rsidP="008473BA" w14:paraId="1FB095E3" w14:textId="77777777">
            <w:pPr>
              <w:spacing w:after="200" w:line="276" w:lineRule="auto"/>
              <w:jc w:val="both"/>
              <w:rPr>
                <w:rFonts w:ascii="Arial" w:eastAsia="Times New Roman" w:hAnsi="Arial" w:cs="Arial"/>
                <w:color w:val="000000"/>
                <w:sz w:val="24"/>
                <w:szCs w:val="24"/>
                <w:lang w:val="en-US" w:eastAsia="en-US" w:bidi="ar-SA"/>
              </w:rPr>
            </w:pPr>
            <w:r w:rsidRPr="00D75DB4">
              <w:rPr>
                <w:rFonts w:ascii="Arial" w:eastAsia="Times New Roman" w:hAnsi="Arial" w:cs="Arial"/>
                <w:color w:val="000000"/>
                <w:sz w:val="24"/>
                <w:szCs w:val="24"/>
                <w:lang w:val="en-US" w:eastAsia="en-US" w:bidi="ar-SA"/>
              </w:rPr>
              <w:t>1</w:t>
            </w:r>
          </w:p>
        </w:tc>
        <w:tc>
          <w:tcPr>
            <w:tcW w:w="3160" w:type="dxa"/>
            <w:tcBorders>
              <w:top w:val="nil"/>
              <w:left w:val="nil"/>
              <w:bottom w:val="single" w:sz="4" w:space="0" w:color="auto"/>
              <w:right w:val="single" w:sz="4" w:space="0" w:color="auto"/>
            </w:tcBorders>
            <w:shd w:val="clear" w:color="auto" w:fill="auto"/>
            <w:noWrap/>
            <w:vAlign w:val="center"/>
          </w:tcPr>
          <w:p w:rsidR="00E20989" w:rsidRPr="001071C5" w:rsidP="008473BA" w14:paraId="5472E621"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Ajun Komisaris Besar Polisi</w:t>
            </w:r>
          </w:p>
        </w:tc>
        <w:tc>
          <w:tcPr>
            <w:tcW w:w="1900" w:type="dxa"/>
            <w:tcBorders>
              <w:top w:val="nil"/>
              <w:left w:val="nil"/>
              <w:bottom w:val="single" w:sz="4" w:space="0" w:color="auto"/>
              <w:right w:val="single" w:sz="4" w:space="0" w:color="auto"/>
            </w:tcBorders>
            <w:shd w:val="clear" w:color="auto" w:fill="auto"/>
            <w:noWrap/>
            <w:vAlign w:val="center"/>
          </w:tcPr>
          <w:p w:rsidR="00E20989" w:rsidRPr="001071C5" w:rsidP="008473BA" w14:paraId="56F35076"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1</w:t>
            </w:r>
          </w:p>
        </w:tc>
        <w:tc>
          <w:tcPr>
            <w:tcW w:w="1780" w:type="dxa"/>
            <w:tcBorders>
              <w:top w:val="nil"/>
              <w:left w:val="nil"/>
              <w:bottom w:val="single" w:sz="4" w:space="0" w:color="auto"/>
              <w:right w:val="single" w:sz="4" w:space="0" w:color="auto"/>
            </w:tcBorders>
            <w:shd w:val="clear" w:color="auto" w:fill="auto"/>
            <w:noWrap/>
            <w:vAlign w:val="center"/>
          </w:tcPr>
          <w:p w:rsidR="00E20989" w:rsidRPr="001071C5" w:rsidP="008473BA" w14:paraId="4F629BDA"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GB" w:eastAsia="en-US" w:bidi="ar-SA"/>
              </w:rPr>
              <w:t>14</w:t>
            </w:r>
            <w:r>
              <w:rPr>
                <w:rFonts w:ascii="Arial" w:eastAsia="Times New Roman" w:hAnsi="Arial" w:cs="Arial"/>
                <w:color w:val="000000"/>
                <w:sz w:val="24"/>
                <w:szCs w:val="24"/>
                <w:lang w:val="en-US" w:eastAsia="en-US" w:bidi="ar-SA"/>
              </w:rPr>
              <w:t>,</w:t>
            </w:r>
            <w:r>
              <w:rPr>
                <w:rFonts w:ascii="Arial" w:eastAsia="Times New Roman" w:hAnsi="Arial" w:cs="Arial"/>
                <w:color w:val="000000"/>
                <w:sz w:val="24"/>
                <w:szCs w:val="24"/>
                <w:lang w:val="en-GB" w:eastAsia="en-US" w:bidi="ar-SA"/>
              </w:rPr>
              <w:t>28</w:t>
            </w:r>
            <w:r>
              <w:rPr>
                <w:rFonts w:ascii="Arial" w:eastAsia="Times New Roman" w:hAnsi="Arial" w:cs="Arial"/>
                <w:color w:val="000000"/>
                <w:sz w:val="24"/>
                <w:szCs w:val="24"/>
                <w:lang w:val="en-US" w:eastAsia="en-US" w:bidi="ar-SA"/>
              </w:rPr>
              <w:t>%</w:t>
            </w:r>
          </w:p>
        </w:tc>
      </w:tr>
      <w:tr w14:paraId="4BF78868" w14:textId="77777777" w:rsidTr="008473BA">
        <w:tblPrEx>
          <w:tblW w:w="7800" w:type="dxa"/>
          <w:tblInd w:w="8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E20989" w:rsidRPr="00D75DB4" w:rsidP="008473BA" w14:paraId="04947366" w14:textId="77777777">
            <w:pPr>
              <w:spacing w:after="200" w:line="276" w:lineRule="auto"/>
              <w:jc w:val="both"/>
              <w:rPr>
                <w:rFonts w:ascii="Arial" w:eastAsia="Times New Roman" w:hAnsi="Arial" w:cs="Arial"/>
                <w:color w:val="000000"/>
                <w:sz w:val="24"/>
                <w:szCs w:val="24"/>
                <w:lang w:val="en-US" w:eastAsia="en-US" w:bidi="ar-SA"/>
              </w:rPr>
            </w:pPr>
            <w:r w:rsidRPr="00D75DB4">
              <w:rPr>
                <w:rFonts w:ascii="Arial" w:eastAsia="Times New Roman" w:hAnsi="Arial" w:cs="Arial"/>
                <w:color w:val="000000"/>
                <w:sz w:val="24"/>
                <w:szCs w:val="24"/>
                <w:lang w:val="en-US" w:eastAsia="en-US" w:bidi="ar-SA"/>
              </w:rPr>
              <w:t>3</w:t>
            </w:r>
          </w:p>
        </w:tc>
        <w:tc>
          <w:tcPr>
            <w:tcW w:w="3160" w:type="dxa"/>
            <w:tcBorders>
              <w:top w:val="nil"/>
              <w:left w:val="nil"/>
              <w:bottom w:val="single" w:sz="4" w:space="0" w:color="auto"/>
              <w:right w:val="single" w:sz="4" w:space="0" w:color="auto"/>
            </w:tcBorders>
            <w:shd w:val="clear" w:color="auto" w:fill="auto"/>
            <w:noWrap/>
            <w:vAlign w:val="center"/>
          </w:tcPr>
          <w:p w:rsidR="00E20989" w:rsidRPr="0063095A" w:rsidP="008473BA" w14:paraId="4E1BC7A7" w14:textId="77777777">
            <w:pPr>
              <w:spacing w:after="200" w:line="276" w:lineRule="auto"/>
              <w:jc w:val="both"/>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US" w:eastAsia="en-US" w:bidi="ar-SA"/>
              </w:rPr>
              <w:t xml:space="preserve">Inspektur Polisi </w:t>
            </w:r>
            <w:r>
              <w:rPr>
                <w:rFonts w:ascii="Arial" w:eastAsia="Times New Roman" w:hAnsi="Arial" w:cs="Arial"/>
                <w:color w:val="000000"/>
                <w:sz w:val="24"/>
                <w:szCs w:val="24"/>
                <w:lang w:val="en-GB" w:eastAsia="en-US" w:bidi="ar-SA"/>
              </w:rPr>
              <w:t>Satu</w:t>
            </w:r>
          </w:p>
        </w:tc>
        <w:tc>
          <w:tcPr>
            <w:tcW w:w="1900" w:type="dxa"/>
            <w:tcBorders>
              <w:top w:val="nil"/>
              <w:left w:val="nil"/>
              <w:bottom w:val="single" w:sz="4" w:space="0" w:color="auto"/>
              <w:right w:val="single" w:sz="4" w:space="0" w:color="auto"/>
            </w:tcBorders>
            <w:shd w:val="clear" w:color="auto" w:fill="auto"/>
            <w:noWrap/>
            <w:vAlign w:val="center"/>
          </w:tcPr>
          <w:p w:rsidR="00E20989" w:rsidRPr="001071C5" w:rsidP="008473BA" w14:paraId="1AC722F8"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2</w:t>
            </w:r>
          </w:p>
        </w:tc>
        <w:tc>
          <w:tcPr>
            <w:tcW w:w="1780" w:type="dxa"/>
            <w:tcBorders>
              <w:top w:val="nil"/>
              <w:left w:val="nil"/>
              <w:bottom w:val="single" w:sz="4" w:space="0" w:color="auto"/>
              <w:right w:val="single" w:sz="4" w:space="0" w:color="auto"/>
            </w:tcBorders>
            <w:shd w:val="clear" w:color="auto" w:fill="auto"/>
            <w:noWrap/>
            <w:vAlign w:val="center"/>
          </w:tcPr>
          <w:p w:rsidR="00E20989" w:rsidRPr="001071C5" w:rsidP="008473BA" w14:paraId="64953AA4"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GB" w:eastAsia="en-US" w:bidi="ar-SA"/>
              </w:rPr>
              <w:t>28</w:t>
            </w:r>
            <w:r>
              <w:rPr>
                <w:rFonts w:ascii="Arial" w:eastAsia="Times New Roman" w:hAnsi="Arial" w:cs="Arial"/>
                <w:color w:val="000000"/>
                <w:sz w:val="24"/>
                <w:szCs w:val="24"/>
                <w:lang w:val="en-US" w:eastAsia="en-US" w:bidi="ar-SA"/>
              </w:rPr>
              <w:t>,</w:t>
            </w:r>
            <w:r>
              <w:rPr>
                <w:rFonts w:ascii="Arial" w:eastAsia="Times New Roman" w:hAnsi="Arial" w:cs="Arial"/>
                <w:color w:val="000000"/>
                <w:sz w:val="24"/>
                <w:szCs w:val="24"/>
                <w:lang w:val="en-GB" w:eastAsia="en-US" w:bidi="ar-SA"/>
              </w:rPr>
              <w:t>57</w:t>
            </w:r>
            <w:r>
              <w:rPr>
                <w:rFonts w:ascii="Arial" w:eastAsia="Times New Roman" w:hAnsi="Arial" w:cs="Arial"/>
                <w:color w:val="000000"/>
                <w:sz w:val="24"/>
                <w:szCs w:val="24"/>
                <w:lang w:val="en-US" w:eastAsia="en-US" w:bidi="ar-SA"/>
              </w:rPr>
              <w:t>%</w:t>
            </w:r>
          </w:p>
        </w:tc>
      </w:tr>
      <w:tr w14:paraId="16FF45BB" w14:textId="77777777" w:rsidTr="008473BA">
        <w:tblPrEx>
          <w:tblW w:w="7800" w:type="dxa"/>
          <w:tblInd w:w="8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E20989" w:rsidRPr="00D75DB4" w:rsidP="008473BA" w14:paraId="7238EE05" w14:textId="77777777">
            <w:pPr>
              <w:spacing w:after="200" w:line="276" w:lineRule="auto"/>
              <w:jc w:val="both"/>
              <w:rPr>
                <w:rFonts w:ascii="Arial" w:eastAsia="Times New Roman" w:hAnsi="Arial" w:cs="Arial"/>
                <w:color w:val="000000"/>
                <w:sz w:val="24"/>
                <w:szCs w:val="24"/>
                <w:lang w:val="en-US" w:eastAsia="en-US" w:bidi="ar-SA"/>
              </w:rPr>
            </w:pPr>
            <w:r w:rsidRPr="00D75DB4">
              <w:rPr>
                <w:rFonts w:ascii="Arial" w:eastAsia="Times New Roman" w:hAnsi="Arial" w:cs="Arial"/>
                <w:color w:val="000000"/>
                <w:sz w:val="24"/>
                <w:szCs w:val="24"/>
                <w:lang w:val="en-US" w:eastAsia="en-US" w:bidi="ar-SA"/>
              </w:rPr>
              <w:t>5</w:t>
            </w:r>
          </w:p>
        </w:tc>
        <w:tc>
          <w:tcPr>
            <w:tcW w:w="3160" w:type="dxa"/>
            <w:tcBorders>
              <w:top w:val="nil"/>
              <w:left w:val="nil"/>
              <w:bottom w:val="single" w:sz="4" w:space="0" w:color="auto"/>
              <w:right w:val="single" w:sz="4" w:space="0" w:color="auto"/>
            </w:tcBorders>
            <w:shd w:val="clear" w:color="auto" w:fill="auto"/>
            <w:noWrap/>
            <w:vAlign w:val="center"/>
          </w:tcPr>
          <w:p w:rsidR="00E20989" w:rsidRPr="001071C5" w:rsidP="008473BA" w14:paraId="0D1039C5"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Ajun Inspektur Polisi Dua</w:t>
            </w:r>
          </w:p>
        </w:tc>
        <w:tc>
          <w:tcPr>
            <w:tcW w:w="1900" w:type="dxa"/>
            <w:tcBorders>
              <w:top w:val="nil"/>
              <w:left w:val="nil"/>
              <w:bottom w:val="single" w:sz="4" w:space="0" w:color="auto"/>
              <w:right w:val="single" w:sz="4" w:space="0" w:color="auto"/>
            </w:tcBorders>
            <w:shd w:val="clear" w:color="auto" w:fill="auto"/>
            <w:noWrap/>
            <w:vAlign w:val="center"/>
          </w:tcPr>
          <w:p w:rsidR="00E20989" w:rsidRPr="0063095A" w:rsidP="008473BA" w14:paraId="4284E919" w14:textId="77777777">
            <w:pPr>
              <w:spacing w:after="200" w:line="276" w:lineRule="auto"/>
              <w:jc w:val="both"/>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w:t>
            </w:r>
          </w:p>
        </w:tc>
        <w:tc>
          <w:tcPr>
            <w:tcW w:w="1780" w:type="dxa"/>
            <w:tcBorders>
              <w:top w:val="nil"/>
              <w:left w:val="nil"/>
              <w:bottom w:val="single" w:sz="4" w:space="0" w:color="auto"/>
              <w:right w:val="single" w:sz="4" w:space="0" w:color="auto"/>
            </w:tcBorders>
            <w:shd w:val="clear" w:color="auto" w:fill="auto"/>
            <w:noWrap/>
            <w:vAlign w:val="center"/>
          </w:tcPr>
          <w:p w:rsidR="00E20989" w:rsidRPr="001071C5" w:rsidP="008473BA" w14:paraId="7FEF3633"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GB" w:eastAsia="en-US" w:bidi="ar-SA"/>
              </w:rPr>
              <w:t>14</w:t>
            </w:r>
            <w:r>
              <w:rPr>
                <w:rFonts w:ascii="Arial" w:eastAsia="Times New Roman" w:hAnsi="Arial" w:cs="Arial"/>
                <w:color w:val="000000"/>
                <w:sz w:val="24"/>
                <w:szCs w:val="24"/>
                <w:lang w:val="en-US" w:eastAsia="en-US" w:bidi="ar-SA"/>
              </w:rPr>
              <w:t>,</w:t>
            </w:r>
            <w:r>
              <w:rPr>
                <w:rFonts w:ascii="Arial" w:eastAsia="Times New Roman" w:hAnsi="Arial" w:cs="Arial"/>
                <w:color w:val="000000"/>
                <w:sz w:val="24"/>
                <w:szCs w:val="24"/>
                <w:lang w:val="en-GB" w:eastAsia="en-US" w:bidi="ar-SA"/>
              </w:rPr>
              <w:t>28</w:t>
            </w:r>
            <w:r>
              <w:rPr>
                <w:rFonts w:ascii="Arial" w:eastAsia="Times New Roman" w:hAnsi="Arial" w:cs="Arial"/>
                <w:color w:val="000000"/>
                <w:sz w:val="24"/>
                <w:szCs w:val="24"/>
                <w:lang w:val="en-US" w:eastAsia="en-US" w:bidi="ar-SA"/>
              </w:rPr>
              <w:t>%</w:t>
            </w:r>
          </w:p>
        </w:tc>
      </w:tr>
      <w:tr w14:paraId="49635BC1" w14:textId="77777777" w:rsidTr="008473BA">
        <w:tblPrEx>
          <w:tblW w:w="7800" w:type="dxa"/>
          <w:tblInd w:w="8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E20989" w:rsidRPr="00D75DB4" w:rsidP="008473BA" w14:paraId="5A22CC82" w14:textId="77777777">
            <w:pPr>
              <w:spacing w:after="200" w:line="276" w:lineRule="auto"/>
              <w:jc w:val="both"/>
              <w:rPr>
                <w:rFonts w:ascii="Arial" w:eastAsia="Times New Roman" w:hAnsi="Arial" w:cs="Arial"/>
                <w:color w:val="000000"/>
                <w:sz w:val="24"/>
                <w:szCs w:val="24"/>
                <w:lang w:val="en-US" w:eastAsia="en-US" w:bidi="ar-SA"/>
              </w:rPr>
            </w:pPr>
            <w:r w:rsidRPr="00D75DB4">
              <w:rPr>
                <w:rFonts w:ascii="Arial" w:eastAsia="Times New Roman" w:hAnsi="Arial" w:cs="Arial"/>
                <w:color w:val="000000"/>
                <w:sz w:val="24"/>
                <w:szCs w:val="24"/>
                <w:lang w:val="en-US" w:eastAsia="en-US" w:bidi="ar-SA"/>
              </w:rPr>
              <w:t>6</w:t>
            </w:r>
          </w:p>
        </w:tc>
        <w:tc>
          <w:tcPr>
            <w:tcW w:w="3160" w:type="dxa"/>
            <w:tcBorders>
              <w:top w:val="nil"/>
              <w:left w:val="nil"/>
              <w:bottom w:val="single" w:sz="4" w:space="0" w:color="auto"/>
              <w:right w:val="single" w:sz="4" w:space="0" w:color="auto"/>
            </w:tcBorders>
            <w:shd w:val="clear" w:color="auto" w:fill="auto"/>
            <w:noWrap/>
            <w:vAlign w:val="center"/>
          </w:tcPr>
          <w:p w:rsidR="00E20989" w:rsidRPr="001071C5" w:rsidP="008473BA" w14:paraId="040C6C33"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Brigadir Polisi Kepala</w:t>
            </w:r>
          </w:p>
        </w:tc>
        <w:tc>
          <w:tcPr>
            <w:tcW w:w="1900" w:type="dxa"/>
            <w:tcBorders>
              <w:top w:val="nil"/>
              <w:left w:val="nil"/>
              <w:bottom w:val="single" w:sz="4" w:space="0" w:color="auto"/>
              <w:right w:val="single" w:sz="4" w:space="0" w:color="auto"/>
            </w:tcBorders>
            <w:shd w:val="clear" w:color="auto" w:fill="auto"/>
            <w:noWrap/>
            <w:vAlign w:val="center"/>
          </w:tcPr>
          <w:p w:rsidR="00E20989" w:rsidRPr="0063095A" w:rsidP="008473BA" w14:paraId="6B9F9340" w14:textId="77777777">
            <w:pPr>
              <w:spacing w:after="200" w:line="276" w:lineRule="auto"/>
              <w:jc w:val="both"/>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US" w:eastAsia="en-US" w:bidi="ar-SA"/>
              </w:rPr>
              <w:t>1</w:t>
            </w:r>
          </w:p>
        </w:tc>
        <w:tc>
          <w:tcPr>
            <w:tcW w:w="1780" w:type="dxa"/>
            <w:tcBorders>
              <w:top w:val="nil"/>
              <w:left w:val="nil"/>
              <w:bottom w:val="single" w:sz="4" w:space="0" w:color="auto"/>
              <w:right w:val="single" w:sz="4" w:space="0" w:color="auto"/>
            </w:tcBorders>
            <w:shd w:val="clear" w:color="auto" w:fill="auto"/>
            <w:noWrap/>
            <w:vAlign w:val="center"/>
          </w:tcPr>
          <w:p w:rsidR="00E20989" w:rsidRPr="00DF75D2" w:rsidP="008473BA" w14:paraId="63E0FD54"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GB" w:eastAsia="en-US" w:bidi="ar-SA"/>
              </w:rPr>
              <w:t>14</w:t>
            </w:r>
            <w:r>
              <w:rPr>
                <w:rFonts w:ascii="Arial" w:eastAsia="Times New Roman" w:hAnsi="Arial" w:cs="Arial"/>
                <w:color w:val="000000"/>
                <w:sz w:val="24"/>
                <w:szCs w:val="24"/>
                <w:lang w:val="en-US" w:eastAsia="en-US" w:bidi="ar-SA"/>
              </w:rPr>
              <w:t>,</w:t>
            </w:r>
            <w:r>
              <w:rPr>
                <w:rFonts w:ascii="Arial" w:eastAsia="Times New Roman" w:hAnsi="Arial" w:cs="Arial"/>
                <w:color w:val="000000"/>
                <w:sz w:val="24"/>
                <w:szCs w:val="24"/>
                <w:lang w:val="en-GB" w:eastAsia="en-US" w:bidi="ar-SA"/>
              </w:rPr>
              <w:t>28</w:t>
            </w:r>
            <w:r>
              <w:rPr>
                <w:rFonts w:ascii="Arial" w:eastAsia="Times New Roman" w:hAnsi="Arial" w:cs="Arial"/>
                <w:color w:val="000000"/>
                <w:sz w:val="24"/>
                <w:szCs w:val="24"/>
                <w:lang w:val="en-US" w:eastAsia="en-US" w:bidi="ar-SA"/>
              </w:rPr>
              <w:t>%</w:t>
            </w:r>
          </w:p>
        </w:tc>
      </w:tr>
      <w:tr w14:paraId="2796DF42" w14:textId="77777777" w:rsidTr="008473BA">
        <w:tblPrEx>
          <w:tblW w:w="7800" w:type="dxa"/>
          <w:tblInd w:w="83" w:type="dxa"/>
          <w:tblLook w:val="04A0"/>
        </w:tblPrEx>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rsidR="00E20989" w:rsidRPr="00D75DB4" w:rsidP="008473BA" w14:paraId="03C3C599" w14:textId="77777777">
            <w:pPr>
              <w:spacing w:after="200" w:line="276" w:lineRule="auto"/>
              <w:jc w:val="both"/>
              <w:rPr>
                <w:rFonts w:ascii="Arial" w:eastAsia="Times New Roman" w:hAnsi="Arial" w:cs="Arial"/>
                <w:color w:val="000000"/>
                <w:sz w:val="24"/>
                <w:szCs w:val="24"/>
                <w:lang w:val="en-US" w:eastAsia="en-US" w:bidi="ar-SA"/>
              </w:rPr>
            </w:pPr>
            <w:r w:rsidRPr="00D75DB4">
              <w:rPr>
                <w:rFonts w:ascii="Arial" w:eastAsia="Times New Roman" w:hAnsi="Arial" w:cs="Arial"/>
                <w:color w:val="000000"/>
                <w:sz w:val="24"/>
                <w:szCs w:val="24"/>
                <w:lang w:val="en-US" w:eastAsia="en-US" w:bidi="ar-SA"/>
              </w:rPr>
              <w:t>7</w:t>
            </w:r>
          </w:p>
        </w:tc>
        <w:tc>
          <w:tcPr>
            <w:tcW w:w="3160" w:type="dxa"/>
            <w:tcBorders>
              <w:top w:val="nil"/>
              <w:left w:val="nil"/>
              <w:bottom w:val="single" w:sz="4" w:space="0" w:color="auto"/>
              <w:right w:val="single" w:sz="4" w:space="0" w:color="auto"/>
            </w:tcBorders>
            <w:shd w:val="clear" w:color="auto" w:fill="auto"/>
            <w:noWrap/>
            <w:vAlign w:val="center"/>
          </w:tcPr>
          <w:p w:rsidR="00E20989" w:rsidRPr="0063095A" w:rsidP="008473BA" w14:paraId="088020D4" w14:textId="77777777">
            <w:pPr>
              <w:spacing w:after="200" w:line="276" w:lineRule="auto"/>
              <w:jc w:val="both"/>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US" w:eastAsia="en-US" w:bidi="ar-SA"/>
              </w:rPr>
              <w:t>Brigadir Polisi</w:t>
            </w:r>
            <w:r>
              <w:rPr>
                <w:rFonts w:ascii="Arial" w:eastAsia="Times New Roman" w:hAnsi="Arial" w:cs="Arial"/>
                <w:color w:val="000000"/>
                <w:sz w:val="24"/>
                <w:szCs w:val="24"/>
                <w:lang w:val="en-GB" w:eastAsia="en-US" w:bidi="ar-SA"/>
              </w:rPr>
              <w:t xml:space="preserve"> Dua</w:t>
            </w:r>
          </w:p>
        </w:tc>
        <w:tc>
          <w:tcPr>
            <w:tcW w:w="1900" w:type="dxa"/>
            <w:tcBorders>
              <w:top w:val="nil"/>
              <w:left w:val="nil"/>
              <w:bottom w:val="single" w:sz="4" w:space="0" w:color="auto"/>
              <w:right w:val="single" w:sz="4" w:space="0" w:color="auto"/>
            </w:tcBorders>
            <w:shd w:val="clear" w:color="auto" w:fill="auto"/>
            <w:noWrap/>
            <w:vAlign w:val="center"/>
          </w:tcPr>
          <w:p w:rsidR="00E20989" w:rsidRPr="00C434FD" w:rsidP="008473BA" w14:paraId="367818DE"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1</w:t>
            </w:r>
          </w:p>
        </w:tc>
        <w:tc>
          <w:tcPr>
            <w:tcW w:w="1780" w:type="dxa"/>
            <w:tcBorders>
              <w:top w:val="nil"/>
              <w:left w:val="nil"/>
              <w:bottom w:val="single" w:sz="4" w:space="0" w:color="auto"/>
              <w:right w:val="single" w:sz="4" w:space="0" w:color="auto"/>
            </w:tcBorders>
            <w:shd w:val="clear" w:color="auto" w:fill="auto"/>
            <w:noWrap/>
            <w:vAlign w:val="center"/>
          </w:tcPr>
          <w:p w:rsidR="00E20989" w:rsidRPr="00DF75D2" w:rsidP="008473BA" w14:paraId="385ECACD"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14,28%</w:t>
            </w:r>
          </w:p>
        </w:tc>
      </w:tr>
      <w:tr w14:paraId="45A7725B" w14:textId="77777777" w:rsidTr="008473BA">
        <w:tblPrEx>
          <w:tblW w:w="7800" w:type="dxa"/>
          <w:tblInd w:w="83" w:type="dxa"/>
          <w:tblLook w:val="04A0"/>
        </w:tblPrEx>
        <w:trPr>
          <w:trHeight w:val="300"/>
        </w:trPr>
        <w:tc>
          <w:tcPr>
            <w:tcW w:w="960" w:type="dxa"/>
            <w:tcBorders>
              <w:top w:val="nil"/>
              <w:left w:val="single" w:sz="4" w:space="0" w:color="auto"/>
              <w:bottom w:val="single" w:sz="2" w:space="0" w:color="auto"/>
              <w:right w:val="single" w:sz="4" w:space="0" w:color="auto"/>
            </w:tcBorders>
            <w:shd w:val="clear" w:color="auto" w:fill="auto"/>
            <w:noWrap/>
            <w:vAlign w:val="center"/>
          </w:tcPr>
          <w:p w:rsidR="00E20989" w:rsidRPr="00D75DB4" w:rsidP="008473BA" w14:paraId="61FFB713"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8</w:t>
            </w:r>
          </w:p>
        </w:tc>
        <w:tc>
          <w:tcPr>
            <w:tcW w:w="3160" w:type="dxa"/>
            <w:tcBorders>
              <w:top w:val="nil"/>
              <w:left w:val="nil"/>
              <w:bottom w:val="single" w:sz="2" w:space="0" w:color="auto"/>
              <w:right w:val="single" w:sz="4" w:space="0" w:color="auto"/>
            </w:tcBorders>
            <w:shd w:val="clear" w:color="auto" w:fill="auto"/>
            <w:noWrap/>
            <w:vAlign w:val="center"/>
          </w:tcPr>
          <w:p w:rsidR="00E20989" w:rsidRPr="00C434FD" w:rsidP="008473BA" w14:paraId="2A1F3469"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Honorer</w:t>
            </w:r>
          </w:p>
        </w:tc>
        <w:tc>
          <w:tcPr>
            <w:tcW w:w="1900" w:type="dxa"/>
            <w:tcBorders>
              <w:top w:val="nil"/>
              <w:left w:val="nil"/>
              <w:bottom w:val="single" w:sz="2" w:space="0" w:color="auto"/>
              <w:right w:val="single" w:sz="4" w:space="0" w:color="auto"/>
            </w:tcBorders>
            <w:shd w:val="clear" w:color="auto" w:fill="auto"/>
            <w:noWrap/>
            <w:vAlign w:val="center"/>
          </w:tcPr>
          <w:p w:rsidR="00E20989" w:rsidRPr="00C434FD" w:rsidP="008473BA" w14:paraId="0A2A7830"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1</w:t>
            </w:r>
          </w:p>
        </w:tc>
        <w:tc>
          <w:tcPr>
            <w:tcW w:w="1780" w:type="dxa"/>
            <w:tcBorders>
              <w:top w:val="nil"/>
              <w:left w:val="nil"/>
              <w:bottom w:val="single" w:sz="2" w:space="0" w:color="auto"/>
              <w:right w:val="single" w:sz="4" w:space="0" w:color="auto"/>
            </w:tcBorders>
            <w:shd w:val="clear" w:color="auto" w:fill="auto"/>
            <w:noWrap/>
            <w:vAlign w:val="center"/>
          </w:tcPr>
          <w:p w:rsidR="00E20989" w:rsidRPr="00C434FD" w:rsidP="008473BA" w14:paraId="1A518D53" w14:textId="77777777">
            <w:pPr>
              <w:spacing w:after="200" w:line="276" w:lineRule="auto"/>
              <w:jc w:val="both"/>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14,28%</w:t>
            </w:r>
          </w:p>
        </w:tc>
      </w:tr>
      <w:tr w14:paraId="530FAE26" w14:textId="77777777" w:rsidTr="008473BA">
        <w:tblPrEx>
          <w:tblW w:w="7800" w:type="dxa"/>
          <w:tblInd w:w="83" w:type="dxa"/>
          <w:tblLook w:val="04A0"/>
        </w:tblPrEx>
        <w:trPr>
          <w:trHeight w:val="315"/>
        </w:trPr>
        <w:tc>
          <w:tcPr>
            <w:tcW w:w="41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0989" w:rsidRPr="00D75DB4" w:rsidP="008473BA" w14:paraId="43DAF8A8" w14:textId="77777777">
            <w:pPr>
              <w:spacing w:after="200" w:line="276" w:lineRule="auto"/>
              <w:jc w:val="both"/>
              <w:rPr>
                <w:rFonts w:ascii="Arial" w:eastAsia="Times New Roman" w:hAnsi="Arial" w:cs="Arial"/>
                <w:b/>
                <w:bCs/>
                <w:color w:val="000000"/>
                <w:sz w:val="24"/>
                <w:szCs w:val="24"/>
                <w:lang w:val="en-US" w:eastAsia="en-US" w:bidi="ar-SA"/>
              </w:rPr>
            </w:pPr>
            <w:r w:rsidRPr="00D75DB4">
              <w:rPr>
                <w:rFonts w:ascii="Arial" w:eastAsia="Times New Roman" w:hAnsi="Arial" w:cs="Arial"/>
                <w:b/>
                <w:bCs/>
                <w:color w:val="000000"/>
                <w:sz w:val="24"/>
                <w:szCs w:val="24"/>
                <w:lang w:val="en-US" w:eastAsia="en-US" w:bidi="ar-SA"/>
              </w:rPr>
              <w:t>Jumlah</w:t>
            </w:r>
          </w:p>
        </w:tc>
        <w:tc>
          <w:tcPr>
            <w:tcW w:w="1900" w:type="dxa"/>
            <w:tcBorders>
              <w:top w:val="single" w:sz="4" w:space="0" w:color="auto"/>
              <w:left w:val="nil"/>
              <w:bottom w:val="single" w:sz="4" w:space="0" w:color="auto"/>
              <w:right w:val="single" w:sz="4" w:space="0" w:color="auto"/>
            </w:tcBorders>
            <w:shd w:val="clear" w:color="auto" w:fill="auto"/>
            <w:noWrap/>
            <w:vAlign w:val="center"/>
          </w:tcPr>
          <w:p w:rsidR="00E20989" w:rsidRPr="00C434FD" w:rsidP="008473BA" w14:paraId="42821894" w14:textId="77777777">
            <w:pPr>
              <w:spacing w:after="200" w:line="276" w:lineRule="auto"/>
              <w:jc w:val="both"/>
              <w:rPr>
                <w:rFonts w:ascii="Arial" w:eastAsia="Times New Roman" w:hAnsi="Arial" w:cs="Arial"/>
                <w:b/>
                <w:bCs/>
                <w:color w:val="000000"/>
                <w:sz w:val="24"/>
                <w:szCs w:val="24"/>
                <w:lang w:val="en-US" w:eastAsia="en-US" w:bidi="ar-SA"/>
              </w:rPr>
            </w:pPr>
            <w:r>
              <w:rPr>
                <w:rFonts w:ascii="Arial" w:eastAsia="Times New Roman" w:hAnsi="Arial" w:cs="Arial"/>
                <w:b/>
                <w:bCs/>
                <w:color w:val="000000"/>
                <w:sz w:val="24"/>
                <w:szCs w:val="24"/>
                <w:lang w:val="en-US" w:eastAsia="en-US" w:bidi="ar-SA"/>
              </w:rPr>
              <w:t>7</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E20989" w:rsidRPr="00D75DB4" w:rsidP="008473BA" w14:paraId="13F5AD8D" w14:textId="77777777">
            <w:pPr>
              <w:spacing w:after="200" w:line="276" w:lineRule="auto"/>
              <w:jc w:val="both"/>
              <w:rPr>
                <w:rFonts w:ascii="Arial" w:eastAsia="Times New Roman" w:hAnsi="Arial" w:cs="Arial"/>
                <w:b/>
                <w:bCs/>
                <w:color w:val="000000"/>
                <w:sz w:val="24"/>
                <w:szCs w:val="24"/>
                <w:lang w:val="en-US" w:eastAsia="en-US" w:bidi="ar-SA"/>
              </w:rPr>
            </w:pPr>
            <w:r w:rsidRPr="00D75DB4">
              <w:rPr>
                <w:rFonts w:ascii="Arial" w:eastAsia="Times New Roman" w:hAnsi="Arial" w:cs="Arial"/>
                <w:b/>
                <w:bCs/>
                <w:color w:val="000000"/>
                <w:sz w:val="24"/>
                <w:szCs w:val="24"/>
                <w:lang w:val="en-US" w:eastAsia="en-US" w:bidi="ar-SA"/>
              </w:rPr>
              <w:t>100%</w:t>
            </w:r>
          </w:p>
        </w:tc>
      </w:tr>
    </w:tbl>
    <w:p w:rsidR="004430D8" w:rsidRPr="00F5266E" w:rsidP="004430D8" w14:paraId="4E7E24AD" w14:textId="170A1AC8">
      <w:pPr>
        <w:pStyle w:val="ListParagraph"/>
        <w:spacing w:after="0" w:line="480" w:lineRule="auto"/>
        <w:ind w:left="0"/>
        <w:contextualSpacing/>
        <w:jc w:val="left"/>
        <w:rPr>
          <w:rFonts w:ascii="Arial" w:eastAsia="Calibri" w:hAnsi="Arial" w:cs="Arial"/>
          <w:iCs/>
          <w:sz w:val="24"/>
          <w:szCs w:val="24"/>
          <w:lang w:val="en-GB" w:eastAsia="en-US" w:bidi="ar-SA"/>
        </w:rPr>
      </w:pPr>
      <w:r w:rsidRPr="00F5266E">
        <w:rPr>
          <w:rFonts w:ascii="Arial" w:hAnsi="Arial" w:eastAsiaTheme="minorHAnsi" w:cs="Arial"/>
          <w:iCs/>
          <w:sz w:val="24"/>
          <w:szCs w:val="24"/>
          <w:lang w:val="en-US" w:eastAsia="en-US" w:bidi="ar-SA"/>
        </w:rPr>
        <w:t xml:space="preserve">Sumber Data :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Identifikasi</w:t>
      </w:r>
      <w:r w:rsidRPr="00F5266E" w:rsidR="00E20989">
        <w:rPr>
          <w:rFonts w:ascii="Arial" w:hAnsi="Arial" w:eastAsiaTheme="minorHAnsi" w:cs="Arial"/>
          <w:sz w:val="24"/>
          <w:szCs w:val="24"/>
          <w:lang w:val="en-US" w:eastAsia="en-US" w:bidi="ar-SA"/>
        </w:rPr>
        <w:t xml:space="preserve"> </w:t>
      </w:r>
      <w:r w:rsidRPr="00F5266E">
        <w:rPr>
          <w:rFonts w:ascii="Arial" w:hAnsi="Arial" w:eastAsiaTheme="minorHAnsi" w:cs="Arial"/>
          <w:sz w:val="24"/>
          <w:szCs w:val="24"/>
          <w:lang w:val="en-US" w:eastAsia="en-US" w:bidi="ar-SA"/>
        </w:rPr>
        <w:t>Sat Reskrim Polres Dumai</w:t>
      </w:r>
      <w:r w:rsidRPr="00F5266E">
        <w:rPr>
          <w:rFonts w:ascii="Arial" w:hAnsi="Arial" w:eastAsiaTheme="minorHAnsi" w:cs="Arial"/>
          <w:iCs/>
          <w:sz w:val="24"/>
          <w:szCs w:val="24"/>
          <w:lang w:val="en-US" w:eastAsia="en-US" w:bidi="ar-SA"/>
        </w:rPr>
        <w:t xml:space="preserve"> Tahun 202</w:t>
      </w:r>
      <w:r w:rsidRPr="00F5266E">
        <w:rPr>
          <w:rFonts w:ascii="Arial" w:hAnsi="Arial" w:eastAsiaTheme="minorHAnsi" w:cs="Arial"/>
          <w:iCs/>
          <w:sz w:val="24"/>
          <w:szCs w:val="24"/>
          <w:lang w:val="en-GB" w:eastAsia="en-US" w:bidi="ar-SA"/>
        </w:rPr>
        <w:t>3</w:t>
      </w:r>
    </w:p>
    <w:p w:rsidR="004430D8" w:rsidRPr="0033283B" w:rsidP="004430D8" w14:paraId="5851E46D" w14:textId="54A2E5C6">
      <w:pPr>
        <w:spacing w:after="200" w:line="480" w:lineRule="auto"/>
        <w:ind w:right="4" w:firstLine="720"/>
        <w:jc w:val="both"/>
        <w:rPr>
          <w:rFonts w:ascii="Arial" w:eastAsia="Times New Roman" w:hAnsi="Arial" w:cs="Arial"/>
          <w:color w:val="000000"/>
          <w:sz w:val="24"/>
          <w:szCs w:val="24"/>
          <w:lang w:val="en-GB" w:eastAsia="en-US" w:bidi="ar-SA"/>
        </w:rPr>
      </w:pPr>
      <w:r w:rsidRPr="00D75DB4">
        <w:rPr>
          <w:rFonts w:ascii="Arial" w:hAnsi="Arial" w:eastAsiaTheme="minorHAnsi" w:cs="Arial"/>
          <w:color w:val="000000"/>
          <w:sz w:val="24"/>
          <w:szCs w:val="24"/>
          <w:lang w:val="en-US" w:eastAsia="en-US" w:bidi="ar-SA"/>
        </w:rPr>
        <w:t>Ber</w:t>
      </w:r>
      <w:r>
        <w:rPr>
          <w:rFonts w:ascii="Arial" w:hAnsi="Arial" w:eastAsiaTheme="minorHAnsi" w:cs="Arial"/>
          <w:color w:val="000000"/>
          <w:sz w:val="24"/>
          <w:szCs w:val="24"/>
          <w:lang w:val="en-US" w:eastAsia="en-US" w:bidi="ar-SA"/>
        </w:rPr>
        <w:t>da</w:t>
      </w:r>
      <w:r w:rsidRPr="00D75DB4">
        <w:rPr>
          <w:rFonts w:ascii="Arial" w:hAnsi="Arial" w:eastAsiaTheme="minorHAnsi" w:cs="Arial"/>
          <w:color w:val="000000"/>
          <w:sz w:val="24"/>
          <w:szCs w:val="24"/>
          <w:lang w:val="en-US" w:eastAsia="en-US" w:bidi="ar-SA"/>
        </w:rPr>
        <w:t xml:space="preserve">sarkan tabel </w:t>
      </w:r>
      <w:r>
        <w:rPr>
          <w:rFonts w:ascii="Arial" w:hAnsi="Arial" w:eastAsiaTheme="minorHAnsi" w:cs="Arial"/>
          <w:color w:val="000000"/>
          <w:sz w:val="24"/>
          <w:szCs w:val="24"/>
          <w:lang w:val="en-US" w:eastAsia="en-US" w:bidi="ar-SA"/>
        </w:rPr>
        <w:t xml:space="preserve">IV.4 </w:t>
      </w:r>
      <w:r w:rsidRPr="00D75DB4">
        <w:rPr>
          <w:rFonts w:ascii="Arial" w:hAnsi="Arial" w:eastAsiaTheme="minorHAnsi" w:cs="Arial"/>
          <w:color w:val="000000"/>
          <w:sz w:val="24"/>
          <w:szCs w:val="24"/>
          <w:lang w:val="en-US" w:eastAsia="en-US" w:bidi="ar-SA"/>
        </w:rPr>
        <w:t xml:space="preserve">di atas dapat diketahui </w:t>
      </w:r>
      <w:r>
        <w:rPr>
          <w:rFonts w:ascii="Arial" w:eastAsia="Times New Roman" w:hAnsi="Arial" w:cs="Arial"/>
          <w:color w:val="000000"/>
          <w:sz w:val="24"/>
          <w:szCs w:val="24"/>
          <w:lang w:val="en-US" w:eastAsia="en-US" w:bidi="ar-SA"/>
        </w:rPr>
        <w:t>Ajun Komisaris Besar Polisi berjumlah 1 orang (</w:t>
      </w:r>
      <w:r>
        <w:rPr>
          <w:rFonts w:ascii="Arial" w:eastAsia="Times New Roman" w:hAnsi="Arial" w:cs="Arial"/>
          <w:color w:val="000000"/>
          <w:sz w:val="24"/>
          <w:szCs w:val="24"/>
          <w:lang w:val="en-GB" w:eastAsia="en-US" w:bidi="ar-SA"/>
        </w:rPr>
        <w:t>14</w:t>
      </w:r>
      <w:r>
        <w:rPr>
          <w:rFonts w:ascii="Arial" w:eastAsia="Times New Roman" w:hAnsi="Arial" w:cs="Arial"/>
          <w:color w:val="000000"/>
          <w:sz w:val="24"/>
          <w:szCs w:val="24"/>
          <w:lang w:val="en-US" w:eastAsia="en-US" w:bidi="ar-SA"/>
        </w:rPr>
        <w:t>,</w:t>
      </w:r>
      <w:r>
        <w:rPr>
          <w:rFonts w:ascii="Arial" w:eastAsia="Times New Roman" w:hAnsi="Arial" w:cs="Arial"/>
          <w:color w:val="000000"/>
          <w:sz w:val="24"/>
          <w:szCs w:val="24"/>
          <w:lang w:val="en-GB" w:eastAsia="en-US" w:bidi="ar-SA"/>
        </w:rPr>
        <w:t>28</w:t>
      </w:r>
      <w:r>
        <w:rPr>
          <w:rFonts w:ascii="Arial" w:eastAsia="Times New Roman" w:hAnsi="Arial" w:cs="Arial"/>
          <w:color w:val="000000"/>
          <w:sz w:val="24"/>
          <w:szCs w:val="24"/>
          <w:lang w:val="en-US" w:eastAsia="en-US" w:bidi="ar-SA"/>
        </w:rPr>
        <w:t xml:space="preserve">), Inspektur Polisi </w:t>
      </w:r>
      <w:r>
        <w:rPr>
          <w:rFonts w:ascii="Arial" w:eastAsia="Times New Roman" w:hAnsi="Arial" w:cs="Arial"/>
          <w:color w:val="000000"/>
          <w:sz w:val="24"/>
          <w:szCs w:val="24"/>
          <w:lang w:val="en-GB" w:eastAsia="en-US" w:bidi="ar-SA"/>
        </w:rPr>
        <w:t>Satu</w:t>
      </w:r>
      <w:r>
        <w:rPr>
          <w:rFonts w:ascii="Arial" w:eastAsia="Times New Roman" w:hAnsi="Arial" w:cs="Arial"/>
          <w:color w:val="000000"/>
          <w:sz w:val="24"/>
          <w:szCs w:val="24"/>
          <w:lang w:val="en-US" w:eastAsia="en-US" w:bidi="ar-SA"/>
        </w:rPr>
        <w:t xml:space="preserve"> berjumlah 2 orang (</w:t>
      </w:r>
      <w:r>
        <w:rPr>
          <w:rFonts w:ascii="Arial" w:eastAsia="Times New Roman" w:hAnsi="Arial" w:cs="Arial"/>
          <w:color w:val="000000"/>
          <w:sz w:val="24"/>
          <w:szCs w:val="24"/>
          <w:lang w:val="en-GB" w:eastAsia="en-US" w:bidi="ar-SA"/>
        </w:rPr>
        <w:t>28</w:t>
      </w:r>
      <w:r>
        <w:rPr>
          <w:rFonts w:ascii="Arial" w:eastAsia="Times New Roman" w:hAnsi="Arial" w:cs="Arial"/>
          <w:color w:val="000000"/>
          <w:sz w:val="24"/>
          <w:szCs w:val="24"/>
          <w:lang w:val="en-US" w:eastAsia="en-US" w:bidi="ar-SA"/>
        </w:rPr>
        <w:t>,</w:t>
      </w:r>
      <w:r>
        <w:rPr>
          <w:rFonts w:ascii="Arial" w:eastAsia="Times New Roman" w:hAnsi="Arial" w:cs="Arial"/>
          <w:color w:val="000000"/>
          <w:sz w:val="24"/>
          <w:szCs w:val="24"/>
          <w:lang w:val="en-GB" w:eastAsia="en-US" w:bidi="ar-SA"/>
        </w:rPr>
        <w:t>57</w:t>
      </w:r>
      <w:r>
        <w:rPr>
          <w:rFonts w:ascii="Arial" w:eastAsia="Times New Roman" w:hAnsi="Arial" w:cs="Arial"/>
          <w:color w:val="000000"/>
          <w:sz w:val="24"/>
          <w:szCs w:val="24"/>
          <w:lang w:val="en-US" w:eastAsia="en-US" w:bidi="ar-SA"/>
        </w:rPr>
        <w:t xml:space="preserve">%), Ajun Inspektur Polisi Dua berjumlah </w:t>
      </w:r>
      <w:r>
        <w:rPr>
          <w:rFonts w:ascii="Arial" w:eastAsia="Times New Roman" w:hAnsi="Arial" w:cs="Arial"/>
          <w:color w:val="000000"/>
          <w:sz w:val="24"/>
          <w:szCs w:val="24"/>
          <w:lang w:val="en-GB" w:eastAsia="en-US" w:bidi="ar-SA"/>
        </w:rPr>
        <w:t>1</w:t>
      </w:r>
      <w:r>
        <w:rPr>
          <w:rFonts w:ascii="Arial" w:eastAsia="Times New Roman" w:hAnsi="Arial" w:cs="Arial"/>
          <w:color w:val="000000"/>
          <w:sz w:val="24"/>
          <w:szCs w:val="24"/>
          <w:lang w:val="en-US" w:eastAsia="en-US" w:bidi="ar-SA"/>
        </w:rPr>
        <w:t xml:space="preserve"> orang (</w:t>
      </w:r>
      <w:r>
        <w:rPr>
          <w:rFonts w:ascii="Arial" w:eastAsia="Times New Roman" w:hAnsi="Arial" w:cs="Arial"/>
          <w:color w:val="000000"/>
          <w:sz w:val="24"/>
          <w:szCs w:val="24"/>
          <w:lang w:val="en-GB" w:eastAsia="en-US" w:bidi="ar-SA"/>
        </w:rPr>
        <w:t>14</w:t>
      </w:r>
      <w:r>
        <w:rPr>
          <w:rFonts w:ascii="Arial" w:eastAsia="Times New Roman" w:hAnsi="Arial" w:cs="Arial"/>
          <w:color w:val="000000"/>
          <w:sz w:val="24"/>
          <w:szCs w:val="24"/>
          <w:lang w:val="en-US" w:eastAsia="en-US" w:bidi="ar-SA"/>
        </w:rPr>
        <w:t>,28%), Brigadir Polisi Kepala berjumlah 1 orang (</w:t>
      </w:r>
      <w:r>
        <w:rPr>
          <w:rFonts w:ascii="Arial" w:eastAsia="Times New Roman" w:hAnsi="Arial" w:cs="Arial"/>
          <w:color w:val="000000"/>
          <w:sz w:val="24"/>
          <w:szCs w:val="24"/>
          <w:lang w:val="en-GB" w:eastAsia="en-US" w:bidi="ar-SA"/>
        </w:rPr>
        <w:t>14</w:t>
      </w:r>
      <w:r>
        <w:rPr>
          <w:rFonts w:ascii="Arial" w:eastAsia="Times New Roman" w:hAnsi="Arial" w:cs="Arial"/>
          <w:color w:val="000000"/>
          <w:sz w:val="24"/>
          <w:szCs w:val="24"/>
          <w:lang w:val="en-US" w:eastAsia="en-US" w:bidi="ar-SA"/>
        </w:rPr>
        <w:t>,</w:t>
      </w:r>
      <w:r>
        <w:rPr>
          <w:rFonts w:ascii="Arial" w:eastAsia="Times New Roman" w:hAnsi="Arial" w:cs="Arial"/>
          <w:color w:val="000000"/>
          <w:sz w:val="24"/>
          <w:szCs w:val="24"/>
          <w:lang w:val="en-GB" w:eastAsia="en-US" w:bidi="ar-SA"/>
        </w:rPr>
        <w:t>28</w:t>
      </w:r>
      <w:r>
        <w:rPr>
          <w:rFonts w:ascii="Arial" w:eastAsia="Times New Roman" w:hAnsi="Arial" w:cs="Arial"/>
          <w:color w:val="000000"/>
          <w:sz w:val="24"/>
          <w:szCs w:val="24"/>
          <w:lang w:val="en-US" w:eastAsia="en-US" w:bidi="ar-SA"/>
        </w:rPr>
        <w:t>%), Brigadir Polisi</w:t>
      </w:r>
      <w:r>
        <w:rPr>
          <w:rFonts w:ascii="Arial" w:eastAsia="Times New Roman" w:hAnsi="Arial" w:cs="Arial"/>
          <w:color w:val="000000"/>
          <w:sz w:val="24"/>
          <w:szCs w:val="24"/>
          <w:lang w:val="en-GB" w:eastAsia="en-US" w:bidi="ar-SA"/>
        </w:rPr>
        <w:t xml:space="preserve"> Dua</w:t>
      </w:r>
      <w:r>
        <w:rPr>
          <w:rFonts w:ascii="Arial" w:eastAsia="Times New Roman" w:hAnsi="Arial" w:cs="Arial"/>
          <w:color w:val="000000"/>
          <w:sz w:val="24"/>
          <w:szCs w:val="24"/>
          <w:lang w:val="en-US" w:eastAsia="en-US" w:bidi="ar-SA"/>
        </w:rPr>
        <w:t xml:space="preserve"> berjumlah 1 orang (14,28%), dan honorer berjumlah 1 orang (14,28%)</w:t>
      </w:r>
      <w:r>
        <w:rPr>
          <w:rFonts w:ascii="Arial" w:eastAsia="Times New Roman" w:hAnsi="Arial" w:cs="Arial"/>
          <w:color w:val="000000"/>
          <w:sz w:val="24"/>
          <w:szCs w:val="24"/>
          <w:lang w:val="en-GB" w:eastAsia="en-US" w:bidi="ar-SA"/>
        </w:rPr>
        <w:t>.</w:t>
      </w:r>
    </w:p>
    <w:p w:rsidR="004430D8" w:rsidRPr="0081250A" w:rsidP="007A2BDF" w14:paraId="58B512CC" w14:textId="4342DD29">
      <w:pPr>
        <w:pStyle w:val="ListParagraph"/>
        <w:numPr>
          <w:ilvl w:val="0"/>
          <w:numId w:val="52"/>
        </w:numPr>
        <w:spacing w:after="0" w:line="480" w:lineRule="auto"/>
        <w:ind w:left="426" w:hanging="426"/>
        <w:contextualSpacing/>
        <w:jc w:val="both"/>
        <w:rPr>
          <w:rFonts w:ascii="Arial" w:eastAsia="Calibri" w:hAnsi="Arial" w:cs="Arial"/>
          <w:b/>
          <w:sz w:val="24"/>
          <w:szCs w:val="24"/>
          <w:lang w:val="en-US" w:eastAsia="en-US" w:bidi="ar-SA"/>
        </w:rPr>
      </w:pPr>
      <w:r>
        <w:rPr>
          <w:rFonts w:ascii="Arial" w:hAnsi="Arial" w:eastAsiaTheme="minorHAnsi" w:cs="Arial"/>
          <w:b/>
          <w:sz w:val="24"/>
          <w:szCs w:val="24"/>
          <w:lang w:val="en-US" w:eastAsia="en-US" w:bidi="ar-SA"/>
        </w:rPr>
        <w:t>Keadaan Anggota</w:t>
      </w:r>
      <w:r>
        <w:rPr>
          <w:rFonts w:ascii="Arial" w:hAnsi="Arial" w:eastAsiaTheme="minorHAnsi" w:cs="Arial"/>
          <w:b/>
          <w:sz w:val="24"/>
          <w:szCs w:val="24"/>
          <w:lang w:val="en-US" w:eastAsia="en-US" w:bidi="ar-SA"/>
        </w:rPr>
        <w:t xml:space="preserve"> Berdasarkan </w:t>
      </w:r>
      <w:r>
        <w:rPr>
          <w:rFonts w:ascii="Arial" w:hAnsi="Arial" w:eastAsiaTheme="minorHAnsi" w:cs="Arial"/>
          <w:b/>
          <w:sz w:val="24"/>
          <w:szCs w:val="24"/>
          <w:lang w:val="en-GB" w:eastAsia="en-US" w:bidi="ar-SA"/>
        </w:rPr>
        <w:t>Jabatan</w:t>
      </w:r>
    </w:p>
    <w:p w:rsidR="004430D8" w:rsidP="00416348" w14:paraId="359EF6D9" w14:textId="5C92D892">
      <w:pPr>
        <w:spacing w:after="0" w:line="480" w:lineRule="auto"/>
        <w:ind w:firstLine="720"/>
        <w:jc w:val="both"/>
        <w:rPr>
          <w:rFonts w:ascii="Arial" w:eastAsia="Calibri" w:hAnsi="Arial" w:cs="Arial"/>
          <w:sz w:val="24"/>
          <w:szCs w:val="24"/>
          <w:lang w:val="en-ID" w:eastAsia="en-US" w:bidi="ar-SA"/>
        </w:rPr>
      </w:pPr>
      <w:r w:rsidRPr="002F75D6">
        <w:rPr>
          <w:rFonts w:ascii="Arial" w:hAnsi="Arial" w:eastAsiaTheme="minorHAnsi" w:cs="Arial"/>
          <w:sz w:val="24"/>
          <w:szCs w:val="24"/>
          <w:lang w:val="en-US" w:eastAsia="en-US" w:bidi="ar-SA"/>
        </w:rPr>
        <w:t xml:space="preserve">Dalam upaya mencapai tujuan organisasi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 xml:space="preserve">Identifikasi </w:t>
      </w:r>
      <w:r>
        <w:rPr>
          <w:rFonts w:ascii="Arial" w:hAnsi="Arial" w:eastAsiaTheme="minorHAnsi" w:cs="Arial"/>
          <w:sz w:val="24"/>
          <w:szCs w:val="24"/>
          <w:lang w:val="en-GB" w:eastAsia="en-US" w:bidi="ar-SA"/>
        </w:rPr>
        <w:t xml:space="preserve">Sat Reskrim Polres </w:t>
      </w:r>
      <w:r>
        <w:rPr>
          <w:rFonts w:ascii="Arial" w:hAnsi="Arial" w:eastAsiaTheme="minorHAnsi" w:cs="Arial"/>
          <w:sz w:val="24"/>
          <w:szCs w:val="24"/>
          <w:lang w:val="en-US" w:eastAsia="en-US" w:bidi="ar-SA"/>
        </w:rPr>
        <w:t xml:space="preserve">Dumai. Perlu adanya </w:t>
      </w:r>
      <w:r>
        <w:rPr>
          <w:rFonts w:ascii="Arial" w:hAnsi="Arial" w:eastAsiaTheme="minorHAnsi" w:cs="Arial"/>
          <w:sz w:val="24"/>
          <w:szCs w:val="24"/>
          <w:lang w:val="en-GB" w:eastAsia="en-US" w:bidi="ar-SA"/>
        </w:rPr>
        <w:t>anggota</w:t>
      </w:r>
      <w:r w:rsidRPr="002F75D6">
        <w:rPr>
          <w:rFonts w:ascii="Arial" w:hAnsi="Arial" w:eastAsiaTheme="minorHAnsi" w:cs="Arial"/>
          <w:sz w:val="24"/>
          <w:szCs w:val="24"/>
          <w:lang w:val="en-US" w:eastAsia="en-US" w:bidi="ar-SA"/>
        </w:rPr>
        <w:t xml:space="preserve"> untuk melaksanakan tugas pokok dan fungsi yang terdapat pada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 xml:space="preserve">Identifikasi </w:t>
      </w:r>
      <w:r>
        <w:rPr>
          <w:rFonts w:ascii="Arial" w:hAnsi="Arial" w:eastAsiaTheme="minorHAnsi" w:cs="Arial"/>
          <w:sz w:val="24"/>
          <w:szCs w:val="24"/>
          <w:lang w:val="en-GB" w:eastAsia="en-US" w:bidi="ar-SA"/>
        </w:rPr>
        <w:t xml:space="preserve">Sat Reskrim Polres </w:t>
      </w:r>
      <w:r>
        <w:rPr>
          <w:rFonts w:ascii="Arial" w:hAnsi="Arial" w:eastAsiaTheme="minorHAnsi" w:cs="Arial"/>
          <w:sz w:val="24"/>
          <w:szCs w:val="24"/>
          <w:lang w:val="en-US" w:eastAsia="en-US" w:bidi="ar-SA"/>
        </w:rPr>
        <w:t xml:space="preserve">Dumai. Keadaan </w:t>
      </w:r>
      <w:r w:rsidR="00330E49">
        <w:rPr>
          <w:rFonts w:ascii="Arial" w:hAnsi="Arial" w:eastAsiaTheme="minorHAnsi" w:cs="Arial"/>
          <w:sz w:val="24"/>
          <w:szCs w:val="24"/>
          <w:lang w:val="en-GB" w:eastAsia="en-US" w:bidi="ar-SA"/>
        </w:rPr>
        <w:t>anggota</w:t>
      </w:r>
      <w:r w:rsidRPr="002F75D6">
        <w:rPr>
          <w:rFonts w:ascii="Arial" w:hAnsi="Arial" w:eastAsiaTheme="minorHAnsi" w:cs="Arial"/>
          <w:sz w:val="24"/>
          <w:szCs w:val="24"/>
          <w:lang w:val="en-US" w:eastAsia="en-US" w:bidi="ar-SA"/>
        </w:rPr>
        <w:t xml:space="preserve"> berdasarkan bidang kerja </w:t>
      </w:r>
      <w:r w:rsidR="002634FA">
        <w:rPr>
          <w:rFonts w:ascii="Arial" w:hAnsi="Arial" w:eastAsiaTheme="minorHAnsi" w:cs="Arial"/>
          <w:sz w:val="24"/>
          <w:szCs w:val="24"/>
          <w:lang w:val="en-US" w:eastAsia="en-US" w:bidi="ar-SA"/>
        </w:rPr>
        <w:t xml:space="preserve">pada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 xml:space="preserve">Identifikasi </w:t>
      </w:r>
      <w:r>
        <w:rPr>
          <w:rFonts w:ascii="Arial" w:hAnsi="Arial" w:eastAsiaTheme="minorHAnsi" w:cs="Arial"/>
          <w:sz w:val="24"/>
          <w:szCs w:val="24"/>
          <w:lang w:val="en-GB" w:eastAsia="en-US" w:bidi="ar-SA"/>
        </w:rPr>
        <w:t xml:space="preserve">Sat Reskrim Polres </w:t>
      </w:r>
      <w:r w:rsidRPr="002F75D6">
        <w:rPr>
          <w:rFonts w:ascii="Arial" w:hAnsi="Arial" w:eastAsiaTheme="minorHAnsi" w:cs="Arial"/>
          <w:sz w:val="24"/>
          <w:szCs w:val="24"/>
          <w:lang w:val="en-US" w:eastAsia="en-US" w:bidi="ar-SA"/>
        </w:rPr>
        <w:t>Dumai dapat</w:t>
      </w:r>
      <w:r>
        <w:rPr>
          <w:rFonts w:ascii="Arial" w:hAnsi="Arial" w:eastAsiaTheme="minorHAnsi" w:cs="Arial"/>
          <w:sz w:val="24"/>
          <w:szCs w:val="24"/>
          <w:lang w:val="en-US" w:eastAsia="en-US" w:bidi="ar-SA"/>
        </w:rPr>
        <w:t xml:space="preserve"> dilihat pada tabel berikut ini</w:t>
      </w:r>
      <w:r>
        <w:rPr>
          <w:rFonts w:ascii="Arial" w:hAnsi="Arial" w:eastAsiaTheme="minorHAnsi" w:cs="Arial"/>
          <w:sz w:val="24"/>
          <w:szCs w:val="24"/>
          <w:lang w:val="en-ID" w:eastAsia="en-US" w:bidi="ar-SA"/>
        </w:rPr>
        <w:t>:</w:t>
      </w:r>
    </w:p>
    <w:p w:rsidR="00E20989" w:rsidRPr="004E37C4" w:rsidP="00416348" w14:paraId="0855C981" w14:textId="77777777">
      <w:pPr>
        <w:spacing w:after="0" w:line="480" w:lineRule="auto"/>
        <w:ind w:firstLine="720"/>
        <w:jc w:val="both"/>
        <w:rPr>
          <w:rFonts w:ascii="Arial" w:eastAsia="Calibri" w:hAnsi="Arial" w:cs="Arial"/>
          <w:sz w:val="24"/>
          <w:szCs w:val="24"/>
          <w:lang w:val="en-ID" w:eastAsia="en-US" w:bidi="ar-SA"/>
        </w:rPr>
      </w:pPr>
    </w:p>
    <w:p w:rsidR="004430D8" w:rsidRPr="002F75D6" w:rsidP="004430D8" w14:paraId="2E70BB66" w14:textId="77777777">
      <w:pPr>
        <w:pStyle w:val="ListParagraph"/>
        <w:tabs>
          <w:tab w:val="left" w:pos="0"/>
        </w:tabs>
        <w:spacing w:after="0" w:line="240" w:lineRule="auto"/>
        <w:ind w:left="0"/>
        <w:contextualSpacing/>
        <w:jc w:val="center"/>
        <w:rPr>
          <w:rFonts w:ascii="Arial" w:eastAsia="Calibri" w:hAnsi="Arial" w:cs="Arial"/>
          <w:b/>
          <w:color w:val="000000"/>
          <w:sz w:val="24"/>
          <w:szCs w:val="24"/>
          <w:lang w:val="en-ID" w:eastAsia="en-US" w:bidi="ar-SA"/>
        </w:rPr>
      </w:pPr>
      <w:r>
        <w:rPr>
          <w:rFonts w:ascii="Arial" w:hAnsi="Arial" w:eastAsiaTheme="minorHAnsi" w:cs="Arial"/>
          <w:b/>
          <w:color w:val="000000"/>
          <w:sz w:val="24"/>
          <w:szCs w:val="24"/>
          <w:lang w:val="en-US" w:eastAsia="en-US" w:bidi="ar-SA"/>
        </w:rPr>
        <w:t>Tabel I</w:t>
      </w:r>
      <w:r>
        <w:rPr>
          <w:rFonts w:ascii="Arial" w:hAnsi="Arial" w:eastAsiaTheme="minorHAnsi" w:cs="Arial"/>
          <w:b/>
          <w:color w:val="000000"/>
          <w:sz w:val="24"/>
          <w:szCs w:val="24"/>
          <w:lang w:val="en-ID" w:eastAsia="en-US" w:bidi="ar-SA"/>
        </w:rPr>
        <w:t>V</w:t>
      </w:r>
      <w:r w:rsidRPr="002F75D6">
        <w:rPr>
          <w:rFonts w:ascii="Arial" w:hAnsi="Arial" w:eastAsiaTheme="minorHAnsi" w:cs="Arial"/>
          <w:b/>
          <w:color w:val="000000"/>
          <w:sz w:val="24"/>
          <w:szCs w:val="24"/>
          <w:lang w:val="en-US" w:eastAsia="en-US" w:bidi="ar-SA"/>
        </w:rPr>
        <w:t>.</w:t>
      </w:r>
      <w:r w:rsidRPr="002F75D6">
        <w:rPr>
          <w:rFonts w:ascii="Arial" w:hAnsi="Arial" w:eastAsiaTheme="minorHAnsi" w:cs="Arial"/>
          <w:b/>
          <w:color w:val="000000"/>
          <w:sz w:val="24"/>
          <w:szCs w:val="24"/>
          <w:lang w:val="en-ID" w:eastAsia="en-US" w:bidi="ar-SA"/>
        </w:rPr>
        <w:t>5</w:t>
      </w:r>
    </w:p>
    <w:p w:rsidR="004430D8" w:rsidRPr="002F75D6" w:rsidP="004430D8" w14:paraId="35D2065B" w14:textId="04B4F7AF">
      <w:pPr>
        <w:pStyle w:val="ListParagraph"/>
        <w:tabs>
          <w:tab w:val="left" w:pos="0"/>
        </w:tabs>
        <w:spacing w:after="0" w:line="240" w:lineRule="auto"/>
        <w:ind w:left="0"/>
        <w:contextualSpacing/>
        <w:jc w:val="center"/>
        <w:rPr>
          <w:rFonts w:ascii="Arial" w:eastAsia="Calibri" w:hAnsi="Arial" w:cs="Arial"/>
          <w:b/>
          <w:color w:val="000000"/>
          <w:sz w:val="24"/>
          <w:szCs w:val="24"/>
          <w:lang w:val="en-ID" w:eastAsia="en-US" w:bidi="ar-SA"/>
        </w:rPr>
      </w:pPr>
      <w:r>
        <w:rPr>
          <w:rFonts w:ascii="Arial" w:hAnsi="Arial" w:eastAsiaTheme="minorHAnsi" w:cs="Arial"/>
          <w:b/>
          <w:color w:val="000000"/>
          <w:sz w:val="24"/>
          <w:szCs w:val="24"/>
          <w:lang w:val="en-US" w:eastAsia="en-US" w:bidi="ar-SA"/>
        </w:rPr>
        <w:t xml:space="preserve">Keadaan </w:t>
      </w:r>
      <w:r w:rsidR="00330E49">
        <w:rPr>
          <w:rFonts w:ascii="Arial" w:hAnsi="Arial" w:eastAsiaTheme="minorHAnsi" w:cs="Arial"/>
          <w:b/>
          <w:color w:val="000000"/>
          <w:sz w:val="24"/>
          <w:szCs w:val="24"/>
          <w:lang w:val="en-GB" w:eastAsia="en-US" w:bidi="ar-SA"/>
        </w:rPr>
        <w:t>Anggota</w:t>
      </w:r>
      <w:r w:rsidRPr="002F75D6">
        <w:rPr>
          <w:rFonts w:ascii="Arial" w:hAnsi="Arial" w:eastAsiaTheme="minorHAnsi" w:cs="Arial"/>
          <w:b/>
          <w:color w:val="000000"/>
          <w:sz w:val="24"/>
          <w:szCs w:val="24"/>
          <w:lang w:val="en-US" w:eastAsia="en-US" w:bidi="ar-SA"/>
        </w:rPr>
        <w:t xml:space="preserve"> Berdasarkan </w:t>
      </w:r>
      <w:r>
        <w:rPr>
          <w:rFonts w:ascii="Arial" w:hAnsi="Arial" w:eastAsiaTheme="minorHAnsi" w:cs="Arial"/>
          <w:b/>
          <w:color w:val="000000"/>
          <w:sz w:val="24"/>
          <w:szCs w:val="24"/>
          <w:lang w:val="en-ID" w:eastAsia="en-US" w:bidi="ar-SA"/>
        </w:rPr>
        <w:t>Jabatan</w:t>
      </w:r>
    </w:p>
    <w:p w:rsidR="004430D8" w:rsidRPr="002F75D6" w:rsidP="004430D8" w14:paraId="554AA3C7" w14:textId="0933A67A">
      <w:pPr>
        <w:pStyle w:val="ListParagraph"/>
        <w:tabs>
          <w:tab w:val="left" w:pos="0"/>
        </w:tabs>
        <w:spacing w:after="0" w:line="240" w:lineRule="auto"/>
        <w:ind w:left="0"/>
        <w:contextualSpacing/>
        <w:jc w:val="center"/>
        <w:rPr>
          <w:rFonts w:ascii="Arial" w:eastAsia="Calibri" w:hAnsi="Arial" w:cs="Arial"/>
          <w:b/>
          <w:color w:val="000000"/>
          <w:sz w:val="24"/>
          <w:szCs w:val="24"/>
          <w:lang w:val="en-ID" w:eastAsia="en-US" w:bidi="ar-SA"/>
        </w:rPr>
      </w:pPr>
      <w:r w:rsidRPr="002F75D6">
        <w:rPr>
          <w:rFonts w:ascii="Arial" w:hAnsi="Arial" w:eastAsiaTheme="minorHAnsi" w:cs="Arial"/>
          <w:b/>
          <w:color w:val="000000"/>
          <w:sz w:val="24"/>
          <w:szCs w:val="24"/>
          <w:lang w:val="en-ID" w:eastAsia="en-US" w:bidi="ar-SA"/>
        </w:rPr>
        <w:t xml:space="preserve">Pada </w:t>
      </w:r>
      <w:r w:rsidRPr="002B33CD" w:rsidR="00E20989">
        <w:rPr>
          <w:rFonts w:ascii="Arial" w:hAnsi="Arial" w:eastAsiaTheme="minorHAnsi" w:cs="Arial"/>
          <w:b/>
          <w:sz w:val="24"/>
          <w:szCs w:val="24"/>
          <w:lang w:val="en-GB" w:eastAsia="en-US" w:bidi="ar-SA"/>
        </w:rPr>
        <w:t>Unit Identifikasi</w:t>
      </w:r>
      <w:r w:rsidR="00E20989">
        <w:rPr>
          <w:rFonts w:ascii="Arial" w:hAnsi="Arial" w:eastAsiaTheme="minorHAnsi" w:cs="Arial"/>
          <w:b/>
          <w:color w:val="000000"/>
          <w:sz w:val="24"/>
          <w:szCs w:val="24"/>
          <w:lang w:val="en-ID" w:eastAsia="en-US" w:bidi="ar-SA"/>
        </w:rPr>
        <w:t xml:space="preserve"> </w:t>
      </w:r>
      <w:r>
        <w:rPr>
          <w:rFonts w:ascii="Arial" w:hAnsi="Arial" w:eastAsiaTheme="minorHAnsi" w:cs="Arial"/>
          <w:b/>
          <w:color w:val="000000"/>
          <w:sz w:val="24"/>
          <w:szCs w:val="24"/>
          <w:lang w:val="en-ID" w:eastAsia="en-US" w:bidi="ar-SA"/>
        </w:rPr>
        <w:t xml:space="preserve">Sat Reskrim Polres </w:t>
      </w:r>
      <w:r w:rsidRPr="002F75D6">
        <w:rPr>
          <w:rFonts w:ascii="Arial" w:hAnsi="Arial" w:eastAsiaTheme="minorHAnsi" w:cs="Arial"/>
          <w:b/>
          <w:color w:val="000000"/>
          <w:sz w:val="24"/>
          <w:szCs w:val="24"/>
          <w:lang w:val="en-ID" w:eastAsia="en-US" w:bidi="ar-SA"/>
        </w:rPr>
        <w:t>Dumai</w:t>
      </w:r>
    </w:p>
    <w:p w:rsidR="004430D8" w:rsidRPr="002F75D6" w:rsidP="00F5266E" w14:paraId="2B79F784" w14:textId="77777777">
      <w:pPr>
        <w:pStyle w:val="ListParagraph"/>
        <w:tabs>
          <w:tab w:val="left" w:pos="0"/>
        </w:tabs>
        <w:spacing w:after="0" w:line="240" w:lineRule="auto"/>
        <w:ind w:left="0"/>
        <w:contextualSpacing/>
        <w:jc w:val="left"/>
        <w:rPr>
          <w:rFonts w:ascii="Arial" w:eastAsia="Calibri" w:hAnsi="Arial" w:cs="Arial"/>
          <w:b/>
          <w:color w:val="000000"/>
          <w:sz w:val="24"/>
          <w:szCs w:val="24"/>
          <w:lang w:val="en-ID" w:eastAsia="en-US" w:bidi="ar-SA"/>
        </w:rPr>
      </w:pPr>
    </w:p>
    <w:tbl>
      <w:tblPr>
        <w:tblStyle w:val="TableNormal"/>
        <w:tblW w:w="0" w:type="auto"/>
        <w:jc w:val="center"/>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
        <w:gridCol w:w="3042"/>
        <w:gridCol w:w="1841"/>
        <w:gridCol w:w="1891"/>
      </w:tblGrid>
      <w:tr w14:paraId="0AF05B08" w14:textId="77777777" w:rsidTr="008473BA">
        <w:tblPrEx>
          <w:tblW w:w="0" w:type="auto"/>
          <w:jc w:val="center"/>
          <w:tblInd w:w="787" w:type="dxa"/>
          <w:tblLook w:val="04A0"/>
        </w:tblPrEx>
        <w:trPr>
          <w:jc w:val="center"/>
        </w:trPr>
        <w:tc>
          <w:tcPr>
            <w:tcW w:w="592" w:type="dxa"/>
            <w:shd w:val="clear" w:color="auto" w:fill="auto"/>
          </w:tcPr>
          <w:p w:rsidR="00E20989" w:rsidP="008473BA" w14:paraId="2F729F99" w14:textId="77777777">
            <w:pPr>
              <w:spacing w:after="200" w:line="240" w:lineRule="auto"/>
              <w:jc w:val="both"/>
              <w:rPr>
                <w:rFonts w:ascii="Arial" w:eastAsia="Calibri" w:hAnsi="Arial" w:cs="Arial"/>
                <w:b/>
                <w:sz w:val="24"/>
                <w:szCs w:val="24"/>
                <w:lang w:val="en-ID" w:eastAsia="en-US" w:bidi="ar-SA"/>
              </w:rPr>
            </w:pPr>
          </w:p>
          <w:p w:rsidR="00E20989" w:rsidRPr="002F75D6" w:rsidP="008473BA" w14:paraId="5B61724B" w14:textId="77777777">
            <w:pPr>
              <w:spacing w:after="200" w:line="240" w:lineRule="auto"/>
              <w:jc w:val="both"/>
              <w:rPr>
                <w:rFonts w:ascii="Arial" w:eastAsia="Calibri" w:hAnsi="Arial" w:cs="Arial"/>
                <w:b/>
                <w:sz w:val="24"/>
                <w:szCs w:val="24"/>
                <w:lang w:val="en-US" w:eastAsia="en-US" w:bidi="ar-SA"/>
              </w:rPr>
            </w:pPr>
            <w:r>
              <w:rPr>
                <w:rFonts w:ascii="Arial" w:hAnsi="Arial" w:eastAsiaTheme="minorHAnsi" w:cs="Arial"/>
                <w:b/>
                <w:sz w:val="24"/>
                <w:szCs w:val="24"/>
                <w:lang w:val="en-ID" w:eastAsia="en-US" w:bidi="ar-SA"/>
              </w:rPr>
              <w:t>No</w:t>
            </w:r>
            <w:r w:rsidRPr="002F75D6">
              <w:rPr>
                <w:rFonts w:ascii="Arial" w:hAnsi="Arial" w:eastAsiaTheme="minorHAnsi" w:cs="Arial"/>
                <w:b/>
                <w:sz w:val="24"/>
                <w:szCs w:val="24"/>
                <w:lang w:val="en-US" w:eastAsia="en-US" w:bidi="ar-SA"/>
              </w:rPr>
              <w:t xml:space="preserve"> </w:t>
            </w:r>
          </w:p>
        </w:tc>
        <w:tc>
          <w:tcPr>
            <w:tcW w:w="3042" w:type="dxa"/>
            <w:shd w:val="clear" w:color="auto" w:fill="auto"/>
          </w:tcPr>
          <w:p w:rsidR="00E20989" w:rsidP="008473BA" w14:paraId="446A8C8D" w14:textId="77777777">
            <w:pPr>
              <w:spacing w:after="200" w:line="240" w:lineRule="auto"/>
              <w:jc w:val="center"/>
              <w:rPr>
                <w:rFonts w:ascii="Arial" w:eastAsia="Calibri" w:hAnsi="Arial" w:cs="Arial"/>
                <w:b/>
                <w:sz w:val="24"/>
                <w:szCs w:val="24"/>
                <w:lang w:val="en-ID" w:eastAsia="en-US" w:bidi="ar-SA"/>
              </w:rPr>
            </w:pPr>
          </w:p>
          <w:p w:rsidR="00E20989" w:rsidRPr="004D05F3" w:rsidP="008473BA" w14:paraId="469EC6E1" w14:textId="77777777">
            <w:pPr>
              <w:spacing w:after="200" w:line="240" w:lineRule="auto"/>
              <w:ind w:left="-383"/>
              <w:jc w:val="center"/>
              <w:rPr>
                <w:rFonts w:ascii="Arial" w:eastAsia="Calibri" w:hAnsi="Arial" w:cs="Arial"/>
                <w:b/>
                <w:sz w:val="24"/>
                <w:szCs w:val="24"/>
                <w:lang w:val="en-ID" w:eastAsia="en-US" w:bidi="ar-SA"/>
              </w:rPr>
            </w:pPr>
            <w:r>
              <w:rPr>
                <w:rFonts w:ascii="Arial" w:hAnsi="Arial" w:eastAsiaTheme="minorHAnsi" w:cs="Arial"/>
                <w:b/>
                <w:sz w:val="24"/>
                <w:szCs w:val="24"/>
                <w:lang w:val="en-ID" w:eastAsia="en-US" w:bidi="ar-SA"/>
              </w:rPr>
              <w:t xml:space="preserve">Jabatan </w:t>
            </w:r>
          </w:p>
        </w:tc>
        <w:tc>
          <w:tcPr>
            <w:tcW w:w="1841" w:type="dxa"/>
            <w:shd w:val="clear" w:color="auto" w:fill="auto"/>
          </w:tcPr>
          <w:p w:rsidR="00E20989" w:rsidP="008473BA" w14:paraId="54406E6B" w14:textId="77777777">
            <w:pPr>
              <w:spacing w:after="200" w:line="240" w:lineRule="auto"/>
              <w:jc w:val="center"/>
              <w:rPr>
                <w:rFonts w:ascii="Arial" w:eastAsia="Calibri" w:hAnsi="Arial" w:cs="Arial"/>
                <w:b/>
                <w:sz w:val="24"/>
                <w:szCs w:val="24"/>
                <w:lang w:val="en-ID" w:eastAsia="en-US" w:bidi="ar-SA"/>
              </w:rPr>
            </w:pPr>
          </w:p>
          <w:p w:rsidR="00E20989" w:rsidRPr="004D05F3" w:rsidP="008473BA" w14:paraId="46D8E00E" w14:textId="77777777">
            <w:pPr>
              <w:spacing w:after="200" w:line="240" w:lineRule="auto"/>
              <w:jc w:val="center"/>
              <w:rPr>
                <w:rFonts w:ascii="Arial" w:eastAsia="Calibri" w:hAnsi="Arial" w:cs="Arial"/>
                <w:b/>
                <w:sz w:val="24"/>
                <w:szCs w:val="24"/>
                <w:lang w:val="en-ID" w:eastAsia="en-US" w:bidi="ar-SA"/>
              </w:rPr>
            </w:pPr>
            <w:r>
              <w:rPr>
                <w:rFonts w:ascii="Arial" w:hAnsi="Arial" w:eastAsiaTheme="minorHAnsi" w:cs="Arial"/>
                <w:b/>
                <w:sz w:val="24"/>
                <w:szCs w:val="24"/>
                <w:lang w:val="en-ID" w:eastAsia="en-US" w:bidi="ar-SA"/>
              </w:rPr>
              <w:t>Jumlah (Orang)</w:t>
            </w:r>
          </w:p>
        </w:tc>
        <w:tc>
          <w:tcPr>
            <w:tcW w:w="1891" w:type="dxa"/>
            <w:shd w:val="clear" w:color="auto" w:fill="auto"/>
          </w:tcPr>
          <w:p w:rsidR="00E20989" w:rsidP="008473BA" w14:paraId="0918431E" w14:textId="77777777">
            <w:pPr>
              <w:spacing w:after="200" w:line="240" w:lineRule="auto"/>
              <w:jc w:val="center"/>
              <w:rPr>
                <w:rFonts w:ascii="Arial" w:eastAsia="Calibri" w:hAnsi="Arial" w:cs="Arial"/>
                <w:b/>
                <w:sz w:val="24"/>
                <w:szCs w:val="24"/>
                <w:lang w:val="en-ID" w:eastAsia="en-US" w:bidi="ar-SA"/>
              </w:rPr>
            </w:pPr>
          </w:p>
          <w:p w:rsidR="00E20989" w:rsidRPr="004D05F3" w:rsidP="008473BA" w14:paraId="02D39B10" w14:textId="77777777">
            <w:pPr>
              <w:spacing w:after="200" w:line="240" w:lineRule="auto"/>
              <w:jc w:val="center"/>
              <w:rPr>
                <w:rFonts w:ascii="Arial" w:eastAsia="Calibri" w:hAnsi="Arial" w:cs="Arial"/>
                <w:b/>
                <w:sz w:val="24"/>
                <w:szCs w:val="24"/>
                <w:lang w:val="en-ID" w:eastAsia="en-US" w:bidi="ar-SA"/>
              </w:rPr>
            </w:pPr>
            <w:r w:rsidRPr="002F75D6">
              <w:rPr>
                <w:rFonts w:ascii="Arial" w:hAnsi="Arial" w:eastAsiaTheme="minorHAnsi" w:cs="Arial"/>
                <w:b/>
                <w:sz w:val="24"/>
                <w:szCs w:val="24"/>
                <w:lang w:val="en-US" w:eastAsia="en-US" w:bidi="ar-SA"/>
              </w:rPr>
              <w:t>Persentase</w:t>
            </w:r>
            <w:r>
              <w:rPr>
                <w:rFonts w:ascii="Arial" w:hAnsi="Arial" w:eastAsiaTheme="minorHAnsi" w:cs="Arial"/>
                <w:b/>
                <w:sz w:val="24"/>
                <w:szCs w:val="24"/>
                <w:lang w:val="en-ID" w:eastAsia="en-US" w:bidi="ar-SA"/>
              </w:rPr>
              <w:t xml:space="preserve"> (%)</w:t>
            </w:r>
          </w:p>
        </w:tc>
      </w:tr>
      <w:tr w14:paraId="22DAD397" w14:textId="77777777" w:rsidTr="008473BA">
        <w:tblPrEx>
          <w:tblW w:w="0" w:type="auto"/>
          <w:jc w:val="center"/>
          <w:tblInd w:w="787" w:type="dxa"/>
          <w:tblLook w:val="04A0"/>
        </w:tblPrEx>
        <w:trPr>
          <w:jc w:val="center"/>
        </w:trPr>
        <w:tc>
          <w:tcPr>
            <w:tcW w:w="592" w:type="dxa"/>
            <w:shd w:val="clear" w:color="auto" w:fill="auto"/>
          </w:tcPr>
          <w:p w:rsidR="00E20989" w:rsidRPr="002F75D6" w:rsidP="008473BA" w14:paraId="41E0E773" w14:textId="77777777">
            <w:pPr>
              <w:spacing w:after="200" w:line="240" w:lineRule="auto"/>
              <w:jc w:val="both"/>
              <w:rPr>
                <w:rFonts w:ascii="Arial" w:eastAsia="Calibri" w:hAnsi="Arial" w:cs="Arial"/>
                <w:sz w:val="24"/>
                <w:szCs w:val="24"/>
                <w:lang w:val="en-US" w:eastAsia="en-US" w:bidi="ar-SA"/>
              </w:rPr>
            </w:pPr>
            <w:r w:rsidRPr="002F75D6">
              <w:rPr>
                <w:rFonts w:ascii="Arial" w:hAnsi="Arial" w:eastAsiaTheme="minorHAnsi" w:cs="Arial"/>
                <w:sz w:val="24"/>
                <w:szCs w:val="24"/>
                <w:lang w:val="en-US" w:eastAsia="en-US" w:bidi="ar-SA"/>
              </w:rPr>
              <w:t>1</w:t>
            </w:r>
          </w:p>
        </w:tc>
        <w:tc>
          <w:tcPr>
            <w:tcW w:w="3042" w:type="dxa"/>
            <w:shd w:val="clear" w:color="auto" w:fill="auto"/>
          </w:tcPr>
          <w:p w:rsidR="00E20989" w:rsidRPr="002F75D6" w:rsidP="008473BA" w14:paraId="6C1BF152" w14:textId="77777777">
            <w:pPr>
              <w:spacing w:after="200" w:line="240" w:lineRule="auto"/>
              <w:jc w:val="both"/>
              <w:rPr>
                <w:rFonts w:ascii="Arial" w:eastAsia="Calibri" w:hAnsi="Arial" w:cs="Arial"/>
                <w:sz w:val="24"/>
                <w:szCs w:val="24"/>
                <w:lang w:val="en-US" w:eastAsia="en-US" w:bidi="ar-SA"/>
              </w:rPr>
            </w:pPr>
            <w:r>
              <w:rPr>
                <w:rFonts w:ascii="Arial" w:hAnsi="Arial" w:eastAsiaTheme="minorHAnsi" w:cs="Arial"/>
                <w:sz w:val="24"/>
                <w:szCs w:val="24"/>
                <w:lang w:val="en-GB" w:eastAsia="en-US" w:bidi="ar-SA"/>
              </w:rPr>
              <w:t>Kapolres</w:t>
            </w:r>
            <w:r w:rsidRPr="002F75D6">
              <w:rPr>
                <w:rFonts w:ascii="Arial" w:hAnsi="Arial" w:eastAsiaTheme="minorHAnsi" w:cs="Arial"/>
                <w:sz w:val="24"/>
                <w:szCs w:val="24"/>
                <w:lang w:val="en-US" w:eastAsia="en-US" w:bidi="ar-SA"/>
              </w:rPr>
              <w:t xml:space="preserve"> </w:t>
            </w:r>
          </w:p>
        </w:tc>
        <w:tc>
          <w:tcPr>
            <w:tcW w:w="1841" w:type="dxa"/>
            <w:shd w:val="clear" w:color="auto" w:fill="auto"/>
          </w:tcPr>
          <w:p w:rsidR="00E20989" w:rsidRPr="002F75D6" w:rsidP="008473BA" w14:paraId="0705BD72" w14:textId="77777777">
            <w:pPr>
              <w:spacing w:after="200" w:line="240" w:lineRule="auto"/>
              <w:jc w:val="center"/>
              <w:rPr>
                <w:rFonts w:ascii="Arial" w:eastAsia="Calibri" w:hAnsi="Arial" w:cs="Arial"/>
                <w:sz w:val="24"/>
                <w:szCs w:val="24"/>
                <w:lang w:val="en-ID" w:eastAsia="en-US" w:bidi="ar-SA"/>
              </w:rPr>
            </w:pPr>
            <w:r w:rsidRPr="002F75D6">
              <w:rPr>
                <w:rFonts w:ascii="Arial" w:hAnsi="Arial" w:eastAsiaTheme="minorHAnsi" w:cs="Arial"/>
                <w:sz w:val="24"/>
                <w:szCs w:val="24"/>
                <w:lang w:val="en-ID" w:eastAsia="en-US" w:bidi="ar-SA"/>
              </w:rPr>
              <w:t>1</w:t>
            </w:r>
          </w:p>
        </w:tc>
        <w:tc>
          <w:tcPr>
            <w:tcW w:w="1891" w:type="dxa"/>
            <w:shd w:val="clear" w:color="auto" w:fill="auto"/>
          </w:tcPr>
          <w:p w:rsidR="00E20989" w:rsidRPr="002F75D6" w:rsidP="008473BA" w14:paraId="02416C0D"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14,28</w:t>
            </w:r>
          </w:p>
        </w:tc>
      </w:tr>
      <w:tr w14:paraId="606609B6" w14:textId="77777777" w:rsidTr="008473BA">
        <w:tblPrEx>
          <w:tblW w:w="0" w:type="auto"/>
          <w:jc w:val="center"/>
          <w:tblInd w:w="787" w:type="dxa"/>
          <w:tblLook w:val="04A0"/>
        </w:tblPrEx>
        <w:trPr>
          <w:jc w:val="center"/>
        </w:trPr>
        <w:tc>
          <w:tcPr>
            <w:tcW w:w="592" w:type="dxa"/>
            <w:shd w:val="clear" w:color="auto" w:fill="auto"/>
          </w:tcPr>
          <w:p w:rsidR="00E20989" w:rsidRPr="002F75D6" w:rsidP="008473BA" w14:paraId="3FF4096C" w14:textId="77777777">
            <w:pPr>
              <w:spacing w:after="200" w:line="240" w:lineRule="auto"/>
              <w:jc w:val="both"/>
              <w:rPr>
                <w:rFonts w:ascii="Arial" w:eastAsia="Calibri" w:hAnsi="Arial" w:cs="Arial"/>
                <w:sz w:val="24"/>
                <w:szCs w:val="24"/>
                <w:lang w:val="en-US" w:eastAsia="en-US" w:bidi="ar-SA"/>
              </w:rPr>
            </w:pPr>
            <w:r w:rsidRPr="002F75D6">
              <w:rPr>
                <w:rFonts w:ascii="Arial" w:hAnsi="Arial" w:eastAsiaTheme="minorHAnsi" w:cs="Arial"/>
                <w:sz w:val="24"/>
                <w:szCs w:val="24"/>
                <w:lang w:val="en-US" w:eastAsia="en-US" w:bidi="ar-SA"/>
              </w:rPr>
              <w:t>2</w:t>
            </w:r>
          </w:p>
        </w:tc>
        <w:tc>
          <w:tcPr>
            <w:tcW w:w="3042" w:type="dxa"/>
            <w:shd w:val="clear" w:color="auto" w:fill="auto"/>
          </w:tcPr>
          <w:p w:rsidR="00E20989" w:rsidRPr="00D11B15" w:rsidP="008473BA" w14:paraId="101A3C3E" w14:textId="77777777">
            <w:pPr>
              <w:spacing w:after="200" w:line="240"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Kasat Reskrim</w:t>
            </w:r>
          </w:p>
        </w:tc>
        <w:tc>
          <w:tcPr>
            <w:tcW w:w="1841" w:type="dxa"/>
            <w:shd w:val="clear" w:color="auto" w:fill="auto"/>
          </w:tcPr>
          <w:p w:rsidR="00E20989" w:rsidRPr="002F75D6" w:rsidP="008473BA" w14:paraId="5985DF5A" w14:textId="77777777">
            <w:pPr>
              <w:spacing w:after="200" w:line="240" w:lineRule="auto"/>
              <w:jc w:val="center"/>
              <w:rPr>
                <w:rFonts w:ascii="Arial" w:eastAsia="Calibri" w:hAnsi="Arial" w:cs="Arial"/>
                <w:sz w:val="24"/>
                <w:szCs w:val="24"/>
                <w:lang w:val="en-ID" w:eastAsia="en-US" w:bidi="ar-SA"/>
              </w:rPr>
            </w:pPr>
            <w:r w:rsidRPr="002F75D6">
              <w:rPr>
                <w:rFonts w:ascii="Arial" w:hAnsi="Arial" w:eastAsiaTheme="minorHAnsi" w:cs="Arial"/>
                <w:sz w:val="24"/>
                <w:szCs w:val="24"/>
                <w:lang w:val="en-ID" w:eastAsia="en-US" w:bidi="ar-SA"/>
              </w:rPr>
              <w:t>1</w:t>
            </w:r>
          </w:p>
        </w:tc>
        <w:tc>
          <w:tcPr>
            <w:tcW w:w="1891" w:type="dxa"/>
            <w:shd w:val="clear" w:color="auto" w:fill="auto"/>
          </w:tcPr>
          <w:p w:rsidR="00E20989" w:rsidRPr="002F75D6" w:rsidP="008473BA" w14:paraId="7FD66ECF"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14,28</w:t>
            </w:r>
          </w:p>
        </w:tc>
      </w:tr>
      <w:tr w14:paraId="0BB3427E" w14:textId="77777777" w:rsidTr="008473BA">
        <w:tblPrEx>
          <w:tblW w:w="0" w:type="auto"/>
          <w:jc w:val="center"/>
          <w:tblInd w:w="787" w:type="dxa"/>
          <w:tblLook w:val="04A0"/>
        </w:tblPrEx>
        <w:trPr>
          <w:jc w:val="center"/>
        </w:trPr>
        <w:tc>
          <w:tcPr>
            <w:tcW w:w="592" w:type="dxa"/>
            <w:shd w:val="clear" w:color="auto" w:fill="auto"/>
          </w:tcPr>
          <w:p w:rsidR="00E20989" w:rsidRPr="002F75D6" w:rsidP="008473BA" w14:paraId="458F7763" w14:textId="77777777">
            <w:pPr>
              <w:spacing w:after="200" w:line="240" w:lineRule="auto"/>
              <w:jc w:val="both"/>
              <w:rPr>
                <w:rFonts w:ascii="Arial" w:eastAsia="Calibri" w:hAnsi="Arial" w:cs="Arial"/>
                <w:sz w:val="24"/>
                <w:szCs w:val="24"/>
                <w:lang w:val="en-US" w:eastAsia="en-US" w:bidi="ar-SA"/>
              </w:rPr>
            </w:pPr>
            <w:r w:rsidRPr="002F75D6">
              <w:rPr>
                <w:rFonts w:ascii="Arial" w:hAnsi="Arial" w:eastAsiaTheme="minorHAnsi" w:cs="Arial"/>
                <w:sz w:val="24"/>
                <w:szCs w:val="24"/>
                <w:lang w:val="en-US" w:eastAsia="en-US" w:bidi="ar-SA"/>
              </w:rPr>
              <w:t>3</w:t>
            </w:r>
          </w:p>
        </w:tc>
        <w:tc>
          <w:tcPr>
            <w:tcW w:w="3042" w:type="dxa"/>
            <w:shd w:val="clear" w:color="auto" w:fill="auto"/>
          </w:tcPr>
          <w:p w:rsidR="00E20989" w:rsidRPr="002F75D6" w:rsidP="008473BA" w14:paraId="2BE3FCDD" w14:textId="77777777">
            <w:pPr>
              <w:spacing w:after="200" w:line="240" w:lineRule="auto"/>
              <w:jc w:val="both"/>
              <w:rPr>
                <w:rFonts w:ascii="Arial" w:eastAsia="Calibri" w:hAnsi="Arial" w:cs="Arial"/>
                <w:sz w:val="24"/>
                <w:szCs w:val="24"/>
                <w:lang w:val="en-US" w:eastAsia="en-US" w:bidi="ar-SA"/>
              </w:rPr>
            </w:pPr>
            <w:r>
              <w:rPr>
                <w:rFonts w:ascii="Arial" w:hAnsi="Arial" w:eastAsiaTheme="minorHAnsi" w:cs="Arial"/>
                <w:sz w:val="24"/>
                <w:szCs w:val="24"/>
                <w:lang w:val="en-GB" w:eastAsia="en-US" w:bidi="ar-SA"/>
              </w:rPr>
              <w:t>Kbo Reskrim</w:t>
            </w:r>
            <w:r w:rsidRPr="002F75D6">
              <w:rPr>
                <w:rFonts w:ascii="Arial" w:hAnsi="Arial" w:eastAsiaTheme="minorHAnsi" w:cs="Arial"/>
                <w:sz w:val="24"/>
                <w:szCs w:val="24"/>
                <w:lang w:val="en-US" w:eastAsia="en-US" w:bidi="ar-SA"/>
              </w:rPr>
              <w:t xml:space="preserve"> </w:t>
            </w:r>
          </w:p>
        </w:tc>
        <w:tc>
          <w:tcPr>
            <w:tcW w:w="1841" w:type="dxa"/>
            <w:shd w:val="clear" w:color="auto" w:fill="auto"/>
          </w:tcPr>
          <w:p w:rsidR="00E20989" w:rsidRPr="002F75D6" w:rsidP="008473BA" w14:paraId="64687357"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w:t>
            </w:r>
          </w:p>
        </w:tc>
        <w:tc>
          <w:tcPr>
            <w:tcW w:w="1891" w:type="dxa"/>
            <w:shd w:val="clear" w:color="auto" w:fill="auto"/>
          </w:tcPr>
          <w:p w:rsidR="00E20989" w:rsidRPr="002F75D6" w:rsidP="008473BA" w14:paraId="161DAE45"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14,28</w:t>
            </w:r>
          </w:p>
        </w:tc>
      </w:tr>
      <w:tr w14:paraId="47DADF04" w14:textId="77777777" w:rsidTr="008473BA">
        <w:tblPrEx>
          <w:tblW w:w="0" w:type="auto"/>
          <w:jc w:val="center"/>
          <w:tblInd w:w="787" w:type="dxa"/>
          <w:tblLook w:val="04A0"/>
        </w:tblPrEx>
        <w:trPr>
          <w:jc w:val="center"/>
        </w:trPr>
        <w:tc>
          <w:tcPr>
            <w:tcW w:w="592" w:type="dxa"/>
            <w:shd w:val="clear" w:color="auto" w:fill="auto"/>
          </w:tcPr>
          <w:p w:rsidR="00E20989" w:rsidRPr="002F75D6" w:rsidP="008473BA" w14:paraId="770AA2CD" w14:textId="77777777">
            <w:pPr>
              <w:spacing w:after="200" w:line="240" w:lineRule="auto"/>
              <w:jc w:val="both"/>
              <w:rPr>
                <w:rFonts w:ascii="Arial" w:eastAsia="Calibri" w:hAnsi="Arial" w:cs="Arial"/>
                <w:sz w:val="24"/>
                <w:szCs w:val="24"/>
                <w:lang w:val="en-US" w:eastAsia="en-US" w:bidi="ar-SA"/>
              </w:rPr>
            </w:pPr>
            <w:r w:rsidRPr="002F75D6">
              <w:rPr>
                <w:rFonts w:ascii="Arial" w:hAnsi="Arial" w:eastAsiaTheme="minorHAnsi" w:cs="Arial"/>
                <w:sz w:val="24"/>
                <w:szCs w:val="24"/>
                <w:lang w:val="en-US" w:eastAsia="en-US" w:bidi="ar-SA"/>
              </w:rPr>
              <w:t>4</w:t>
            </w:r>
          </w:p>
        </w:tc>
        <w:tc>
          <w:tcPr>
            <w:tcW w:w="3042" w:type="dxa"/>
            <w:shd w:val="clear" w:color="auto" w:fill="auto"/>
          </w:tcPr>
          <w:p w:rsidR="00E20989" w:rsidRPr="00D11B15" w:rsidP="008473BA" w14:paraId="6E149A2A" w14:textId="77777777">
            <w:pPr>
              <w:spacing w:after="200" w:line="240"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Kanit Reskrim</w:t>
            </w:r>
          </w:p>
        </w:tc>
        <w:tc>
          <w:tcPr>
            <w:tcW w:w="1841" w:type="dxa"/>
            <w:shd w:val="clear" w:color="auto" w:fill="auto"/>
          </w:tcPr>
          <w:p w:rsidR="00E20989" w:rsidRPr="002F75D6" w:rsidP="008473BA" w14:paraId="276B3BAA"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w:t>
            </w:r>
          </w:p>
        </w:tc>
        <w:tc>
          <w:tcPr>
            <w:tcW w:w="1891" w:type="dxa"/>
            <w:shd w:val="clear" w:color="auto" w:fill="auto"/>
          </w:tcPr>
          <w:p w:rsidR="00E20989" w:rsidRPr="002F75D6" w:rsidP="008473BA" w14:paraId="57DCACB7"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14,28</w:t>
            </w:r>
          </w:p>
        </w:tc>
      </w:tr>
      <w:tr w14:paraId="40502C16" w14:textId="77777777" w:rsidTr="008473BA">
        <w:tblPrEx>
          <w:tblW w:w="0" w:type="auto"/>
          <w:jc w:val="center"/>
          <w:tblInd w:w="787" w:type="dxa"/>
          <w:tblLook w:val="04A0"/>
        </w:tblPrEx>
        <w:trPr>
          <w:jc w:val="center"/>
        </w:trPr>
        <w:tc>
          <w:tcPr>
            <w:tcW w:w="592" w:type="dxa"/>
            <w:shd w:val="clear" w:color="auto" w:fill="auto"/>
          </w:tcPr>
          <w:p w:rsidR="00E20989" w:rsidRPr="002F75D6" w:rsidP="008473BA" w14:paraId="32AA83EE" w14:textId="77777777">
            <w:pPr>
              <w:spacing w:after="200" w:line="240" w:lineRule="auto"/>
              <w:jc w:val="both"/>
              <w:rPr>
                <w:rFonts w:ascii="Arial" w:eastAsia="Calibri" w:hAnsi="Arial" w:cs="Arial"/>
                <w:sz w:val="24"/>
                <w:szCs w:val="24"/>
                <w:lang w:val="en-US" w:eastAsia="en-US" w:bidi="ar-SA"/>
              </w:rPr>
            </w:pPr>
            <w:r w:rsidRPr="002F75D6">
              <w:rPr>
                <w:rFonts w:ascii="Arial" w:hAnsi="Arial" w:eastAsiaTheme="minorHAnsi" w:cs="Arial"/>
                <w:sz w:val="24"/>
                <w:szCs w:val="24"/>
                <w:lang w:val="en-US" w:eastAsia="en-US" w:bidi="ar-SA"/>
              </w:rPr>
              <w:t>5</w:t>
            </w:r>
          </w:p>
        </w:tc>
        <w:tc>
          <w:tcPr>
            <w:tcW w:w="3042" w:type="dxa"/>
            <w:shd w:val="clear" w:color="auto" w:fill="auto"/>
          </w:tcPr>
          <w:p w:rsidR="00E20989" w:rsidRPr="00D11B15" w:rsidP="008473BA" w14:paraId="52941561" w14:textId="77777777">
            <w:pPr>
              <w:spacing w:after="200" w:line="240"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Banit Reskrim</w:t>
            </w:r>
          </w:p>
        </w:tc>
        <w:tc>
          <w:tcPr>
            <w:tcW w:w="1841" w:type="dxa"/>
            <w:shd w:val="clear" w:color="auto" w:fill="auto"/>
          </w:tcPr>
          <w:p w:rsidR="00E20989" w:rsidRPr="002F75D6" w:rsidP="008473BA" w14:paraId="160514DD"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2</w:t>
            </w:r>
          </w:p>
        </w:tc>
        <w:tc>
          <w:tcPr>
            <w:tcW w:w="1891" w:type="dxa"/>
            <w:shd w:val="clear" w:color="auto" w:fill="auto"/>
          </w:tcPr>
          <w:p w:rsidR="00E20989" w:rsidRPr="002F75D6" w:rsidP="008473BA" w14:paraId="5BFE27F8"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28,57</w:t>
            </w:r>
          </w:p>
        </w:tc>
      </w:tr>
      <w:tr w14:paraId="2052FDD3" w14:textId="77777777" w:rsidTr="008473BA">
        <w:tblPrEx>
          <w:tblW w:w="0" w:type="auto"/>
          <w:jc w:val="center"/>
          <w:tblInd w:w="787" w:type="dxa"/>
          <w:tblLook w:val="04A0"/>
        </w:tblPrEx>
        <w:trPr>
          <w:jc w:val="center"/>
        </w:trPr>
        <w:tc>
          <w:tcPr>
            <w:tcW w:w="592" w:type="dxa"/>
            <w:shd w:val="clear" w:color="auto" w:fill="auto"/>
          </w:tcPr>
          <w:p w:rsidR="00E20989" w:rsidRPr="00F632AE" w:rsidP="008473BA" w14:paraId="5EB81D69" w14:textId="77777777">
            <w:pPr>
              <w:spacing w:after="200" w:line="240"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6</w:t>
            </w:r>
          </w:p>
        </w:tc>
        <w:tc>
          <w:tcPr>
            <w:tcW w:w="3042" w:type="dxa"/>
            <w:shd w:val="clear" w:color="auto" w:fill="auto"/>
          </w:tcPr>
          <w:p w:rsidR="00E20989" w:rsidP="008473BA" w14:paraId="584D21AE" w14:textId="77777777">
            <w:pPr>
              <w:spacing w:after="200" w:line="240" w:lineRule="auto"/>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Honorer</w:t>
            </w:r>
          </w:p>
        </w:tc>
        <w:tc>
          <w:tcPr>
            <w:tcW w:w="1841" w:type="dxa"/>
            <w:shd w:val="clear" w:color="auto" w:fill="auto"/>
          </w:tcPr>
          <w:p w:rsidR="00E20989" w:rsidP="008473BA" w14:paraId="2211F691"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w:t>
            </w:r>
          </w:p>
        </w:tc>
        <w:tc>
          <w:tcPr>
            <w:tcW w:w="1891" w:type="dxa"/>
            <w:shd w:val="clear" w:color="auto" w:fill="auto"/>
          </w:tcPr>
          <w:p w:rsidR="00E20989" w:rsidP="008473BA" w14:paraId="262CD0CD"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14,28</w:t>
            </w:r>
          </w:p>
        </w:tc>
      </w:tr>
      <w:tr w14:paraId="4D07CD62" w14:textId="77777777" w:rsidTr="008473BA">
        <w:tblPrEx>
          <w:tblW w:w="0" w:type="auto"/>
          <w:jc w:val="center"/>
          <w:tblInd w:w="787" w:type="dxa"/>
          <w:tblLook w:val="04A0"/>
        </w:tblPrEx>
        <w:trPr>
          <w:jc w:val="center"/>
        </w:trPr>
        <w:tc>
          <w:tcPr>
            <w:tcW w:w="3634" w:type="dxa"/>
            <w:gridSpan w:val="2"/>
            <w:shd w:val="clear" w:color="auto" w:fill="auto"/>
          </w:tcPr>
          <w:p w:rsidR="00E20989" w:rsidP="008473BA" w14:paraId="2AE047B8" w14:textId="77777777">
            <w:pPr>
              <w:spacing w:after="200" w:line="240" w:lineRule="auto"/>
              <w:jc w:val="center"/>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Jumlah</w:t>
            </w:r>
          </w:p>
        </w:tc>
        <w:tc>
          <w:tcPr>
            <w:tcW w:w="1841" w:type="dxa"/>
            <w:shd w:val="clear" w:color="auto" w:fill="auto"/>
          </w:tcPr>
          <w:p w:rsidR="00E20989" w:rsidP="008473BA" w14:paraId="792C1CEE"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7</w:t>
            </w:r>
          </w:p>
        </w:tc>
        <w:tc>
          <w:tcPr>
            <w:tcW w:w="1891" w:type="dxa"/>
            <w:shd w:val="clear" w:color="auto" w:fill="auto"/>
          </w:tcPr>
          <w:p w:rsidR="00E20989" w:rsidP="008473BA" w14:paraId="2C5ED46B" w14:textId="77777777">
            <w:pPr>
              <w:spacing w:after="200" w:line="240" w:lineRule="auto"/>
              <w:jc w:val="center"/>
              <w:rPr>
                <w:rFonts w:ascii="Arial" w:eastAsia="Calibri" w:hAnsi="Arial" w:cs="Arial"/>
                <w:sz w:val="24"/>
                <w:szCs w:val="24"/>
                <w:lang w:val="en-ID" w:eastAsia="en-US" w:bidi="ar-SA"/>
              </w:rPr>
            </w:pPr>
            <w:r>
              <w:rPr>
                <w:rFonts w:ascii="Arial" w:hAnsi="Arial" w:eastAsiaTheme="minorHAnsi" w:cs="Arial"/>
                <w:sz w:val="24"/>
                <w:szCs w:val="24"/>
                <w:lang w:val="en-ID" w:eastAsia="en-US" w:bidi="ar-SA"/>
              </w:rPr>
              <w:t>100</w:t>
            </w:r>
          </w:p>
        </w:tc>
      </w:tr>
    </w:tbl>
    <w:p w:rsidR="004430D8" w:rsidRPr="00F5266E" w:rsidP="00E20989" w14:paraId="556E21E9" w14:textId="56935DE0">
      <w:pPr>
        <w:pStyle w:val="ListParagraph"/>
        <w:spacing w:after="0" w:line="480" w:lineRule="auto"/>
        <w:ind w:left="284"/>
        <w:contextualSpacing/>
        <w:jc w:val="left"/>
        <w:rPr>
          <w:rFonts w:ascii="Arial" w:eastAsia="Calibri" w:hAnsi="Arial" w:cs="Arial"/>
          <w:iCs/>
          <w:sz w:val="24"/>
          <w:szCs w:val="24"/>
          <w:lang w:val="en-GB" w:eastAsia="en-US" w:bidi="ar-SA"/>
        </w:rPr>
      </w:pPr>
      <w:r w:rsidRPr="00F5266E">
        <w:rPr>
          <w:rFonts w:ascii="Arial" w:hAnsi="Arial" w:eastAsiaTheme="minorHAnsi" w:cs="Arial"/>
          <w:iCs/>
          <w:sz w:val="24"/>
          <w:szCs w:val="24"/>
          <w:lang w:val="en-US" w:eastAsia="en-US" w:bidi="ar-SA"/>
        </w:rPr>
        <w:t xml:space="preserve">Sumber Data : </w:t>
      </w:r>
      <w:r w:rsidRPr="0063095A" w:rsidR="00E20989">
        <w:rPr>
          <w:rFonts w:ascii="Arial" w:hAnsi="Arial" w:eastAsiaTheme="minorHAnsi" w:cs="Arial"/>
          <w:sz w:val="24"/>
          <w:szCs w:val="24"/>
          <w:lang w:val="en-US" w:eastAsia="en-US" w:bidi="ar-SA"/>
        </w:rPr>
        <w:t xml:space="preserve">Unit </w:t>
      </w:r>
      <w:r w:rsidR="00E20989">
        <w:rPr>
          <w:rFonts w:ascii="Arial" w:hAnsi="Arial" w:eastAsiaTheme="minorHAnsi" w:cs="Arial"/>
          <w:sz w:val="24"/>
          <w:szCs w:val="24"/>
          <w:lang w:val="en-GB" w:eastAsia="en-US" w:bidi="ar-SA"/>
        </w:rPr>
        <w:t>Identifikasi</w:t>
      </w:r>
      <w:r w:rsidRPr="00F5266E" w:rsidR="00E20989">
        <w:rPr>
          <w:rFonts w:ascii="Arial" w:hAnsi="Arial" w:eastAsiaTheme="minorHAnsi" w:cs="Arial"/>
          <w:sz w:val="24"/>
          <w:szCs w:val="24"/>
          <w:lang w:val="en-US" w:eastAsia="en-US" w:bidi="ar-SA"/>
        </w:rPr>
        <w:t xml:space="preserve"> </w:t>
      </w:r>
      <w:r w:rsidRPr="00F5266E">
        <w:rPr>
          <w:rFonts w:ascii="Arial" w:hAnsi="Arial" w:eastAsiaTheme="minorHAnsi" w:cs="Arial"/>
          <w:sz w:val="24"/>
          <w:szCs w:val="24"/>
          <w:lang w:val="en-US" w:eastAsia="en-US" w:bidi="ar-SA"/>
        </w:rPr>
        <w:t>Sat Reskrim Polres Dumai</w:t>
      </w:r>
      <w:r w:rsidRPr="00F5266E">
        <w:rPr>
          <w:rFonts w:ascii="Arial" w:hAnsi="Arial" w:eastAsiaTheme="minorHAnsi" w:cs="Arial"/>
          <w:iCs/>
          <w:sz w:val="24"/>
          <w:szCs w:val="24"/>
          <w:lang w:val="en-US" w:eastAsia="en-US" w:bidi="ar-SA"/>
        </w:rPr>
        <w:t xml:space="preserve"> Tahun 202</w:t>
      </w:r>
      <w:r w:rsidRPr="00F5266E">
        <w:rPr>
          <w:rFonts w:ascii="Arial" w:hAnsi="Arial" w:eastAsiaTheme="minorHAnsi" w:cs="Arial"/>
          <w:iCs/>
          <w:sz w:val="24"/>
          <w:szCs w:val="24"/>
          <w:lang w:val="en-GB" w:eastAsia="en-US" w:bidi="ar-SA"/>
        </w:rPr>
        <w:t>3</w:t>
      </w:r>
    </w:p>
    <w:p w:rsidR="00416348" w:rsidP="00416348" w14:paraId="2167C7CD" w14:textId="240C9B8A">
      <w:pPr>
        <w:pStyle w:val="ListParagraph"/>
        <w:spacing w:after="0" w:line="480" w:lineRule="auto"/>
        <w:ind w:left="0" w:firstLine="851"/>
        <w:contextualSpacing/>
        <w:jc w:val="both"/>
        <w:rPr>
          <w:rFonts w:ascii="Arial" w:eastAsia="Calibri" w:hAnsi="Arial" w:cs="Arial"/>
          <w:sz w:val="24"/>
          <w:szCs w:val="24"/>
          <w:lang w:val="en-ID" w:eastAsia="en-US" w:bidi="ar-SA"/>
        </w:rPr>
      </w:pPr>
      <w:r>
        <w:rPr>
          <w:rFonts w:ascii="Arial" w:hAnsi="Arial" w:eastAsiaTheme="minorHAnsi" w:cs="Arial"/>
          <w:sz w:val="24"/>
          <w:szCs w:val="24"/>
          <w:lang w:val="en-US" w:eastAsia="en-US" w:bidi="ar-SA"/>
        </w:rPr>
        <w:t>Berdasarkan tabel I</w:t>
      </w:r>
      <w:r>
        <w:rPr>
          <w:rFonts w:ascii="Arial" w:hAnsi="Arial" w:eastAsiaTheme="minorHAnsi" w:cs="Arial"/>
          <w:sz w:val="24"/>
          <w:szCs w:val="24"/>
          <w:lang w:val="en-ID" w:eastAsia="en-US" w:bidi="ar-SA"/>
        </w:rPr>
        <w:t>V</w:t>
      </w:r>
      <w:r w:rsidRPr="002F75D6">
        <w:rPr>
          <w:rFonts w:ascii="Arial" w:hAnsi="Arial" w:eastAsiaTheme="minorHAnsi" w:cs="Arial"/>
          <w:sz w:val="24"/>
          <w:szCs w:val="24"/>
          <w:lang w:val="en-US" w:eastAsia="en-US" w:bidi="ar-SA"/>
        </w:rPr>
        <w:t xml:space="preserve">.5 diatas dapat dijelaskan bahwa jumlah </w:t>
      </w:r>
      <w:r>
        <w:rPr>
          <w:rFonts w:ascii="Arial" w:hAnsi="Arial" w:eastAsiaTheme="minorHAnsi" w:cs="Arial"/>
          <w:sz w:val="24"/>
          <w:szCs w:val="24"/>
          <w:lang w:val="en-GB" w:eastAsia="en-US" w:bidi="ar-SA"/>
        </w:rPr>
        <w:t xml:space="preserve">pegawai </w:t>
      </w:r>
      <w:r w:rsidRPr="002F75D6">
        <w:rPr>
          <w:rFonts w:ascii="Arial" w:hAnsi="Arial" w:eastAsiaTheme="minorHAnsi" w:cs="Arial"/>
          <w:sz w:val="24"/>
          <w:szCs w:val="24"/>
          <w:lang w:val="en-ID" w:eastAsia="en-US" w:bidi="ar-SA"/>
        </w:rPr>
        <w:t>pada</w:t>
      </w:r>
      <w:r>
        <w:rPr>
          <w:rFonts w:ascii="Arial" w:hAnsi="Arial" w:eastAsiaTheme="minorHAnsi" w:cs="Arial"/>
          <w:sz w:val="24"/>
          <w:szCs w:val="24"/>
          <w:lang w:val="en-US" w:eastAsia="en-US" w:bidi="ar-SA"/>
        </w:rPr>
        <w:t xml:space="preserve"> </w:t>
      </w:r>
      <w:r>
        <w:rPr>
          <w:rFonts w:ascii="Arial" w:hAnsi="Arial" w:eastAsiaTheme="minorHAnsi" w:cs="Arial"/>
          <w:sz w:val="24"/>
          <w:szCs w:val="24"/>
          <w:lang w:val="en-GB" w:eastAsia="en-US" w:bidi="ar-SA"/>
        </w:rPr>
        <w:t xml:space="preserve">Unit Identifikasi Sat Reskrim Polres Dumai Berjumlah 7 orang. Pada jabatan </w:t>
      </w:r>
      <w:r>
        <w:rPr>
          <w:rFonts w:ascii="Arial" w:hAnsi="Arial" w:eastAsiaTheme="minorHAnsi" w:cs="Arial"/>
          <w:sz w:val="24"/>
          <w:szCs w:val="24"/>
          <w:lang w:val="en-US" w:eastAsia="en-US" w:bidi="ar-SA"/>
        </w:rPr>
        <w:t>Ka</w:t>
      </w:r>
      <w:r>
        <w:rPr>
          <w:rFonts w:ascii="Arial" w:hAnsi="Arial" w:eastAsiaTheme="minorHAnsi" w:cs="Arial"/>
          <w:sz w:val="24"/>
          <w:szCs w:val="24"/>
          <w:lang w:val="en-GB" w:eastAsia="en-US" w:bidi="ar-SA"/>
        </w:rPr>
        <w:t>polres</w:t>
      </w:r>
      <w:r w:rsidRPr="002F75D6">
        <w:rPr>
          <w:rFonts w:ascii="Arial" w:hAnsi="Arial" w:eastAsiaTheme="minorHAnsi" w:cs="Arial"/>
          <w:sz w:val="24"/>
          <w:szCs w:val="24"/>
          <w:lang w:val="en-US" w:eastAsia="en-US" w:bidi="ar-SA"/>
        </w:rPr>
        <w:t xml:space="preserve"> yaitu </w:t>
      </w:r>
      <w:r>
        <w:rPr>
          <w:rFonts w:ascii="Arial" w:hAnsi="Arial" w:eastAsiaTheme="minorHAnsi" w:cs="Arial"/>
          <w:sz w:val="24"/>
          <w:szCs w:val="24"/>
          <w:lang w:val="en-ID" w:eastAsia="en-US" w:bidi="ar-SA"/>
        </w:rPr>
        <w:t>1</w:t>
      </w:r>
      <w:r w:rsidRPr="002F75D6">
        <w:rPr>
          <w:rFonts w:ascii="Arial" w:hAnsi="Arial" w:eastAsiaTheme="minorHAnsi" w:cs="Arial"/>
          <w:sz w:val="24"/>
          <w:szCs w:val="24"/>
          <w:lang w:val="en-US" w:eastAsia="en-US" w:bidi="ar-SA"/>
        </w:rPr>
        <w:t xml:space="preserve"> orang</w:t>
      </w:r>
      <w:r>
        <w:rPr>
          <w:rFonts w:ascii="Arial" w:hAnsi="Arial" w:eastAsiaTheme="minorHAnsi" w:cs="Arial"/>
          <w:sz w:val="24"/>
          <w:szCs w:val="24"/>
          <w:lang w:val="en-GB" w:eastAsia="en-US" w:bidi="ar-SA"/>
        </w:rPr>
        <w:t>, Jabatan Kasat Reskrim 1 orang, Jabatan Kbo Reskrim 1 orang, Jabatan Kanit Reskrim 1 orang, Banit Reskrim 2 orang</w:t>
      </w:r>
      <w:r>
        <w:rPr>
          <w:rFonts w:ascii="Arial" w:hAnsi="Arial" w:eastAsiaTheme="minorHAnsi" w:cs="Arial"/>
          <w:sz w:val="24"/>
          <w:szCs w:val="24"/>
          <w:lang w:val="en-ID" w:eastAsia="en-US" w:bidi="ar-SA"/>
        </w:rPr>
        <w:t xml:space="preserve"> dan Honorer 1 orang.</w:t>
      </w:r>
    </w:p>
    <w:p w:rsidR="00105246" w:rsidRPr="00416348" w:rsidP="00416348" w14:paraId="5B4A2B2F" w14:textId="2568DA17">
      <w:pPr>
        <w:pStyle w:val="ListParagraph"/>
        <w:spacing w:after="0" w:line="240" w:lineRule="auto"/>
        <w:ind w:left="0" w:firstLine="851"/>
        <w:contextualSpacing/>
        <w:jc w:val="both"/>
        <w:rPr>
          <w:rFonts w:ascii="Arial" w:eastAsia="Calibri" w:hAnsi="Arial" w:cs="Arial"/>
          <w:sz w:val="24"/>
          <w:szCs w:val="24"/>
          <w:lang w:val="en-ID" w:eastAsia="en-US" w:bidi="ar-SA"/>
        </w:rPr>
      </w:pPr>
      <w:r w:rsidRPr="004430D8">
        <w:rPr>
          <w:rFonts w:ascii="Arial" w:hAnsi="Arial" w:eastAsiaTheme="minorHAnsi" w:cs="Arial"/>
          <w:sz w:val="24"/>
          <w:szCs w:val="24"/>
          <w:lang w:val="en-GB" w:eastAsia="en-US" w:bidi="ar-SA"/>
        </w:rPr>
        <w:tab/>
      </w:r>
    </w:p>
    <w:p w:rsidR="00105246" w:rsidRPr="004430D8" w:rsidP="007A2BDF" w14:paraId="4767875C" w14:textId="77275A9E">
      <w:pPr>
        <w:pStyle w:val="ListParagraph"/>
        <w:numPr>
          <w:ilvl w:val="0"/>
          <w:numId w:val="50"/>
        </w:numPr>
        <w:spacing w:after="0" w:line="480" w:lineRule="auto"/>
        <w:ind w:left="567" w:hanging="567"/>
        <w:contextualSpacing/>
        <w:jc w:val="both"/>
        <w:rPr>
          <w:rFonts w:ascii="Arial" w:eastAsia="Calibri" w:hAnsi="Arial" w:cs="Arial"/>
          <w:b/>
          <w:sz w:val="24"/>
          <w:szCs w:val="24"/>
          <w:lang w:val="en-GB" w:eastAsia="en-US" w:bidi="ar-SA"/>
        </w:rPr>
      </w:pPr>
      <w:r w:rsidRPr="004430D8">
        <w:rPr>
          <w:rFonts w:ascii="Arial" w:hAnsi="Arial" w:eastAsiaTheme="minorHAnsi" w:cs="Arial"/>
          <w:b/>
          <w:sz w:val="24"/>
          <w:szCs w:val="24"/>
          <w:lang w:val="en-US" w:eastAsia="en-US" w:bidi="ar-SA"/>
        </w:rPr>
        <w:t xml:space="preserve">Struktur Organisasi </w:t>
      </w:r>
      <w:r w:rsidRPr="001866C8" w:rsidR="00D4203F">
        <w:rPr>
          <w:rFonts w:ascii="Arial" w:hAnsi="Arial" w:eastAsiaTheme="minorHAnsi" w:cs="Arial"/>
          <w:b/>
          <w:sz w:val="24"/>
          <w:szCs w:val="24"/>
          <w:lang w:val="en-US" w:eastAsia="en-US" w:bidi="ar-SA"/>
        </w:rPr>
        <w:t>da</w:t>
      </w:r>
      <w:r w:rsidR="00D4203F">
        <w:rPr>
          <w:rFonts w:ascii="Arial" w:hAnsi="Arial" w:eastAsiaTheme="minorHAnsi" w:cs="Arial"/>
          <w:b/>
          <w:sz w:val="24"/>
          <w:szCs w:val="24"/>
          <w:lang w:val="en-US" w:eastAsia="en-US" w:bidi="ar-SA"/>
        </w:rPr>
        <w:t xml:space="preserve">n Rincian Tugas Pokok dan Fungsi </w:t>
      </w:r>
      <w:r w:rsidRPr="00E20989" w:rsidR="00535E3F">
        <w:rPr>
          <w:rFonts w:ascii="Arial" w:hAnsi="Arial" w:eastAsiaTheme="minorHAnsi" w:cs="Arial"/>
          <w:b/>
          <w:sz w:val="24"/>
          <w:szCs w:val="24"/>
          <w:lang w:val="en-GB" w:eastAsia="en-US" w:bidi="ar-SA"/>
        </w:rPr>
        <w:t>Unit Identifikasi</w:t>
      </w:r>
      <w:r w:rsidR="00535E3F">
        <w:rPr>
          <w:rFonts w:ascii="Arial" w:hAnsi="Arial" w:eastAsiaTheme="minorHAnsi" w:cs="Arial"/>
          <w:b/>
          <w:sz w:val="24"/>
          <w:szCs w:val="24"/>
          <w:lang w:val="en-US" w:eastAsia="en-US" w:bidi="ar-SA"/>
        </w:rPr>
        <w:t xml:space="preserve"> </w:t>
      </w:r>
      <w:r w:rsidR="00D4203F">
        <w:rPr>
          <w:rFonts w:ascii="Arial" w:hAnsi="Arial" w:eastAsiaTheme="minorHAnsi" w:cs="Arial"/>
          <w:b/>
          <w:sz w:val="24"/>
          <w:szCs w:val="24"/>
          <w:lang w:val="en-US" w:eastAsia="en-US" w:bidi="ar-SA"/>
        </w:rPr>
        <w:t>Sat Reskrim Polres</w:t>
      </w:r>
      <w:r w:rsidRPr="00535FD7" w:rsidR="00D4203F">
        <w:rPr>
          <w:rFonts w:ascii="Arial" w:hAnsi="Arial" w:eastAsiaTheme="minorHAnsi" w:cs="Arial"/>
          <w:b/>
          <w:sz w:val="24"/>
          <w:szCs w:val="24"/>
          <w:lang w:val="en-US" w:eastAsia="en-US" w:bidi="ar-SA"/>
        </w:rPr>
        <w:t xml:space="preserve"> Dumai</w:t>
      </w:r>
    </w:p>
    <w:p w:rsidR="00105246" w:rsidP="00D4203F" w14:paraId="5E699133" w14:textId="29D5B032">
      <w:pPr>
        <w:pStyle w:val="ListParagraph"/>
        <w:spacing w:after="0" w:line="480" w:lineRule="auto"/>
        <w:ind w:left="0" w:firstLine="567"/>
        <w:contextualSpacing/>
        <w:jc w:val="both"/>
        <w:rPr>
          <w:rFonts w:ascii="Arial" w:eastAsia="Calibri" w:hAnsi="Arial" w:cs="Arial"/>
          <w:color w:val="000000"/>
          <w:sz w:val="24"/>
          <w:szCs w:val="24"/>
          <w:lang w:val="en-GB" w:eastAsia="en-US" w:bidi="ar-SA"/>
        </w:rPr>
      </w:pPr>
      <w:r w:rsidRPr="00FB4426">
        <w:rPr>
          <w:rFonts w:ascii="Arial" w:hAnsi="Arial" w:eastAsiaTheme="minorHAnsi" w:cs="Arial"/>
          <w:sz w:val="24"/>
          <w:szCs w:val="24"/>
          <w:lang w:val="en-US" w:eastAsia="en-US" w:bidi="ar-SA"/>
        </w:rPr>
        <w:t xml:space="preserve">Struktur organisasi merupakan suatu kerangka </w:t>
      </w:r>
      <w:r w:rsidR="0055030B">
        <w:rPr>
          <w:rFonts w:ascii="Arial" w:hAnsi="Arial" w:eastAsiaTheme="minorHAnsi" w:cs="Arial"/>
          <w:sz w:val="24"/>
          <w:szCs w:val="24"/>
          <w:lang w:val="en-US" w:eastAsia="en-US" w:bidi="ar-SA"/>
        </w:rPr>
        <w:t xml:space="preserve">yang memperlihatkan </w:t>
      </w:r>
      <w:r w:rsidRPr="00FB4426">
        <w:rPr>
          <w:rFonts w:ascii="Arial" w:hAnsi="Arial" w:eastAsiaTheme="minorHAnsi" w:cs="Arial"/>
          <w:sz w:val="24"/>
          <w:szCs w:val="24"/>
          <w:lang w:val="en-US" w:eastAsia="en-US" w:bidi="ar-SA"/>
        </w:rPr>
        <w:t>sejumlah tugas dan wewenang masing-masing entitas untuk bersama-sama mencapai tujuan organisasi.</w:t>
      </w:r>
      <w:r>
        <w:rPr>
          <w:rFonts w:ascii="Arial" w:hAnsi="Arial" w:eastAsiaTheme="minorHAnsi" w:cs="Arial"/>
          <w:sz w:val="24"/>
          <w:szCs w:val="24"/>
          <w:lang w:val="en-GB" w:eastAsia="en-US" w:bidi="ar-SA"/>
        </w:rPr>
        <w:t xml:space="preserve"> </w:t>
      </w:r>
      <w:r w:rsidRPr="00ED24B4">
        <w:rPr>
          <w:rFonts w:ascii="Arial" w:hAnsi="Arial" w:eastAsiaTheme="minorHAnsi" w:cs="Arial"/>
          <w:color w:val="000000"/>
          <w:sz w:val="24"/>
          <w:szCs w:val="24"/>
          <w:lang w:val="en-US" w:eastAsia="en-US" w:bidi="ar-SA"/>
        </w:rPr>
        <w:t>Dalam hal ini diperlukan kerja sama ya</w:t>
      </w:r>
      <w:r>
        <w:rPr>
          <w:rFonts w:ascii="Arial" w:hAnsi="Arial" w:eastAsiaTheme="minorHAnsi" w:cs="Arial"/>
          <w:color w:val="000000"/>
          <w:sz w:val="24"/>
          <w:szCs w:val="24"/>
          <w:lang w:val="en-US" w:eastAsia="en-US" w:bidi="ar-SA"/>
        </w:rPr>
        <w:t>ng baik antara semua anggota</w:t>
      </w:r>
      <w:r w:rsidRPr="00ED24B4">
        <w:rPr>
          <w:rFonts w:ascii="Arial" w:hAnsi="Arial" w:eastAsiaTheme="minorHAnsi" w:cs="Arial"/>
          <w:color w:val="000000"/>
          <w:sz w:val="24"/>
          <w:szCs w:val="24"/>
          <w:lang w:val="en-US" w:eastAsia="en-US" w:bidi="ar-SA"/>
        </w:rPr>
        <w:t xml:space="preserve"> dengan Pimpinan. Tujuannya untuk </w:t>
      </w:r>
      <w:r w:rsidRPr="00ED24B4">
        <w:rPr>
          <w:rFonts w:ascii="Arial" w:hAnsi="Arial" w:eastAsiaTheme="minorHAnsi" w:cs="Arial"/>
          <w:color w:val="000000"/>
          <w:sz w:val="24"/>
          <w:szCs w:val="24"/>
          <w:lang w:val="en-US" w:eastAsia="en-US" w:bidi="ar-SA"/>
        </w:rPr>
        <w:t>memberikan dasar pekerjaan maupun kedu</w:t>
      </w:r>
      <w:r w:rsidR="00D4203F">
        <w:rPr>
          <w:rFonts w:ascii="Arial" w:hAnsi="Arial" w:eastAsiaTheme="minorHAnsi" w:cs="Arial"/>
          <w:color w:val="000000"/>
          <w:sz w:val="24"/>
          <w:szCs w:val="24"/>
          <w:lang w:val="en-US" w:eastAsia="en-US" w:bidi="ar-SA"/>
        </w:rPr>
        <w:t>dukan Anggota di</w:t>
      </w:r>
      <w:r>
        <w:rPr>
          <w:rFonts w:ascii="Arial" w:hAnsi="Arial" w:eastAsiaTheme="minorHAnsi" w:cs="Arial"/>
          <w:color w:val="000000"/>
          <w:sz w:val="24"/>
          <w:szCs w:val="24"/>
          <w:lang w:val="en-US" w:eastAsia="en-US" w:bidi="ar-SA"/>
        </w:rPr>
        <w:t xml:space="preserve"> Organisasi. </w:t>
      </w:r>
      <w:r w:rsidRPr="00ED24B4">
        <w:rPr>
          <w:rFonts w:ascii="Arial" w:hAnsi="Arial" w:eastAsiaTheme="minorHAnsi" w:cs="Arial"/>
          <w:color w:val="000000"/>
          <w:sz w:val="24"/>
          <w:szCs w:val="24"/>
          <w:lang w:val="en-US" w:eastAsia="en-US" w:bidi="ar-SA"/>
        </w:rPr>
        <w:t xml:space="preserve">Susunan Organisasi </w:t>
      </w:r>
      <w:r w:rsidRPr="00535E3F" w:rsidR="00535E3F">
        <w:rPr>
          <w:rFonts w:ascii="Arial" w:hAnsi="Arial" w:eastAsiaTheme="minorHAnsi" w:cs="Arial"/>
          <w:sz w:val="24"/>
          <w:szCs w:val="24"/>
          <w:lang w:val="en-GB" w:eastAsia="en-US" w:bidi="ar-SA"/>
        </w:rPr>
        <w:t>Unit Identifikasi</w:t>
      </w:r>
      <w:r w:rsidRPr="005F495B" w:rsidR="00535E3F">
        <w:rPr>
          <w:rFonts w:ascii="Arial" w:hAnsi="Arial" w:eastAsiaTheme="minorHAnsi" w:cs="Arial"/>
          <w:sz w:val="24"/>
          <w:szCs w:val="24"/>
          <w:lang w:val="en-ID" w:eastAsia="en-US" w:bidi="ar-SA"/>
        </w:rPr>
        <w:t xml:space="preserve"> </w:t>
      </w:r>
      <w:r w:rsidRPr="005F495B">
        <w:rPr>
          <w:rFonts w:ascii="Arial" w:hAnsi="Arial" w:eastAsiaTheme="minorHAnsi" w:cs="Arial"/>
          <w:sz w:val="24"/>
          <w:szCs w:val="24"/>
          <w:lang w:val="en-ID" w:eastAsia="en-US" w:bidi="ar-SA"/>
        </w:rPr>
        <w:t>Sat Reskrim Polres Dumai</w:t>
      </w:r>
      <w:r w:rsidRPr="00ED24B4">
        <w:rPr>
          <w:rFonts w:ascii="Arial" w:hAnsi="Arial" w:eastAsiaTheme="minorHAnsi" w:cs="Arial"/>
          <w:color w:val="000000"/>
          <w:sz w:val="24"/>
          <w:szCs w:val="24"/>
          <w:lang w:val="en-US" w:eastAsia="en-US" w:bidi="ar-SA"/>
        </w:rPr>
        <w:t xml:space="preserve"> sebagai berikut :</w:t>
      </w:r>
      <w:r w:rsidRPr="005F495B" w:rsidR="004430D8">
        <w:rPr>
          <w:rFonts w:ascii="Arial" w:hAnsi="Arial" w:eastAsiaTheme="minorHAnsi" w:cs="Arial"/>
          <w:color w:val="000000"/>
          <w:sz w:val="24"/>
          <w:szCs w:val="24"/>
          <w:lang w:val="en-GB" w:eastAsia="en-US" w:bidi="ar-SA"/>
        </w:rPr>
        <w:t xml:space="preserve"> </w:t>
      </w:r>
    </w:p>
    <w:p w:rsidR="0055030B" w:rsidRPr="0055030B" w:rsidP="0055030B" w14:paraId="785EB3B5" w14:textId="6C68C4B0">
      <w:pPr>
        <w:pStyle w:val="ListParagraph"/>
        <w:spacing w:after="0" w:line="240" w:lineRule="auto"/>
        <w:ind w:left="0" w:firstLine="567"/>
        <w:contextualSpacing/>
        <w:jc w:val="center"/>
        <w:rPr>
          <w:rFonts w:ascii="Arial" w:eastAsia="Calibri" w:hAnsi="Arial" w:cs="Arial"/>
          <w:b/>
          <w:color w:val="000000"/>
          <w:sz w:val="24"/>
          <w:szCs w:val="24"/>
          <w:lang w:val="en-GB" w:eastAsia="en-US" w:bidi="ar-SA"/>
        </w:rPr>
      </w:pPr>
      <w:r w:rsidRPr="0055030B">
        <w:rPr>
          <w:rFonts w:ascii="Arial" w:hAnsi="Arial" w:eastAsiaTheme="minorHAnsi" w:cs="Arial"/>
          <w:b/>
          <w:color w:val="000000"/>
          <w:sz w:val="24"/>
          <w:szCs w:val="24"/>
          <w:lang w:val="en-GB" w:eastAsia="en-US" w:bidi="ar-SA"/>
        </w:rPr>
        <w:t>BAGAN IV. 1</w:t>
      </w:r>
    </w:p>
    <w:p w:rsidR="00D8608E" w:rsidRPr="00A12982" w:rsidP="00F5266E" w14:paraId="488E694E" w14:textId="43BC1DA7">
      <w:pPr>
        <w:spacing w:after="0" w:line="240" w:lineRule="auto"/>
        <w:jc w:val="center"/>
        <w:rPr>
          <w:rFonts w:ascii="Arial" w:eastAsia="Calibri" w:hAnsi="Arial" w:cs="Arial"/>
          <w:b/>
          <w:bCs/>
          <w:sz w:val="24"/>
          <w:szCs w:val="24"/>
          <w:lang w:val="en-ID" w:eastAsia="en-US" w:bidi="ar-SA"/>
        </w:rPr>
      </w:pPr>
      <w:r w:rsidRPr="00ED24B4">
        <w:rPr>
          <w:rFonts w:ascii="Arial" w:hAnsi="Arial" w:eastAsiaTheme="minorHAnsi" w:cs="Arial"/>
          <w:b/>
          <w:sz w:val="24"/>
          <w:szCs w:val="24"/>
          <w:lang w:val="en-US" w:eastAsia="en-US" w:bidi="ar-SA"/>
        </w:rPr>
        <w:t xml:space="preserve">STRUKTUR </w:t>
      </w:r>
      <w:r>
        <w:rPr>
          <w:rFonts w:ascii="Arial" w:hAnsi="Arial" w:eastAsiaTheme="minorHAnsi" w:cs="Arial"/>
          <w:b/>
          <w:sz w:val="24"/>
          <w:szCs w:val="24"/>
          <w:lang w:val="en-US" w:eastAsia="en-US" w:bidi="ar-SA"/>
        </w:rPr>
        <w:t xml:space="preserve">ORGANISASI </w:t>
      </w:r>
      <w:r w:rsidRPr="00E20989" w:rsidR="00535E3F">
        <w:rPr>
          <w:rFonts w:ascii="Arial" w:hAnsi="Arial" w:eastAsiaTheme="minorHAnsi" w:cs="Arial"/>
          <w:b/>
          <w:sz w:val="24"/>
          <w:szCs w:val="24"/>
          <w:lang w:val="en-GB" w:eastAsia="en-US" w:bidi="ar-SA"/>
        </w:rPr>
        <w:t>UNIT IDENTIFIKASI</w:t>
      </w:r>
      <w:r w:rsidR="00535E3F">
        <w:rPr>
          <w:rFonts w:ascii="Arial" w:hAnsi="Arial" w:eastAsiaTheme="minorHAnsi" w:cs="Arial"/>
          <w:b/>
          <w:bCs/>
          <w:sz w:val="24"/>
          <w:szCs w:val="24"/>
          <w:lang w:val="en-ID" w:eastAsia="en-US" w:bidi="ar-SA"/>
        </w:rPr>
        <w:t xml:space="preserve"> </w:t>
      </w:r>
      <w:r w:rsidR="00A12982">
        <w:rPr>
          <w:rFonts w:ascii="Arial" w:hAnsi="Arial" w:eastAsiaTheme="minorHAnsi" w:cs="Arial"/>
          <w:b/>
          <w:bCs/>
          <w:sz w:val="24"/>
          <w:szCs w:val="24"/>
          <w:lang w:val="en-ID" w:eastAsia="en-US" w:bidi="ar-SA"/>
        </w:rPr>
        <w:t xml:space="preserve">SAT RESKRIM </w:t>
      </w:r>
      <w:r>
        <w:rPr>
          <w:rFonts w:ascii="Arial" w:hAnsi="Arial" w:eastAsiaTheme="minorHAnsi" w:cs="Arial"/>
          <w:b/>
          <w:bCs/>
          <w:sz w:val="24"/>
          <w:szCs w:val="24"/>
          <w:lang w:val="en-ID" w:eastAsia="en-US" w:bidi="ar-SA"/>
        </w:rPr>
        <w:t>POLRES DUMAI</w:t>
      </w:r>
    </w:p>
    <w:p w:rsidR="00D8608E" w:rsidP="009C2E15" w14:paraId="1A6ABF4A" w14:textId="56998761">
      <w:pPr>
        <w:spacing w:after="0" w:line="240" w:lineRule="auto"/>
        <w:jc w:val="left"/>
        <w:rPr>
          <w:rFonts w:ascii="Calibri" w:eastAsia="Calibri" w:hAnsi="Calibri" w:cs="Times New Roman"/>
          <w:sz w:val="44"/>
          <w:szCs w:val="44"/>
          <w:lang w:val="en-GB" w:eastAsia="en-US" w:bidi="ar-SA"/>
        </w:rPr>
      </w:pPr>
      <w:r>
        <w:rPr>
          <w:noProof/>
          <w:sz w:val="44"/>
          <w:szCs w:val="44"/>
        </w:rPr>
        <mc:AlternateContent>
          <mc:Choice Requires="wps">
            <w:drawing>
              <wp:anchor distT="0" distB="0" distL="114300" distR="114300" simplePos="0" relativeHeight="251720704" behindDoc="0" locked="0" layoutInCell="1" allowOverlap="1">
                <wp:simplePos x="0" y="0"/>
                <wp:positionH relativeFrom="column">
                  <wp:posOffset>2550795</wp:posOffset>
                </wp:positionH>
                <wp:positionV relativeFrom="paragraph">
                  <wp:posOffset>504190</wp:posOffset>
                </wp:positionV>
                <wp:extent cx="0" cy="1914525"/>
                <wp:effectExtent l="0" t="0" r="19050" b="9525"/>
                <wp:wrapNone/>
                <wp:docPr id="1183" name="Straight Connector 1183"/>
                <wp:cNvGraphicFramePr/>
                <a:graphic xmlns:a="http://schemas.openxmlformats.org/drawingml/2006/main">
                  <a:graphicData uri="http://schemas.microsoft.com/office/word/2010/wordprocessingShape">
                    <wps:wsp xmlns:wps="http://schemas.microsoft.com/office/word/2010/wordprocessingShape">
                      <wps:cNvCnPr/>
                      <wps:spPr>
                        <a:xfrm>
                          <a:off x="0" y="0"/>
                          <a:ext cx="0" cy="1914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83" o:spid="_x0000_s1051" style="mso-height-percent:0;mso-height-relative:margin;mso-wrap-distance-bottom:0;mso-wrap-distance-left:9pt;mso-wrap-distance-right:9pt;mso-wrap-distance-top:0;position:absolute;v-text-anchor:top;z-index:251719680" from="200.85pt,39.7pt" to="200.85pt,190.45pt" fillcolor="this" stroked="t" strokecolor="black" strokeweight="0.5pt"/>
            </w:pict>
          </mc:Fallback>
        </mc:AlternateContent>
      </w:r>
      <w:r>
        <w:rPr>
          <w:noProof/>
          <w:sz w:val="44"/>
          <w:szCs w:val="44"/>
        </w:rPr>
        <mc:AlternateContent>
          <mc:Choice Requires="wps">
            <w:drawing>
              <wp:anchor distT="0" distB="0" distL="114300" distR="114300" simplePos="0" relativeHeight="251718656" behindDoc="0" locked="0" layoutInCell="1" allowOverlap="1">
                <wp:simplePos x="0" y="0"/>
                <wp:positionH relativeFrom="column">
                  <wp:posOffset>1769745</wp:posOffset>
                </wp:positionH>
                <wp:positionV relativeFrom="paragraph">
                  <wp:posOffset>158116</wp:posOffset>
                </wp:positionV>
                <wp:extent cx="1638300" cy="342900"/>
                <wp:effectExtent l="0" t="0" r="19050" b="19050"/>
                <wp:wrapNone/>
                <wp:docPr id="1186" name="Text Box 11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8300" cy="3429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BE2A92" w:rsidP="00D8608E" w14:textId="19AEA811">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KAPOLRES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86" o:spid="_x0000_s1052" type="#_x0000_t202" style="width:129pt;height:27pt;margin-top:12.45pt;margin-left:139.35pt;mso-height-percent:0;mso-height-relative:margin;mso-wrap-distance-bottom:0;mso-wrap-distance-left:9pt;mso-wrap-distance-right:9pt;mso-wrap-distance-top:0;position:absolute;v-text-anchor:top;z-index:251717632" fillcolor="white" stroked="t" strokecolor="black" strokeweight="0.5pt">
                <v:textbox>
                  <w:txbxContent>
                    <w:p w:rsidR="000C1596" w:rsidRPr="00BE2A92" w:rsidP="00D8608E" w14:paraId="07612D8C" w14:textId="19AEA811">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KAPOLRES</w:t>
                      </w:r>
                    </w:p>
                  </w:txbxContent>
                </v:textbox>
              </v:shape>
            </w:pict>
          </mc:Fallback>
        </mc:AlternateContent>
      </w:r>
    </w:p>
    <w:p w:rsidR="00D8608E" w:rsidRPr="009E38E0" w:rsidP="00D8608E" w14:paraId="0C392738" w14:textId="0FE0DB49">
      <w:pPr>
        <w:spacing w:after="200" w:line="276" w:lineRule="auto"/>
        <w:jc w:val="left"/>
        <w:rPr>
          <w:rFonts w:ascii="Calibri" w:eastAsia="Calibri" w:hAnsi="Calibri" w:cs="Times New Roman"/>
          <w:sz w:val="44"/>
          <w:szCs w:val="44"/>
          <w:lang w:val="en-GB" w:eastAsia="en-US" w:bidi="ar-SA"/>
        </w:rPr>
      </w:pPr>
      <w:r>
        <w:rPr>
          <w:noProof/>
          <w:sz w:val="44"/>
          <w:szCs w:val="44"/>
        </w:rPr>
        <mc:AlternateContent>
          <mc:Choice Requires="wps">
            <w:drawing>
              <wp:anchor distT="0" distB="0" distL="114300" distR="114300" simplePos="0" relativeHeight="251724800" behindDoc="0" locked="0" layoutInCell="1" allowOverlap="1">
                <wp:simplePos x="0" y="0"/>
                <wp:positionH relativeFrom="column">
                  <wp:posOffset>2963051</wp:posOffset>
                </wp:positionH>
                <wp:positionV relativeFrom="paragraph">
                  <wp:posOffset>421005</wp:posOffset>
                </wp:positionV>
                <wp:extent cx="1343025" cy="285750"/>
                <wp:effectExtent l="0" t="0" r="28575" b="19050"/>
                <wp:wrapNone/>
                <wp:docPr id="1167" name="Text Box 1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025" cy="28575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BE2A92" w:rsidP="00D8608E" w14:textId="251A4EB3">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KASAT RESKRIM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67" o:spid="_x0000_s1053" type="#_x0000_t202" style="width:105.75pt;height:22.5pt;margin-top:33.15pt;margin-left:233.31pt;mso-height-percent:0;mso-height-relative:margin;mso-width-percent:0;mso-width-relative:margin;mso-wrap-distance-bottom:0;mso-wrap-distance-left:9pt;mso-wrap-distance-right:9pt;mso-wrap-distance-top:0;position:absolute;v-text-anchor:top;z-index:251723776" fillcolor="white" stroked="t" strokecolor="black" strokeweight="0.5pt">
                <v:textbox>
                  <w:txbxContent>
                    <w:p w:rsidR="000C1596" w:rsidRPr="00BE2A92" w:rsidP="00D8608E" w14:paraId="5F5F5A6D" w14:textId="251A4EB3">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KASAT RESKRIM</w:t>
                      </w:r>
                    </w:p>
                  </w:txbxContent>
                </v:textbox>
              </v:shape>
            </w:pict>
          </mc:Fallback>
        </mc:AlternateContent>
      </w:r>
      <w:r>
        <w:rPr>
          <w:noProof/>
          <w:sz w:val="44"/>
          <w:szCs w:val="44"/>
        </w:rPr>
        <mc:AlternateContent>
          <mc:Choice Requires="wps">
            <w:drawing>
              <wp:anchor distT="0" distB="0" distL="114300" distR="114300" simplePos="0" relativeHeight="251726848" behindDoc="0" locked="0" layoutInCell="1" allowOverlap="1">
                <wp:simplePos x="0" y="0"/>
                <wp:positionH relativeFrom="column">
                  <wp:posOffset>3628531</wp:posOffset>
                </wp:positionH>
                <wp:positionV relativeFrom="paragraph">
                  <wp:posOffset>285538</wp:posOffset>
                </wp:positionV>
                <wp:extent cx="0" cy="144286"/>
                <wp:effectExtent l="0" t="0" r="19050" b="27305"/>
                <wp:wrapNone/>
                <wp:docPr id="1184" name="Straight Connector 1184"/>
                <wp:cNvGraphicFramePr/>
                <a:graphic xmlns:a="http://schemas.openxmlformats.org/drawingml/2006/main">
                  <a:graphicData uri="http://schemas.microsoft.com/office/word/2010/wordprocessingShape">
                    <wps:wsp xmlns:wps="http://schemas.microsoft.com/office/word/2010/wordprocessingShape">
                      <wps:cNvCnPr/>
                      <wps:spPr>
                        <a:xfrm>
                          <a:off x="0" y="0"/>
                          <a:ext cx="0" cy="1442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84" o:spid="_x0000_s1054" style="mso-height-percent:0;mso-height-relative:margin;mso-wrap-distance-bottom:0;mso-wrap-distance-left:9pt;mso-wrap-distance-right:9pt;mso-wrap-distance-top:0;position:absolute;v-text-anchor:top;z-index:251725824" from="285.71pt,22.48pt" to="285.71pt,33.84pt" fillcolor="this" stroked="t" strokecolor="black" strokeweight="0.5pt"/>
            </w:pict>
          </mc:Fallback>
        </mc:AlternateContent>
      </w:r>
      <w:r>
        <w:rPr>
          <w:noProof/>
          <w:sz w:val="44"/>
          <w:szCs w:val="44"/>
        </w:rPr>
        <mc:AlternateContent>
          <mc:Choice Requires="wps">
            <w:drawing>
              <wp:anchor distT="0" distB="0" distL="114300" distR="114300" simplePos="0" relativeHeight="251722752" behindDoc="0" locked="0" layoutInCell="1" allowOverlap="1">
                <wp:simplePos x="0" y="0"/>
                <wp:positionH relativeFrom="column">
                  <wp:posOffset>2550795</wp:posOffset>
                </wp:positionH>
                <wp:positionV relativeFrom="paragraph">
                  <wp:posOffset>294005</wp:posOffset>
                </wp:positionV>
                <wp:extent cx="1076325" cy="0"/>
                <wp:effectExtent l="0" t="0" r="9525" b="19050"/>
                <wp:wrapNone/>
                <wp:docPr id="1185" name="Straight Connector 1185"/>
                <wp:cNvGraphicFramePr/>
                <a:graphic xmlns:a="http://schemas.openxmlformats.org/drawingml/2006/main">
                  <a:graphicData uri="http://schemas.microsoft.com/office/word/2010/wordprocessingShape">
                    <wps:wsp xmlns:wps="http://schemas.microsoft.com/office/word/2010/wordprocessingShape">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85" o:spid="_x0000_s1055" style="mso-width-percent:0;mso-width-relative:margin;mso-wrap-distance-bottom:0;mso-wrap-distance-left:9pt;mso-wrap-distance-right:9pt;mso-wrap-distance-top:0;position:absolute;v-text-anchor:top;z-index:251721728" from="200.85pt,23.15pt" to="285.6pt,23.15pt" fillcolor="this" stroked="t" strokecolor="black" strokeweight="0.5pt"/>
            </w:pict>
          </mc:Fallback>
        </mc:AlternateContent>
      </w:r>
    </w:p>
    <w:p w:rsidR="00FB068F" w:rsidP="0055030B" w14:paraId="01A5B0BD" w14:textId="77777777">
      <w:pPr>
        <w:spacing w:after="200" w:line="240" w:lineRule="auto"/>
        <w:jc w:val="left"/>
        <w:rPr>
          <w:rFonts w:ascii="Calibri" w:eastAsia="Calibri" w:hAnsi="Calibri" w:cs="Times New Roman"/>
          <w:sz w:val="44"/>
          <w:szCs w:val="44"/>
          <w:lang w:val="en-GB" w:eastAsia="en-US" w:bidi="ar-SA"/>
        </w:rPr>
      </w:pPr>
      <w:r>
        <w:rPr>
          <w:noProof/>
          <w:sz w:val="44"/>
          <w:szCs w:val="44"/>
        </w:rPr>
        <mc:AlternateContent>
          <mc:Choice Requires="wps">
            <w:drawing>
              <wp:anchor distT="0" distB="0" distL="114300" distR="114300" simplePos="0" relativeHeight="251728896" behindDoc="0" locked="0" layoutInCell="1" allowOverlap="1">
                <wp:simplePos x="0" y="0"/>
                <wp:positionH relativeFrom="column">
                  <wp:posOffset>2965450</wp:posOffset>
                </wp:positionH>
                <wp:positionV relativeFrom="paragraph">
                  <wp:posOffset>323215</wp:posOffset>
                </wp:positionV>
                <wp:extent cx="1447800" cy="257175"/>
                <wp:effectExtent l="0" t="0" r="19050" b="28575"/>
                <wp:wrapNone/>
                <wp:docPr id="1163" name="Text Box 11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7800" cy="25717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BE2A92" w:rsidP="00D8608E" w14:textId="30CC0C79">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KBO RESKRIM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63" o:spid="_x0000_s1056" type="#_x0000_t202" style="width:114pt;height:20.25pt;margin-top:25.45pt;margin-left:233.5pt;mso-height-percent:0;mso-height-relative:margin;mso-width-percent:0;mso-width-relative:margin;mso-wrap-distance-bottom:0;mso-wrap-distance-left:9pt;mso-wrap-distance-right:9pt;mso-wrap-distance-top:0;position:absolute;v-text-anchor:top;z-index:251727872" fillcolor="white" stroked="t" strokecolor="black" strokeweight="0.5pt">
                <v:textbox>
                  <w:txbxContent>
                    <w:p w:rsidR="000C1596" w:rsidRPr="00BE2A92" w:rsidP="00D8608E" w14:paraId="1C941610" w14:textId="30CC0C79">
                      <w:pPr>
                        <w:spacing w:after="200" w:line="276" w:lineRule="auto"/>
                        <w:jc w:val="center"/>
                        <w:rPr>
                          <w:rFonts w:ascii="Calibri" w:eastAsia="Calibri" w:hAnsi="Calibri" w:cs="Times New Roman"/>
                          <w:sz w:val="22"/>
                          <w:szCs w:val="22"/>
                          <w:lang w:val="en-GB" w:eastAsia="en-US" w:bidi="ar-SA"/>
                        </w:rPr>
                      </w:pPr>
                      <w:r>
                        <w:rPr>
                          <w:rFonts w:asciiTheme="minorHAnsi" w:eastAsiaTheme="minorHAnsi" w:hAnsiTheme="minorHAnsi" w:cstheme="minorBidi"/>
                          <w:sz w:val="22"/>
                          <w:szCs w:val="22"/>
                          <w:lang w:val="en-GB" w:eastAsia="en-US" w:bidi="ar-SA"/>
                        </w:rPr>
                        <w:t>KBO RESKRIM</w:t>
                      </w:r>
                    </w:p>
                  </w:txbxContent>
                </v:textbox>
              </v:shape>
            </w:pict>
          </mc:Fallback>
        </mc:AlternateContent>
      </w:r>
      <w:r>
        <w:rPr>
          <w:noProof/>
          <w:sz w:val="44"/>
          <w:szCs w:val="44"/>
        </w:rPr>
        <mc:AlternateContent>
          <mc:Choice Requires="wps">
            <w:drawing>
              <wp:anchor distT="0" distB="0" distL="114300" distR="114300" simplePos="0" relativeHeight="251884544" behindDoc="0" locked="0" layoutInCell="1" allowOverlap="1">
                <wp:simplePos x="0" y="0"/>
                <wp:positionH relativeFrom="column">
                  <wp:posOffset>3627755</wp:posOffset>
                </wp:positionH>
                <wp:positionV relativeFrom="paragraph">
                  <wp:posOffset>184785</wp:posOffset>
                </wp:positionV>
                <wp:extent cx="0" cy="144145"/>
                <wp:effectExtent l="0" t="0" r="19050" b="27305"/>
                <wp:wrapNone/>
                <wp:docPr id="102" name="Straight Connector 102"/>
                <wp:cNvGraphicFramePr/>
                <a:graphic xmlns:a="http://schemas.openxmlformats.org/drawingml/2006/main">
                  <a:graphicData uri="http://schemas.microsoft.com/office/word/2010/wordprocessingShape">
                    <wps:wsp xmlns:wps="http://schemas.microsoft.com/office/word/2010/wordprocessingShape">
                      <wps:cNvCnPr/>
                      <wps:spPr>
                        <a:xfrm>
                          <a:off x="0" y="0"/>
                          <a:ext cx="0" cy="144145"/>
                        </a:xfrm>
                        <a:prstGeom prst="line">
                          <a:avLst/>
                        </a:prstGeom>
                        <a:noFill/>
                        <a:ln w="9525">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02" o:spid="_x0000_s1057" style="mso-height-percent:0;mso-height-relative:margin;mso-wrap-distance-bottom:0;mso-wrap-distance-left:9pt;mso-wrap-distance-right:9pt;mso-wrap-distance-top:0;position:absolute;v-text-anchor:top;z-index:251883520" from="285.65pt,14.55pt" to="285.65pt,25.9pt" fillcolor="this" stroked="t" strokecolor="black" strokeweight="0.75pt"/>
            </w:pict>
          </mc:Fallback>
        </mc:AlternateContent>
      </w:r>
    </w:p>
    <w:p w:rsidR="0055030B" w:rsidP="0055030B" w14:paraId="5EDB36A1" w14:textId="77777777">
      <w:pPr>
        <w:spacing w:after="0" w:line="240" w:lineRule="auto"/>
        <w:jc w:val="left"/>
        <w:rPr>
          <w:rFonts w:ascii="Calibri" w:eastAsia="Calibri" w:hAnsi="Calibri" w:cs="Times New Roman"/>
          <w:sz w:val="44"/>
          <w:szCs w:val="44"/>
          <w:lang w:val="en-GB" w:eastAsia="en-US" w:bidi="ar-SA"/>
        </w:rPr>
      </w:pPr>
      <w:r>
        <w:rPr>
          <w:noProof/>
          <w:sz w:val="44"/>
          <w:szCs w:val="44"/>
        </w:rPr>
        <mc:AlternateContent>
          <mc:Choice Requires="wps">
            <w:drawing>
              <wp:anchor distT="0" distB="0" distL="114300" distR="114300" simplePos="0" relativeHeight="251749376" behindDoc="0" locked="0" layoutInCell="1" allowOverlap="1">
                <wp:simplePos x="0" y="0"/>
                <wp:positionH relativeFrom="column">
                  <wp:posOffset>5267184</wp:posOffset>
                </wp:positionH>
                <wp:positionV relativeFrom="paragraph">
                  <wp:posOffset>229870</wp:posOffset>
                </wp:positionV>
                <wp:extent cx="0" cy="304800"/>
                <wp:effectExtent l="0" t="0" r="19050" b="19050"/>
                <wp:wrapNone/>
                <wp:docPr id="1161" name="Straight Connector 1161"/>
                <wp:cNvGraphicFramePr/>
                <a:graphic xmlns:a="http://schemas.openxmlformats.org/drawingml/2006/main">
                  <a:graphicData uri="http://schemas.microsoft.com/office/word/2010/wordprocessingShape">
                    <wps:wsp xmlns:wps="http://schemas.microsoft.com/office/word/2010/wordprocessingShape">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61" o:spid="_x0000_s1058" style="mso-wrap-distance-bottom:0;mso-wrap-distance-left:9pt;mso-wrap-distance-right:9pt;mso-wrap-distance-top:0;position:absolute;v-text-anchor:top;z-index:251748352" from="414.74pt,18.1pt" to="414.74pt,42.1pt" fillcolor="this" stroked="t" strokecolor="black" strokeweight="0.5pt"/>
            </w:pict>
          </mc:Fallback>
        </mc:AlternateContent>
      </w:r>
      <w:r>
        <w:rPr>
          <w:noProof/>
          <w:sz w:val="44"/>
          <w:szCs w:val="44"/>
        </w:rPr>
        <mc:AlternateContent>
          <mc:Choice Requires="wps">
            <w:drawing>
              <wp:anchor distT="0" distB="0" distL="114300" distR="114300" simplePos="0" relativeHeight="251730944" behindDoc="0" locked="0" layoutInCell="1" allowOverlap="1">
                <wp:simplePos x="0" y="0"/>
                <wp:positionH relativeFrom="column">
                  <wp:posOffset>-62936</wp:posOffset>
                </wp:positionH>
                <wp:positionV relativeFrom="paragraph">
                  <wp:posOffset>224508</wp:posOffset>
                </wp:positionV>
                <wp:extent cx="5339645" cy="494"/>
                <wp:effectExtent l="0" t="0" r="13970" b="19050"/>
                <wp:wrapNone/>
                <wp:docPr id="1182" name="Straight Connector 1182"/>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5339645" cy="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82" o:spid="_x0000_s1059" style="flip:x y;mso-height-percent:0;mso-height-relative:margin;mso-width-percent:0;mso-width-relative:margin;mso-wrap-distance-bottom:0;mso-wrap-distance-left:9pt;mso-wrap-distance-right:9pt;mso-wrap-distance-top:0;position:absolute;v-text-anchor:top;z-index:251729920" from="-4.96pt,17.68pt" to="415.49pt,17.72pt" fillcolor="this" stroked="t" strokecolor="black" strokeweight="0.5pt"/>
            </w:pict>
          </mc:Fallback>
        </mc:AlternateContent>
      </w:r>
      <w:r w:rsidR="00447693">
        <w:rPr>
          <w:noProof/>
          <w:sz w:val="44"/>
          <w:szCs w:val="44"/>
        </w:rPr>
        <mc:AlternateContent>
          <mc:Choice Requires="wps">
            <w:drawing>
              <wp:anchor distT="0" distB="0" distL="114300" distR="114300" simplePos="0" relativeHeight="251745280" behindDoc="0" locked="0" layoutInCell="1" allowOverlap="1">
                <wp:simplePos x="0" y="0"/>
                <wp:positionH relativeFrom="column">
                  <wp:posOffset>3970020</wp:posOffset>
                </wp:positionH>
                <wp:positionV relativeFrom="paragraph">
                  <wp:posOffset>228600</wp:posOffset>
                </wp:positionV>
                <wp:extent cx="0" cy="304800"/>
                <wp:effectExtent l="0" t="0" r="19050" b="19050"/>
                <wp:wrapNone/>
                <wp:docPr id="1162" name="Straight Connector 1162"/>
                <wp:cNvGraphicFramePr/>
                <a:graphic xmlns:a="http://schemas.openxmlformats.org/drawingml/2006/main">
                  <a:graphicData uri="http://schemas.microsoft.com/office/word/2010/wordprocessingShape">
                    <wps:wsp xmlns:wps="http://schemas.microsoft.com/office/word/2010/wordprocessingShape">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62" o:spid="_x0000_s1060" style="mso-wrap-distance-bottom:0;mso-wrap-distance-left:9pt;mso-wrap-distance-right:9pt;mso-wrap-distance-top:0;position:absolute;v-text-anchor:top;z-index:251744256" from="312.6pt,18pt" to="312.6pt,42pt" fillcolor="this" stroked="t" strokecolor="black" strokeweight="0.5pt"/>
            </w:pict>
          </mc:Fallback>
        </mc:AlternateContent>
      </w:r>
      <w:r w:rsidR="00447693">
        <w:rPr>
          <w:noProof/>
          <w:sz w:val="44"/>
          <w:szCs w:val="44"/>
        </w:rPr>
        <mc:AlternateContent>
          <mc:Choice Requires="wps">
            <w:drawing>
              <wp:anchor distT="0" distB="0" distL="114300" distR="114300" simplePos="0" relativeHeight="251737088" behindDoc="0" locked="0" layoutInCell="1" allowOverlap="1">
                <wp:simplePos x="0" y="0"/>
                <wp:positionH relativeFrom="column">
                  <wp:posOffset>1407795</wp:posOffset>
                </wp:positionH>
                <wp:positionV relativeFrom="paragraph">
                  <wp:posOffset>228600</wp:posOffset>
                </wp:positionV>
                <wp:extent cx="0" cy="323850"/>
                <wp:effectExtent l="0" t="0" r="19050" b="19050"/>
                <wp:wrapNone/>
                <wp:docPr id="1173" name="Straight Connector 1173"/>
                <wp:cNvGraphicFramePr/>
                <a:graphic xmlns:a="http://schemas.openxmlformats.org/drawingml/2006/main">
                  <a:graphicData uri="http://schemas.microsoft.com/office/word/2010/wordprocessingShape">
                    <wps:wsp xmlns:wps="http://schemas.microsoft.com/office/word/2010/wordprocessingShape">
                      <wps:cNvCnPr/>
                      <wps:spPr>
                        <a:xfrm>
                          <a:off x="0" y="0"/>
                          <a:ext cx="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73" o:spid="_x0000_s1061" style="mso-height-percent:0;mso-height-relative:margin;mso-wrap-distance-bottom:0;mso-wrap-distance-left:9pt;mso-wrap-distance-right:9pt;mso-wrap-distance-top:0;position:absolute;v-text-anchor:top;z-index:251736064" from="110.85pt,18pt" to="110.85pt,43.5pt" fillcolor="this" stroked="t" strokecolor="black" strokeweight="0.5pt"/>
            </w:pict>
          </mc:Fallback>
        </mc:AlternateContent>
      </w:r>
      <w:r w:rsidR="00447693">
        <w:rPr>
          <w:noProof/>
          <w:sz w:val="44"/>
          <w:szCs w:val="44"/>
        </w:rPr>
        <mc:AlternateContent>
          <mc:Choice Requires="wps">
            <w:drawing>
              <wp:anchor distT="0" distB="0" distL="114300" distR="114300" simplePos="0" relativeHeight="251741184" behindDoc="0" locked="0" layoutInCell="1" allowOverlap="1">
                <wp:simplePos x="0" y="0"/>
                <wp:positionH relativeFrom="column">
                  <wp:posOffset>2550795</wp:posOffset>
                </wp:positionH>
                <wp:positionV relativeFrom="paragraph">
                  <wp:posOffset>228600</wp:posOffset>
                </wp:positionV>
                <wp:extent cx="0" cy="304800"/>
                <wp:effectExtent l="0" t="0" r="19050" b="19050"/>
                <wp:wrapNone/>
                <wp:docPr id="1180" name="Straight Connector 1180"/>
                <wp:cNvGraphicFramePr/>
                <a:graphic xmlns:a="http://schemas.openxmlformats.org/drawingml/2006/main">
                  <a:graphicData uri="http://schemas.microsoft.com/office/word/2010/wordprocessingShape">
                    <wps:wsp xmlns:wps="http://schemas.microsoft.com/office/word/2010/wordprocessingShape">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80" o:spid="_x0000_s1062" style="mso-wrap-distance-bottom:0;mso-wrap-distance-left:9pt;mso-wrap-distance-right:9pt;mso-wrap-distance-top:0;position:absolute;v-text-anchor:top;z-index:251740160" from="200.85pt,18pt" to="200.85pt,42pt" fillcolor="this" stroked="t" strokecolor="black" strokeweight="0.5pt"/>
            </w:pict>
          </mc:Fallback>
        </mc:AlternateContent>
      </w:r>
      <w:r w:rsidR="00D8608E">
        <w:rPr>
          <w:noProof/>
          <w:sz w:val="44"/>
          <w:szCs w:val="44"/>
        </w:rPr>
        <mc:AlternateContent>
          <mc:Choice Requires="wps">
            <w:drawing>
              <wp:anchor distT="0" distB="0" distL="114300" distR="114300" simplePos="0" relativeHeight="251732992" behindDoc="0" locked="0" layoutInCell="1" allowOverlap="1">
                <wp:simplePos x="0" y="0"/>
                <wp:positionH relativeFrom="column">
                  <wp:posOffset>-49530</wp:posOffset>
                </wp:positionH>
                <wp:positionV relativeFrom="paragraph">
                  <wp:posOffset>219075</wp:posOffset>
                </wp:positionV>
                <wp:extent cx="0" cy="304800"/>
                <wp:effectExtent l="0" t="0" r="19050" b="19050"/>
                <wp:wrapNone/>
                <wp:docPr id="1181" name="Straight Connector 1181"/>
                <wp:cNvGraphicFramePr/>
                <a:graphic xmlns:a="http://schemas.openxmlformats.org/drawingml/2006/main">
                  <a:graphicData uri="http://schemas.microsoft.com/office/word/2010/wordprocessingShape">
                    <wps:wsp xmlns:wps="http://schemas.microsoft.com/office/word/2010/wordprocessingShape">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81" o:spid="_x0000_s1063" style="mso-wrap-distance-bottom:0;mso-wrap-distance-left:9pt;mso-wrap-distance-right:9pt;mso-wrap-distance-top:0;position:absolute;v-text-anchor:top;z-index:251731968" from="-3.9pt,17.25pt" to="-3.9pt,41.25pt" fillcolor="this" stroked="t" strokecolor="black" strokeweight="0.5pt"/>
            </w:pict>
          </mc:Fallback>
        </mc:AlternateContent>
      </w:r>
    </w:p>
    <w:p w:rsidR="009C1871" w:rsidRPr="0055030B" w:rsidP="0055030B" w14:paraId="06BD7BE3" w14:textId="1ACB9D46">
      <w:pPr>
        <w:spacing w:after="200" w:line="240" w:lineRule="auto"/>
        <w:jc w:val="left"/>
        <w:rPr>
          <w:rFonts w:ascii="Calibri" w:eastAsia="Calibri" w:hAnsi="Calibri" w:cs="Times New Roman"/>
          <w:sz w:val="44"/>
          <w:szCs w:val="44"/>
          <w:lang w:val="en-GB" w:eastAsia="en-US" w:bidi="ar-SA"/>
        </w:rPr>
      </w:pPr>
      <w:r w:rsidRPr="00447693">
        <w:rPr>
          <w:rFonts w:ascii="Arial" w:hAnsi="Arial" w:cs="Arial"/>
          <w:noProof/>
          <w:sz w:val="24"/>
        </w:rPr>
        <mc:AlternateContent>
          <mc:Choice Requires="wps">
            <w:drawing>
              <wp:anchor distT="0" distB="0" distL="114298" distR="114298" simplePos="0" relativeHeight="251823104" behindDoc="0" locked="0" layoutInCell="1" allowOverlap="1">
                <wp:simplePos x="0" y="0"/>
                <wp:positionH relativeFrom="column">
                  <wp:posOffset>4286885</wp:posOffset>
                </wp:positionH>
                <wp:positionV relativeFrom="paragraph">
                  <wp:posOffset>427990</wp:posOffset>
                </wp:positionV>
                <wp:extent cx="635" cy="172720"/>
                <wp:effectExtent l="0" t="0" r="37465" b="17780"/>
                <wp:wrapNone/>
                <wp:docPr id="1233" name="Straight Connector 1233"/>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33" o:spid="_x0000_s1064" style="mso-height-percent:0;mso-height-relative:page;mso-width-percent:0;mso-width-relative:page;mso-wrap-distance-bottom:0;mso-wrap-distance-left:9pt;mso-wrap-distance-right:9pt;mso-wrap-distance-top:0;position:absolute;v-text-anchor:top;z-index:251822080" from="337.55pt,33.7pt" to="337.6pt,47.3pt" fillcolor="this" stroked="t" strokecolor="black" strokeweight="0.75pt"/>
            </w:pict>
          </mc:Fallback>
        </mc:AlternateContent>
      </w:r>
      <w:r w:rsidRPr="00447693">
        <w:rPr>
          <w:rFonts w:ascii="Arial" w:hAnsi="Arial" w:cs="Arial"/>
          <w:noProof/>
          <w:sz w:val="24"/>
        </w:rPr>
        <mc:AlternateContent>
          <mc:Choice Requires="wps">
            <w:drawing>
              <wp:anchor distT="0" distB="0" distL="114298" distR="114298" simplePos="0" relativeHeight="251821056" behindDoc="0" locked="0" layoutInCell="1" allowOverlap="1">
                <wp:simplePos x="0" y="0"/>
                <wp:positionH relativeFrom="column">
                  <wp:posOffset>3625850</wp:posOffset>
                </wp:positionH>
                <wp:positionV relativeFrom="paragraph">
                  <wp:posOffset>433705</wp:posOffset>
                </wp:positionV>
                <wp:extent cx="635" cy="172720"/>
                <wp:effectExtent l="0" t="0" r="37465" b="17780"/>
                <wp:wrapNone/>
                <wp:docPr id="1232" name="Straight Connector 1232"/>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32" o:spid="_x0000_s1065" style="mso-height-percent:0;mso-height-relative:page;mso-width-percent:0;mso-width-relative:page;mso-wrap-distance-bottom:0;mso-wrap-distance-left:9pt;mso-wrap-distance-right:9pt;mso-wrap-distance-top:0;position:absolute;v-text-anchor:top;z-index:251820032" from="285.5pt,34.15pt" to="285.55pt,47.75pt" fillcolor="this" stroked="t" strokecolor="black" strokeweight="0.75pt"/>
            </w:pict>
          </mc:Fallback>
        </mc:AlternateContent>
      </w:r>
      <w:r w:rsidRPr="00447693" w:rsidR="00133156">
        <w:rPr>
          <w:rFonts w:ascii="Times New Roman" w:eastAsia="SimSun" w:hAnsi="Times New Roman" w:cs="Times New Roman"/>
          <w:noProof/>
          <w:sz w:val="21"/>
        </w:rPr>
        <mc:AlternateContent>
          <mc:Choice Requires="wps">
            <w:drawing>
              <wp:anchor distT="0" distB="0" distL="114298" distR="114298" simplePos="0" relativeHeight="251798528" behindDoc="0" locked="0" layoutInCell="1" allowOverlap="1">
                <wp:simplePos x="0" y="0"/>
                <wp:positionH relativeFrom="column">
                  <wp:posOffset>2660015</wp:posOffset>
                </wp:positionH>
                <wp:positionV relativeFrom="paragraph">
                  <wp:posOffset>424180</wp:posOffset>
                </wp:positionV>
                <wp:extent cx="635" cy="172720"/>
                <wp:effectExtent l="0" t="0" r="37465" b="17780"/>
                <wp:wrapNone/>
                <wp:docPr id="1188" name="Straight Connector 1188"/>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88" o:spid="_x0000_s1066" style="mso-height-percent:0;mso-height-relative:page;mso-width-percent:0;mso-width-relative:page;mso-wrap-distance-bottom:0;mso-wrap-distance-left:9pt;mso-wrap-distance-right:9pt;mso-wrap-distance-top:0;position:absolute;v-text-anchor:top;z-index:251797504" from="209.45pt,33.4pt" to="209.5pt,47pt" fillcolor="this" stroked="t" strokecolor="black" strokeweight="0.75pt"/>
            </w:pict>
          </mc:Fallback>
        </mc:AlternateContent>
      </w:r>
      <w:r w:rsidRPr="00447693" w:rsidR="00133156">
        <w:rPr>
          <w:rFonts w:ascii="Times New Roman" w:eastAsia="SimSun" w:hAnsi="Times New Roman" w:cs="Times New Roman"/>
          <w:noProof/>
          <w:sz w:val="21"/>
        </w:rPr>
        <mc:AlternateContent>
          <mc:Choice Requires="wps">
            <w:drawing>
              <wp:anchor distT="0" distB="0" distL="114298" distR="114298" simplePos="0" relativeHeight="251757568" behindDoc="0" locked="0" layoutInCell="1" allowOverlap="1">
                <wp:simplePos x="0" y="0"/>
                <wp:positionH relativeFrom="column">
                  <wp:posOffset>1802765</wp:posOffset>
                </wp:positionH>
                <wp:positionV relativeFrom="paragraph">
                  <wp:posOffset>431800</wp:posOffset>
                </wp:positionV>
                <wp:extent cx="635" cy="172720"/>
                <wp:effectExtent l="0" t="0" r="37465" b="17780"/>
                <wp:wrapNone/>
                <wp:docPr id="1189" name="Straight Connector 1189"/>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89" o:spid="_x0000_s1067" style="mso-height-percent:0;mso-height-relative:page;mso-width-percent:0;mso-width-relative:page;mso-wrap-distance-bottom:0;mso-wrap-distance-left:9pt;mso-wrap-distance-right:9pt;mso-wrap-distance-top:0;position:absolute;v-text-anchor:top;z-index:251756544" from="141.95pt,34pt" to="142pt,47.6pt" fillcolor="this" stroked="t" strokecolor="black" strokeweight="0.75pt"/>
            </w:pict>
          </mc:Fallback>
        </mc:AlternateContent>
      </w:r>
      <w:r w:rsidRPr="00447693" w:rsidR="00133156">
        <w:rPr>
          <w:rFonts w:ascii="Times New Roman" w:eastAsia="SimSun" w:hAnsi="Times New Roman" w:cs="Times New Roman"/>
          <w:noProof/>
          <w:sz w:val="21"/>
        </w:rPr>
        <mc:AlternateContent>
          <mc:Choice Requires="wps">
            <w:drawing>
              <wp:anchor distT="0" distB="0" distL="114300" distR="114300" simplePos="0" relativeHeight="251753472" behindDoc="0" locked="0" layoutInCell="1" allowOverlap="1">
                <wp:simplePos x="0" y="0"/>
                <wp:positionH relativeFrom="column">
                  <wp:posOffset>983615</wp:posOffset>
                </wp:positionH>
                <wp:positionV relativeFrom="paragraph">
                  <wp:posOffset>427990</wp:posOffset>
                </wp:positionV>
                <wp:extent cx="0" cy="158115"/>
                <wp:effectExtent l="0" t="0" r="19050" b="13335"/>
                <wp:wrapNone/>
                <wp:docPr id="1230" name="Straight Connector 1230"/>
                <wp:cNvGraphicFramePr/>
                <a:graphic xmlns:a="http://schemas.openxmlformats.org/drawingml/2006/main">
                  <a:graphicData uri="http://schemas.microsoft.com/office/word/2010/wordprocessingShape">
                    <wps:wsp xmlns:wps="http://schemas.microsoft.com/office/word/2010/wordprocessingShape">
                      <wps:cNvCnPr/>
                      <wps:spPr>
                        <a:xfrm>
                          <a:off x="0" y="0"/>
                          <a:ext cx="0" cy="15811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30" o:spid="_x0000_s1068" style="mso-height-percent:0;mso-height-relative:margin;mso-width-percent:0;mso-width-relative:margin;mso-wrap-distance-bottom:0;mso-wrap-distance-left:9pt;mso-wrap-distance-right:9pt;mso-wrap-distance-top:0;position:absolute;v-text-anchor:top;z-index:251752448" from="77.45pt,33.7pt" to="77.45pt,46.15pt" fillcolor="this" stroked="t" strokecolor="black" strokeweight="0.75pt"/>
            </w:pict>
          </mc:Fallback>
        </mc:AlternateContent>
      </w:r>
      <w:r w:rsidRPr="00447693" w:rsidR="00133156">
        <w:rPr>
          <w:rFonts w:ascii="Arial" w:hAnsi="Arial" w:cs="Arial"/>
          <w:noProof/>
          <w:sz w:val="24"/>
        </w:rPr>
        <mc:AlternateContent>
          <mc:Choice Requires="wps">
            <w:drawing>
              <wp:anchor distT="0" distB="0" distL="114298" distR="114298" simplePos="0" relativeHeight="251843584" behindDoc="0" locked="0" layoutInCell="1" allowOverlap="1">
                <wp:simplePos x="0" y="0"/>
                <wp:positionH relativeFrom="column">
                  <wp:posOffset>-53975</wp:posOffset>
                </wp:positionH>
                <wp:positionV relativeFrom="paragraph">
                  <wp:posOffset>396875</wp:posOffset>
                </wp:positionV>
                <wp:extent cx="635" cy="172720"/>
                <wp:effectExtent l="0" t="0" r="37465" b="17780"/>
                <wp:wrapNone/>
                <wp:docPr id="1248" name="Straight Connector 1248"/>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48" o:spid="_x0000_s1069" style="mso-height-percent:0;mso-height-relative:page;mso-width-percent:0;mso-width-relative:page;mso-wrap-distance-bottom:0;mso-wrap-distance-left:9pt;mso-wrap-distance-right:9pt;mso-wrap-distance-top:0;position:absolute;v-text-anchor:top;z-index:251842560" from="-4.25pt,31.25pt" to="-4.2pt,44.85pt" fillcolor="this" stroked="t" strokecolor="black" strokeweight="0.75pt"/>
            </w:pict>
          </mc:Fallback>
        </mc:AlternateContent>
      </w:r>
      <w:r w:rsidRPr="00447693" w:rsidR="00133156">
        <w:rPr>
          <w:rFonts w:ascii="Times New Roman" w:eastAsia="SimSun" w:hAnsi="Times New Roman" w:cs="Times New Roman"/>
          <w:noProof/>
          <w:sz w:val="21"/>
        </w:rPr>
        <mc:AlternateContent>
          <mc:Choice Requires="wps">
            <w:drawing>
              <wp:anchor distT="0" distB="0" distL="114298" distR="114298" simplePos="0" relativeHeight="251827200" behindDoc="0" locked="0" layoutInCell="1" allowOverlap="1">
                <wp:simplePos x="0" y="0"/>
                <wp:positionH relativeFrom="column">
                  <wp:posOffset>5274310</wp:posOffset>
                </wp:positionH>
                <wp:positionV relativeFrom="paragraph">
                  <wp:posOffset>411480</wp:posOffset>
                </wp:positionV>
                <wp:extent cx="635" cy="172720"/>
                <wp:effectExtent l="0" t="0" r="37465" b="17780"/>
                <wp:wrapNone/>
                <wp:docPr id="1236" name="Straight Connector 1236"/>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36" o:spid="_x0000_s1070" style="mso-height-percent:0;mso-height-relative:page;mso-width-percent:0;mso-width-relative:page;mso-wrap-distance-bottom:0;mso-wrap-distance-left:9pt;mso-wrap-distance-right:9pt;mso-wrap-distance-top:0;position:absolute;v-text-anchor:top;z-index:251826176" from="415.3pt,32.4pt" to="415.35pt,46pt" fillcolor="this" stroked="t" strokecolor="black" strokeweight="0.75pt"/>
            </w:pict>
          </mc:Fallback>
        </mc:AlternateContent>
      </w:r>
      <w:r w:rsidR="00447693">
        <w:rPr>
          <w:noProof/>
          <w:sz w:val="44"/>
          <w:szCs w:val="44"/>
        </w:rPr>
        <mc:AlternateContent>
          <mc:Choice Requires="wps">
            <w:drawing>
              <wp:anchor distT="0" distB="0" distL="114300" distR="114300" simplePos="0" relativeHeight="251743232" behindDoc="0" locked="0" layoutInCell="1" allowOverlap="1">
                <wp:simplePos x="0" y="0"/>
                <wp:positionH relativeFrom="column">
                  <wp:posOffset>2093595</wp:posOffset>
                </wp:positionH>
                <wp:positionV relativeFrom="paragraph">
                  <wp:posOffset>156210</wp:posOffset>
                </wp:positionV>
                <wp:extent cx="1085850" cy="266700"/>
                <wp:effectExtent l="0" t="0" r="19050" b="19050"/>
                <wp:wrapNone/>
                <wp:docPr id="1172" name="Text Box 1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5850" cy="2667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D8608E" w:rsidP="00D8608E" w14:textId="26F3C87F">
                            <w:pPr>
                              <w:spacing w:after="200" w:line="276" w:lineRule="auto"/>
                              <w:jc w:val="center"/>
                              <w:rPr>
                                <w:rFonts w:ascii="Calibri" w:eastAsia="Calibri" w:hAnsi="Calibri" w:cs="Times New Roman"/>
                                <w:sz w:val="20"/>
                                <w:szCs w:val="20"/>
                                <w:lang w:val="en-GB" w:eastAsia="en-US" w:bidi="ar-SA"/>
                              </w:rPr>
                            </w:pPr>
                            <w:r>
                              <w:rPr>
                                <w:rFonts w:asciiTheme="minorHAnsi" w:eastAsiaTheme="minorHAnsi" w:hAnsiTheme="minorHAnsi" w:cstheme="minorBidi"/>
                                <w:sz w:val="20"/>
                                <w:szCs w:val="20"/>
                                <w:lang w:val="en-GB" w:eastAsia="en-US" w:bidi="ar-SA"/>
                              </w:rPr>
                              <w:t xml:space="preserve">KANIT </w:t>
                            </w:r>
                            <w:r w:rsidRPr="00D8608E">
                              <w:rPr>
                                <w:rFonts w:asciiTheme="minorHAnsi" w:eastAsiaTheme="minorHAnsi" w:hAnsiTheme="minorHAnsi" w:cstheme="minorBidi"/>
                                <w:sz w:val="20"/>
                                <w:szCs w:val="20"/>
                                <w:lang w:val="en-GB" w:eastAsia="en-US" w:bidi="ar-SA"/>
                              </w:rPr>
                              <w:t>PPA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172" o:spid="_x0000_s1071" type="#_x0000_t202" style="width:85.5pt;height:21pt;margin-top:12.3pt;margin-left:164.85pt;mso-width-percent:0;mso-width-relative:margin;mso-wrap-distance-bottom:0;mso-wrap-distance-left:9pt;mso-wrap-distance-right:9pt;mso-wrap-distance-top:0;position:absolute;v-text-anchor:top;z-index:251742208" fillcolor="white" stroked="t" strokecolor="black" strokeweight="0.5pt">
                <v:textbox>
                  <w:txbxContent>
                    <w:p w:rsidR="000C1596" w:rsidRPr="00D8608E" w:rsidP="00D8608E" w14:paraId="3BC42087" w14:textId="26F3C87F">
                      <w:pPr>
                        <w:spacing w:after="200" w:line="276" w:lineRule="auto"/>
                        <w:jc w:val="center"/>
                        <w:rPr>
                          <w:rFonts w:ascii="Calibri" w:eastAsia="Calibri" w:hAnsi="Calibri" w:cs="Times New Roman"/>
                          <w:sz w:val="20"/>
                          <w:szCs w:val="20"/>
                          <w:lang w:val="en-GB" w:eastAsia="en-US" w:bidi="ar-SA"/>
                        </w:rPr>
                      </w:pPr>
                      <w:r>
                        <w:rPr>
                          <w:rFonts w:asciiTheme="minorHAnsi" w:eastAsiaTheme="minorHAnsi" w:hAnsiTheme="minorHAnsi" w:cstheme="minorBidi"/>
                          <w:sz w:val="20"/>
                          <w:szCs w:val="20"/>
                          <w:lang w:val="en-GB" w:eastAsia="en-US" w:bidi="ar-SA"/>
                        </w:rPr>
                        <w:t xml:space="preserve">KANIT </w:t>
                      </w:r>
                      <w:r w:rsidRPr="00D8608E">
                        <w:rPr>
                          <w:rFonts w:asciiTheme="minorHAnsi" w:eastAsiaTheme="minorHAnsi" w:hAnsiTheme="minorHAnsi" w:cstheme="minorBidi"/>
                          <w:sz w:val="20"/>
                          <w:szCs w:val="20"/>
                          <w:lang w:val="en-GB" w:eastAsia="en-US" w:bidi="ar-SA"/>
                        </w:rPr>
                        <w:t>PPA</w:t>
                      </w:r>
                    </w:p>
                  </w:txbxContent>
                </v:textbox>
              </v:shape>
            </w:pict>
          </mc:Fallback>
        </mc:AlternateContent>
      </w:r>
      <w:r w:rsidR="00447693">
        <w:rPr>
          <w:noProof/>
          <w:sz w:val="44"/>
          <w:szCs w:val="44"/>
        </w:rPr>
        <mc:AlternateContent>
          <mc:Choice Requires="wps">
            <w:drawing>
              <wp:anchor distT="0" distB="0" distL="114300" distR="114300" simplePos="0" relativeHeight="251747328" behindDoc="0" locked="0" layoutInCell="1" allowOverlap="1">
                <wp:simplePos x="0" y="0"/>
                <wp:positionH relativeFrom="column">
                  <wp:posOffset>3408045</wp:posOffset>
                </wp:positionH>
                <wp:positionV relativeFrom="paragraph">
                  <wp:posOffset>156210</wp:posOffset>
                </wp:positionV>
                <wp:extent cx="1028700" cy="266700"/>
                <wp:effectExtent l="0" t="0" r="19050" b="19050"/>
                <wp:wrapNone/>
                <wp:docPr id="1168" name="Text Box 1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8700" cy="2667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D8608E" w:rsidP="00D8608E" w14:textId="282080E0">
                            <w:pPr>
                              <w:spacing w:after="200" w:line="276" w:lineRule="auto"/>
                              <w:jc w:val="center"/>
                              <w:rPr>
                                <w:rFonts w:ascii="Calibri" w:eastAsia="Calibri" w:hAnsi="Calibri" w:cs="Times New Roman"/>
                                <w:sz w:val="20"/>
                                <w:szCs w:val="20"/>
                                <w:lang w:val="en-GB" w:eastAsia="en-US" w:bidi="ar-SA"/>
                              </w:rPr>
                            </w:pPr>
                            <w:r>
                              <w:rPr>
                                <w:rFonts w:asciiTheme="minorHAnsi" w:eastAsiaTheme="minorHAnsi" w:hAnsiTheme="minorHAnsi" w:cstheme="minorBidi"/>
                                <w:sz w:val="20"/>
                                <w:szCs w:val="20"/>
                                <w:lang w:val="en-GB" w:eastAsia="en-US" w:bidi="ar-SA"/>
                              </w:rPr>
                              <w:t xml:space="preserve">KANIT </w:t>
                            </w:r>
                            <w:r w:rsidRPr="00D8608E">
                              <w:rPr>
                                <w:rFonts w:asciiTheme="minorHAnsi" w:eastAsiaTheme="minorHAnsi" w:hAnsiTheme="minorHAnsi" w:cstheme="minorBidi"/>
                                <w:sz w:val="20"/>
                                <w:szCs w:val="20"/>
                                <w:lang w:val="en-GB" w:eastAsia="en-US" w:bidi="ar-SA"/>
                              </w:rPr>
                              <w:t>TIPIDTER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168" o:spid="_x0000_s1072" type="#_x0000_t202" style="width:81pt;height:21pt;margin-top:12.3pt;margin-left:268.35pt;mso-width-percent:0;mso-width-relative:margin;mso-wrap-distance-bottom:0;mso-wrap-distance-left:9pt;mso-wrap-distance-right:9pt;mso-wrap-distance-top:0;position:absolute;v-text-anchor:top;z-index:251746304" fillcolor="white" stroked="t" strokecolor="black" strokeweight="0.5pt">
                <v:textbox>
                  <w:txbxContent>
                    <w:p w:rsidR="000C1596" w:rsidRPr="00D8608E" w:rsidP="00D8608E" w14:paraId="681D0134" w14:textId="282080E0">
                      <w:pPr>
                        <w:spacing w:after="200" w:line="276" w:lineRule="auto"/>
                        <w:jc w:val="center"/>
                        <w:rPr>
                          <w:rFonts w:ascii="Calibri" w:eastAsia="Calibri" w:hAnsi="Calibri" w:cs="Times New Roman"/>
                          <w:sz w:val="20"/>
                          <w:szCs w:val="20"/>
                          <w:lang w:val="en-GB" w:eastAsia="en-US" w:bidi="ar-SA"/>
                        </w:rPr>
                      </w:pPr>
                      <w:r>
                        <w:rPr>
                          <w:rFonts w:asciiTheme="minorHAnsi" w:eastAsiaTheme="minorHAnsi" w:hAnsiTheme="minorHAnsi" w:cstheme="minorBidi"/>
                          <w:sz w:val="20"/>
                          <w:szCs w:val="20"/>
                          <w:lang w:val="en-GB" w:eastAsia="en-US" w:bidi="ar-SA"/>
                        </w:rPr>
                        <w:t xml:space="preserve">KANIT </w:t>
                      </w:r>
                      <w:r w:rsidRPr="00D8608E">
                        <w:rPr>
                          <w:rFonts w:asciiTheme="minorHAnsi" w:eastAsiaTheme="minorHAnsi" w:hAnsiTheme="minorHAnsi" w:cstheme="minorBidi"/>
                          <w:sz w:val="20"/>
                          <w:szCs w:val="20"/>
                          <w:lang w:val="en-GB" w:eastAsia="en-US" w:bidi="ar-SA"/>
                        </w:rPr>
                        <w:t>TIPIDTER</w:t>
                      </w:r>
                    </w:p>
                  </w:txbxContent>
                </v:textbox>
              </v:shape>
            </w:pict>
          </mc:Fallback>
        </mc:AlternateContent>
      </w:r>
      <w:r w:rsidR="00447693">
        <w:rPr>
          <w:noProof/>
          <w:sz w:val="44"/>
          <w:szCs w:val="44"/>
        </w:rPr>
        <mc:AlternateContent>
          <mc:Choice Requires="wps">
            <w:drawing>
              <wp:anchor distT="0" distB="0" distL="114300" distR="114300" simplePos="0" relativeHeight="251739136" behindDoc="0" locked="0" layoutInCell="1" allowOverlap="1">
                <wp:simplePos x="0" y="0"/>
                <wp:positionH relativeFrom="column">
                  <wp:posOffset>874395</wp:posOffset>
                </wp:positionH>
                <wp:positionV relativeFrom="paragraph">
                  <wp:posOffset>156210</wp:posOffset>
                </wp:positionV>
                <wp:extent cx="1009650" cy="266700"/>
                <wp:effectExtent l="0" t="0" r="19050" b="19050"/>
                <wp:wrapNone/>
                <wp:docPr id="1174" name="Text Box 1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650" cy="2667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D8608E" w:rsidP="00D8608E" w14:textId="62B374EF">
                            <w:pPr>
                              <w:spacing w:after="200" w:line="276" w:lineRule="auto"/>
                              <w:jc w:val="center"/>
                              <w:rPr>
                                <w:rFonts w:ascii="Calibri" w:eastAsia="Calibri" w:hAnsi="Calibri" w:cs="Times New Roman"/>
                                <w:sz w:val="20"/>
                                <w:szCs w:val="20"/>
                                <w:lang w:val="en-GB" w:eastAsia="en-US" w:bidi="ar-SA"/>
                              </w:rPr>
                            </w:pPr>
                            <w:r>
                              <w:rPr>
                                <w:rFonts w:asciiTheme="minorHAnsi" w:eastAsiaTheme="minorHAnsi" w:hAnsiTheme="minorHAnsi" w:cstheme="minorBidi"/>
                                <w:sz w:val="20"/>
                                <w:szCs w:val="20"/>
                                <w:lang w:val="en-GB" w:eastAsia="en-US" w:bidi="ar-SA"/>
                              </w:rPr>
                              <w:t xml:space="preserve">KANIT </w:t>
                            </w:r>
                            <w:r w:rsidRPr="00D8608E">
                              <w:rPr>
                                <w:rFonts w:asciiTheme="minorHAnsi" w:eastAsiaTheme="minorHAnsi" w:hAnsiTheme="minorHAnsi" w:cstheme="minorBidi"/>
                                <w:sz w:val="20"/>
                                <w:szCs w:val="20"/>
                                <w:lang w:val="en-GB" w:eastAsia="en-US" w:bidi="ar-SA"/>
                              </w:rPr>
                              <w:t>TIPIDUM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174" o:spid="_x0000_s1073" type="#_x0000_t202" style="width:79.5pt;height:21pt;margin-top:12.3pt;margin-left:68.85pt;mso-width-percent:0;mso-width-relative:margin;mso-wrap-distance-bottom:0;mso-wrap-distance-left:9pt;mso-wrap-distance-right:9pt;mso-wrap-distance-top:0;position:absolute;v-text-anchor:top;z-index:251738112" fillcolor="white" stroked="t" strokecolor="black" strokeweight="0.5pt">
                <v:textbox>
                  <w:txbxContent>
                    <w:p w:rsidR="000C1596" w:rsidRPr="00D8608E" w:rsidP="00D8608E" w14:paraId="6E209F73" w14:textId="62B374EF">
                      <w:pPr>
                        <w:spacing w:after="200" w:line="276" w:lineRule="auto"/>
                        <w:jc w:val="center"/>
                        <w:rPr>
                          <w:rFonts w:ascii="Calibri" w:eastAsia="Calibri" w:hAnsi="Calibri" w:cs="Times New Roman"/>
                          <w:sz w:val="20"/>
                          <w:szCs w:val="20"/>
                          <w:lang w:val="en-GB" w:eastAsia="en-US" w:bidi="ar-SA"/>
                        </w:rPr>
                      </w:pPr>
                      <w:r>
                        <w:rPr>
                          <w:rFonts w:asciiTheme="minorHAnsi" w:eastAsiaTheme="minorHAnsi" w:hAnsiTheme="minorHAnsi" w:cstheme="minorBidi"/>
                          <w:sz w:val="20"/>
                          <w:szCs w:val="20"/>
                          <w:lang w:val="en-GB" w:eastAsia="en-US" w:bidi="ar-SA"/>
                        </w:rPr>
                        <w:t xml:space="preserve">KANIT </w:t>
                      </w:r>
                      <w:r w:rsidRPr="00D8608E">
                        <w:rPr>
                          <w:rFonts w:asciiTheme="minorHAnsi" w:eastAsiaTheme="minorHAnsi" w:hAnsiTheme="minorHAnsi" w:cstheme="minorBidi"/>
                          <w:sz w:val="20"/>
                          <w:szCs w:val="20"/>
                          <w:lang w:val="en-GB" w:eastAsia="en-US" w:bidi="ar-SA"/>
                        </w:rPr>
                        <w:t>TIPIDUM</w:t>
                      </w:r>
                    </w:p>
                  </w:txbxContent>
                </v:textbox>
              </v:shape>
            </w:pict>
          </mc:Fallback>
        </mc:AlternateContent>
      </w:r>
      <w:r w:rsidR="00D8608E">
        <w:rPr>
          <w:noProof/>
          <w:sz w:val="44"/>
          <w:szCs w:val="44"/>
        </w:rPr>
        <mc:AlternateContent>
          <mc:Choice Requires="wps">
            <w:drawing>
              <wp:anchor distT="0" distB="0" distL="114300" distR="114300" simplePos="0" relativeHeight="251751424" behindDoc="0" locked="0" layoutInCell="1" allowOverlap="1">
                <wp:simplePos x="0" y="0"/>
                <wp:positionH relativeFrom="column">
                  <wp:posOffset>4770120</wp:posOffset>
                </wp:positionH>
                <wp:positionV relativeFrom="paragraph">
                  <wp:posOffset>146685</wp:posOffset>
                </wp:positionV>
                <wp:extent cx="904875" cy="266700"/>
                <wp:effectExtent l="0" t="0" r="28575" b="19050"/>
                <wp:wrapNone/>
                <wp:docPr id="1155" name="Text Box 1155"/>
                <wp:cNvGraphicFramePr/>
                <a:graphic xmlns:a="http://schemas.openxmlformats.org/drawingml/2006/main">
                  <a:graphicData uri="http://schemas.microsoft.com/office/word/2010/wordprocessingShape">
                    <wps:wsp xmlns:wps="http://schemas.microsoft.com/office/word/2010/wordprocessingShape">
                      <wps:cNvSpPr txBox="1"/>
                      <wps:spPr>
                        <a:xfrm>
                          <a:off x="0" y="0"/>
                          <a:ext cx="904875" cy="2667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D8608E" w:rsidP="00D8608E" w14:textId="160742A8">
                            <w:pPr>
                              <w:spacing w:after="200" w:line="276" w:lineRule="auto"/>
                              <w:jc w:val="center"/>
                              <w:rPr>
                                <w:rFonts w:ascii="Calibri" w:eastAsia="Calibri" w:hAnsi="Calibri" w:cs="Times New Roman"/>
                                <w:sz w:val="20"/>
                                <w:szCs w:val="20"/>
                                <w:lang w:val="en-GB" w:eastAsia="en-US" w:bidi="ar-SA"/>
                              </w:rPr>
                            </w:pPr>
                            <w:r w:rsidRPr="00D8608E">
                              <w:rPr>
                                <w:rFonts w:asciiTheme="minorHAnsi" w:eastAsiaTheme="minorHAnsi" w:hAnsiTheme="minorHAnsi" w:cstheme="minorBidi"/>
                                <w:sz w:val="20"/>
                                <w:szCs w:val="20"/>
                                <w:lang w:val="en-GB" w:eastAsia="en-US" w:bidi="ar-SA"/>
                              </w:rPr>
                              <w:t>KANIT 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155" o:spid="_x0000_s1074" type="#_x0000_t202" style="width:71.25pt;height:21pt;margin-top:11.55pt;margin-left:375.6pt;mso-width-percent:0;mso-width-relative:margin;mso-wrap-distance-bottom:0;mso-wrap-distance-left:9pt;mso-wrap-distance-right:9pt;mso-wrap-distance-top:0;position:absolute;v-text-anchor:top;z-index:251750400" fillcolor="white" stroked="t" strokecolor="black" strokeweight="0.5pt">
                <v:textbox>
                  <w:txbxContent>
                    <w:p w:rsidR="000C1596" w:rsidRPr="00D8608E" w:rsidP="00D8608E" w14:paraId="7195D833" w14:textId="160742A8">
                      <w:pPr>
                        <w:spacing w:after="200" w:line="276" w:lineRule="auto"/>
                        <w:jc w:val="center"/>
                        <w:rPr>
                          <w:rFonts w:ascii="Calibri" w:eastAsia="Calibri" w:hAnsi="Calibri" w:cs="Times New Roman"/>
                          <w:sz w:val="20"/>
                          <w:szCs w:val="20"/>
                          <w:lang w:val="en-GB" w:eastAsia="en-US" w:bidi="ar-SA"/>
                        </w:rPr>
                      </w:pPr>
                      <w:r w:rsidRPr="00D8608E">
                        <w:rPr>
                          <w:rFonts w:asciiTheme="minorHAnsi" w:eastAsiaTheme="minorHAnsi" w:hAnsiTheme="minorHAnsi" w:cstheme="minorBidi"/>
                          <w:sz w:val="20"/>
                          <w:szCs w:val="20"/>
                          <w:lang w:val="en-GB" w:eastAsia="en-US" w:bidi="ar-SA"/>
                        </w:rPr>
                        <w:t>KANIT IDENT</w:t>
                      </w:r>
                    </w:p>
                  </w:txbxContent>
                </v:textbox>
              </v:shape>
            </w:pict>
          </mc:Fallback>
        </mc:AlternateContent>
      </w:r>
      <w:r w:rsidR="00D8608E">
        <w:rPr>
          <w:noProof/>
          <w:sz w:val="44"/>
          <w:szCs w:val="44"/>
        </w:rPr>
        <mc:AlternateContent>
          <mc:Choice Requires="wps">
            <w:drawing>
              <wp:anchor distT="0" distB="0" distL="114300" distR="114300" simplePos="0" relativeHeight="251735040" behindDoc="0" locked="0" layoutInCell="1" allowOverlap="1">
                <wp:simplePos x="0" y="0"/>
                <wp:positionH relativeFrom="column">
                  <wp:posOffset>-506730</wp:posOffset>
                </wp:positionH>
                <wp:positionV relativeFrom="paragraph">
                  <wp:posOffset>127635</wp:posOffset>
                </wp:positionV>
                <wp:extent cx="1104900" cy="266700"/>
                <wp:effectExtent l="0" t="0" r="19050" b="19050"/>
                <wp:wrapNone/>
                <wp:docPr id="1175" name="Text Box 1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04900" cy="2667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596" w:rsidRPr="009E38E0" w:rsidP="00D8608E" w14:textId="70750DAE">
                            <w:pPr>
                              <w:spacing w:after="200" w:line="276" w:lineRule="auto"/>
                              <w:jc w:val="center"/>
                              <w:rPr>
                                <w:rFonts w:ascii="Calibri" w:eastAsia="Calibri" w:hAnsi="Calibri" w:cs="Times New Roman"/>
                                <w:sz w:val="22"/>
                                <w:szCs w:val="22"/>
                                <w:lang w:val="en-GB" w:eastAsia="en-US" w:bidi="ar-SA"/>
                              </w:rPr>
                            </w:pPr>
                            <w:r w:rsidRPr="00D8608E">
                              <w:rPr>
                                <w:rFonts w:asciiTheme="minorHAnsi" w:eastAsiaTheme="minorHAnsi" w:hAnsiTheme="minorHAnsi" w:cstheme="minorBidi"/>
                                <w:sz w:val="20"/>
                                <w:szCs w:val="20"/>
                                <w:lang w:val="en-GB" w:eastAsia="en-US" w:bidi="ar-SA"/>
                              </w:rPr>
                              <w:t>KANIT</w:t>
                            </w:r>
                            <w:r>
                              <w:rPr>
                                <w:rFonts w:asciiTheme="minorHAnsi" w:eastAsiaTheme="minorHAnsi" w:hAnsiTheme="minorHAnsi" w:cstheme="minorBidi"/>
                                <w:sz w:val="20"/>
                                <w:szCs w:val="20"/>
                                <w:lang w:val="en-GB" w:eastAsia="en-US" w:bidi="ar-SA"/>
                              </w:rPr>
                              <w:t xml:space="preserve"> </w:t>
                            </w:r>
                            <w:r w:rsidRPr="00D8608E">
                              <w:rPr>
                                <w:rFonts w:asciiTheme="minorHAnsi" w:eastAsiaTheme="minorHAnsi" w:hAnsiTheme="minorHAnsi" w:cstheme="minorBidi"/>
                                <w:sz w:val="20"/>
                                <w:szCs w:val="20"/>
                                <w:lang w:val="en-GB" w:eastAsia="en-US" w:bidi="ar-SA"/>
                              </w:rPr>
                              <w:t>TIPIDK</w:t>
                            </w:r>
                            <w:r>
                              <w:rPr>
                                <w:rFonts w:asciiTheme="minorHAnsi" w:eastAsiaTheme="minorHAnsi" w:hAnsiTheme="minorHAnsi" w:cstheme="minorBidi"/>
                                <w:sz w:val="22"/>
                                <w:szCs w:val="22"/>
                                <w:lang w:val="en-GB" w:eastAsia="en-US" w:bidi="ar-SA"/>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175" o:spid="_x0000_s1075" type="#_x0000_t202" style="width:87pt;height:21pt;margin-top:10.05pt;margin-left:-39.9pt;mso-width-percent:0;mso-width-relative:margin;mso-wrap-distance-bottom:0;mso-wrap-distance-left:9pt;mso-wrap-distance-right:9pt;mso-wrap-distance-top:0;position:absolute;v-text-anchor:top;z-index:251734016" fillcolor="white" stroked="t" strokecolor="black" strokeweight="0.5pt">
                <v:textbox>
                  <w:txbxContent>
                    <w:p w:rsidR="000C1596" w:rsidRPr="009E38E0" w:rsidP="00D8608E" w14:paraId="1F011F98" w14:textId="70750DAE">
                      <w:pPr>
                        <w:spacing w:after="200" w:line="276" w:lineRule="auto"/>
                        <w:jc w:val="center"/>
                        <w:rPr>
                          <w:rFonts w:ascii="Calibri" w:eastAsia="Calibri" w:hAnsi="Calibri" w:cs="Times New Roman"/>
                          <w:sz w:val="22"/>
                          <w:szCs w:val="22"/>
                          <w:lang w:val="en-GB" w:eastAsia="en-US" w:bidi="ar-SA"/>
                        </w:rPr>
                      </w:pPr>
                      <w:r w:rsidRPr="00D8608E">
                        <w:rPr>
                          <w:rFonts w:asciiTheme="minorHAnsi" w:eastAsiaTheme="minorHAnsi" w:hAnsiTheme="minorHAnsi" w:cstheme="minorBidi"/>
                          <w:sz w:val="20"/>
                          <w:szCs w:val="20"/>
                          <w:lang w:val="en-GB" w:eastAsia="en-US" w:bidi="ar-SA"/>
                        </w:rPr>
                        <w:t>KANIT</w:t>
                      </w:r>
                      <w:r>
                        <w:rPr>
                          <w:rFonts w:asciiTheme="minorHAnsi" w:eastAsiaTheme="minorHAnsi" w:hAnsiTheme="minorHAnsi" w:cstheme="minorBidi"/>
                          <w:sz w:val="20"/>
                          <w:szCs w:val="20"/>
                          <w:lang w:val="en-GB" w:eastAsia="en-US" w:bidi="ar-SA"/>
                        </w:rPr>
                        <w:t xml:space="preserve"> </w:t>
                      </w:r>
                      <w:r w:rsidRPr="00D8608E">
                        <w:rPr>
                          <w:rFonts w:asciiTheme="minorHAnsi" w:eastAsiaTheme="minorHAnsi" w:hAnsiTheme="minorHAnsi" w:cstheme="minorBidi"/>
                          <w:sz w:val="20"/>
                          <w:szCs w:val="20"/>
                          <w:lang w:val="en-GB" w:eastAsia="en-US" w:bidi="ar-SA"/>
                        </w:rPr>
                        <w:t>TIPIDK</w:t>
                      </w:r>
                      <w:r>
                        <w:rPr>
                          <w:rFonts w:asciiTheme="minorHAnsi" w:eastAsiaTheme="minorHAnsi" w:hAnsiTheme="minorHAnsi" w:cstheme="minorBidi"/>
                          <w:sz w:val="22"/>
                          <w:szCs w:val="22"/>
                          <w:lang w:val="en-GB" w:eastAsia="en-US" w:bidi="ar-SA"/>
                        </w:rPr>
                        <w:t>OR</w:t>
                      </w:r>
                    </w:p>
                  </w:txbxContent>
                </v:textbox>
              </v:shape>
            </w:pict>
          </mc:Fallback>
        </mc:AlternateContent>
      </w:r>
    </w:p>
    <w:p w:rsidR="009C1871" w:rsidP="00447693" w14:paraId="2E466E82" w14:textId="683FA36C">
      <w:pPr>
        <w:spacing w:after="0" w:line="480" w:lineRule="auto"/>
        <w:ind w:left="425" w:hanging="425"/>
        <w:jc w:val="left"/>
        <w:rPr>
          <w:rFonts w:ascii="Arial" w:eastAsia="Calibri" w:hAnsi="Arial" w:cs="Arial"/>
          <w:sz w:val="24"/>
          <w:szCs w:val="24"/>
          <w:lang w:val="en-GB" w:eastAsia="en-US" w:bidi="ar-SA"/>
        </w:rPr>
      </w:pPr>
      <w:r w:rsidRPr="00447693">
        <w:rPr>
          <w:rFonts w:ascii="Arial" w:hAnsi="Arial" w:cs="Arial"/>
          <w:noProof/>
          <w:sz w:val="24"/>
        </w:rPr>
        <mc:AlternateContent>
          <mc:Choice Requires="wps">
            <w:drawing>
              <wp:anchor distT="0" distB="0" distL="114298" distR="114298" simplePos="0" relativeHeight="251878400" behindDoc="0" locked="0" layoutInCell="1" allowOverlap="1">
                <wp:simplePos x="0" y="0"/>
                <wp:positionH relativeFrom="column">
                  <wp:posOffset>5715</wp:posOffset>
                </wp:positionH>
                <wp:positionV relativeFrom="paragraph">
                  <wp:posOffset>340360</wp:posOffset>
                </wp:positionV>
                <wp:extent cx="635" cy="172720"/>
                <wp:effectExtent l="0" t="0" r="37465" b="1778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76" style="mso-height-percent:0;mso-height-relative:page;mso-width-percent:0;mso-width-relative:page;mso-wrap-distance-bottom:0;mso-wrap-distance-left:9pt;mso-wrap-distance-right:9pt;mso-wrap-distance-top:0;position:absolute;v-text-anchor:top;z-index:251877376" from="0.45pt,26.8pt" to="0.5pt,40.4pt" fillcolor="this" stroked="t" strokecolor="black" strokeweight="0.75pt"/>
            </w:pict>
          </mc:Fallback>
        </mc:AlternateContent>
      </w:r>
      <w:r w:rsidRPr="00447693">
        <w:rPr>
          <w:rFonts w:ascii="Arial" w:hAnsi="Arial" w:cs="Arial"/>
          <w:noProof/>
        </w:rPr>
        <mc:AlternateContent>
          <mc:Choice Requires="wps">
            <w:drawing>
              <wp:anchor distT="0" distB="0" distL="114300" distR="114300" simplePos="0" relativeHeight="251816960" behindDoc="0" locked="0" layoutInCell="1" allowOverlap="1">
                <wp:simplePos x="0" y="0"/>
                <wp:positionH relativeFrom="column">
                  <wp:posOffset>4022725</wp:posOffset>
                </wp:positionH>
                <wp:positionV relativeFrom="paragraph">
                  <wp:posOffset>132080</wp:posOffset>
                </wp:positionV>
                <wp:extent cx="654685" cy="251460"/>
                <wp:effectExtent l="0" t="0" r="12065" b="15240"/>
                <wp:wrapNone/>
                <wp:docPr id="1228" name="Rectangle 122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28" o:spid="_x0000_s1077" type="#_x0000_t202" style="width:51.55pt;height:19.8pt;margin-top:10.4pt;margin-left:316.75pt;mso-height-percent:0;mso-height-relative:page;mso-width-percent:0;mso-width-relative:page;mso-wrap-distance-bottom:0;mso-wrap-distance-left:9pt;mso-wrap-distance-right:9pt;mso-wrap-distance-top:0;position:absolute;v-text-anchor:middle;z-index:251815936" fillcolor="white" stroked="t" strokecolor="black" strokeweight="0.5pt">
                <o:lock v:ext="edit" aspectratio="t"/>
                <v:textbox>
                  <w:txbxContent>
                    <w:p w:rsidR="000C1596" w:rsidRPr="00246E4D" w:rsidP="00447693" w14:paraId="59004F39"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rPr>
        <mc:AlternateContent>
          <mc:Choice Requires="wps">
            <w:drawing>
              <wp:anchor distT="0" distB="0" distL="114300" distR="114300" simplePos="0" relativeHeight="251819008" behindDoc="0" locked="0" layoutInCell="1" allowOverlap="1">
                <wp:simplePos x="0" y="0"/>
                <wp:positionH relativeFrom="column">
                  <wp:posOffset>3268345</wp:posOffset>
                </wp:positionH>
                <wp:positionV relativeFrom="paragraph">
                  <wp:posOffset>139700</wp:posOffset>
                </wp:positionV>
                <wp:extent cx="654685" cy="251460"/>
                <wp:effectExtent l="0" t="0" r="12065" b="15240"/>
                <wp:wrapNone/>
                <wp:docPr id="1231" name="Rectangle 123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31" o:spid="_x0000_s1078" type="#_x0000_t202" style="width:51.55pt;height:19.8pt;margin-top:11pt;margin-left:257.35pt;mso-height-percent:0;mso-height-relative:page;mso-width-percent:0;mso-width-relative:page;mso-wrap-distance-bottom:0;mso-wrap-distance-left:9pt;mso-wrap-distance-right:9pt;mso-wrap-distance-top:0;position:absolute;v-text-anchor:middle;z-index:251817984" fillcolor="white" stroked="t" strokecolor="black" strokeweight="0.5pt">
                <o:lock v:ext="edit" aspectratio="t"/>
                <v:textbox>
                  <w:txbxContent>
                    <w:p w:rsidR="000C1596" w:rsidRPr="00246E4D" w:rsidP="00447693" w14:paraId="28D1A1AD"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Times New Roman" w:eastAsia="SimSun" w:hAnsi="Times New Roman" w:cs="Times New Roman"/>
          <w:noProof/>
        </w:rPr>
        <mc:AlternateContent>
          <mc:Choice Requires="wps">
            <w:drawing>
              <wp:anchor distT="0" distB="0" distL="114300" distR="114300" simplePos="0" relativeHeight="251806720" behindDoc="0" locked="0" layoutInCell="1" allowOverlap="1">
                <wp:simplePos x="0" y="0"/>
                <wp:positionH relativeFrom="column">
                  <wp:posOffset>2335530</wp:posOffset>
                </wp:positionH>
                <wp:positionV relativeFrom="paragraph">
                  <wp:posOffset>125095</wp:posOffset>
                </wp:positionV>
                <wp:extent cx="654685" cy="251460"/>
                <wp:effectExtent l="0" t="0" r="12065" b="15240"/>
                <wp:wrapNone/>
                <wp:docPr id="1218" name="Rectangle 121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18" o:spid="_x0000_s1079" type="#_x0000_t202" style="width:51.55pt;height:19.8pt;margin-top:9.85pt;margin-left:183.9pt;mso-height-percent:0;mso-height-relative:page;mso-width-percent:0;mso-width-relative:page;mso-wrap-distance-bottom:0;mso-wrap-distance-left:9pt;mso-wrap-distance-right:9pt;mso-wrap-distance-top:0;position:absolute;v-text-anchor:middle;z-index:251805696" fillcolor="white" stroked="t" strokecolor="black" strokeweight="0.5pt">
                <o:lock v:ext="edit" aspectratio="t"/>
                <v:textbox>
                  <w:txbxContent>
                    <w:p w:rsidR="000C1596" w:rsidRPr="00246E4D" w:rsidP="00447693" w14:paraId="56D21B80"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Times New Roman" w:eastAsia="SimSun" w:hAnsi="Times New Roman" w:cs="Times New Roman"/>
          <w:noProof/>
        </w:rPr>
        <mc:AlternateContent>
          <mc:Choice Requires="wps">
            <w:drawing>
              <wp:anchor distT="0" distB="0" distL="114300" distR="114300" simplePos="0" relativeHeight="251759616" behindDoc="0" locked="0" layoutInCell="1" allowOverlap="1">
                <wp:simplePos x="0" y="0"/>
                <wp:positionH relativeFrom="column">
                  <wp:posOffset>1438910</wp:posOffset>
                </wp:positionH>
                <wp:positionV relativeFrom="paragraph">
                  <wp:posOffset>106680</wp:posOffset>
                </wp:positionV>
                <wp:extent cx="654685" cy="251460"/>
                <wp:effectExtent l="0" t="0" r="12065" b="15240"/>
                <wp:wrapNone/>
                <wp:docPr id="1190" name="Rectangle 119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190" o:spid="_x0000_s1080" type="#_x0000_t202" style="width:51.55pt;height:19.8pt;margin-top:8.4pt;margin-left:113.3pt;mso-height-percent:0;mso-height-relative:page;mso-width-percent:0;mso-width-relative:page;mso-wrap-distance-bottom:0;mso-wrap-distance-left:9pt;mso-wrap-distance-right:9pt;mso-wrap-distance-top:0;position:absolute;v-text-anchor:middle;z-index:251758592" fillcolor="white" stroked="t" strokecolor="black" strokeweight="0.5pt">
                <o:lock v:ext="edit" aspectratio="t"/>
                <v:textbox>
                  <w:txbxContent>
                    <w:p w:rsidR="000C1596" w:rsidRPr="00246E4D" w:rsidP="00447693" w14:paraId="1A89C334"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v:textbox>
              </v:shape>
            </w:pict>
          </mc:Fallback>
        </mc:AlternateContent>
      </w:r>
      <w:r w:rsidRPr="00447693" w:rsidR="00133156">
        <w:rPr>
          <w:rFonts w:ascii="Times New Roman" w:eastAsia="SimSun" w:hAnsi="Times New Roman" w:cs="Times New Roman"/>
          <w:noProof/>
        </w:rPr>
        <mc:AlternateContent>
          <mc:Choice Requires="wps">
            <w:drawing>
              <wp:anchor distT="0" distB="0" distL="114300" distR="114300" simplePos="0" relativeHeight="251755520" behindDoc="0" locked="0" layoutInCell="1" allowOverlap="1">
                <wp:simplePos x="0" y="0"/>
                <wp:positionH relativeFrom="column">
                  <wp:posOffset>613410</wp:posOffset>
                </wp:positionH>
                <wp:positionV relativeFrom="paragraph">
                  <wp:posOffset>102870</wp:posOffset>
                </wp:positionV>
                <wp:extent cx="654685" cy="251460"/>
                <wp:effectExtent l="0" t="0" r="12065" b="15240"/>
                <wp:wrapNone/>
                <wp:docPr id="1225" name="Rectangle 12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0C1596" w:rsidRPr="00246E4D" w:rsidP="00447693"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25" o:spid="_x0000_s1081" type="#_x0000_t202" style="width:51.55pt;height:19.8pt;margin-top:8.1pt;margin-left:48.3pt;mso-height-percent:0;mso-height-relative:page;mso-width-percent:0;mso-width-relative:page;mso-wrap-distance-bottom:0;mso-wrap-distance-left:9pt;mso-wrap-distance-right:9pt;mso-wrap-distance-top:0;position:absolute;v-text-anchor:middle;z-index:251754496" fillcolor="white" stroked="t" strokecolor="black" strokeweight="0.5pt">
                <o:lock v:ext="edit" aspectratio="t"/>
                <v:textbox>
                  <w:txbxContent>
                    <w:p w:rsidR="000C1596" w:rsidRPr="00246E4D" w:rsidP="00447693" w14:paraId="1E1AB01C"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v:textbox>
              </v:shape>
            </w:pict>
          </mc:Fallback>
        </mc:AlternateContent>
      </w:r>
      <w:r w:rsidRPr="00447693" w:rsidR="00133156">
        <w:rPr>
          <w:rFonts w:ascii="Arial" w:hAnsi="Arial" w:cs="Arial"/>
          <w:noProof/>
        </w:rPr>
        <mc:AlternateContent>
          <mc:Choice Requires="wps">
            <w:drawing>
              <wp:anchor distT="0" distB="0" distL="114300" distR="114300" simplePos="0" relativeHeight="251837440" behindDoc="0" locked="0" layoutInCell="1" allowOverlap="1">
                <wp:simplePos x="0" y="0"/>
                <wp:positionH relativeFrom="column">
                  <wp:posOffset>-348615</wp:posOffset>
                </wp:positionH>
                <wp:positionV relativeFrom="paragraph">
                  <wp:posOffset>86995</wp:posOffset>
                </wp:positionV>
                <wp:extent cx="654685" cy="251460"/>
                <wp:effectExtent l="0" t="0" r="12065" b="15240"/>
                <wp:wrapNone/>
                <wp:docPr id="1243" name="Rectangle 124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43" o:spid="_x0000_s1082" type="#_x0000_t202" style="width:51.55pt;height:19.8pt;margin-top:6.85pt;margin-left:-27.45pt;mso-height-percent:0;mso-height-relative:page;mso-width-percent:0;mso-width-relative:page;mso-wrap-distance-bottom:0;mso-wrap-distance-left:9pt;mso-wrap-distance-right:9pt;mso-wrap-distance-top:0;position:absolute;v-text-anchor:middle;z-index:251836416" fillcolor="white" stroked="t" strokecolor="black" strokeweight="0.5pt">
                <o:lock v:ext="edit" aspectratio="t"/>
                <v:textbox>
                  <w:txbxContent>
                    <w:p w:rsidR="000C1596" w:rsidRPr="00246E4D" w:rsidP="00447693" w14:paraId="2C7E9AFE"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Times New Roman" w:eastAsia="SimSun" w:hAnsi="Times New Roman" w:cs="Times New Roman"/>
          <w:noProof/>
        </w:rPr>
        <mc:AlternateContent>
          <mc:Choice Requires="wps">
            <w:drawing>
              <wp:anchor distT="0" distB="0" distL="114300" distR="114300" simplePos="0" relativeHeight="251841536" behindDoc="0" locked="0" layoutInCell="1" allowOverlap="1">
                <wp:simplePos x="0" y="0"/>
                <wp:positionH relativeFrom="column">
                  <wp:posOffset>4960620</wp:posOffset>
                </wp:positionH>
                <wp:positionV relativeFrom="paragraph">
                  <wp:posOffset>109855</wp:posOffset>
                </wp:positionV>
                <wp:extent cx="654685" cy="251460"/>
                <wp:effectExtent l="0" t="0" r="12065" b="15240"/>
                <wp:wrapNone/>
                <wp:docPr id="1247" name="Rectangle 124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47" o:spid="_x0000_s1083" type="#_x0000_t202" style="width:51.55pt;height:19.8pt;margin-top:8.65pt;margin-left:390.6pt;mso-height-percent:0;mso-height-relative:page;mso-width-percent:0;mso-width-relative:page;mso-wrap-distance-bottom:0;mso-wrap-distance-left:9pt;mso-wrap-distance-right:9pt;mso-wrap-distance-top:0;position:absolute;v-text-anchor:middle;z-index:251840512" fillcolor="white" stroked="t" strokecolor="black" strokeweight="0.5pt">
                <o:lock v:ext="edit" aspectratio="t"/>
                <v:textbox>
                  <w:txbxContent>
                    <w:p w:rsidR="000C1596" w:rsidRPr="00246E4D" w:rsidP="00447693" w14:paraId="345A2991"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p>
    <w:p w:rsidR="00447693" w:rsidRPr="00447693" w:rsidP="00447693" w14:paraId="28BADCEC" w14:textId="1EA820DD">
      <w:pPr>
        <w:spacing w:after="0" w:line="480" w:lineRule="auto"/>
        <w:ind w:firstLine="426"/>
        <w:contextualSpacing/>
        <w:jc w:val="center"/>
        <w:rPr>
          <w:rFonts w:ascii="Arial" w:eastAsia="SimSun" w:hAnsi="Arial" w:cs="Arial"/>
          <w:sz w:val="24"/>
          <w:szCs w:val="24"/>
          <w:lang w:val="en-US" w:eastAsia="zh-CN" w:bidi="ar-SA"/>
        </w:rPr>
      </w:pPr>
      <w:r w:rsidRPr="00447693">
        <w:rPr>
          <w:rFonts w:ascii="Arial" w:hAnsi="Arial" w:cs="Arial"/>
          <w:noProof/>
        </w:rPr>
        <mc:AlternateContent>
          <mc:Choice Requires="wps">
            <w:drawing>
              <wp:anchor distT="0" distB="0" distL="114300" distR="114300" simplePos="0" relativeHeight="251872256" behindDoc="0" locked="0" layoutInCell="1" allowOverlap="1">
                <wp:simplePos x="0" y="0"/>
                <wp:positionH relativeFrom="column">
                  <wp:posOffset>-341630</wp:posOffset>
                </wp:positionH>
                <wp:positionV relativeFrom="paragraph">
                  <wp:posOffset>158750</wp:posOffset>
                </wp:positionV>
                <wp:extent cx="654685" cy="251460"/>
                <wp:effectExtent l="0" t="0" r="12065" b="15240"/>
                <wp:wrapNone/>
                <wp:docPr id="1212" name="Rectangle 121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812DE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12" o:spid="_x0000_s1084" type="#_x0000_t202" style="width:51.55pt;height:19.8pt;margin-top:12.5pt;margin-left:-26.9pt;mso-height-percent:0;mso-height-relative:page;mso-width-percent:0;mso-width-relative:page;mso-wrap-distance-bottom:0;mso-wrap-distance-left:9pt;mso-wrap-distance-right:9pt;mso-wrap-distance-top:0;position:absolute;v-text-anchor:middle;z-index:251871232" fillcolor="white" stroked="t" strokecolor="black" strokeweight="0.5pt">
                <o:lock v:ext="edit" aspectratio="t"/>
                <v:textbox>
                  <w:txbxContent>
                    <w:p w:rsidR="000C1596" w:rsidRPr="00246E4D" w:rsidP="00812DE3" w14:paraId="1BBB82AF"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rPr>
        <mc:AlternateContent>
          <mc:Choice Requires="wps">
            <w:drawing>
              <wp:anchor distT="0" distB="0" distL="114300" distR="114300" simplePos="0" relativeHeight="251862016" behindDoc="0" locked="0" layoutInCell="1" allowOverlap="1">
                <wp:simplePos x="0" y="0"/>
                <wp:positionH relativeFrom="column">
                  <wp:posOffset>4050030</wp:posOffset>
                </wp:positionH>
                <wp:positionV relativeFrom="paragraph">
                  <wp:posOffset>209550</wp:posOffset>
                </wp:positionV>
                <wp:extent cx="654685" cy="251460"/>
                <wp:effectExtent l="0" t="0" r="12065" b="15240"/>
                <wp:wrapNone/>
                <wp:docPr id="1265" name="Rectangle 126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65" o:spid="_x0000_s1085" type="#_x0000_t202" style="width:51.55pt;height:19.8pt;margin-top:16.5pt;margin-left:318.9pt;mso-height-percent:0;mso-height-relative:page;mso-width-percent:0;mso-width-relative:page;mso-wrap-distance-bottom:0;mso-wrap-distance-left:9pt;mso-wrap-distance-right:9pt;mso-wrap-distance-top:0;position:absolute;v-text-anchor:middle;z-index:251860992" fillcolor="white" stroked="t" strokecolor="black" strokeweight="0.5pt">
                <o:lock v:ext="edit" aspectratio="t"/>
                <v:textbox>
                  <w:txbxContent>
                    <w:p w:rsidR="000C1596" w:rsidRPr="00246E4D" w:rsidP="00447693" w14:paraId="03B55C16"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Times New Roman" w:eastAsia="SimSun" w:hAnsi="Times New Roman" w:cs="Times New Roman"/>
          <w:noProof/>
          <w:sz w:val="21"/>
        </w:rPr>
        <mc:AlternateContent>
          <mc:Choice Requires="wps">
            <w:drawing>
              <wp:anchor distT="0" distB="0" distL="114298" distR="114298" simplePos="0" relativeHeight="251847680" behindDoc="0" locked="0" layoutInCell="1" allowOverlap="1">
                <wp:simplePos x="0" y="0"/>
                <wp:positionH relativeFrom="column">
                  <wp:posOffset>4305300</wp:posOffset>
                </wp:positionH>
                <wp:positionV relativeFrom="paragraph">
                  <wp:posOffset>34925</wp:posOffset>
                </wp:positionV>
                <wp:extent cx="635" cy="172720"/>
                <wp:effectExtent l="0" t="0" r="37465" b="17780"/>
                <wp:wrapNone/>
                <wp:docPr id="1250" name="Straight Connector 1250"/>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50" o:spid="_x0000_s1086" style="mso-height-percent:0;mso-height-relative:page;mso-width-percent:0;mso-width-relative:page;mso-wrap-distance-bottom:0;mso-wrap-distance-left:9pt;mso-wrap-distance-right:9pt;mso-wrap-distance-top:0;position:absolute;v-text-anchor:top;z-index:251846656" from="339pt,2.75pt" to="339.05pt,16.35pt" fillcolor="this" stroked="t" strokecolor="black" strokeweight="0.75pt"/>
            </w:pict>
          </mc:Fallback>
        </mc:AlternateContent>
      </w:r>
      <w:r w:rsidRPr="00447693">
        <w:rPr>
          <w:rFonts w:ascii="Arial" w:hAnsi="Arial" w:cs="Arial"/>
          <w:noProof/>
        </w:rPr>
        <mc:AlternateContent>
          <mc:Choice Requires="wps">
            <w:drawing>
              <wp:anchor distT="0" distB="0" distL="114300" distR="114300" simplePos="0" relativeHeight="251814912" behindDoc="0" locked="0" layoutInCell="1" allowOverlap="1">
                <wp:simplePos x="0" y="0"/>
                <wp:positionH relativeFrom="column">
                  <wp:posOffset>3297555</wp:posOffset>
                </wp:positionH>
                <wp:positionV relativeFrom="paragraph">
                  <wp:posOffset>207010</wp:posOffset>
                </wp:positionV>
                <wp:extent cx="654685" cy="251460"/>
                <wp:effectExtent l="0" t="0" r="12065" b="15240"/>
                <wp:wrapNone/>
                <wp:docPr id="1226" name="Rectangle 122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26" o:spid="_x0000_s1087" type="#_x0000_t202" style="width:51.55pt;height:19.8pt;margin-top:16.3pt;margin-left:259.65pt;mso-height-percent:0;mso-height-relative:page;mso-width-percent:0;mso-width-relative:page;mso-wrap-distance-bottom:0;mso-wrap-distance-left:9pt;mso-wrap-distance-right:9pt;mso-wrap-distance-top:0;position:absolute;v-text-anchor:middle;z-index:251813888" fillcolor="white" stroked="t" strokecolor="black" strokeweight="0.5pt">
                <o:lock v:ext="edit" aspectratio="t"/>
                <v:textbox>
                  <w:txbxContent>
                    <w:p w:rsidR="000C1596" w:rsidRPr="00246E4D" w:rsidP="00447693" w14:paraId="274F5D0B"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sz w:val="24"/>
        </w:rPr>
        <mc:AlternateContent>
          <mc:Choice Requires="wps">
            <w:drawing>
              <wp:anchor distT="0" distB="0" distL="114298" distR="114298" simplePos="0" relativeHeight="251831296" behindDoc="0" locked="0" layoutInCell="1" allowOverlap="1">
                <wp:simplePos x="0" y="0"/>
                <wp:positionH relativeFrom="column">
                  <wp:posOffset>3625850</wp:posOffset>
                </wp:positionH>
                <wp:positionV relativeFrom="paragraph">
                  <wp:posOffset>33655</wp:posOffset>
                </wp:positionV>
                <wp:extent cx="635" cy="172720"/>
                <wp:effectExtent l="0" t="0" r="37465" b="17780"/>
                <wp:wrapNone/>
                <wp:docPr id="1240" name="Straight Connector 1240"/>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40" o:spid="_x0000_s1088" style="mso-height-percent:0;mso-height-relative:page;mso-width-percent:0;mso-width-relative:page;mso-wrap-distance-bottom:0;mso-wrap-distance-left:9pt;mso-wrap-distance-right:9pt;mso-wrap-distance-top:0;position:absolute;v-text-anchor:top;z-index:251830272" from="285.5pt,2.65pt" to="285.55pt,16.25pt" fillcolor="this" stroked="t" strokecolor="black" strokeweight="0.75pt"/>
            </w:pict>
          </mc:Fallback>
        </mc:AlternateContent>
      </w:r>
      <w:r w:rsidRPr="00447693" w:rsidR="00133156">
        <w:rPr>
          <w:rFonts w:ascii="Arial" w:hAnsi="Arial" w:cs="Arial"/>
          <w:noProof/>
        </w:rPr>
        <mc:AlternateContent>
          <mc:Choice Requires="wps">
            <w:drawing>
              <wp:anchor distT="0" distB="0" distL="114300" distR="114300" simplePos="0" relativeHeight="251812864" behindDoc="0" locked="0" layoutInCell="1" allowOverlap="1">
                <wp:simplePos x="0" y="0"/>
                <wp:positionH relativeFrom="column">
                  <wp:posOffset>2337435</wp:posOffset>
                </wp:positionH>
                <wp:positionV relativeFrom="paragraph">
                  <wp:posOffset>182880</wp:posOffset>
                </wp:positionV>
                <wp:extent cx="654685" cy="251460"/>
                <wp:effectExtent l="0" t="0" r="12065" b="15240"/>
                <wp:wrapNone/>
                <wp:docPr id="1224" name="Rectangle 122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24" o:spid="_x0000_s1089" type="#_x0000_t202" style="width:51.55pt;height:19.8pt;margin-top:14.4pt;margin-left:184.05pt;mso-height-percent:0;mso-height-relative:page;mso-width-percent:0;mso-width-relative:page;mso-wrap-distance-bottom:0;mso-wrap-distance-left:9pt;mso-wrap-distance-right:9pt;mso-wrap-distance-top:0;position:absolute;v-text-anchor:middle;z-index:251811840" fillcolor="white" stroked="t" strokecolor="black" strokeweight="0.5pt">
                <o:lock v:ext="edit" aspectratio="t"/>
                <v:textbox>
                  <w:txbxContent>
                    <w:p w:rsidR="000C1596" w:rsidRPr="00246E4D" w:rsidP="00447693" w14:paraId="7BAED277"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sz w:val="24"/>
        </w:rPr>
        <mc:AlternateContent>
          <mc:Choice Requires="wps">
            <w:drawing>
              <wp:anchor distT="0" distB="0" distL="114298" distR="114298" simplePos="0" relativeHeight="251800576" behindDoc="0" locked="0" layoutInCell="1" allowOverlap="1">
                <wp:simplePos x="0" y="0"/>
                <wp:positionH relativeFrom="column">
                  <wp:posOffset>2653030</wp:posOffset>
                </wp:positionH>
                <wp:positionV relativeFrom="paragraph">
                  <wp:posOffset>12700</wp:posOffset>
                </wp:positionV>
                <wp:extent cx="635" cy="172720"/>
                <wp:effectExtent l="0" t="0" r="37465" b="1778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90" style="mso-height-percent:0;mso-height-relative:page;mso-width-percent:0;mso-width-relative:page;mso-wrap-distance-bottom:0;mso-wrap-distance-left:9pt;mso-wrap-distance-right:9pt;mso-wrap-distance-top:0;position:absolute;v-text-anchor:top;z-index:251799552" from="208.9pt,1pt" to="208.95pt,14.6pt" fillcolor="this" stroked="t" strokecolor="black" strokeweight="0.75pt"/>
            </w:pict>
          </mc:Fallback>
        </mc:AlternateContent>
      </w:r>
      <w:r w:rsidRPr="00447693" w:rsidR="00133156">
        <w:rPr>
          <w:rFonts w:ascii="Arial" w:hAnsi="Arial" w:cs="Arial"/>
          <w:noProof/>
          <w:sz w:val="24"/>
        </w:rPr>
        <mc:AlternateContent>
          <mc:Choice Requires="wps">
            <w:drawing>
              <wp:anchor distT="0" distB="0" distL="114298" distR="114298" simplePos="0" relativeHeight="251773952" behindDoc="0" locked="0" layoutInCell="1" allowOverlap="1">
                <wp:simplePos x="0" y="0"/>
                <wp:positionH relativeFrom="column">
                  <wp:posOffset>1765935</wp:posOffset>
                </wp:positionH>
                <wp:positionV relativeFrom="paragraph">
                  <wp:posOffset>14605</wp:posOffset>
                </wp:positionV>
                <wp:extent cx="635" cy="172720"/>
                <wp:effectExtent l="0" t="0" r="37465" b="17780"/>
                <wp:wrapNone/>
                <wp:docPr id="1193" name="Straight Connector 1193"/>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93" o:spid="_x0000_s1091" style="mso-height-percent:0;mso-height-relative:page;mso-width-percent:0;mso-width-relative:page;mso-wrap-distance-bottom:0;mso-wrap-distance-left:9pt;mso-wrap-distance-right:9pt;mso-wrap-distance-top:0;position:absolute;v-text-anchor:top;z-index:251772928" from="139.05pt,1.15pt" to="139.1pt,14.75pt" fillcolor="this" stroked="t" strokecolor="black" strokeweight="0.75pt"/>
            </w:pict>
          </mc:Fallback>
        </mc:AlternateContent>
      </w:r>
      <w:r w:rsidRPr="00447693" w:rsidR="00133156">
        <w:rPr>
          <w:rFonts w:ascii="Arial" w:hAnsi="Arial" w:cs="Arial"/>
          <w:noProof/>
        </w:rPr>
        <mc:AlternateContent>
          <mc:Choice Requires="wps">
            <w:drawing>
              <wp:anchor distT="0" distB="0" distL="114300" distR="114300" simplePos="0" relativeHeight="251767808" behindDoc="0" locked="0" layoutInCell="1" allowOverlap="1">
                <wp:simplePos x="0" y="0"/>
                <wp:positionH relativeFrom="column">
                  <wp:posOffset>1436370</wp:posOffset>
                </wp:positionH>
                <wp:positionV relativeFrom="paragraph">
                  <wp:posOffset>187960</wp:posOffset>
                </wp:positionV>
                <wp:extent cx="654685" cy="251460"/>
                <wp:effectExtent l="0" t="0" r="12065" b="15240"/>
                <wp:wrapNone/>
                <wp:docPr id="1198" name="Rectangle 119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198" o:spid="_x0000_s1092" type="#_x0000_t202" style="width:51.55pt;height:19.8pt;margin-top:14.8pt;margin-left:113.1pt;mso-height-percent:0;mso-height-relative:page;mso-width-percent:0;mso-width-relative:page;mso-wrap-distance-bottom:0;mso-wrap-distance-left:9pt;mso-wrap-distance-right:9pt;mso-wrap-distance-top:0;position:absolute;v-text-anchor:middle;z-index:251766784" fillcolor="white" stroked="t" strokecolor="black" strokeweight="0.5pt">
                <o:lock v:ext="edit" aspectratio="t"/>
                <v:textbox>
                  <w:txbxContent>
                    <w:p w:rsidR="000C1596" w:rsidRPr="00246E4D" w:rsidP="00447693" w14:paraId="693124CC"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rPr>
        <mc:AlternateContent>
          <mc:Choice Requires="wps">
            <w:drawing>
              <wp:anchor distT="0" distB="0" distL="114300" distR="114300" simplePos="0" relativeHeight="251763712" behindDoc="0" locked="0" layoutInCell="1" allowOverlap="1">
                <wp:simplePos x="0" y="0"/>
                <wp:positionH relativeFrom="column">
                  <wp:posOffset>614680</wp:posOffset>
                </wp:positionH>
                <wp:positionV relativeFrom="paragraph">
                  <wp:posOffset>184785</wp:posOffset>
                </wp:positionV>
                <wp:extent cx="654685" cy="251460"/>
                <wp:effectExtent l="0" t="0" r="12065" b="15240"/>
                <wp:wrapNone/>
                <wp:docPr id="1196" name="Rectangle 119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196" o:spid="_x0000_s1093" type="#_x0000_t202" style="width:51.55pt;height:19.8pt;margin-top:14.55pt;margin-left:48.4pt;mso-height-percent:0;mso-height-relative:page;mso-width-percent:0;mso-width-relative:page;mso-wrap-distance-bottom:0;mso-wrap-distance-left:9pt;mso-wrap-distance-right:9pt;mso-wrap-distance-top:0;position:absolute;v-text-anchor:middle;z-index:251762688" fillcolor="white" stroked="t" strokecolor="black" strokeweight="0.5pt">
                <o:lock v:ext="edit" aspectratio="t"/>
                <v:textbox>
                  <w:txbxContent>
                    <w:p w:rsidR="000C1596" w:rsidRPr="00246E4D" w:rsidP="00447693" w14:paraId="65B6D1B5"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v:textbox>
              </v:shape>
            </w:pict>
          </mc:Fallback>
        </mc:AlternateContent>
      </w:r>
      <w:r w:rsidRPr="00447693" w:rsidR="00133156">
        <w:rPr>
          <w:rFonts w:ascii="Arial" w:hAnsi="Arial" w:cs="Arial"/>
          <w:noProof/>
          <w:sz w:val="24"/>
        </w:rPr>
        <mc:AlternateContent>
          <mc:Choice Requires="wps">
            <w:drawing>
              <wp:anchor distT="0" distB="0" distL="114298" distR="114298" simplePos="0" relativeHeight="251769856" behindDoc="0" locked="0" layoutInCell="1" allowOverlap="1">
                <wp:simplePos x="0" y="0"/>
                <wp:positionH relativeFrom="column">
                  <wp:posOffset>977900</wp:posOffset>
                </wp:positionH>
                <wp:positionV relativeFrom="paragraph">
                  <wp:posOffset>13335</wp:posOffset>
                </wp:positionV>
                <wp:extent cx="635" cy="172720"/>
                <wp:effectExtent l="0" t="0" r="37465" b="17780"/>
                <wp:wrapNone/>
                <wp:docPr id="1194" name="Straight Connector 1194"/>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94" o:spid="_x0000_s1094" style="mso-height-percent:0;mso-height-relative:page;mso-width-percent:0;mso-width-relative:page;mso-wrap-distance-bottom:0;mso-wrap-distance-left:9pt;mso-wrap-distance-right:9pt;mso-wrap-distance-top:0;position:absolute;v-text-anchor:top;z-index:251768832" from="77pt,1.05pt" to="77.05pt,14.65pt" fillcolor="this" stroked="t" strokecolor="black" strokeweight="0.75pt"/>
            </w:pict>
          </mc:Fallback>
        </mc:AlternateContent>
      </w:r>
      <w:r w:rsidRPr="00447693" w:rsidR="00133156">
        <w:rPr>
          <w:rFonts w:ascii="Arial" w:hAnsi="Arial" w:cs="Arial"/>
          <w:noProof/>
        </w:rPr>
        <mc:AlternateContent>
          <mc:Choice Requires="wps">
            <w:drawing>
              <wp:anchor distT="0" distB="0" distL="114300" distR="114300" simplePos="0" relativeHeight="251839488" behindDoc="0" locked="0" layoutInCell="1" allowOverlap="1">
                <wp:simplePos x="0" y="0"/>
                <wp:positionH relativeFrom="column">
                  <wp:posOffset>4959985</wp:posOffset>
                </wp:positionH>
                <wp:positionV relativeFrom="paragraph">
                  <wp:posOffset>184150</wp:posOffset>
                </wp:positionV>
                <wp:extent cx="654685" cy="251460"/>
                <wp:effectExtent l="0" t="0" r="12065" b="15240"/>
                <wp:wrapNone/>
                <wp:docPr id="1246" name="Rectangle 124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46" o:spid="_x0000_s1095" type="#_x0000_t202" style="width:51.55pt;height:19.8pt;margin-top:14.5pt;margin-left:390.55pt;mso-height-percent:0;mso-height-relative:page;mso-width-percent:0;mso-width-relative:page;mso-wrap-distance-bottom:0;mso-wrap-distance-left:9pt;mso-wrap-distance-right:9pt;mso-wrap-distance-top:0;position:absolute;v-text-anchor:middle;z-index:251838464" fillcolor="white" stroked="t" strokecolor="black" strokeweight="0.5pt">
                <o:lock v:ext="edit" aspectratio="t"/>
                <v:textbox>
                  <w:txbxContent>
                    <w:p w:rsidR="000C1596" w:rsidRPr="00246E4D" w:rsidP="00447693" w14:paraId="51B4088A"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sz w:val="24"/>
        </w:rPr>
        <mc:AlternateContent>
          <mc:Choice Requires="wps">
            <w:drawing>
              <wp:anchor distT="0" distB="0" distL="114298" distR="114298" simplePos="0" relativeHeight="251829248" behindDoc="0" locked="0" layoutInCell="1" allowOverlap="1">
                <wp:simplePos x="0" y="0"/>
                <wp:positionH relativeFrom="column">
                  <wp:posOffset>5279390</wp:posOffset>
                </wp:positionH>
                <wp:positionV relativeFrom="paragraph">
                  <wp:posOffset>11430</wp:posOffset>
                </wp:positionV>
                <wp:extent cx="635" cy="172720"/>
                <wp:effectExtent l="0" t="0" r="37465" b="17780"/>
                <wp:wrapNone/>
                <wp:docPr id="1238" name="Straight Connector 1238"/>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38" o:spid="_x0000_s1096" style="mso-height-percent:0;mso-height-relative:page;mso-width-percent:0;mso-width-relative:page;mso-wrap-distance-bottom:0;mso-wrap-distance-left:9pt;mso-wrap-distance-right:9pt;mso-wrap-distance-top:0;position:absolute;v-text-anchor:top;z-index:251828224" from="415.7pt,0.9pt" to="415.75pt,14.5pt" fillcolor="this" stroked="t" strokecolor="black" strokeweight="0.75pt"/>
            </w:pict>
          </mc:Fallback>
        </mc:AlternateContent>
      </w:r>
    </w:p>
    <w:p w:rsidR="00447693" w:rsidRPr="00447693" w:rsidP="00447693" w14:paraId="23BA09BA" w14:textId="3F2C3F57">
      <w:pPr>
        <w:spacing w:after="0" w:line="480" w:lineRule="auto"/>
        <w:ind w:firstLine="425"/>
        <w:contextualSpacing/>
        <w:jc w:val="center"/>
        <w:rPr>
          <w:rFonts w:ascii="Arial" w:eastAsia="SimSun" w:hAnsi="Arial" w:cs="Arial"/>
          <w:sz w:val="24"/>
          <w:szCs w:val="24"/>
          <w:lang w:val="en-US" w:eastAsia="zh-CN" w:bidi="ar-SA"/>
        </w:rPr>
      </w:pPr>
      <w:r w:rsidRPr="00447693">
        <w:rPr>
          <w:rFonts w:ascii="Arial" w:hAnsi="Arial" w:cs="Arial"/>
          <w:noProof/>
        </w:rPr>
        <mc:AlternateContent>
          <mc:Choice Requires="wps">
            <w:drawing>
              <wp:anchor distT="0" distB="0" distL="114300" distR="114300" simplePos="0" relativeHeight="251874304" behindDoc="0" locked="0" layoutInCell="1" allowOverlap="1">
                <wp:simplePos x="0" y="0"/>
                <wp:positionH relativeFrom="column">
                  <wp:posOffset>-341630</wp:posOffset>
                </wp:positionH>
                <wp:positionV relativeFrom="paragraph">
                  <wp:posOffset>226060</wp:posOffset>
                </wp:positionV>
                <wp:extent cx="654685" cy="251460"/>
                <wp:effectExtent l="0" t="0" r="12065" b="15240"/>
                <wp:wrapNone/>
                <wp:docPr id="1214" name="Rectangle 121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812DE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14" o:spid="_x0000_s1097" type="#_x0000_t202" style="width:51.55pt;height:19.8pt;margin-top:17.8pt;margin-left:-26.9pt;mso-height-percent:0;mso-height-relative:page;mso-width-percent:0;mso-width-relative:page;mso-wrap-distance-bottom:0;mso-wrap-distance-left:9pt;mso-wrap-distance-right:9pt;mso-wrap-distance-top:0;position:absolute;v-text-anchor:middle;z-index:251873280" fillcolor="white" stroked="t" strokecolor="black" strokeweight="0.5pt">
                <o:lock v:ext="edit" aspectratio="t"/>
                <v:textbox>
                  <w:txbxContent>
                    <w:p w:rsidR="000C1596" w:rsidRPr="00246E4D" w:rsidP="00812DE3" w14:paraId="20CC5C92"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sz w:val="24"/>
        </w:rPr>
        <mc:AlternateContent>
          <mc:Choice Requires="wps">
            <w:drawing>
              <wp:anchor distT="0" distB="0" distL="114298" distR="114298" simplePos="0" relativeHeight="251876352" behindDoc="0" locked="0" layoutInCell="1" allowOverlap="1">
                <wp:simplePos x="0" y="0"/>
                <wp:positionH relativeFrom="column">
                  <wp:posOffset>5715</wp:posOffset>
                </wp:positionH>
                <wp:positionV relativeFrom="paragraph">
                  <wp:posOffset>59055</wp:posOffset>
                </wp:positionV>
                <wp:extent cx="635" cy="172720"/>
                <wp:effectExtent l="0" t="0" r="37465" b="1778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98" style="mso-height-percent:0;mso-height-relative:page;mso-width-percent:0;mso-width-relative:page;mso-wrap-distance-bottom:0;mso-wrap-distance-left:9pt;mso-wrap-distance-right:9pt;mso-wrap-distance-top:0;position:absolute;v-text-anchor:top;z-index:251875328" from="0.45pt,4.65pt" to="0.5pt,18.25pt" fillcolor="this" stroked="t" strokecolor="black" strokeweight="0.75pt"/>
            </w:pict>
          </mc:Fallback>
        </mc:AlternateContent>
      </w:r>
      <w:r w:rsidRPr="00447693">
        <w:rPr>
          <w:rFonts w:ascii="Arial" w:hAnsi="Arial" w:cs="Arial"/>
          <w:noProof/>
        </w:rPr>
        <mc:AlternateContent>
          <mc:Choice Requires="wps">
            <w:drawing>
              <wp:anchor distT="0" distB="0" distL="114300" distR="114300" simplePos="0" relativeHeight="251835392" behindDoc="0" locked="0" layoutInCell="1" allowOverlap="1">
                <wp:simplePos x="0" y="0"/>
                <wp:positionH relativeFrom="column">
                  <wp:posOffset>4029710</wp:posOffset>
                </wp:positionH>
                <wp:positionV relativeFrom="paragraph">
                  <wp:posOffset>294005</wp:posOffset>
                </wp:positionV>
                <wp:extent cx="654685" cy="251460"/>
                <wp:effectExtent l="0" t="0" r="12065" b="15240"/>
                <wp:wrapNone/>
                <wp:docPr id="1242" name="Rectangle 12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42" o:spid="_x0000_s1099" type="#_x0000_t202" style="width:51.55pt;height:19.8pt;margin-top:23.15pt;margin-left:317.3pt;mso-height-percent:0;mso-height-relative:page;mso-width-percent:0;mso-width-relative:page;mso-wrap-distance-bottom:0;mso-wrap-distance-left:9pt;mso-wrap-distance-right:9pt;mso-wrap-distance-top:0;position:absolute;v-text-anchor:middle;z-index:251834368" fillcolor="white" stroked="t" strokecolor="black" strokeweight="0.5pt">
                <o:lock v:ext="edit" aspectratio="t"/>
                <v:textbox>
                  <w:txbxContent>
                    <w:p w:rsidR="000C1596" w:rsidRPr="00246E4D" w:rsidP="00447693" w14:paraId="7AF693CC"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sz w:val="24"/>
        </w:rPr>
        <mc:AlternateContent>
          <mc:Choice Requires="wps">
            <w:drawing>
              <wp:anchor distT="0" distB="0" distL="114298" distR="114298" simplePos="0" relativeHeight="251855872" behindDoc="0" locked="0" layoutInCell="1" allowOverlap="1">
                <wp:simplePos x="0" y="0"/>
                <wp:positionH relativeFrom="column">
                  <wp:posOffset>4361180</wp:posOffset>
                </wp:positionH>
                <wp:positionV relativeFrom="paragraph">
                  <wp:posOffset>109855</wp:posOffset>
                </wp:positionV>
                <wp:extent cx="635" cy="172720"/>
                <wp:effectExtent l="0" t="0" r="37465" b="17780"/>
                <wp:wrapNone/>
                <wp:docPr id="1254" name="Straight Connector 1254"/>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54" o:spid="_x0000_s1100" style="mso-height-percent:0;mso-height-relative:page;mso-width-percent:0;mso-width-relative:page;mso-wrap-distance-bottom:0;mso-wrap-distance-left:9pt;mso-wrap-distance-right:9pt;mso-wrap-distance-top:0;position:absolute;v-text-anchor:top;z-index:251854848" from="343.4pt,8.65pt" to="343.45pt,22.25pt" fillcolor="this" stroked="t" strokecolor="black" strokeweight="0.75pt"/>
            </w:pict>
          </mc:Fallback>
        </mc:AlternateContent>
      </w:r>
      <w:r w:rsidRPr="00447693">
        <w:rPr>
          <w:rFonts w:ascii="Arial" w:hAnsi="Arial" w:cs="Arial"/>
          <w:noProof/>
        </w:rPr>
        <mc:AlternateContent>
          <mc:Choice Requires="wps">
            <w:drawing>
              <wp:anchor distT="0" distB="0" distL="114300" distR="114300" simplePos="0" relativeHeight="251859968" behindDoc="0" locked="0" layoutInCell="1" allowOverlap="1">
                <wp:simplePos x="0" y="0"/>
                <wp:positionH relativeFrom="column">
                  <wp:posOffset>3298190</wp:posOffset>
                </wp:positionH>
                <wp:positionV relativeFrom="paragraph">
                  <wp:posOffset>252095</wp:posOffset>
                </wp:positionV>
                <wp:extent cx="654685" cy="251460"/>
                <wp:effectExtent l="0" t="0" r="12065" b="15240"/>
                <wp:wrapNone/>
                <wp:docPr id="1264" name="Rectangle 126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64" o:spid="_x0000_s1101" type="#_x0000_t202" style="width:51.55pt;height:19.8pt;margin-top:19.85pt;margin-left:259.7pt;mso-height-percent:0;mso-height-relative:page;mso-width-percent:0;mso-width-relative:page;mso-wrap-distance-bottom:0;mso-wrap-distance-left:9pt;mso-wrap-distance-right:9pt;mso-wrap-distance-top:0;position:absolute;v-text-anchor:middle;z-index:251858944" fillcolor="white" stroked="t" strokecolor="black" strokeweight="0.5pt">
                <o:lock v:ext="edit" aspectratio="t"/>
                <v:textbox>
                  <w:txbxContent>
                    <w:p w:rsidR="000C1596" w:rsidRPr="00246E4D" w:rsidP="00447693" w14:paraId="1464E9B9"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sz w:val="24"/>
        </w:rPr>
        <mc:AlternateContent>
          <mc:Choice Requires="wps">
            <w:drawing>
              <wp:anchor distT="0" distB="0" distL="114298" distR="114298" simplePos="0" relativeHeight="251849728" behindDoc="0" locked="0" layoutInCell="1" allowOverlap="1">
                <wp:simplePos x="0" y="0"/>
                <wp:positionH relativeFrom="column">
                  <wp:posOffset>3623945</wp:posOffset>
                </wp:positionH>
                <wp:positionV relativeFrom="paragraph">
                  <wp:posOffset>97790</wp:posOffset>
                </wp:positionV>
                <wp:extent cx="635" cy="172720"/>
                <wp:effectExtent l="0" t="0" r="37465" b="17780"/>
                <wp:wrapNone/>
                <wp:docPr id="1251" name="Straight Connector 1251"/>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51" o:spid="_x0000_s1102" style="mso-height-percent:0;mso-height-relative:page;mso-width-percent:0;mso-width-relative:page;mso-wrap-distance-bottom:0;mso-wrap-distance-left:9pt;mso-wrap-distance-right:9pt;mso-wrap-distance-top:0;position:absolute;v-text-anchor:top;z-index:251848704" from="285.35pt,7.7pt" to="285.4pt,21.3pt" fillcolor="this" stroked="t" strokecolor="black" strokeweight="0.75pt"/>
            </w:pict>
          </mc:Fallback>
        </mc:AlternateContent>
      </w:r>
      <w:r w:rsidRPr="00447693" w:rsidR="00133156">
        <w:rPr>
          <w:rFonts w:ascii="Arial" w:hAnsi="Arial" w:cs="Arial"/>
          <w:noProof/>
        </w:rPr>
        <mc:AlternateContent>
          <mc:Choice Requires="wps">
            <w:drawing>
              <wp:anchor distT="0" distB="0" distL="114300" distR="114300" simplePos="0" relativeHeight="251790336" behindDoc="0" locked="0" layoutInCell="1" allowOverlap="1">
                <wp:simplePos x="0" y="0"/>
                <wp:positionH relativeFrom="column">
                  <wp:posOffset>2345055</wp:posOffset>
                </wp:positionH>
                <wp:positionV relativeFrom="paragraph">
                  <wp:posOffset>276225</wp:posOffset>
                </wp:positionV>
                <wp:extent cx="654685" cy="251460"/>
                <wp:effectExtent l="0" t="0" r="12065" b="15240"/>
                <wp:wrapNone/>
                <wp:docPr id="1208" name="Rectangle 120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08" o:spid="_x0000_s1103" type="#_x0000_t202" style="width:51.55pt;height:19.8pt;margin-top:21.75pt;margin-left:184.65pt;mso-height-percent:0;mso-height-relative:page;mso-width-percent:0;mso-width-relative:page;mso-wrap-distance-bottom:0;mso-wrap-distance-left:9pt;mso-wrap-distance-right:9pt;mso-wrap-distance-top:0;position:absolute;v-text-anchor:middle;z-index:251789312" fillcolor="white" stroked="t" strokecolor="black" strokeweight="0.5pt">
                <o:lock v:ext="edit" aspectratio="t"/>
                <v:textbox>
                  <w:txbxContent>
                    <w:p w:rsidR="000C1596" w:rsidRPr="00246E4D" w:rsidP="00447693" w14:paraId="7ED1479A"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sz w:val="24"/>
        </w:rPr>
        <mc:AlternateContent>
          <mc:Choice Requires="wps">
            <w:drawing>
              <wp:anchor distT="0" distB="0" distL="114298" distR="114298" simplePos="0" relativeHeight="251778048" behindDoc="0" locked="0" layoutInCell="1" allowOverlap="1">
                <wp:simplePos x="0" y="0"/>
                <wp:positionH relativeFrom="column">
                  <wp:posOffset>2658745</wp:posOffset>
                </wp:positionH>
                <wp:positionV relativeFrom="paragraph">
                  <wp:posOffset>90805</wp:posOffset>
                </wp:positionV>
                <wp:extent cx="635" cy="172720"/>
                <wp:effectExtent l="0" t="0" r="37465" b="17780"/>
                <wp:wrapNone/>
                <wp:docPr id="1205" name="Straight Connector 1205"/>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05" o:spid="_x0000_s1104" style="mso-height-percent:0;mso-height-relative:page;mso-width-percent:0;mso-width-relative:page;mso-wrap-distance-bottom:0;mso-wrap-distance-left:9pt;mso-wrap-distance-right:9pt;mso-wrap-distance-top:0;position:absolute;v-text-anchor:top;z-index:251777024" from="209.35pt,7.15pt" to="209.4pt,20.75pt" fillcolor="this" stroked="t" strokecolor="black" strokeweight="0.75pt"/>
            </w:pict>
          </mc:Fallback>
        </mc:AlternateContent>
      </w:r>
      <w:r w:rsidRPr="00447693" w:rsidR="00133156">
        <w:rPr>
          <w:rFonts w:ascii="Arial" w:hAnsi="Arial" w:cs="Arial"/>
          <w:noProof/>
        </w:rPr>
        <mc:AlternateContent>
          <mc:Choice Requires="wps">
            <w:drawing>
              <wp:anchor distT="0" distB="0" distL="114300" distR="114300" simplePos="0" relativeHeight="251765760" behindDoc="0" locked="0" layoutInCell="1" allowOverlap="1">
                <wp:simplePos x="0" y="0"/>
                <wp:positionH relativeFrom="column">
                  <wp:posOffset>625475</wp:posOffset>
                </wp:positionH>
                <wp:positionV relativeFrom="paragraph">
                  <wp:posOffset>268605</wp:posOffset>
                </wp:positionV>
                <wp:extent cx="654685" cy="251460"/>
                <wp:effectExtent l="0" t="0" r="12065" b="15240"/>
                <wp:wrapNone/>
                <wp:docPr id="1195" name="Rectangle 119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195" o:spid="_x0000_s1105" type="#_x0000_t202" style="width:51.55pt;height:19.8pt;margin-top:21.15pt;margin-left:49.25pt;mso-height-percent:0;mso-height-relative:page;mso-width-percent:0;mso-width-relative:page;mso-wrap-distance-bottom:0;mso-wrap-distance-left:9pt;mso-wrap-distance-right:9pt;mso-wrap-distance-top:0;position:absolute;v-text-anchor:middle;z-index:251764736" fillcolor="white" stroked="t" strokecolor="black" strokeweight="0.5pt">
                <o:lock v:ext="edit" aspectratio="t"/>
                <v:textbox>
                  <w:txbxContent>
                    <w:p w:rsidR="000C1596" w:rsidRPr="00246E4D" w:rsidP="00447693" w14:paraId="321661C1"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v:textbox>
              </v:shape>
            </w:pict>
          </mc:Fallback>
        </mc:AlternateContent>
      </w:r>
      <w:r w:rsidRPr="00447693" w:rsidR="00133156">
        <w:rPr>
          <w:rFonts w:ascii="Arial" w:hAnsi="Arial" w:cs="Arial"/>
          <w:noProof/>
          <w:sz w:val="24"/>
        </w:rPr>
        <mc:AlternateContent>
          <mc:Choice Requires="wps">
            <w:drawing>
              <wp:anchor distT="0" distB="0" distL="114298" distR="114298" simplePos="0" relativeHeight="251825152" behindDoc="0" locked="0" layoutInCell="1" allowOverlap="1">
                <wp:simplePos x="0" y="0"/>
                <wp:positionH relativeFrom="column">
                  <wp:posOffset>974090</wp:posOffset>
                </wp:positionH>
                <wp:positionV relativeFrom="paragraph">
                  <wp:posOffset>86360</wp:posOffset>
                </wp:positionV>
                <wp:extent cx="635" cy="172720"/>
                <wp:effectExtent l="0" t="0" r="37465" b="17780"/>
                <wp:wrapNone/>
                <wp:docPr id="1235" name="Straight Connector 1235"/>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35" o:spid="_x0000_s1106" style="mso-height-percent:0;mso-height-relative:page;mso-width-percent:0;mso-width-relative:page;mso-wrap-distance-bottom:0;mso-wrap-distance-left:9pt;mso-wrap-distance-right:9pt;mso-wrap-distance-top:0;position:absolute;v-text-anchor:top;z-index:251824128" from="76.7pt,6.8pt" to="76.75pt,20.4pt" fillcolor="this" stroked="t" strokecolor="black" strokeweight="0.75pt"/>
            </w:pict>
          </mc:Fallback>
        </mc:AlternateContent>
      </w:r>
      <w:r w:rsidRPr="00447693" w:rsidR="00133156">
        <w:rPr>
          <w:rFonts w:ascii="Times New Roman" w:eastAsia="SimSun" w:hAnsi="Times New Roman" w:cs="Times New Roman"/>
          <w:noProof/>
        </w:rPr>
        <mc:AlternateContent>
          <mc:Choice Requires="wps">
            <w:drawing>
              <wp:anchor distT="0" distB="0" distL="114300" distR="114300" simplePos="0" relativeHeight="251810816" behindDoc="0" locked="0" layoutInCell="1" allowOverlap="1">
                <wp:simplePos x="0" y="0"/>
                <wp:positionH relativeFrom="column">
                  <wp:posOffset>1447165</wp:posOffset>
                </wp:positionH>
                <wp:positionV relativeFrom="paragraph">
                  <wp:posOffset>262255</wp:posOffset>
                </wp:positionV>
                <wp:extent cx="654685" cy="251460"/>
                <wp:effectExtent l="0" t="0" r="12065" b="15240"/>
                <wp:wrapNone/>
                <wp:docPr id="1220" name="Rectangle 12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20" o:spid="_x0000_s1107" type="#_x0000_t202" style="width:51.55pt;height:19.8pt;margin-top:20.65pt;margin-left:113.95pt;mso-height-percent:0;mso-height-relative:page;mso-width-percent:0;mso-width-relative:page;mso-wrap-distance-bottom:0;mso-wrap-distance-left:9pt;mso-wrap-distance-right:9pt;mso-wrap-distance-top:0;position:absolute;v-text-anchor:middle;z-index:251809792" fillcolor="white" stroked="t" strokecolor="black" strokeweight="0.5pt">
                <o:lock v:ext="edit" aspectratio="t"/>
                <v:textbox>
                  <w:txbxContent>
                    <w:p w:rsidR="000C1596" w:rsidRPr="00246E4D" w:rsidP="00447693" w14:paraId="26571BD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Times New Roman" w:eastAsia="SimSun" w:hAnsi="Times New Roman" w:cs="Times New Roman"/>
          <w:noProof/>
          <w:sz w:val="21"/>
        </w:rPr>
        <mc:AlternateContent>
          <mc:Choice Requires="wps">
            <w:drawing>
              <wp:anchor distT="0" distB="0" distL="114298" distR="114298" simplePos="0" relativeHeight="251796480" behindDoc="0" locked="0" layoutInCell="1" allowOverlap="1">
                <wp:simplePos x="0" y="0"/>
                <wp:positionH relativeFrom="column">
                  <wp:posOffset>1774190</wp:posOffset>
                </wp:positionH>
                <wp:positionV relativeFrom="paragraph">
                  <wp:posOffset>89535</wp:posOffset>
                </wp:positionV>
                <wp:extent cx="635" cy="172720"/>
                <wp:effectExtent l="0" t="0" r="37465" b="17780"/>
                <wp:wrapNone/>
                <wp:docPr id="1187" name="Straight Connector 1187"/>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87" o:spid="_x0000_s1108" style="mso-height-percent:0;mso-height-relative:page;mso-width-percent:0;mso-width-relative:page;mso-wrap-distance-bottom:0;mso-wrap-distance-left:9pt;mso-wrap-distance-right:9pt;mso-wrap-distance-top:0;position:absolute;v-text-anchor:top;z-index:251795456" from="139.7pt,7.05pt" to="139.75pt,20.65pt" fillcolor="this" stroked="t" strokecolor="black" strokeweight="0.75pt"/>
            </w:pict>
          </mc:Fallback>
        </mc:AlternateContent>
      </w:r>
      <w:r w:rsidRPr="00447693" w:rsidR="00447693">
        <w:rPr>
          <w:rFonts w:ascii="Times New Roman" w:eastAsia="SimSun" w:hAnsi="Times New Roman" w:cs="Times New Roman"/>
          <w:noProof/>
        </w:rPr>
        <mc:AlternateContent>
          <mc:Choice Requires="wps">
            <w:drawing>
              <wp:anchor distT="0" distB="0" distL="114300" distR="114300" simplePos="0" relativeHeight="251866112" behindDoc="0" locked="0" layoutInCell="1" allowOverlap="1">
                <wp:simplePos x="0" y="0"/>
                <wp:positionH relativeFrom="column">
                  <wp:posOffset>7089140</wp:posOffset>
                </wp:positionH>
                <wp:positionV relativeFrom="paragraph">
                  <wp:posOffset>335915</wp:posOffset>
                </wp:positionV>
                <wp:extent cx="654685" cy="251460"/>
                <wp:effectExtent l="0" t="0" r="12065" b="15240"/>
                <wp:wrapNone/>
                <wp:docPr id="1268" name="Rectangle 126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2540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68" o:spid="_x0000_s1109" type="#_x0000_t202" style="width:51.55pt;height:19.8pt;margin-top:26.45pt;margin-left:558.2pt;mso-height-percent:0;mso-height-relative:page;mso-width-percent:0;mso-width-relative:page;mso-wrap-distance-bottom:0;mso-wrap-distance-left:9pt;mso-wrap-distance-right:9pt;mso-wrap-distance-top:0;position:absolute;v-text-anchor:middle;z-index:251865088" fillcolor="white" stroked="t" strokecolor="black" strokeweight="2pt">
                <o:lock v:ext="edit" aspectratio="t"/>
                <v:textbox>
                  <w:txbxContent>
                    <w:p w:rsidR="000C1596" w:rsidRPr="00246E4D" w:rsidP="00447693" w14:paraId="244CE0D6"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447693">
        <w:rPr>
          <w:rFonts w:ascii="Times New Roman" w:eastAsia="SimSun" w:hAnsi="Times New Roman" w:cs="Times New Roman"/>
          <w:noProof/>
          <w:sz w:val="21"/>
        </w:rPr>
        <mc:AlternateContent>
          <mc:Choice Requires="wps">
            <w:drawing>
              <wp:anchor distT="0" distB="0" distL="114298" distR="114298" simplePos="0" relativeHeight="251851776" behindDoc="0" locked="0" layoutInCell="1" allowOverlap="1">
                <wp:simplePos x="0" y="0"/>
                <wp:positionH relativeFrom="column">
                  <wp:posOffset>7447280</wp:posOffset>
                </wp:positionH>
                <wp:positionV relativeFrom="paragraph">
                  <wp:posOffset>161925</wp:posOffset>
                </wp:positionV>
                <wp:extent cx="635" cy="172720"/>
                <wp:effectExtent l="0" t="0" r="37465" b="17780"/>
                <wp:wrapNone/>
                <wp:docPr id="1252" name="Straight Connector 1252"/>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52" o:spid="_x0000_s1110" style="mso-height-percent:0;mso-height-relative:page;mso-width-percent:0;mso-width-relative:page;mso-wrap-distance-bottom:0;mso-wrap-distance-left:9pt;mso-wrap-distance-right:9pt;mso-wrap-distance-top:0;position:absolute;v-text-anchor:top;z-index:251850752" from="586.4pt,12.75pt" to="586.45pt,26.35pt" fillcolor="this" stroked="t" strokecolor="black" strokeweight="0.75pt"/>
            </w:pict>
          </mc:Fallback>
        </mc:AlternateContent>
      </w:r>
    </w:p>
    <w:p w:rsidR="00447693" w:rsidRPr="00447693" w:rsidP="00447693" w14:paraId="3313DCB1" w14:textId="3418B284">
      <w:pPr>
        <w:spacing w:after="0" w:line="480" w:lineRule="auto"/>
        <w:jc w:val="center"/>
        <w:rPr>
          <w:rFonts w:ascii="Arial" w:eastAsia="Calibri" w:hAnsi="Arial" w:cs="Arial"/>
          <w:b/>
          <w:sz w:val="22"/>
          <w:szCs w:val="22"/>
          <w:lang w:val="en-US" w:eastAsia="en-US" w:bidi="ar-SA"/>
        </w:rPr>
      </w:pPr>
      <w:r w:rsidRPr="00447693">
        <w:rPr>
          <w:rFonts w:ascii="Arial" w:hAnsi="Arial" w:cs="Arial"/>
          <w:noProof/>
          <w:sz w:val="24"/>
        </w:rPr>
        <mc:AlternateContent>
          <mc:Choice Requires="wps">
            <w:drawing>
              <wp:anchor distT="0" distB="0" distL="114298" distR="114298" simplePos="0" relativeHeight="251870208" behindDoc="0" locked="0" layoutInCell="1" allowOverlap="1">
                <wp:simplePos x="0" y="0"/>
                <wp:positionH relativeFrom="column">
                  <wp:posOffset>4382135</wp:posOffset>
                </wp:positionH>
                <wp:positionV relativeFrom="paragraph">
                  <wp:posOffset>185420</wp:posOffset>
                </wp:positionV>
                <wp:extent cx="635" cy="172720"/>
                <wp:effectExtent l="0" t="0" r="37465" b="1778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111" style="mso-height-percent:0;mso-height-relative:page;mso-width-percent:0;mso-width-relative:page;mso-wrap-distance-bottom:0;mso-wrap-distance-left:9pt;mso-wrap-distance-right:9pt;mso-wrap-distance-top:0;position:absolute;v-text-anchor:top;z-index:251869184" from="345.05pt,14.6pt" to="345.1pt,28.2pt" fillcolor="this" stroked="t" strokecolor="black" strokeweight="0.75pt"/>
            </w:pict>
          </mc:Fallback>
        </mc:AlternateContent>
      </w:r>
      <w:r w:rsidRPr="00447693">
        <w:rPr>
          <w:rFonts w:ascii="Arial" w:hAnsi="Arial" w:cs="Arial"/>
          <w:noProof/>
          <w:sz w:val="24"/>
        </w:rPr>
        <mc:AlternateContent>
          <mc:Choice Requires="wps">
            <w:drawing>
              <wp:anchor distT="0" distB="0" distL="114298" distR="114298" simplePos="0" relativeHeight="251853824" behindDoc="0" locked="0" layoutInCell="1" allowOverlap="1">
                <wp:simplePos x="0" y="0"/>
                <wp:positionH relativeFrom="column">
                  <wp:posOffset>3626485</wp:posOffset>
                </wp:positionH>
                <wp:positionV relativeFrom="paragraph">
                  <wp:posOffset>149225</wp:posOffset>
                </wp:positionV>
                <wp:extent cx="635" cy="172720"/>
                <wp:effectExtent l="0" t="0" r="37465" b="17780"/>
                <wp:wrapNone/>
                <wp:docPr id="1253" name="Straight Connector 1253"/>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53" o:spid="_x0000_s1112" style="mso-height-percent:0;mso-height-relative:page;mso-width-percent:0;mso-width-relative:page;mso-wrap-distance-bottom:0;mso-wrap-distance-left:9pt;mso-wrap-distance-right:9pt;mso-wrap-distance-top:0;position:absolute;v-text-anchor:top;z-index:251852800" from="285.55pt,11.75pt" to="285.6pt,25.35pt" fillcolor="this" stroked="t" strokecolor="black" strokeweight="0.75pt"/>
            </w:pict>
          </mc:Fallback>
        </mc:AlternateContent>
      </w:r>
      <w:r w:rsidRPr="00447693" w:rsidR="00133156">
        <w:rPr>
          <w:rFonts w:ascii="Arial" w:hAnsi="Arial" w:cs="Arial"/>
          <w:noProof/>
          <w:sz w:val="24"/>
        </w:rPr>
        <mc:AlternateContent>
          <mc:Choice Requires="wps">
            <w:drawing>
              <wp:anchor distT="0" distB="0" distL="114298" distR="114298" simplePos="0" relativeHeight="251794432" behindDoc="0" locked="0" layoutInCell="1" allowOverlap="1">
                <wp:simplePos x="0" y="0"/>
                <wp:positionH relativeFrom="column">
                  <wp:posOffset>2656840</wp:posOffset>
                </wp:positionH>
                <wp:positionV relativeFrom="paragraph">
                  <wp:posOffset>176530</wp:posOffset>
                </wp:positionV>
                <wp:extent cx="635" cy="172720"/>
                <wp:effectExtent l="0" t="0" r="37465" b="17780"/>
                <wp:wrapNone/>
                <wp:docPr id="1210" name="Straight Connector 1210"/>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10" o:spid="_x0000_s1113" style="mso-height-percent:0;mso-height-relative:page;mso-width-percent:0;mso-width-relative:page;mso-wrap-distance-bottom:0;mso-wrap-distance-left:9pt;mso-wrap-distance-right:9pt;mso-wrap-distance-top:0;position:absolute;v-text-anchor:top;z-index:251793408" from="209.2pt,13.9pt" to="209.25pt,27.5pt" fillcolor="this" stroked="t" strokecolor="black" strokeweight="0.75pt"/>
            </w:pict>
          </mc:Fallback>
        </mc:AlternateContent>
      </w:r>
      <w:r w:rsidRPr="00447693" w:rsidR="00133156">
        <w:rPr>
          <w:rFonts w:ascii="Arial" w:hAnsi="Arial" w:cs="Arial"/>
          <w:noProof/>
          <w:sz w:val="24"/>
        </w:rPr>
        <mc:AlternateContent>
          <mc:Choice Requires="wps">
            <w:drawing>
              <wp:anchor distT="0" distB="0" distL="114298" distR="114298" simplePos="0" relativeHeight="251833344" behindDoc="0" locked="0" layoutInCell="1" allowOverlap="1">
                <wp:simplePos x="0" y="0"/>
                <wp:positionH relativeFrom="column">
                  <wp:posOffset>1795145</wp:posOffset>
                </wp:positionH>
                <wp:positionV relativeFrom="paragraph">
                  <wp:posOffset>154305</wp:posOffset>
                </wp:positionV>
                <wp:extent cx="635" cy="172720"/>
                <wp:effectExtent l="0" t="0" r="37465" b="17780"/>
                <wp:wrapNone/>
                <wp:docPr id="1241" name="Straight Connector 1241"/>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41" o:spid="_x0000_s1114" style="mso-height-percent:0;mso-height-relative:page;mso-width-percent:0;mso-width-relative:page;mso-wrap-distance-bottom:0;mso-wrap-distance-left:9pt;mso-wrap-distance-right:9pt;mso-wrap-distance-top:0;position:absolute;v-text-anchor:top;z-index:251832320" from="141.35pt,12.15pt" to="141.4pt,25.75pt" fillcolor="this" stroked="t" strokecolor="black" strokeweight="0.75pt"/>
            </w:pict>
          </mc:Fallback>
        </mc:AlternateContent>
      </w:r>
      <w:r w:rsidRPr="00447693" w:rsidR="00133156">
        <w:rPr>
          <w:rFonts w:ascii="Arial" w:hAnsi="Arial" w:cs="Arial"/>
          <w:noProof/>
          <w:sz w:val="24"/>
        </w:rPr>
        <mc:AlternateContent>
          <mc:Choice Requires="wps">
            <w:drawing>
              <wp:anchor distT="0" distB="0" distL="114298" distR="114298" simplePos="0" relativeHeight="251771904" behindDoc="0" locked="0" layoutInCell="1" allowOverlap="1">
                <wp:simplePos x="0" y="0"/>
                <wp:positionH relativeFrom="column">
                  <wp:posOffset>989965</wp:posOffset>
                </wp:positionH>
                <wp:positionV relativeFrom="paragraph">
                  <wp:posOffset>158750</wp:posOffset>
                </wp:positionV>
                <wp:extent cx="635" cy="172720"/>
                <wp:effectExtent l="0" t="0" r="37465" b="17780"/>
                <wp:wrapNone/>
                <wp:docPr id="1200" name="Straight Connector 1200"/>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00" o:spid="_x0000_s1115" style="mso-height-percent:0;mso-height-relative:page;mso-width-percent:0;mso-width-relative:page;mso-wrap-distance-bottom:0;mso-wrap-distance-left:9pt;mso-wrap-distance-right:9pt;mso-wrap-distance-top:0;position:absolute;v-text-anchor:top;z-index:251770880" from="77.95pt,12.5pt" to="78pt,26.1pt" fillcolor="this" stroked="t" strokecolor="black" strokeweight="0.75pt"/>
            </w:pict>
          </mc:Fallback>
        </mc:AlternateContent>
      </w:r>
      <w:r w:rsidRPr="00447693">
        <w:rPr>
          <w:rFonts w:ascii="Arial" w:hAnsi="Arial" w:cs="Arial"/>
          <w:noProof/>
          <w:sz w:val="24"/>
        </w:rPr>
        <mc:AlternateContent>
          <mc:Choice Requires="wps">
            <w:drawing>
              <wp:anchor distT="0" distB="0" distL="114298" distR="114298" simplePos="0" relativeHeight="251845632" behindDoc="0" locked="0" layoutInCell="1" allowOverlap="1">
                <wp:simplePos x="0" y="0"/>
                <wp:positionH relativeFrom="column">
                  <wp:posOffset>7445375</wp:posOffset>
                </wp:positionH>
                <wp:positionV relativeFrom="paragraph">
                  <wp:posOffset>246380</wp:posOffset>
                </wp:positionV>
                <wp:extent cx="635" cy="172720"/>
                <wp:effectExtent l="0" t="0" r="37465" b="17780"/>
                <wp:wrapNone/>
                <wp:docPr id="1249" name="Straight Connector 1249"/>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49" o:spid="_x0000_s1116" style="mso-height-percent:0;mso-height-relative:page;mso-width-percent:0;mso-width-relative:page;mso-wrap-distance-bottom:0;mso-wrap-distance-left:9pt;mso-wrap-distance-right:9pt;mso-wrap-distance-top:0;position:absolute;v-text-anchor:top;z-index:251844608" from="586.25pt,19.4pt" to="586.3pt,33pt" fillcolor="this" stroked="t" strokecolor="black" strokeweight="0.75pt"/>
            </w:pict>
          </mc:Fallback>
        </mc:AlternateContent>
      </w:r>
    </w:p>
    <w:p w:rsidR="00447693" w:rsidRPr="00447693" w:rsidP="00447693" w14:paraId="1C064E04" w14:textId="03E339C7">
      <w:pPr>
        <w:spacing w:after="0" w:line="480" w:lineRule="auto"/>
        <w:ind w:firstLine="567"/>
        <w:jc w:val="left"/>
        <w:rPr>
          <w:rFonts w:ascii="Arial" w:eastAsia="Calibri" w:hAnsi="Arial" w:cs="Arial"/>
          <w:color w:val="000000"/>
          <w:sz w:val="22"/>
          <w:szCs w:val="22"/>
          <w:lang w:val="en-US" w:eastAsia="en-US" w:bidi="ar-SA"/>
        </w:rPr>
      </w:pPr>
      <w:r w:rsidRPr="00447693">
        <w:rPr>
          <w:rFonts w:ascii="Arial" w:hAnsi="Arial" w:cs="Arial"/>
          <w:noProof/>
        </w:rPr>
        <mc:AlternateContent>
          <mc:Choice Requires="wps">
            <w:drawing>
              <wp:anchor distT="0" distB="0" distL="114300" distR="114300" simplePos="0" relativeHeight="251868160" behindDoc="0" locked="0" layoutInCell="1" allowOverlap="1">
                <wp:simplePos x="0" y="0"/>
                <wp:positionH relativeFrom="column">
                  <wp:posOffset>4030345</wp:posOffset>
                </wp:positionH>
                <wp:positionV relativeFrom="paragraph">
                  <wp:posOffset>31750</wp:posOffset>
                </wp:positionV>
                <wp:extent cx="654685" cy="251460"/>
                <wp:effectExtent l="0" t="0" r="12065" b="15240"/>
                <wp:wrapNone/>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32" o:spid="_x0000_s1117" type="#_x0000_t202" style="width:51.55pt;height:19.8pt;margin-top:2.5pt;margin-left:317.35pt;mso-height-percent:0;mso-height-relative:page;mso-width-percent:0;mso-width-relative:page;mso-wrap-distance-bottom:0;mso-wrap-distance-left:9pt;mso-wrap-distance-right:9pt;mso-wrap-distance-top:0;position:absolute;v-text-anchor:middle;z-index:251867136" fillcolor="white" stroked="t" strokecolor="black" strokeweight="0.5pt">
                <o:lock v:ext="edit" aspectratio="t"/>
                <v:textbox>
                  <w:txbxContent>
                    <w:p w:rsidR="000C1596" w:rsidRPr="00246E4D" w:rsidP="00447693" w14:paraId="6A5C85DD"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rPr>
        <mc:AlternateContent>
          <mc:Choice Requires="wps">
            <w:drawing>
              <wp:anchor distT="0" distB="0" distL="114300" distR="114300" simplePos="0" relativeHeight="251857920" behindDoc="0" locked="0" layoutInCell="1" allowOverlap="1">
                <wp:simplePos x="0" y="0"/>
                <wp:positionH relativeFrom="column">
                  <wp:posOffset>3278505</wp:posOffset>
                </wp:positionH>
                <wp:positionV relativeFrom="paragraph">
                  <wp:posOffset>12700</wp:posOffset>
                </wp:positionV>
                <wp:extent cx="654685" cy="251460"/>
                <wp:effectExtent l="0" t="0" r="12065" b="15240"/>
                <wp:wrapNone/>
                <wp:docPr id="1263" name="Rectangle 126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63" o:spid="_x0000_s1118" type="#_x0000_t202" style="width:51.55pt;height:19.8pt;margin-top:1pt;margin-left:258.15pt;mso-height-percent:0;mso-height-relative:page;mso-width-percent:0;mso-width-relative:page;mso-wrap-distance-bottom:0;mso-wrap-distance-left:9pt;mso-wrap-distance-right:9pt;mso-wrap-distance-top:0;position:absolute;v-text-anchor:middle;z-index:251856896" fillcolor="white" stroked="t" strokecolor="black" strokeweight="0.5pt">
                <o:lock v:ext="edit" aspectratio="t"/>
                <v:textbox>
                  <w:txbxContent>
                    <w:p w:rsidR="000C1596" w:rsidRPr="00246E4D" w:rsidP="00447693" w14:paraId="37732882"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sz w:val="24"/>
        </w:rPr>
        <mc:AlternateContent>
          <mc:Choice Requires="wps">
            <w:drawing>
              <wp:anchor distT="0" distB="0" distL="114298" distR="114298" simplePos="0" relativeHeight="251776000" behindDoc="0" locked="0" layoutInCell="1" allowOverlap="1">
                <wp:simplePos x="0" y="0"/>
                <wp:positionH relativeFrom="column">
                  <wp:posOffset>2660015</wp:posOffset>
                </wp:positionH>
                <wp:positionV relativeFrom="paragraph">
                  <wp:posOffset>271780</wp:posOffset>
                </wp:positionV>
                <wp:extent cx="635" cy="172720"/>
                <wp:effectExtent l="0" t="0" r="37465" b="17780"/>
                <wp:wrapNone/>
                <wp:docPr id="1204" name="Straight Connector 1204"/>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04" o:spid="_x0000_s1119" style="mso-height-percent:0;mso-height-relative:page;mso-width-percent:0;mso-width-relative:page;mso-wrap-distance-bottom:0;mso-wrap-distance-left:9pt;mso-wrap-distance-right:9pt;mso-wrap-distance-top:0;position:absolute;v-text-anchor:top;z-index:251774976" from="209.45pt,21.4pt" to="209.5pt,35pt" fillcolor="this" stroked="t" strokecolor="black" strokeweight="0.75pt"/>
            </w:pict>
          </mc:Fallback>
        </mc:AlternateContent>
      </w:r>
      <w:r w:rsidRPr="00447693" w:rsidR="00133156">
        <w:rPr>
          <w:rFonts w:ascii="Arial" w:hAnsi="Arial" w:cs="Arial"/>
          <w:noProof/>
        </w:rPr>
        <mc:AlternateContent>
          <mc:Choice Requires="wps">
            <w:drawing>
              <wp:anchor distT="0" distB="0" distL="114300" distR="114300" simplePos="0" relativeHeight="251802624" behindDoc="0" locked="0" layoutInCell="1" allowOverlap="1">
                <wp:simplePos x="0" y="0"/>
                <wp:positionH relativeFrom="column">
                  <wp:posOffset>2339340</wp:posOffset>
                </wp:positionH>
                <wp:positionV relativeFrom="paragraph">
                  <wp:posOffset>6985</wp:posOffset>
                </wp:positionV>
                <wp:extent cx="654685" cy="251460"/>
                <wp:effectExtent l="0" t="0" r="12065" b="15240"/>
                <wp:wrapNone/>
                <wp:docPr id="1216" name="Rectangle 12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16" o:spid="_x0000_s1120" type="#_x0000_t202" style="width:51.55pt;height:19.8pt;margin-top:0.55pt;margin-left:184.2pt;mso-height-percent:0;mso-height-relative:page;mso-width-percent:0;mso-width-relative:page;mso-wrap-distance-bottom:0;mso-wrap-distance-left:9pt;mso-wrap-distance-right:9pt;mso-wrap-distance-top:0;position:absolute;v-text-anchor:middle;z-index:251801600" fillcolor="white" stroked="t" strokecolor="black" strokeweight="0.5pt">
                <o:lock v:ext="edit" aspectratio="t"/>
                <v:textbox>
                  <w:txbxContent>
                    <w:p w:rsidR="000C1596" w:rsidRPr="00246E4D" w:rsidP="00447693" w14:paraId="5BFBE7EB"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sz w:val="24"/>
        </w:rPr>
        <mc:AlternateContent>
          <mc:Choice Requires="wps">
            <w:drawing>
              <wp:anchor distT="0" distB="0" distL="114298" distR="114298" simplePos="0" relativeHeight="251782144" behindDoc="0" locked="0" layoutInCell="1" allowOverlap="1">
                <wp:simplePos x="0" y="0"/>
                <wp:positionH relativeFrom="column">
                  <wp:posOffset>1818005</wp:posOffset>
                </wp:positionH>
                <wp:positionV relativeFrom="paragraph">
                  <wp:posOffset>267335</wp:posOffset>
                </wp:positionV>
                <wp:extent cx="635" cy="172720"/>
                <wp:effectExtent l="0" t="0" r="37465" b="17780"/>
                <wp:wrapNone/>
                <wp:docPr id="1203" name="Straight Connector 1203"/>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03" o:spid="_x0000_s1121" style="mso-height-percent:0;mso-height-relative:page;mso-width-percent:0;mso-width-relative:page;mso-wrap-distance-bottom:0;mso-wrap-distance-left:9pt;mso-wrap-distance-right:9pt;mso-wrap-distance-top:0;position:absolute;v-text-anchor:top;z-index:251781120" from="143.15pt,21.05pt" to="143.2pt,34.65pt" fillcolor="this" stroked="t" strokecolor="black" strokeweight="0.75pt"/>
            </w:pict>
          </mc:Fallback>
        </mc:AlternateContent>
      </w:r>
      <w:r w:rsidRPr="00447693" w:rsidR="00133156">
        <w:rPr>
          <w:rFonts w:ascii="Arial" w:hAnsi="Arial" w:cs="Arial"/>
          <w:noProof/>
          <w:sz w:val="24"/>
        </w:rPr>
        <mc:AlternateContent>
          <mc:Choice Requires="wps">
            <w:drawing>
              <wp:anchor distT="0" distB="0" distL="114298" distR="114298" simplePos="0" relativeHeight="251784192" behindDoc="0" locked="0" layoutInCell="1" allowOverlap="1">
                <wp:simplePos x="0" y="0"/>
                <wp:positionH relativeFrom="column">
                  <wp:posOffset>967740</wp:posOffset>
                </wp:positionH>
                <wp:positionV relativeFrom="paragraph">
                  <wp:posOffset>267970</wp:posOffset>
                </wp:positionV>
                <wp:extent cx="635" cy="172720"/>
                <wp:effectExtent l="0" t="0" r="37465" b="17780"/>
                <wp:wrapNone/>
                <wp:docPr id="1197" name="Straight Connector 1197"/>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97" o:spid="_x0000_s1122" style="mso-height-percent:0;mso-height-relative:page;mso-width-percent:0;mso-width-relative:page;mso-wrap-distance-bottom:0;mso-wrap-distance-left:9pt;mso-wrap-distance-right:9pt;mso-wrap-distance-top:0;position:absolute;v-text-anchor:top;z-index:251783168" from="76.2pt,21.1pt" to="76.25pt,34.7pt" fillcolor="this" stroked="t" strokecolor="black" strokeweight="0.75pt"/>
            </w:pict>
          </mc:Fallback>
        </mc:AlternateContent>
      </w:r>
      <w:r w:rsidRPr="00447693" w:rsidR="00133156">
        <w:rPr>
          <w:rFonts w:ascii="Arial" w:hAnsi="Arial" w:cs="Arial"/>
          <w:noProof/>
        </w:rPr>
        <mc:AlternateContent>
          <mc:Choice Requires="wps">
            <w:drawing>
              <wp:anchor distT="0" distB="0" distL="114300" distR="114300" simplePos="0" relativeHeight="251808768" behindDoc="0" locked="0" layoutInCell="1" allowOverlap="1">
                <wp:simplePos x="0" y="0"/>
                <wp:positionH relativeFrom="column">
                  <wp:posOffset>1458595</wp:posOffset>
                </wp:positionH>
                <wp:positionV relativeFrom="paragraph">
                  <wp:posOffset>6985</wp:posOffset>
                </wp:positionV>
                <wp:extent cx="654685" cy="251460"/>
                <wp:effectExtent l="0" t="0" r="12065" b="15240"/>
                <wp:wrapNone/>
                <wp:docPr id="1219" name="Rectangle 121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19" o:spid="_x0000_s1123" type="#_x0000_t202" style="width:51.55pt;height:19.8pt;margin-top:0.55pt;margin-left:114.85pt;mso-height-percent:0;mso-height-relative:page;mso-width-percent:0;mso-width-relative:page;mso-wrap-distance-bottom:0;mso-wrap-distance-left:9pt;mso-wrap-distance-right:9pt;mso-wrap-distance-top:0;position:absolute;v-text-anchor:middle;z-index:251807744" fillcolor="white" stroked="t" strokecolor="black" strokeweight="0.5pt">
                <o:lock v:ext="edit" aspectratio="t"/>
                <v:textbox>
                  <w:txbxContent>
                    <w:p w:rsidR="000C1596" w:rsidRPr="00246E4D" w:rsidP="00447693" w14:paraId="2C641B1E"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rPr>
        <mc:AlternateContent>
          <mc:Choice Requires="wps">
            <w:drawing>
              <wp:anchor distT="0" distB="0" distL="114300" distR="114300" simplePos="0" relativeHeight="251804672" behindDoc="0" locked="0" layoutInCell="1" allowOverlap="1">
                <wp:simplePos x="0" y="0"/>
                <wp:positionH relativeFrom="column">
                  <wp:posOffset>641985</wp:posOffset>
                </wp:positionH>
                <wp:positionV relativeFrom="paragraph">
                  <wp:posOffset>19050</wp:posOffset>
                </wp:positionV>
                <wp:extent cx="654685" cy="251460"/>
                <wp:effectExtent l="0" t="0" r="12065" b="15240"/>
                <wp:wrapNone/>
                <wp:docPr id="1217" name="Rectangle 121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17" o:spid="_x0000_s1124" type="#_x0000_t202" style="width:51.55pt;height:19.8pt;margin-top:1.5pt;margin-left:50.55pt;mso-height-percent:0;mso-height-relative:page;mso-width-percent:0;mso-width-relative:page;mso-wrap-distance-bottom:0;mso-wrap-distance-left:9pt;mso-wrap-distance-right:9pt;mso-wrap-distance-top:0;position:absolute;v-text-anchor:middle;z-index:251803648" fillcolor="white" stroked="t" strokecolor="black" strokeweight="0.5pt">
                <o:lock v:ext="edit" aspectratio="t"/>
                <v:textbox>
                  <w:txbxContent>
                    <w:p w:rsidR="000C1596" w:rsidRPr="00246E4D" w:rsidP="00447693" w14:paraId="656100CE"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447693">
        <w:rPr>
          <w:rFonts w:ascii="Arial" w:hAnsi="Arial" w:cs="Arial"/>
          <w:noProof/>
        </w:rPr>
        <mc:AlternateContent>
          <mc:Choice Requires="wps">
            <w:drawing>
              <wp:anchor distT="0" distB="0" distL="114300" distR="114300" simplePos="0" relativeHeight="251864064" behindDoc="0" locked="0" layoutInCell="1" allowOverlap="1">
                <wp:simplePos x="0" y="0"/>
                <wp:positionH relativeFrom="column">
                  <wp:posOffset>7109040</wp:posOffset>
                </wp:positionH>
                <wp:positionV relativeFrom="paragraph">
                  <wp:posOffset>86995</wp:posOffset>
                </wp:positionV>
                <wp:extent cx="654685" cy="251460"/>
                <wp:effectExtent l="0" t="0" r="12065" b="15240"/>
                <wp:wrapNone/>
                <wp:docPr id="1267" name="Rectangle 126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2540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67" o:spid="_x0000_s1125" type="#_x0000_t202" style="width:51.55pt;height:19.8pt;margin-top:6.85pt;margin-left:559.77pt;mso-height-percent:0;mso-height-relative:page;mso-width-percent:0;mso-width-relative:page;mso-wrap-distance-bottom:0;mso-wrap-distance-left:9pt;mso-wrap-distance-right:9pt;mso-wrap-distance-top:0;position:absolute;v-text-anchor:middle;z-index:251863040" fillcolor="white" stroked="t" strokecolor="black" strokeweight="2pt">
                <o:lock v:ext="edit" aspectratio="t"/>
                <v:textbox>
                  <w:txbxContent>
                    <w:p w:rsidR="000C1596" w:rsidRPr="00246E4D" w:rsidP="00447693" w14:paraId="410A087D"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p>
    <w:p w:rsidR="00447693" w:rsidRPr="00447693" w:rsidP="00447693" w14:paraId="38EBAF84" w14:textId="49783309">
      <w:pPr>
        <w:spacing w:after="0" w:line="480" w:lineRule="auto"/>
        <w:ind w:firstLine="567"/>
        <w:jc w:val="left"/>
        <w:rPr>
          <w:rFonts w:ascii="Arial" w:eastAsia="Calibri" w:hAnsi="Arial" w:cs="Arial"/>
          <w:color w:val="000000"/>
          <w:sz w:val="22"/>
          <w:szCs w:val="22"/>
          <w:lang w:val="en-US" w:eastAsia="en-US" w:bidi="ar-SA"/>
        </w:rPr>
      </w:pPr>
      <w:r w:rsidRPr="00447693">
        <w:rPr>
          <w:rFonts w:ascii="Arial" w:hAnsi="Arial" w:cs="Arial"/>
          <w:noProof/>
        </w:rPr>
        <mc:AlternateContent>
          <mc:Choice Requires="wps">
            <w:drawing>
              <wp:anchor distT="0" distB="0" distL="114300" distR="114300" simplePos="0" relativeHeight="251788288" behindDoc="0" locked="0" layoutInCell="1" allowOverlap="1">
                <wp:simplePos x="0" y="0"/>
                <wp:positionH relativeFrom="column">
                  <wp:posOffset>2344420</wp:posOffset>
                </wp:positionH>
                <wp:positionV relativeFrom="paragraph">
                  <wp:posOffset>117475</wp:posOffset>
                </wp:positionV>
                <wp:extent cx="654685" cy="251460"/>
                <wp:effectExtent l="0" t="0" r="12065" b="15240"/>
                <wp:wrapNone/>
                <wp:docPr id="1207" name="Rectangle 120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07" o:spid="_x0000_s1126" type="#_x0000_t202" style="width:51.55pt;height:19.8pt;margin-top:9.25pt;margin-left:184.6pt;mso-height-percent:0;mso-height-relative:page;mso-width-percent:0;mso-width-relative:page;mso-wrap-distance-bottom:0;mso-wrap-distance-left:9pt;mso-wrap-distance-right:9pt;mso-wrap-distance-top:0;position:absolute;v-text-anchor:middle;z-index:251787264" fillcolor="white" stroked="t" strokecolor="black" strokeweight="0.5pt">
                <o:lock v:ext="edit" aspectratio="t"/>
                <v:textbox>
                  <w:txbxContent>
                    <w:p w:rsidR="000C1596" w:rsidRPr="00246E4D" w:rsidP="00447693" w14:paraId="5F88BBD0"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rPr>
        <mc:AlternateContent>
          <mc:Choice Requires="wps">
            <w:drawing>
              <wp:anchor distT="0" distB="0" distL="114300" distR="114300" simplePos="0" relativeHeight="251786240" behindDoc="0" locked="0" layoutInCell="1" allowOverlap="1">
                <wp:simplePos x="0" y="0"/>
                <wp:positionH relativeFrom="column">
                  <wp:posOffset>1477645</wp:posOffset>
                </wp:positionH>
                <wp:positionV relativeFrom="paragraph">
                  <wp:posOffset>120015</wp:posOffset>
                </wp:positionV>
                <wp:extent cx="654685" cy="251460"/>
                <wp:effectExtent l="0" t="0" r="12065" b="15240"/>
                <wp:wrapNone/>
                <wp:docPr id="1201" name="Rectangle 120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01" o:spid="_x0000_s1127" type="#_x0000_t202" style="width:51.55pt;height:19.8pt;margin-top:9.45pt;margin-left:116.35pt;mso-height-percent:0;mso-height-relative:page;mso-width-percent:0;mso-width-relative:page;mso-wrap-distance-bottom:0;mso-wrap-distance-left:9pt;mso-wrap-distance-right:9pt;mso-wrap-distance-top:0;position:absolute;v-text-anchor:middle;z-index:251785216" fillcolor="white" stroked="t" strokecolor="black" strokeweight="0.5pt">
                <o:lock v:ext="edit" aspectratio="t"/>
                <v:textbox>
                  <w:txbxContent>
                    <w:p w:rsidR="000C1596" w:rsidRPr="00246E4D" w:rsidP="00447693" w14:paraId="6E0A8E00"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sidR="00133156">
        <w:rPr>
          <w:rFonts w:ascii="Arial" w:hAnsi="Arial" w:cs="Arial"/>
          <w:noProof/>
        </w:rPr>
        <mc:AlternateContent>
          <mc:Choice Requires="wps">
            <w:drawing>
              <wp:anchor distT="0" distB="0" distL="114300" distR="114300" simplePos="0" relativeHeight="251761664" behindDoc="0" locked="0" layoutInCell="1" allowOverlap="1">
                <wp:simplePos x="0" y="0"/>
                <wp:positionH relativeFrom="column">
                  <wp:posOffset>646430</wp:posOffset>
                </wp:positionH>
                <wp:positionV relativeFrom="paragraph">
                  <wp:posOffset>120015</wp:posOffset>
                </wp:positionV>
                <wp:extent cx="654685" cy="251460"/>
                <wp:effectExtent l="0" t="0" r="12065" b="15240"/>
                <wp:wrapNone/>
                <wp:docPr id="1199" name="Rectangle 119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199" o:spid="_x0000_s1128" type="#_x0000_t202" style="width:51.55pt;height:19.8pt;margin-top:9.45pt;margin-left:50.9pt;mso-height-percent:0;mso-height-relative:page;mso-width-percent:0;mso-width-relative:page;mso-wrap-distance-bottom:0;mso-wrap-distance-left:9pt;mso-wrap-distance-right:9pt;mso-wrap-distance-top:0;position:absolute;v-text-anchor:middle;z-index:251760640" fillcolor="white" stroked="t" strokecolor="black" strokeweight="0.5pt">
                <o:lock v:ext="edit" aspectratio="t"/>
                <v:textbox>
                  <w:txbxContent>
                    <w:p w:rsidR="000C1596" w:rsidRPr="00246E4D" w:rsidP="00447693" w14:paraId="2BB9A8A2" w14:textId="77777777">
                      <w:pPr>
                        <w:spacing w:after="200" w:line="276" w:lineRule="auto"/>
                        <w:jc w:val="center"/>
                        <w:rPr>
                          <w:rFonts w:ascii="Calibri" w:eastAsia="Calibri" w:hAnsi="Calibri" w:cs="Times New Roman"/>
                          <w:sz w:val="20"/>
                          <w:szCs w:val="20"/>
                          <w:lang w:val="en-US" w:eastAsia="en-US" w:bidi="ar-SA"/>
                        </w:rPr>
                      </w:pPr>
                      <w:r w:rsidRPr="00246E4D">
                        <w:rPr>
                          <w:rFonts w:asciiTheme="minorHAnsi" w:eastAsiaTheme="minorHAnsi" w:hAnsiTheme="minorHAnsi" w:cstheme="minorBidi"/>
                          <w:sz w:val="20"/>
                          <w:szCs w:val="20"/>
                          <w:lang w:val="en-US" w:eastAsia="en-US" w:bidi="ar-SA"/>
                        </w:rPr>
                        <w:t>Banit</w:t>
                      </w:r>
                    </w:p>
                  </w:txbxContent>
                </v:textbox>
              </v:shape>
            </w:pict>
          </mc:Fallback>
        </mc:AlternateContent>
      </w:r>
    </w:p>
    <w:p w:rsidR="009C2E15" w:rsidRPr="00F5266E" w:rsidP="00F5266E" w14:paraId="3C94436D" w14:textId="18AA969C">
      <w:pPr>
        <w:spacing w:after="0" w:line="480" w:lineRule="auto"/>
        <w:jc w:val="left"/>
        <w:rPr>
          <w:rFonts w:ascii="Arial" w:eastAsia="Calibri" w:hAnsi="Arial" w:cs="Arial"/>
          <w:color w:val="000000"/>
          <w:sz w:val="22"/>
          <w:szCs w:val="22"/>
          <w:lang w:val="en-US" w:eastAsia="en-US" w:bidi="ar-SA"/>
        </w:rPr>
      </w:pPr>
      <w:r w:rsidRPr="00447693">
        <w:rPr>
          <w:rFonts w:ascii="Arial" w:hAnsi="Arial" w:cs="Arial"/>
          <w:noProof/>
        </w:rPr>
        <mc:AlternateContent>
          <mc:Choice Requires="wps">
            <w:drawing>
              <wp:anchor distT="0" distB="0" distL="114300" distR="114300" simplePos="0" relativeHeight="251792384" behindDoc="0" locked="0" layoutInCell="1" allowOverlap="1">
                <wp:simplePos x="0" y="0"/>
                <wp:positionH relativeFrom="column">
                  <wp:posOffset>633730</wp:posOffset>
                </wp:positionH>
                <wp:positionV relativeFrom="paragraph">
                  <wp:posOffset>240030</wp:posOffset>
                </wp:positionV>
                <wp:extent cx="654685" cy="251460"/>
                <wp:effectExtent l="0" t="0" r="12065" b="15240"/>
                <wp:wrapNone/>
                <wp:docPr id="1206" name="Rectangle 120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54685" cy="251460"/>
                        </a:xfrm>
                        <a:prstGeom prst="rect">
                          <a:avLst/>
                        </a:prstGeom>
                        <a:solidFill>
                          <a:sysClr val="window" lastClr="FFFFFF"/>
                        </a:solidFill>
                        <a:ln w="6350">
                          <a:solidFill>
                            <a:sysClr val="windowText" lastClr="000000"/>
                          </a:solidFill>
                          <a:prstDash val="solid"/>
                        </a:ln>
                        <a:effectLst/>
                      </wps:spPr>
                      <wps:txbx>
                        <w:txbxContent>
                          <w:p w:rsidR="000C1596" w:rsidRPr="00246E4D" w:rsidP="0044769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Rectangle 1206" o:spid="_x0000_s1129" type="#_x0000_t202" style="width:51.55pt;height:19.8pt;margin-top:18.9pt;margin-left:49.9pt;mso-height-percent:0;mso-height-relative:page;mso-width-percent:0;mso-width-relative:page;mso-wrap-distance-bottom:0;mso-wrap-distance-left:9pt;mso-wrap-distance-right:9pt;mso-wrap-distance-top:0;position:absolute;v-text-anchor:middle;z-index:251791360" fillcolor="white" stroked="t" strokecolor="black" strokeweight="0.5pt">
                <o:lock v:ext="edit" aspectratio="t"/>
                <v:textbox>
                  <w:txbxContent>
                    <w:p w:rsidR="000C1596" w:rsidRPr="00246E4D" w:rsidP="00447693" w14:paraId="32B6BAE3" w14:textId="77777777">
                      <w:pPr>
                        <w:spacing w:after="200" w:line="276" w:lineRule="auto"/>
                        <w:jc w:val="center"/>
                        <w:rPr>
                          <w:rFonts w:ascii="Calibri" w:eastAsia="Calibri" w:hAnsi="Calibri" w:cs="Times New Roman"/>
                          <w:sz w:val="20"/>
                          <w:szCs w:val="22"/>
                          <w:lang w:val="en-US" w:eastAsia="en-US" w:bidi="ar-SA"/>
                        </w:rPr>
                      </w:pPr>
                      <w:r w:rsidRPr="00246E4D">
                        <w:rPr>
                          <w:rFonts w:asciiTheme="minorHAnsi" w:eastAsiaTheme="minorHAnsi" w:hAnsiTheme="minorHAnsi" w:cstheme="minorBidi"/>
                          <w:sz w:val="20"/>
                          <w:szCs w:val="22"/>
                          <w:lang w:val="en-US" w:eastAsia="en-US" w:bidi="ar-SA"/>
                        </w:rPr>
                        <w:t>Banit</w:t>
                      </w:r>
                    </w:p>
                  </w:txbxContent>
                </v:textbox>
              </v:shape>
            </w:pict>
          </mc:Fallback>
        </mc:AlternateContent>
      </w:r>
      <w:r w:rsidRPr="00447693">
        <w:rPr>
          <w:rFonts w:ascii="Arial" w:hAnsi="Arial" w:cs="Arial"/>
          <w:noProof/>
          <w:sz w:val="24"/>
        </w:rPr>
        <mc:AlternateContent>
          <mc:Choice Requires="wps">
            <w:drawing>
              <wp:anchor distT="0" distB="0" distL="114298" distR="114298" simplePos="0" relativeHeight="251780096" behindDoc="0" locked="0" layoutInCell="1" allowOverlap="1">
                <wp:simplePos x="0" y="0"/>
                <wp:positionH relativeFrom="column">
                  <wp:posOffset>965200</wp:posOffset>
                </wp:positionH>
                <wp:positionV relativeFrom="paragraph">
                  <wp:posOffset>51435</wp:posOffset>
                </wp:positionV>
                <wp:extent cx="635" cy="172720"/>
                <wp:effectExtent l="0" t="0" r="37465" b="17780"/>
                <wp:wrapNone/>
                <wp:docPr id="1202" name="Straight Connector 1202"/>
                <wp:cNvGraphicFramePr/>
                <a:graphic xmlns:a="http://schemas.openxmlformats.org/drawingml/2006/main">
                  <a:graphicData uri="http://schemas.microsoft.com/office/word/2010/wordprocessingShape">
                    <wps:wsp xmlns:wps="http://schemas.microsoft.com/office/word/2010/wordprocessingShape">
                      <wps:cNvCnPr/>
                      <wps:spPr>
                        <a:xfrm>
                          <a:off x="0" y="0"/>
                          <a:ext cx="635" cy="172720"/>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02" o:spid="_x0000_s1130" style="mso-height-percent:0;mso-height-relative:page;mso-width-percent:0;mso-width-relative:page;mso-wrap-distance-bottom:0;mso-wrap-distance-left:9pt;mso-wrap-distance-right:9pt;mso-wrap-distance-top:0;position:absolute;v-text-anchor:top;z-index:251779072" from="76pt,4.05pt" to="76.05pt,17.65pt" fillcolor="this" stroked="t" strokecolor="black" strokeweight="0.75pt"/>
            </w:pict>
          </mc:Fallback>
        </mc:AlternateContent>
      </w:r>
    </w:p>
    <w:p w:rsidR="00F5266E" w:rsidP="00F5266E" w14:paraId="6ED95478" w14:textId="77777777">
      <w:pPr>
        <w:spacing w:after="200" w:line="240" w:lineRule="auto"/>
        <w:jc w:val="left"/>
        <w:rPr>
          <w:rFonts w:ascii="Arial" w:eastAsia="Calibri" w:hAnsi="Arial" w:cs="Arial"/>
          <w:sz w:val="24"/>
          <w:szCs w:val="24"/>
          <w:lang w:val="en-GB" w:eastAsia="en-US" w:bidi="ar-SA"/>
        </w:rPr>
      </w:pPr>
    </w:p>
    <w:p w:rsidR="00D8608E" w:rsidP="00535E3F" w14:paraId="5136FEC9" w14:textId="7DDF511E">
      <w:pPr>
        <w:spacing w:after="0" w:line="480" w:lineRule="auto"/>
        <w:jc w:val="left"/>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 xml:space="preserve">Sumber Data: </w:t>
      </w:r>
      <w:r w:rsidR="00535E3F">
        <w:rPr>
          <w:rFonts w:ascii="Arial" w:hAnsi="Arial" w:eastAsiaTheme="minorHAnsi" w:cs="Arial"/>
          <w:sz w:val="24"/>
          <w:szCs w:val="24"/>
          <w:lang w:val="en-GB" w:eastAsia="en-US" w:bidi="ar-SA"/>
        </w:rPr>
        <w:t xml:space="preserve">Unit Identifikasi </w:t>
      </w:r>
      <w:r>
        <w:rPr>
          <w:rFonts w:ascii="Arial" w:hAnsi="Arial" w:eastAsiaTheme="minorHAnsi" w:cs="Arial"/>
          <w:sz w:val="24"/>
          <w:szCs w:val="24"/>
          <w:lang w:val="en-GB" w:eastAsia="en-US" w:bidi="ar-SA"/>
        </w:rPr>
        <w:t>Sat Reskrim Polres Dumai</w:t>
      </w:r>
      <w:r w:rsidR="008056FF">
        <w:rPr>
          <w:rFonts w:ascii="Arial" w:hAnsi="Arial" w:eastAsiaTheme="minorHAnsi" w:cs="Arial"/>
          <w:sz w:val="24"/>
          <w:szCs w:val="24"/>
          <w:lang w:val="en-GB" w:eastAsia="en-US" w:bidi="ar-SA"/>
        </w:rPr>
        <w:t xml:space="preserve"> Tahun 2023</w:t>
      </w:r>
    </w:p>
    <w:p w:rsidR="00105246" w:rsidRPr="00A01046" w:rsidP="00105246" w14:paraId="7215EA99" w14:textId="77777777">
      <w:pPr>
        <w:spacing w:after="0" w:line="480" w:lineRule="auto"/>
        <w:ind w:left="0" w:firstLine="709"/>
        <w:contextualSpacing/>
        <w:jc w:val="both"/>
        <w:rPr>
          <w:rFonts w:ascii="Arial" w:eastAsia="serif" w:hAnsi="Arial" w:cs="Arial"/>
          <w:sz w:val="24"/>
          <w:szCs w:val="24"/>
          <w:lang w:val="id-ID" w:eastAsia="zh-CN" w:bidi="ar-SA"/>
        </w:rPr>
      </w:pPr>
      <w:r w:rsidRPr="00A01046">
        <w:rPr>
          <w:rFonts w:ascii="Arial" w:eastAsia="Times New Roman" w:hAnsi="Arial" w:cs="Arial"/>
          <w:sz w:val="24"/>
          <w:szCs w:val="24"/>
          <w:lang w:val="en-ID" w:eastAsia="zh-CN" w:bidi="ar-SA"/>
        </w:rPr>
        <w:t xml:space="preserve">Satuan Reserse Kriminal yang selanjutnya disingkat Sat Reskrim adalah unsur pelaksana tugas pokok fungsi Reserse Kriminal pada tingkat Polres yang berada dibawah Kapolres. Sat Reskrim bertugas melaksanakan penyelidikan, penyidikan, dan pengawasan </w:t>
      </w:r>
      <w:r w:rsidRPr="00A01046">
        <w:rPr>
          <w:rFonts w:ascii="Arial" w:eastAsia="Times New Roman" w:hAnsi="Arial" w:cs="Arial"/>
          <w:sz w:val="24"/>
          <w:szCs w:val="24"/>
          <w:lang w:val="en-ID" w:eastAsia="zh-CN" w:bidi="ar-SA"/>
        </w:rPr>
        <w:t>penyidikan  tindak  pidana, termasuk  fungsi  identifikasi  dan  laboratorium forensik lapangan serta pembinaan, koordinasi dan pengawasan PPNS. Dalam melaksanakan tugas sebagaimana dimaksud pada ayat (2), Sat Reskrim menyelenggarakan fungsi:</w:t>
      </w:r>
    </w:p>
    <w:p w:rsidR="00105246" w:rsidRPr="00A01046" w:rsidP="007A2BDF" w14:paraId="4DD5D8EE" w14:textId="77777777">
      <w:pPr>
        <w:numPr>
          <w:ilvl w:val="0"/>
          <w:numId w:val="53"/>
        </w:numPr>
        <w:tabs>
          <w:tab w:val="num" w:pos="720"/>
        </w:tabs>
        <w:spacing w:before="100" w:beforeAutospacing="1" w:after="100" w:afterAutospacing="1" w:line="480" w:lineRule="auto"/>
        <w:ind w:left="720" w:hanging="360"/>
        <w:jc w:val="both"/>
        <w:rPr>
          <w:rFonts w:ascii="Arial" w:eastAsia="Times New Roman" w:hAnsi="Arial" w:cs="Arial"/>
          <w:sz w:val="24"/>
          <w:szCs w:val="24"/>
          <w:lang w:val="en-ID" w:eastAsia="en-US" w:bidi="ar-SA"/>
        </w:rPr>
      </w:pPr>
      <w:r w:rsidRPr="00A01046">
        <w:rPr>
          <w:rFonts w:ascii="Arial" w:eastAsia="Times New Roman" w:hAnsi="Arial" w:cs="Arial"/>
          <w:sz w:val="24"/>
          <w:szCs w:val="24"/>
          <w:lang w:val="en-ID" w:eastAsia="en-US" w:bidi="ar-SA"/>
        </w:rPr>
        <w:t>Pembinaan teknis terhadap administrasi penyelidikan dan penyidikan, serta identifikasi dan laboratorium forensik lapangan;</w:t>
      </w:r>
    </w:p>
    <w:p w:rsidR="00105246" w:rsidRPr="00A01046" w:rsidP="007A2BDF" w14:paraId="1FF00B23" w14:textId="77777777">
      <w:pPr>
        <w:numPr>
          <w:ilvl w:val="0"/>
          <w:numId w:val="53"/>
        </w:numPr>
        <w:tabs>
          <w:tab w:val="num" w:pos="720"/>
        </w:tabs>
        <w:spacing w:before="100" w:beforeAutospacing="1" w:after="100" w:afterAutospacing="1" w:line="480" w:lineRule="auto"/>
        <w:ind w:left="720" w:hanging="360"/>
        <w:jc w:val="both"/>
        <w:rPr>
          <w:rFonts w:ascii="Arial" w:eastAsia="Times New Roman" w:hAnsi="Arial" w:cs="Arial"/>
          <w:sz w:val="24"/>
          <w:szCs w:val="24"/>
          <w:lang w:val="en-ID" w:eastAsia="en-US" w:bidi="ar-SA"/>
        </w:rPr>
      </w:pPr>
      <w:r w:rsidRPr="00A01046">
        <w:rPr>
          <w:rFonts w:ascii="Arial" w:eastAsia="Times New Roman" w:hAnsi="Arial" w:cs="Arial"/>
          <w:sz w:val="24"/>
          <w:szCs w:val="24"/>
          <w:lang w:val="en-ID" w:eastAsia="en-US" w:bidi="ar-SA"/>
        </w:rPr>
        <w:t>Pelayanan dan perlindungan khusus kepada remaja, anak, dan wanita baik sebagai pelaku maupun korban sesuai dengan ketentuan peraturan perundang-undangan;</w:t>
      </w:r>
    </w:p>
    <w:p w:rsidR="00105246" w:rsidRPr="00A01046" w:rsidP="007A2BDF" w14:paraId="56E80E09" w14:textId="77777777">
      <w:pPr>
        <w:numPr>
          <w:ilvl w:val="0"/>
          <w:numId w:val="53"/>
        </w:numPr>
        <w:tabs>
          <w:tab w:val="num" w:pos="720"/>
        </w:tabs>
        <w:spacing w:before="100" w:beforeAutospacing="1" w:after="100" w:afterAutospacing="1" w:line="480" w:lineRule="auto"/>
        <w:ind w:left="720" w:hanging="360"/>
        <w:jc w:val="both"/>
        <w:rPr>
          <w:rFonts w:ascii="Arial" w:eastAsia="Times New Roman" w:hAnsi="Arial" w:cs="Arial"/>
          <w:sz w:val="24"/>
          <w:szCs w:val="24"/>
          <w:lang w:val="en-ID" w:eastAsia="en-US" w:bidi="ar-SA"/>
        </w:rPr>
      </w:pPr>
      <w:r w:rsidRPr="00A01046">
        <w:rPr>
          <w:rFonts w:ascii="Arial" w:eastAsia="Times New Roman" w:hAnsi="Arial" w:cs="Arial"/>
          <w:sz w:val="24"/>
          <w:szCs w:val="24"/>
          <w:lang w:val="en-ID" w:eastAsia="en-US" w:bidi="ar-SA"/>
        </w:rPr>
        <w:t>Pengidentifikasian  untuk  kepentingan  penyidikan  dan  pelayanan umum;</w:t>
      </w:r>
    </w:p>
    <w:p w:rsidR="00105246" w:rsidRPr="00A01046" w:rsidP="007A2BDF" w14:paraId="1F6F64AF" w14:textId="77777777">
      <w:pPr>
        <w:numPr>
          <w:ilvl w:val="0"/>
          <w:numId w:val="53"/>
        </w:numPr>
        <w:tabs>
          <w:tab w:val="num" w:pos="720"/>
        </w:tabs>
        <w:spacing w:before="100" w:beforeAutospacing="1" w:after="100" w:afterAutospacing="1" w:line="480" w:lineRule="auto"/>
        <w:ind w:left="720" w:hanging="360"/>
        <w:jc w:val="both"/>
        <w:rPr>
          <w:rFonts w:ascii="Arial" w:eastAsia="Times New Roman" w:hAnsi="Arial" w:cs="Arial"/>
          <w:sz w:val="24"/>
          <w:szCs w:val="24"/>
          <w:lang w:val="en-ID" w:eastAsia="en-US" w:bidi="ar-SA"/>
        </w:rPr>
      </w:pPr>
      <w:r w:rsidRPr="00A01046">
        <w:rPr>
          <w:rFonts w:ascii="Arial" w:eastAsia="Times New Roman" w:hAnsi="Arial" w:cs="Arial"/>
          <w:sz w:val="24"/>
          <w:szCs w:val="24"/>
          <w:lang w:val="en-ID" w:eastAsia="en-US" w:bidi="ar-SA"/>
        </w:rPr>
        <w:t>Penganalisisan   kasus   beserta   penanganannya,   serta   mengkaji efektivitas pelaksanaan tugas Satreskrim;</w:t>
      </w:r>
    </w:p>
    <w:p w:rsidR="00105246" w:rsidRPr="00A01046" w:rsidP="007A2BDF" w14:paraId="0F765941" w14:textId="77777777">
      <w:pPr>
        <w:numPr>
          <w:ilvl w:val="0"/>
          <w:numId w:val="53"/>
        </w:numPr>
        <w:tabs>
          <w:tab w:val="num" w:pos="720"/>
        </w:tabs>
        <w:spacing w:before="100" w:beforeAutospacing="1" w:after="100" w:afterAutospacing="1" w:line="480" w:lineRule="auto"/>
        <w:ind w:left="720" w:hanging="360"/>
        <w:jc w:val="both"/>
        <w:rPr>
          <w:rFonts w:ascii="Arial" w:eastAsia="Times New Roman" w:hAnsi="Arial" w:cs="Arial"/>
          <w:sz w:val="24"/>
          <w:szCs w:val="24"/>
          <w:lang w:val="en-ID" w:eastAsia="en-US" w:bidi="ar-SA"/>
        </w:rPr>
      </w:pPr>
      <w:r w:rsidRPr="00A01046">
        <w:rPr>
          <w:rFonts w:ascii="Arial" w:eastAsia="Times New Roman" w:hAnsi="Arial" w:cs="Arial"/>
          <w:sz w:val="24"/>
          <w:szCs w:val="24"/>
          <w:lang w:val="en-ID" w:eastAsia="en-US" w:bidi="ar-SA"/>
        </w:rPr>
        <w:t>Pelaksanaan pengawasan penyidikan tindak pidana yang dilakukan oleh penyidik pada unit reskrim Polsek dan Satreskrim Polres;</w:t>
      </w:r>
    </w:p>
    <w:p w:rsidR="00105246" w:rsidRPr="00A01046" w:rsidP="007A2BDF" w14:paraId="4A4AD79F" w14:textId="77777777">
      <w:pPr>
        <w:numPr>
          <w:ilvl w:val="0"/>
          <w:numId w:val="53"/>
        </w:numPr>
        <w:tabs>
          <w:tab w:val="num" w:pos="720"/>
        </w:tabs>
        <w:spacing w:before="100" w:beforeAutospacing="1" w:after="100" w:afterAutospacing="1" w:line="480" w:lineRule="auto"/>
        <w:ind w:left="720" w:hanging="360"/>
        <w:jc w:val="both"/>
        <w:rPr>
          <w:rFonts w:ascii="Arial" w:eastAsia="Times New Roman" w:hAnsi="Arial" w:cs="Arial"/>
          <w:sz w:val="24"/>
          <w:szCs w:val="24"/>
          <w:lang w:val="en-ID" w:eastAsia="en-US" w:bidi="ar-SA"/>
        </w:rPr>
      </w:pPr>
      <w:r w:rsidRPr="00A01046">
        <w:rPr>
          <w:rFonts w:ascii="Arial" w:eastAsia="Times New Roman" w:hAnsi="Arial" w:cs="Arial"/>
          <w:sz w:val="24"/>
          <w:szCs w:val="24"/>
          <w:lang w:val="en-ID" w:eastAsia="en-US" w:bidi="ar-SA"/>
        </w:rPr>
        <w:t>Pembinaan, koordinasi dan pengawasan PPNS baik di bidang operasional maupun administrasi penyidikan sesuai dengan ketentuan peraturan perundang-undangan;</w:t>
      </w:r>
    </w:p>
    <w:p w:rsidR="00105246" w:rsidRPr="00A01046" w:rsidP="007A2BDF" w14:paraId="343ED3C4" w14:textId="77777777">
      <w:pPr>
        <w:numPr>
          <w:ilvl w:val="0"/>
          <w:numId w:val="53"/>
        </w:numPr>
        <w:tabs>
          <w:tab w:val="num" w:pos="720"/>
        </w:tabs>
        <w:spacing w:before="100" w:beforeAutospacing="1" w:after="100" w:afterAutospacing="1" w:line="480" w:lineRule="auto"/>
        <w:ind w:left="720" w:hanging="360"/>
        <w:jc w:val="both"/>
        <w:rPr>
          <w:rFonts w:ascii="Arial" w:eastAsia="Times New Roman" w:hAnsi="Arial" w:cs="Arial"/>
          <w:sz w:val="24"/>
          <w:szCs w:val="24"/>
          <w:lang w:val="en-ID" w:eastAsia="en-US" w:bidi="ar-SA"/>
        </w:rPr>
      </w:pPr>
      <w:r w:rsidRPr="00A01046">
        <w:rPr>
          <w:rFonts w:ascii="Arial" w:eastAsia="Times New Roman" w:hAnsi="Arial" w:cs="Arial"/>
          <w:sz w:val="24"/>
          <w:szCs w:val="24"/>
          <w:lang w:val="en-ID" w:eastAsia="en-US" w:bidi="ar-SA"/>
        </w:rPr>
        <w:t>Penyelidikan dan penyidikan tindak pidana umum dan khusus, antara lain tindak pidana ekonomi, korupsi, dan tindak pidana tertentu di daerah hukum Polres.</w:t>
      </w:r>
    </w:p>
    <w:p w:rsidR="00105246" w:rsidRPr="00EE27AD" w:rsidP="0033283B" w14:paraId="694EDA58" w14:textId="77777777">
      <w:pPr>
        <w:spacing w:after="0" w:line="480" w:lineRule="auto"/>
        <w:ind w:firstLine="709"/>
        <w:jc w:val="both"/>
        <w:rPr>
          <w:rFonts w:ascii="Arial" w:eastAsia="Calibri" w:hAnsi="Arial" w:cs="Arial"/>
          <w:color w:val="000000"/>
          <w:sz w:val="24"/>
          <w:szCs w:val="24"/>
          <w:lang w:val="en-US" w:eastAsia="en-US" w:bidi="ar-SA"/>
        </w:rPr>
      </w:pPr>
      <w:r>
        <w:rPr>
          <w:rFonts w:ascii="Arial" w:hAnsi="Arial" w:eastAsiaTheme="minorHAnsi" w:cs="Arial"/>
          <w:color w:val="000000"/>
          <w:sz w:val="24"/>
          <w:szCs w:val="24"/>
          <w:lang w:val="en-US" w:eastAsia="en-US" w:bidi="ar-SA"/>
        </w:rPr>
        <w:t>S</w:t>
      </w:r>
      <w:r w:rsidRPr="00ED24B4">
        <w:rPr>
          <w:rFonts w:ascii="Arial" w:hAnsi="Arial" w:eastAsiaTheme="minorHAnsi" w:cs="Arial"/>
          <w:color w:val="000000"/>
          <w:sz w:val="24"/>
          <w:szCs w:val="24"/>
          <w:lang w:val="en-US" w:eastAsia="en-US" w:bidi="ar-SA"/>
        </w:rPr>
        <w:t xml:space="preserve">usunan Organisasi </w:t>
      </w:r>
      <w:r>
        <w:rPr>
          <w:rFonts w:ascii="Arial" w:hAnsi="Arial" w:eastAsiaTheme="minorHAnsi" w:cs="Arial"/>
          <w:color w:val="000000"/>
          <w:sz w:val="24"/>
          <w:szCs w:val="24"/>
          <w:lang w:val="en-US" w:eastAsia="en-US" w:bidi="ar-SA"/>
        </w:rPr>
        <w:t xml:space="preserve">Unit </w:t>
      </w:r>
      <w:r>
        <w:rPr>
          <w:rFonts w:ascii="Arial" w:hAnsi="Arial" w:eastAsiaTheme="minorHAnsi" w:cs="Arial"/>
          <w:color w:val="000000"/>
          <w:sz w:val="24"/>
          <w:szCs w:val="24"/>
          <w:lang w:val="en-GB" w:eastAsia="en-US" w:bidi="ar-SA"/>
        </w:rPr>
        <w:t xml:space="preserve">Identifikasi </w:t>
      </w:r>
      <w:r>
        <w:rPr>
          <w:rFonts w:ascii="Arial" w:hAnsi="Arial" w:eastAsiaTheme="minorHAnsi" w:cs="Arial"/>
          <w:color w:val="000000"/>
          <w:sz w:val="24"/>
          <w:szCs w:val="24"/>
          <w:lang w:val="en-US" w:eastAsia="en-US" w:bidi="ar-SA"/>
        </w:rPr>
        <w:t>Sat Reskrim Polres Dumai</w:t>
      </w:r>
      <w:r w:rsidRPr="00ED24B4">
        <w:rPr>
          <w:rFonts w:ascii="Arial" w:hAnsi="Arial" w:eastAsiaTheme="minorHAnsi" w:cs="Arial"/>
          <w:color w:val="000000"/>
          <w:sz w:val="24"/>
          <w:szCs w:val="24"/>
          <w:lang w:val="en-US" w:eastAsia="en-US" w:bidi="ar-SA"/>
        </w:rPr>
        <w:t xml:space="preserve"> tediri dari </w:t>
      </w:r>
      <w:r>
        <w:rPr>
          <w:rFonts w:ascii="Arial" w:hAnsi="Arial" w:eastAsiaTheme="minorHAnsi" w:cs="Arial"/>
          <w:color w:val="000000"/>
          <w:sz w:val="24"/>
          <w:szCs w:val="24"/>
          <w:lang w:val="en-US" w:eastAsia="en-US" w:bidi="ar-SA"/>
        </w:rPr>
        <w:t xml:space="preserve">Kasat Reskrim, KBO Reskrim, Kanit Reskrim, Banit Reskrim. </w:t>
      </w:r>
    </w:p>
    <w:p w:rsidR="00105246" w:rsidP="00105246" w14:paraId="111B6180" w14:textId="0C824736">
      <w:pPr>
        <w:spacing w:after="0" w:line="480" w:lineRule="auto"/>
        <w:jc w:val="both"/>
        <w:rPr>
          <w:rFonts w:ascii="Arial" w:eastAsia="Calibri" w:hAnsi="Arial" w:cs="Arial"/>
          <w:b/>
          <w:bCs/>
          <w:i w:val="0"/>
          <w:iCs w:val="0"/>
          <w:sz w:val="24"/>
          <w:szCs w:val="24"/>
          <w:lang w:val="id-ID" w:eastAsia="en-US" w:bidi="ar-SA"/>
        </w:rPr>
      </w:pPr>
      <w:r w:rsidRPr="00EE27AD">
        <w:rPr>
          <w:rFonts w:ascii="Arial" w:eastAsia="Calibri" w:hAnsi="Arial" w:cs="Arial"/>
          <w:b/>
          <w:bCs/>
          <w:i w:val="0"/>
          <w:iCs w:val="0"/>
          <w:sz w:val="24"/>
          <w:szCs w:val="24"/>
          <w:lang w:val="en-ID" w:eastAsia="en-US" w:bidi="ar-SA"/>
        </w:rPr>
        <w:t>1.</w:t>
      </w:r>
      <w:r>
        <w:rPr>
          <w:rFonts w:ascii="Arial" w:eastAsia="Calibri" w:hAnsi="Arial" w:cs="Arial"/>
          <w:b/>
          <w:bCs/>
          <w:i w:val="0"/>
          <w:iCs w:val="0"/>
          <w:sz w:val="24"/>
          <w:szCs w:val="24"/>
          <w:lang w:val="en-ID" w:eastAsia="en-US" w:bidi="ar-SA"/>
        </w:rPr>
        <w:t xml:space="preserve"> </w:t>
      </w:r>
      <w:r w:rsidRPr="00EE27AD" w:rsidR="00811060">
        <w:rPr>
          <w:rFonts w:ascii="Arial" w:eastAsia="Calibri" w:hAnsi="Arial" w:cs="Arial"/>
          <w:b/>
          <w:bCs/>
          <w:i w:val="0"/>
          <w:iCs w:val="0"/>
          <w:sz w:val="24"/>
          <w:szCs w:val="24"/>
          <w:lang w:val="en-ID" w:eastAsia="en-US" w:bidi="ar-SA"/>
        </w:rPr>
        <w:t>Kasat Reskrim</w:t>
      </w:r>
      <w:r w:rsidR="00811060">
        <w:rPr>
          <w:rFonts w:ascii="Arial" w:eastAsia="Calibri" w:hAnsi="Arial" w:cs="Arial"/>
          <w:b/>
          <w:bCs/>
          <w:i w:val="0"/>
          <w:iCs w:val="0"/>
          <w:sz w:val="24"/>
          <w:szCs w:val="24"/>
          <w:lang w:val="en-ID" w:eastAsia="en-US" w:bidi="ar-SA"/>
        </w:rPr>
        <w:t xml:space="preserve"> (Kepala Satuan Reserse Kriminal)</w:t>
      </w:r>
    </w:p>
    <w:p w:rsidR="00105246" w:rsidRPr="008A2623" w:rsidP="007A2BDF" w14:paraId="627824D2" w14:textId="45024FAD">
      <w:pPr>
        <w:numPr>
          <w:ilvl w:val="0"/>
          <w:numId w:val="54"/>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 xml:space="preserve">Selaku Kasat Reskrim membuat program kegiatan dalam menanggulangi gangguan kamtibmas, memimpin </w:t>
      </w:r>
      <w:r w:rsidR="0033283B">
        <w:rPr>
          <w:rFonts w:ascii="Arial" w:eastAsia="Times New Roman" w:hAnsi="Arial" w:cs="Arial"/>
          <w:sz w:val="24"/>
          <w:szCs w:val="24"/>
          <w:lang w:val="en-US" w:eastAsia="en-US" w:bidi="ar-SA"/>
        </w:rPr>
        <w:t>dan menggerakkan Satuan Reskrim.</w:t>
      </w:r>
    </w:p>
    <w:p w:rsidR="00105246" w:rsidRPr="008A2623" w:rsidP="007A2BDF" w14:paraId="36296468" w14:textId="010C7C6F">
      <w:pPr>
        <w:numPr>
          <w:ilvl w:val="0"/>
          <w:numId w:val="54"/>
        </w:numPr>
        <w:tabs>
          <w:tab w:val="num" w:pos="720"/>
        </w:tabs>
        <w:spacing w:after="0" w:line="480" w:lineRule="auto"/>
        <w:ind w:left="720" w:hanging="360"/>
        <w:jc w:val="both"/>
        <w:rPr>
          <w:rFonts w:ascii="Arial" w:eastAsia="Times New Roman" w:hAnsi="Arial" w:cs="Arial"/>
          <w:sz w:val="24"/>
          <w:szCs w:val="24"/>
          <w:lang w:val="en-US" w:eastAsia="en-US" w:bidi="ar-SA"/>
        </w:rPr>
      </w:pPr>
      <w:r>
        <w:rPr>
          <w:rFonts w:ascii="Arial" w:eastAsia="Times New Roman" w:hAnsi="Arial" w:cs="Arial"/>
          <w:sz w:val="24"/>
          <w:szCs w:val="24"/>
          <w:lang w:val="en-US" w:eastAsia="en-US" w:bidi="ar-SA"/>
        </w:rPr>
        <w:t>Membantu Kapolres</w:t>
      </w:r>
      <w:r w:rsidRPr="008A2623">
        <w:rPr>
          <w:rFonts w:ascii="Arial" w:eastAsia="Times New Roman" w:hAnsi="Arial" w:cs="Arial"/>
          <w:sz w:val="24"/>
          <w:szCs w:val="24"/>
          <w:lang w:val="en-US" w:eastAsia="en-US" w:bidi="ar-SA"/>
        </w:rPr>
        <w:t xml:space="preserve"> dalam mengajukan pertim</w:t>
      </w:r>
      <w:r>
        <w:rPr>
          <w:rFonts w:ascii="Arial" w:eastAsia="Times New Roman" w:hAnsi="Arial" w:cs="Arial"/>
          <w:sz w:val="24"/>
          <w:szCs w:val="24"/>
          <w:lang w:val="en-US" w:eastAsia="en-US" w:bidi="ar-SA"/>
        </w:rPr>
        <w:t>bangan dan saran</w:t>
      </w:r>
      <w:r w:rsidRPr="008A2623">
        <w:rPr>
          <w:rFonts w:ascii="Arial" w:eastAsia="Times New Roman" w:hAnsi="Arial" w:cs="Arial"/>
          <w:sz w:val="24"/>
          <w:szCs w:val="24"/>
          <w:lang w:val="en-US" w:eastAsia="en-US" w:bidi="ar-SA"/>
        </w:rPr>
        <w:t xml:space="preserve"> mengenai hal-hal yang berkenaan dengan pelaksanaan tugas Reskrim baik diminta maupun tidak diminta oleh Kapolres.</w:t>
      </w:r>
    </w:p>
    <w:p w:rsidR="00105246" w:rsidRPr="008A2623" w:rsidP="007A2BDF" w14:paraId="6CFDB4A2" w14:textId="77777777">
      <w:pPr>
        <w:numPr>
          <w:ilvl w:val="0"/>
          <w:numId w:val="54"/>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Meneruskan dan menjelaskan segala kebijaksanaan dan perintah-perintah Kapolres penuh rasa tanggung jawab.</w:t>
      </w:r>
    </w:p>
    <w:p w:rsidR="00105246" w:rsidRPr="008A2623" w:rsidP="007A2BDF" w14:paraId="5C07964C" w14:textId="53BB6CFF">
      <w:pPr>
        <w:numPr>
          <w:ilvl w:val="0"/>
          <w:numId w:val="54"/>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Bertanggung jawab atas segala pelaksanaan tugasnya dan m</w:t>
      </w:r>
      <w:r w:rsidR="0033283B">
        <w:rPr>
          <w:rFonts w:ascii="Arial" w:eastAsia="Times New Roman" w:hAnsi="Arial" w:cs="Arial"/>
          <w:sz w:val="24"/>
          <w:szCs w:val="24"/>
          <w:lang w:val="en-US" w:eastAsia="en-US" w:bidi="ar-SA"/>
        </w:rPr>
        <w:t>embuat laporan kepada Kapolres</w:t>
      </w:r>
      <w:r w:rsidRPr="008A2623">
        <w:rPr>
          <w:rFonts w:ascii="Arial" w:eastAsia="Times New Roman" w:hAnsi="Arial" w:cs="Arial"/>
          <w:sz w:val="24"/>
          <w:szCs w:val="24"/>
          <w:lang w:val="en-US" w:eastAsia="en-US" w:bidi="ar-SA"/>
        </w:rPr>
        <w:t xml:space="preserve"> sesuai dengan ketentuan yang berlaku.</w:t>
      </w:r>
    </w:p>
    <w:p w:rsidR="00105246" w:rsidRPr="008A2623" w:rsidP="00105246" w14:paraId="2A1DCD95" w14:textId="77777777">
      <w:pPr>
        <w:spacing w:after="0" w:line="480" w:lineRule="auto"/>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Sebagai Penyidik</w:t>
      </w:r>
    </w:p>
    <w:p w:rsidR="00105246" w:rsidRPr="008A2623" w:rsidP="007A2BDF" w14:paraId="54649D27" w14:textId="77777777">
      <w:pPr>
        <w:numPr>
          <w:ilvl w:val="0"/>
          <w:numId w:val="55"/>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Melaksanakan upaya Represif segala bentuk tindak pidana / kejahatan, berdasar kan ketentuan perundang – undangan yang berlaku dengan senantiasa memper hatikan norma sosial yang berlaku dalam masyarakat.</w:t>
      </w:r>
    </w:p>
    <w:p w:rsidR="00105246" w:rsidRPr="008A2623" w:rsidP="007A2BDF" w14:paraId="32EDBAB5" w14:textId="77777777">
      <w:pPr>
        <w:numPr>
          <w:ilvl w:val="0"/>
          <w:numId w:val="55"/>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Pembina tekhnis dan melaksanakan koordinasi serta pengawasan terhadap kegiatan penyidik pegawai negeri sipil.</w:t>
      </w:r>
    </w:p>
    <w:p w:rsidR="00105246" w:rsidRPr="008A2623" w:rsidP="007A2BDF" w14:paraId="65208DEA" w14:textId="5A0436C5">
      <w:pPr>
        <w:numPr>
          <w:ilvl w:val="0"/>
          <w:numId w:val="55"/>
        </w:numPr>
        <w:tabs>
          <w:tab w:val="num" w:pos="720"/>
        </w:tabs>
        <w:spacing w:after="0" w:line="480" w:lineRule="auto"/>
        <w:ind w:left="720" w:hanging="360"/>
        <w:jc w:val="both"/>
        <w:rPr>
          <w:rFonts w:ascii="Arial" w:eastAsia="Times New Roman" w:hAnsi="Arial" w:cs="Arial"/>
          <w:sz w:val="24"/>
          <w:szCs w:val="24"/>
          <w:lang w:val="en-ID" w:eastAsia="en-US" w:bidi="ar-SA"/>
        </w:rPr>
      </w:pPr>
      <w:r w:rsidRPr="008A2623">
        <w:rPr>
          <w:rFonts w:ascii="Arial" w:eastAsia="Times New Roman" w:hAnsi="Arial" w:cs="Arial"/>
          <w:b w:val="0"/>
          <w:bCs w:val="0"/>
          <w:i w:val="0"/>
          <w:iCs w:val="0"/>
          <w:sz w:val="24"/>
          <w:szCs w:val="24"/>
          <w:lang w:val="en-ID" w:eastAsia="en-US" w:bidi="ar-SA"/>
        </w:rPr>
        <w:t>Melakukan tugas-tugas yang berhubungan dengan</w:t>
      </w:r>
      <w:r w:rsidR="0033283B">
        <w:rPr>
          <w:rFonts w:ascii="Arial" w:eastAsia="Times New Roman" w:hAnsi="Arial" w:cs="Arial"/>
          <w:b w:val="0"/>
          <w:bCs w:val="0"/>
          <w:i w:val="0"/>
          <w:iCs w:val="0"/>
          <w:sz w:val="24"/>
          <w:szCs w:val="24"/>
          <w:lang w:val="en-ID" w:eastAsia="en-US" w:bidi="ar-SA"/>
        </w:rPr>
        <w:t xml:space="preserve"> masalah</w:t>
      </w:r>
      <w:r w:rsidRPr="008A2623">
        <w:rPr>
          <w:rFonts w:ascii="Arial" w:eastAsia="Times New Roman" w:hAnsi="Arial" w:cs="Arial"/>
          <w:b w:val="0"/>
          <w:bCs w:val="0"/>
          <w:i w:val="0"/>
          <w:iCs w:val="0"/>
          <w:sz w:val="24"/>
          <w:szCs w:val="24"/>
          <w:lang w:val="en-ID" w:eastAsia="en-US" w:bidi="ar-SA"/>
        </w:rPr>
        <w:t xml:space="preserve"> Perencaan, Pengorganisasian, dan control terhadap tugas anggota.</w:t>
      </w:r>
    </w:p>
    <w:p w:rsidR="00105246" w:rsidRPr="008A2623" w:rsidP="007A2BDF" w14:paraId="2CF133E2" w14:textId="77777777">
      <w:pPr>
        <w:numPr>
          <w:ilvl w:val="0"/>
          <w:numId w:val="55"/>
        </w:numPr>
        <w:tabs>
          <w:tab w:val="num" w:pos="720"/>
        </w:tabs>
        <w:spacing w:after="0" w:line="480" w:lineRule="auto"/>
        <w:ind w:left="720" w:hanging="360"/>
        <w:jc w:val="both"/>
        <w:rPr>
          <w:rFonts w:ascii="Arial" w:eastAsia="Times New Roman" w:hAnsi="Arial" w:cs="Arial"/>
          <w:sz w:val="24"/>
          <w:szCs w:val="24"/>
          <w:lang w:val="en-ID" w:eastAsia="en-US" w:bidi="ar-SA"/>
        </w:rPr>
      </w:pPr>
      <w:r w:rsidRPr="008A2623">
        <w:rPr>
          <w:rFonts w:ascii="Arial" w:eastAsia="Times New Roman" w:hAnsi="Arial" w:cs="Arial"/>
          <w:b w:val="0"/>
          <w:bCs w:val="0"/>
          <w:i w:val="0"/>
          <w:iCs w:val="0"/>
          <w:sz w:val="24"/>
          <w:szCs w:val="24"/>
          <w:lang w:val="en-ID" w:eastAsia="en-US" w:bidi="ar-SA"/>
        </w:rPr>
        <w:t>Melakukan koordinasi dengan kesatuan lain dan instansi samping.</w:t>
      </w:r>
    </w:p>
    <w:p w:rsidR="00105246" w:rsidRPr="008A2623" w:rsidP="007A2BDF" w14:paraId="3C6031D4" w14:textId="77777777">
      <w:pPr>
        <w:numPr>
          <w:ilvl w:val="0"/>
          <w:numId w:val="55"/>
        </w:numPr>
        <w:tabs>
          <w:tab w:val="num" w:pos="720"/>
        </w:tabs>
        <w:spacing w:after="0" w:line="480" w:lineRule="auto"/>
        <w:ind w:left="720" w:hanging="360"/>
        <w:jc w:val="both"/>
        <w:rPr>
          <w:rFonts w:ascii="Arial" w:eastAsia="Times New Roman" w:hAnsi="Arial" w:cs="Arial"/>
          <w:sz w:val="24"/>
          <w:szCs w:val="24"/>
          <w:lang w:val="en-ID" w:eastAsia="en-US" w:bidi="ar-SA"/>
        </w:rPr>
      </w:pPr>
      <w:r w:rsidRPr="008A2623">
        <w:rPr>
          <w:rFonts w:ascii="Arial" w:eastAsia="Times New Roman" w:hAnsi="Arial" w:cs="Arial"/>
          <w:b w:val="0"/>
          <w:bCs w:val="0"/>
          <w:i w:val="0"/>
          <w:iCs w:val="0"/>
          <w:sz w:val="24"/>
          <w:szCs w:val="24"/>
          <w:lang w:val="en-ID" w:eastAsia="en-US" w:bidi="ar-SA"/>
        </w:rPr>
        <w:t>Melakukan supersif staf.</w:t>
      </w:r>
    </w:p>
    <w:p w:rsidR="00105246" w:rsidRPr="008A2623" w:rsidP="007A2BDF" w14:paraId="51646BDB" w14:textId="6EB60B7D">
      <w:pPr>
        <w:numPr>
          <w:ilvl w:val="0"/>
          <w:numId w:val="55"/>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hAnsi="Arial" w:eastAsiaTheme="minorHAnsi" w:cs="Arial"/>
          <w:b w:val="0"/>
          <w:bCs w:val="0"/>
          <w:i w:val="0"/>
          <w:iCs w:val="0"/>
          <w:sz w:val="24"/>
          <w:szCs w:val="24"/>
          <w:lang w:val="en-US" w:eastAsia="en-US" w:bidi="ar-SA"/>
        </w:rPr>
        <w:t xml:space="preserve">Mengendalikan tugas-tugas yang bersifat khusus terutama operasi </w:t>
      </w:r>
    </w:p>
    <w:p w:rsidR="00105246" w:rsidRPr="008A2623" w:rsidP="00105246" w14:paraId="148A823C" w14:textId="77777777">
      <w:pPr>
        <w:spacing w:after="0" w:line="480" w:lineRule="auto"/>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Sebagai Pembina fungsi Reskrim Polres Dumai dan Polsek jajaran :</w:t>
      </w:r>
    </w:p>
    <w:p w:rsidR="00105246" w:rsidRPr="008A2623" w:rsidP="007A2BDF" w14:paraId="20B2EAD3" w14:textId="77777777">
      <w:pPr>
        <w:numPr>
          <w:ilvl w:val="0"/>
          <w:numId w:val="56"/>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Pembinaan mental / disiplin sikap tampang, profesionalisme Reskrim dalam menanggulangi kasus – kasus kejahatan.</w:t>
      </w:r>
    </w:p>
    <w:p w:rsidR="00105246" w:rsidRPr="008A2623" w:rsidP="007A2BDF" w14:paraId="0AE76EE2" w14:textId="77777777">
      <w:pPr>
        <w:numPr>
          <w:ilvl w:val="0"/>
          <w:numId w:val="56"/>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Pembinaan sarana materiil dan pemeliharaan alut alsus bidang Reskrim.</w:t>
      </w:r>
    </w:p>
    <w:p w:rsidR="00105246" w:rsidRPr="008A2623" w:rsidP="007A2BDF" w14:paraId="6B95797D" w14:textId="77777777">
      <w:pPr>
        <w:numPr>
          <w:ilvl w:val="0"/>
          <w:numId w:val="56"/>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Memberikan bantuan operasoional kepada Satuan bawah / Polsek dan instansi instansi diluar Polri termasuk pelayanan umum dibidang identifikasi atau Daktiloscopy.</w:t>
      </w:r>
    </w:p>
    <w:p w:rsidR="00105246" w:rsidRPr="008A2623" w:rsidP="007A2BDF" w14:paraId="6062A2C0" w14:textId="77777777">
      <w:pPr>
        <w:numPr>
          <w:ilvl w:val="0"/>
          <w:numId w:val="56"/>
        </w:numPr>
        <w:tabs>
          <w:tab w:val="num" w:pos="720"/>
        </w:tabs>
        <w:spacing w:after="0" w:line="480" w:lineRule="auto"/>
        <w:ind w:left="720" w:hanging="360"/>
        <w:jc w:val="both"/>
        <w:rPr>
          <w:rFonts w:ascii="Arial" w:eastAsia="Times New Roman" w:hAnsi="Arial" w:cs="Arial"/>
          <w:sz w:val="24"/>
          <w:szCs w:val="24"/>
          <w:lang w:val="en-US" w:eastAsia="en-US" w:bidi="ar-SA"/>
        </w:rPr>
      </w:pPr>
      <w:r w:rsidRPr="008A2623">
        <w:rPr>
          <w:rFonts w:ascii="Arial" w:eastAsia="Times New Roman" w:hAnsi="Arial" w:cs="Arial"/>
          <w:sz w:val="24"/>
          <w:szCs w:val="24"/>
          <w:lang w:val="en-US" w:eastAsia="en-US" w:bidi="ar-SA"/>
        </w:rPr>
        <w:t>Melaksanakan pengendalian dan pengawasan terhadap segala kegiatan Satuan Reskrim</w:t>
      </w:r>
    </w:p>
    <w:p w:rsidR="00105246" w:rsidRPr="00EE27AD" w:rsidP="00105246" w14:paraId="430A80A2" w14:textId="450283AC">
      <w:pPr>
        <w:spacing w:after="0" w:line="480" w:lineRule="auto"/>
        <w:jc w:val="both"/>
        <w:rPr>
          <w:rFonts w:ascii="Arial" w:eastAsia="Times New Roman" w:hAnsi="Arial" w:cs="Arial"/>
          <w:sz w:val="24"/>
          <w:szCs w:val="24"/>
          <w:lang w:val="en-ID" w:eastAsia="en-US" w:bidi="ar-SA"/>
        </w:rPr>
      </w:pPr>
      <w:r w:rsidRPr="00EE27AD">
        <w:rPr>
          <w:rFonts w:ascii="Arial" w:eastAsia="Calibri" w:hAnsi="Arial" w:cs="Arial"/>
          <w:b/>
          <w:bCs/>
          <w:i w:val="0"/>
          <w:iCs w:val="0"/>
          <w:sz w:val="24"/>
          <w:szCs w:val="24"/>
          <w:lang w:val="en-ID" w:eastAsia="en-US" w:bidi="ar-SA"/>
        </w:rPr>
        <w:t>2.</w:t>
      </w:r>
      <w:r>
        <w:rPr>
          <w:rFonts w:ascii="Arial" w:eastAsia="Calibri" w:hAnsi="Arial" w:cs="Arial"/>
          <w:b/>
          <w:bCs/>
          <w:i w:val="0"/>
          <w:iCs w:val="0"/>
          <w:sz w:val="24"/>
          <w:szCs w:val="24"/>
          <w:lang w:val="en-ID" w:eastAsia="en-US" w:bidi="ar-SA"/>
        </w:rPr>
        <w:t xml:space="preserve"> </w:t>
      </w:r>
      <w:r w:rsidRPr="00EE27AD" w:rsidR="00811060">
        <w:rPr>
          <w:rFonts w:ascii="Arial" w:eastAsia="Calibri" w:hAnsi="Arial" w:cs="Arial"/>
          <w:b/>
          <w:bCs/>
          <w:i w:val="0"/>
          <w:iCs w:val="0"/>
          <w:sz w:val="24"/>
          <w:szCs w:val="24"/>
          <w:lang w:val="en-ID" w:eastAsia="en-US" w:bidi="ar-SA"/>
        </w:rPr>
        <w:t>Kbo Reskrim</w:t>
      </w:r>
      <w:r w:rsidR="00811060">
        <w:rPr>
          <w:rFonts w:ascii="Arial" w:eastAsia="Calibri" w:hAnsi="Arial" w:cs="Arial"/>
          <w:b/>
          <w:bCs/>
          <w:i w:val="0"/>
          <w:iCs w:val="0"/>
          <w:sz w:val="24"/>
          <w:szCs w:val="24"/>
          <w:lang w:val="en-ID" w:eastAsia="en-US" w:bidi="ar-SA"/>
        </w:rPr>
        <w:t xml:space="preserve"> (Kaur Bin Ops Reserse Kriminal)</w:t>
      </w:r>
    </w:p>
    <w:p w:rsidR="00105246" w:rsidRPr="00EE27AD" w:rsidP="007A2BDF" w14:paraId="04F59B60" w14:textId="77777777">
      <w:pPr>
        <w:numPr>
          <w:ilvl w:val="0"/>
          <w:numId w:val="57"/>
        </w:numPr>
        <w:tabs>
          <w:tab w:val="num" w:pos="720"/>
        </w:tabs>
        <w:spacing w:after="0" w:line="480" w:lineRule="auto"/>
        <w:ind w:left="720" w:hanging="360"/>
        <w:jc w:val="both"/>
        <w:rPr>
          <w:rFonts w:ascii="Arial" w:eastAsia="Times New Roman" w:hAnsi="Arial" w:cs="Arial"/>
          <w:sz w:val="24"/>
          <w:szCs w:val="24"/>
          <w:lang w:val="en-ID" w:eastAsia="en-US" w:bidi="ar-SA"/>
        </w:rPr>
      </w:pPr>
      <w:r w:rsidRPr="00EE27AD">
        <w:rPr>
          <w:rFonts w:ascii="Arial" w:eastAsia="Times New Roman" w:hAnsi="Arial" w:cs="Arial"/>
          <w:b w:val="0"/>
          <w:bCs w:val="0"/>
          <w:i w:val="0"/>
          <w:iCs w:val="0"/>
          <w:sz w:val="24"/>
          <w:szCs w:val="24"/>
          <w:lang w:val="en-ID" w:eastAsia="en-US" w:bidi="ar-SA"/>
        </w:rPr>
        <w:t>Membantu Kasat Reskrim melakukan pengawasan terhadap anggota Unit Reskrim, Urmindik, Urmin, Ur Tahti dan Ur Indentifikasi.</w:t>
      </w:r>
    </w:p>
    <w:p w:rsidR="00105246" w:rsidRPr="00EE27AD" w:rsidP="007A2BDF" w14:paraId="5D566127" w14:textId="77777777">
      <w:pPr>
        <w:numPr>
          <w:ilvl w:val="0"/>
          <w:numId w:val="57"/>
        </w:numPr>
        <w:tabs>
          <w:tab w:val="num" w:pos="720"/>
        </w:tabs>
        <w:spacing w:after="0" w:line="480" w:lineRule="auto"/>
        <w:ind w:left="720" w:hanging="360"/>
        <w:jc w:val="both"/>
        <w:rPr>
          <w:rFonts w:ascii="Arial" w:eastAsia="Times New Roman" w:hAnsi="Arial" w:cs="Arial"/>
          <w:sz w:val="24"/>
          <w:szCs w:val="24"/>
          <w:lang w:val="en-ID" w:eastAsia="en-US" w:bidi="ar-SA"/>
        </w:rPr>
      </w:pPr>
      <w:r w:rsidRPr="00EE27AD">
        <w:rPr>
          <w:rFonts w:ascii="Arial" w:eastAsia="Times New Roman" w:hAnsi="Arial" w:cs="Arial"/>
          <w:b w:val="0"/>
          <w:bCs w:val="0"/>
          <w:i w:val="0"/>
          <w:iCs w:val="0"/>
          <w:sz w:val="24"/>
          <w:szCs w:val="24"/>
          <w:lang w:val="en-ID" w:eastAsia="en-US" w:bidi="ar-SA"/>
        </w:rPr>
        <w:t>Membantu kasat VReskrim dalm menyiapkan administrasi, formulir-formulir yang ditentukan untuk pelaksanaan tugas anggota reskrim.</w:t>
      </w:r>
    </w:p>
    <w:p w:rsidR="00105246" w:rsidRPr="00EE27AD" w:rsidP="007A2BDF" w14:paraId="55DA069C" w14:textId="77777777">
      <w:pPr>
        <w:numPr>
          <w:ilvl w:val="0"/>
          <w:numId w:val="57"/>
        </w:numPr>
        <w:tabs>
          <w:tab w:val="num" w:pos="720"/>
        </w:tabs>
        <w:spacing w:after="0" w:line="480" w:lineRule="auto"/>
        <w:ind w:left="720" w:hanging="360"/>
        <w:jc w:val="both"/>
        <w:rPr>
          <w:rFonts w:ascii="Arial" w:eastAsia="Times New Roman" w:hAnsi="Arial" w:cs="Arial"/>
          <w:sz w:val="24"/>
          <w:szCs w:val="24"/>
          <w:lang w:val="en-ID" w:eastAsia="en-US" w:bidi="ar-SA"/>
        </w:rPr>
      </w:pPr>
      <w:r w:rsidRPr="00EE27AD">
        <w:rPr>
          <w:rFonts w:ascii="Arial" w:eastAsia="Times New Roman" w:hAnsi="Arial" w:cs="Arial"/>
          <w:b w:val="0"/>
          <w:bCs w:val="0"/>
          <w:i w:val="0"/>
          <w:iCs w:val="0"/>
          <w:sz w:val="24"/>
          <w:szCs w:val="24"/>
          <w:lang w:val="en-ID" w:eastAsia="en-US" w:bidi="ar-SA"/>
        </w:rPr>
        <w:t>Membantu kasat Reskrim menjamin ketertiban dan ketentuan pengisian formulir-formulir, register-register penyidikan.</w:t>
      </w:r>
    </w:p>
    <w:p w:rsidR="00105246" w:rsidRPr="00EE27AD" w:rsidP="007A2BDF" w14:paraId="283C68AA" w14:textId="77777777">
      <w:pPr>
        <w:numPr>
          <w:ilvl w:val="0"/>
          <w:numId w:val="57"/>
        </w:numPr>
        <w:tabs>
          <w:tab w:val="num" w:pos="720"/>
        </w:tabs>
        <w:spacing w:after="0" w:line="480" w:lineRule="auto"/>
        <w:ind w:left="720" w:hanging="360"/>
        <w:jc w:val="both"/>
        <w:rPr>
          <w:rFonts w:ascii="Arial" w:eastAsia="Times New Roman" w:hAnsi="Arial" w:cs="Arial"/>
          <w:sz w:val="24"/>
          <w:szCs w:val="24"/>
          <w:lang w:val="en-ID" w:eastAsia="en-US" w:bidi="ar-SA"/>
        </w:rPr>
      </w:pPr>
      <w:r w:rsidRPr="00EE27AD">
        <w:rPr>
          <w:rFonts w:ascii="Arial" w:eastAsia="Times New Roman" w:hAnsi="Arial" w:cs="Arial"/>
          <w:b w:val="0"/>
          <w:bCs w:val="0"/>
          <w:i w:val="0"/>
          <w:iCs w:val="0"/>
          <w:sz w:val="24"/>
          <w:szCs w:val="24"/>
          <w:lang w:val="en-ID" w:eastAsia="en-US" w:bidi="ar-SA"/>
        </w:rPr>
        <w:t>Memberikan input data kepada Kasat Reskrim melalui Urmidik, Urmin, Ur Tahti, Ur Indentifikasi dalam Pulahjianta.</w:t>
      </w:r>
    </w:p>
    <w:p w:rsidR="00105246" w:rsidRPr="00AA06D1" w:rsidP="007A2BDF" w14:paraId="3087FB01" w14:textId="77777777">
      <w:pPr>
        <w:pStyle w:val="ListParagraph"/>
        <w:numPr>
          <w:ilvl w:val="0"/>
          <w:numId w:val="58"/>
        </w:numPr>
        <w:spacing w:after="0" w:line="480" w:lineRule="auto"/>
        <w:ind w:left="714" w:hanging="357"/>
        <w:contextualSpacing/>
        <w:jc w:val="both"/>
        <w:rPr>
          <w:rFonts w:ascii="Arial" w:eastAsia="Times New Roman" w:hAnsi="Arial" w:cs="Arial"/>
          <w:b/>
          <w:bCs w:val="0"/>
          <w:i w:val="0"/>
          <w:iCs w:val="0"/>
          <w:sz w:val="24"/>
          <w:szCs w:val="24"/>
          <w:lang w:val="en-GB" w:eastAsia="en-US" w:bidi="ar-SA"/>
        </w:rPr>
      </w:pPr>
      <w:r w:rsidRPr="00EE27AD">
        <w:rPr>
          <w:rFonts w:ascii="Arial" w:hAnsi="Arial" w:eastAsiaTheme="minorHAnsi" w:cs="Arial"/>
          <w:b w:val="0"/>
          <w:bCs w:val="0"/>
          <w:i w:val="0"/>
          <w:iCs w:val="0"/>
          <w:sz w:val="24"/>
          <w:szCs w:val="24"/>
          <w:lang w:val="en-US" w:eastAsia="en-US" w:bidi="ar-SA"/>
        </w:rPr>
        <w:t>Membantu kasat reskrim dalam melancarkan, mengontrol menertibkan petunjuk cara pengisian register yang dibutuhkan untuk administrasi penyidikan.</w:t>
      </w:r>
    </w:p>
    <w:p w:rsidR="00AA06D1" w:rsidP="002B6A11" w14:paraId="108F1EA3" w14:textId="26848582">
      <w:pPr>
        <w:spacing w:after="0" w:line="480" w:lineRule="auto"/>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 xml:space="preserve">3. </w:t>
      </w:r>
      <w:r w:rsidR="00811060">
        <w:rPr>
          <w:rFonts w:ascii="Arial" w:eastAsia="Times New Roman" w:hAnsi="Arial" w:cs="Arial"/>
          <w:b/>
          <w:bCs w:val="0"/>
          <w:i w:val="0"/>
          <w:iCs w:val="0"/>
          <w:sz w:val="24"/>
          <w:szCs w:val="24"/>
          <w:lang w:val="en-GB" w:eastAsia="en-US" w:bidi="ar-SA"/>
        </w:rPr>
        <w:t>Kanit Tipikor (Kepala Unit Tindak Pidana Korupsi)</w:t>
      </w:r>
    </w:p>
    <w:p w:rsidR="00AA06D1" w:rsidP="007A2BDF" w14:paraId="318947B9" w14:textId="5ADFD444">
      <w:pPr>
        <w:pStyle w:val="ListParagraph"/>
        <w:numPr>
          <w:ilvl w:val="0"/>
          <w:numId w:val="59"/>
        </w:numPr>
        <w:tabs>
          <w:tab w:val="left" w:pos="567"/>
        </w:tabs>
        <w:spacing w:after="200" w:line="480" w:lineRule="auto"/>
        <w:ind w:left="567" w:hanging="283"/>
        <w:contextualSpacing/>
        <w:jc w:val="both"/>
        <w:rPr>
          <w:rFonts w:ascii="Arial" w:eastAsia="Times New Roman" w:hAnsi="Arial" w:cs="Arial"/>
          <w:b w:val="0"/>
          <w:bCs w:val="0"/>
          <w:i w:val="0"/>
          <w:iCs w:val="0"/>
          <w:sz w:val="24"/>
          <w:szCs w:val="24"/>
          <w:lang w:val="en-GB" w:eastAsia="en-US" w:bidi="ar-SA"/>
        </w:rPr>
      </w:pPr>
      <w:r w:rsidRPr="00AA06D1">
        <w:rPr>
          <w:rFonts w:ascii="Arial" w:eastAsia="Times New Roman" w:hAnsi="Arial" w:cs="Arial"/>
          <w:b w:val="0"/>
          <w:bCs w:val="0"/>
          <w:i w:val="0"/>
          <w:iCs w:val="0"/>
          <w:sz w:val="24"/>
          <w:szCs w:val="24"/>
          <w:lang w:val="en-GB" w:eastAsia="en-US" w:bidi="ar-SA"/>
        </w:rPr>
        <w:t xml:space="preserve">Membantu Kasat Reskrim dalam Melakukan Penyelidikan tindak pidana Korupsi agar dapat dilakukan penyidikan. </w:t>
      </w:r>
    </w:p>
    <w:p w:rsidR="00AA06D1" w:rsidRPr="00AA06D1" w:rsidP="007A2BDF" w14:paraId="587E742B" w14:textId="284F6265">
      <w:pPr>
        <w:pStyle w:val="ListParagraph"/>
        <w:numPr>
          <w:ilvl w:val="0"/>
          <w:numId w:val="59"/>
        </w:numPr>
        <w:tabs>
          <w:tab w:val="left" w:pos="567"/>
        </w:tabs>
        <w:spacing w:after="200" w:line="480" w:lineRule="auto"/>
        <w:ind w:left="567" w:hanging="283"/>
        <w:contextualSpacing/>
        <w:jc w:val="both"/>
        <w:rPr>
          <w:rFonts w:ascii="Arial" w:eastAsia="Times New Roman" w:hAnsi="Arial" w:cs="Arial"/>
          <w:b w:val="0"/>
          <w:bCs w:val="0"/>
          <w:i w:val="0"/>
          <w:iCs w:val="0"/>
          <w:sz w:val="24"/>
          <w:szCs w:val="24"/>
          <w:lang w:val="en-GB" w:eastAsia="en-US" w:bidi="ar-SA"/>
        </w:rPr>
      </w:pPr>
      <w:r w:rsidRPr="00AA06D1">
        <w:rPr>
          <w:rFonts w:ascii="Arial" w:eastAsia="Times New Roman" w:hAnsi="Arial" w:cs="Arial"/>
          <w:b w:val="0"/>
          <w:bCs w:val="0"/>
          <w:i w:val="0"/>
          <w:iCs w:val="0"/>
          <w:sz w:val="24"/>
          <w:szCs w:val="24"/>
          <w:lang w:val="en-GB" w:eastAsia="en-US" w:bidi="ar-SA"/>
        </w:rPr>
        <w:t xml:space="preserve">Koordinasi </w:t>
      </w:r>
      <w:r>
        <w:rPr>
          <w:rFonts w:ascii="Arial" w:eastAsia="Times New Roman" w:hAnsi="Arial" w:cs="Arial"/>
          <w:b w:val="0"/>
          <w:bCs w:val="0"/>
          <w:i w:val="0"/>
          <w:iCs w:val="0"/>
          <w:sz w:val="24"/>
          <w:szCs w:val="24"/>
          <w:lang w:val="en-GB" w:eastAsia="en-US" w:bidi="ar-SA"/>
        </w:rPr>
        <w:t xml:space="preserve">ke Kasat Reskrim tentang </w:t>
      </w:r>
      <w:r w:rsidRPr="00AA06D1">
        <w:rPr>
          <w:rFonts w:ascii="Arial" w:eastAsia="Times New Roman" w:hAnsi="Arial" w:cs="Arial"/>
          <w:b w:val="0"/>
          <w:bCs w:val="0"/>
          <w:i w:val="0"/>
          <w:iCs w:val="0"/>
          <w:sz w:val="24"/>
          <w:szCs w:val="24"/>
          <w:lang w:val="en-GB" w:eastAsia="en-US" w:bidi="ar-SA"/>
        </w:rPr>
        <w:t>penyidikan tindak pidana Korupsi.  Pemberkasan dan penyelesaian berkas perkara sesuai dengan ketentuan administrasi penyelidikan dan penyidikan Tindak Pidana Korupsi.</w:t>
      </w:r>
    </w:p>
    <w:p w:rsidR="00AA06D1" w:rsidRPr="00AA06D1" w:rsidP="007A2BDF" w14:paraId="55D49C56" w14:textId="07AD82ED">
      <w:pPr>
        <w:pStyle w:val="ListParagraph"/>
        <w:numPr>
          <w:ilvl w:val="0"/>
          <w:numId w:val="60"/>
        </w:numPr>
        <w:tabs>
          <w:tab w:val="num" w:pos="284"/>
          <w:tab w:val="clear" w:pos="720"/>
        </w:tabs>
        <w:spacing w:after="200" w:line="480" w:lineRule="auto"/>
        <w:ind w:left="720" w:hanging="720"/>
        <w:contextualSpacing/>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Banit Tipikor (Bintara Unit Tindak Pidana Korupsi)</w:t>
      </w:r>
    </w:p>
    <w:p w:rsidR="00AA06D1" w:rsidRPr="002B6A11" w:rsidP="007A2BDF" w14:paraId="7A914458" w14:textId="11C0C6EA">
      <w:pPr>
        <w:pStyle w:val="ListParagraph"/>
        <w:numPr>
          <w:ilvl w:val="1"/>
          <w:numId w:val="60"/>
        </w:numPr>
        <w:tabs>
          <w:tab w:val="left" w:pos="709"/>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 xml:space="preserve">membantu kanit tipiko dalam </w:t>
      </w:r>
      <w:r w:rsidRPr="002B6A11">
        <w:rPr>
          <w:rFonts w:ascii="Arial" w:eastAsia="Times New Roman" w:hAnsi="Arial" w:cs="Arial"/>
          <w:b w:val="0"/>
          <w:bCs w:val="0"/>
          <w:i w:val="0"/>
          <w:iCs w:val="0"/>
          <w:sz w:val="24"/>
          <w:szCs w:val="24"/>
          <w:lang w:val="en-GB" w:eastAsia="en-US" w:bidi="ar-SA"/>
        </w:rPr>
        <w:t xml:space="preserve">Melakukan pemeriksaan terhadap saksi dan pelaku tindak pidana Korupsi yang berhubungan langsung dengan perkara tersebut.  </w:t>
      </w:r>
    </w:p>
    <w:p w:rsidR="00AA06D1" w:rsidRPr="002B6A11" w:rsidP="007A2BDF" w14:paraId="31F7D064" w14:textId="3DE1DC91">
      <w:pPr>
        <w:pStyle w:val="ListParagraph"/>
        <w:numPr>
          <w:ilvl w:val="1"/>
          <w:numId w:val="60"/>
        </w:numPr>
        <w:tabs>
          <w:tab w:val="left" w:pos="709"/>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 xml:space="preserve">Melakukan pengecekan tertib administrasi terhadap proses lidik dan sidik tindak pidana.  </w:t>
      </w:r>
    </w:p>
    <w:p w:rsidR="00AA06D1" w:rsidRPr="002B6A11" w:rsidP="007A2BDF" w14:paraId="7524DC27" w14:textId="1FFB1B4C">
      <w:pPr>
        <w:pStyle w:val="ListParagraph"/>
        <w:numPr>
          <w:ilvl w:val="1"/>
          <w:numId w:val="60"/>
        </w:numPr>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Penerapan manajemen anggaran, serta manajemen penyelidikan dan penyidikan Tindak Pidana Korupsi.</w:t>
      </w:r>
    </w:p>
    <w:p w:rsidR="00AA06D1" w:rsidRPr="002B6A11" w:rsidP="007A2BDF" w14:paraId="221EC4D2" w14:textId="2A09CEE6">
      <w:pPr>
        <w:pStyle w:val="ListParagraph"/>
        <w:numPr>
          <w:ilvl w:val="0"/>
          <w:numId w:val="61"/>
        </w:numPr>
        <w:tabs>
          <w:tab w:val="left" w:pos="709"/>
          <w:tab w:val="clear" w:pos="720"/>
        </w:tabs>
        <w:spacing w:after="200" w:line="480" w:lineRule="auto"/>
        <w:ind w:left="851" w:hanging="567"/>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 xml:space="preserve">Menyiapkan gelar perkara tindak pidana korupsi. </w:t>
      </w:r>
    </w:p>
    <w:p w:rsidR="006F042D" w:rsidRPr="002D078D" w:rsidP="007A2BDF" w14:paraId="3F095DD4" w14:textId="47B78984">
      <w:pPr>
        <w:pStyle w:val="ListParagraph"/>
        <w:numPr>
          <w:ilvl w:val="0"/>
          <w:numId w:val="61"/>
        </w:numPr>
        <w:tabs>
          <w:tab w:val="left" w:pos="709"/>
          <w:tab w:val="clear" w:pos="720"/>
        </w:tabs>
        <w:spacing w:after="200" w:line="480" w:lineRule="auto"/>
        <w:ind w:left="851" w:hanging="567"/>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Koordinasi dalam penggeledahan dan penyitaan</w:t>
      </w:r>
    </w:p>
    <w:p w:rsidR="002B6A11" w:rsidP="007A2BDF" w14:paraId="07D34493" w14:textId="0326F4DE">
      <w:pPr>
        <w:pStyle w:val="ListParagraph"/>
        <w:numPr>
          <w:ilvl w:val="0"/>
          <w:numId w:val="62"/>
        </w:numPr>
        <w:tabs>
          <w:tab w:val="left" w:pos="284"/>
          <w:tab w:val="clear" w:pos="720"/>
        </w:tabs>
        <w:spacing w:after="200" w:line="480" w:lineRule="auto"/>
        <w:ind w:left="720" w:hanging="720"/>
        <w:contextualSpacing/>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Kanit Tipidum (Kepala Unit Tindak Pidana Tertentu)</w:t>
      </w:r>
    </w:p>
    <w:p w:rsidR="002B6A11" w:rsidP="007A2BDF" w14:paraId="46F3B241" w14:textId="44B07AF7">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Pr>
          <w:rFonts w:ascii="Arial" w:eastAsia="Times New Roman" w:hAnsi="Arial" w:cs="Arial"/>
          <w:b w:val="0"/>
          <w:bCs w:val="0"/>
          <w:i w:val="0"/>
          <w:iCs w:val="0"/>
          <w:sz w:val="24"/>
          <w:szCs w:val="24"/>
          <w:lang w:val="en-GB" w:eastAsia="en-US" w:bidi="ar-SA"/>
        </w:rPr>
        <w:t>Membantu Kasat Reskrim m</w:t>
      </w:r>
      <w:r w:rsidRPr="002B6A11">
        <w:rPr>
          <w:rFonts w:ascii="Arial" w:eastAsia="Times New Roman" w:hAnsi="Arial" w:cs="Arial"/>
          <w:b w:val="0"/>
          <w:bCs w:val="0"/>
          <w:i w:val="0"/>
          <w:iCs w:val="0"/>
          <w:sz w:val="24"/>
          <w:szCs w:val="24"/>
          <w:lang w:val="en-GB" w:eastAsia="en-US" w:bidi="ar-SA"/>
        </w:rPr>
        <w:t>elakukan pengecekan tertib administrasi terhadap proses lidik dan sidik tindak pidana, sampai kepemberkasan dan ketingkat JPU</w:t>
      </w:r>
    </w:p>
    <w:p w:rsidR="002B6A11" w:rsidRPr="002B6A11" w:rsidP="007A2BDF" w14:paraId="1930727F" w14:textId="27E29E33">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Pr>
          <w:rFonts w:ascii="Arial" w:eastAsia="Times New Roman" w:hAnsi="Arial" w:cs="Arial"/>
          <w:b w:val="0"/>
          <w:bCs w:val="0"/>
          <w:i w:val="0"/>
          <w:iCs w:val="0"/>
          <w:sz w:val="24"/>
          <w:szCs w:val="24"/>
          <w:lang w:val="en-GB" w:eastAsia="en-US" w:bidi="ar-SA"/>
        </w:rPr>
        <w:t xml:space="preserve">Membantu Kasat Reskrim </w:t>
      </w:r>
      <w:r w:rsidRPr="002B6A11">
        <w:rPr>
          <w:rFonts w:ascii="Arial" w:eastAsia="Times New Roman" w:hAnsi="Arial" w:cs="Arial"/>
          <w:b w:val="0"/>
          <w:bCs w:val="0"/>
          <w:i w:val="0"/>
          <w:iCs w:val="0"/>
          <w:sz w:val="24"/>
          <w:szCs w:val="24"/>
          <w:lang w:val="en-GB" w:eastAsia="en-US" w:bidi="ar-SA"/>
        </w:rPr>
        <w:t xml:space="preserve">Menyiapkan gelar perkara tindak pidana. </w:t>
      </w:r>
    </w:p>
    <w:p w:rsidR="002B6A11" w:rsidP="007A2BDF" w14:paraId="14C30230" w14:textId="6BB885D8">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 xml:space="preserve">Melakukan Penyelidikan tindak pidana yang menyangkut Pengancaman, Pembunuhan, Pengeroyokan, penganiayaan serta kejahatan lainnya yg menyangkut tubuh, jiwa dan kehormatan orang agar dapat dilakukan penyidikan. </w:t>
      </w:r>
    </w:p>
    <w:p w:rsidR="002B6A11" w:rsidRPr="002B6A11" w:rsidP="007A2BDF" w14:paraId="3BDBC1AD" w14:textId="4B8D5107">
      <w:pPr>
        <w:pStyle w:val="ListParagraph"/>
        <w:numPr>
          <w:ilvl w:val="0"/>
          <w:numId w:val="62"/>
        </w:numPr>
        <w:tabs>
          <w:tab w:val="num" w:pos="284"/>
          <w:tab w:val="clear" w:pos="720"/>
        </w:tabs>
        <w:spacing w:after="200" w:line="480" w:lineRule="auto"/>
        <w:ind w:left="720" w:hanging="720"/>
        <w:contextualSpacing/>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Banit Tipidum (Bintara Unit Tindak Pidana Umum)</w:t>
      </w:r>
    </w:p>
    <w:p w:rsidR="002B6A11" w:rsidRPr="002B6A11" w:rsidP="007A2BDF" w14:paraId="29BE3E56" w14:textId="769A3CD8">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Pr>
          <w:rFonts w:ascii="Arial" w:eastAsia="Times New Roman" w:hAnsi="Arial" w:cs="Arial"/>
          <w:b w:val="0"/>
          <w:bCs w:val="0"/>
          <w:i w:val="0"/>
          <w:iCs w:val="0"/>
          <w:sz w:val="24"/>
          <w:szCs w:val="24"/>
          <w:lang w:val="en-GB" w:eastAsia="en-US" w:bidi="ar-SA"/>
        </w:rPr>
        <w:t xml:space="preserve">Membantu Kanit Tipidum dalam </w:t>
      </w:r>
      <w:r w:rsidRPr="002B6A11">
        <w:rPr>
          <w:rFonts w:ascii="Arial" w:eastAsia="Times New Roman" w:hAnsi="Arial" w:cs="Arial"/>
          <w:b w:val="0"/>
          <w:bCs w:val="0"/>
          <w:i w:val="0"/>
          <w:iCs w:val="0"/>
          <w:sz w:val="24"/>
          <w:szCs w:val="24"/>
          <w:lang w:val="en-GB" w:eastAsia="en-US" w:bidi="ar-SA"/>
        </w:rPr>
        <w:t xml:space="preserve">Melakukan pemeriksaan terhadap korban, saksi dan pelaku tindak pidana yang berhubungan langsung dengan perkara tersebut. . </w:t>
      </w:r>
    </w:p>
    <w:p w:rsidR="002B6A11" w:rsidRPr="002B6A11" w:rsidP="007A2BDF" w14:paraId="026A2BDC" w14:textId="77777777">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Koordinasi penyidikan tindak pidana.</w:t>
      </w:r>
    </w:p>
    <w:p w:rsidR="002B6A11" w:rsidP="007A2BDF" w14:paraId="588096DD" w14:textId="1B307F43">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2B6A11">
        <w:rPr>
          <w:rFonts w:ascii="Arial" w:eastAsia="Times New Roman" w:hAnsi="Arial" w:cs="Arial"/>
          <w:b w:val="0"/>
          <w:bCs w:val="0"/>
          <w:i w:val="0"/>
          <w:iCs w:val="0"/>
          <w:sz w:val="24"/>
          <w:szCs w:val="24"/>
          <w:lang w:val="en-GB" w:eastAsia="en-US" w:bidi="ar-SA"/>
        </w:rPr>
        <w:t>Koordinasi dalam penggeledahan dan penyitaan.</w:t>
      </w:r>
    </w:p>
    <w:p w:rsidR="002B6A11" w:rsidP="007A2BDF" w14:paraId="19293353" w14:textId="0D1B8F4C">
      <w:pPr>
        <w:pStyle w:val="ListParagraph"/>
        <w:numPr>
          <w:ilvl w:val="0"/>
          <w:numId w:val="62"/>
        </w:numPr>
        <w:tabs>
          <w:tab w:val="num" w:pos="284"/>
          <w:tab w:val="clear" w:pos="720"/>
        </w:tabs>
        <w:spacing w:after="200" w:line="480" w:lineRule="auto"/>
        <w:ind w:left="720" w:hanging="720"/>
        <w:contextualSpacing/>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Kanit Ppa (Kepala Unit Perlindungan Perempuan dan Anak)</w:t>
      </w:r>
    </w:p>
    <w:p w:rsidR="00501DFC" w:rsidRPr="00501DFC" w:rsidP="007A2BDF" w14:paraId="58BB5AA2" w14:textId="77777777">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Kanit PPA bertugas memimpin Unit PPA dalam penyelenggaraan perlindungan terhadap perempuan dan anak yang menjadi korban kejahatan dan penegakan hukum terhadap pelakunya, dilaksanakan di Ruang Pelayanan Khusus, disingkat RPK.</w:t>
      </w:r>
    </w:p>
    <w:p w:rsidR="00501DFC" w:rsidRPr="00501DFC" w:rsidP="007A2BDF" w14:paraId="2690EDAB" w14:textId="77777777">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Kerja sama dan koordinasi dengan lembaga pemerintah, non pemerintah dan pihak lainnya dalam rangka perlindungan terhadap perempuan dan anak yang menjadi korban kejahatan dan penegakan hukum terhadap pelakunya.</w:t>
      </w:r>
    </w:p>
    <w:p w:rsidR="00501DFC" w:rsidP="007A2BDF" w14:paraId="73371080" w14:textId="20FA736B">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Lingkup tugas Unit PPA meliputi tindak pidana terhadap perempuan dan anak, yaitu ; perdagangan orang (human trafficking), penyelundupan manusia (people smuggling), kekerasan (secara umum maupun dalam rumah tangga), susila (perkosaan, pelecehan, cabul), vice (perjudian dan prostitusi), adopsi ilegal, pornografi dan pornoaksi, money laundering dari hasil kejahatan tersebut di atas, masalah perlindungan anak (sebagai korban/tersangka), perlindungan korban, saksi, keluarga dan teman serta kasus-kasus lain dimana pelakunya adalah perempuan dan anak</w:t>
      </w:r>
    </w:p>
    <w:p w:rsidR="00501DFC" w:rsidP="007A2BDF" w14:paraId="432A8F7C" w14:textId="653F710E">
      <w:pPr>
        <w:pStyle w:val="ListParagraph"/>
        <w:numPr>
          <w:ilvl w:val="0"/>
          <w:numId w:val="62"/>
        </w:numPr>
        <w:tabs>
          <w:tab w:val="left" w:pos="284"/>
          <w:tab w:val="num" w:pos="720"/>
        </w:tabs>
        <w:spacing w:after="200" w:line="480" w:lineRule="auto"/>
        <w:ind w:left="720" w:hanging="720"/>
        <w:contextualSpacing/>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Banit Ppa (Bintara Unit Perlindungan Perempuan dan Anak)</w:t>
      </w:r>
    </w:p>
    <w:p w:rsidR="00501DFC" w:rsidRPr="00501DFC" w:rsidP="007A2BDF" w14:paraId="5A625B3C" w14:textId="45974961">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Pr>
          <w:rFonts w:ascii="Arial" w:eastAsia="Times New Roman" w:hAnsi="Arial" w:cs="Arial"/>
          <w:b w:val="0"/>
          <w:bCs w:val="0"/>
          <w:i w:val="0"/>
          <w:iCs w:val="0"/>
          <w:sz w:val="24"/>
          <w:szCs w:val="24"/>
          <w:lang w:val="en-GB" w:eastAsia="en-US" w:bidi="ar-SA"/>
        </w:rPr>
        <w:t xml:space="preserve">Membantu Kanit PPA dalam </w:t>
      </w:r>
      <w:r w:rsidRPr="00501DFC">
        <w:rPr>
          <w:rFonts w:ascii="Arial" w:eastAsia="Times New Roman" w:hAnsi="Arial" w:cs="Arial"/>
          <w:b w:val="0"/>
          <w:bCs w:val="0"/>
          <w:i w:val="0"/>
          <w:iCs w:val="0"/>
          <w:sz w:val="24"/>
          <w:szCs w:val="24"/>
          <w:lang w:val="en-GB" w:eastAsia="en-US" w:bidi="ar-SA"/>
        </w:rPr>
        <w:t>bertugas melaksanakan perlindungan terhadap perempuan dan anak yang menjadi korban kejahatan.</w:t>
      </w:r>
    </w:p>
    <w:p w:rsidR="00501DFC" w:rsidP="007A2BDF" w14:paraId="5B922483" w14:textId="475A4A09">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 xml:space="preserve">bertugas melaksanakan penyidikan dan penyelidikan pelaku </w:t>
      </w:r>
      <w:r w:rsidRPr="00501DFC" w:rsidR="00811060">
        <w:rPr>
          <w:rFonts w:ascii="Arial" w:eastAsia="Times New Roman" w:hAnsi="Arial" w:cs="Arial"/>
          <w:b w:val="0"/>
          <w:bCs w:val="0"/>
          <w:i w:val="0"/>
          <w:iCs w:val="0"/>
          <w:sz w:val="24"/>
          <w:szCs w:val="24"/>
          <w:lang w:val="en-GB" w:eastAsia="en-US" w:bidi="ar-SA"/>
        </w:rPr>
        <w:t>Kejahatan Terhadap Perempuan Dan Anak</w:t>
      </w:r>
    </w:p>
    <w:p w:rsidR="00501DFC" w:rsidP="007A2BDF" w14:paraId="161D2474" w14:textId="7A9BC374">
      <w:pPr>
        <w:pStyle w:val="ListParagraph"/>
        <w:numPr>
          <w:ilvl w:val="0"/>
          <w:numId w:val="62"/>
        </w:numPr>
        <w:tabs>
          <w:tab w:val="left" w:pos="284"/>
          <w:tab w:val="num" w:pos="720"/>
        </w:tabs>
        <w:spacing w:after="200" w:line="480" w:lineRule="auto"/>
        <w:ind w:left="720" w:hanging="720"/>
        <w:contextualSpacing/>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Kanit Tipiter (Kepala Unit Tindak Pidana Tertentu)</w:t>
      </w:r>
    </w:p>
    <w:p w:rsidR="00501DFC" w:rsidP="007A2BDF" w14:paraId="5C12924B" w14:textId="45A6F419">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Pr>
          <w:rFonts w:ascii="Arial" w:eastAsia="Times New Roman" w:hAnsi="Arial" w:cs="Arial"/>
          <w:b w:val="0"/>
          <w:bCs w:val="0"/>
          <w:i w:val="0"/>
          <w:iCs w:val="0"/>
          <w:sz w:val="24"/>
          <w:szCs w:val="24"/>
          <w:lang w:val="en-GB" w:eastAsia="en-US" w:bidi="ar-SA"/>
        </w:rPr>
        <w:t xml:space="preserve">Membantu Kasat Reskrim dalam </w:t>
      </w:r>
      <w:r w:rsidRPr="00501DFC">
        <w:rPr>
          <w:rFonts w:ascii="Arial" w:eastAsia="Times New Roman" w:hAnsi="Arial" w:cs="Arial"/>
          <w:b w:val="0"/>
          <w:bCs w:val="0"/>
          <w:i w:val="0"/>
          <w:iCs w:val="0"/>
          <w:sz w:val="24"/>
          <w:szCs w:val="24"/>
          <w:lang w:val="en-GB" w:eastAsia="en-US" w:bidi="ar-SA"/>
        </w:rPr>
        <w:t>Melakukan pengecekan tertib administrasi terhadap proses lidik dan sidik tindak pidana, sampai kepemberkasan dan ketingkat JPU</w:t>
      </w:r>
    </w:p>
    <w:p w:rsidR="00501DFC" w:rsidP="007A2BDF" w14:paraId="425D9001" w14:textId="77777777">
      <w:pPr>
        <w:pStyle w:val="ListParagraph"/>
        <w:numPr>
          <w:ilvl w:val="1"/>
          <w:numId w:val="62"/>
        </w:numPr>
        <w:tabs>
          <w:tab w:val="left" w:pos="284"/>
        </w:tabs>
        <w:spacing w:after="200" w:line="480" w:lineRule="auto"/>
        <w:ind w:left="709" w:hanging="425"/>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 xml:space="preserve">Melakukan Penyelidikan tindak pidana yang menyangkut Pengancaman, Pembunuhan, Pengeroyokan, penganiayaan serta kejahatan lainnya yg menyangkut tubuh, jiwa dan kehormatan orang agar dapat dilakukan penyidikan. </w:t>
      </w:r>
    </w:p>
    <w:p w:rsidR="00501DFC" w:rsidRPr="00501DFC" w:rsidP="007A2BDF" w14:paraId="30EF3AF9" w14:textId="0A5E8754">
      <w:pPr>
        <w:pStyle w:val="ListParagraph"/>
        <w:numPr>
          <w:ilvl w:val="0"/>
          <w:numId w:val="62"/>
        </w:numPr>
        <w:tabs>
          <w:tab w:val="left" w:pos="284"/>
          <w:tab w:val="num" w:pos="567"/>
          <w:tab w:val="clear" w:pos="720"/>
        </w:tabs>
        <w:spacing w:after="200" w:line="480" w:lineRule="auto"/>
        <w:ind w:left="426" w:hanging="426"/>
        <w:contextualSpacing/>
        <w:jc w:val="both"/>
        <w:rPr>
          <w:rFonts w:ascii="Arial" w:eastAsia="Times New Roman" w:hAnsi="Arial" w:cs="Arial"/>
          <w:b/>
          <w:bCs w:val="0"/>
          <w:i w:val="0"/>
          <w:iCs w:val="0"/>
          <w:sz w:val="24"/>
          <w:szCs w:val="24"/>
          <w:lang w:val="en-GB" w:eastAsia="en-US" w:bidi="ar-SA"/>
        </w:rPr>
      </w:pPr>
      <w:r>
        <w:rPr>
          <w:rFonts w:ascii="Arial" w:eastAsia="Times New Roman" w:hAnsi="Arial" w:cs="Arial"/>
          <w:b/>
          <w:bCs w:val="0"/>
          <w:i w:val="0"/>
          <w:iCs w:val="0"/>
          <w:sz w:val="24"/>
          <w:szCs w:val="24"/>
          <w:lang w:val="en-GB" w:eastAsia="en-US" w:bidi="ar-SA"/>
        </w:rPr>
        <w:t>Banit Tipiter (Bintara Unit Tindak Pidana Tertentu)</w:t>
      </w:r>
    </w:p>
    <w:p w:rsidR="00501DFC" w:rsidRPr="00501DFC" w:rsidP="007A2BDF" w14:paraId="7A51BB0B" w14:textId="20DD1245">
      <w:pPr>
        <w:pStyle w:val="ListParagraph"/>
        <w:numPr>
          <w:ilvl w:val="1"/>
          <w:numId w:val="62"/>
        </w:numPr>
        <w:tabs>
          <w:tab w:val="left" w:pos="284"/>
        </w:tabs>
        <w:spacing w:after="200" w:line="480" w:lineRule="auto"/>
        <w:ind w:left="709" w:hanging="283"/>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 xml:space="preserve">Melakukan pemeriksaan terhadap korban, saksi dan pelaku tindak pidana yang berhubungan langsung dengan perkara tersebut. . </w:t>
      </w:r>
    </w:p>
    <w:p w:rsidR="00501DFC" w:rsidRPr="00501DFC" w:rsidP="007A2BDF" w14:paraId="2C8195F3" w14:textId="77777777">
      <w:pPr>
        <w:pStyle w:val="ListParagraph"/>
        <w:numPr>
          <w:ilvl w:val="1"/>
          <w:numId w:val="62"/>
        </w:numPr>
        <w:tabs>
          <w:tab w:val="left" w:pos="284"/>
        </w:tabs>
        <w:spacing w:after="200" w:line="480" w:lineRule="auto"/>
        <w:ind w:left="709" w:hanging="283"/>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Koordinasi penyidikan tindak pidana.</w:t>
      </w:r>
    </w:p>
    <w:p w:rsidR="00501DFC" w:rsidRPr="00501DFC" w:rsidP="007A2BDF" w14:paraId="026255FC" w14:textId="77777777">
      <w:pPr>
        <w:pStyle w:val="ListParagraph"/>
        <w:numPr>
          <w:ilvl w:val="1"/>
          <w:numId w:val="62"/>
        </w:numPr>
        <w:tabs>
          <w:tab w:val="left" w:pos="284"/>
        </w:tabs>
        <w:spacing w:after="200" w:line="480" w:lineRule="auto"/>
        <w:ind w:left="709" w:hanging="283"/>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 xml:space="preserve">Menyiapkan gelar perkara tindak pidana. </w:t>
      </w:r>
    </w:p>
    <w:p w:rsidR="00501DFC" w:rsidRPr="00501DFC" w:rsidP="007A2BDF" w14:paraId="3AAA6688" w14:textId="11895BB2">
      <w:pPr>
        <w:pStyle w:val="ListParagraph"/>
        <w:numPr>
          <w:ilvl w:val="1"/>
          <w:numId w:val="62"/>
        </w:numPr>
        <w:tabs>
          <w:tab w:val="left" w:pos="284"/>
        </w:tabs>
        <w:spacing w:after="200" w:line="480" w:lineRule="auto"/>
        <w:ind w:left="709" w:hanging="283"/>
        <w:contextualSpacing/>
        <w:jc w:val="both"/>
        <w:rPr>
          <w:rFonts w:ascii="Arial" w:eastAsia="Times New Roman" w:hAnsi="Arial" w:cs="Arial"/>
          <w:b w:val="0"/>
          <w:bCs w:val="0"/>
          <w:i w:val="0"/>
          <w:iCs w:val="0"/>
          <w:sz w:val="24"/>
          <w:szCs w:val="24"/>
          <w:lang w:val="en-GB" w:eastAsia="en-US" w:bidi="ar-SA"/>
        </w:rPr>
      </w:pPr>
      <w:r w:rsidRPr="00501DFC">
        <w:rPr>
          <w:rFonts w:ascii="Arial" w:eastAsia="Times New Roman" w:hAnsi="Arial" w:cs="Arial"/>
          <w:b w:val="0"/>
          <w:bCs w:val="0"/>
          <w:i w:val="0"/>
          <w:iCs w:val="0"/>
          <w:sz w:val="24"/>
          <w:szCs w:val="24"/>
          <w:lang w:val="en-GB" w:eastAsia="en-US" w:bidi="ar-SA"/>
        </w:rPr>
        <w:t>Koordinasi dalam penggeledahan dan penyitaan.</w:t>
      </w:r>
    </w:p>
    <w:p w:rsidR="00105246" w:rsidP="007A2BDF" w14:paraId="6BB52682" w14:textId="22126E50">
      <w:pPr>
        <w:pStyle w:val="ListParagraph"/>
        <w:numPr>
          <w:ilvl w:val="0"/>
          <w:numId w:val="62"/>
        </w:numPr>
        <w:tabs>
          <w:tab w:val="num" w:pos="426"/>
          <w:tab w:val="clear" w:pos="720"/>
        </w:tabs>
        <w:spacing w:after="200" w:line="480" w:lineRule="auto"/>
        <w:ind w:left="720" w:hanging="720"/>
        <w:contextualSpacing/>
        <w:jc w:val="both"/>
        <w:rPr>
          <w:rFonts w:ascii="Arial" w:eastAsia="Times New Roman" w:hAnsi="Arial" w:cs="Arial"/>
          <w:b/>
          <w:sz w:val="24"/>
          <w:szCs w:val="24"/>
          <w:lang w:val="en-GB" w:eastAsia="en-US" w:bidi="ar-SA"/>
        </w:rPr>
      </w:pPr>
      <w:r>
        <w:rPr>
          <w:rFonts w:ascii="Arial" w:eastAsia="Times New Roman" w:hAnsi="Arial" w:cs="Arial"/>
          <w:b/>
          <w:sz w:val="24"/>
          <w:szCs w:val="24"/>
          <w:lang w:val="en-GB" w:eastAsia="en-US" w:bidi="ar-SA"/>
        </w:rPr>
        <w:t>Kanit Identifikasi (Kepala Unit Identifikasi)</w:t>
      </w:r>
    </w:p>
    <w:p w:rsidR="00105246" w:rsidRPr="006C1832" w:rsidP="007A2BDF" w14:paraId="1F933E91" w14:textId="77777777">
      <w:pPr>
        <w:pStyle w:val="ListParagraph"/>
        <w:numPr>
          <w:ilvl w:val="0"/>
          <w:numId w:val="63"/>
        </w:numPr>
        <w:spacing w:after="200" w:line="480" w:lineRule="auto"/>
        <w:ind w:left="709" w:hanging="283"/>
        <w:contextualSpacing/>
        <w:jc w:val="both"/>
        <w:rPr>
          <w:rFonts w:ascii="Arial" w:eastAsia="Times New Roman" w:hAnsi="Arial" w:cs="Arial"/>
          <w:sz w:val="24"/>
          <w:szCs w:val="24"/>
          <w:lang w:val="en-GB" w:eastAsia="en-US" w:bidi="ar-SA"/>
        </w:rPr>
      </w:pPr>
      <w:r w:rsidRPr="006C1832">
        <w:rPr>
          <w:rFonts w:ascii="Arial" w:eastAsia="Times New Roman" w:hAnsi="Arial" w:cs="Arial"/>
          <w:sz w:val="24"/>
          <w:szCs w:val="24"/>
          <w:lang w:val="en-GB" w:eastAsia="en-US" w:bidi="ar-SA"/>
        </w:rPr>
        <w:t xml:space="preserve">Membantu Kasat Reskrim dalam pelaksanaan Fungsi Identifikasi yang meliputi pelaksanaan Pengambilan, Perumusan, Penyimpanan dan Pelayanan Sidik Jari yang menyangkut Kriminal maupun Non Kriminal, termasuk dalam rangka mendukung pelaksanaan tugas Satuan Fungsi Lain serta pelaksanaan Fotografi Kepolisian dan upaya pengenalan/pembuktian melalui ciri-ciri Manusia (Sinyalemen), termasuk dalam rangka mendukung pelaksanaan tugas Satuan Fungsi lain. </w:t>
      </w:r>
    </w:p>
    <w:p w:rsidR="00105246" w:rsidRPr="006C1832" w:rsidP="007A2BDF" w14:paraId="6ED40562" w14:textId="77777777">
      <w:pPr>
        <w:pStyle w:val="ListParagraph"/>
        <w:numPr>
          <w:ilvl w:val="0"/>
          <w:numId w:val="63"/>
        </w:numPr>
        <w:spacing w:after="200" w:line="480" w:lineRule="auto"/>
        <w:ind w:left="709" w:hanging="283"/>
        <w:contextualSpacing/>
        <w:jc w:val="both"/>
        <w:rPr>
          <w:rFonts w:ascii="Arial" w:eastAsia="Times New Roman" w:hAnsi="Arial" w:cs="Arial"/>
          <w:sz w:val="24"/>
          <w:szCs w:val="24"/>
          <w:lang w:val="en-GB" w:eastAsia="en-US" w:bidi="ar-SA"/>
        </w:rPr>
      </w:pPr>
      <w:r w:rsidRPr="006C1832">
        <w:rPr>
          <w:rFonts w:ascii="Arial" w:eastAsia="Times New Roman" w:hAnsi="Arial" w:cs="Arial"/>
          <w:sz w:val="24"/>
          <w:szCs w:val="24"/>
          <w:lang w:val="en-GB" w:eastAsia="en-US" w:bidi="ar-SA"/>
        </w:rPr>
        <w:t>Mengatur dan Menjaga Ketertiban dan Kebersihan Pelaksanaan Filing dan Recording dari Dokumentasi Sidik Jari, Dokumentasi Sinyalemen pelaku-pelaku Kejahatan dan Dokumentasi Sinyalemen Orang  Umum (untuk keperluan SIM, SKCK dan lain-lain).</w:t>
      </w:r>
    </w:p>
    <w:p w:rsidR="00105246" w:rsidP="007A2BDF" w14:paraId="56DF7018" w14:textId="3483F9DE">
      <w:pPr>
        <w:pStyle w:val="ListParagraph"/>
        <w:numPr>
          <w:ilvl w:val="0"/>
          <w:numId w:val="64"/>
        </w:numPr>
        <w:spacing w:after="200" w:line="480" w:lineRule="auto"/>
        <w:ind w:left="709" w:hanging="283"/>
        <w:contextualSpacing/>
        <w:jc w:val="both"/>
        <w:rPr>
          <w:rFonts w:ascii="Arial" w:eastAsia="Times New Roman" w:hAnsi="Arial" w:cs="Arial"/>
          <w:sz w:val="24"/>
          <w:szCs w:val="24"/>
          <w:lang w:val="en-GB" w:eastAsia="en-US" w:bidi="ar-SA"/>
        </w:rPr>
      </w:pPr>
      <w:r w:rsidRPr="001227BE">
        <w:rPr>
          <w:rFonts w:ascii="Arial" w:eastAsia="Times New Roman" w:hAnsi="Arial" w:cs="Arial"/>
          <w:sz w:val="24"/>
          <w:szCs w:val="24"/>
          <w:lang w:val="en-GB" w:eastAsia="en-US" w:bidi="ar-SA"/>
        </w:rPr>
        <w:t>D</w:t>
      </w:r>
      <w:r w:rsidRPr="006C1832">
        <w:rPr>
          <w:rFonts w:ascii="Arial" w:eastAsia="Times New Roman" w:hAnsi="Arial" w:cs="Arial"/>
          <w:sz w:val="24"/>
          <w:szCs w:val="24"/>
          <w:lang w:val="en-GB" w:eastAsia="en-US" w:bidi="ar-SA"/>
        </w:rPr>
        <w:t>alam melaksanakan tugas kewajiban bertanggung jawab kepada Kasat Reskrim.</w:t>
      </w:r>
    </w:p>
    <w:p w:rsidR="00CE786D" w:rsidP="00CE786D" w14:paraId="33AC559B" w14:textId="77777777">
      <w:pPr>
        <w:spacing w:after="200" w:line="480" w:lineRule="auto"/>
        <w:jc w:val="both"/>
        <w:rPr>
          <w:rFonts w:ascii="Arial" w:eastAsia="Times New Roman" w:hAnsi="Arial" w:cs="Arial"/>
          <w:sz w:val="24"/>
          <w:szCs w:val="24"/>
          <w:lang w:val="en-GB" w:eastAsia="en-US" w:bidi="ar-SA"/>
        </w:rPr>
      </w:pPr>
    </w:p>
    <w:p w:rsidR="00CE786D" w:rsidRPr="00CE786D" w:rsidP="00CE786D" w14:paraId="3FF0800A" w14:textId="77777777">
      <w:pPr>
        <w:spacing w:after="200" w:line="480" w:lineRule="auto"/>
        <w:jc w:val="both"/>
        <w:rPr>
          <w:rFonts w:ascii="Arial" w:eastAsia="Times New Roman" w:hAnsi="Arial" w:cs="Arial"/>
          <w:sz w:val="24"/>
          <w:szCs w:val="24"/>
          <w:lang w:val="en-GB" w:eastAsia="en-US" w:bidi="ar-SA"/>
        </w:rPr>
      </w:pPr>
    </w:p>
    <w:p w:rsidR="00105246" w:rsidP="007A2BDF" w14:paraId="54DC2D59" w14:textId="5201654C">
      <w:pPr>
        <w:pStyle w:val="ListParagraph"/>
        <w:numPr>
          <w:ilvl w:val="0"/>
          <w:numId w:val="65"/>
        </w:numPr>
        <w:spacing w:after="200" w:line="480" w:lineRule="auto"/>
        <w:ind w:left="426" w:hanging="426"/>
        <w:contextualSpacing/>
        <w:jc w:val="both"/>
        <w:rPr>
          <w:rFonts w:ascii="Arial" w:eastAsia="Times New Roman" w:hAnsi="Arial" w:cs="Arial"/>
          <w:b/>
          <w:sz w:val="24"/>
          <w:szCs w:val="24"/>
          <w:lang w:val="en-GB" w:eastAsia="en-US" w:bidi="ar-SA"/>
        </w:rPr>
      </w:pPr>
      <w:r>
        <w:rPr>
          <w:rFonts w:ascii="Arial" w:eastAsia="Times New Roman" w:hAnsi="Arial" w:cs="Arial"/>
          <w:b/>
          <w:sz w:val="24"/>
          <w:szCs w:val="24"/>
          <w:lang w:val="en-GB" w:eastAsia="en-US" w:bidi="ar-SA"/>
        </w:rPr>
        <w:t>Banit Identifikasi (Bintara Unit Identifikasi)</w:t>
      </w:r>
    </w:p>
    <w:p w:rsidR="00105246" w:rsidRPr="006C1832" w:rsidP="007A2BDF" w14:paraId="1DC48700" w14:textId="77777777">
      <w:pPr>
        <w:pStyle w:val="ListParagraph"/>
        <w:numPr>
          <w:ilvl w:val="0"/>
          <w:numId w:val="66"/>
        </w:numPr>
        <w:spacing w:after="200" w:line="480" w:lineRule="auto"/>
        <w:ind w:left="709" w:hanging="283"/>
        <w:contextualSpacing/>
        <w:jc w:val="both"/>
        <w:rPr>
          <w:rFonts w:ascii="Arial" w:eastAsia="Times New Roman" w:hAnsi="Arial" w:cs="Arial"/>
          <w:sz w:val="24"/>
          <w:szCs w:val="24"/>
          <w:lang w:val="en-GB" w:eastAsia="en-US" w:bidi="ar-SA"/>
        </w:rPr>
      </w:pPr>
      <w:r w:rsidRPr="006C1832">
        <w:rPr>
          <w:rFonts w:ascii="Arial" w:eastAsia="Times New Roman" w:hAnsi="Arial" w:cs="Arial"/>
          <w:sz w:val="24"/>
          <w:szCs w:val="24"/>
          <w:lang w:val="en-GB" w:eastAsia="en-US" w:bidi="ar-SA"/>
        </w:rPr>
        <w:t xml:space="preserve">Melaksanakan Pengambilan, Perumusan, Penyimpanan dan Pelayanan Sidik Jari yang menyangkut kriminal maupun Non Kriminal, termasuk dalam rangka mendukung pelaksanaan tugas Satuan Fungsi lain. </w:t>
      </w:r>
    </w:p>
    <w:p w:rsidR="00105246" w:rsidRPr="006C1832" w:rsidP="007A2BDF" w14:paraId="177BD269" w14:textId="77777777">
      <w:pPr>
        <w:pStyle w:val="ListParagraph"/>
        <w:numPr>
          <w:ilvl w:val="0"/>
          <w:numId w:val="66"/>
        </w:numPr>
        <w:spacing w:after="200" w:line="480" w:lineRule="auto"/>
        <w:ind w:left="709" w:hanging="283"/>
        <w:contextualSpacing/>
        <w:jc w:val="both"/>
        <w:rPr>
          <w:rFonts w:ascii="Arial" w:eastAsia="Times New Roman" w:hAnsi="Arial" w:cs="Arial"/>
          <w:sz w:val="24"/>
          <w:szCs w:val="24"/>
          <w:lang w:val="en-GB" w:eastAsia="en-US" w:bidi="ar-SA"/>
        </w:rPr>
      </w:pPr>
      <w:r w:rsidRPr="006C1832">
        <w:rPr>
          <w:rFonts w:ascii="Arial" w:eastAsia="Times New Roman" w:hAnsi="Arial" w:cs="Arial"/>
          <w:sz w:val="24"/>
          <w:szCs w:val="24"/>
          <w:lang w:val="en-GB" w:eastAsia="en-US" w:bidi="ar-SA"/>
        </w:rPr>
        <w:t xml:space="preserve">Melaksanakan Registrasi, Pengolahan dan Penyaluran surat-surat masuk dan keluar yang menyangkut kegiatan Fungsi Identifikasi. </w:t>
      </w:r>
    </w:p>
    <w:p w:rsidR="00105246" w:rsidRPr="006C1832" w:rsidP="007A2BDF" w14:paraId="0443BD98" w14:textId="77777777">
      <w:pPr>
        <w:pStyle w:val="ListParagraph"/>
        <w:numPr>
          <w:ilvl w:val="0"/>
          <w:numId w:val="66"/>
        </w:numPr>
        <w:spacing w:after="200" w:line="480" w:lineRule="auto"/>
        <w:ind w:left="709" w:hanging="283"/>
        <w:contextualSpacing/>
        <w:jc w:val="both"/>
        <w:rPr>
          <w:rFonts w:ascii="Arial" w:eastAsia="Times New Roman" w:hAnsi="Arial" w:cs="Arial"/>
          <w:sz w:val="24"/>
          <w:szCs w:val="24"/>
          <w:lang w:val="en-GB" w:eastAsia="en-US" w:bidi="ar-SA"/>
        </w:rPr>
      </w:pPr>
      <w:r w:rsidRPr="006C1832">
        <w:rPr>
          <w:rFonts w:ascii="Arial" w:eastAsia="Times New Roman" w:hAnsi="Arial" w:cs="Arial"/>
          <w:sz w:val="24"/>
          <w:szCs w:val="24"/>
          <w:lang w:val="en-GB" w:eastAsia="en-US" w:bidi="ar-SA"/>
        </w:rPr>
        <w:t xml:space="preserve">Melaksanakan pengetikan surat-surat dinas dan kegiatan ketata usahaan lainnya yang menyangkut fungsi identifikasi. </w:t>
      </w:r>
    </w:p>
    <w:p w:rsidR="009C1871" w:rsidRPr="00CE786D" w:rsidP="00CE786D" w14:paraId="502CCB38" w14:textId="10CFDB0B">
      <w:pPr>
        <w:pStyle w:val="ListParagraph"/>
        <w:numPr>
          <w:ilvl w:val="0"/>
          <w:numId w:val="66"/>
        </w:numPr>
        <w:spacing w:after="200" w:line="480" w:lineRule="auto"/>
        <w:ind w:left="709" w:hanging="283"/>
        <w:contextualSpacing/>
        <w:jc w:val="both"/>
        <w:rPr>
          <w:rFonts w:ascii="Arial" w:eastAsia="Times New Roman" w:hAnsi="Arial" w:cs="Arial"/>
          <w:sz w:val="24"/>
          <w:szCs w:val="24"/>
          <w:lang w:val="en-GB" w:eastAsia="en-US" w:bidi="ar-SA"/>
        </w:rPr>
      </w:pPr>
      <w:r w:rsidRPr="006C1832">
        <w:rPr>
          <w:rFonts w:ascii="Arial" w:eastAsia="Times New Roman" w:hAnsi="Arial" w:cs="Arial"/>
          <w:sz w:val="24"/>
          <w:szCs w:val="24"/>
          <w:lang w:val="en-GB" w:eastAsia="en-US" w:bidi="ar-SA"/>
        </w:rPr>
        <w:t>Mengatur dan Menjaga Ketertiban dan Kebersihan Ruangan Identifikasi</w:t>
      </w:r>
      <w:r>
        <w:rPr>
          <w:rFonts w:ascii="Arial" w:eastAsia="Times New Roman" w:hAnsi="Arial" w:cs="Arial"/>
          <w:sz w:val="24"/>
          <w:szCs w:val="24"/>
          <w:lang w:val="en-GB" w:eastAsia="en-US" w:bidi="ar-SA"/>
        </w:rPr>
        <w:t>.</w:t>
      </w:r>
    </w:p>
    <w:p w:rsidR="00105246" w:rsidRPr="00D66F01" w:rsidP="007A2BDF" w14:paraId="651312B5" w14:textId="1B4FD153">
      <w:pPr>
        <w:pStyle w:val="ListParagraph"/>
        <w:numPr>
          <w:ilvl w:val="0"/>
          <w:numId w:val="50"/>
        </w:numPr>
        <w:spacing w:after="0" w:line="480" w:lineRule="auto"/>
        <w:ind w:left="426" w:hanging="426"/>
        <w:contextualSpacing/>
        <w:jc w:val="both"/>
        <w:rPr>
          <w:rFonts w:ascii="Arial" w:eastAsia="Calibri" w:hAnsi="Arial" w:cs="Arial"/>
          <w:b/>
          <w:sz w:val="24"/>
          <w:szCs w:val="24"/>
          <w:lang w:val="en-US" w:eastAsia="en-US" w:bidi="ar-SA"/>
        </w:rPr>
      </w:pPr>
      <w:r w:rsidRPr="00D66F01">
        <w:rPr>
          <w:rFonts w:ascii="Arial" w:hAnsi="Arial" w:eastAsiaTheme="minorHAnsi" w:cs="Arial"/>
          <w:b/>
          <w:sz w:val="24"/>
          <w:szCs w:val="24"/>
          <w:lang w:val="en-US" w:eastAsia="en-US" w:bidi="ar-SA"/>
        </w:rPr>
        <w:t>Sarana dan Prasarana</w:t>
      </w:r>
    </w:p>
    <w:p w:rsidR="00A75F51" w:rsidP="00A75F51" w14:paraId="3DEFD549" w14:textId="1E6A3040">
      <w:pPr>
        <w:pStyle w:val="ListParagraph"/>
        <w:spacing w:after="0" w:line="480" w:lineRule="auto"/>
        <w:ind w:left="0" w:firstLine="425"/>
        <w:contextualSpacing/>
        <w:jc w:val="both"/>
        <w:rPr>
          <w:rFonts w:ascii="Arial" w:eastAsia="Calibri" w:hAnsi="Arial" w:cs="Arial"/>
          <w:sz w:val="24"/>
          <w:szCs w:val="24"/>
          <w:lang w:val="en-US" w:eastAsia="en-US" w:bidi="ar-SA"/>
        </w:rPr>
      </w:pPr>
      <w:r w:rsidRPr="00ED24B4">
        <w:rPr>
          <w:rFonts w:ascii="Arial" w:hAnsi="Arial" w:eastAsiaTheme="minorHAnsi" w:cs="Arial"/>
          <w:sz w:val="24"/>
          <w:szCs w:val="24"/>
          <w:lang w:val="en-US" w:eastAsia="en-US" w:bidi="ar-SA"/>
        </w:rPr>
        <w:t xml:space="preserve">Ketersediaan sarana dan prasarana sangat mendukung kelancaran aktivitas suatu organisasi. Dalam menjalankan tugas sehari-hari </w:t>
      </w:r>
      <w:r w:rsidR="00CE786D">
        <w:rPr>
          <w:rFonts w:ascii="Arial" w:hAnsi="Arial" w:eastAsiaTheme="minorHAnsi" w:cs="Arial"/>
          <w:sz w:val="24"/>
          <w:szCs w:val="24"/>
          <w:lang w:val="en-GB" w:eastAsia="en-US" w:bidi="ar-SA"/>
        </w:rPr>
        <w:t xml:space="preserve">Unit Identifikasi </w:t>
      </w:r>
      <w:r w:rsidR="00CD3543">
        <w:rPr>
          <w:rFonts w:ascii="Arial" w:hAnsi="Arial" w:eastAsiaTheme="minorHAnsi" w:cs="Arial"/>
          <w:sz w:val="24"/>
          <w:szCs w:val="24"/>
          <w:lang w:val="en-US" w:eastAsia="en-US" w:bidi="ar-SA"/>
        </w:rPr>
        <w:t xml:space="preserve">Sat Reskrim </w:t>
      </w:r>
      <w:r>
        <w:rPr>
          <w:rFonts w:ascii="Arial" w:hAnsi="Arial" w:eastAsiaTheme="minorHAnsi" w:cs="Arial"/>
          <w:sz w:val="24"/>
          <w:szCs w:val="24"/>
          <w:lang w:val="en-US" w:eastAsia="en-US" w:bidi="ar-SA"/>
        </w:rPr>
        <w:t>Polres Dumai</w:t>
      </w:r>
      <w:r w:rsidRPr="00ED24B4">
        <w:rPr>
          <w:rFonts w:ascii="Arial" w:hAnsi="Arial" w:eastAsiaTheme="minorHAnsi" w:cs="Arial"/>
          <w:sz w:val="24"/>
          <w:szCs w:val="24"/>
          <w:lang w:val="en-US" w:eastAsia="en-US" w:bidi="ar-SA"/>
        </w:rPr>
        <w:t xml:space="preserve"> didukung dengan sarana dan prasarana k</w:t>
      </w:r>
      <w:r>
        <w:rPr>
          <w:rFonts w:ascii="Arial" w:hAnsi="Arial" w:eastAsiaTheme="minorHAnsi" w:cs="Arial"/>
          <w:sz w:val="24"/>
          <w:szCs w:val="24"/>
          <w:lang w:val="en-US" w:eastAsia="en-US" w:bidi="ar-SA"/>
        </w:rPr>
        <w:t>erja yang belum begitu memadai</w:t>
      </w:r>
      <w:r>
        <w:rPr>
          <w:rFonts w:ascii="Arial" w:hAnsi="Arial" w:eastAsiaTheme="minorHAnsi" w:cs="Arial"/>
          <w:sz w:val="24"/>
          <w:szCs w:val="24"/>
          <w:lang w:val="en-GB" w:eastAsia="en-US" w:bidi="ar-SA"/>
        </w:rPr>
        <w:t xml:space="preserve"> </w:t>
      </w:r>
      <w:r w:rsidR="00C961E4">
        <w:rPr>
          <w:rFonts w:ascii="Arial" w:hAnsi="Arial" w:eastAsiaTheme="minorHAnsi" w:cs="Arial"/>
          <w:sz w:val="24"/>
          <w:szCs w:val="24"/>
          <w:lang w:val="en-US" w:eastAsia="en-US" w:bidi="ar-SA"/>
        </w:rPr>
        <w:t>seperti terlihat pada tabel</w:t>
      </w:r>
      <w:r w:rsidRPr="002F75D6">
        <w:rPr>
          <w:rFonts w:ascii="Arial" w:hAnsi="Arial" w:eastAsiaTheme="minorHAnsi" w:cs="Arial"/>
          <w:sz w:val="24"/>
          <w:szCs w:val="24"/>
          <w:lang w:val="en-US" w:eastAsia="en-US" w:bidi="ar-SA"/>
        </w:rPr>
        <w:t xml:space="preserve"> berikut ini:</w:t>
      </w:r>
    </w:p>
    <w:p w:rsidR="0033283B" w:rsidP="00A75F51" w14:paraId="5104132D" w14:textId="77777777">
      <w:pPr>
        <w:pStyle w:val="ListParagraph"/>
        <w:spacing w:after="0" w:line="480" w:lineRule="auto"/>
        <w:ind w:left="0" w:firstLine="425"/>
        <w:contextualSpacing/>
        <w:jc w:val="both"/>
        <w:rPr>
          <w:rFonts w:ascii="Arial" w:eastAsia="Calibri" w:hAnsi="Arial" w:cs="Arial"/>
          <w:sz w:val="24"/>
          <w:szCs w:val="24"/>
          <w:lang w:val="en-US" w:eastAsia="en-US" w:bidi="ar-SA"/>
        </w:rPr>
      </w:pPr>
    </w:p>
    <w:p w:rsidR="0033283B" w:rsidP="00A75F51" w14:paraId="2460924C" w14:textId="77777777">
      <w:pPr>
        <w:pStyle w:val="ListParagraph"/>
        <w:spacing w:after="0" w:line="480" w:lineRule="auto"/>
        <w:ind w:left="0" w:firstLine="425"/>
        <w:contextualSpacing/>
        <w:jc w:val="both"/>
        <w:rPr>
          <w:rFonts w:ascii="Arial" w:eastAsia="Calibri" w:hAnsi="Arial" w:cs="Arial"/>
          <w:sz w:val="24"/>
          <w:szCs w:val="24"/>
          <w:lang w:val="en-US" w:eastAsia="en-US" w:bidi="ar-SA"/>
        </w:rPr>
      </w:pPr>
    </w:p>
    <w:p w:rsidR="001227BE" w:rsidP="00A75F51" w14:paraId="601E1F76" w14:textId="77777777">
      <w:pPr>
        <w:pStyle w:val="ListParagraph"/>
        <w:spacing w:after="0" w:line="480" w:lineRule="auto"/>
        <w:ind w:left="0" w:firstLine="425"/>
        <w:contextualSpacing/>
        <w:jc w:val="both"/>
        <w:rPr>
          <w:rFonts w:ascii="Arial" w:eastAsia="Calibri" w:hAnsi="Arial" w:cs="Arial"/>
          <w:sz w:val="24"/>
          <w:szCs w:val="24"/>
          <w:lang w:val="en-US" w:eastAsia="en-US" w:bidi="ar-SA"/>
        </w:rPr>
      </w:pPr>
    </w:p>
    <w:p w:rsidR="001227BE" w:rsidP="00A75F51" w14:paraId="7EA9E88D" w14:textId="77777777">
      <w:pPr>
        <w:pStyle w:val="ListParagraph"/>
        <w:spacing w:after="0" w:line="480" w:lineRule="auto"/>
        <w:ind w:left="0" w:firstLine="425"/>
        <w:contextualSpacing/>
        <w:jc w:val="both"/>
        <w:rPr>
          <w:rFonts w:ascii="Arial" w:eastAsia="Calibri" w:hAnsi="Arial" w:cs="Arial"/>
          <w:sz w:val="24"/>
          <w:szCs w:val="24"/>
          <w:lang w:val="en-US" w:eastAsia="en-US" w:bidi="ar-SA"/>
        </w:rPr>
      </w:pPr>
    </w:p>
    <w:p w:rsidR="001227BE" w:rsidP="00A75F51" w14:paraId="574B5EA2" w14:textId="77777777">
      <w:pPr>
        <w:pStyle w:val="ListParagraph"/>
        <w:spacing w:after="0" w:line="480" w:lineRule="auto"/>
        <w:ind w:left="0" w:firstLine="425"/>
        <w:contextualSpacing/>
        <w:jc w:val="both"/>
        <w:rPr>
          <w:rFonts w:ascii="Arial" w:eastAsia="Calibri" w:hAnsi="Arial" w:cs="Arial"/>
          <w:sz w:val="24"/>
          <w:szCs w:val="24"/>
          <w:lang w:val="en-US" w:eastAsia="en-US" w:bidi="ar-SA"/>
        </w:rPr>
      </w:pPr>
    </w:p>
    <w:p w:rsidR="00CE786D" w:rsidRPr="00CE786D" w:rsidP="00CE786D" w14:paraId="1112EF12" w14:textId="77777777">
      <w:pPr>
        <w:spacing w:after="0" w:line="480" w:lineRule="auto"/>
        <w:jc w:val="both"/>
        <w:rPr>
          <w:rFonts w:ascii="Arial" w:eastAsia="Calibri" w:hAnsi="Arial" w:cs="Arial"/>
          <w:sz w:val="24"/>
          <w:szCs w:val="24"/>
          <w:lang w:val="en-US" w:eastAsia="en-US" w:bidi="ar-SA"/>
        </w:rPr>
      </w:pPr>
    </w:p>
    <w:p w:rsidR="00105246" w:rsidRPr="004E1B94" w:rsidP="00A75F51" w14:paraId="495D47CD" w14:textId="3AA73734">
      <w:pPr>
        <w:spacing w:after="0" w:line="240" w:lineRule="auto"/>
        <w:ind w:left="357"/>
        <w:jc w:val="center"/>
        <w:rPr>
          <w:rFonts w:ascii="Arial" w:eastAsia="Calibri" w:hAnsi="Arial" w:cs="Arial"/>
          <w:b/>
          <w:sz w:val="24"/>
          <w:szCs w:val="24"/>
          <w:lang w:val="en-GB" w:eastAsia="en-US" w:bidi="ar-SA"/>
        </w:rPr>
      </w:pPr>
      <w:r>
        <w:rPr>
          <w:rFonts w:ascii="Arial" w:hAnsi="Arial" w:eastAsiaTheme="minorHAnsi" w:cs="Arial"/>
          <w:b/>
          <w:sz w:val="24"/>
          <w:szCs w:val="24"/>
          <w:lang w:val="en-US" w:eastAsia="en-US" w:bidi="ar-SA"/>
        </w:rPr>
        <w:t xml:space="preserve">Tabel </w:t>
      </w:r>
      <w:r w:rsidRPr="00ED24B4">
        <w:rPr>
          <w:rFonts w:ascii="Arial" w:hAnsi="Arial" w:eastAsiaTheme="minorHAnsi" w:cs="Arial"/>
          <w:b/>
          <w:sz w:val="24"/>
          <w:szCs w:val="24"/>
          <w:lang w:val="en-US" w:eastAsia="en-US" w:bidi="ar-SA"/>
        </w:rPr>
        <w:t>I</w:t>
      </w:r>
      <w:r w:rsidR="00A72B8A">
        <w:rPr>
          <w:rFonts w:ascii="Arial" w:hAnsi="Arial" w:eastAsiaTheme="minorHAnsi" w:cs="Arial"/>
          <w:b/>
          <w:sz w:val="24"/>
          <w:szCs w:val="24"/>
          <w:lang w:val="en-GB" w:eastAsia="en-US" w:bidi="ar-SA"/>
        </w:rPr>
        <w:t>V</w:t>
      </w:r>
      <w:r>
        <w:rPr>
          <w:rFonts w:ascii="Arial" w:hAnsi="Arial" w:eastAsiaTheme="minorHAnsi" w:cs="Arial"/>
          <w:b/>
          <w:sz w:val="24"/>
          <w:szCs w:val="24"/>
          <w:lang w:val="en-US" w:eastAsia="en-US" w:bidi="ar-SA"/>
        </w:rPr>
        <w:t>.</w:t>
      </w:r>
      <w:r>
        <w:rPr>
          <w:rFonts w:ascii="Arial" w:hAnsi="Arial" w:eastAsiaTheme="minorHAnsi" w:cs="Arial"/>
          <w:b/>
          <w:sz w:val="24"/>
          <w:szCs w:val="24"/>
          <w:lang w:val="en-GB" w:eastAsia="en-US" w:bidi="ar-SA"/>
        </w:rPr>
        <w:t>7</w:t>
      </w:r>
    </w:p>
    <w:p w:rsidR="00105246" w:rsidRPr="00572339" w:rsidP="00105246" w14:paraId="1A985153" w14:textId="6AC9CF41">
      <w:pPr>
        <w:spacing w:after="200" w:line="240" w:lineRule="auto"/>
        <w:ind w:firstLine="709"/>
        <w:jc w:val="center"/>
        <w:rPr>
          <w:rFonts w:ascii="Arial" w:eastAsia="Calibri" w:hAnsi="Arial" w:cs="Arial"/>
          <w:sz w:val="24"/>
          <w:szCs w:val="24"/>
          <w:lang w:val="en-GB" w:eastAsia="en-US" w:bidi="ar-SA"/>
        </w:rPr>
      </w:pPr>
      <w:r w:rsidRPr="00ED24B4">
        <w:rPr>
          <w:rFonts w:ascii="Arial" w:hAnsi="Arial" w:eastAsiaTheme="minorHAnsi" w:cs="Arial"/>
          <w:b/>
          <w:bCs/>
          <w:sz w:val="24"/>
          <w:szCs w:val="24"/>
          <w:lang w:val="en-US" w:eastAsia="en-US" w:bidi="ar-SA"/>
        </w:rPr>
        <w:t xml:space="preserve">Sarana </w:t>
      </w:r>
      <w:r>
        <w:rPr>
          <w:rFonts w:ascii="Arial" w:hAnsi="Arial" w:eastAsiaTheme="minorHAnsi" w:cs="Arial"/>
          <w:b/>
          <w:bCs/>
          <w:sz w:val="24"/>
          <w:szCs w:val="24"/>
          <w:lang w:val="en-US" w:eastAsia="en-US" w:bidi="ar-SA"/>
        </w:rPr>
        <w:t xml:space="preserve">dan Prasarana </w:t>
      </w:r>
      <w:r w:rsidRPr="00CE786D" w:rsidR="00CE786D">
        <w:rPr>
          <w:rFonts w:ascii="Arial" w:hAnsi="Arial" w:eastAsiaTheme="minorHAnsi" w:cs="Arial"/>
          <w:b/>
          <w:sz w:val="24"/>
          <w:szCs w:val="24"/>
          <w:lang w:val="en-GB" w:eastAsia="en-US" w:bidi="ar-SA"/>
        </w:rPr>
        <w:t>Unit Identifikasi</w:t>
      </w:r>
      <w:r w:rsidR="00CE786D">
        <w:rPr>
          <w:rFonts w:ascii="Arial" w:hAnsi="Arial" w:eastAsiaTheme="minorHAnsi" w:cs="Arial"/>
          <w:sz w:val="24"/>
          <w:szCs w:val="24"/>
          <w:lang w:val="en-GB" w:eastAsia="en-US" w:bidi="ar-SA"/>
        </w:rPr>
        <w:t xml:space="preserve"> </w:t>
      </w:r>
      <w:r w:rsidR="00CD3543">
        <w:rPr>
          <w:rFonts w:ascii="Arial" w:hAnsi="Arial" w:eastAsiaTheme="minorHAnsi" w:cs="Arial"/>
          <w:b/>
          <w:bCs/>
          <w:sz w:val="24"/>
          <w:szCs w:val="24"/>
          <w:lang w:val="en-US" w:eastAsia="en-US" w:bidi="ar-SA"/>
        </w:rPr>
        <w:t xml:space="preserve">Sat Reskrim </w:t>
      </w:r>
      <w:r w:rsidRPr="00775C8A">
        <w:rPr>
          <w:rFonts w:ascii="Arial" w:hAnsi="Arial" w:eastAsiaTheme="minorHAnsi" w:cs="Arial"/>
          <w:b/>
          <w:bCs/>
          <w:sz w:val="24"/>
          <w:szCs w:val="24"/>
          <w:lang w:val="en-US" w:eastAsia="en-US" w:bidi="ar-SA"/>
        </w:rPr>
        <w:t>Polres Dumai</w:t>
      </w:r>
    </w:p>
    <w:tbl>
      <w:tblPr>
        <w:tblStyle w:val="TableNormal"/>
        <w:tblW w:w="7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700"/>
        <w:gridCol w:w="146"/>
        <w:gridCol w:w="1655"/>
        <w:gridCol w:w="1108"/>
        <w:gridCol w:w="1512"/>
      </w:tblGrid>
      <w:tr w14:paraId="77FE0FFB" w14:textId="77777777" w:rsidTr="008473BA">
        <w:tblPrEx>
          <w:tblW w:w="7927" w:type="dxa"/>
          <w:tblLayout w:type="fixed"/>
          <w:tblLook w:val="04A0"/>
        </w:tblPrEx>
        <w:trPr>
          <w:trHeight w:val="302"/>
        </w:trPr>
        <w:tc>
          <w:tcPr>
            <w:tcW w:w="806" w:type="dxa"/>
            <w:vMerge w:val="restart"/>
            <w:shd w:val="clear" w:color="auto" w:fill="auto"/>
            <w:vAlign w:val="center"/>
            <w:hideMark/>
          </w:tcPr>
          <w:p w:rsidR="00CE786D" w:rsidRPr="00A52896" w:rsidP="008473BA" w14:paraId="533E60A9"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No</w:t>
            </w:r>
          </w:p>
        </w:tc>
        <w:tc>
          <w:tcPr>
            <w:tcW w:w="2846" w:type="dxa"/>
            <w:gridSpan w:val="2"/>
            <w:vMerge w:val="restart"/>
            <w:shd w:val="clear" w:color="auto" w:fill="auto"/>
            <w:vAlign w:val="center"/>
            <w:hideMark/>
          </w:tcPr>
          <w:p w:rsidR="00CE786D" w:rsidRPr="00A52896" w:rsidP="008473BA" w14:paraId="1B0F0824"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Sarana dan Prasarana</w:t>
            </w:r>
          </w:p>
        </w:tc>
        <w:tc>
          <w:tcPr>
            <w:tcW w:w="1655" w:type="dxa"/>
            <w:vMerge w:val="restart"/>
            <w:shd w:val="clear" w:color="auto" w:fill="auto"/>
            <w:vAlign w:val="center"/>
            <w:hideMark/>
          </w:tcPr>
          <w:p w:rsidR="00CE786D" w:rsidRPr="00A52896" w:rsidP="008473BA" w14:paraId="2AB81144"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Jumlah (Unit)</w:t>
            </w:r>
          </w:p>
        </w:tc>
        <w:tc>
          <w:tcPr>
            <w:tcW w:w="2620" w:type="dxa"/>
            <w:gridSpan w:val="2"/>
            <w:shd w:val="clear" w:color="auto" w:fill="auto"/>
            <w:vAlign w:val="center"/>
            <w:hideMark/>
          </w:tcPr>
          <w:p w:rsidR="00CE786D" w:rsidRPr="00A52896" w:rsidP="008473BA" w14:paraId="727B1C6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Kondisi</w:t>
            </w:r>
          </w:p>
        </w:tc>
      </w:tr>
      <w:tr w14:paraId="2F25F204" w14:textId="77777777" w:rsidTr="008473BA">
        <w:tblPrEx>
          <w:tblW w:w="7927" w:type="dxa"/>
          <w:tblLayout w:type="fixed"/>
          <w:tblLook w:val="04A0"/>
        </w:tblPrEx>
        <w:trPr>
          <w:trHeight w:val="302"/>
        </w:trPr>
        <w:tc>
          <w:tcPr>
            <w:tcW w:w="806" w:type="dxa"/>
            <w:vMerge/>
            <w:shd w:val="clear" w:color="auto" w:fill="auto"/>
            <w:vAlign w:val="center"/>
            <w:hideMark/>
          </w:tcPr>
          <w:p w:rsidR="00CE786D" w:rsidRPr="00A52896" w:rsidP="008473BA" w14:paraId="68B80B97" w14:textId="77777777">
            <w:pPr>
              <w:spacing w:after="200" w:line="240" w:lineRule="auto"/>
              <w:jc w:val="center"/>
              <w:rPr>
                <w:rFonts w:ascii="Arial" w:eastAsia="Times New Roman" w:hAnsi="Arial" w:cs="Arial"/>
                <w:color w:val="000000"/>
                <w:sz w:val="24"/>
                <w:szCs w:val="24"/>
                <w:lang w:val="en-ID" w:eastAsia="en-US" w:bidi="ar-SA"/>
              </w:rPr>
            </w:pPr>
          </w:p>
        </w:tc>
        <w:tc>
          <w:tcPr>
            <w:tcW w:w="2846" w:type="dxa"/>
            <w:gridSpan w:val="2"/>
            <w:vMerge/>
            <w:shd w:val="clear" w:color="auto" w:fill="auto"/>
            <w:vAlign w:val="center"/>
            <w:hideMark/>
          </w:tcPr>
          <w:p w:rsidR="00CE786D" w:rsidRPr="00A52896" w:rsidP="008473BA" w14:paraId="77A17FFC" w14:textId="77777777">
            <w:pPr>
              <w:spacing w:after="200" w:line="240" w:lineRule="auto"/>
              <w:jc w:val="center"/>
              <w:rPr>
                <w:rFonts w:ascii="Arial" w:eastAsia="Times New Roman" w:hAnsi="Arial" w:cs="Arial"/>
                <w:color w:val="000000"/>
                <w:sz w:val="24"/>
                <w:szCs w:val="24"/>
                <w:lang w:val="en-ID" w:eastAsia="en-US" w:bidi="ar-SA"/>
              </w:rPr>
            </w:pPr>
          </w:p>
        </w:tc>
        <w:tc>
          <w:tcPr>
            <w:tcW w:w="1655" w:type="dxa"/>
            <w:vMerge/>
            <w:shd w:val="clear" w:color="auto" w:fill="auto"/>
            <w:vAlign w:val="center"/>
            <w:hideMark/>
          </w:tcPr>
          <w:p w:rsidR="00CE786D" w:rsidRPr="00A52896" w:rsidP="008473BA" w14:paraId="09B7E87A" w14:textId="77777777">
            <w:pPr>
              <w:spacing w:after="200" w:line="240" w:lineRule="auto"/>
              <w:jc w:val="center"/>
              <w:rPr>
                <w:rFonts w:ascii="Arial" w:eastAsia="Times New Roman" w:hAnsi="Arial" w:cs="Arial"/>
                <w:color w:val="000000"/>
                <w:sz w:val="24"/>
                <w:szCs w:val="24"/>
                <w:lang w:val="en-ID" w:eastAsia="en-US" w:bidi="ar-SA"/>
              </w:rPr>
            </w:pPr>
          </w:p>
        </w:tc>
        <w:tc>
          <w:tcPr>
            <w:tcW w:w="1108" w:type="dxa"/>
            <w:shd w:val="clear" w:color="auto" w:fill="auto"/>
            <w:vAlign w:val="center"/>
            <w:hideMark/>
          </w:tcPr>
          <w:p w:rsidR="00CE786D" w:rsidRPr="00A52896" w:rsidP="008473BA" w14:paraId="6F5E4272"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Baik</w:t>
            </w:r>
          </w:p>
        </w:tc>
        <w:tc>
          <w:tcPr>
            <w:tcW w:w="1512" w:type="dxa"/>
            <w:shd w:val="clear" w:color="auto" w:fill="auto"/>
            <w:vAlign w:val="center"/>
            <w:hideMark/>
          </w:tcPr>
          <w:p w:rsidR="00CE786D" w:rsidRPr="00A52896" w:rsidP="008473BA" w14:paraId="0E27FD1D"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Rusak</w:t>
            </w:r>
          </w:p>
        </w:tc>
      </w:tr>
      <w:tr w14:paraId="7AE1D48B" w14:textId="77777777" w:rsidTr="008473BA">
        <w:tblPrEx>
          <w:tblW w:w="7927" w:type="dxa"/>
          <w:tblLayout w:type="fixed"/>
          <w:tblLook w:val="04A0"/>
        </w:tblPrEx>
        <w:trPr>
          <w:trHeight w:val="302"/>
        </w:trPr>
        <w:tc>
          <w:tcPr>
            <w:tcW w:w="3652" w:type="dxa"/>
            <w:gridSpan w:val="3"/>
            <w:shd w:val="clear" w:color="auto" w:fill="auto"/>
            <w:vAlign w:val="center"/>
            <w:hideMark/>
          </w:tcPr>
          <w:p w:rsidR="00CE786D" w:rsidRPr="00A52896" w:rsidP="008473BA" w14:paraId="5DC24AEF"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Sarana Perlengkapan Kantor</w:t>
            </w:r>
          </w:p>
        </w:tc>
        <w:tc>
          <w:tcPr>
            <w:tcW w:w="4275" w:type="dxa"/>
            <w:gridSpan w:val="3"/>
            <w:shd w:val="clear" w:color="auto" w:fill="auto"/>
            <w:vAlign w:val="center"/>
            <w:hideMark/>
          </w:tcPr>
          <w:p w:rsidR="00CE786D" w:rsidRPr="00A52896" w:rsidP="008473BA" w14:paraId="01C1979B" w14:textId="77777777">
            <w:pPr>
              <w:spacing w:before="100" w:beforeAutospacing="1" w:after="200" w:line="240" w:lineRule="auto"/>
              <w:jc w:val="center"/>
              <w:rPr>
                <w:rFonts w:ascii="Arial" w:eastAsia="Times New Roman" w:hAnsi="Arial" w:cs="Arial"/>
                <w:color w:val="000000"/>
                <w:sz w:val="24"/>
                <w:szCs w:val="24"/>
                <w:lang w:val="en-ID" w:eastAsia="en-US" w:bidi="ar-SA"/>
              </w:rPr>
            </w:pPr>
          </w:p>
        </w:tc>
      </w:tr>
      <w:tr w14:paraId="0A0C1269" w14:textId="77777777" w:rsidTr="008473BA">
        <w:tblPrEx>
          <w:tblW w:w="7927" w:type="dxa"/>
          <w:tblLayout w:type="fixed"/>
          <w:tblLook w:val="04A0"/>
        </w:tblPrEx>
        <w:trPr>
          <w:trHeight w:val="285"/>
        </w:trPr>
        <w:tc>
          <w:tcPr>
            <w:tcW w:w="806" w:type="dxa"/>
            <w:shd w:val="clear" w:color="auto" w:fill="auto"/>
            <w:vAlign w:val="center"/>
            <w:hideMark/>
          </w:tcPr>
          <w:p w:rsidR="00CE786D" w:rsidRPr="00A52896" w:rsidP="008473BA" w14:paraId="44A3E464"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1</w:t>
            </w:r>
          </w:p>
        </w:tc>
        <w:tc>
          <w:tcPr>
            <w:tcW w:w="2846" w:type="dxa"/>
            <w:gridSpan w:val="2"/>
            <w:shd w:val="clear" w:color="auto" w:fill="auto"/>
            <w:vAlign w:val="center"/>
            <w:hideMark/>
          </w:tcPr>
          <w:p w:rsidR="00CE786D" w:rsidRPr="00A52896" w:rsidP="008473BA" w14:paraId="5E7D9F8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Laptop</w:t>
            </w:r>
          </w:p>
        </w:tc>
        <w:tc>
          <w:tcPr>
            <w:tcW w:w="1655" w:type="dxa"/>
            <w:shd w:val="clear" w:color="auto" w:fill="auto"/>
            <w:vAlign w:val="center"/>
            <w:hideMark/>
          </w:tcPr>
          <w:p w:rsidR="00CE786D" w:rsidRPr="00A52896" w:rsidP="008473BA" w14:paraId="145DD7A9"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2</w:t>
            </w:r>
          </w:p>
        </w:tc>
        <w:tc>
          <w:tcPr>
            <w:tcW w:w="1108" w:type="dxa"/>
            <w:shd w:val="clear" w:color="auto" w:fill="auto"/>
            <w:vAlign w:val="center"/>
            <w:hideMark/>
          </w:tcPr>
          <w:p w:rsidR="00CE786D" w:rsidRPr="00A52896" w:rsidP="008473BA" w14:paraId="6F272B29"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512" w:type="dxa"/>
            <w:shd w:val="clear" w:color="auto" w:fill="auto"/>
            <w:vAlign w:val="center"/>
            <w:hideMark/>
          </w:tcPr>
          <w:p w:rsidR="00CE786D" w:rsidRPr="00A52896" w:rsidP="008473BA" w14:paraId="4CAFA9A6"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r>
      <w:tr w14:paraId="6EC18899" w14:textId="77777777" w:rsidTr="008473BA">
        <w:tblPrEx>
          <w:tblW w:w="7927" w:type="dxa"/>
          <w:tblLayout w:type="fixed"/>
          <w:tblLook w:val="04A0"/>
        </w:tblPrEx>
        <w:trPr>
          <w:trHeight w:val="424"/>
        </w:trPr>
        <w:tc>
          <w:tcPr>
            <w:tcW w:w="806" w:type="dxa"/>
            <w:shd w:val="clear" w:color="auto" w:fill="auto"/>
            <w:vAlign w:val="center"/>
          </w:tcPr>
          <w:p w:rsidR="00CE786D" w:rsidRPr="00A52896" w:rsidP="008473BA" w14:paraId="0C2AF61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2</w:t>
            </w:r>
          </w:p>
        </w:tc>
        <w:tc>
          <w:tcPr>
            <w:tcW w:w="2846" w:type="dxa"/>
            <w:gridSpan w:val="2"/>
            <w:shd w:val="clear" w:color="auto" w:fill="auto"/>
            <w:vAlign w:val="center"/>
          </w:tcPr>
          <w:p w:rsidR="00CE786D" w:rsidRPr="00A52896" w:rsidP="008473BA" w14:paraId="67300083"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Komputer</w:t>
            </w:r>
          </w:p>
        </w:tc>
        <w:tc>
          <w:tcPr>
            <w:tcW w:w="1655" w:type="dxa"/>
            <w:shd w:val="clear" w:color="auto" w:fill="auto"/>
            <w:vAlign w:val="center"/>
          </w:tcPr>
          <w:p w:rsidR="00CE786D" w:rsidP="008473BA" w14:paraId="37907CD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2</w:t>
            </w:r>
          </w:p>
        </w:tc>
        <w:tc>
          <w:tcPr>
            <w:tcW w:w="1108" w:type="dxa"/>
            <w:shd w:val="clear" w:color="auto" w:fill="auto"/>
            <w:vAlign w:val="center"/>
          </w:tcPr>
          <w:p w:rsidR="00CE786D" w:rsidP="008473BA" w14:paraId="3D129A2D"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2</w:t>
            </w:r>
          </w:p>
        </w:tc>
        <w:tc>
          <w:tcPr>
            <w:tcW w:w="1512" w:type="dxa"/>
            <w:shd w:val="clear" w:color="auto" w:fill="auto"/>
            <w:vAlign w:val="center"/>
          </w:tcPr>
          <w:p w:rsidR="00CE786D" w:rsidP="008473BA" w14:paraId="0DB1882B"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w:t>
            </w:r>
          </w:p>
        </w:tc>
      </w:tr>
      <w:tr w14:paraId="207E166C" w14:textId="77777777" w:rsidTr="008473BA">
        <w:tblPrEx>
          <w:tblW w:w="7927" w:type="dxa"/>
          <w:tblLayout w:type="fixed"/>
          <w:tblLook w:val="04A0"/>
        </w:tblPrEx>
        <w:trPr>
          <w:trHeight w:val="302"/>
        </w:trPr>
        <w:tc>
          <w:tcPr>
            <w:tcW w:w="806" w:type="dxa"/>
            <w:shd w:val="clear" w:color="auto" w:fill="auto"/>
            <w:vAlign w:val="center"/>
          </w:tcPr>
          <w:p w:rsidR="00CE786D" w:rsidP="008473BA" w14:paraId="11A25184"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3</w:t>
            </w:r>
          </w:p>
        </w:tc>
        <w:tc>
          <w:tcPr>
            <w:tcW w:w="2846" w:type="dxa"/>
            <w:gridSpan w:val="2"/>
            <w:shd w:val="clear" w:color="auto" w:fill="auto"/>
            <w:vAlign w:val="center"/>
          </w:tcPr>
          <w:p w:rsidR="00CE786D" w:rsidP="008473BA" w14:paraId="1B1DF911"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Alat Digitalisasi Ak23</w:t>
            </w:r>
          </w:p>
        </w:tc>
        <w:tc>
          <w:tcPr>
            <w:tcW w:w="1655" w:type="dxa"/>
            <w:shd w:val="clear" w:color="auto" w:fill="auto"/>
            <w:vAlign w:val="center"/>
          </w:tcPr>
          <w:p w:rsidR="00CE786D" w:rsidP="008473BA" w14:paraId="67E8B8EC"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108" w:type="dxa"/>
            <w:shd w:val="clear" w:color="auto" w:fill="auto"/>
            <w:vAlign w:val="center"/>
          </w:tcPr>
          <w:p w:rsidR="00CE786D" w:rsidP="008473BA" w14:paraId="660B14F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512" w:type="dxa"/>
            <w:shd w:val="clear" w:color="auto" w:fill="auto"/>
            <w:vAlign w:val="center"/>
          </w:tcPr>
          <w:p w:rsidR="00CE786D" w:rsidP="008473BA" w14:paraId="523042C3"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w:t>
            </w:r>
          </w:p>
        </w:tc>
      </w:tr>
      <w:tr w14:paraId="015F3952" w14:textId="77777777" w:rsidTr="008473BA">
        <w:tblPrEx>
          <w:tblW w:w="7927" w:type="dxa"/>
          <w:tblLayout w:type="fixed"/>
          <w:tblLook w:val="04A0"/>
        </w:tblPrEx>
        <w:trPr>
          <w:trHeight w:val="302"/>
        </w:trPr>
        <w:tc>
          <w:tcPr>
            <w:tcW w:w="806" w:type="dxa"/>
            <w:shd w:val="clear" w:color="auto" w:fill="auto"/>
            <w:vAlign w:val="center"/>
            <w:hideMark/>
          </w:tcPr>
          <w:p w:rsidR="00CE786D" w:rsidRPr="002B5A09" w:rsidP="008473BA" w14:paraId="202EF013"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2</w:t>
            </w:r>
          </w:p>
        </w:tc>
        <w:tc>
          <w:tcPr>
            <w:tcW w:w="2846" w:type="dxa"/>
            <w:gridSpan w:val="2"/>
            <w:shd w:val="clear" w:color="auto" w:fill="auto"/>
            <w:vAlign w:val="center"/>
            <w:hideMark/>
          </w:tcPr>
          <w:p w:rsidR="00CE786D" w:rsidRPr="00A52896" w:rsidP="008473BA" w14:paraId="43BCBD4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Printer</w:t>
            </w:r>
          </w:p>
        </w:tc>
        <w:tc>
          <w:tcPr>
            <w:tcW w:w="1655" w:type="dxa"/>
            <w:shd w:val="clear" w:color="auto" w:fill="auto"/>
            <w:vAlign w:val="center"/>
            <w:hideMark/>
          </w:tcPr>
          <w:p w:rsidR="00CE786D" w:rsidRPr="004E1B94" w:rsidP="008473BA" w14:paraId="3AB6255C"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2</w:t>
            </w:r>
          </w:p>
        </w:tc>
        <w:tc>
          <w:tcPr>
            <w:tcW w:w="1108" w:type="dxa"/>
            <w:shd w:val="clear" w:color="auto" w:fill="auto"/>
            <w:vAlign w:val="center"/>
            <w:hideMark/>
          </w:tcPr>
          <w:p w:rsidR="00CE786D" w:rsidRPr="004E1B94" w:rsidP="008473BA" w14:paraId="78C408B8"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2</w:t>
            </w:r>
          </w:p>
        </w:tc>
        <w:tc>
          <w:tcPr>
            <w:tcW w:w="1512" w:type="dxa"/>
            <w:shd w:val="clear" w:color="auto" w:fill="auto"/>
            <w:vAlign w:val="center"/>
            <w:hideMark/>
          </w:tcPr>
          <w:p w:rsidR="00CE786D" w:rsidRPr="004E1B94" w:rsidP="008473BA" w14:paraId="138F73EE"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w:t>
            </w:r>
          </w:p>
        </w:tc>
      </w:tr>
      <w:tr w14:paraId="4B78BCB8" w14:textId="77777777" w:rsidTr="008473BA">
        <w:tblPrEx>
          <w:tblW w:w="7927" w:type="dxa"/>
          <w:tblLayout w:type="fixed"/>
          <w:tblLook w:val="04A0"/>
        </w:tblPrEx>
        <w:trPr>
          <w:trHeight w:val="302"/>
        </w:trPr>
        <w:tc>
          <w:tcPr>
            <w:tcW w:w="806" w:type="dxa"/>
            <w:shd w:val="clear" w:color="auto" w:fill="auto"/>
            <w:vAlign w:val="center"/>
          </w:tcPr>
          <w:p w:rsidR="00CE786D" w:rsidRPr="002B5A09" w:rsidP="008473BA" w14:paraId="3D26B9AF"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3</w:t>
            </w:r>
          </w:p>
        </w:tc>
        <w:tc>
          <w:tcPr>
            <w:tcW w:w="2846" w:type="dxa"/>
            <w:gridSpan w:val="2"/>
            <w:shd w:val="clear" w:color="auto" w:fill="auto"/>
            <w:vAlign w:val="center"/>
            <w:hideMark/>
          </w:tcPr>
          <w:p w:rsidR="00CE786D" w:rsidRPr="00A52896" w:rsidP="008473BA" w14:paraId="11AE3F93"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Meja Kerja</w:t>
            </w:r>
          </w:p>
        </w:tc>
        <w:tc>
          <w:tcPr>
            <w:tcW w:w="1655" w:type="dxa"/>
            <w:shd w:val="clear" w:color="auto" w:fill="auto"/>
            <w:vAlign w:val="center"/>
            <w:hideMark/>
          </w:tcPr>
          <w:p w:rsidR="00CE786D" w:rsidRPr="00A52896" w:rsidP="008473BA" w14:paraId="64C9B6E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3</w:t>
            </w:r>
          </w:p>
        </w:tc>
        <w:tc>
          <w:tcPr>
            <w:tcW w:w="1108" w:type="dxa"/>
            <w:shd w:val="clear" w:color="auto" w:fill="auto"/>
            <w:vAlign w:val="center"/>
            <w:hideMark/>
          </w:tcPr>
          <w:p w:rsidR="00CE786D" w:rsidRPr="00A52896" w:rsidP="008473BA" w14:paraId="297AA738"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3</w:t>
            </w:r>
          </w:p>
        </w:tc>
        <w:tc>
          <w:tcPr>
            <w:tcW w:w="1512" w:type="dxa"/>
            <w:shd w:val="clear" w:color="auto" w:fill="auto"/>
            <w:vAlign w:val="center"/>
            <w:hideMark/>
          </w:tcPr>
          <w:p w:rsidR="00CE786D" w:rsidRPr="00A52896" w:rsidP="008473BA" w14:paraId="616DC704"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w:t>
            </w:r>
          </w:p>
        </w:tc>
      </w:tr>
      <w:tr w14:paraId="2D7DCA54" w14:textId="77777777" w:rsidTr="008473BA">
        <w:tblPrEx>
          <w:tblW w:w="7927" w:type="dxa"/>
          <w:tblLayout w:type="fixed"/>
          <w:tblLook w:val="04A0"/>
        </w:tblPrEx>
        <w:trPr>
          <w:trHeight w:val="302"/>
        </w:trPr>
        <w:tc>
          <w:tcPr>
            <w:tcW w:w="806" w:type="dxa"/>
            <w:shd w:val="clear" w:color="auto" w:fill="auto"/>
            <w:vAlign w:val="center"/>
          </w:tcPr>
          <w:p w:rsidR="00CE786D" w:rsidRPr="002B5A09" w:rsidP="008473BA" w14:paraId="71ECB7A2"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4</w:t>
            </w:r>
          </w:p>
        </w:tc>
        <w:tc>
          <w:tcPr>
            <w:tcW w:w="2846" w:type="dxa"/>
            <w:gridSpan w:val="2"/>
            <w:shd w:val="clear" w:color="auto" w:fill="auto"/>
            <w:vAlign w:val="center"/>
            <w:hideMark/>
          </w:tcPr>
          <w:p w:rsidR="00CE786D" w:rsidRPr="00A52896" w:rsidP="008473BA" w14:paraId="214DA50F"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Kursi Kerja</w:t>
            </w:r>
          </w:p>
        </w:tc>
        <w:tc>
          <w:tcPr>
            <w:tcW w:w="1655" w:type="dxa"/>
            <w:shd w:val="clear" w:color="auto" w:fill="auto"/>
            <w:vAlign w:val="center"/>
            <w:hideMark/>
          </w:tcPr>
          <w:p w:rsidR="00CE786D" w:rsidRPr="00A52896" w:rsidP="008473BA" w14:paraId="3AC1F6CF"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3</w:t>
            </w:r>
          </w:p>
        </w:tc>
        <w:tc>
          <w:tcPr>
            <w:tcW w:w="1108" w:type="dxa"/>
            <w:shd w:val="clear" w:color="auto" w:fill="auto"/>
            <w:vAlign w:val="center"/>
            <w:hideMark/>
          </w:tcPr>
          <w:p w:rsidR="00CE786D" w:rsidRPr="00A52896" w:rsidP="008473BA" w14:paraId="3E262C2E"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3</w:t>
            </w:r>
          </w:p>
        </w:tc>
        <w:tc>
          <w:tcPr>
            <w:tcW w:w="1512" w:type="dxa"/>
            <w:shd w:val="clear" w:color="auto" w:fill="auto"/>
            <w:vAlign w:val="center"/>
            <w:hideMark/>
          </w:tcPr>
          <w:p w:rsidR="00CE786D" w:rsidRPr="00A52896" w:rsidP="008473BA" w14:paraId="5979B76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w:t>
            </w:r>
          </w:p>
        </w:tc>
      </w:tr>
      <w:tr w14:paraId="4FDE1780" w14:textId="77777777" w:rsidTr="008473BA">
        <w:tblPrEx>
          <w:tblW w:w="7927" w:type="dxa"/>
          <w:tblLayout w:type="fixed"/>
          <w:tblLook w:val="04A0"/>
        </w:tblPrEx>
        <w:trPr>
          <w:trHeight w:val="302"/>
        </w:trPr>
        <w:tc>
          <w:tcPr>
            <w:tcW w:w="806" w:type="dxa"/>
            <w:shd w:val="clear" w:color="auto" w:fill="auto"/>
            <w:vAlign w:val="center"/>
          </w:tcPr>
          <w:p w:rsidR="00CE786D" w:rsidRPr="002B5A09" w:rsidP="008473BA" w14:paraId="4DC7BF2C"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5</w:t>
            </w:r>
          </w:p>
        </w:tc>
        <w:tc>
          <w:tcPr>
            <w:tcW w:w="2846" w:type="dxa"/>
            <w:gridSpan w:val="2"/>
            <w:shd w:val="clear" w:color="auto" w:fill="auto"/>
            <w:vAlign w:val="center"/>
            <w:hideMark/>
          </w:tcPr>
          <w:p w:rsidR="00CE786D" w:rsidRPr="00A52896" w:rsidP="008473BA" w14:paraId="02FDDFD8"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Kursi Tunggu</w:t>
            </w:r>
          </w:p>
        </w:tc>
        <w:tc>
          <w:tcPr>
            <w:tcW w:w="1655" w:type="dxa"/>
            <w:shd w:val="clear" w:color="auto" w:fill="auto"/>
            <w:vAlign w:val="center"/>
            <w:hideMark/>
          </w:tcPr>
          <w:p w:rsidR="00CE786D" w:rsidRPr="00A52896" w:rsidP="008473BA" w14:paraId="60810150"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7</w:t>
            </w:r>
          </w:p>
        </w:tc>
        <w:tc>
          <w:tcPr>
            <w:tcW w:w="1108" w:type="dxa"/>
            <w:shd w:val="clear" w:color="auto" w:fill="auto"/>
            <w:vAlign w:val="center"/>
            <w:hideMark/>
          </w:tcPr>
          <w:p w:rsidR="00CE786D" w:rsidRPr="004E1B94" w:rsidP="008473BA" w14:paraId="501C3B79"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7</w:t>
            </w:r>
          </w:p>
        </w:tc>
        <w:tc>
          <w:tcPr>
            <w:tcW w:w="1512" w:type="dxa"/>
            <w:shd w:val="clear" w:color="auto" w:fill="auto"/>
            <w:vAlign w:val="center"/>
            <w:hideMark/>
          </w:tcPr>
          <w:p w:rsidR="00CE786D" w:rsidRPr="004E1B94" w:rsidP="008473BA" w14:paraId="66226087"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w:t>
            </w:r>
          </w:p>
        </w:tc>
      </w:tr>
      <w:tr w14:paraId="405459AD" w14:textId="77777777" w:rsidTr="008473BA">
        <w:tblPrEx>
          <w:tblW w:w="7927" w:type="dxa"/>
          <w:tblLayout w:type="fixed"/>
          <w:tblLook w:val="04A0"/>
        </w:tblPrEx>
        <w:trPr>
          <w:trHeight w:val="302"/>
        </w:trPr>
        <w:tc>
          <w:tcPr>
            <w:tcW w:w="806" w:type="dxa"/>
            <w:shd w:val="clear" w:color="auto" w:fill="auto"/>
            <w:vAlign w:val="center"/>
          </w:tcPr>
          <w:p w:rsidR="00CE786D" w:rsidRPr="002B5A09" w:rsidP="008473BA" w14:paraId="16385807"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6</w:t>
            </w:r>
          </w:p>
        </w:tc>
        <w:tc>
          <w:tcPr>
            <w:tcW w:w="2846" w:type="dxa"/>
            <w:gridSpan w:val="2"/>
            <w:shd w:val="clear" w:color="auto" w:fill="auto"/>
            <w:vAlign w:val="center"/>
            <w:hideMark/>
          </w:tcPr>
          <w:p w:rsidR="00CE786D" w:rsidRPr="00A52896" w:rsidP="008473BA" w14:paraId="0A95C5CF"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Lemari</w:t>
            </w:r>
          </w:p>
        </w:tc>
        <w:tc>
          <w:tcPr>
            <w:tcW w:w="1655" w:type="dxa"/>
            <w:shd w:val="clear" w:color="auto" w:fill="auto"/>
            <w:vAlign w:val="center"/>
            <w:hideMark/>
          </w:tcPr>
          <w:p w:rsidR="00CE786D" w:rsidRPr="00A52896" w:rsidP="008473BA" w14:paraId="2ED251B2"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108" w:type="dxa"/>
            <w:shd w:val="clear" w:color="auto" w:fill="auto"/>
            <w:vAlign w:val="center"/>
            <w:hideMark/>
          </w:tcPr>
          <w:p w:rsidR="00CE786D" w:rsidRPr="004E1B94" w:rsidP="008473BA" w14:paraId="5594D5AE"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w:t>
            </w:r>
          </w:p>
        </w:tc>
        <w:tc>
          <w:tcPr>
            <w:tcW w:w="1512" w:type="dxa"/>
            <w:shd w:val="clear" w:color="auto" w:fill="auto"/>
            <w:vAlign w:val="center"/>
            <w:hideMark/>
          </w:tcPr>
          <w:p w:rsidR="00CE786D" w:rsidRPr="004E1B94" w:rsidP="008473BA" w14:paraId="49D66102"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w:t>
            </w:r>
          </w:p>
        </w:tc>
      </w:tr>
      <w:tr w14:paraId="57E4CD38" w14:textId="77777777" w:rsidTr="008473BA">
        <w:tblPrEx>
          <w:tblW w:w="7927" w:type="dxa"/>
          <w:tblLayout w:type="fixed"/>
          <w:tblLook w:val="04A0"/>
        </w:tblPrEx>
        <w:trPr>
          <w:trHeight w:val="302"/>
        </w:trPr>
        <w:tc>
          <w:tcPr>
            <w:tcW w:w="806" w:type="dxa"/>
            <w:shd w:val="clear" w:color="auto" w:fill="auto"/>
            <w:vAlign w:val="center"/>
          </w:tcPr>
          <w:p w:rsidR="00CE786D" w:rsidRPr="002B5A09" w:rsidP="008473BA" w14:paraId="7F01146A"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7</w:t>
            </w:r>
          </w:p>
        </w:tc>
        <w:tc>
          <w:tcPr>
            <w:tcW w:w="2846" w:type="dxa"/>
            <w:gridSpan w:val="2"/>
            <w:shd w:val="clear" w:color="auto" w:fill="auto"/>
            <w:vAlign w:val="center"/>
            <w:hideMark/>
          </w:tcPr>
          <w:p w:rsidR="00CE786D" w:rsidRPr="00A52896" w:rsidP="008473BA" w14:paraId="67792D2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Air Conditioner (AC)</w:t>
            </w:r>
          </w:p>
        </w:tc>
        <w:tc>
          <w:tcPr>
            <w:tcW w:w="1655" w:type="dxa"/>
            <w:shd w:val="clear" w:color="auto" w:fill="auto"/>
            <w:vAlign w:val="center"/>
            <w:hideMark/>
          </w:tcPr>
          <w:p w:rsidR="00CE786D" w:rsidRPr="004E1B94" w:rsidP="008473BA" w14:paraId="2EC61ABE"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2</w:t>
            </w:r>
          </w:p>
        </w:tc>
        <w:tc>
          <w:tcPr>
            <w:tcW w:w="1108" w:type="dxa"/>
            <w:shd w:val="clear" w:color="auto" w:fill="auto"/>
            <w:vAlign w:val="center"/>
            <w:hideMark/>
          </w:tcPr>
          <w:p w:rsidR="00CE786D" w:rsidRPr="004E1B94" w:rsidP="008473BA" w14:paraId="00FCC23F"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w:t>
            </w:r>
          </w:p>
        </w:tc>
        <w:tc>
          <w:tcPr>
            <w:tcW w:w="1512" w:type="dxa"/>
            <w:shd w:val="clear" w:color="auto" w:fill="auto"/>
            <w:vAlign w:val="center"/>
            <w:hideMark/>
          </w:tcPr>
          <w:p w:rsidR="00CE786D" w:rsidRPr="004E1B94" w:rsidP="008473BA" w14:paraId="7BB4887B"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w:t>
            </w:r>
          </w:p>
        </w:tc>
      </w:tr>
      <w:tr w14:paraId="2E0949F9" w14:textId="77777777" w:rsidTr="008473BA">
        <w:tblPrEx>
          <w:tblW w:w="7927" w:type="dxa"/>
          <w:tblLayout w:type="fixed"/>
          <w:tblLook w:val="04A0"/>
        </w:tblPrEx>
        <w:trPr>
          <w:trHeight w:val="302"/>
        </w:trPr>
        <w:tc>
          <w:tcPr>
            <w:tcW w:w="806" w:type="dxa"/>
            <w:shd w:val="clear" w:color="auto" w:fill="auto"/>
            <w:vAlign w:val="center"/>
          </w:tcPr>
          <w:p w:rsidR="00CE786D" w:rsidRPr="002B5A09" w:rsidP="008473BA" w14:paraId="7FA1D05B"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8</w:t>
            </w:r>
          </w:p>
        </w:tc>
        <w:tc>
          <w:tcPr>
            <w:tcW w:w="2846" w:type="dxa"/>
            <w:gridSpan w:val="2"/>
            <w:shd w:val="clear" w:color="auto" w:fill="auto"/>
            <w:vAlign w:val="center"/>
            <w:hideMark/>
          </w:tcPr>
          <w:p w:rsidR="00CE786D" w:rsidRPr="00A52896" w:rsidP="008473BA" w14:paraId="7DC32C4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Televisi</w:t>
            </w:r>
          </w:p>
        </w:tc>
        <w:tc>
          <w:tcPr>
            <w:tcW w:w="1655" w:type="dxa"/>
            <w:shd w:val="clear" w:color="auto" w:fill="auto"/>
            <w:vAlign w:val="center"/>
            <w:hideMark/>
          </w:tcPr>
          <w:p w:rsidR="00CE786D" w:rsidRPr="00A52896" w:rsidP="008473BA" w14:paraId="43870F0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108" w:type="dxa"/>
            <w:shd w:val="clear" w:color="auto" w:fill="auto"/>
            <w:vAlign w:val="center"/>
            <w:hideMark/>
          </w:tcPr>
          <w:p w:rsidR="00CE786D" w:rsidRPr="004E1B94" w:rsidP="008473BA" w14:paraId="2F58CBB9"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w:t>
            </w:r>
          </w:p>
        </w:tc>
        <w:tc>
          <w:tcPr>
            <w:tcW w:w="1512" w:type="dxa"/>
            <w:shd w:val="clear" w:color="auto" w:fill="auto"/>
            <w:vAlign w:val="center"/>
            <w:hideMark/>
          </w:tcPr>
          <w:p w:rsidR="00CE786D" w:rsidRPr="004E1B94" w:rsidP="008473BA" w14:paraId="7C8C50EB"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w:t>
            </w:r>
          </w:p>
        </w:tc>
      </w:tr>
      <w:tr w14:paraId="333FBD74" w14:textId="77777777" w:rsidTr="008473BA">
        <w:tblPrEx>
          <w:tblW w:w="7927" w:type="dxa"/>
          <w:tblLayout w:type="fixed"/>
          <w:tblLook w:val="04A0"/>
        </w:tblPrEx>
        <w:trPr>
          <w:trHeight w:val="302"/>
        </w:trPr>
        <w:tc>
          <w:tcPr>
            <w:tcW w:w="806" w:type="dxa"/>
            <w:shd w:val="clear" w:color="auto" w:fill="auto"/>
            <w:vAlign w:val="center"/>
          </w:tcPr>
          <w:p w:rsidR="00CE786D" w:rsidRPr="002B5A09" w:rsidP="008473BA" w14:paraId="3567A003"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9</w:t>
            </w:r>
          </w:p>
        </w:tc>
        <w:tc>
          <w:tcPr>
            <w:tcW w:w="2846" w:type="dxa"/>
            <w:gridSpan w:val="2"/>
            <w:shd w:val="clear" w:color="auto" w:fill="auto"/>
            <w:vAlign w:val="center"/>
            <w:hideMark/>
          </w:tcPr>
          <w:p w:rsidR="00CE786D" w:rsidRPr="00A52896" w:rsidP="008473BA" w14:paraId="637262A9"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Wifi</w:t>
            </w:r>
          </w:p>
        </w:tc>
        <w:tc>
          <w:tcPr>
            <w:tcW w:w="1655" w:type="dxa"/>
            <w:shd w:val="clear" w:color="auto" w:fill="auto"/>
            <w:vAlign w:val="center"/>
            <w:hideMark/>
          </w:tcPr>
          <w:p w:rsidR="00CE786D" w:rsidRPr="00A52896" w:rsidP="008473BA" w14:paraId="363FE9D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108" w:type="dxa"/>
            <w:shd w:val="clear" w:color="auto" w:fill="auto"/>
            <w:vAlign w:val="center"/>
            <w:hideMark/>
          </w:tcPr>
          <w:p w:rsidR="00CE786D" w:rsidRPr="00A52896" w:rsidP="008473BA" w14:paraId="4CFB1EB8"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512" w:type="dxa"/>
            <w:shd w:val="clear" w:color="auto" w:fill="auto"/>
            <w:vAlign w:val="center"/>
            <w:hideMark/>
          </w:tcPr>
          <w:p w:rsidR="00CE786D" w:rsidRPr="00A52896" w:rsidP="008473BA" w14:paraId="58D66078"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w:t>
            </w:r>
          </w:p>
        </w:tc>
      </w:tr>
      <w:tr w14:paraId="18CD409D" w14:textId="77777777" w:rsidTr="008473BA">
        <w:tblPrEx>
          <w:tblW w:w="7927" w:type="dxa"/>
          <w:tblLayout w:type="fixed"/>
          <w:tblLook w:val="04A0"/>
        </w:tblPrEx>
        <w:trPr>
          <w:trHeight w:val="302"/>
        </w:trPr>
        <w:tc>
          <w:tcPr>
            <w:tcW w:w="806" w:type="dxa"/>
            <w:shd w:val="clear" w:color="auto" w:fill="auto"/>
            <w:vAlign w:val="center"/>
          </w:tcPr>
          <w:p w:rsidR="00CE786D" w:rsidRPr="00E84EBE" w:rsidP="008473BA" w14:paraId="2F53C729"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10</w:t>
            </w:r>
          </w:p>
        </w:tc>
        <w:tc>
          <w:tcPr>
            <w:tcW w:w="2846" w:type="dxa"/>
            <w:gridSpan w:val="2"/>
            <w:shd w:val="clear" w:color="auto" w:fill="auto"/>
            <w:vAlign w:val="center"/>
          </w:tcPr>
          <w:p w:rsidR="00CE786D" w:rsidRPr="00A52896" w:rsidP="008473BA" w14:paraId="3C0C3654"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Kendaraan Roda Dua</w:t>
            </w:r>
          </w:p>
        </w:tc>
        <w:tc>
          <w:tcPr>
            <w:tcW w:w="1655" w:type="dxa"/>
            <w:shd w:val="clear" w:color="auto" w:fill="auto"/>
            <w:vAlign w:val="center"/>
          </w:tcPr>
          <w:p w:rsidR="00CE786D" w:rsidP="008473BA" w14:paraId="3B8D047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108" w:type="dxa"/>
            <w:shd w:val="clear" w:color="auto" w:fill="auto"/>
            <w:vAlign w:val="center"/>
          </w:tcPr>
          <w:p w:rsidR="00CE786D" w:rsidP="008473BA" w14:paraId="2BF11BCE"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512" w:type="dxa"/>
            <w:shd w:val="clear" w:color="auto" w:fill="auto"/>
            <w:vAlign w:val="center"/>
          </w:tcPr>
          <w:p w:rsidR="00CE786D" w:rsidRPr="00A52896" w:rsidP="008473BA" w14:paraId="5BC467C1"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w:t>
            </w:r>
          </w:p>
        </w:tc>
      </w:tr>
      <w:tr w14:paraId="2A57F05B" w14:textId="77777777" w:rsidTr="008473BA">
        <w:tblPrEx>
          <w:tblW w:w="7927" w:type="dxa"/>
          <w:tblLayout w:type="fixed"/>
          <w:tblLook w:val="04A0"/>
        </w:tblPrEx>
        <w:trPr>
          <w:trHeight w:val="302"/>
        </w:trPr>
        <w:tc>
          <w:tcPr>
            <w:tcW w:w="806" w:type="dxa"/>
            <w:shd w:val="clear" w:color="auto" w:fill="auto"/>
            <w:vAlign w:val="center"/>
          </w:tcPr>
          <w:p w:rsidR="00CE786D" w:rsidP="008473BA" w14:paraId="15349749" w14:textId="77777777">
            <w:pPr>
              <w:spacing w:before="100" w:beforeAutospacing="1" w:after="200" w:line="240" w:lineRule="auto"/>
              <w:jc w:val="center"/>
              <w:rPr>
                <w:rFonts w:ascii="Arial" w:eastAsia="Times New Roman" w:hAnsi="Arial" w:cs="Arial"/>
                <w:color w:val="000000"/>
                <w:sz w:val="24"/>
                <w:szCs w:val="24"/>
                <w:lang w:val="en-GB" w:eastAsia="en-US" w:bidi="ar-SA"/>
              </w:rPr>
            </w:pPr>
            <w:r>
              <w:rPr>
                <w:rFonts w:ascii="Arial" w:eastAsia="Times New Roman" w:hAnsi="Arial" w:cs="Arial"/>
                <w:color w:val="000000"/>
                <w:sz w:val="24"/>
                <w:szCs w:val="24"/>
                <w:lang w:val="en-GB" w:eastAsia="en-US" w:bidi="ar-SA"/>
              </w:rPr>
              <w:t>11</w:t>
            </w:r>
          </w:p>
        </w:tc>
        <w:tc>
          <w:tcPr>
            <w:tcW w:w="2846" w:type="dxa"/>
            <w:gridSpan w:val="2"/>
            <w:shd w:val="clear" w:color="auto" w:fill="auto"/>
            <w:vAlign w:val="center"/>
          </w:tcPr>
          <w:p w:rsidR="00CE786D" w:rsidP="008473BA" w14:paraId="1D9C939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Kendaraan Roda Empat</w:t>
            </w:r>
          </w:p>
        </w:tc>
        <w:tc>
          <w:tcPr>
            <w:tcW w:w="1655" w:type="dxa"/>
            <w:shd w:val="clear" w:color="auto" w:fill="auto"/>
            <w:vAlign w:val="center"/>
          </w:tcPr>
          <w:p w:rsidR="00CE786D" w:rsidP="008473BA" w14:paraId="1AD74ABF"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2</w:t>
            </w:r>
          </w:p>
        </w:tc>
        <w:tc>
          <w:tcPr>
            <w:tcW w:w="1108" w:type="dxa"/>
            <w:shd w:val="clear" w:color="auto" w:fill="auto"/>
            <w:vAlign w:val="center"/>
          </w:tcPr>
          <w:p w:rsidR="00CE786D" w:rsidP="008473BA" w14:paraId="505B4605"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512" w:type="dxa"/>
            <w:shd w:val="clear" w:color="auto" w:fill="auto"/>
            <w:vAlign w:val="center"/>
          </w:tcPr>
          <w:p w:rsidR="00CE786D" w:rsidP="008473BA" w14:paraId="589A165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r>
      <w:tr w14:paraId="1D1009A0" w14:textId="77777777" w:rsidTr="008473BA">
        <w:tblPrEx>
          <w:tblW w:w="7927" w:type="dxa"/>
          <w:tblLayout w:type="fixed"/>
          <w:tblLook w:val="04A0"/>
        </w:tblPrEx>
        <w:trPr>
          <w:trHeight w:val="302"/>
        </w:trPr>
        <w:tc>
          <w:tcPr>
            <w:tcW w:w="7927" w:type="dxa"/>
            <w:gridSpan w:val="6"/>
            <w:shd w:val="clear" w:color="auto" w:fill="auto"/>
            <w:vAlign w:val="center"/>
            <w:hideMark/>
          </w:tcPr>
          <w:p w:rsidR="00CE786D" w:rsidRPr="00A52896" w:rsidP="008473BA" w14:paraId="0AACAA5B" w14:textId="77777777">
            <w:pPr>
              <w:spacing w:before="100" w:beforeAutospacing="1" w:after="200" w:line="240" w:lineRule="auto"/>
              <w:jc w:val="left"/>
              <w:rPr>
                <w:rFonts w:ascii="Arial" w:eastAsia="Times New Roman" w:hAnsi="Arial" w:cs="Arial"/>
                <w:color w:val="000000"/>
                <w:sz w:val="24"/>
                <w:szCs w:val="24"/>
                <w:lang w:val="en-US" w:eastAsia="en-US" w:bidi="ar-SA"/>
              </w:rPr>
            </w:pPr>
            <w:r w:rsidRPr="00A52896">
              <w:rPr>
                <w:rFonts w:ascii="Arial" w:eastAsia="Times New Roman" w:hAnsi="Arial" w:cs="Arial"/>
                <w:color w:val="000000"/>
                <w:sz w:val="24"/>
                <w:szCs w:val="24"/>
                <w:lang w:val="en-ID" w:eastAsia="en-US" w:bidi="ar-SA"/>
              </w:rPr>
              <w:t>Prasarana Kanto</w:t>
            </w:r>
            <w:r w:rsidRPr="00A52896">
              <w:rPr>
                <w:rFonts w:ascii="Arial" w:eastAsia="Times New Roman" w:hAnsi="Arial" w:cs="Arial"/>
                <w:color w:val="000000"/>
                <w:sz w:val="24"/>
                <w:szCs w:val="24"/>
                <w:lang w:val="en-US" w:eastAsia="en-US" w:bidi="ar-SA"/>
              </w:rPr>
              <w:t>r</w:t>
            </w:r>
          </w:p>
        </w:tc>
      </w:tr>
      <w:tr w14:paraId="54605EE3" w14:textId="77777777" w:rsidTr="008473BA">
        <w:tblPrEx>
          <w:tblW w:w="7927" w:type="dxa"/>
          <w:tblLayout w:type="fixed"/>
          <w:tblLook w:val="04A0"/>
        </w:tblPrEx>
        <w:trPr>
          <w:trHeight w:val="302"/>
        </w:trPr>
        <w:tc>
          <w:tcPr>
            <w:tcW w:w="806" w:type="dxa"/>
            <w:shd w:val="clear" w:color="auto" w:fill="auto"/>
            <w:vAlign w:val="center"/>
            <w:hideMark/>
          </w:tcPr>
          <w:p w:rsidR="00CE786D" w:rsidRPr="002B5A09" w:rsidP="008473BA" w14:paraId="0B4E0B2E"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ID" w:eastAsia="en-US" w:bidi="ar-SA"/>
              </w:rPr>
              <w:t>1</w:t>
            </w:r>
            <w:r>
              <w:rPr>
                <w:rFonts w:ascii="Arial" w:eastAsia="Times New Roman" w:hAnsi="Arial" w:cs="Arial"/>
                <w:color w:val="000000"/>
                <w:sz w:val="24"/>
                <w:szCs w:val="24"/>
                <w:lang w:val="en-US" w:eastAsia="en-US" w:bidi="ar-SA"/>
              </w:rPr>
              <w:t>0</w:t>
            </w:r>
          </w:p>
        </w:tc>
        <w:tc>
          <w:tcPr>
            <w:tcW w:w="2700" w:type="dxa"/>
            <w:shd w:val="clear" w:color="auto" w:fill="auto"/>
            <w:vAlign w:val="center"/>
            <w:hideMark/>
          </w:tcPr>
          <w:p w:rsidR="00CE786D" w:rsidRPr="00A52896" w:rsidP="008473BA" w14:paraId="4C0FA533"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Gedung</w:t>
            </w:r>
          </w:p>
        </w:tc>
        <w:tc>
          <w:tcPr>
            <w:tcW w:w="1801" w:type="dxa"/>
            <w:gridSpan w:val="2"/>
            <w:shd w:val="clear" w:color="auto" w:fill="auto"/>
            <w:vAlign w:val="center"/>
            <w:hideMark/>
          </w:tcPr>
          <w:p w:rsidR="00CE786D" w:rsidRPr="00A52896" w:rsidP="008473BA" w14:paraId="0F4165EE"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1</w:t>
            </w:r>
          </w:p>
        </w:tc>
        <w:tc>
          <w:tcPr>
            <w:tcW w:w="1108" w:type="dxa"/>
            <w:shd w:val="clear" w:color="auto" w:fill="auto"/>
            <w:vAlign w:val="center"/>
            <w:hideMark/>
          </w:tcPr>
          <w:p w:rsidR="00CE786D" w:rsidRPr="00A52896" w:rsidP="008473BA" w14:paraId="5AF00B1D"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1</w:t>
            </w:r>
          </w:p>
        </w:tc>
        <w:tc>
          <w:tcPr>
            <w:tcW w:w="1512" w:type="dxa"/>
            <w:shd w:val="clear" w:color="auto" w:fill="auto"/>
            <w:vAlign w:val="center"/>
            <w:hideMark/>
          </w:tcPr>
          <w:p w:rsidR="00CE786D" w:rsidRPr="00A52896" w:rsidP="008473BA" w14:paraId="45E74574"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w:t>
            </w:r>
          </w:p>
        </w:tc>
      </w:tr>
      <w:tr w14:paraId="00D36292" w14:textId="77777777" w:rsidTr="008473BA">
        <w:tblPrEx>
          <w:tblW w:w="7927" w:type="dxa"/>
          <w:tblLayout w:type="fixed"/>
          <w:tblLook w:val="04A0"/>
        </w:tblPrEx>
        <w:trPr>
          <w:trHeight w:val="302"/>
        </w:trPr>
        <w:tc>
          <w:tcPr>
            <w:tcW w:w="806" w:type="dxa"/>
            <w:shd w:val="clear" w:color="auto" w:fill="auto"/>
            <w:vAlign w:val="center"/>
            <w:hideMark/>
          </w:tcPr>
          <w:p w:rsidR="00CE786D" w:rsidRPr="002B5A09" w:rsidP="008473BA" w14:paraId="10250BF3"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ID" w:eastAsia="en-US" w:bidi="ar-SA"/>
              </w:rPr>
              <w:t>1</w:t>
            </w:r>
            <w:r>
              <w:rPr>
                <w:rFonts w:ascii="Arial" w:eastAsia="Times New Roman" w:hAnsi="Arial" w:cs="Arial"/>
                <w:color w:val="000000"/>
                <w:sz w:val="24"/>
                <w:szCs w:val="24"/>
                <w:lang w:val="en-US" w:eastAsia="en-US" w:bidi="ar-SA"/>
              </w:rPr>
              <w:t>1</w:t>
            </w:r>
          </w:p>
        </w:tc>
        <w:tc>
          <w:tcPr>
            <w:tcW w:w="2700" w:type="dxa"/>
            <w:shd w:val="clear" w:color="auto" w:fill="auto"/>
            <w:vAlign w:val="center"/>
            <w:hideMark/>
          </w:tcPr>
          <w:p w:rsidR="00CE786D" w:rsidRPr="00A52896" w:rsidP="008473BA" w14:paraId="784828D0"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Toilet</w:t>
            </w:r>
          </w:p>
        </w:tc>
        <w:tc>
          <w:tcPr>
            <w:tcW w:w="1801" w:type="dxa"/>
            <w:gridSpan w:val="2"/>
            <w:shd w:val="clear" w:color="auto" w:fill="auto"/>
            <w:vAlign w:val="center"/>
            <w:hideMark/>
          </w:tcPr>
          <w:p w:rsidR="00CE786D" w:rsidRPr="00A52896" w:rsidP="008473BA" w14:paraId="0352B4F8"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1</w:t>
            </w:r>
          </w:p>
        </w:tc>
        <w:tc>
          <w:tcPr>
            <w:tcW w:w="1108" w:type="dxa"/>
            <w:shd w:val="clear" w:color="auto" w:fill="auto"/>
            <w:vAlign w:val="center"/>
            <w:hideMark/>
          </w:tcPr>
          <w:p w:rsidR="00CE786D" w:rsidRPr="005F1138" w:rsidP="008473BA" w14:paraId="16F535E2"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1</w:t>
            </w:r>
          </w:p>
        </w:tc>
        <w:tc>
          <w:tcPr>
            <w:tcW w:w="1512" w:type="dxa"/>
            <w:shd w:val="clear" w:color="auto" w:fill="auto"/>
            <w:vAlign w:val="center"/>
            <w:hideMark/>
          </w:tcPr>
          <w:p w:rsidR="00CE786D" w:rsidRPr="005F1138" w:rsidP="008473BA" w14:paraId="5820E3E3"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US" w:eastAsia="en-US" w:bidi="ar-SA"/>
              </w:rPr>
              <w:t>-</w:t>
            </w:r>
          </w:p>
        </w:tc>
      </w:tr>
      <w:tr w14:paraId="0140873B" w14:textId="77777777" w:rsidTr="008473BA">
        <w:tblPrEx>
          <w:tblW w:w="7927" w:type="dxa"/>
          <w:tblLayout w:type="fixed"/>
          <w:tblLook w:val="04A0"/>
        </w:tblPrEx>
        <w:trPr>
          <w:trHeight w:val="302"/>
        </w:trPr>
        <w:tc>
          <w:tcPr>
            <w:tcW w:w="806" w:type="dxa"/>
            <w:shd w:val="clear" w:color="auto" w:fill="auto"/>
            <w:vAlign w:val="center"/>
            <w:hideMark/>
          </w:tcPr>
          <w:p w:rsidR="00CE786D" w:rsidRPr="002B5A09" w:rsidP="008473BA" w14:paraId="48792C1E"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ID" w:eastAsia="en-US" w:bidi="ar-SA"/>
              </w:rPr>
              <w:t>1</w:t>
            </w:r>
            <w:r>
              <w:rPr>
                <w:rFonts w:ascii="Arial" w:eastAsia="Times New Roman" w:hAnsi="Arial" w:cs="Arial"/>
                <w:color w:val="000000"/>
                <w:sz w:val="24"/>
                <w:szCs w:val="24"/>
                <w:lang w:val="en-US" w:eastAsia="en-US" w:bidi="ar-SA"/>
              </w:rPr>
              <w:t>2</w:t>
            </w:r>
          </w:p>
        </w:tc>
        <w:tc>
          <w:tcPr>
            <w:tcW w:w="2700" w:type="dxa"/>
            <w:shd w:val="clear" w:color="auto" w:fill="auto"/>
            <w:vAlign w:val="center"/>
            <w:hideMark/>
          </w:tcPr>
          <w:p w:rsidR="00CE786D" w:rsidRPr="00A52896" w:rsidP="008473BA" w14:paraId="6B9E53C3"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Parkir</w:t>
            </w:r>
          </w:p>
        </w:tc>
        <w:tc>
          <w:tcPr>
            <w:tcW w:w="1801" w:type="dxa"/>
            <w:gridSpan w:val="2"/>
            <w:shd w:val="clear" w:color="auto" w:fill="auto"/>
            <w:vAlign w:val="center"/>
            <w:hideMark/>
          </w:tcPr>
          <w:p w:rsidR="00CE786D" w:rsidRPr="00A52896" w:rsidP="008473BA" w14:paraId="3400557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1</w:t>
            </w:r>
          </w:p>
        </w:tc>
        <w:tc>
          <w:tcPr>
            <w:tcW w:w="1108" w:type="dxa"/>
            <w:shd w:val="clear" w:color="auto" w:fill="auto"/>
            <w:vAlign w:val="center"/>
            <w:hideMark/>
          </w:tcPr>
          <w:p w:rsidR="00CE786D" w:rsidRPr="00A52896" w:rsidP="008473BA" w14:paraId="0BDC09E8"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1</w:t>
            </w:r>
          </w:p>
        </w:tc>
        <w:tc>
          <w:tcPr>
            <w:tcW w:w="1512" w:type="dxa"/>
            <w:shd w:val="clear" w:color="auto" w:fill="auto"/>
            <w:vAlign w:val="center"/>
            <w:hideMark/>
          </w:tcPr>
          <w:p w:rsidR="00CE786D" w:rsidRPr="00A52896" w:rsidP="008473BA" w14:paraId="1374C1EE"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w:t>
            </w:r>
          </w:p>
        </w:tc>
      </w:tr>
      <w:tr w14:paraId="18654EF5" w14:textId="77777777" w:rsidTr="008473BA">
        <w:tblPrEx>
          <w:tblW w:w="7927" w:type="dxa"/>
          <w:tblLayout w:type="fixed"/>
          <w:tblLook w:val="04A0"/>
        </w:tblPrEx>
        <w:trPr>
          <w:trHeight w:val="302"/>
        </w:trPr>
        <w:tc>
          <w:tcPr>
            <w:tcW w:w="806" w:type="dxa"/>
            <w:shd w:val="clear" w:color="auto" w:fill="auto"/>
            <w:vAlign w:val="center"/>
            <w:hideMark/>
          </w:tcPr>
          <w:p w:rsidR="00CE786D" w:rsidRPr="002B5A09" w:rsidP="008473BA" w14:paraId="239085A7" w14:textId="77777777">
            <w:pPr>
              <w:spacing w:before="100" w:beforeAutospacing="1" w:after="200" w:line="240" w:lineRule="auto"/>
              <w:jc w:val="center"/>
              <w:rPr>
                <w:rFonts w:ascii="Arial" w:eastAsia="Times New Roman" w:hAnsi="Arial" w:cs="Arial"/>
                <w:color w:val="000000"/>
                <w:sz w:val="24"/>
                <w:szCs w:val="24"/>
                <w:lang w:val="en-US" w:eastAsia="en-US" w:bidi="ar-SA"/>
              </w:rPr>
            </w:pPr>
            <w:r>
              <w:rPr>
                <w:rFonts w:ascii="Arial" w:eastAsia="Times New Roman" w:hAnsi="Arial" w:cs="Arial"/>
                <w:color w:val="000000"/>
                <w:sz w:val="24"/>
                <w:szCs w:val="24"/>
                <w:lang w:val="en-ID" w:eastAsia="en-US" w:bidi="ar-SA"/>
              </w:rPr>
              <w:t>1</w:t>
            </w:r>
            <w:r>
              <w:rPr>
                <w:rFonts w:ascii="Arial" w:eastAsia="Times New Roman" w:hAnsi="Arial" w:cs="Arial"/>
                <w:color w:val="000000"/>
                <w:sz w:val="24"/>
                <w:szCs w:val="24"/>
                <w:lang w:val="en-US" w:eastAsia="en-US" w:bidi="ar-SA"/>
              </w:rPr>
              <w:t>3</w:t>
            </w:r>
          </w:p>
        </w:tc>
        <w:tc>
          <w:tcPr>
            <w:tcW w:w="2700" w:type="dxa"/>
            <w:shd w:val="clear" w:color="auto" w:fill="auto"/>
            <w:vAlign w:val="center"/>
            <w:hideMark/>
          </w:tcPr>
          <w:p w:rsidR="00CE786D" w:rsidRPr="00A52896" w:rsidP="008473BA" w14:paraId="7A641961"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 xml:space="preserve">Ruang </w:t>
            </w:r>
            <w:r w:rsidRPr="00A52896">
              <w:rPr>
                <w:rFonts w:ascii="Arial" w:eastAsia="Times New Roman" w:hAnsi="Arial" w:cs="Arial"/>
                <w:color w:val="000000"/>
                <w:sz w:val="24"/>
                <w:szCs w:val="24"/>
                <w:lang w:val="en-ID" w:eastAsia="en-US" w:bidi="ar-SA"/>
              </w:rPr>
              <w:t>Unit</w:t>
            </w:r>
          </w:p>
        </w:tc>
        <w:tc>
          <w:tcPr>
            <w:tcW w:w="1801" w:type="dxa"/>
            <w:gridSpan w:val="2"/>
            <w:shd w:val="clear" w:color="auto" w:fill="auto"/>
            <w:vAlign w:val="center"/>
            <w:hideMark/>
          </w:tcPr>
          <w:p w:rsidR="00CE786D" w:rsidRPr="00A52896" w:rsidP="008473BA" w14:paraId="6D2E8F0A"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108" w:type="dxa"/>
            <w:shd w:val="clear" w:color="auto" w:fill="auto"/>
            <w:vAlign w:val="center"/>
            <w:hideMark/>
          </w:tcPr>
          <w:p w:rsidR="00CE786D" w:rsidRPr="00A52896" w:rsidP="008473BA" w14:paraId="2E327157" w14:textId="77777777">
            <w:pPr>
              <w:spacing w:before="100" w:beforeAutospacing="1" w:after="200" w:line="240" w:lineRule="auto"/>
              <w:jc w:val="center"/>
              <w:rPr>
                <w:rFonts w:ascii="Arial" w:eastAsia="Times New Roman" w:hAnsi="Arial" w:cs="Arial"/>
                <w:color w:val="000000"/>
                <w:sz w:val="24"/>
                <w:szCs w:val="24"/>
                <w:lang w:val="en-ID" w:eastAsia="en-US" w:bidi="ar-SA"/>
              </w:rPr>
            </w:pPr>
            <w:r>
              <w:rPr>
                <w:rFonts w:ascii="Arial" w:eastAsia="Times New Roman" w:hAnsi="Arial" w:cs="Arial"/>
                <w:color w:val="000000"/>
                <w:sz w:val="24"/>
                <w:szCs w:val="24"/>
                <w:lang w:val="en-ID" w:eastAsia="en-US" w:bidi="ar-SA"/>
              </w:rPr>
              <w:t>1</w:t>
            </w:r>
          </w:p>
        </w:tc>
        <w:tc>
          <w:tcPr>
            <w:tcW w:w="1512" w:type="dxa"/>
            <w:shd w:val="clear" w:color="auto" w:fill="auto"/>
            <w:vAlign w:val="center"/>
            <w:hideMark/>
          </w:tcPr>
          <w:p w:rsidR="00CE786D" w:rsidRPr="00A52896" w:rsidP="008473BA" w14:paraId="6032D013" w14:textId="77777777">
            <w:pPr>
              <w:spacing w:before="100" w:beforeAutospacing="1" w:after="200" w:line="240" w:lineRule="auto"/>
              <w:jc w:val="center"/>
              <w:rPr>
                <w:rFonts w:ascii="Arial" w:eastAsia="Times New Roman" w:hAnsi="Arial" w:cs="Arial"/>
                <w:color w:val="000000"/>
                <w:sz w:val="24"/>
                <w:szCs w:val="24"/>
                <w:lang w:val="en-ID" w:eastAsia="en-US" w:bidi="ar-SA"/>
              </w:rPr>
            </w:pPr>
            <w:r w:rsidRPr="00A52896">
              <w:rPr>
                <w:rFonts w:ascii="Arial" w:eastAsia="Times New Roman" w:hAnsi="Arial" w:cs="Arial"/>
                <w:color w:val="000000"/>
                <w:sz w:val="24"/>
                <w:szCs w:val="24"/>
                <w:lang w:val="en-ID" w:eastAsia="en-US" w:bidi="ar-SA"/>
              </w:rPr>
              <w:t>-</w:t>
            </w:r>
          </w:p>
        </w:tc>
      </w:tr>
    </w:tbl>
    <w:p w:rsidR="00105246" w:rsidP="00A75F51" w14:paraId="4814835B" w14:textId="7FF3157E">
      <w:pPr>
        <w:pStyle w:val="ListParagraph"/>
        <w:spacing w:after="0" w:line="480" w:lineRule="auto"/>
        <w:ind w:left="0"/>
        <w:contextualSpacing/>
        <w:jc w:val="both"/>
        <w:rPr>
          <w:rFonts w:ascii="Arial" w:eastAsia="Calibri" w:hAnsi="Arial" w:cs="Arial"/>
          <w:iCs/>
          <w:sz w:val="22"/>
          <w:szCs w:val="22"/>
          <w:lang w:val="en-GB" w:eastAsia="en-US" w:bidi="ar-SA"/>
        </w:rPr>
      </w:pPr>
      <w:r w:rsidRPr="002F75D6">
        <w:rPr>
          <w:rFonts w:ascii="Arial" w:hAnsi="Arial" w:eastAsiaTheme="minorHAnsi" w:cs="Arial"/>
          <w:color w:val="000000"/>
          <w:sz w:val="24"/>
          <w:szCs w:val="24"/>
          <w:lang w:val="en-US" w:eastAsia="en-US" w:bidi="ar-SA"/>
        </w:rPr>
        <w:t xml:space="preserve">Sumber data : </w:t>
      </w:r>
      <w:r w:rsidRPr="00767079">
        <w:rPr>
          <w:rFonts w:ascii="Arial" w:hAnsi="Arial" w:eastAsiaTheme="minorHAnsi" w:cs="Arial"/>
          <w:sz w:val="24"/>
          <w:szCs w:val="24"/>
          <w:lang w:val="en-US" w:eastAsia="en-US" w:bidi="ar-SA"/>
        </w:rPr>
        <w:t>Sat Reskrim Polres Dumai</w:t>
      </w:r>
      <w:r w:rsidRPr="00767079">
        <w:rPr>
          <w:rFonts w:ascii="Arial" w:hAnsi="Arial" w:eastAsiaTheme="minorHAnsi" w:cs="Arial"/>
          <w:iCs/>
          <w:sz w:val="24"/>
          <w:szCs w:val="24"/>
          <w:lang w:val="en-US" w:eastAsia="en-US" w:bidi="ar-SA"/>
        </w:rPr>
        <w:t xml:space="preserve"> Tahun 202</w:t>
      </w:r>
      <w:r w:rsidRPr="00767079">
        <w:rPr>
          <w:rFonts w:ascii="Arial" w:hAnsi="Arial" w:eastAsiaTheme="minorHAnsi" w:cs="Arial"/>
          <w:iCs/>
          <w:sz w:val="24"/>
          <w:szCs w:val="24"/>
          <w:lang w:val="en-GB" w:eastAsia="en-US" w:bidi="ar-SA"/>
        </w:rPr>
        <w:t>3</w:t>
      </w:r>
    </w:p>
    <w:p w:rsidR="00105246" w:rsidP="00105246" w14:paraId="47C679F0" w14:textId="707D0A5C">
      <w:pPr>
        <w:spacing w:after="0" w:line="480" w:lineRule="auto"/>
        <w:ind w:firstLine="720"/>
        <w:jc w:val="both"/>
        <w:rPr>
          <w:rFonts w:ascii="Arial" w:eastAsia="Calibri" w:hAnsi="Arial" w:cs="Arial"/>
          <w:sz w:val="24"/>
          <w:szCs w:val="24"/>
          <w:lang w:val="en-ID" w:eastAsia="en-US" w:bidi="ar-SA"/>
        </w:rPr>
      </w:pPr>
      <w:r>
        <w:rPr>
          <w:rFonts w:ascii="Arial" w:hAnsi="Arial" w:eastAsiaTheme="minorHAnsi" w:cs="Arial"/>
          <w:sz w:val="24"/>
          <w:szCs w:val="24"/>
          <w:lang w:val="en-US" w:eastAsia="en-US" w:bidi="ar-SA"/>
        </w:rPr>
        <w:t xml:space="preserve">Berdasarkan tabel </w:t>
      </w:r>
      <w:r w:rsidRPr="00ED24B4">
        <w:rPr>
          <w:rFonts w:ascii="Arial" w:hAnsi="Arial" w:eastAsiaTheme="minorHAnsi" w:cs="Arial"/>
          <w:sz w:val="24"/>
          <w:szCs w:val="24"/>
          <w:lang w:val="en-US" w:eastAsia="en-US" w:bidi="ar-SA"/>
        </w:rPr>
        <w:t>I</w:t>
      </w:r>
      <w:r w:rsidR="00A72B8A">
        <w:rPr>
          <w:rFonts w:ascii="Arial" w:hAnsi="Arial" w:eastAsiaTheme="minorHAnsi" w:cs="Arial"/>
          <w:sz w:val="24"/>
          <w:szCs w:val="24"/>
          <w:lang w:val="en-GB" w:eastAsia="en-US" w:bidi="ar-SA"/>
        </w:rPr>
        <w:t>V</w:t>
      </w:r>
      <w:r>
        <w:rPr>
          <w:rFonts w:ascii="Arial" w:hAnsi="Arial" w:eastAsiaTheme="minorHAnsi" w:cs="Arial"/>
          <w:sz w:val="24"/>
          <w:szCs w:val="24"/>
          <w:lang w:val="en-US" w:eastAsia="en-US" w:bidi="ar-SA"/>
        </w:rPr>
        <w:t>.</w:t>
      </w:r>
      <w:r>
        <w:rPr>
          <w:rFonts w:ascii="Arial" w:hAnsi="Arial" w:eastAsiaTheme="minorHAnsi" w:cs="Arial"/>
          <w:sz w:val="24"/>
          <w:szCs w:val="24"/>
          <w:lang w:val="en-GB" w:eastAsia="en-US" w:bidi="ar-SA"/>
        </w:rPr>
        <w:t>7</w:t>
      </w:r>
      <w:r w:rsidRPr="00ED24B4">
        <w:rPr>
          <w:rFonts w:ascii="Arial" w:hAnsi="Arial" w:eastAsiaTheme="minorHAnsi" w:cs="Arial"/>
          <w:sz w:val="24"/>
          <w:szCs w:val="24"/>
          <w:lang w:val="en-US" w:eastAsia="en-US" w:bidi="ar-SA"/>
        </w:rPr>
        <w:t xml:space="preserve"> di atas dapat dilihat bahwa </w:t>
      </w:r>
      <w:r w:rsidR="008824D4">
        <w:rPr>
          <w:rFonts w:ascii="Arial" w:hAnsi="Arial" w:eastAsiaTheme="minorHAnsi" w:cs="Arial"/>
          <w:sz w:val="24"/>
          <w:szCs w:val="24"/>
          <w:lang w:val="en-ID" w:eastAsia="en-US" w:bidi="ar-SA"/>
        </w:rPr>
        <w:t xml:space="preserve">Sarana dan prasarana pada </w:t>
      </w:r>
      <w:r w:rsidR="00CE786D">
        <w:rPr>
          <w:rFonts w:ascii="Arial" w:hAnsi="Arial" w:eastAsiaTheme="minorHAnsi" w:cs="Arial"/>
          <w:sz w:val="24"/>
          <w:szCs w:val="24"/>
          <w:lang w:val="en-GB" w:eastAsia="en-US" w:bidi="ar-SA"/>
        </w:rPr>
        <w:t xml:space="preserve">Unit Identifikasi </w:t>
      </w:r>
      <w:r w:rsidRPr="00E57FB8">
        <w:rPr>
          <w:rFonts w:ascii="Arial" w:hAnsi="Arial" w:eastAsiaTheme="minorHAnsi" w:cs="Arial"/>
          <w:sz w:val="24"/>
          <w:szCs w:val="24"/>
          <w:lang w:val="en-ID" w:eastAsia="en-US" w:bidi="ar-SA"/>
        </w:rPr>
        <w:t xml:space="preserve">Sat Reskrim Polres Dumai  cukup lengkap </w:t>
      </w:r>
      <w:r w:rsidRPr="00E57FB8">
        <w:rPr>
          <w:rFonts w:ascii="Arial" w:hAnsi="Arial" w:eastAsiaTheme="minorHAnsi" w:cs="Arial"/>
          <w:sz w:val="24"/>
          <w:szCs w:val="24"/>
          <w:lang w:val="en-ID" w:eastAsia="en-US" w:bidi="ar-SA"/>
        </w:rPr>
        <w:t xml:space="preserve">dan </w:t>
      </w:r>
      <w:r>
        <w:rPr>
          <w:rFonts w:ascii="Arial" w:hAnsi="Arial" w:eastAsiaTheme="minorHAnsi" w:cs="Arial"/>
          <w:sz w:val="24"/>
          <w:szCs w:val="24"/>
          <w:lang w:val="en-US" w:eastAsia="en-US" w:bidi="ar-SA"/>
        </w:rPr>
        <w:t xml:space="preserve">dalam keadaan </w:t>
      </w:r>
      <w:r w:rsidRPr="00E57FB8">
        <w:rPr>
          <w:rFonts w:ascii="Arial" w:hAnsi="Arial" w:eastAsiaTheme="minorHAnsi" w:cs="Arial"/>
          <w:sz w:val="24"/>
          <w:szCs w:val="24"/>
          <w:lang w:val="en-ID" w:eastAsia="en-US" w:bidi="ar-SA"/>
        </w:rPr>
        <w:t>baik namun masih banyak fasilitas tersebut milik pribadi anggota yang jika ada kendala dalam penggunaan atau kerusakan lain menjadi tanggung jawab pribadi anggota karena sarana tersebut bukan milik negara. Sementara sarana dan prasarana merupakan unsur terpenting dalam meningkatkan pelayanan kepada masyarakat.</w:t>
      </w:r>
    </w:p>
    <w:p w:rsidR="00105246" w:rsidP="00105246" w14:paraId="66B72CA8" w14:textId="77777777">
      <w:pPr>
        <w:spacing w:after="0" w:line="480" w:lineRule="auto"/>
        <w:jc w:val="center"/>
        <w:rPr>
          <w:rFonts w:ascii="Arial" w:eastAsia="Calibri" w:hAnsi="Arial" w:cs="Arial"/>
          <w:sz w:val="24"/>
          <w:szCs w:val="24"/>
          <w:lang w:val="en-ID" w:eastAsia="en-US" w:bidi="ar-SA"/>
        </w:rPr>
      </w:pPr>
    </w:p>
    <w:p w:rsidR="00105246" w:rsidP="00105246" w14:paraId="1C3920B2" w14:textId="77777777">
      <w:pPr>
        <w:spacing w:after="0" w:line="480" w:lineRule="auto"/>
        <w:jc w:val="center"/>
        <w:rPr>
          <w:rFonts w:ascii="Arial" w:eastAsia="Calibri" w:hAnsi="Arial" w:cs="Arial"/>
          <w:sz w:val="24"/>
          <w:szCs w:val="24"/>
          <w:lang w:val="en-ID" w:eastAsia="en-US" w:bidi="ar-SA"/>
        </w:rPr>
      </w:pPr>
    </w:p>
    <w:p w:rsidR="00105246" w:rsidP="00105246" w14:paraId="56A80336" w14:textId="77777777">
      <w:pPr>
        <w:spacing w:after="0" w:line="480" w:lineRule="auto"/>
        <w:jc w:val="center"/>
        <w:rPr>
          <w:rFonts w:ascii="Arial" w:eastAsia="Calibri" w:hAnsi="Arial" w:cs="Arial"/>
          <w:sz w:val="24"/>
          <w:szCs w:val="24"/>
          <w:lang w:val="en-ID" w:eastAsia="en-US" w:bidi="ar-SA"/>
        </w:rPr>
      </w:pPr>
    </w:p>
    <w:p w:rsidR="00105246" w:rsidP="00105246" w14:paraId="06901174" w14:textId="77777777">
      <w:pPr>
        <w:spacing w:after="0" w:line="480" w:lineRule="auto"/>
        <w:jc w:val="center"/>
        <w:rPr>
          <w:rFonts w:ascii="Arial" w:eastAsia="Calibri" w:hAnsi="Arial" w:cs="Arial"/>
          <w:sz w:val="24"/>
          <w:szCs w:val="24"/>
          <w:lang w:val="en-ID" w:eastAsia="en-US" w:bidi="ar-SA"/>
        </w:rPr>
      </w:pPr>
    </w:p>
    <w:p w:rsidR="00105246" w:rsidP="00105246" w14:paraId="5FFA32A8" w14:textId="77777777">
      <w:pPr>
        <w:spacing w:after="0" w:line="480" w:lineRule="auto"/>
        <w:jc w:val="center"/>
        <w:rPr>
          <w:rFonts w:ascii="Arial" w:eastAsia="Calibri" w:hAnsi="Arial" w:cs="Arial"/>
          <w:sz w:val="24"/>
          <w:szCs w:val="24"/>
          <w:lang w:val="en-ID" w:eastAsia="en-US" w:bidi="ar-SA"/>
        </w:rPr>
      </w:pPr>
    </w:p>
    <w:p w:rsidR="00105246" w:rsidP="00105246" w14:paraId="1C76349F" w14:textId="77777777">
      <w:pPr>
        <w:spacing w:after="0" w:line="480" w:lineRule="auto"/>
        <w:jc w:val="center"/>
        <w:rPr>
          <w:rFonts w:ascii="Arial" w:eastAsia="Calibri" w:hAnsi="Arial" w:cs="Arial"/>
          <w:sz w:val="24"/>
          <w:szCs w:val="24"/>
          <w:lang w:val="en-ID" w:eastAsia="en-US" w:bidi="ar-SA"/>
        </w:rPr>
      </w:pPr>
    </w:p>
    <w:p w:rsidR="00105246" w:rsidP="00105246" w14:paraId="7DCD6637" w14:textId="77777777">
      <w:pPr>
        <w:spacing w:after="0" w:line="480" w:lineRule="auto"/>
        <w:jc w:val="center"/>
        <w:rPr>
          <w:rFonts w:ascii="Arial" w:eastAsia="Calibri" w:hAnsi="Arial" w:cs="Arial"/>
          <w:sz w:val="24"/>
          <w:szCs w:val="24"/>
          <w:lang w:val="en-ID" w:eastAsia="en-US" w:bidi="ar-SA"/>
        </w:rPr>
      </w:pPr>
    </w:p>
    <w:p w:rsidR="00105246" w:rsidP="00105246" w14:paraId="4BD73D7F" w14:textId="77777777">
      <w:pPr>
        <w:spacing w:after="0" w:line="480" w:lineRule="auto"/>
        <w:jc w:val="center"/>
        <w:rPr>
          <w:rFonts w:ascii="Arial" w:eastAsia="Calibri" w:hAnsi="Arial" w:cs="Arial"/>
          <w:sz w:val="24"/>
          <w:szCs w:val="24"/>
          <w:lang w:val="en-ID" w:eastAsia="en-US" w:bidi="ar-SA"/>
        </w:rPr>
      </w:pPr>
    </w:p>
    <w:p w:rsidR="00105246" w:rsidP="00105246" w14:paraId="1B5F122C" w14:textId="77777777">
      <w:pPr>
        <w:spacing w:after="0" w:line="480" w:lineRule="auto"/>
        <w:jc w:val="center"/>
        <w:rPr>
          <w:rFonts w:ascii="Arial" w:eastAsia="Calibri" w:hAnsi="Arial" w:cs="Arial"/>
          <w:sz w:val="24"/>
          <w:szCs w:val="24"/>
          <w:lang w:val="en-ID" w:eastAsia="en-US" w:bidi="ar-SA"/>
        </w:rPr>
      </w:pPr>
    </w:p>
    <w:p w:rsidR="00105246" w:rsidP="00105246" w14:paraId="2948DE14" w14:textId="77777777">
      <w:pPr>
        <w:spacing w:after="0" w:line="480" w:lineRule="auto"/>
        <w:jc w:val="center"/>
        <w:rPr>
          <w:rFonts w:ascii="Arial" w:eastAsia="Calibri" w:hAnsi="Arial" w:cs="Arial"/>
          <w:sz w:val="24"/>
          <w:szCs w:val="24"/>
          <w:lang w:val="en-ID" w:eastAsia="en-US" w:bidi="ar-SA"/>
        </w:rPr>
      </w:pPr>
    </w:p>
    <w:p w:rsidR="00105246" w:rsidP="00105246" w14:paraId="6B7C72AA" w14:textId="77777777">
      <w:pPr>
        <w:spacing w:after="0" w:line="480" w:lineRule="auto"/>
        <w:jc w:val="center"/>
        <w:rPr>
          <w:rFonts w:ascii="Arial" w:eastAsia="Calibri" w:hAnsi="Arial" w:cs="Arial"/>
          <w:sz w:val="24"/>
          <w:szCs w:val="24"/>
          <w:lang w:val="en-ID" w:eastAsia="en-US" w:bidi="ar-SA"/>
        </w:rPr>
      </w:pPr>
    </w:p>
    <w:p w:rsidR="00105246" w:rsidP="00105246" w14:paraId="2047D5F3" w14:textId="77777777">
      <w:pPr>
        <w:spacing w:after="0" w:line="480" w:lineRule="auto"/>
        <w:jc w:val="center"/>
        <w:rPr>
          <w:rFonts w:ascii="Arial" w:eastAsia="Calibri" w:hAnsi="Arial" w:cs="Arial"/>
          <w:sz w:val="24"/>
          <w:szCs w:val="24"/>
          <w:lang w:val="en-ID" w:eastAsia="en-US" w:bidi="ar-SA"/>
        </w:rPr>
      </w:pPr>
    </w:p>
    <w:p w:rsidR="00A75F51" w:rsidP="00105246" w14:paraId="67D18933" w14:textId="77777777">
      <w:pPr>
        <w:spacing w:after="0" w:line="480" w:lineRule="auto"/>
        <w:jc w:val="center"/>
        <w:rPr>
          <w:rFonts w:ascii="Arial" w:eastAsia="Calibri" w:hAnsi="Arial" w:cs="Arial"/>
          <w:sz w:val="24"/>
          <w:szCs w:val="24"/>
          <w:lang w:val="en-ID" w:eastAsia="en-US" w:bidi="ar-SA"/>
        </w:rPr>
      </w:pPr>
    </w:p>
    <w:p w:rsidR="00A75F51" w:rsidP="00105246" w14:paraId="6C895832" w14:textId="77777777">
      <w:pPr>
        <w:spacing w:after="0" w:line="480" w:lineRule="auto"/>
        <w:jc w:val="center"/>
        <w:rPr>
          <w:rFonts w:ascii="Arial" w:eastAsia="Calibri" w:hAnsi="Arial" w:cs="Arial"/>
          <w:sz w:val="24"/>
          <w:szCs w:val="24"/>
          <w:lang w:val="en-ID" w:eastAsia="en-US" w:bidi="ar-SA"/>
        </w:rPr>
      </w:pPr>
    </w:p>
    <w:p w:rsidR="00A75F51" w:rsidP="00105246" w14:paraId="6C095ADE" w14:textId="77777777">
      <w:pPr>
        <w:spacing w:after="0" w:line="480" w:lineRule="auto"/>
        <w:jc w:val="center"/>
        <w:rPr>
          <w:rFonts w:ascii="Arial" w:eastAsia="Calibri" w:hAnsi="Arial" w:cs="Arial"/>
          <w:sz w:val="24"/>
          <w:szCs w:val="24"/>
          <w:lang w:val="en-ID" w:eastAsia="en-US" w:bidi="ar-SA"/>
        </w:rPr>
      </w:pPr>
    </w:p>
    <w:p w:rsidR="00105246" w:rsidP="00105246" w14:paraId="7EE79E38" w14:textId="77777777">
      <w:pPr>
        <w:spacing w:after="0" w:line="480" w:lineRule="auto"/>
        <w:jc w:val="center"/>
        <w:rPr>
          <w:rFonts w:ascii="Arial" w:eastAsia="Calibri" w:hAnsi="Arial" w:cs="Arial"/>
          <w:sz w:val="24"/>
          <w:szCs w:val="24"/>
          <w:lang w:val="en-ID" w:eastAsia="en-US" w:bidi="ar-SA"/>
        </w:rPr>
      </w:pPr>
    </w:p>
    <w:p w:rsidR="00105246" w:rsidP="00A75F51" w14:paraId="24B0497D" w14:textId="77777777">
      <w:pPr>
        <w:spacing w:after="0" w:line="480" w:lineRule="auto"/>
        <w:jc w:val="left"/>
        <w:rPr>
          <w:rFonts w:ascii="Arial" w:eastAsia="Calibri" w:hAnsi="Arial" w:cs="Arial"/>
          <w:sz w:val="24"/>
          <w:szCs w:val="24"/>
          <w:lang w:val="en-ID" w:eastAsia="en-US" w:bidi="ar-SA"/>
        </w:rPr>
      </w:pPr>
    </w:p>
    <w:p w:rsidR="00D0146B" w:rsidP="00A75F51" w14:paraId="7075EA01" w14:textId="77777777">
      <w:pPr>
        <w:spacing w:after="0" w:line="480" w:lineRule="auto"/>
        <w:jc w:val="left"/>
        <w:rPr>
          <w:rFonts w:ascii="Arial" w:eastAsia="Calibri" w:hAnsi="Arial" w:cs="Arial"/>
          <w:sz w:val="24"/>
          <w:szCs w:val="24"/>
          <w:lang w:val="en-ID" w:eastAsia="en-US" w:bidi="ar-SA"/>
        </w:rPr>
      </w:pPr>
    </w:p>
    <w:p w:rsidR="009B3722" w:rsidRPr="00C66228" w:rsidP="002D078D" w14:paraId="4671F48C" w14:textId="77777777">
      <w:pPr>
        <w:spacing w:after="0" w:line="480" w:lineRule="auto"/>
        <w:jc w:val="center"/>
        <w:rPr>
          <w:rFonts w:ascii="Arial" w:eastAsia="serif" w:hAnsi="Arial" w:cs="Arial"/>
          <w:b/>
          <w:bCs/>
          <w:color w:val="000000"/>
          <w:sz w:val="24"/>
          <w:szCs w:val="24"/>
          <w:lang w:val="en-US" w:eastAsia="en-US" w:bidi="ar-SA"/>
        </w:rPr>
      </w:pPr>
      <w:r>
        <w:rPr>
          <w:rFonts w:ascii="Arial" w:hAnsi="Arial" w:cs="Arial"/>
          <w:noProof/>
          <w:sz w:val="24"/>
        </w:rPr>
        <mc:AlternateContent>
          <mc:Choice Requires="wps">
            <w:drawing>
              <wp:anchor distT="0" distB="0" distL="114300" distR="114300" simplePos="0" relativeHeight="251880448" behindDoc="0" locked="0" layoutInCell="1" allowOverlap="1">
                <wp:simplePos x="0" y="0"/>
                <wp:positionH relativeFrom="column">
                  <wp:posOffset>4570730</wp:posOffset>
                </wp:positionH>
                <wp:positionV relativeFrom="paragraph">
                  <wp:posOffset>-1045845</wp:posOffset>
                </wp:positionV>
                <wp:extent cx="981075" cy="514350"/>
                <wp:effectExtent l="0" t="1905" r="1270" b="0"/>
                <wp:wrapNone/>
                <wp:docPr id="1164" name="Rectangle 116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981075" cy="5143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4" o:spid="_x0000_s1131" style="width:77.25pt;height:40.5pt;margin-top:-82.35pt;margin-left:359.9pt;mso-height-percent:0;mso-height-relative:page;mso-width-percent:0;mso-width-relative:page;mso-wrap-distance-bottom:0;mso-wrap-distance-left:9pt;mso-wrap-distance-right:9pt;mso-wrap-distance-top:0;position:absolute;v-text-anchor:top;z-index:251879424" fillcolor="white" stroked="f">
                <o:lock v:ext="edit" aspectratio="t"/>
              </v:rect>
            </w:pict>
          </mc:Fallback>
        </mc:AlternateContent>
      </w:r>
      <w:r>
        <w:rPr>
          <w:rFonts w:ascii="Arial" w:eastAsia="serif" w:hAnsi="Arial" w:cs="Arial"/>
          <w:b/>
          <w:bCs/>
          <w:color w:val="000000"/>
          <w:sz w:val="24"/>
          <w:szCs w:val="24"/>
          <w:lang w:val="en-US" w:eastAsia="en-US" w:bidi="ar-SA"/>
        </w:rPr>
        <w:t xml:space="preserve"> </w:t>
      </w:r>
      <w:r w:rsidRPr="00C66228">
        <w:rPr>
          <w:rFonts w:ascii="Arial" w:eastAsia="serif" w:hAnsi="Arial" w:cs="Arial"/>
          <w:b/>
          <w:bCs/>
          <w:color w:val="000000"/>
          <w:sz w:val="24"/>
          <w:szCs w:val="24"/>
          <w:lang w:val="en-US" w:eastAsia="en-US" w:bidi="ar-SA"/>
        </w:rPr>
        <w:t>BAB V</w:t>
      </w:r>
    </w:p>
    <w:p w:rsidR="009B3722" w:rsidRPr="00C66228" w:rsidP="002D078D" w14:paraId="1CBF7AA7" w14:textId="1D5797E2">
      <w:pPr>
        <w:spacing w:after="0" w:line="480" w:lineRule="auto"/>
        <w:jc w:val="center"/>
        <w:rPr>
          <w:rFonts w:ascii="Arial" w:eastAsia="serif" w:hAnsi="Arial" w:cs="Arial"/>
          <w:b/>
          <w:bCs/>
          <w:color w:val="000000"/>
          <w:sz w:val="24"/>
          <w:szCs w:val="24"/>
          <w:lang w:val="en-US" w:eastAsia="en-US" w:bidi="ar-SA"/>
        </w:rPr>
      </w:pPr>
      <w:r>
        <w:rPr>
          <w:rFonts w:ascii="Arial" w:eastAsia="serif" w:hAnsi="Arial" w:cs="Arial"/>
          <w:b/>
          <w:bCs/>
          <w:color w:val="000000"/>
          <w:sz w:val="24"/>
          <w:szCs w:val="24"/>
          <w:lang w:val="en-US" w:eastAsia="en-US" w:bidi="ar-SA"/>
        </w:rPr>
        <w:t>PERSEPSI MASYARAKAT PADA PELAYANAN PUBLIK</w:t>
      </w:r>
      <w:r w:rsidRPr="00C66228">
        <w:rPr>
          <w:rFonts w:ascii="Arial" w:eastAsia="serif" w:hAnsi="Arial" w:cs="Arial"/>
          <w:b/>
          <w:bCs/>
          <w:color w:val="000000"/>
          <w:sz w:val="24"/>
          <w:szCs w:val="24"/>
          <w:lang w:val="en-US" w:eastAsia="en-US" w:bidi="ar-SA"/>
        </w:rPr>
        <w:t xml:space="preserve"> </w:t>
      </w:r>
      <w:r>
        <w:rPr>
          <w:rFonts w:ascii="Arial" w:eastAsia="serif" w:hAnsi="Arial" w:cs="Arial"/>
          <w:b/>
          <w:bCs/>
          <w:color w:val="000000"/>
          <w:sz w:val="24"/>
          <w:szCs w:val="24"/>
          <w:lang w:val="en-US" w:eastAsia="en-US" w:bidi="ar-SA"/>
        </w:rPr>
        <w:t>UNIT IDENTIFIKASI SAT RESKRIM POLRES</w:t>
      </w:r>
      <w:r w:rsidRPr="00C66228">
        <w:rPr>
          <w:rFonts w:ascii="Arial" w:eastAsia="serif" w:hAnsi="Arial" w:cs="Arial"/>
          <w:b/>
          <w:bCs/>
          <w:color w:val="000000"/>
          <w:sz w:val="24"/>
          <w:szCs w:val="24"/>
          <w:lang w:val="en-US" w:eastAsia="en-US" w:bidi="ar-SA"/>
        </w:rPr>
        <w:t xml:space="preserve"> DUMAI</w:t>
      </w:r>
    </w:p>
    <w:p w:rsidR="009B3722" w:rsidRPr="00C66228" w:rsidP="007A2BDF" w14:paraId="78D11056" w14:textId="77777777">
      <w:pPr>
        <w:numPr>
          <w:ilvl w:val="0"/>
          <w:numId w:val="67"/>
        </w:numPr>
        <w:spacing w:before="240" w:after="0" w:line="480" w:lineRule="auto"/>
        <w:ind w:left="425" w:hanging="425"/>
        <w:jc w:val="both"/>
        <w:rPr>
          <w:rFonts w:ascii="Arial" w:eastAsia="serif" w:hAnsi="Arial" w:cs="Arial"/>
          <w:b/>
          <w:bCs/>
          <w:color w:val="000000"/>
          <w:sz w:val="24"/>
          <w:szCs w:val="24"/>
          <w:lang w:val="en-US" w:eastAsia="en-US" w:bidi="ar-SA"/>
        </w:rPr>
      </w:pPr>
      <w:r w:rsidRPr="00C66228">
        <w:rPr>
          <w:rFonts w:ascii="Arial" w:eastAsia="serif" w:hAnsi="Arial" w:cs="Arial"/>
          <w:b/>
          <w:bCs/>
          <w:color w:val="000000"/>
          <w:sz w:val="24"/>
          <w:szCs w:val="24"/>
          <w:lang w:val="en-US" w:eastAsia="en-US" w:bidi="ar-SA"/>
        </w:rPr>
        <w:t>Identitas Responden</w:t>
      </w:r>
    </w:p>
    <w:p w:rsidR="009B3722" w:rsidRPr="00C66228" w:rsidP="009B3722" w14:paraId="076CB1E0" w14:textId="5EF46F1A">
      <w:pPr>
        <w:spacing w:after="0" w:line="480" w:lineRule="auto"/>
        <w:ind w:firstLine="709"/>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 xml:space="preserve">Penelitian ini dilakukan pada </w:t>
      </w:r>
      <w:r>
        <w:rPr>
          <w:rFonts w:ascii="Arial" w:eastAsia="serif" w:hAnsi="Arial" w:cs="Arial"/>
          <w:color w:val="000000"/>
          <w:sz w:val="24"/>
          <w:szCs w:val="24"/>
          <w:lang w:val="en-US" w:eastAsia="en-US" w:bidi="ar-SA"/>
        </w:rPr>
        <w:t>Unit Identisikasi Sat Reskrim Polres</w:t>
      </w:r>
      <w:r w:rsidRPr="00C66228">
        <w:rPr>
          <w:rFonts w:ascii="Arial" w:eastAsia="serif" w:hAnsi="Arial" w:cs="Arial"/>
          <w:color w:val="000000"/>
          <w:sz w:val="24"/>
          <w:szCs w:val="24"/>
          <w:lang w:val="en-US" w:eastAsia="en-US" w:bidi="ar-SA"/>
        </w:rPr>
        <w:t xml:space="preserve"> Dumai  yang merupakan salah satu instansi pemerintah sebagai sentra pelayanan publik dan berhubungan langsung dengan masyarakat. Sehubungan dengan penelitian yang penulis lakukan, maka terlebih dahulu penulis akan memaparkan identitas responden penelitian dengan judul </w:t>
      </w:r>
      <w:r>
        <w:rPr>
          <w:rFonts w:ascii="Arial" w:eastAsia="serif" w:hAnsi="Arial" w:cs="Arial"/>
          <w:color w:val="000000"/>
          <w:sz w:val="24"/>
          <w:szCs w:val="24"/>
          <w:lang w:val="en-US" w:eastAsia="en-US" w:bidi="ar-SA"/>
        </w:rPr>
        <w:t>Persepsi Mayarakat Pada Pelayanan Publik</w:t>
      </w:r>
      <w:r w:rsidRPr="00C66228">
        <w:rPr>
          <w:rFonts w:ascii="Arial" w:eastAsia="serif" w:hAnsi="Arial" w:cs="Arial"/>
          <w:color w:val="000000"/>
          <w:sz w:val="24"/>
          <w:szCs w:val="24"/>
          <w:lang w:val="en-US" w:eastAsia="en-US" w:bidi="ar-SA"/>
        </w:rPr>
        <w:t xml:space="preserve">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 </w:t>
      </w:r>
      <w:r>
        <w:rPr>
          <w:rFonts w:ascii="Arial" w:eastAsia="serif" w:hAnsi="Arial" w:cs="Arial"/>
          <w:color w:val="000000"/>
          <w:sz w:val="24"/>
          <w:szCs w:val="24"/>
          <w:lang w:val="en-US" w:eastAsia="en-US" w:bidi="ar-SA"/>
        </w:rPr>
        <w:t>responden sebanyak 73</w:t>
      </w:r>
      <w:r w:rsidRPr="00C66228">
        <w:rPr>
          <w:rFonts w:ascii="Arial" w:eastAsia="serif" w:hAnsi="Arial" w:cs="Arial"/>
          <w:color w:val="000000"/>
          <w:sz w:val="24"/>
          <w:szCs w:val="24"/>
          <w:lang w:val="en-US" w:eastAsia="en-US" w:bidi="ar-SA"/>
        </w:rPr>
        <w:t xml:space="preserve"> ya</w:t>
      </w:r>
      <w:r>
        <w:rPr>
          <w:rFonts w:ascii="Arial" w:eastAsia="serif" w:hAnsi="Arial" w:cs="Arial"/>
          <w:color w:val="000000"/>
          <w:sz w:val="24"/>
          <w:szCs w:val="24"/>
          <w:lang w:val="en-US" w:eastAsia="en-US" w:bidi="ar-SA"/>
        </w:rPr>
        <w:t>ng terdiri dari anggota Polri sebanyak 6</w:t>
      </w:r>
      <w:r w:rsidRPr="00C66228">
        <w:rPr>
          <w:rFonts w:ascii="Arial" w:eastAsia="serif" w:hAnsi="Arial" w:cs="Arial"/>
          <w:color w:val="000000"/>
          <w:sz w:val="24"/>
          <w:szCs w:val="24"/>
          <w:lang w:val="en-US" w:eastAsia="en-US" w:bidi="ar-SA"/>
        </w:rPr>
        <w:t xml:space="preserve"> orang</w:t>
      </w:r>
      <w:r>
        <w:rPr>
          <w:rFonts w:ascii="Arial" w:eastAsia="serif" w:hAnsi="Arial" w:cs="Arial"/>
          <w:color w:val="000000"/>
          <w:sz w:val="24"/>
          <w:szCs w:val="24"/>
          <w:lang w:val="en-US" w:eastAsia="en-US" w:bidi="ar-SA"/>
        </w:rPr>
        <w:t xml:space="preserve">, staff honorer 1 orang dan masyarakat sebanyak </w:t>
      </w:r>
      <w:r w:rsidRPr="00C66228">
        <w:rPr>
          <w:rFonts w:ascii="Arial" w:eastAsia="serif" w:hAnsi="Arial" w:cs="Arial"/>
          <w:color w:val="000000"/>
          <w:sz w:val="24"/>
          <w:szCs w:val="24"/>
          <w:lang w:val="en-US" w:eastAsia="en-US" w:bidi="ar-SA"/>
        </w:rPr>
        <w:t xml:space="preserve"> </w:t>
      </w:r>
      <w:r>
        <w:rPr>
          <w:rFonts w:ascii="Arial" w:eastAsia="serif" w:hAnsi="Arial" w:cs="Arial"/>
          <w:color w:val="000000"/>
          <w:sz w:val="24"/>
          <w:szCs w:val="24"/>
          <w:lang w:val="en-US" w:eastAsia="en-US" w:bidi="ar-SA"/>
        </w:rPr>
        <w:t xml:space="preserve">66 </w:t>
      </w:r>
      <w:r w:rsidRPr="00C66228">
        <w:rPr>
          <w:rFonts w:ascii="Arial" w:eastAsia="serif" w:hAnsi="Arial" w:cs="Arial"/>
          <w:color w:val="000000"/>
          <w:sz w:val="24"/>
          <w:szCs w:val="24"/>
          <w:lang w:val="en-US" w:eastAsia="en-US" w:bidi="ar-SA"/>
        </w:rPr>
        <w:t>orang. Untuk melihat data responden dalam penelitian ini dapat dilihat sebagai berikut:</w:t>
      </w:r>
    </w:p>
    <w:p w:rsidR="009B3722" w:rsidRPr="00C66228" w:rsidP="007A2BDF" w14:paraId="6FF090CD" w14:textId="77777777">
      <w:pPr>
        <w:numPr>
          <w:ilvl w:val="0"/>
          <w:numId w:val="68"/>
        </w:numPr>
        <w:spacing w:after="0" w:line="480" w:lineRule="auto"/>
        <w:ind w:left="426" w:hanging="426"/>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Identitas Responden Berdasarkan Jenis Kelamin</w:t>
      </w:r>
    </w:p>
    <w:p w:rsidR="009B3722" w:rsidRPr="00C66228" w:rsidP="009B3722" w14:paraId="7AEFEBAD" w14:textId="3D0B11FC">
      <w:pPr>
        <w:spacing w:after="0" w:line="480" w:lineRule="auto"/>
        <w:ind w:firstLine="709"/>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Dalam penelitian yang penulis lakukan terhadap</w:t>
      </w:r>
      <w:r>
        <w:rPr>
          <w:rFonts w:ascii="Arial" w:eastAsia="serif" w:hAnsi="Arial" w:cs="Arial"/>
          <w:color w:val="000000"/>
          <w:sz w:val="24"/>
          <w:szCs w:val="24"/>
          <w:lang w:val="en-US" w:eastAsia="en-US" w:bidi="ar-SA"/>
        </w:rPr>
        <w:t xml:space="preserve"> Persepsi Masyarakat Pada Pelayanan Publik</w:t>
      </w:r>
      <w:r w:rsidRPr="00C66228">
        <w:rPr>
          <w:rFonts w:ascii="Arial" w:eastAsia="serif" w:hAnsi="Arial" w:cs="Arial"/>
          <w:color w:val="000000"/>
          <w:sz w:val="24"/>
          <w:szCs w:val="24"/>
          <w:lang w:val="en-US" w:eastAsia="en-US" w:bidi="ar-SA"/>
        </w:rPr>
        <w:t xml:space="preserve">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 penulis mengambil seluruh </w:t>
      </w:r>
      <w:r>
        <w:rPr>
          <w:rFonts w:ascii="Arial" w:eastAsia="serif" w:hAnsi="Arial" w:cs="Arial"/>
          <w:color w:val="000000"/>
          <w:sz w:val="24"/>
          <w:szCs w:val="24"/>
          <w:lang w:val="en-US" w:eastAsia="en-US" w:bidi="ar-SA"/>
        </w:rPr>
        <w:t>anggota</w:t>
      </w:r>
      <w:r w:rsidRPr="00C66228">
        <w:rPr>
          <w:rFonts w:ascii="Arial" w:eastAsia="serif" w:hAnsi="Arial" w:cs="Arial"/>
          <w:color w:val="000000"/>
          <w:sz w:val="24"/>
          <w:szCs w:val="24"/>
          <w:lang w:val="en-US" w:eastAsia="en-US" w:bidi="ar-SA"/>
        </w:rPr>
        <w:t xml:space="preserve"> sebagai objek penelitian termasuk masyarakat yang melakukan pengurusan administrasi. Penulis dapat menggambarkan perbedaan jenis kelamin yang menjadi responden penelitian. Untuk lebih jelasnya tentang perbedaan jenis kelamin responden dapat dilihat pada tabel berikut ini:</w:t>
      </w:r>
    </w:p>
    <w:p w:rsidR="009B3722" w:rsidRPr="00C66228" w:rsidP="009B3722" w14:paraId="61313891" w14:textId="77777777">
      <w:pPr>
        <w:spacing w:after="200" w:line="276" w:lineRule="auto"/>
        <w:jc w:val="left"/>
        <w:rPr>
          <w:rFonts w:ascii="Arial" w:eastAsia="serif" w:hAnsi="Arial" w:cs="Arial"/>
          <w:b/>
          <w:bCs/>
          <w:color w:val="000000"/>
          <w:sz w:val="24"/>
          <w:szCs w:val="24"/>
          <w:lang w:val="en-US" w:eastAsia="en-US" w:bidi="ar-SA"/>
        </w:rPr>
      </w:pPr>
      <w:r w:rsidRPr="00C66228">
        <w:rPr>
          <w:rFonts w:ascii="Arial" w:eastAsia="serif" w:hAnsi="Arial" w:cs="Arial"/>
          <w:b/>
          <w:bCs/>
          <w:color w:val="000000"/>
          <w:sz w:val="24"/>
          <w:szCs w:val="24"/>
          <w:lang w:val="en-US" w:eastAsia="en-US" w:bidi="ar-SA"/>
        </w:rPr>
        <w:br w:type="page"/>
      </w:r>
    </w:p>
    <w:p w:rsidR="009B3722" w:rsidRPr="00C66228" w:rsidP="009B3722" w14:paraId="38540218" w14:textId="77777777">
      <w:pPr>
        <w:spacing w:after="0" w:line="240" w:lineRule="auto"/>
        <w:jc w:val="center"/>
        <w:rPr>
          <w:rFonts w:ascii="Arial" w:eastAsia="Calibri" w:hAnsi="Arial" w:cs="Arial"/>
          <w:b/>
          <w:bCs/>
          <w:sz w:val="24"/>
          <w:szCs w:val="24"/>
          <w:lang w:val="en-US" w:eastAsia="en-US" w:bidi="ar-SA"/>
        </w:rPr>
      </w:pPr>
      <w:r w:rsidRPr="00C66228">
        <w:rPr>
          <w:rFonts w:ascii="Arial" w:eastAsia="serif" w:hAnsi="Arial" w:cs="Arial"/>
          <w:b/>
          <w:bCs/>
          <w:color w:val="000000"/>
          <w:sz w:val="24"/>
          <w:szCs w:val="24"/>
          <w:lang w:val="en-US" w:eastAsia="en-US" w:bidi="ar-SA"/>
        </w:rPr>
        <w:t>Tabel V.1</w:t>
      </w:r>
    </w:p>
    <w:p w:rsidR="009B3722" w:rsidP="009B3722" w14:paraId="09E13062" w14:textId="77777777">
      <w:pPr>
        <w:spacing w:after="0" w:line="240" w:lineRule="auto"/>
        <w:jc w:val="center"/>
        <w:rPr>
          <w:rFonts w:ascii="Arial" w:eastAsia="serif" w:hAnsi="Arial" w:cs="Arial"/>
          <w:b/>
          <w:bCs/>
          <w:color w:val="000000"/>
          <w:sz w:val="24"/>
          <w:szCs w:val="24"/>
          <w:lang w:val="en-US" w:eastAsia="en-US" w:bidi="ar-SA"/>
        </w:rPr>
      </w:pPr>
      <w:r w:rsidRPr="00C66228">
        <w:rPr>
          <w:rFonts w:ascii="Arial" w:eastAsia="serif" w:hAnsi="Arial" w:cs="Arial"/>
          <w:b/>
          <w:bCs/>
          <w:color w:val="000000"/>
          <w:sz w:val="24"/>
          <w:szCs w:val="24"/>
          <w:lang w:val="en-US" w:eastAsia="en-US" w:bidi="ar-SA"/>
        </w:rPr>
        <w:t>Identitas Responden Berdasarkan Jenis Kelamin</w:t>
      </w:r>
    </w:p>
    <w:p w:rsidR="009B3722" w:rsidRPr="00C66228" w:rsidP="009B3722" w14:paraId="1F09D507" w14:textId="77777777">
      <w:pPr>
        <w:spacing w:after="0" w:line="240" w:lineRule="auto"/>
        <w:jc w:val="center"/>
        <w:rPr>
          <w:rFonts w:ascii="Arial" w:eastAsia="serif" w:hAnsi="Arial" w:cs="Arial"/>
          <w:b/>
          <w:bCs/>
          <w:color w:val="000000"/>
          <w:sz w:val="24"/>
          <w:szCs w:val="24"/>
          <w:lang w:val="en-US" w:eastAsia="en-US" w:bidi="ar-SA"/>
        </w:rPr>
      </w:pPr>
    </w:p>
    <w:tbl>
      <w:tblPr>
        <w:tblStyle w:val="TableNormal"/>
        <w:tblW w:w="8330" w:type="dxa"/>
        <w:tblLook w:val="04A0"/>
      </w:tblPr>
      <w:tblGrid>
        <w:gridCol w:w="590"/>
        <w:gridCol w:w="1457"/>
        <w:gridCol w:w="1265"/>
        <w:gridCol w:w="1209"/>
        <w:gridCol w:w="1457"/>
        <w:gridCol w:w="1133"/>
        <w:gridCol w:w="1431"/>
      </w:tblGrid>
      <w:tr w14:paraId="48C86937" w14:textId="77777777" w:rsidTr="0074647C">
        <w:tblPrEx>
          <w:tblW w:w="8330" w:type="dxa"/>
          <w:tblLook w:val="04A0"/>
        </w:tblPrEx>
        <w:trPr>
          <w:trHeight w:val="313"/>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3722" w:rsidRPr="00C66228" w:rsidP="009B3722" w14:paraId="573E3493"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No.</w:t>
            </w:r>
          </w:p>
        </w:tc>
        <w:tc>
          <w:tcPr>
            <w:tcW w:w="14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3722" w:rsidRPr="00C66228" w:rsidP="009B3722" w14:paraId="0873CCBD"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Jenis Kelamin</w:t>
            </w:r>
          </w:p>
        </w:tc>
        <w:tc>
          <w:tcPr>
            <w:tcW w:w="3931" w:type="dxa"/>
            <w:gridSpan w:val="3"/>
            <w:tcBorders>
              <w:top w:val="single" w:sz="4" w:space="0" w:color="auto"/>
              <w:left w:val="nil"/>
              <w:bottom w:val="single" w:sz="4" w:space="0" w:color="auto"/>
              <w:right w:val="single" w:sz="4" w:space="0" w:color="auto"/>
            </w:tcBorders>
            <w:shd w:val="clear" w:color="auto" w:fill="auto"/>
            <w:noWrap/>
            <w:vAlign w:val="center"/>
            <w:hideMark/>
          </w:tcPr>
          <w:p w:rsidR="009B3722" w:rsidRPr="00C66228" w:rsidP="009B3722" w14:paraId="5D822043"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Responden</w:t>
            </w:r>
          </w:p>
        </w:tc>
        <w:tc>
          <w:tcPr>
            <w:tcW w:w="1133" w:type="dxa"/>
            <w:tcBorders>
              <w:top w:val="single" w:sz="4" w:space="0" w:color="auto"/>
              <w:left w:val="nil"/>
              <w:bottom w:val="nil"/>
              <w:right w:val="single" w:sz="4" w:space="0" w:color="auto"/>
            </w:tcBorders>
            <w:shd w:val="clear" w:color="auto" w:fill="auto"/>
            <w:noWrap/>
            <w:vAlign w:val="center"/>
            <w:hideMark/>
          </w:tcPr>
          <w:p w:rsidR="009B3722" w:rsidRPr="00C66228" w:rsidP="009B3722" w14:paraId="641C8D9E"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Jumlah</w:t>
            </w:r>
          </w:p>
        </w:tc>
        <w:tc>
          <w:tcPr>
            <w:tcW w:w="1219" w:type="dxa"/>
            <w:tcBorders>
              <w:top w:val="single" w:sz="4" w:space="0" w:color="auto"/>
              <w:left w:val="nil"/>
              <w:bottom w:val="nil"/>
              <w:right w:val="single" w:sz="4" w:space="0" w:color="auto"/>
            </w:tcBorders>
            <w:shd w:val="clear" w:color="auto" w:fill="auto"/>
            <w:noWrap/>
            <w:vAlign w:val="center"/>
            <w:hideMark/>
          </w:tcPr>
          <w:p w:rsidR="009B3722" w:rsidRPr="00C66228" w:rsidP="009B3722" w14:paraId="3671DA17"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Persentase</w:t>
            </w:r>
          </w:p>
        </w:tc>
      </w:tr>
      <w:tr w14:paraId="2662FA7B" w14:textId="77777777" w:rsidTr="0074647C">
        <w:tblPrEx>
          <w:tblW w:w="8330" w:type="dxa"/>
          <w:tblLook w:val="04A0"/>
        </w:tblPrEx>
        <w:trPr>
          <w:trHeight w:val="313"/>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9B3722" w:rsidRPr="00C66228" w:rsidP="009B3722" w14:paraId="4B793A0C" w14:textId="77777777">
            <w:pPr>
              <w:spacing w:after="0" w:line="240" w:lineRule="auto"/>
              <w:jc w:val="left"/>
              <w:rPr>
                <w:rFonts w:ascii="Arial" w:eastAsia="Times New Roman" w:hAnsi="Arial" w:cs="Arial"/>
                <w:color w:val="000000"/>
                <w:sz w:val="24"/>
                <w:szCs w:val="24"/>
                <w:lang w:val="en-US" w:eastAsia="id-ID" w:bidi="ar-SA"/>
              </w:rPr>
            </w:pPr>
          </w:p>
        </w:tc>
        <w:tc>
          <w:tcPr>
            <w:tcW w:w="1457" w:type="dxa"/>
            <w:vMerge/>
            <w:tcBorders>
              <w:top w:val="single" w:sz="4" w:space="0" w:color="auto"/>
              <w:left w:val="single" w:sz="4" w:space="0" w:color="auto"/>
              <w:bottom w:val="single" w:sz="4" w:space="0" w:color="000000"/>
              <w:right w:val="single" w:sz="4" w:space="0" w:color="auto"/>
            </w:tcBorders>
            <w:vAlign w:val="center"/>
            <w:hideMark/>
          </w:tcPr>
          <w:p w:rsidR="009B3722" w:rsidRPr="00C66228" w:rsidP="009B3722" w14:paraId="04B4BAC0" w14:textId="77777777">
            <w:pPr>
              <w:spacing w:after="0" w:line="240" w:lineRule="auto"/>
              <w:jc w:val="left"/>
              <w:rPr>
                <w:rFonts w:ascii="Arial" w:eastAsia="Times New Roman" w:hAnsi="Arial" w:cs="Arial"/>
                <w:color w:val="000000"/>
                <w:sz w:val="24"/>
                <w:szCs w:val="24"/>
                <w:lang w:val="en-US" w:eastAsia="id-ID" w:bidi="ar-SA"/>
              </w:rPr>
            </w:pPr>
          </w:p>
        </w:tc>
        <w:tc>
          <w:tcPr>
            <w:tcW w:w="1265" w:type="dxa"/>
            <w:tcBorders>
              <w:top w:val="nil"/>
              <w:left w:val="nil"/>
              <w:bottom w:val="single" w:sz="4" w:space="0" w:color="auto"/>
              <w:right w:val="single" w:sz="4" w:space="0" w:color="auto"/>
            </w:tcBorders>
            <w:shd w:val="clear" w:color="auto" w:fill="auto"/>
            <w:noWrap/>
            <w:vAlign w:val="center"/>
            <w:hideMark/>
          </w:tcPr>
          <w:p w:rsidR="009B3722" w:rsidRPr="00C66228" w:rsidP="009B3722" w14:paraId="246D09CE" w14:textId="77777777">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Anggota</w:t>
            </w:r>
          </w:p>
        </w:tc>
        <w:tc>
          <w:tcPr>
            <w:tcW w:w="1209" w:type="dxa"/>
            <w:tcBorders>
              <w:top w:val="nil"/>
              <w:left w:val="nil"/>
              <w:bottom w:val="single" w:sz="4" w:space="0" w:color="auto"/>
              <w:right w:val="single" w:sz="4" w:space="0" w:color="auto"/>
            </w:tcBorders>
            <w:shd w:val="clear" w:color="auto" w:fill="auto"/>
            <w:vAlign w:val="center"/>
          </w:tcPr>
          <w:p w:rsidR="009B3722" w:rsidRPr="00C66228" w:rsidP="009B3722" w14:paraId="061DE434" w14:textId="77777777">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Honorer</w:t>
            </w:r>
          </w:p>
        </w:tc>
        <w:tc>
          <w:tcPr>
            <w:tcW w:w="1457" w:type="dxa"/>
            <w:tcBorders>
              <w:top w:val="nil"/>
              <w:left w:val="nil"/>
              <w:bottom w:val="single" w:sz="4" w:space="0" w:color="auto"/>
              <w:right w:val="single" w:sz="4" w:space="0" w:color="auto"/>
            </w:tcBorders>
            <w:shd w:val="clear" w:color="auto" w:fill="auto"/>
            <w:noWrap/>
            <w:vAlign w:val="center"/>
            <w:hideMark/>
          </w:tcPr>
          <w:p w:rsidR="009B3722" w:rsidRPr="00C66228" w:rsidP="009B3722" w14:paraId="43C8537E"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Masyarakat</w:t>
            </w:r>
          </w:p>
        </w:tc>
        <w:tc>
          <w:tcPr>
            <w:tcW w:w="1133" w:type="dxa"/>
            <w:tcBorders>
              <w:top w:val="nil"/>
              <w:left w:val="nil"/>
              <w:bottom w:val="single" w:sz="4" w:space="0" w:color="auto"/>
              <w:right w:val="single" w:sz="4" w:space="0" w:color="auto"/>
            </w:tcBorders>
            <w:shd w:val="clear" w:color="auto" w:fill="auto"/>
            <w:noWrap/>
            <w:vAlign w:val="center"/>
            <w:hideMark/>
          </w:tcPr>
          <w:p w:rsidR="009B3722" w:rsidRPr="00C66228" w:rsidP="009B3722" w14:paraId="7737CFE1"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(Orang)</w:t>
            </w:r>
          </w:p>
        </w:tc>
        <w:tc>
          <w:tcPr>
            <w:tcW w:w="1219" w:type="dxa"/>
            <w:tcBorders>
              <w:top w:val="nil"/>
              <w:left w:val="nil"/>
              <w:bottom w:val="single" w:sz="4" w:space="0" w:color="auto"/>
              <w:right w:val="single" w:sz="4" w:space="0" w:color="auto"/>
            </w:tcBorders>
            <w:shd w:val="clear" w:color="auto" w:fill="auto"/>
            <w:noWrap/>
            <w:vAlign w:val="center"/>
            <w:hideMark/>
          </w:tcPr>
          <w:p w:rsidR="009B3722" w:rsidRPr="00C66228" w:rsidP="009B3722" w14:paraId="332ED30A"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w:t>
            </w:r>
          </w:p>
        </w:tc>
      </w:tr>
      <w:tr w14:paraId="5209A8E6" w14:textId="77777777" w:rsidTr="0074647C">
        <w:tblPrEx>
          <w:tblW w:w="8330" w:type="dxa"/>
          <w:tblLook w:val="04A0"/>
        </w:tblPrEx>
        <w:trPr>
          <w:trHeight w:val="313"/>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9B3722" w:rsidRPr="00C66228" w:rsidP="009B3722" w14:paraId="3E2FFDFA"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1</w:t>
            </w:r>
          </w:p>
        </w:tc>
        <w:tc>
          <w:tcPr>
            <w:tcW w:w="1457" w:type="dxa"/>
            <w:tcBorders>
              <w:top w:val="nil"/>
              <w:left w:val="nil"/>
              <w:bottom w:val="single" w:sz="4" w:space="0" w:color="auto"/>
              <w:right w:val="single" w:sz="4" w:space="0" w:color="auto"/>
            </w:tcBorders>
            <w:shd w:val="clear" w:color="auto" w:fill="auto"/>
            <w:noWrap/>
            <w:vAlign w:val="bottom"/>
            <w:hideMark/>
          </w:tcPr>
          <w:p w:rsidR="009B3722" w:rsidRPr="00C66228" w:rsidP="009B3722" w14:paraId="522F29A0" w14:textId="77777777">
            <w:pPr>
              <w:spacing w:after="0" w:line="240" w:lineRule="auto"/>
              <w:jc w:val="left"/>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Laki-laki</w:t>
            </w:r>
          </w:p>
        </w:tc>
        <w:tc>
          <w:tcPr>
            <w:tcW w:w="1265" w:type="dxa"/>
            <w:tcBorders>
              <w:top w:val="nil"/>
              <w:left w:val="nil"/>
              <w:bottom w:val="single" w:sz="4" w:space="0" w:color="auto"/>
              <w:right w:val="single" w:sz="4" w:space="0" w:color="auto"/>
            </w:tcBorders>
            <w:shd w:val="clear" w:color="auto" w:fill="auto"/>
            <w:noWrap/>
            <w:vAlign w:val="center"/>
          </w:tcPr>
          <w:p w:rsidR="009B3722" w:rsidRPr="00C66228" w:rsidP="009B3722" w14:paraId="765CB5BD" w14:textId="70B78E32">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6</w:t>
            </w:r>
          </w:p>
        </w:tc>
        <w:tc>
          <w:tcPr>
            <w:tcW w:w="1209" w:type="dxa"/>
            <w:tcBorders>
              <w:top w:val="nil"/>
              <w:left w:val="nil"/>
              <w:bottom w:val="single" w:sz="4" w:space="0" w:color="auto"/>
              <w:right w:val="single" w:sz="4" w:space="0" w:color="auto"/>
            </w:tcBorders>
            <w:shd w:val="clear" w:color="auto" w:fill="auto"/>
            <w:vAlign w:val="center"/>
          </w:tcPr>
          <w:p w:rsidR="009B3722" w:rsidRPr="00C66228" w:rsidP="009B3722" w14:paraId="5DB512F6" w14:textId="77777777">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w:t>
            </w:r>
          </w:p>
        </w:tc>
        <w:tc>
          <w:tcPr>
            <w:tcW w:w="1457" w:type="dxa"/>
            <w:tcBorders>
              <w:top w:val="nil"/>
              <w:left w:val="nil"/>
              <w:bottom w:val="single" w:sz="4" w:space="0" w:color="auto"/>
              <w:right w:val="single" w:sz="4" w:space="0" w:color="auto"/>
            </w:tcBorders>
            <w:shd w:val="clear" w:color="auto" w:fill="auto"/>
            <w:noWrap/>
            <w:vAlign w:val="center"/>
          </w:tcPr>
          <w:p w:rsidR="009B3722" w:rsidRPr="00C66228" w:rsidP="009B3722" w14:paraId="06A55896" w14:textId="167940C0">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22</w:t>
            </w:r>
          </w:p>
        </w:tc>
        <w:tc>
          <w:tcPr>
            <w:tcW w:w="1133" w:type="dxa"/>
            <w:tcBorders>
              <w:top w:val="nil"/>
              <w:left w:val="nil"/>
              <w:bottom w:val="single" w:sz="4" w:space="0" w:color="auto"/>
              <w:right w:val="single" w:sz="4" w:space="0" w:color="auto"/>
            </w:tcBorders>
            <w:shd w:val="clear" w:color="auto" w:fill="auto"/>
            <w:noWrap/>
            <w:vAlign w:val="center"/>
          </w:tcPr>
          <w:p w:rsidR="009B3722" w:rsidRPr="00C66228" w:rsidP="009B3722" w14:paraId="10443794" w14:textId="3F2DC5EA">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28</w:t>
            </w:r>
          </w:p>
        </w:tc>
        <w:tc>
          <w:tcPr>
            <w:tcW w:w="1219" w:type="dxa"/>
            <w:tcBorders>
              <w:top w:val="nil"/>
              <w:left w:val="nil"/>
              <w:bottom w:val="single" w:sz="4" w:space="0" w:color="auto"/>
              <w:right w:val="single" w:sz="4" w:space="0" w:color="auto"/>
            </w:tcBorders>
            <w:shd w:val="clear" w:color="auto" w:fill="auto"/>
            <w:noWrap/>
            <w:vAlign w:val="center"/>
          </w:tcPr>
          <w:p w:rsidR="009B3722" w:rsidRPr="00C66228" w:rsidP="009B3722" w14:paraId="2414EE60" w14:textId="77D36C04">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38,3</w:t>
            </w:r>
            <w:r>
              <w:rPr>
                <w:rFonts w:ascii="Arial" w:eastAsia="Times New Roman" w:hAnsi="Arial" w:cs="Arial"/>
                <w:color w:val="000000"/>
                <w:sz w:val="24"/>
                <w:szCs w:val="24"/>
                <w:lang w:val="en-US" w:eastAsia="id-ID" w:bidi="ar-SA"/>
              </w:rPr>
              <w:t>%</w:t>
            </w:r>
          </w:p>
        </w:tc>
      </w:tr>
      <w:tr w14:paraId="764A63E3" w14:textId="77777777" w:rsidTr="0074647C">
        <w:tblPrEx>
          <w:tblW w:w="8330" w:type="dxa"/>
          <w:tblLook w:val="04A0"/>
        </w:tblPrEx>
        <w:trPr>
          <w:trHeight w:val="313"/>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9B3722" w:rsidRPr="00C66228" w:rsidP="009B3722" w14:paraId="57A15918"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2</w:t>
            </w:r>
          </w:p>
        </w:tc>
        <w:tc>
          <w:tcPr>
            <w:tcW w:w="1457" w:type="dxa"/>
            <w:tcBorders>
              <w:top w:val="nil"/>
              <w:left w:val="nil"/>
              <w:bottom w:val="single" w:sz="4" w:space="0" w:color="auto"/>
              <w:right w:val="single" w:sz="4" w:space="0" w:color="auto"/>
            </w:tcBorders>
            <w:shd w:val="clear" w:color="auto" w:fill="auto"/>
            <w:noWrap/>
            <w:vAlign w:val="bottom"/>
            <w:hideMark/>
          </w:tcPr>
          <w:p w:rsidR="009B3722" w:rsidRPr="00C66228" w:rsidP="009B3722" w14:paraId="63E3C9E1" w14:textId="77777777">
            <w:pPr>
              <w:spacing w:after="0" w:line="240" w:lineRule="auto"/>
              <w:jc w:val="left"/>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Perempuan</w:t>
            </w:r>
          </w:p>
        </w:tc>
        <w:tc>
          <w:tcPr>
            <w:tcW w:w="1265" w:type="dxa"/>
            <w:tcBorders>
              <w:top w:val="nil"/>
              <w:left w:val="nil"/>
              <w:bottom w:val="single" w:sz="4" w:space="0" w:color="auto"/>
              <w:right w:val="single" w:sz="4" w:space="0" w:color="auto"/>
            </w:tcBorders>
            <w:shd w:val="clear" w:color="auto" w:fill="auto"/>
            <w:noWrap/>
            <w:vAlign w:val="center"/>
          </w:tcPr>
          <w:p w:rsidR="009B3722" w:rsidRPr="00C66228" w:rsidP="009B3722" w14:paraId="34C4A69D" w14:textId="77777777">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w:t>
            </w:r>
          </w:p>
        </w:tc>
        <w:tc>
          <w:tcPr>
            <w:tcW w:w="1209" w:type="dxa"/>
            <w:tcBorders>
              <w:top w:val="nil"/>
              <w:left w:val="nil"/>
              <w:bottom w:val="single" w:sz="4" w:space="0" w:color="auto"/>
              <w:right w:val="single" w:sz="4" w:space="0" w:color="auto"/>
            </w:tcBorders>
            <w:shd w:val="clear" w:color="auto" w:fill="auto"/>
            <w:vAlign w:val="center"/>
          </w:tcPr>
          <w:p w:rsidR="009B3722" w:rsidRPr="00C66228" w:rsidP="009B3722" w14:paraId="7738A1C2" w14:textId="45720783">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1</w:t>
            </w:r>
          </w:p>
        </w:tc>
        <w:tc>
          <w:tcPr>
            <w:tcW w:w="1457" w:type="dxa"/>
            <w:tcBorders>
              <w:top w:val="nil"/>
              <w:left w:val="nil"/>
              <w:bottom w:val="single" w:sz="4" w:space="0" w:color="auto"/>
              <w:right w:val="single" w:sz="4" w:space="0" w:color="auto"/>
            </w:tcBorders>
            <w:shd w:val="clear" w:color="auto" w:fill="auto"/>
            <w:noWrap/>
            <w:vAlign w:val="center"/>
          </w:tcPr>
          <w:p w:rsidR="009B3722" w:rsidRPr="00C66228" w:rsidP="009B3722" w14:paraId="52A28FAE" w14:textId="7B19FE34">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44</w:t>
            </w:r>
          </w:p>
        </w:tc>
        <w:tc>
          <w:tcPr>
            <w:tcW w:w="1133" w:type="dxa"/>
            <w:tcBorders>
              <w:top w:val="nil"/>
              <w:left w:val="nil"/>
              <w:bottom w:val="single" w:sz="4" w:space="0" w:color="auto"/>
              <w:right w:val="single" w:sz="4" w:space="0" w:color="auto"/>
            </w:tcBorders>
            <w:shd w:val="clear" w:color="auto" w:fill="auto"/>
            <w:noWrap/>
            <w:vAlign w:val="center"/>
          </w:tcPr>
          <w:p w:rsidR="009B3722" w:rsidRPr="00C66228" w:rsidP="009B3722" w14:paraId="416ED7F5" w14:textId="08668523">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45</w:t>
            </w:r>
          </w:p>
        </w:tc>
        <w:tc>
          <w:tcPr>
            <w:tcW w:w="1219" w:type="dxa"/>
            <w:tcBorders>
              <w:top w:val="nil"/>
              <w:left w:val="nil"/>
              <w:bottom w:val="single" w:sz="4" w:space="0" w:color="auto"/>
              <w:right w:val="single" w:sz="4" w:space="0" w:color="auto"/>
            </w:tcBorders>
            <w:shd w:val="clear" w:color="auto" w:fill="auto"/>
            <w:noWrap/>
            <w:vAlign w:val="center"/>
          </w:tcPr>
          <w:p w:rsidR="009B3722" w:rsidRPr="00C66228" w:rsidP="009B3722" w14:paraId="545FB25C" w14:textId="229B80CA">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62</w:t>
            </w:r>
            <w:r>
              <w:rPr>
                <w:rFonts w:ascii="Arial" w:eastAsia="Times New Roman" w:hAnsi="Arial" w:cs="Arial"/>
                <w:color w:val="000000"/>
                <w:sz w:val="24"/>
                <w:szCs w:val="24"/>
                <w:lang w:val="en-US" w:eastAsia="id-ID" w:bidi="ar-SA"/>
              </w:rPr>
              <w:t>%</w:t>
            </w:r>
          </w:p>
        </w:tc>
      </w:tr>
      <w:tr w14:paraId="3AD7FA82" w14:textId="77777777" w:rsidTr="0074647C">
        <w:tblPrEx>
          <w:tblW w:w="8330" w:type="dxa"/>
          <w:tblLook w:val="04A0"/>
        </w:tblPrEx>
        <w:trPr>
          <w:trHeight w:val="313"/>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9B3722" w:rsidRPr="00C66228" w:rsidP="009B3722" w14:paraId="1EE6EDF5" w14:textId="77777777">
            <w:pPr>
              <w:spacing w:after="0" w:line="240" w:lineRule="auto"/>
              <w:jc w:val="left"/>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 </w:t>
            </w:r>
          </w:p>
        </w:tc>
        <w:tc>
          <w:tcPr>
            <w:tcW w:w="1457" w:type="dxa"/>
            <w:tcBorders>
              <w:top w:val="nil"/>
              <w:left w:val="nil"/>
              <w:bottom w:val="single" w:sz="4" w:space="0" w:color="auto"/>
              <w:right w:val="single" w:sz="4" w:space="0" w:color="auto"/>
            </w:tcBorders>
            <w:shd w:val="clear" w:color="auto" w:fill="auto"/>
            <w:noWrap/>
            <w:vAlign w:val="center"/>
            <w:hideMark/>
          </w:tcPr>
          <w:p w:rsidR="009B3722" w:rsidRPr="00C66228" w:rsidP="009B3722" w14:paraId="1C439876" w14:textId="77777777">
            <w:pPr>
              <w:spacing w:after="0" w:line="240" w:lineRule="auto"/>
              <w:jc w:val="center"/>
              <w:rPr>
                <w:rFonts w:ascii="Arial" w:eastAsia="Times New Roman" w:hAnsi="Arial" w:cs="Arial"/>
                <w:color w:val="000000"/>
                <w:sz w:val="24"/>
                <w:szCs w:val="24"/>
                <w:lang w:val="en-US" w:eastAsia="id-ID" w:bidi="ar-SA"/>
              </w:rPr>
            </w:pPr>
            <w:r w:rsidRPr="00C66228">
              <w:rPr>
                <w:rFonts w:ascii="Arial" w:eastAsia="Times New Roman" w:hAnsi="Arial" w:cs="Arial"/>
                <w:color w:val="000000"/>
                <w:sz w:val="24"/>
                <w:szCs w:val="24"/>
                <w:lang w:val="en-US" w:eastAsia="id-ID" w:bidi="ar-SA"/>
              </w:rPr>
              <w:t>Jumlah</w:t>
            </w:r>
          </w:p>
        </w:tc>
        <w:tc>
          <w:tcPr>
            <w:tcW w:w="1265" w:type="dxa"/>
            <w:tcBorders>
              <w:top w:val="nil"/>
              <w:left w:val="nil"/>
              <w:bottom w:val="single" w:sz="4" w:space="0" w:color="auto"/>
              <w:right w:val="single" w:sz="4" w:space="0" w:color="auto"/>
            </w:tcBorders>
            <w:shd w:val="clear" w:color="auto" w:fill="auto"/>
            <w:noWrap/>
            <w:vAlign w:val="center"/>
          </w:tcPr>
          <w:p w:rsidR="009B3722" w:rsidRPr="00C66228" w:rsidP="009B3722" w14:paraId="683CB324" w14:textId="615252BC">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6</w:t>
            </w:r>
          </w:p>
        </w:tc>
        <w:tc>
          <w:tcPr>
            <w:tcW w:w="1209" w:type="dxa"/>
            <w:tcBorders>
              <w:top w:val="nil"/>
              <w:left w:val="nil"/>
              <w:bottom w:val="single" w:sz="4" w:space="0" w:color="auto"/>
              <w:right w:val="single" w:sz="4" w:space="0" w:color="auto"/>
            </w:tcBorders>
            <w:shd w:val="clear" w:color="auto" w:fill="auto"/>
            <w:vAlign w:val="center"/>
          </w:tcPr>
          <w:p w:rsidR="009B3722" w:rsidRPr="00C66228" w:rsidP="009B3722" w14:paraId="7BB168D5" w14:textId="35BF0891">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1</w:t>
            </w:r>
          </w:p>
        </w:tc>
        <w:tc>
          <w:tcPr>
            <w:tcW w:w="1457" w:type="dxa"/>
            <w:tcBorders>
              <w:top w:val="nil"/>
              <w:left w:val="nil"/>
              <w:bottom w:val="single" w:sz="4" w:space="0" w:color="auto"/>
              <w:right w:val="single" w:sz="4" w:space="0" w:color="auto"/>
            </w:tcBorders>
            <w:shd w:val="clear" w:color="auto" w:fill="auto"/>
            <w:noWrap/>
            <w:vAlign w:val="center"/>
          </w:tcPr>
          <w:p w:rsidR="009B3722" w:rsidRPr="00C66228" w:rsidP="009B3722" w14:paraId="600F9DC7" w14:textId="27D9C46E">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66</w:t>
            </w:r>
          </w:p>
        </w:tc>
        <w:tc>
          <w:tcPr>
            <w:tcW w:w="1133" w:type="dxa"/>
            <w:tcBorders>
              <w:top w:val="nil"/>
              <w:left w:val="nil"/>
              <w:bottom w:val="single" w:sz="4" w:space="0" w:color="auto"/>
              <w:right w:val="single" w:sz="4" w:space="0" w:color="auto"/>
            </w:tcBorders>
            <w:shd w:val="clear" w:color="auto" w:fill="auto"/>
            <w:noWrap/>
            <w:vAlign w:val="center"/>
          </w:tcPr>
          <w:p w:rsidR="009B3722" w:rsidRPr="00C66228" w:rsidP="009B3722" w14:paraId="5224B26F" w14:textId="6B5A5F56">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73</w:t>
            </w:r>
          </w:p>
        </w:tc>
        <w:tc>
          <w:tcPr>
            <w:tcW w:w="1219" w:type="dxa"/>
            <w:tcBorders>
              <w:top w:val="nil"/>
              <w:left w:val="nil"/>
              <w:bottom w:val="single" w:sz="4" w:space="0" w:color="auto"/>
              <w:right w:val="single" w:sz="4" w:space="0" w:color="auto"/>
            </w:tcBorders>
            <w:shd w:val="clear" w:color="auto" w:fill="auto"/>
            <w:noWrap/>
            <w:vAlign w:val="center"/>
          </w:tcPr>
          <w:p w:rsidR="009B3722" w:rsidRPr="00C66228" w:rsidP="009B3722" w14:paraId="64DE2FAD" w14:textId="77777777">
            <w:pPr>
              <w:spacing w:after="0" w:line="240" w:lineRule="auto"/>
              <w:jc w:val="center"/>
              <w:rPr>
                <w:rFonts w:ascii="Arial" w:eastAsia="Times New Roman" w:hAnsi="Arial" w:cs="Arial"/>
                <w:color w:val="000000"/>
                <w:sz w:val="24"/>
                <w:szCs w:val="24"/>
                <w:lang w:val="en-US" w:eastAsia="id-ID" w:bidi="ar-SA"/>
              </w:rPr>
            </w:pPr>
            <w:r>
              <w:rPr>
                <w:rFonts w:ascii="Arial" w:eastAsia="Times New Roman" w:hAnsi="Arial" w:cs="Arial"/>
                <w:color w:val="000000"/>
                <w:sz w:val="24"/>
                <w:szCs w:val="24"/>
                <w:lang w:val="en-US" w:eastAsia="id-ID" w:bidi="ar-SA"/>
              </w:rPr>
              <w:t>100%</w:t>
            </w:r>
          </w:p>
        </w:tc>
      </w:tr>
    </w:tbl>
    <w:p w:rsidR="009B3722" w:rsidRPr="004B637C" w:rsidP="009B3722" w14:paraId="0AB20DF8" w14:textId="31FA763A">
      <w:pPr>
        <w:spacing w:after="0" w:line="480" w:lineRule="auto"/>
        <w:jc w:val="both"/>
        <w:rPr>
          <w:rFonts w:ascii="Arial" w:eastAsia="serif" w:hAnsi="Arial" w:cs="Arial"/>
          <w:color w:val="000000"/>
          <w:sz w:val="24"/>
          <w:szCs w:val="24"/>
          <w:lang w:val="en-US" w:eastAsia="en-US" w:bidi="ar-SA"/>
        </w:rPr>
      </w:pPr>
      <w:r w:rsidRPr="002F75D6">
        <w:rPr>
          <w:rFonts w:ascii="Arial" w:hAnsi="Arial" w:eastAsiaTheme="minorHAnsi" w:cs="Arial"/>
          <w:color w:val="000000"/>
          <w:sz w:val="24"/>
          <w:szCs w:val="24"/>
          <w:lang w:val="en-US" w:eastAsia="en-US" w:bidi="ar-SA"/>
        </w:rPr>
        <w:t xml:space="preserve">Sumber data : </w:t>
      </w:r>
      <w:r>
        <w:rPr>
          <w:rFonts w:ascii="Arial" w:hAnsi="Arial" w:eastAsiaTheme="minorHAnsi" w:cs="Arial"/>
          <w:sz w:val="24"/>
          <w:szCs w:val="24"/>
          <w:lang w:val="en-US" w:eastAsia="en-US" w:bidi="ar-SA"/>
        </w:rPr>
        <w:t xml:space="preserve">Hasil Olah Data Lapangan </w:t>
      </w:r>
      <w:r w:rsidRPr="00767079">
        <w:rPr>
          <w:rFonts w:ascii="Arial" w:hAnsi="Arial" w:eastAsiaTheme="minorHAnsi" w:cs="Arial"/>
          <w:iCs/>
          <w:sz w:val="24"/>
          <w:szCs w:val="24"/>
          <w:lang w:val="en-US" w:eastAsia="en-US" w:bidi="ar-SA"/>
        </w:rPr>
        <w:t>Tahun 202</w:t>
      </w:r>
      <w:r>
        <w:rPr>
          <w:rFonts w:ascii="Arial" w:hAnsi="Arial" w:eastAsiaTheme="minorHAnsi" w:cs="Arial"/>
          <w:iCs/>
          <w:sz w:val="24"/>
          <w:szCs w:val="24"/>
          <w:lang w:val="en-GB" w:eastAsia="en-US" w:bidi="ar-SA"/>
        </w:rPr>
        <w:t>3</w:t>
      </w:r>
    </w:p>
    <w:p w:rsidR="009B3722" w:rsidRPr="00C66228" w:rsidP="009B3722" w14:paraId="6BCE942B" w14:textId="604C305E">
      <w:pPr>
        <w:spacing w:after="0" w:line="480" w:lineRule="auto"/>
        <w:ind w:firstLine="720"/>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Berdasarkan tabel V.1 di</w:t>
      </w:r>
      <w:r>
        <w:rPr>
          <w:rFonts w:ascii="Arial" w:eastAsia="serif" w:hAnsi="Arial" w:cs="Arial"/>
          <w:color w:val="000000"/>
          <w:sz w:val="24"/>
          <w:szCs w:val="24"/>
          <w:lang w:val="en-US" w:eastAsia="en-US" w:bidi="ar-SA"/>
        </w:rPr>
        <w:t xml:space="preserve"> </w:t>
      </w:r>
      <w:r w:rsidRPr="00C66228">
        <w:rPr>
          <w:rFonts w:ascii="Arial" w:eastAsia="serif" w:hAnsi="Arial" w:cs="Arial"/>
          <w:color w:val="000000"/>
          <w:sz w:val="24"/>
          <w:szCs w:val="24"/>
          <w:lang w:val="en-US" w:eastAsia="en-US" w:bidi="ar-SA"/>
        </w:rPr>
        <w:t>atas, dapat dijelaskan bahwa sebagian besar responden berjen</w:t>
      </w:r>
      <w:r w:rsidR="00DA781B">
        <w:rPr>
          <w:rFonts w:ascii="Arial" w:eastAsia="serif" w:hAnsi="Arial" w:cs="Arial"/>
          <w:color w:val="000000"/>
          <w:sz w:val="24"/>
          <w:szCs w:val="24"/>
          <w:lang w:val="en-US" w:eastAsia="en-US" w:bidi="ar-SA"/>
        </w:rPr>
        <w:t>is kelamin Laki-Laki sebanyak 28 orang (38,3</w:t>
      </w:r>
      <w:r>
        <w:rPr>
          <w:rFonts w:ascii="Arial" w:eastAsia="serif" w:hAnsi="Arial" w:cs="Arial"/>
          <w:color w:val="000000"/>
          <w:sz w:val="24"/>
          <w:szCs w:val="24"/>
          <w:lang w:val="en-US" w:eastAsia="en-US" w:bidi="ar-SA"/>
        </w:rPr>
        <w:t>%</w:t>
      </w:r>
      <w:r w:rsidRPr="00C66228">
        <w:rPr>
          <w:rFonts w:ascii="Arial" w:eastAsia="serif" w:hAnsi="Arial" w:cs="Arial"/>
          <w:color w:val="000000"/>
          <w:sz w:val="24"/>
          <w:szCs w:val="24"/>
          <w:lang w:val="en-US" w:eastAsia="en-US" w:bidi="ar-SA"/>
        </w:rPr>
        <w:t>), sedangkan responden berjenis kelamin pe</w:t>
      </w:r>
      <w:r w:rsidR="00DA781B">
        <w:rPr>
          <w:rFonts w:ascii="Arial" w:eastAsia="serif" w:hAnsi="Arial" w:cs="Arial"/>
          <w:color w:val="000000"/>
          <w:sz w:val="24"/>
          <w:szCs w:val="24"/>
          <w:lang w:val="en-US" w:eastAsia="en-US" w:bidi="ar-SA"/>
        </w:rPr>
        <w:t>rempuan 45 orang (62</w:t>
      </w:r>
      <w:r w:rsidRPr="00C66228">
        <w:rPr>
          <w:rFonts w:ascii="Arial" w:eastAsia="serif" w:hAnsi="Arial" w:cs="Arial"/>
          <w:color w:val="000000"/>
          <w:sz w:val="24"/>
          <w:szCs w:val="24"/>
          <w:lang w:val="en-US" w:eastAsia="en-US" w:bidi="ar-SA"/>
        </w:rPr>
        <w:t>%).</w:t>
      </w:r>
    </w:p>
    <w:p w:rsidR="009B3722" w:rsidRPr="00C66228" w:rsidP="009B3722" w14:paraId="6F1734D9" w14:textId="77777777">
      <w:pPr>
        <w:spacing w:after="0" w:line="480" w:lineRule="auto"/>
        <w:ind w:left="567" w:hanging="567"/>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2.  Identitas Responden Berdasarkan Tingkat Umur</w:t>
      </w:r>
    </w:p>
    <w:p w:rsidR="009B3722" w:rsidRPr="00C66228" w:rsidP="009B3722" w14:paraId="68535301" w14:textId="77777777">
      <w:pPr>
        <w:spacing w:after="0" w:line="480" w:lineRule="auto"/>
        <w:ind w:firstLine="709"/>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Perbedaan tingkat umur merupakan salah satu bahan pengetahuan dan informasi mengenai hal-hal yang berkaitan dengan menentukan sikap kondisi layak dalam merespon sesuai kapasitas kebijakan usia yang matang sesuai umur responden yang bertingkat dari usia 20-60 tahun. Penulis dapat menggambarkan perbedaan tingkat umur yang menjadi responden penelitian. Untuk itu lebih jelasnya tentang perbedaan tingkat umur responden dapat dilihat pada tabel berikut:</w:t>
      </w:r>
    </w:p>
    <w:p w:rsidR="009B3722" w:rsidRPr="00C66228" w:rsidP="009B3722" w14:paraId="5FA43609" w14:textId="77777777">
      <w:pPr>
        <w:spacing w:after="0" w:line="240" w:lineRule="auto"/>
        <w:jc w:val="center"/>
        <w:rPr>
          <w:rFonts w:ascii="Arial" w:eastAsia="serif" w:hAnsi="Arial" w:cs="Arial"/>
          <w:b/>
          <w:bCs/>
          <w:color w:val="000000"/>
          <w:sz w:val="24"/>
          <w:szCs w:val="24"/>
          <w:lang w:val="en-US" w:eastAsia="en-US" w:bidi="ar-SA"/>
        </w:rPr>
      </w:pPr>
      <w:r w:rsidRPr="00C66228">
        <w:rPr>
          <w:rFonts w:ascii="Arial" w:eastAsia="serif" w:hAnsi="Arial" w:cs="Arial"/>
          <w:b/>
          <w:bCs/>
          <w:color w:val="000000"/>
          <w:sz w:val="24"/>
          <w:szCs w:val="24"/>
          <w:lang w:val="en-US" w:eastAsia="en-US" w:bidi="ar-SA"/>
        </w:rPr>
        <w:t>Tabel V.2</w:t>
      </w:r>
    </w:p>
    <w:p w:rsidR="009B3722" w:rsidP="009B3722" w14:paraId="39B9EDF5" w14:textId="77777777">
      <w:pPr>
        <w:spacing w:after="0" w:line="240" w:lineRule="auto"/>
        <w:jc w:val="center"/>
        <w:rPr>
          <w:rFonts w:ascii="Arial" w:eastAsia="serif" w:hAnsi="Arial" w:cs="Arial"/>
          <w:b/>
          <w:bCs/>
          <w:color w:val="000000"/>
          <w:sz w:val="24"/>
          <w:szCs w:val="24"/>
          <w:lang w:val="en-US" w:eastAsia="en-US" w:bidi="ar-SA"/>
        </w:rPr>
      </w:pPr>
      <w:r w:rsidRPr="00C66228">
        <w:rPr>
          <w:rFonts w:ascii="Arial" w:eastAsia="serif" w:hAnsi="Arial" w:cs="Arial"/>
          <w:b/>
          <w:bCs/>
          <w:color w:val="000000"/>
          <w:sz w:val="24"/>
          <w:szCs w:val="24"/>
          <w:lang w:val="en-US" w:eastAsia="en-US" w:bidi="ar-SA"/>
        </w:rPr>
        <w:t>Identitas Responden Berdasarkan Tingkat Umur</w:t>
      </w:r>
    </w:p>
    <w:p w:rsidR="009B3722" w:rsidRPr="00C66228" w:rsidP="009B3722" w14:paraId="2CEA9F0E" w14:textId="77777777">
      <w:pPr>
        <w:spacing w:after="0" w:line="240" w:lineRule="auto"/>
        <w:jc w:val="center"/>
        <w:rPr>
          <w:rFonts w:ascii="Arial" w:eastAsia="serif" w:hAnsi="Arial" w:cs="Arial"/>
          <w:b/>
          <w:bCs/>
          <w:color w:val="000000"/>
          <w:sz w:val="24"/>
          <w:szCs w:val="24"/>
          <w:lang w:val="en-US" w:eastAsia="en-US" w:bidi="ar-SA"/>
        </w:rPr>
      </w:pPr>
    </w:p>
    <w:tbl>
      <w:tblPr>
        <w:tblStyle w:val="TableNormal"/>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134"/>
        <w:gridCol w:w="1134"/>
        <w:gridCol w:w="1134"/>
        <w:gridCol w:w="1560"/>
        <w:gridCol w:w="1134"/>
        <w:gridCol w:w="1559"/>
      </w:tblGrid>
      <w:tr w14:paraId="2CC49262" w14:textId="77777777" w:rsidTr="008056FF">
        <w:tblPrEx>
          <w:tblW w:w="8222" w:type="dxa"/>
          <w:tblInd w:w="108" w:type="dxa"/>
          <w:tblLayout w:type="fixed"/>
          <w:tblLook w:val="0000"/>
        </w:tblPrEx>
        <w:tc>
          <w:tcPr>
            <w:tcW w:w="567" w:type="dxa"/>
            <w:vMerge w:val="restart"/>
            <w:vAlign w:val="center"/>
          </w:tcPr>
          <w:p w:rsidR="009B3722" w:rsidRPr="00C66228" w:rsidP="009B3722" w14:paraId="3FE4A7C4"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No</w:t>
            </w:r>
          </w:p>
        </w:tc>
        <w:tc>
          <w:tcPr>
            <w:tcW w:w="1134" w:type="dxa"/>
            <w:vMerge w:val="restart"/>
            <w:vAlign w:val="center"/>
          </w:tcPr>
          <w:p w:rsidR="009B3722" w:rsidRPr="00C66228" w:rsidP="009B3722" w14:paraId="4204CF36"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Tingkat</w:t>
            </w:r>
          </w:p>
          <w:p w:rsidR="009B3722" w:rsidRPr="00C66228" w:rsidP="009B3722" w14:paraId="4D8E2F9F"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Umur</w:t>
            </w:r>
          </w:p>
        </w:tc>
        <w:tc>
          <w:tcPr>
            <w:tcW w:w="3828" w:type="dxa"/>
            <w:gridSpan w:val="3"/>
            <w:vAlign w:val="center"/>
          </w:tcPr>
          <w:p w:rsidR="009B3722" w:rsidRPr="00C66228" w:rsidP="009B3722" w14:paraId="62C5BAE8" w14:textId="6B60CD93">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Anggota</w:t>
            </w:r>
          </w:p>
        </w:tc>
        <w:tc>
          <w:tcPr>
            <w:tcW w:w="1134" w:type="dxa"/>
            <w:vMerge w:val="restart"/>
            <w:vAlign w:val="center"/>
          </w:tcPr>
          <w:p w:rsidR="009B3722" w:rsidRPr="00C66228" w:rsidP="009B3722" w14:paraId="56A02F72"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Jumlah</w:t>
            </w:r>
          </w:p>
          <w:p w:rsidR="009B3722" w:rsidRPr="00C66228" w:rsidP="009B3722" w14:paraId="5A490819"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(Orang)</w:t>
            </w:r>
          </w:p>
        </w:tc>
        <w:tc>
          <w:tcPr>
            <w:tcW w:w="1559" w:type="dxa"/>
            <w:vMerge w:val="restart"/>
            <w:vAlign w:val="center"/>
          </w:tcPr>
          <w:p w:rsidR="009B3722" w:rsidRPr="00C66228" w:rsidP="009B3722" w14:paraId="3EC87F33"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Persentase</w:t>
            </w:r>
            <w:r w:rsidRPr="00C66228">
              <w:rPr>
                <w:rFonts w:ascii="Arial" w:eastAsia="serif" w:hAnsi="Arial" w:cs="Arial"/>
                <w:color w:val="000000"/>
                <w:sz w:val="24"/>
                <w:szCs w:val="24"/>
                <w:lang w:val="en-US" w:eastAsia="en-US" w:bidi="ar-SA"/>
              </w:rPr>
              <w:br/>
              <w:t>(%)</w:t>
            </w:r>
          </w:p>
        </w:tc>
      </w:tr>
      <w:tr w14:paraId="70F608F9" w14:textId="77777777" w:rsidTr="008056FF">
        <w:tblPrEx>
          <w:tblW w:w="8222" w:type="dxa"/>
          <w:tblInd w:w="108" w:type="dxa"/>
          <w:tblLayout w:type="fixed"/>
          <w:tblLook w:val="0000"/>
        </w:tblPrEx>
        <w:trPr>
          <w:trHeight w:val="383"/>
        </w:trPr>
        <w:tc>
          <w:tcPr>
            <w:tcW w:w="567" w:type="dxa"/>
            <w:vMerge/>
          </w:tcPr>
          <w:p w:rsidR="009B3722" w:rsidRPr="00C66228" w:rsidP="009B3722" w14:paraId="0C307EB0" w14:textId="77777777">
            <w:pPr>
              <w:widowControl w:val="0"/>
              <w:spacing w:after="0" w:line="240" w:lineRule="auto"/>
              <w:jc w:val="both"/>
              <w:rPr>
                <w:rFonts w:ascii="Arial" w:eastAsia="serif" w:hAnsi="Arial" w:cs="Arial"/>
                <w:color w:val="000000"/>
                <w:sz w:val="24"/>
                <w:szCs w:val="24"/>
                <w:lang w:val="en-US" w:eastAsia="en-US" w:bidi="ar-SA"/>
              </w:rPr>
            </w:pPr>
          </w:p>
        </w:tc>
        <w:tc>
          <w:tcPr>
            <w:tcW w:w="1134" w:type="dxa"/>
            <w:vMerge/>
          </w:tcPr>
          <w:p w:rsidR="009B3722" w:rsidRPr="00C66228" w:rsidP="009B3722" w14:paraId="3B78EB8C" w14:textId="77777777">
            <w:pPr>
              <w:widowControl w:val="0"/>
              <w:spacing w:after="0" w:line="240" w:lineRule="auto"/>
              <w:jc w:val="both"/>
              <w:rPr>
                <w:rFonts w:ascii="Arial" w:eastAsia="serif" w:hAnsi="Arial" w:cs="Arial"/>
                <w:color w:val="000000"/>
                <w:sz w:val="24"/>
                <w:szCs w:val="24"/>
                <w:lang w:val="en-US" w:eastAsia="en-US" w:bidi="ar-SA"/>
              </w:rPr>
            </w:pPr>
          </w:p>
        </w:tc>
        <w:tc>
          <w:tcPr>
            <w:tcW w:w="1134" w:type="dxa"/>
            <w:vAlign w:val="center"/>
          </w:tcPr>
          <w:p w:rsidR="009B3722" w:rsidRPr="00C66228" w:rsidP="009B3722" w14:paraId="28F129E2" w14:textId="597C20E4">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Polri</w:t>
            </w:r>
          </w:p>
        </w:tc>
        <w:tc>
          <w:tcPr>
            <w:tcW w:w="1134" w:type="dxa"/>
            <w:vAlign w:val="center"/>
          </w:tcPr>
          <w:p w:rsidR="009B3722" w:rsidRPr="00C66228" w:rsidP="009B3722" w14:paraId="46E09CA4"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Honorer</w:t>
            </w:r>
          </w:p>
        </w:tc>
        <w:tc>
          <w:tcPr>
            <w:tcW w:w="1560" w:type="dxa"/>
            <w:tcBorders>
              <w:bottom w:val="single" w:sz="4" w:space="0" w:color="auto"/>
            </w:tcBorders>
            <w:vAlign w:val="center"/>
          </w:tcPr>
          <w:p w:rsidR="009B3722" w:rsidRPr="00C66228" w:rsidP="009B3722" w14:paraId="31E61BBE"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Masyarakat</w:t>
            </w:r>
          </w:p>
        </w:tc>
        <w:tc>
          <w:tcPr>
            <w:tcW w:w="1134" w:type="dxa"/>
            <w:vMerge/>
            <w:tcBorders>
              <w:bottom w:val="single" w:sz="4" w:space="0" w:color="auto"/>
            </w:tcBorders>
            <w:vAlign w:val="center"/>
          </w:tcPr>
          <w:p w:rsidR="009B3722" w:rsidRPr="00C66228" w:rsidP="009B3722" w14:paraId="63C30B88" w14:textId="77777777">
            <w:pPr>
              <w:widowControl w:val="0"/>
              <w:spacing w:after="0" w:line="240" w:lineRule="auto"/>
              <w:jc w:val="center"/>
              <w:rPr>
                <w:rFonts w:ascii="Arial" w:eastAsia="serif" w:hAnsi="Arial" w:cs="Arial"/>
                <w:color w:val="000000"/>
                <w:sz w:val="24"/>
                <w:szCs w:val="24"/>
                <w:lang w:val="en-US" w:eastAsia="en-US" w:bidi="ar-SA"/>
              </w:rPr>
            </w:pPr>
          </w:p>
        </w:tc>
        <w:tc>
          <w:tcPr>
            <w:tcW w:w="1559" w:type="dxa"/>
            <w:vMerge/>
            <w:tcBorders>
              <w:bottom w:val="single" w:sz="4" w:space="0" w:color="auto"/>
            </w:tcBorders>
            <w:vAlign w:val="center"/>
          </w:tcPr>
          <w:p w:rsidR="009B3722" w:rsidRPr="00C66228" w:rsidP="009B3722" w14:paraId="4C9E537F" w14:textId="77777777">
            <w:pPr>
              <w:widowControl w:val="0"/>
              <w:spacing w:after="0" w:line="240" w:lineRule="auto"/>
              <w:jc w:val="center"/>
              <w:rPr>
                <w:rFonts w:ascii="Arial" w:eastAsia="serif" w:hAnsi="Arial" w:cs="Arial"/>
                <w:color w:val="000000"/>
                <w:sz w:val="24"/>
                <w:szCs w:val="24"/>
                <w:lang w:val="en-US" w:eastAsia="en-US" w:bidi="ar-SA"/>
              </w:rPr>
            </w:pPr>
          </w:p>
        </w:tc>
      </w:tr>
      <w:tr w14:paraId="754359A6" w14:textId="77777777" w:rsidTr="008056FF">
        <w:tblPrEx>
          <w:tblW w:w="8222" w:type="dxa"/>
          <w:tblInd w:w="108" w:type="dxa"/>
          <w:tblLayout w:type="fixed"/>
          <w:tblLook w:val="0000"/>
        </w:tblPrEx>
        <w:tc>
          <w:tcPr>
            <w:tcW w:w="567" w:type="dxa"/>
            <w:vAlign w:val="center"/>
          </w:tcPr>
          <w:p w:rsidR="009B3722" w:rsidRPr="00C66228" w:rsidP="009B3722" w14:paraId="29C3307E"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1</w:t>
            </w:r>
          </w:p>
        </w:tc>
        <w:tc>
          <w:tcPr>
            <w:tcW w:w="1134" w:type="dxa"/>
            <w:vAlign w:val="center"/>
          </w:tcPr>
          <w:p w:rsidR="009B3722" w:rsidRPr="00C66228" w:rsidP="009B3722" w14:paraId="40282B2A" w14:textId="77777777">
            <w:pPr>
              <w:widowControl w:val="0"/>
              <w:tabs>
                <w:tab w:val="left" w:pos="709"/>
              </w:tabs>
              <w:spacing w:after="0" w:line="240" w:lineRule="auto"/>
              <w:ind w:left="0"/>
              <w:contextualSpacing/>
              <w:jc w:val="center"/>
              <w:rPr>
                <w:rFonts w:ascii="Arial" w:eastAsia="serif" w:hAnsi="Arial" w:cs="Arial"/>
                <w:color w:val="000000"/>
                <w:sz w:val="24"/>
                <w:szCs w:val="24"/>
                <w:lang w:val="en-US" w:eastAsia="zh-CN" w:bidi="ar-SA"/>
              </w:rPr>
            </w:pPr>
            <w:r w:rsidRPr="00C66228">
              <w:rPr>
                <w:rFonts w:ascii="Arial" w:eastAsia="SimSun" w:hAnsi="Arial" w:cs="Arial"/>
                <w:sz w:val="24"/>
                <w:szCs w:val="24"/>
                <w:lang w:val="en-US" w:eastAsia="zh-CN" w:bidi="ar-SA"/>
              </w:rPr>
              <w:t>2</w:t>
            </w:r>
            <w:r>
              <w:rPr>
                <w:rFonts w:ascii="Arial" w:eastAsia="SimSun" w:hAnsi="Arial" w:cs="Arial"/>
                <w:sz w:val="24"/>
                <w:szCs w:val="24"/>
                <w:lang w:val="id-ID" w:eastAsia="zh-CN" w:bidi="ar-SA"/>
              </w:rPr>
              <w:t>0</w:t>
            </w:r>
            <w:r w:rsidRPr="00C66228">
              <w:rPr>
                <w:rFonts w:ascii="Arial" w:eastAsia="SimSun" w:hAnsi="Arial" w:cs="Arial"/>
                <w:sz w:val="24"/>
                <w:szCs w:val="24"/>
                <w:lang w:val="en-US" w:eastAsia="zh-CN" w:bidi="ar-SA"/>
              </w:rPr>
              <w:t xml:space="preserve"> – </w:t>
            </w:r>
            <w:r w:rsidRPr="00C66228">
              <w:rPr>
                <w:rFonts w:ascii="Arial" w:eastAsia="SimSun" w:hAnsi="Arial" w:cs="Arial"/>
                <w:sz w:val="24"/>
                <w:szCs w:val="24"/>
                <w:lang w:val="id-ID" w:eastAsia="zh-CN" w:bidi="ar-SA"/>
              </w:rPr>
              <w:t>30</w:t>
            </w:r>
          </w:p>
        </w:tc>
        <w:tc>
          <w:tcPr>
            <w:tcW w:w="1134" w:type="dxa"/>
            <w:vAlign w:val="center"/>
          </w:tcPr>
          <w:p w:rsidR="009B3722" w:rsidRPr="00CC2DAC" w:rsidP="009B3722" w14:paraId="600CB87B" w14:textId="201D331A">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2</w:t>
            </w:r>
          </w:p>
        </w:tc>
        <w:tc>
          <w:tcPr>
            <w:tcW w:w="1134" w:type="dxa"/>
            <w:vAlign w:val="center"/>
          </w:tcPr>
          <w:p w:rsidR="009B3722" w:rsidRPr="00CC2DAC" w:rsidP="009B3722" w14:paraId="630E38CC" w14:textId="585BDD1D">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1</w:t>
            </w:r>
          </w:p>
        </w:tc>
        <w:tc>
          <w:tcPr>
            <w:tcW w:w="1560" w:type="dxa"/>
            <w:vAlign w:val="center"/>
          </w:tcPr>
          <w:p w:rsidR="009B3722" w:rsidRPr="00F06A72" w:rsidP="009B3722" w14:paraId="33A5DC73" w14:textId="36070C8F">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32</w:t>
            </w:r>
          </w:p>
        </w:tc>
        <w:tc>
          <w:tcPr>
            <w:tcW w:w="1134" w:type="dxa"/>
            <w:tcBorders>
              <w:top w:val="nil"/>
            </w:tcBorders>
            <w:vAlign w:val="center"/>
          </w:tcPr>
          <w:p w:rsidR="009B3722" w:rsidRPr="00F06A72" w:rsidP="009B3722" w14:paraId="7D0708A8" w14:textId="01149EFD">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id-ID" w:eastAsia="zh-CN" w:bidi="ar-SA"/>
              </w:rPr>
              <w:t>3</w:t>
            </w:r>
            <w:r>
              <w:rPr>
                <w:rFonts w:ascii="Arial" w:eastAsia="serif" w:hAnsi="Arial" w:cs="Arial"/>
                <w:color w:val="000000"/>
                <w:sz w:val="24"/>
                <w:szCs w:val="24"/>
                <w:lang w:val="en-GB" w:eastAsia="zh-CN" w:bidi="ar-SA"/>
              </w:rPr>
              <w:t>5</w:t>
            </w:r>
          </w:p>
        </w:tc>
        <w:tc>
          <w:tcPr>
            <w:tcW w:w="1559" w:type="dxa"/>
            <w:tcBorders>
              <w:top w:val="nil"/>
            </w:tcBorders>
          </w:tcPr>
          <w:p w:rsidR="009B3722" w:rsidRPr="00C66228" w:rsidP="009B3722" w14:paraId="11E40FEB" w14:textId="2E9291C5">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48</w:t>
            </w:r>
            <w:r>
              <w:rPr>
                <w:rFonts w:ascii="Arial" w:eastAsia="serif" w:hAnsi="Arial" w:cs="Arial"/>
                <w:color w:val="000000"/>
                <w:sz w:val="24"/>
                <w:szCs w:val="24"/>
                <w:lang w:val="en-US" w:eastAsia="en-US" w:bidi="ar-SA"/>
              </w:rPr>
              <w:t>%</w:t>
            </w:r>
          </w:p>
        </w:tc>
      </w:tr>
      <w:tr w14:paraId="17B97D18" w14:textId="77777777" w:rsidTr="008056FF">
        <w:tblPrEx>
          <w:tblW w:w="8222" w:type="dxa"/>
          <w:tblInd w:w="108" w:type="dxa"/>
          <w:tblLayout w:type="fixed"/>
          <w:tblLook w:val="0000"/>
        </w:tblPrEx>
        <w:tc>
          <w:tcPr>
            <w:tcW w:w="567" w:type="dxa"/>
            <w:vAlign w:val="center"/>
          </w:tcPr>
          <w:p w:rsidR="009B3722" w:rsidRPr="00C66228" w:rsidP="009B3722" w14:paraId="33D326BF"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2</w:t>
            </w:r>
          </w:p>
        </w:tc>
        <w:tc>
          <w:tcPr>
            <w:tcW w:w="1134" w:type="dxa"/>
            <w:vAlign w:val="center"/>
          </w:tcPr>
          <w:p w:rsidR="009B3722" w:rsidRPr="00C66228" w:rsidP="009B3722" w14:paraId="46824760" w14:textId="77777777">
            <w:pPr>
              <w:widowControl w:val="0"/>
              <w:tabs>
                <w:tab w:val="left" w:pos="709"/>
              </w:tabs>
              <w:spacing w:after="0" w:line="240" w:lineRule="auto"/>
              <w:ind w:left="0"/>
              <w:contextualSpacing/>
              <w:jc w:val="center"/>
              <w:rPr>
                <w:rFonts w:ascii="Arial" w:eastAsia="serif" w:hAnsi="Arial" w:cs="Arial"/>
                <w:color w:val="000000"/>
                <w:sz w:val="24"/>
                <w:szCs w:val="24"/>
                <w:lang w:val="en-US" w:eastAsia="zh-CN" w:bidi="ar-SA"/>
              </w:rPr>
            </w:pPr>
            <w:r w:rsidRPr="00C66228">
              <w:rPr>
                <w:rFonts w:ascii="Arial" w:eastAsia="SimSun" w:hAnsi="Arial" w:cs="Arial"/>
                <w:sz w:val="24"/>
                <w:szCs w:val="24"/>
                <w:lang w:val="id-ID" w:eastAsia="zh-CN" w:bidi="ar-SA"/>
              </w:rPr>
              <w:t>31</w:t>
            </w:r>
            <w:r w:rsidRPr="00C66228">
              <w:rPr>
                <w:rFonts w:ascii="Arial" w:eastAsia="SimSun" w:hAnsi="Arial" w:cs="Arial"/>
                <w:sz w:val="24"/>
                <w:szCs w:val="24"/>
                <w:lang w:val="en-US" w:eastAsia="zh-CN" w:bidi="ar-SA"/>
              </w:rPr>
              <w:t xml:space="preserve"> – </w:t>
            </w:r>
            <w:r w:rsidRPr="00C66228">
              <w:rPr>
                <w:rFonts w:ascii="Arial" w:eastAsia="SimSun" w:hAnsi="Arial" w:cs="Arial"/>
                <w:sz w:val="24"/>
                <w:szCs w:val="24"/>
                <w:lang w:val="id-ID" w:eastAsia="zh-CN" w:bidi="ar-SA"/>
              </w:rPr>
              <w:t>40</w:t>
            </w:r>
          </w:p>
        </w:tc>
        <w:tc>
          <w:tcPr>
            <w:tcW w:w="1134" w:type="dxa"/>
            <w:vAlign w:val="center"/>
          </w:tcPr>
          <w:p w:rsidR="009B3722" w:rsidRPr="00F06A72" w:rsidP="009B3722" w14:paraId="0EF90D7D" w14:textId="3A6106A3">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1</w:t>
            </w:r>
          </w:p>
        </w:tc>
        <w:tc>
          <w:tcPr>
            <w:tcW w:w="1134" w:type="dxa"/>
            <w:vAlign w:val="center"/>
          </w:tcPr>
          <w:p w:rsidR="009B3722" w:rsidRPr="00C66228" w:rsidP="009B3722" w14:paraId="03871F33" w14:textId="77777777">
            <w:pPr>
              <w:widowControl w:val="0"/>
              <w:tabs>
                <w:tab w:val="left" w:pos="709"/>
              </w:tabs>
              <w:spacing w:after="0" w:line="240" w:lineRule="auto"/>
              <w:ind w:left="0"/>
              <w:contextualSpacing/>
              <w:jc w:val="center"/>
              <w:rPr>
                <w:rFonts w:ascii="Arial" w:eastAsia="serif" w:hAnsi="Arial" w:cs="Arial"/>
                <w:color w:val="000000"/>
                <w:sz w:val="24"/>
                <w:szCs w:val="24"/>
                <w:lang w:val="id-ID" w:eastAsia="zh-CN" w:bidi="ar-SA"/>
              </w:rPr>
            </w:pPr>
            <w:r>
              <w:rPr>
                <w:rFonts w:ascii="Arial" w:eastAsia="serif" w:hAnsi="Arial" w:cs="Arial"/>
                <w:color w:val="000000"/>
                <w:sz w:val="24"/>
                <w:szCs w:val="24"/>
                <w:lang w:val="id-ID" w:eastAsia="zh-CN" w:bidi="ar-SA"/>
              </w:rPr>
              <w:t>-</w:t>
            </w:r>
          </w:p>
        </w:tc>
        <w:tc>
          <w:tcPr>
            <w:tcW w:w="1560" w:type="dxa"/>
            <w:vAlign w:val="center"/>
          </w:tcPr>
          <w:p w:rsidR="009B3722" w:rsidRPr="00F06A72" w:rsidP="009B3722" w14:paraId="71C49023" w14:textId="330F5913">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18</w:t>
            </w:r>
          </w:p>
        </w:tc>
        <w:tc>
          <w:tcPr>
            <w:tcW w:w="1134" w:type="dxa"/>
            <w:vAlign w:val="center"/>
          </w:tcPr>
          <w:p w:rsidR="009B3722" w:rsidRPr="00F06A72" w:rsidP="009B3722" w14:paraId="1CDA79CA" w14:textId="21ADEEE9">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19</w:t>
            </w:r>
          </w:p>
        </w:tc>
        <w:tc>
          <w:tcPr>
            <w:tcW w:w="1559" w:type="dxa"/>
          </w:tcPr>
          <w:p w:rsidR="009B3722" w:rsidRPr="00C66228" w:rsidP="009B3722" w14:paraId="047F0397" w14:textId="3DE93009">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26</w:t>
            </w:r>
            <w:r>
              <w:rPr>
                <w:rFonts w:ascii="Arial" w:eastAsia="serif" w:hAnsi="Arial" w:cs="Arial"/>
                <w:color w:val="000000"/>
                <w:sz w:val="24"/>
                <w:szCs w:val="24"/>
                <w:lang w:val="en-US" w:eastAsia="en-US" w:bidi="ar-SA"/>
              </w:rPr>
              <w:t>%</w:t>
            </w:r>
          </w:p>
        </w:tc>
      </w:tr>
      <w:tr w14:paraId="75C4BAF7" w14:textId="77777777" w:rsidTr="008056FF">
        <w:tblPrEx>
          <w:tblW w:w="8222" w:type="dxa"/>
          <w:tblInd w:w="108" w:type="dxa"/>
          <w:tblLayout w:type="fixed"/>
          <w:tblLook w:val="0000"/>
        </w:tblPrEx>
        <w:tc>
          <w:tcPr>
            <w:tcW w:w="567" w:type="dxa"/>
            <w:vAlign w:val="center"/>
          </w:tcPr>
          <w:p w:rsidR="009B3722" w:rsidRPr="00C66228" w:rsidP="009B3722" w14:paraId="4200AEE7"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3</w:t>
            </w:r>
          </w:p>
        </w:tc>
        <w:tc>
          <w:tcPr>
            <w:tcW w:w="1134" w:type="dxa"/>
            <w:vAlign w:val="center"/>
          </w:tcPr>
          <w:p w:rsidR="009B3722" w:rsidRPr="00C66228" w:rsidP="009B3722" w14:paraId="2F429BB3" w14:textId="77777777">
            <w:pPr>
              <w:widowControl w:val="0"/>
              <w:tabs>
                <w:tab w:val="left" w:pos="709"/>
              </w:tabs>
              <w:spacing w:after="0" w:line="240" w:lineRule="auto"/>
              <w:ind w:left="0"/>
              <w:contextualSpacing/>
              <w:jc w:val="center"/>
              <w:rPr>
                <w:rFonts w:ascii="Arial" w:eastAsia="serif" w:hAnsi="Arial" w:cs="Arial"/>
                <w:color w:val="000000"/>
                <w:sz w:val="24"/>
                <w:szCs w:val="24"/>
                <w:lang w:val="en-US" w:eastAsia="zh-CN" w:bidi="ar-SA"/>
              </w:rPr>
            </w:pPr>
            <w:r w:rsidRPr="00C66228">
              <w:rPr>
                <w:rFonts w:ascii="Arial" w:eastAsia="SimSun" w:hAnsi="Arial" w:cs="Arial"/>
                <w:sz w:val="24"/>
                <w:szCs w:val="24"/>
                <w:lang w:val="id-ID" w:eastAsia="zh-CN" w:bidi="ar-SA"/>
              </w:rPr>
              <w:t>41 – 50</w:t>
            </w:r>
          </w:p>
        </w:tc>
        <w:tc>
          <w:tcPr>
            <w:tcW w:w="1134" w:type="dxa"/>
            <w:vAlign w:val="center"/>
          </w:tcPr>
          <w:p w:rsidR="009B3722" w:rsidRPr="004B637C" w:rsidP="009B3722" w14:paraId="295BFC51" w14:textId="0A5AB5AB">
            <w:pPr>
              <w:widowControl w:val="0"/>
              <w:tabs>
                <w:tab w:val="left" w:pos="709"/>
              </w:tabs>
              <w:spacing w:after="0" w:line="240" w:lineRule="auto"/>
              <w:ind w:left="0"/>
              <w:contextualSpacing/>
              <w:jc w:val="center"/>
              <w:rPr>
                <w:rFonts w:ascii="Arial" w:eastAsia="serif" w:hAnsi="Arial" w:cs="Arial"/>
                <w:color w:val="000000"/>
                <w:sz w:val="24"/>
                <w:szCs w:val="24"/>
                <w:lang w:val="en-US" w:eastAsia="zh-CN" w:bidi="ar-SA"/>
              </w:rPr>
            </w:pPr>
            <w:r>
              <w:rPr>
                <w:rFonts w:ascii="Arial" w:eastAsia="serif" w:hAnsi="Arial" w:cs="Arial"/>
                <w:color w:val="000000"/>
                <w:sz w:val="24"/>
                <w:szCs w:val="24"/>
                <w:lang w:val="en-US" w:eastAsia="zh-CN" w:bidi="ar-SA"/>
              </w:rPr>
              <w:t>1</w:t>
            </w:r>
          </w:p>
        </w:tc>
        <w:tc>
          <w:tcPr>
            <w:tcW w:w="1134" w:type="dxa"/>
            <w:vAlign w:val="center"/>
          </w:tcPr>
          <w:p w:rsidR="009B3722" w:rsidRPr="00C66228" w:rsidP="009B3722" w14:paraId="48EB848B" w14:textId="77777777">
            <w:pPr>
              <w:widowControl w:val="0"/>
              <w:tabs>
                <w:tab w:val="left" w:pos="709"/>
              </w:tabs>
              <w:spacing w:after="0" w:line="240" w:lineRule="auto"/>
              <w:ind w:left="0"/>
              <w:contextualSpacing/>
              <w:jc w:val="center"/>
              <w:rPr>
                <w:rFonts w:ascii="Arial" w:eastAsia="serif" w:hAnsi="Arial" w:cs="Arial"/>
                <w:color w:val="000000"/>
                <w:sz w:val="24"/>
                <w:szCs w:val="24"/>
                <w:lang w:val="id-ID" w:eastAsia="zh-CN" w:bidi="ar-SA"/>
              </w:rPr>
            </w:pPr>
            <w:r>
              <w:rPr>
                <w:rFonts w:ascii="Arial" w:eastAsia="serif" w:hAnsi="Arial" w:cs="Arial"/>
                <w:color w:val="000000"/>
                <w:sz w:val="24"/>
                <w:szCs w:val="24"/>
                <w:lang w:val="id-ID" w:eastAsia="zh-CN" w:bidi="ar-SA"/>
              </w:rPr>
              <w:t>-</w:t>
            </w:r>
          </w:p>
        </w:tc>
        <w:tc>
          <w:tcPr>
            <w:tcW w:w="1560" w:type="dxa"/>
            <w:vAlign w:val="center"/>
          </w:tcPr>
          <w:p w:rsidR="009B3722" w:rsidRPr="00F06A72" w:rsidP="009B3722" w14:paraId="0E48AF87" w14:textId="3C5B6692">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12</w:t>
            </w:r>
          </w:p>
        </w:tc>
        <w:tc>
          <w:tcPr>
            <w:tcW w:w="1134" w:type="dxa"/>
            <w:vAlign w:val="center"/>
          </w:tcPr>
          <w:p w:rsidR="009B3722" w:rsidRPr="003F1C66" w:rsidP="009B3722" w14:paraId="15827828" w14:textId="799BF4FB">
            <w:pPr>
              <w:widowControl w:val="0"/>
              <w:tabs>
                <w:tab w:val="left" w:pos="709"/>
              </w:tabs>
              <w:spacing w:after="0" w:line="240" w:lineRule="auto"/>
              <w:ind w:left="0"/>
              <w:contextualSpacing/>
              <w:jc w:val="center"/>
              <w:rPr>
                <w:rFonts w:ascii="Arial" w:eastAsia="serif" w:hAnsi="Arial" w:cs="Arial"/>
                <w:color w:val="000000"/>
                <w:sz w:val="24"/>
                <w:szCs w:val="24"/>
                <w:lang w:val="id-ID" w:eastAsia="zh-CN" w:bidi="ar-SA"/>
              </w:rPr>
            </w:pPr>
            <w:r>
              <w:rPr>
                <w:rFonts w:ascii="Arial" w:eastAsia="serif" w:hAnsi="Arial" w:cs="Arial"/>
                <w:color w:val="000000"/>
                <w:sz w:val="24"/>
                <w:szCs w:val="24"/>
                <w:lang w:val="en-GB" w:eastAsia="zh-CN" w:bidi="ar-SA"/>
              </w:rPr>
              <w:t>1</w:t>
            </w:r>
            <w:r>
              <w:rPr>
                <w:rFonts w:ascii="Arial" w:eastAsia="serif" w:hAnsi="Arial" w:cs="Arial"/>
                <w:color w:val="000000"/>
                <w:sz w:val="24"/>
                <w:szCs w:val="24"/>
                <w:lang w:val="id-ID" w:eastAsia="zh-CN" w:bidi="ar-SA"/>
              </w:rPr>
              <w:t>3</w:t>
            </w:r>
          </w:p>
        </w:tc>
        <w:tc>
          <w:tcPr>
            <w:tcW w:w="1559" w:type="dxa"/>
          </w:tcPr>
          <w:p w:rsidR="009B3722" w:rsidRPr="00C66228" w:rsidP="009B3722" w14:paraId="49484D27" w14:textId="4B269F6E">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18</w:t>
            </w:r>
            <w:r>
              <w:rPr>
                <w:rFonts w:ascii="Arial" w:eastAsia="serif" w:hAnsi="Arial" w:cs="Arial"/>
                <w:color w:val="000000"/>
                <w:sz w:val="24"/>
                <w:szCs w:val="24"/>
                <w:lang w:val="en-US" w:eastAsia="en-US" w:bidi="ar-SA"/>
              </w:rPr>
              <w:t>%</w:t>
            </w:r>
          </w:p>
        </w:tc>
      </w:tr>
      <w:tr w14:paraId="6115F3C6" w14:textId="77777777" w:rsidTr="008056FF">
        <w:tblPrEx>
          <w:tblW w:w="8222" w:type="dxa"/>
          <w:tblInd w:w="108" w:type="dxa"/>
          <w:tblLayout w:type="fixed"/>
          <w:tblLook w:val="0000"/>
        </w:tblPrEx>
        <w:tc>
          <w:tcPr>
            <w:tcW w:w="567" w:type="dxa"/>
            <w:vAlign w:val="center"/>
          </w:tcPr>
          <w:p w:rsidR="009B3722" w:rsidRPr="00C66228" w:rsidP="009B3722" w14:paraId="174581DB"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4</w:t>
            </w:r>
          </w:p>
        </w:tc>
        <w:tc>
          <w:tcPr>
            <w:tcW w:w="1134" w:type="dxa"/>
            <w:vAlign w:val="center"/>
          </w:tcPr>
          <w:p w:rsidR="009B3722" w:rsidRPr="00C66228" w:rsidP="009B3722" w14:paraId="6093663B" w14:textId="77777777">
            <w:pPr>
              <w:widowControl w:val="0"/>
              <w:tabs>
                <w:tab w:val="left" w:pos="709"/>
              </w:tabs>
              <w:spacing w:after="0" w:line="240" w:lineRule="auto"/>
              <w:ind w:left="0"/>
              <w:contextualSpacing/>
              <w:jc w:val="center"/>
              <w:rPr>
                <w:rFonts w:ascii="Arial" w:eastAsia="serif" w:hAnsi="Arial" w:cs="Arial"/>
                <w:color w:val="000000"/>
                <w:sz w:val="24"/>
                <w:szCs w:val="24"/>
                <w:lang w:val="en-US" w:eastAsia="zh-CN" w:bidi="ar-SA"/>
              </w:rPr>
            </w:pPr>
            <w:r w:rsidRPr="00C66228">
              <w:rPr>
                <w:rFonts w:ascii="Arial" w:eastAsia="SimSun" w:hAnsi="Arial" w:cs="Arial"/>
                <w:sz w:val="24"/>
                <w:szCs w:val="24"/>
                <w:lang w:val="id-ID" w:eastAsia="zh-CN" w:bidi="ar-SA"/>
              </w:rPr>
              <w:t>51</w:t>
            </w:r>
            <w:r w:rsidRPr="00C66228">
              <w:rPr>
                <w:rFonts w:ascii="Arial" w:eastAsia="SimSun" w:hAnsi="Arial" w:cs="Arial"/>
                <w:sz w:val="24"/>
                <w:szCs w:val="24"/>
                <w:lang w:val="en-US" w:eastAsia="zh-CN" w:bidi="ar-SA"/>
              </w:rPr>
              <w:t xml:space="preserve"> – </w:t>
            </w:r>
            <w:r w:rsidRPr="00C66228">
              <w:rPr>
                <w:rFonts w:ascii="Arial" w:eastAsia="SimSun" w:hAnsi="Arial" w:cs="Arial"/>
                <w:sz w:val="24"/>
                <w:szCs w:val="24"/>
                <w:lang w:val="id-ID" w:eastAsia="zh-CN" w:bidi="ar-SA"/>
              </w:rPr>
              <w:t>60</w:t>
            </w:r>
          </w:p>
        </w:tc>
        <w:tc>
          <w:tcPr>
            <w:tcW w:w="1134" w:type="dxa"/>
            <w:vAlign w:val="center"/>
          </w:tcPr>
          <w:p w:rsidR="009B3722" w:rsidRPr="00CC2DAC" w:rsidP="009B3722" w14:paraId="11C5BDB4" w14:textId="7E676278">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2</w:t>
            </w:r>
          </w:p>
        </w:tc>
        <w:tc>
          <w:tcPr>
            <w:tcW w:w="1134" w:type="dxa"/>
            <w:vAlign w:val="center"/>
          </w:tcPr>
          <w:p w:rsidR="009B3722" w:rsidRPr="00C66228" w:rsidP="009B3722" w14:paraId="6A0B54D1" w14:textId="77777777">
            <w:pPr>
              <w:widowControl w:val="0"/>
              <w:tabs>
                <w:tab w:val="left" w:pos="709"/>
              </w:tabs>
              <w:spacing w:after="0" w:line="240" w:lineRule="auto"/>
              <w:ind w:left="0"/>
              <w:contextualSpacing/>
              <w:jc w:val="center"/>
              <w:rPr>
                <w:rFonts w:ascii="Arial" w:eastAsia="serif" w:hAnsi="Arial" w:cs="Arial"/>
                <w:color w:val="000000"/>
                <w:sz w:val="24"/>
                <w:szCs w:val="24"/>
                <w:lang w:val="id-ID" w:eastAsia="zh-CN" w:bidi="ar-SA"/>
              </w:rPr>
            </w:pPr>
            <w:r>
              <w:rPr>
                <w:rFonts w:ascii="Arial" w:eastAsia="serif" w:hAnsi="Arial" w:cs="Arial"/>
                <w:color w:val="000000"/>
                <w:sz w:val="24"/>
                <w:szCs w:val="24"/>
                <w:lang w:val="id-ID" w:eastAsia="zh-CN" w:bidi="ar-SA"/>
              </w:rPr>
              <w:t>-</w:t>
            </w:r>
          </w:p>
        </w:tc>
        <w:tc>
          <w:tcPr>
            <w:tcW w:w="1560" w:type="dxa"/>
            <w:vAlign w:val="center"/>
          </w:tcPr>
          <w:p w:rsidR="009B3722" w:rsidRPr="00F06A72" w:rsidP="009B3722" w14:paraId="4FC1B921" w14:textId="0CAD959F">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4</w:t>
            </w:r>
          </w:p>
        </w:tc>
        <w:tc>
          <w:tcPr>
            <w:tcW w:w="1134" w:type="dxa"/>
            <w:vAlign w:val="center"/>
          </w:tcPr>
          <w:p w:rsidR="009B3722" w:rsidRPr="00F06A72" w:rsidP="009B3722" w14:paraId="55E813B5" w14:textId="0AA7A92A">
            <w:pPr>
              <w:widowControl w:val="0"/>
              <w:tabs>
                <w:tab w:val="left" w:pos="709"/>
              </w:tabs>
              <w:spacing w:after="0" w:line="240" w:lineRule="auto"/>
              <w:ind w:left="0"/>
              <w:contextualSpacing/>
              <w:jc w:val="center"/>
              <w:rPr>
                <w:rFonts w:ascii="Arial" w:eastAsia="serif" w:hAnsi="Arial" w:cs="Arial"/>
                <w:color w:val="000000"/>
                <w:sz w:val="24"/>
                <w:szCs w:val="24"/>
                <w:lang w:val="en-GB" w:eastAsia="zh-CN" w:bidi="ar-SA"/>
              </w:rPr>
            </w:pPr>
            <w:r>
              <w:rPr>
                <w:rFonts w:ascii="Arial" w:eastAsia="serif" w:hAnsi="Arial" w:cs="Arial"/>
                <w:color w:val="000000"/>
                <w:sz w:val="24"/>
                <w:szCs w:val="24"/>
                <w:lang w:val="en-GB" w:eastAsia="zh-CN" w:bidi="ar-SA"/>
              </w:rPr>
              <w:t>6</w:t>
            </w:r>
          </w:p>
        </w:tc>
        <w:tc>
          <w:tcPr>
            <w:tcW w:w="1559" w:type="dxa"/>
          </w:tcPr>
          <w:p w:rsidR="009B3722" w:rsidRPr="00C66228" w:rsidP="009B3722" w14:paraId="4348F619" w14:textId="7BF929FA">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8,2</w:t>
            </w:r>
            <w:r>
              <w:rPr>
                <w:rFonts w:ascii="Arial" w:eastAsia="serif" w:hAnsi="Arial" w:cs="Arial"/>
                <w:color w:val="000000"/>
                <w:sz w:val="24"/>
                <w:szCs w:val="24"/>
                <w:lang w:val="en-US" w:eastAsia="en-US" w:bidi="ar-SA"/>
              </w:rPr>
              <w:t>%</w:t>
            </w:r>
          </w:p>
        </w:tc>
      </w:tr>
      <w:tr w14:paraId="77A44DE2" w14:textId="77777777" w:rsidTr="008056FF">
        <w:tblPrEx>
          <w:tblW w:w="8222" w:type="dxa"/>
          <w:tblInd w:w="108" w:type="dxa"/>
          <w:tblLayout w:type="fixed"/>
          <w:tblLook w:val="0000"/>
        </w:tblPrEx>
        <w:tc>
          <w:tcPr>
            <w:tcW w:w="1701" w:type="dxa"/>
            <w:gridSpan w:val="2"/>
            <w:vAlign w:val="center"/>
          </w:tcPr>
          <w:p w:rsidR="009B3722" w:rsidRPr="00C66228" w:rsidP="009B3722" w14:paraId="2235D2D7"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Jumlah</w:t>
            </w:r>
          </w:p>
        </w:tc>
        <w:tc>
          <w:tcPr>
            <w:tcW w:w="1134" w:type="dxa"/>
          </w:tcPr>
          <w:p w:rsidR="009B3722" w:rsidRPr="004B637C" w:rsidP="009B3722" w14:paraId="05E648C4" w14:textId="4CB4D2FD">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6</w:t>
            </w:r>
          </w:p>
        </w:tc>
        <w:tc>
          <w:tcPr>
            <w:tcW w:w="1134" w:type="dxa"/>
          </w:tcPr>
          <w:p w:rsidR="009B3722" w:rsidRPr="00C66228" w:rsidP="009B3722" w14:paraId="6E8245B1" w14:textId="6E301DAB">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w:t>
            </w:r>
          </w:p>
        </w:tc>
        <w:tc>
          <w:tcPr>
            <w:tcW w:w="1560" w:type="dxa"/>
          </w:tcPr>
          <w:p w:rsidR="009B3722" w:rsidRPr="00C66228" w:rsidP="009B3722" w14:paraId="16B883E0" w14:textId="10129B21">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66</w:t>
            </w:r>
          </w:p>
        </w:tc>
        <w:tc>
          <w:tcPr>
            <w:tcW w:w="1134" w:type="dxa"/>
          </w:tcPr>
          <w:p w:rsidR="009B3722" w:rsidRPr="00C66228" w:rsidP="009B3722" w14:paraId="3FA7E37E" w14:textId="5CD95CA4">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73</w:t>
            </w:r>
          </w:p>
        </w:tc>
        <w:tc>
          <w:tcPr>
            <w:tcW w:w="1559" w:type="dxa"/>
          </w:tcPr>
          <w:p w:rsidR="009B3722" w:rsidRPr="00C66228" w:rsidP="009B3722" w14:paraId="26CF3EAE"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100%</w:t>
            </w:r>
          </w:p>
        </w:tc>
      </w:tr>
    </w:tbl>
    <w:p w:rsidR="009B3722" w:rsidRPr="004B637C" w:rsidP="009B3722" w14:paraId="754CCB8A" w14:textId="60FD2EC4">
      <w:pPr>
        <w:spacing w:after="0" w:line="480" w:lineRule="auto"/>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Sumber data: Hasil</w:t>
      </w:r>
      <w:r w:rsidR="00767079">
        <w:rPr>
          <w:rFonts w:ascii="Arial" w:eastAsia="serif" w:hAnsi="Arial" w:cs="Arial"/>
          <w:color w:val="000000"/>
          <w:sz w:val="24"/>
          <w:szCs w:val="24"/>
          <w:lang w:val="en-US" w:eastAsia="en-US" w:bidi="ar-SA"/>
        </w:rPr>
        <w:t xml:space="preserve"> Olahan Data Lapangan Tahun 2023</w:t>
      </w:r>
    </w:p>
    <w:p w:rsidR="009B3722" w:rsidRPr="00C66228" w:rsidP="009B3722" w14:paraId="1E295150" w14:textId="1F785D4B">
      <w:pPr>
        <w:spacing w:after="0" w:line="480" w:lineRule="auto"/>
        <w:ind w:firstLine="709"/>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Berdasarkan tabel V.2 di</w:t>
      </w:r>
      <w:r>
        <w:rPr>
          <w:rFonts w:ascii="Arial" w:eastAsia="serif" w:hAnsi="Arial" w:cs="Arial"/>
          <w:color w:val="000000"/>
          <w:sz w:val="24"/>
          <w:szCs w:val="24"/>
          <w:lang w:val="en-US" w:eastAsia="en-US" w:bidi="ar-SA"/>
        </w:rPr>
        <w:t xml:space="preserve"> </w:t>
      </w:r>
      <w:r w:rsidRPr="00C66228">
        <w:rPr>
          <w:rFonts w:ascii="Arial" w:eastAsia="serif" w:hAnsi="Arial" w:cs="Arial"/>
          <w:color w:val="000000"/>
          <w:sz w:val="24"/>
          <w:szCs w:val="24"/>
          <w:lang w:val="en-US" w:eastAsia="en-US" w:bidi="ar-SA"/>
        </w:rPr>
        <w:t>atas dapat dijelaskan bahwa responden yang berumur</w:t>
      </w:r>
      <w:r>
        <w:rPr>
          <w:rFonts w:ascii="Arial" w:eastAsia="serif" w:hAnsi="Arial" w:cs="Arial"/>
          <w:color w:val="000000"/>
          <w:sz w:val="24"/>
          <w:szCs w:val="24"/>
          <w:lang w:val="en-US" w:eastAsia="en-US" w:bidi="ar-SA"/>
        </w:rPr>
        <w:t xml:space="preserve"> antara 20-30 tahun berjumlah 35</w:t>
      </w:r>
      <w:r w:rsidRPr="00C66228">
        <w:rPr>
          <w:rFonts w:ascii="Arial" w:eastAsia="serif" w:hAnsi="Arial" w:cs="Arial"/>
          <w:color w:val="000000"/>
          <w:sz w:val="24"/>
          <w:szCs w:val="24"/>
          <w:lang w:val="en-US" w:eastAsia="en-US" w:bidi="ar-SA"/>
        </w:rPr>
        <w:t xml:space="preserve"> orang (</w:t>
      </w:r>
      <w:r w:rsidR="00DA781B">
        <w:rPr>
          <w:rFonts w:ascii="Arial" w:eastAsia="serif" w:hAnsi="Arial" w:cs="Arial"/>
          <w:color w:val="000000"/>
          <w:sz w:val="24"/>
          <w:szCs w:val="24"/>
          <w:lang w:val="en-US" w:eastAsia="en-US" w:bidi="ar-SA"/>
        </w:rPr>
        <w:t>48</w:t>
      </w:r>
      <w:r w:rsidRPr="00C66228">
        <w:rPr>
          <w:rFonts w:ascii="Arial" w:eastAsia="serif" w:hAnsi="Arial" w:cs="Arial"/>
          <w:color w:val="000000"/>
          <w:sz w:val="24"/>
          <w:szCs w:val="24"/>
          <w:lang w:val="en-US" w:eastAsia="en-US" w:bidi="ar-SA"/>
        </w:rPr>
        <w:t>%), kemudian responden</w:t>
      </w:r>
      <w:r w:rsidR="00DA781B">
        <w:rPr>
          <w:rFonts w:ascii="Arial" w:eastAsia="serif" w:hAnsi="Arial" w:cs="Arial"/>
          <w:color w:val="000000"/>
          <w:sz w:val="24"/>
          <w:szCs w:val="24"/>
          <w:lang w:val="en-US" w:eastAsia="en-US" w:bidi="ar-SA"/>
        </w:rPr>
        <w:t xml:space="preserve"> yang berumur 31-40 sebanyak 19 orang (26</w:t>
      </w:r>
      <w:r w:rsidRPr="00C66228">
        <w:rPr>
          <w:rFonts w:ascii="Arial" w:eastAsia="serif" w:hAnsi="Arial" w:cs="Arial"/>
          <w:color w:val="000000"/>
          <w:sz w:val="24"/>
          <w:szCs w:val="24"/>
          <w:lang w:val="en-US" w:eastAsia="en-US" w:bidi="ar-SA"/>
        </w:rPr>
        <w:t>%), selanjutnya responden yang berumur 41-50 sebany</w:t>
      </w:r>
      <w:r w:rsidR="00DA781B">
        <w:rPr>
          <w:rFonts w:ascii="Arial" w:eastAsia="serif" w:hAnsi="Arial" w:cs="Arial"/>
          <w:color w:val="000000"/>
          <w:sz w:val="24"/>
          <w:szCs w:val="24"/>
          <w:lang w:val="en-US" w:eastAsia="en-US" w:bidi="ar-SA"/>
        </w:rPr>
        <w:t>ak 13 orang (18</w:t>
      </w:r>
      <w:r w:rsidRPr="00C66228">
        <w:rPr>
          <w:rFonts w:ascii="Arial" w:eastAsia="serif" w:hAnsi="Arial" w:cs="Arial"/>
          <w:color w:val="000000"/>
          <w:sz w:val="24"/>
          <w:szCs w:val="24"/>
          <w:lang w:val="en-US" w:eastAsia="en-US" w:bidi="ar-SA"/>
        </w:rPr>
        <w:t>%). d</w:t>
      </w:r>
      <w:r>
        <w:rPr>
          <w:rFonts w:ascii="Arial" w:eastAsia="serif" w:hAnsi="Arial" w:cs="Arial"/>
          <w:color w:val="000000"/>
          <w:sz w:val="24"/>
          <w:szCs w:val="24"/>
          <w:lang w:val="en-US" w:eastAsia="en-US" w:bidi="ar-SA"/>
        </w:rPr>
        <w:t>a</w:t>
      </w:r>
      <w:r w:rsidR="00DA781B">
        <w:rPr>
          <w:rFonts w:ascii="Arial" w:eastAsia="serif" w:hAnsi="Arial" w:cs="Arial"/>
          <w:color w:val="000000"/>
          <w:sz w:val="24"/>
          <w:szCs w:val="24"/>
          <w:lang w:val="en-US" w:eastAsia="en-US" w:bidi="ar-SA"/>
        </w:rPr>
        <w:t>n yang berumur 51-60 sebanyak 6 orang (8,2</w:t>
      </w:r>
      <w:r w:rsidRPr="00C66228">
        <w:rPr>
          <w:rFonts w:ascii="Arial" w:eastAsia="serif" w:hAnsi="Arial" w:cs="Arial"/>
          <w:color w:val="000000"/>
          <w:sz w:val="24"/>
          <w:szCs w:val="24"/>
          <w:lang w:val="en-US" w:eastAsia="en-US" w:bidi="ar-SA"/>
        </w:rPr>
        <w:t>%)</w:t>
      </w:r>
    </w:p>
    <w:p w:rsidR="009B3722" w:rsidRPr="00C66228" w:rsidP="009B3722" w14:paraId="32213E5C" w14:textId="77777777">
      <w:pPr>
        <w:spacing w:after="0" w:line="480" w:lineRule="auto"/>
        <w:ind w:left="426" w:hanging="426"/>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 xml:space="preserve">3. </w:t>
      </w:r>
      <w:r w:rsidRPr="00C66228">
        <w:rPr>
          <w:rFonts w:ascii="Arial" w:eastAsia="serif" w:hAnsi="Arial" w:cs="Arial"/>
          <w:color w:val="000000"/>
          <w:sz w:val="24"/>
          <w:szCs w:val="24"/>
          <w:lang w:val="en-US" w:eastAsia="en-US" w:bidi="ar-SA"/>
        </w:rPr>
        <w:tab/>
        <w:t xml:space="preserve">Identitas Responden Berdasarkan Tingkat Pendidikan </w:t>
      </w:r>
    </w:p>
    <w:p w:rsidR="009B3722" w:rsidRPr="00C66228" w:rsidP="009B3722" w14:paraId="40621029" w14:textId="77777777">
      <w:pPr>
        <w:spacing w:after="0" w:line="480" w:lineRule="auto"/>
        <w:ind w:firstLine="709"/>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Perbedaan tingkat pendidikan merupakan salah satu gambaran untuk bisa menilai kecakapan dan kemampuan dalam memahami kondisi proses penerima dan pemberi pelayanan dari pihak yang mengemban tanggung jawab. dengan adanya perbedaan tingkat pendidikan dapat memberikan gambaran dalam mencari jawaban dari penelitian penulis. Untuk lebih jelasnya perbedaan tingkat pendidikan responden dapat dilihat pada tabel berikut:</w:t>
      </w:r>
    </w:p>
    <w:p w:rsidR="009B3722" w:rsidRPr="00C66228" w:rsidP="009B3722" w14:paraId="0D12CC57" w14:textId="77777777">
      <w:pPr>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b/>
          <w:bCs/>
          <w:color w:val="000000"/>
          <w:sz w:val="24"/>
          <w:szCs w:val="24"/>
          <w:lang w:val="en-US" w:eastAsia="en-US" w:bidi="ar-SA"/>
        </w:rPr>
        <w:t>Tabel V.3</w:t>
      </w:r>
    </w:p>
    <w:p w:rsidR="009B3722" w:rsidP="009B3722" w14:paraId="2535D81C" w14:textId="77777777">
      <w:pPr>
        <w:spacing w:after="0" w:line="276" w:lineRule="auto"/>
        <w:jc w:val="center"/>
        <w:rPr>
          <w:rFonts w:ascii="Arial" w:eastAsia="serif" w:hAnsi="Arial" w:cs="Arial"/>
          <w:b/>
          <w:bCs/>
          <w:color w:val="000000"/>
          <w:sz w:val="24"/>
          <w:szCs w:val="24"/>
          <w:lang w:val="en-US" w:eastAsia="en-US" w:bidi="ar-SA"/>
        </w:rPr>
      </w:pPr>
      <w:r w:rsidRPr="00C66228">
        <w:rPr>
          <w:rFonts w:ascii="Arial" w:eastAsia="serif" w:hAnsi="Arial" w:cs="Arial"/>
          <w:b/>
          <w:bCs/>
          <w:color w:val="000000"/>
          <w:sz w:val="24"/>
          <w:szCs w:val="24"/>
          <w:lang w:val="en-US" w:eastAsia="en-US" w:bidi="ar-SA"/>
        </w:rPr>
        <w:t>Identitas Responden Berdasarkan Tingkat Pendidikan</w:t>
      </w:r>
    </w:p>
    <w:p w:rsidR="009B3722" w:rsidRPr="00C66228" w:rsidP="009B3722" w14:paraId="1DB06DFC" w14:textId="77777777">
      <w:pPr>
        <w:spacing w:after="0" w:line="276" w:lineRule="auto"/>
        <w:jc w:val="center"/>
        <w:rPr>
          <w:rFonts w:ascii="Arial" w:eastAsia="serif" w:hAnsi="Arial" w:cs="Arial"/>
          <w:b/>
          <w:bCs/>
          <w:color w:val="000000"/>
          <w:sz w:val="24"/>
          <w:szCs w:val="24"/>
          <w:lang w:val="en-US" w:eastAsia="en-US" w:bidi="ar-SA"/>
        </w:rPr>
      </w:pPr>
    </w:p>
    <w:tbl>
      <w:tblPr>
        <w:tblStyle w:val="TableNormal"/>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1134"/>
        <w:gridCol w:w="1134"/>
        <w:gridCol w:w="1559"/>
        <w:gridCol w:w="992"/>
        <w:gridCol w:w="1560"/>
      </w:tblGrid>
      <w:tr w14:paraId="5417B9F4" w14:textId="77777777" w:rsidTr="009B3722">
        <w:tblPrEx>
          <w:tblW w:w="8472" w:type="dxa"/>
          <w:tblLayout w:type="fixed"/>
          <w:tblLook w:val="0000"/>
        </w:tblPrEx>
        <w:tc>
          <w:tcPr>
            <w:tcW w:w="534" w:type="dxa"/>
            <w:vMerge w:val="restart"/>
            <w:vAlign w:val="center"/>
          </w:tcPr>
          <w:p w:rsidR="009B3722" w:rsidRPr="00C66228" w:rsidP="009B3722" w14:paraId="14781EC9"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No</w:t>
            </w:r>
          </w:p>
        </w:tc>
        <w:tc>
          <w:tcPr>
            <w:tcW w:w="1559" w:type="dxa"/>
            <w:vMerge w:val="restart"/>
            <w:vAlign w:val="center"/>
          </w:tcPr>
          <w:p w:rsidR="009B3722" w:rsidRPr="00C66228" w:rsidP="009B3722" w14:paraId="5F41CE5F"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Tingkat Pendidikan</w:t>
            </w:r>
          </w:p>
        </w:tc>
        <w:tc>
          <w:tcPr>
            <w:tcW w:w="3827" w:type="dxa"/>
            <w:gridSpan w:val="3"/>
            <w:vAlign w:val="center"/>
          </w:tcPr>
          <w:p w:rsidR="009B3722" w:rsidRPr="00C66228" w:rsidP="009B3722" w14:paraId="7A970C0B"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Responden</w:t>
            </w:r>
          </w:p>
        </w:tc>
        <w:tc>
          <w:tcPr>
            <w:tcW w:w="992" w:type="dxa"/>
            <w:vMerge w:val="restart"/>
            <w:vAlign w:val="center"/>
          </w:tcPr>
          <w:p w:rsidR="009B3722" w:rsidRPr="00C66228" w:rsidP="009B3722" w14:paraId="0FB5F3AA"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Jumlah</w:t>
            </w:r>
          </w:p>
        </w:tc>
        <w:tc>
          <w:tcPr>
            <w:tcW w:w="1560" w:type="dxa"/>
            <w:vMerge w:val="restart"/>
            <w:vAlign w:val="center"/>
          </w:tcPr>
          <w:p w:rsidR="009B3722" w:rsidRPr="00C66228" w:rsidP="009B3722" w14:paraId="5251895D"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Persentase</w:t>
            </w:r>
          </w:p>
          <w:p w:rsidR="009B3722" w:rsidRPr="00C66228" w:rsidP="009B3722" w14:paraId="1D0F8F00"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w:t>
            </w:r>
          </w:p>
          <w:p w:rsidR="009B3722" w:rsidRPr="00C66228" w:rsidP="009B3722" w14:paraId="78EDC126" w14:textId="77777777">
            <w:pPr>
              <w:widowControl w:val="0"/>
              <w:spacing w:after="0" w:line="240" w:lineRule="auto"/>
              <w:jc w:val="center"/>
              <w:rPr>
                <w:rFonts w:ascii="Arial" w:eastAsia="serif" w:hAnsi="Arial" w:cs="Arial"/>
                <w:color w:val="000000"/>
                <w:sz w:val="24"/>
                <w:szCs w:val="24"/>
                <w:lang w:val="en-US" w:eastAsia="en-US" w:bidi="ar-SA"/>
              </w:rPr>
            </w:pPr>
          </w:p>
        </w:tc>
      </w:tr>
      <w:tr w14:paraId="5F67677E" w14:textId="77777777" w:rsidTr="009B3722">
        <w:tblPrEx>
          <w:tblW w:w="8472" w:type="dxa"/>
          <w:tblLayout w:type="fixed"/>
          <w:tblLook w:val="0000"/>
        </w:tblPrEx>
        <w:tc>
          <w:tcPr>
            <w:tcW w:w="534" w:type="dxa"/>
            <w:vMerge/>
          </w:tcPr>
          <w:p w:rsidR="009B3722" w:rsidRPr="00C66228" w:rsidP="009B3722" w14:paraId="2D4595BE" w14:textId="77777777">
            <w:pPr>
              <w:widowControl w:val="0"/>
              <w:spacing w:after="0" w:line="240" w:lineRule="auto"/>
              <w:jc w:val="both"/>
              <w:rPr>
                <w:rFonts w:ascii="Arial" w:eastAsia="serif" w:hAnsi="Arial" w:cs="Arial"/>
                <w:color w:val="000000"/>
                <w:sz w:val="24"/>
                <w:szCs w:val="24"/>
                <w:lang w:val="en-US" w:eastAsia="en-US" w:bidi="ar-SA"/>
              </w:rPr>
            </w:pPr>
          </w:p>
        </w:tc>
        <w:tc>
          <w:tcPr>
            <w:tcW w:w="1559" w:type="dxa"/>
            <w:vMerge/>
          </w:tcPr>
          <w:p w:rsidR="009B3722" w:rsidRPr="00C66228" w:rsidP="009B3722" w14:paraId="618E542B" w14:textId="77777777">
            <w:pPr>
              <w:widowControl w:val="0"/>
              <w:spacing w:after="0" w:line="240" w:lineRule="auto"/>
              <w:jc w:val="both"/>
              <w:rPr>
                <w:rFonts w:ascii="Arial" w:eastAsia="serif" w:hAnsi="Arial" w:cs="Arial"/>
                <w:color w:val="000000"/>
                <w:sz w:val="24"/>
                <w:szCs w:val="24"/>
                <w:lang w:val="en-US" w:eastAsia="en-US" w:bidi="ar-SA"/>
              </w:rPr>
            </w:pPr>
          </w:p>
        </w:tc>
        <w:tc>
          <w:tcPr>
            <w:tcW w:w="1134" w:type="dxa"/>
            <w:vAlign w:val="center"/>
          </w:tcPr>
          <w:p w:rsidR="009B3722" w:rsidRPr="00C66228" w:rsidP="009B3722" w14:paraId="2C3FCDAA"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Anggota</w:t>
            </w:r>
          </w:p>
        </w:tc>
        <w:tc>
          <w:tcPr>
            <w:tcW w:w="1134" w:type="dxa"/>
            <w:vAlign w:val="center"/>
          </w:tcPr>
          <w:p w:rsidR="009B3722" w:rsidRPr="00C66228" w:rsidP="009B3722" w14:paraId="26C1B6A5"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Honorer</w:t>
            </w:r>
          </w:p>
        </w:tc>
        <w:tc>
          <w:tcPr>
            <w:tcW w:w="1559" w:type="dxa"/>
            <w:vAlign w:val="center"/>
          </w:tcPr>
          <w:p w:rsidR="009B3722" w:rsidRPr="00C66228" w:rsidP="009B3722" w14:paraId="7088A125"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Masyarakat</w:t>
            </w:r>
          </w:p>
        </w:tc>
        <w:tc>
          <w:tcPr>
            <w:tcW w:w="992" w:type="dxa"/>
            <w:vMerge/>
          </w:tcPr>
          <w:p w:rsidR="009B3722" w:rsidRPr="00C66228" w:rsidP="009B3722" w14:paraId="449AF40A" w14:textId="77777777">
            <w:pPr>
              <w:widowControl w:val="0"/>
              <w:spacing w:after="0" w:line="240" w:lineRule="auto"/>
              <w:jc w:val="both"/>
              <w:rPr>
                <w:rFonts w:ascii="Arial" w:eastAsia="serif" w:hAnsi="Arial" w:cs="Arial"/>
                <w:color w:val="000000"/>
                <w:sz w:val="24"/>
                <w:szCs w:val="24"/>
                <w:lang w:val="en-US" w:eastAsia="en-US" w:bidi="ar-SA"/>
              </w:rPr>
            </w:pPr>
          </w:p>
        </w:tc>
        <w:tc>
          <w:tcPr>
            <w:tcW w:w="1560" w:type="dxa"/>
            <w:vMerge/>
          </w:tcPr>
          <w:p w:rsidR="009B3722" w:rsidRPr="00C66228" w:rsidP="009B3722" w14:paraId="0790F72E" w14:textId="77777777">
            <w:pPr>
              <w:widowControl w:val="0"/>
              <w:spacing w:after="0" w:line="240" w:lineRule="auto"/>
              <w:jc w:val="both"/>
              <w:rPr>
                <w:rFonts w:ascii="Arial" w:eastAsia="serif" w:hAnsi="Arial" w:cs="Arial"/>
                <w:color w:val="000000"/>
                <w:sz w:val="24"/>
                <w:szCs w:val="24"/>
                <w:lang w:val="en-US" w:eastAsia="en-US" w:bidi="ar-SA"/>
              </w:rPr>
            </w:pPr>
          </w:p>
        </w:tc>
      </w:tr>
      <w:tr w14:paraId="223DD8D3" w14:textId="77777777" w:rsidTr="009B3722">
        <w:tblPrEx>
          <w:tblW w:w="8472" w:type="dxa"/>
          <w:tblLayout w:type="fixed"/>
          <w:tblLook w:val="0000"/>
        </w:tblPrEx>
        <w:tc>
          <w:tcPr>
            <w:tcW w:w="534" w:type="dxa"/>
          </w:tcPr>
          <w:p w:rsidR="009B3722" w:rsidRPr="00C66228" w:rsidP="009B3722" w14:paraId="1CFA2711"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1</w:t>
            </w:r>
          </w:p>
        </w:tc>
        <w:tc>
          <w:tcPr>
            <w:tcW w:w="1559" w:type="dxa"/>
            <w:vAlign w:val="center"/>
          </w:tcPr>
          <w:p w:rsidR="009B3722" w:rsidP="009B3722" w14:paraId="43B965EE"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S2</w:t>
            </w:r>
          </w:p>
        </w:tc>
        <w:tc>
          <w:tcPr>
            <w:tcW w:w="1134" w:type="dxa"/>
            <w:vAlign w:val="center"/>
          </w:tcPr>
          <w:p w:rsidR="009B3722" w:rsidRPr="00C66228" w:rsidP="009B3722" w14:paraId="3A88427D"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3</w:t>
            </w:r>
          </w:p>
        </w:tc>
        <w:tc>
          <w:tcPr>
            <w:tcW w:w="1134" w:type="dxa"/>
            <w:vAlign w:val="center"/>
          </w:tcPr>
          <w:p w:rsidR="009B3722" w:rsidRPr="00C66228" w:rsidP="009B3722" w14:paraId="186B85E3"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559" w:type="dxa"/>
          </w:tcPr>
          <w:p w:rsidR="009B3722" w:rsidRPr="00C66228" w:rsidP="009B3722" w14:paraId="6FFC0C16" w14:textId="0E3E03EC">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w:t>
            </w:r>
          </w:p>
        </w:tc>
        <w:tc>
          <w:tcPr>
            <w:tcW w:w="992" w:type="dxa"/>
          </w:tcPr>
          <w:p w:rsidR="009B3722" w:rsidRPr="00C66228" w:rsidP="009B3722" w14:paraId="336891CB" w14:textId="3A11B479">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4</w:t>
            </w:r>
          </w:p>
        </w:tc>
        <w:tc>
          <w:tcPr>
            <w:tcW w:w="1560" w:type="dxa"/>
          </w:tcPr>
          <w:p w:rsidR="009B3722" w:rsidRPr="00C66228" w:rsidP="009B3722" w14:paraId="4DADDE81" w14:textId="087F8E8F">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5,4</w:t>
            </w:r>
            <w:r>
              <w:rPr>
                <w:rFonts w:ascii="Arial" w:eastAsia="serif" w:hAnsi="Arial" w:cs="Arial"/>
                <w:color w:val="000000"/>
                <w:sz w:val="24"/>
                <w:szCs w:val="24"/>
                <w:lang w:val="en-US" w:eastAsia="en-US" w:bidi="ar-SA"/>
              </w:rPr>
              <w:t>%</w:t>
            </w:r>
          </w:p>
        </w:tc>
      </w:tr>
      <w:tr w14:paraId="1CEEC883" w14:textId="77777777" w:rsidTr="009B3722">
        <w:tblPrEx>
          <w:tblW w:w="8472" w:type="dxa"/>
          <w:tblLayout w:type="fixed"/>
          <w:tblLook w:val="0000"/>
        </w:tblPrEx>
        <w:tc>
          <w:tcPr>
            <w:tcW w:w="534" w:type="dxa"/>
          </w:tcPr>
          <w:p w:rsidR="009B3722" w:rsidRPr="00C66228" w:rsidP="009B3722" w14:paraId="39B3E7F3"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2</w:t>
            </w:r>
          </w:p>
        </w:tc>
        <w:tc>
          <w:tcPr>
            <w:tcW w:w="1559" w:type="dxa"/>
            <w:vAlign w:val="center"/>
          </w:tcPr>
          <w:p w:rsidR="009B3722" w:rsidRPr="00C66228" w:rsidP="009B3722" w14:paraId="45D63230"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S1</w:t>
            </w:r>
          </w:p>
        </w:tc>
        <w:tc>
          <w:tcPr>
            <w:tcW w:w="1134" w:type="dxa"/>
            <w:vAlign w:val="center"/>
          </w:tcPr>
          <w:p w:rsidR="009B3722" w:rsidRPr="00C66228" w:rsidP="009B3722" w14:paraId="45503E45" w14:textId="6EC3A8CF">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w:t>
            </w:r>
          </w:p>
        </w:tc>
        <w:tc>
          <w:tcPr>
            <w:tcW w:w="1134" w:type="dxa"/>
            <w:vAlign w:val="center"/>
          </w:tcPr>
          <w:p w:rsidR="009B3722" w:rsidRPr="00C66228" w:rsidP="009B3722" w14:paraId="3271A6F2"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559" w:type="dxa"/>
          </w:tcPr>
          <w:p w:rsidR="009B3722" w:rsidRPr="00C66228" w:rsidP="009B3722" w14:paraId="4D1E6F80" w14:textId="369630A0">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20</w:t>
            </w:r>
          </w:p>
        </w:tc>
        <w:tc>
          <w:tcPr>
            <w:tcW w:w="992" w:type="dxa"/>
          </w:tcPr>
          <w:p w:rsidR="009B3722" w:rsidRPr="00C66228" w:rsidP="009B3722" w14:paraId="23A85652" w14:textId="25DD0A02">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21</w:t>
            </w:r>
          </w:p>
        </w:tc>
        <w:tc>
          <w:tcPr>
            <w:tcW w:w="1560" w:type="dxa"/>
          </w:tcPr>
          <w:p w:rsidR="009B3722" w:rsidRPr="00C66228" w:rsidP="009B3722" w14:paraId="0C0452F2" w14:textId="07692FA8">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29</w:t>
            </w:r>
            <w:r>
              <w:rPr>
                <w:rFonts w:ascii="Arial" w:eastAsia="serif" w:hAnsi="Arial" w:cs="Arial"/>
                <w:color w:val="000000"/>
                <w:sz w:val="24"/>
                <w:szCs w:val="24"/>
                <w:lang w:val="en-US" w:eastAsia="en-US" w:bidi="ar-SA"/>
              </w:rPr>
              <w:t>%</w:t>
            </w:r>
          </w:p>
        </w:tc>
      </w:tr>
      <w:tr w14:paraId="7FAF5AC5" w14:textId="77777777" w:rsidTr="009B3722">
        <w:tblPrEx>
          <w:tblW w:w="8472" w:type="dxa"/>
          <w:tblLayout w:type="fixed"/>
          <w:tblLook w:val="0000"/>
        </w:tblPrEx>
        <w:tc>
          <w:tcPr>
            <w:tcW w:w="534" w:type="dxa"/>
          </w:tcPr>
          <w:p w:rsidR="009B3722" w:rsidRPr="00C66228" w:rsidP="009B3722" w14:paraId="0F8EFEB8"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3</w:t>
            </w:r>
          </w:p>
        </w:tc>
        <w:tc>
          <w:tcPr>
            <w:tcW w:w="1559" w:type="dxa"/>
            <w:vAlign w:val="center"/>
          </w:tcPr>
          <w:p w:rsidR="009B3722" w:rsidRPr="00C66228" w:rsidP="009B3722" w14:paraId="7BCE8400"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D3</w:t>
            </w:r>
          </w:p>
        </w:tc>
        <w:tc>
          <w:tcPr>
            <w:tcW w:w="1134" w:type="dxa"/>
            <w:vAlign w:val="center"/>
          </w:tcPr>
          <w:p w:rsidR="009B3722" w:rsidRPr="00C66228" w:rsidP="009B3722" w14:paraId="3CAAE5D1"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134" w:type="dxa"/>
            <w:vAlign w:val="center"/>
          </w:tcPr>
          <w:p w:rsidR="009B3722" w:rsidRPr="00C66228" w:rsidP="009B3722" w14:paraId="033F5979"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559" w:type="dxa"/>
          </w:tcPr>
          <w:p w:rsidR="009B3722" w:rsidRPr="00C66228" w:rsidP="009B3722" w14:paraId="30582291" w14:textId="745AF139">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16</w:t>
            </w:r>
          </w:p>
        </w:tc>
        <w:tc>
          <w:tcPr>
            <w:tcW w:w="992" w:type="dxa"/>
          </w:tcPr>
          <w:p w:rsidR="009B3722" w:rsidRPr="00C66228" w:rsidP="009B3722" w14:paraId="4032E394" w14:textId="7C6DF706">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16</w:t>
            </w:r>
          </w:p>
        </w:tc>
        <w:tc>
          <w:tcPr>
            <w:tcW w:w="1560" w:type="dxa"/>
          </w:tcPr>
          <w:p w:rsidR="009B3722" w:rsidRPr="00C66228" w:rsidP="009B3722" w14:paraId="7B517982" w14:textId="55D0D0FD">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23</w:t>
            </w:r>
            <w:r>
              <w:rPr>
                <w:rFonts w:ascii="Arial" w:eastAsia="serif" w:hAnsi="Arial" w:cs="Arial"/>
                <w:color w:val="000000"/>
                <w:sz w:val="24"/>
                <w:szCs w:val="24"/>
                <w:lang w:val="en-US" w:eastAsia="en-US" w:bidi="ar-SA"/>
              </w:rPr>
              <w:t>%</w:t>
            </w:r>
          </w:p>
        </w:tc>
      </w:tr>
      <w:tr w14:paraId="16435848" w14:textId="77777777" w:rsidTr="009B3722">
        <w:tblPrEx>
          <w:tblW w:w="8472" w:type="dxa"/>
          <w:tblLayout w:type="fixed"/>
          <w:tblLook w:val="0000"/>
        </w:tblPrEx>
        <w:tc>
          <w:tcPr>
            <w:tcW w:w="534" w:type="dxa"/>
          </w:tcPr>
          <w:p w:rsidR="009B3722" w:rsidRPr="00C66228" w:rsidP="009B3722" w14:paraId="053A4303"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4</w:t>
            </w:r>
          </w:p>
        </w:tc>
        <w:tc>
          <w:tcPr>
            <w:tcW w:w="1559" w:type="dxa"/>
            <w:vAlign w:val="center"/>
          </w:tcPr>
          <w:p w:rsidR="009B3722" w:rsidRPr="00C66228" w:rsidP="009B3722" w14:paraId="27297EEB"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SLTA</w:t>
            </w:r>
          </w:p>
        </w:tc>
        <w:tc>
          <w:tcPr>
            <w:tcW w:w="1134" w:type="dxa"/>
            <w:vAlign w:val="center"/>
          </w:tcPr>
          <w:p w:rsidR="009B3722" w:rsidRPr="00C66228" w:rsidP="009B3722" w14:paraId="7DF6B304" w14:textId="42CFB62C">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w:t>
            </w:r>
          </w:p>
        </w:tc>
        <w:tc>
          <w:tcPr>
            <w:tcW w:w="1134" w:type="dxa"/>
            <w:vAlign w:val="center"/>
          </w:tcPr>
          <w:p w:rsidR="009B3722" w:rsidRPr="00C66228" w:rsidP="009B3722" w14:paraId="7C3EA2C0" w14:textId="7D62AD11">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w:t>
            </w:r>
          </w:p>
        </w:tc>
        <w:tc>
          <w:tcPr>
            <w:tcW w:w="1559" w:type="dxa"/>
          </w:tcPr>
          <w:p w:rsidR="009B3722" w:rsidRPr="00C66228" w:rsidP="009B3722" w14:paraId="09F69B29" w14:textId="72269F26">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25</w:t>
            </w:r>
          </w:p>
        </w:tc>
        <w:tc>
          <w:tcPr>
            <w:tcW w:w="992" w:type="dxa"/>
          </w:tcPr>
          <w:p w:rsidR="009B3722" w:rsidRPr="00C66228" w:rsidP="009B3722" w14:paraId="54AB2DAA" w14:textId="3F182BBE">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28</w:t>
            </w:r>
          </w:p>
        </w:tc>
        <w:tc>
          <w:tcPr>
            <w:tcW w:w="1560" w:type="dxa"/>
          </w:tcPr>
          <w:p w:rsidR="009B3722" w:rsidRPr="00C66228" w:rsidP="007C597B" w14:paraId="4603AE52" w14:textId="11B58552">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38</w:t>
            </w:r>
            <w:r>
              <w:rPr>
                <w:rFonts w:ascii="Arial" w:eastAsia="serif" w:hAnsi="Arial" w:cs="Arial"/>
                <w:color w:val="000000"/>
                <w:sz w:val="24"/>
                <w:szCs w:val="24"/>
                <w:lang w:val="en-US" w:eastAsia="en-US" w:bidi="ar-SA"/>
              </w:rPr>
              <w:t>%</w:t>
            </w:r>
          </w:p>
        </w:tc>
      </w:tr>
      <w:tr w14:paraId="3376D252" w14:textId="77777777" w:rsidTr="009B3722">
        <w:tblPrEx>
          <w:tblW w:w="8472" w:type="dxa"/>
          <w:tblLayout w:type="fixed"/>
          <w:tblLook w:val="0000"/>
        </w:tblPrEx>
        <w:tc>
          <w:tcPr>
            <w:tcW w:w="534" w:type="dxa"/>
          </w:tcPr>
          <w:p w:rsidR="009B3722" w:rsidRPr="00C66228" w:rsidP="009B3722" w14:paraId="309E897D"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5</w:t>
            </w:r>
          </w:p>
        </w:tc>
        <w:tc>
          <w:tcPr>
            <w:tcW w:w="1559" w:type="dxa"/>
            <w:vAlign w:val="center"/>
          </w:tcPr>
          <w:p w:rsidR="009B3722" w:rsidRPr="00C66228" w:rsidP="009B3722" w14:paraId="4D0D5740"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SLTP</w:t>
            </w:r>
          </w:p>
        </w:tc>
        <w:tc>
          <w:tcPr>
            <w:tcW w:w="1134" w:type="dxa"/>
            <w:vAlign w:val="center"/>
          </w:tcPr>
          <w:p w:rsidR="009B3722" w:rsidRPr="00C66228" w:rsidP="009B3722" w14:paraId="13D92019"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134" w:type="dxa"/>
            <w:vAlign w:val="center"/>
          </w:tcPr>
          <w:p w:rsidR="009B3722" w:rsidRPr="00C66228" w:rsidP="009B3722" w14:paraId="0BB11D80"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559" w:type="dxa"/>
          </w:tcPr>
          <w:p w:rsidR="009B3722" w:rsidRPr="00C66228" w:rsidP="009B3722" w14:paraId="24C576BE" w14:textId="19A789A1">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3</w:t>
            </w:r>
          </w:p>
        </w:tc>
        <w:tc>
          <w:tcPr>
            <w:tcW w:w="992" w:type="dxa"/>
          </w:tcPr>
          <w:p w:rsidR="009B3722" w:rsidRPr="00C66228" w:rsidP="009B3722" w14:paraId="46691630" w14:textId="441F4B0E">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3</w:t>
            </w:r>
          </w:p>
        </w:tc>
        <w:tc>
          <w:tcPr>
            <w:tcW w:w="1560" w:type="dxa"/>
          </w:tcPr>
          <w:p w:rsidR="009B3722" w:rsidRPr="00C66228" w:rsidP="009B3722" w14:paraId="48850DFF" w14:textId="43E13A2D">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4,1</w:t>
            </w:r>
            <w:r>
              <w:rPr>
                <w:rFonts w:ascii="Arial" w:eastAsia="serif" w:hAnsi="Arial" w:cs="Arial"/>
                <w:color w:val="000000"/>
                <w:sz w:val="24"/>
                <w:szCs w:val="24"/>
                <w:lang w:val="en-US" w:eastAsia="en-US" w:bidi="ar-SA"/>
              </w:rPr>
              <w:t>%</w:t>
            </w:r>
          </w:p>
        </w:tc>
      </w:tr>
      <w:tr w14:paraId="644DC0C5" w14:textId="77777777" w:rsidTr="009B3722">
        <w:tblPrEx>
          <w:tblW w:w="8472" w:type="dxa"/>
          <w:tblLayout w:type="fixed"/>
          <w:tblLook w:val="0000"/>
        </w:tblPrEx>
        <w:tc>
          <w:tcPr>
            <w:tcW w:w="534" w:type="dxa"/>
          </w:tcPr>
          <w:p w:rsidR="009B3722" w:rsidRPr="00C66228" w:rsidP="009B3722" w14:paraId="706F4FBB"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6</w:t>
            </w:r>
          </w:p>
        </w:tc>
        <w:tc>
          <w:tcPr>
            <w:tcW w:w="1559" w:type="dxa"/>
            <w:vAlign w:val="center"/>
          </w:tcPr>
          <w:p w:rsidR="009B3722" w:rsidRPr="00C66228" w:rsidP="009B3722" w14:paraId="79529EC2"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SD</w:t>
            </w:r>
          </w:p>
        </w:tc>
        <w:tc>
          <w:tcPr>
            <w:tcW w:w="1134" w:type="dxa"/>
            <w:vAlign w:val="center"/>
          </w:tcPr>
          <w:p w:rsidR="009B3722" w:rsidRPr="00C66228" w:rsidP="009B3722" w14:paraId="71A172FB" w14:textId="543C4E68">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134" w:type="dxa"/>
            <w:vAlign w:val="center"/>
          </w:tcPr>
          <w:p w:rsidR="009B3722" w:rsidRPr="00C66228" w:rsidP="009B3722" w14:paraId="59C506C9"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w:t>
            </w:r>
          </w:p>
        </w:tc>
        <w:tc>
          <w:tcPr>
            <w:tcW w:w="1559" w:type="dxa"/>
          </w:tcPr>
          <w:p w:rsidR="009B3722" w:rsidRPr="00C66228" w:rsidP="009B3722" w14:paraId="76A233BE" w14:textId="0AB695D9">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w:t>
            </w:r>
          </w:p>
        </w:tc>
        <w:tc>
          <w:tcPr>
            <w:tcW w:w="992" w:type="dxa"/>
          </w:tcPr>
          <w:p w:rsidR="009B3722" w:rsidRPr="00C66228" w:rsidP="009B3722" w14:paraId="47A80159" w14:textId="28D95E2E">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w:t>
            </w:r>
          </w:p>
        </w:tc>
        <w:tc>
          <w:tcPr>
            <w:tcW w:w="1560" w:type="dxa"/>
          </w:tcPr>
          <w:p w:rsidR="009B3722" w:rsidRPr="00C66228" w:rsidP="009B3722" w14:paraId="1348A0CE" w14:textId="387FBB4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1,3</w:t>
            </w:r>
            <w:r>
              <w:rPr>
                <w:rFonts w:ascii="Arial" w:eastAsia="serif" w:hAnsi="Arial" w:cs="Arial"/>
                <w:color w:val="000000"/>
                <w:sz w:val="24"/>
                <w:szCs w:val="24"/>
                <w:lang w:val="en-US" w:eastAsia="en-US" w:bidi="ar-SA"/>
              </w:rPr>
              <w:t>%</w:t>
            </w:r>
          </w:p>
        </w:tc>
      </w:tr>
      <w:tr w14:paraId="1D27DC21" w14:textId="77777777" w:rsidTr="009B3722">
        <w:tblPrEx>
          <w:tblW w:w="8472" w:type="dxa"/>
          <w:tblLayout w:type="fixed"/>
          <w:tblLook w:val="0000"/>
        </w:tblPrEx>
        <w:tc>
          <w:tcPr>
            <w:tcW w:w="2093" w:type="dxa"/>
            <w:gridSpan w:val="2"/>
          </w:tcPr>
          <w:p w:rsidR="009B3722" w:rsidRPr="00C66228" w:rsidP="009B3722" w14:paraId="15E93FC7" w14:textId="77777777">
            <w:pPr>
              <w:widowControl w:val="0"/>
              <w:spacing w:after="0" w:line="240" w:lineRule="auto"/>
              <w:jc w:val="center"/>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Jumlah</w:t>
            </w:r>
          </w:p>
        </w:tc>
        <w:tc>
          <w:tcPr>
            <w:tcW w:w="1134" w:type="dxa"/>
            <w:vAlign w:val="center"/>
          </w:tcPr>
          <w:p w:rsidR="009B3722" w:rsidRPr="00C66228" w:rsidP="009B3722" w14:paraId="30407296" w14:textId="19190D49">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6</w:t>
            </w:r>
          </w:p>
        </w:tc>
        <w:tc>
          <w:tcPr>
            <w:tcW w:w="1134" w:type="dxa"/>
            <w:vAlign w:val="center"/>
          </w:tcPr>
          <w:p w:rsidR="009B3722" w:rsidRPr="00C66228" w:rsidP="009B3722" w14:paraId="3378AE4C" w14:textId="5FAC015A">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w:t>
            </w:r>
          </w:p>
        </w:tc>
        <w:tc>
          <w:tcPr>
            <w:tcW w:w="1559" w:type="dxa"/>
          </w:tcPr>
          <w:p w:rsidR="009B3722" w:rsidRPr="00C66228" w:rsidP="009B3722" w14:paraId="37C3703A" w14:textId="123481C5">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66</w:t>
            </w:r>
          </w:p>
        </w:tc>
        <w:tc>
          <w:tcPr>
            <w:tcW w:w="992" w:type="dxa"/>
          </w:tcPr>
          <w:p w:rsidR="009B3722" w:rsidRPr="00C66228" w:rsidP="009B3722" w14:paraId="5FB53A02" w14:textId="39F3B994">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73</w:t>
            </w:r>
          </w:p>
        </w:tc>
        <w:tc>
          <w:tcPr>
            <w:tcW w:w="1560" w:type="dxa"/>
          </w:tcPr>
          <w:p w:rsidR="009B3722" w:rsidRPr="00C66228" w:rsidP="009B3722" w14:paraId="467F4FDE" w14:textId="77777777">
            <w:pPr>
              <w:widowControl w:val="0"/>
              <w:spacing w:after="0" w:line="240" w:lineRule="auto"/>
              <w:jc w:val="center"/>
              <w:rPr>
                <w:rFonts w:ascii="Arial" w:eastAsia="serif" w:hAnsi="Arial" w:cs="Arial"/>
                <w:color w:val="000000"/>
                <w:sz w:val="24"/>
                <w:szCs w:val="24"/>
                <w:lang w:val="en-US" w:eastAsia="en-US" w:bidi="ar-SA"/>
              </w:rPr>
            </w:pPr>
            <w:r>
              <w:rPr>
                <w:rFonts w:ascii="Arial" w:eastAsia="serif" w:hAnsi="Arial" w:cs="Arial"/>
                <w:color w:val="000000"/>
                <w:sz w:val="24"/>
                <w:szCs w:val="24"/>
                <w:lang w:val="en-US" w:eastAsia="en-US" w:bidi="ar-SA"/>
              </w:rPr>
              <w:t>100%</w:t>
            </w:r>
          </w:p>
        </w:tc>
      </w:tr>
    </w:tbl>
    <w:p w:rsidR="009B3722" w:rsidRPr="004B637C" w:rsidP="009B3722" w14:paraId="1D34A7B8" w14:textId="531B9D25">
      <w:pPr>
        <w:spacing w:after="0" w:line="480" w:lineRule="auto"/>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 xml:space="preserve">Sumber data: Hasil </w:t>
      </w:r>
      <w:r w:rsidR="00767079">
        <w:rPr>
          <w:rFonts w:ascii="Arial" w:eastAsia="serif" w:hAnsi="Arial" w:cs="Arial"/>
          <w:color w:val="000000"/>
          <w:sz w:val="24"/>
          <w:szCs w:val="24"/>
          <w:lang w:val="en-US" w:eastAsia="en-US" w:bidi="ar-SA"/>
        </w:rPr>
        <w:t>Olahan Data lapangan Tahun 2023</w:t>
      </w:r>
    </w:p>
    <w:p w:rsidR="009B3722" w:rsidRPr="00C66228" w:rsidP="009B3722" w14:paraId="08130D7F" w14:textId="72B2C13D">
      <w:pPr>
        <w:spacing w:after="0" w:line="480" w:lineRule="auto"/>
        <w:ind w:firstLine="709"/>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Berdasarkan Tabel V.3 di</w:t>
      </w:r>
      <w:r>
        <w:rPr>
          <w:rFonts w:ascii="Arial" w:eastAsia="serif" w:hAnsi="Arial" w:cs="Arial"/>
          <w:color w:val="000000"/>
          <w:sz w:val="24"/>
          <w:szCs w:val="24"/>
          <w:lang w:val="en-US" w:eastAsia="en-US" w:bidi="ar-SA"/>
        </w:rPr>
        <w:t xml:space="preserve"> </w:t>
      </w:r>
      <w:r w:rsidRPr="00C66228">
        <w:rPr>
          <w:rFonts w:ascii="Arial" w:eastAsia="serif" w:hAnsi="Arial" w:cs="Arial"/>
          <w:color w:val="000000"/>
          <w:sz w:val="24"/>
          <w:szCs w:val="24"/>
          <w:lang w:val="en-US" w:eastAsia="en-US" w:bidi="ar-SA"/>
        </w:rPr>
        <w:t>atas, dapat dijelaskan responden yang memiliki tingkat pend</w:t>
      </w:r>
      <w:r>
        <w:rPr>
          <w:rFonts w:ascii="Arial" w:eastAsia="serif" w:hAnsi="Arial" w:cs="Arial"/>
          <w:color w:val="000000"/>
          <w:sz w:val="24"/>
          <w:szCs w:val="24"/>
          <w:lang w:val="en-US" w:eastAsia="en-US" w:bidi="ar-SA"/>
        </w:rPr>
        <w:t xml:space="preserve">idikan S2 </w:t>
      </w:r>
      <w:r w:rsidR="00DA781B">
        <w:rPr>
          <w:rFonts w:ascii="Arial" w:eastAsia="serif" w:hAnsi="Arial" w:cs="Arial"/>
          <w:color w:val="000000"/>
          <w:sz w:val="24"/>
          <w:szCs w:val="24"/>
          <w:lang w:val="en-US" w:eastAsia="en-US" w:bidi="ar-SA"/>
        </w:rPr>
        <w:t>berjumlah sebanyak 4 orang (5,4</w:t>
      </w:r>
      <w:r w:rsidRPr="00C66228">
        <w:rPr>
          <w:rFonts w:ascii="Arial" w:eastAsia="serif" w:hAnsi="Arial" w:cs="Arial"/>
          <w:color w:val="000000"/>
          <w:sz w:val="24"/>
          <w:szCs w:val="24"/>
          <w:lang w:val="en-US" w:eastAsia="en-US" w:bidi="ar-SA"/>
        </w:rPr>
        <w:t>%)</w:t>
      </w:r>
      <w:r>
        <w:rPr>
          <w:rFonts w:ascii="Arial" w:eastAsia="serif" w:hAnsi="Arial" w:cs="Arial"/>
          <w:color w:val="000000"/>
          <w:sz w:val="24"/>
          <w:szCs w:val="24"/>
          <w:lang w:val="en-US" w:eastAsia="en-US" w:bidi="ar-SA"/>
        </w:rPr>
        <w:t xml:space="preserve">, selanjutnya yang </w:t>
      </w:r>
      <w:r w:rsidRPr="00C66228">
        <w:rPr>
          <w:rFonts w:ascii="Arial" w:eastAsia="serif" w:hAnsi="Arial" w:cs="Arial"/>
          <w:color w:val="000000"/>
          <w:sz w:val="24"/>
          <w:szCs w:val="24"/>
          <w:lang w:val="en-US" w:eastAsia="en-US" w:bidi="ar-SA"/>
        </w:rPr>
        <w:t>memiliki tingkat pend</w:t>
      </w:r>
      <w:r w:rsidR="00DA781B">
        <w:rPr>
          <w:rFonts w:ascii="Arial" w:eastAsia="serif" w:hAnsi="Arial" w:cs="Arial"/>
          <w:color w:val="000000"/>
          <w:sz w:val="24"/>
          <w:szCs w:val="24"/>
          <w:lang w:val="en-US" w:eastAsia="en-US" w:bidi="ar-SA"/>
        </w:rPr>
        <w:t xml:space="preserve">idikan S1 berjumlah sebanyak 21 </w:t>
      </w:r>
      <w:r w:rsidR="00DA781B">
        <w:rPr>
          <w:rFonts w:ascii="Arial" w:eastAsia="serif" w:hAnsi="Arial" w:cs="Arial"/>
          <w:color w:val="000000"/>
          <w:sz w:val="24"/>
          <w:szCs w:val="24"/>
          <w:lang w:val="en-US" w:eastAsia="en-US" w:bidi="ar-SA"/>
        </w:rPr>
        <w:t>orang (29</w:t>
      </w:r>
      <w:r w:rsidRPr="00C66228">
        <w:rPr>
          <w:rFonts w:ascii="Arial" w:eastAsia="serif" w:hAnsi="Arial" w:cs="Arial"/>
          <w:color w:val="000000"/>
          <w:sz w:val="24"/>
          <w:szCs w:val="24"/>
          <w:lang w:val="en-US" w:eastAsia="en-US" w:bidi="ar-SA"/>
        </w:rPr>
        <w:t>%), selanjutnya yang memiliki tingkat pen</w:t>
      </w:r>
      <w:r w:rsidR="00DA781B">
        <w:rPr>
          <w:rFonts w:ascii="Arial" w:eastAsia="serif" w:hAnsi="Arial" w:cs="Arial"/>
          <w:color w:val="000000"/>
          <w:sz w:val="24"/>
          <w:szCs w:val="24"/>
          <w:lang w:val="en-US" w:eastAsia="en-US" w:bidi="ar-SA"/>
        </w:rPr>
        <w:t>didikan D3 berjumlah sebanyak 16 orang (23</w:t>
      </w:r>
      <w:r w:rsidRPr="00C66228">
        <w:rPr>
          <w:rFonts w:ascii="Arial" w:eastAsia="serif" w:hAnsi="Arial" w:cs="Arial"/>
          <w:color w:val="000000"/>
          <w:sz w:val="24"/>
          <w:szCs w:val="24"/>
          <w:lang w:val="en-US" w:eastAsia="en-US" w:bidi="ar-SA"/>
        </w:rPr>
        <w:t xml:space="preserve">%), yang memiliki tingkat pendidikan SLTA berjumlah </w:t>
      </w:r>
      <w:r w:rsidR="00DA781B">
        <w:rPr>
          <w:rFonts w:ascii="Arial" w:eastAsia="serif" w:hAnsi="Arial" w:cs="Arial"/>
          <w:color w:val="000000"/>
          <w:sz w:val="24"/>
          <w:szCs w:val="24"/>
          <w:lang w:val="en-US" w:eastAsia="en-US" w:bidi="ar-SA"/>
        </w:rPr>
        <w:t>sebanyak 28 orang (38</w:t>
      </w:r>
      <w:r w:rsidRPr="00C66228">
        <w:rPr>
          <w:rFonts w:ascii="Arial" w:eastAsia="serif" w:hAnsi="Arial" w:cs="Arial"/>
          <w:color w:val="000000"/>
          <w:sz w:val="24"/>
          <w:szCs w:val="24"/>
          <w:lang w:val="en-US" w:eastAsia="en-US" w:bidi="ar-SA"/>
        </w:rPr>
        <w:t>%), yang memiliki tingkat pend</w:t>
      </w:r>
      <w:r w:rsidR="00DA781B">
        <w:rPr>
          <w:rFonts w:ascii="Arial" w:eastAsia="serif" w:hAnsi="Arial" w:cs="Arial"/>
          <w:color w:val="000000"/>
          <w:sz w:val="24"/>
          <w:szCs w:val="24"/>
          <w:lang w:val="en-US" w:eastAsia="en-US" w:bidi="ar-SA"/>
        </w:rPr>
        <w:t>idikan SLTP bejumlah sebanyak 3 orang (4,1</w:t>
      </w:r>
      <w:r w:rsidRPr="00C66228">
        <w:rPr>
          <w:rFonts w:ascii="Arial" w:eastAsia="serif" w:hAnsi="Arial" w:cs="Arial"/>
          <w:color w:val="000000"/>
          <w:sz w:val="24"/>
          <w:szCs w:val="24"/>
          <w:lang w:val="en-US" w:eastAsia="en-US" w:bidi="ar-SA"/>
        </w:rPr>
        <w:t>%), sedangkan yang memiliki t</w:t>
      </w:r>
      <w:r>
        <w:rPr>
          <w:rFonts w:ascii="Arial" w:eastAsia="serif" w:hAnsi="Arial" w:cs="Arial"/>
          <w:color w:val="000000"/>
          <w:sz w:val="24"/>
          <w:szCs w:val="24"/>
          <w:lang w:val="en-US" w:eastAsia="en-US" w:bidi="ar-SA"/>
        </w:rPr>
        <w:t>i</w:t>
      </w:r>
      <w:r w:rsidR="00DA781B">
        <w:rPr>
          <w:rFonts w:ascii="Arial" w:eastAsia="serif" w:hAnsi="Arial" w:cs="Arial"/>
          <w:color w:val="000000"/>
          <w:sz w:val="24"/>
          <w:szCs w:val="24"/>
          <w:lang w:val="en-US" w:eastAsia="en-US" w:bidi="ar-SA"/>
        </w:rPr>
        <w:t>ngkat pendidikan SD berjumlah 1 orang (1,3</w:t>
      </w:r>
      <w:r w:rsidRPr="00C66228">
        <w:rPr>
          <w:rFonts w:ascii="Arial" w:eastAsia="serif" w:hAnsi="Arial" w:cs="Arial"/>
          <w:color w:val="000000"/>
          <w:sz w:val="24"/>
          <w:szCs w:val="24"/>
          <w:lang w:val="en-US" w:eastAsia="en-US" w:bidi="ar-SA"/>
        </w:rPr>
        <w:t xml:space="preserve">%). </w:t>
      </w:r>
    </w:p>
    <w:p w:rsidR="009B3722" w:rsidP="00A75F51" w14:paraId="61BFCE71" w14:textId="77777777">
      <w:pPr>
        <w:spacing w:after="0" w:line="480" w:lineRule="auto"/>
        <w:jc w:val="center"/>
        <w:rPr>
          <w:rFonts w:ascii="Arial" w:eastAsia="Calibri" w:hAnsi="Arial" w:cs="Arial"/>
          <w:b/>
          <w:bCs/>
          <w:sz w:val="24"/>
          <w:szCs w:val="24"/>
          <w:lang w:val="en-US" w:eastAsia="en-US" w:bidi="ar-SA"/>
        </w:rPr>
      </w:pPr>
    </w:p>
    <w:p w:rsidR="003C70F1" w:rsidRPr="00EE04C8" w:rsidP="003C70F1" w14:paraId="110EB014" w14:textId="00C419CA">
      <w:pPr>
        <w:spacing w:after="200" w:line="240" w:lineRule="auto"/>
        <w:ind w:left="426" w:hanging="426"/>
        <w:jc w:val="both"/>
        <w:rPr>
          <w:rFonts w:ascii="Arial" w:eastAsia="serif" w:hAnsi="Arial" w:cs="Arial"/>
          <w:b/>
          <w:bCs/>
          <w:color w:val="000000"/>
          <w:sz w:val="24"/>
          <w:szCs w:val="24"/>
          <w:lang w:val="en-US" w:eastAsia="en-US" w:bidi="ar-SA"/>
        </w:rPr>
      </w:pPr>
      <w:r>
        <w:rPr>
          <w:rFonts w:ascii="Arial" w:eastAsia="serif" w:hAnsi="Arial" w:cs="Arial"/>
          <w:b/>
          <w:bCs/>
          <w:color w:val="000000"/>
          <w:sz w:val="24"/>
          <w:szCs w:val="24"/>
          <w:lang w:val="en-US" w:eastAsia="en-US" w:bidi="ar-SA"/>
        </w:rPr>
        <w:t>B.</w:t>
      </w:r>
      <w:r>
        <w:rPr>
          <w:rFonts w:ascii="Arial" w:eastAsia="serif" w:hAnsi="Arial" w:cs="Arial"/>
          <w:b/>
          <w:bCs/>
          <w:color w:val="000000"/>
          <w:sz w:val="24"/>
          <w:szCs w:val="24"/>
          <w:lang w:val="en-US" w:eastAsia="en-US" w:bidi="ar-SA"/>
        </w:rPr>
        <w:tab/>
        <w:t>Persepsi Masyarakat Pada Pelayanan Publik</w:t>
      </w:r>
      <w:r w:rsidRPr="00C66228">
        <w:rPr>
          <w:rFonts w:ascii="Arial" w:eastAsia="serif" w:hAnsi="Arial" w:cs="Arial"/>
          <w:b/>
          <w:bCs/>
          <w:color w:val="000000"/>
          <w:sz w:val="24"/>
          <w:szCs w:val="24"/>
          <w:lang w:val="en-US" w:eastAsia="en-US" w:bidi="ar-SA"/>
        </w:rPr>
        <w:t xml:space="preserve"> </w:t>
      </w:r>
      <w:r>
        <w:rPr>
          <w:rFonts w:ascii="Arial" w:eastAsia="serif" w:hAnsi="Arial" w:cs="Arial"/>
          <w:b/>
          <w:color w:val="000000"/>
          <w:sz w:val="24"/>
          <w:szCs w:val="24"/>
          <w:lang w:val="en-US" w:eastAsia="en-US" w:bidi="ar-SA"/>
        </w:rPr>
        <w:t xml:space="preserve">Unit Identifikasi </w:t>
      </w:r>
      <w:r w:rsidRPr="00EE04C8">
        <w:rPr>
          <w:rFonts w:ascii="Arial" w:eastAsia="serif" w:hAnsi="Arial" w:cs="Arial"/>
          <w:b/>
          <w:color w:val="000000"/>
          <w:sz w:val="24"/>
          <w:szCs w:val="24"/>
          <w:lang w:val="en-US" w:eastAsia="en-US" w:bidi="ar-SA"/>
        </w:rPr>
        <w:t>Sat Reskrim Polres Dumai</w:t>
      </w:r>
    </w:p>
    <w:p w:rsidR="003C70F1" w:rsidRPr="00C66228" w:rsidP="003C70F1" w14:paraId="7B859CE5" w14:textId="77777777">
      <w:pPr>
        <w:spacing w:after="0" w:line="480" w:lineRule="auto"/>
        <w:ind w:firstLine="709"/>
        <w:jc w:val="both"/>
        <w:rPr>
          <w:rFonts w:ascii="Arial" w:eastAsia="serif" w:hAnsi="Arial" w:cs="Arial"/>
          <w:color w:val="000000"/>
          <w:sz w:val="24"/>
          <w:szCs w:val="24"/>
          <w:lang w:val="en-US" w:eastAsia="en-US" w:bidi="ar-SA"/>
        </w:rPr>
      </w:pPr>
      <w:r w:rsidRPr="00C66228">
        <w:rPr>
          <w:rFonts w:ascii="Arial" w:eastAsia="serif" w:hAnsi="Arial" w:cs="Arial"/>
          <w:color w:val="000000"/>
          <w:sz w:val="24"/>
          <w:szCs w:val="24"/>
          <w:lang w:val="en-US" w:eastAsia="en-US" w:bidi="ar-SA"/>
        </w:rPr>
        <w:t>Penelitian pada dasarnya adalah cara ilmiah untuk mendapatkan data dengan tujuan dan kegunaan tertentu. Oleh karena itu untuk mencapai tujuan tersebut, maka pada bab ini akan penulis sajikan data hasil temuan selama dilapangan yang nantinya akan dilakukan penganalisaan sebagai upaya dalam menjawab permasalahan yang penulis paparkan pada Bab I.</w:t>
      </w:r>
    </w:p>
    <w:p w:rsidR="003C70F1" w:rsidRPr="00C66228" w:rsidP="003C70F1" w14:paraId="4FE0EEC8" w14:textId="6DC577E4">
      <w:pPr>
        <w:spacing w:after="0" w:line="480" w:lineRule="auto"/>
        <w:ind w:left="0" w:firstLine="709"/>
        <w:contextualSpacing/>
        <w:jc w:val="both"/>
        <w:rPr>
          <w:rFonts w:ascii="Arial" w:eastAsia="serif" w:hAnsi="Arial" w:cs="Arial"/>
          <w:color w:val="000000"/>
          <w:sz w:val="24"/>
          <w:szCs w:val="24"/>
          <w:lang w:val="id-ID" w:eastAsia="zh-CN" w:bidi="ar-SA"/>
        </w:rPr>
      </w:pPr>
      <w:r w:rsidRPr="00C66228">
        <w:rPr>
          <w:rFonts w:ascii="Arial" w:eastAsia="SimSun" w:hAnsi="Arial" w:cs="Arial"/>
          <w:sz w:val="24"/>
          <w:szCs w:val="24"/>
          <w:lang w:val="en-US" w:eastAsia="zh-CN" w:bidi="ar-SA"/>
        </w:rPr>
        <w:t xml:space="preserve">Dalam penelitian ini, peneliti </w:t>
      </w:r>
      <w:r>
        <w:rPr>
          <w:rFonts w:ascii="Arial" w:eastAsia="SimSun" w:hAnsi="Arial" w:cs="Arial"/>
          <w:sz w:val="24"/>
          <w:szCs w:val="24"/>
          <w:lang w:val="en-US" w:eastAsia="zh-CN" w:bidi="ar-SA"/>
        </w:rPr>
        <w:t>menyelesaikan penyebaran angket selama 22 hari kerja</w:t>
      </w:r>
      <w:r w:rsidRPr="00C66228">
        <w:rPr>
          <w:rFonts w:ascii="Arial" w:eastAsia="SimSun" w:hAnsi="Arial" w:cs="Arial"/>
          <w:sz w:val="24"/>
          <w:szCs w:val="24"/>
          <w:lang w:val="en-US" w:eastAsia="zh-CN" w:bidi="ar-SA"/>
        </w:rPr>
        <w:t xml:space="preserve">, data yang diperoleh merupakan hasil angket yang disebarkan kepada responden penelitian yaitu sebanyak </w:t>
      </w:r>
      <w:r>
        <w:rPr>
          <w:rFonts w:ascii="Arial" w:eastAsia="SimSun" w:hAnsi="Arial" w:cs="Arial"/>
          <w:sz w:val="24"/>
          <w:szCs w:val="24"/>
          <w:lang w:val="en-GB" w:eastAsia="zh-CN" w:bidi="ar-SA"/>
        </w:rPr>
        <w:t>73</w:t>
      </w:r>
      <w:r w:rsidRPr="00C66228">
        <w:rPr>
          <w:rFonts w:ascii="Arial" w:eastAsia="SimSun" w:hAnsi="Arial" w:cs="Arial"/>
          <w:sz w:val="24"/>
          <w:szCs w:val="24"/>
          <w:lang w:val="id-ID" w:eastAsia="zh-CN" w:bidi="ar-SA"/>
        </w:rPr>
        <w:t xml:space="preserve"> </w:t>
      </w:r>
      <w:r>
        <w:rPr>
          <w:rFonts w:ascii="Arial" w:eastAsia="SimSun" w:hAnsi="Arial" w:cs="Arial"/>
          <w:sz w:val="24"/>
          <w:szCs w:val="24"/>
          <w:lang w:val="en-US" w:eastAsia="zh-CN" w:bidi="ar-SA"/>
        </w:rPr>
        <w:t>orang yang terdiri dari</w:t>
      </w:r>
      <w:r>
        <w:rPr>
          <w:rFonts w:ascii="Arial" w:eastAsia="SimSun" w:hAnsi="Arial" w:cs="Arial"/>
          <w:sz w:val="24"/>
          <w:szCs w:val="24"/>
          <w:lang w:val="id-ID" w:eastAsia="zh-CN" w:bidi="ar-SA"/>
        </w:rPr>
        <w:t xml:space="preserve"> anggota polri</w:t>
      </w:r>
      <w:r w:rsidRPr="00C66228">
        <w:rPr>
          <w:rFonts w:ascii="Arial" w:eastAsia="SimSun" w:hAnsi="Arial" w:cs="Arial"/>
          <w:sz w:val="24"/>
          <w:szCs w:val="24"/>
          <w:lang w:val="en-US" w:eastAsia="zh-CN" w:bidi="ar-SA"/>
        </w:rPr>
        <w:t xml:space="preserve"> dan </w:t>
      </w:r>
      <w:r>
        <w:rPr>
          <w:rFonts w:ascii="Arial" w:eastAsia="SimSun" w:hAnsi="Arial" w:cs="Arial"/>
          <w:sz w:val="24"/>
          <w:szCs w:val="24"/>
          <w:lang w:val="id-ID" w:eastAsia="zh-CN" w:bidi="ar-SA"/>
        </w:rPr>
        <w:t xml:space="preserve">staf </w:t>
      </w:r>
      <w:r w:rsidRPr="00C66228">
        <w:rPr>
          <w:rFonts w:ascii="Arial" w:eastAsia="SimSun" w:hAnsi="Arial" w:cs="Arial"/>
          <w:sz w:val="24"/>
          <w:szCs w:val="24"/>
          <w:lang w:val="en-US" w:eastAsia="zh-CN" w:bidi="ar-SA"/>
        </w:rPr>
        <w:t xml:space="preserve">honorer </w:t>
      </w:r>
      <w:r>
        <w:rPr>
          <w:rFonts w:ascii="Arial" w:eastAsia="serif" w:hAnsi="Arial" w:cs="Arial"/>
          <w:color w:val="000000"/>
          <w:sz w:val="24"/>
          <w:szCs w:val="24"/>
          <w:lang w:val="en-US" w:eastAsia="zh-CN" w:bidi="ar-SA"/>
        </w:rPr>
        <w:t xml:space="preserve">Unit </w:t>
      </w:r>
      <w:r w:rsidR="0033716E">
        <w:rPr>
          <w:rFonts w:ascii="Arial" w:eastAsia="serif" w:hAnsi="Arial" w:cs="Arial"/>
          <w:color w:val="000000"/>
          <w:sz w:val="24"/>
          <w:szCs w:val="24"/>
          <w:lang w:val="en-US" w:eastAsia="zh-CN" w:bidi="ar-SA"/>
        </w:rPr>
        <w:t xml:space="preserve">Identifikasi </w:t>
      </w:r>
      <w:r>
        <w:rPr>
          <w:rFonts w:ascii="Arial" w:eastAsia="serif" w:hAnsi="Arial" w:cs="Arial"/>
          <w:color w:val="000000"/>
          <w:sz w:val="24"/>
          <w:szCs w:val="24"/>
          <w:lang w:val="en-US" w:eastAsia="zh-CN" w:bidi="ar-SA"/>
        </w:rPr>
        <w:t>Sat Reskrim Polres</w:t>
      </w:r>
      <w:r w:rsidRPr="00C66228">
        <w:rPr>
          <w:rFonts w:ascii="Arial" w:eastAsia="serif" w:hAnsi="Arial" w:cs="Arial"/>
          <w:color w:val="000000"/>
          <w:sz w:val="24"/>
          <w:szCs w:val="24"/>
          <w:lang w:val="en-US" w:eastAsia="zh-CN" w:bidi="ar-SA"/>
        </w:rPr>
        <w:t xml:space="preserve"> Dumai</w:t>
      </w:r>
      <w:r w:rsidRPr="00C66228">
        <w:rPr>
          <w:rFonts w:ascii="Arial" w:eastAsia="SimSun" w:hAnsi="Arial" w:cs="Arial"/>
          <w:sz w:val="24"/>
          <w:szCs w:val="24"/>
          <w:lang w:val="id-ID" w:eastAsia="zh-CN" w:bidi="ar-SA"/>
        </w:rPr>
        <w:t xml:space="preserve">  </w:t>
      </w:r>
      <w:r w:rsidRPr="00C66228">
        <w:rPr>
          <w:rFonts w:ascii="Arial" w:eastAsia="SimSun" w:hAnsi="Arial" w:cs="Arial"/>
          <w:sz w:val="24"/>
          <w:szCs w:val="24"/>
          <w:lang w:val="en-US" w:eastAsia="zh-CN" w:bidi="ar-SA"/>
        </w:rPr>
        <w:t>serta masyarakat.</w:t>
      </w:r>
    </w:p>
    <w:p w:rsidR="009B3722" w:rsidRPr="008D1BAD" w:rsidP="0033716E" w14:paraId="165FA363" w14:textId="7487A6A2">
      <w:pPr>
        <w:spacing w:after="0" w:line="480" w:lineRule="auto"/>
        <w:ind w:firstLine="709"/>
        <w:jc w:val="both"/>
        <w:rPr>
          <w:rFonts w:ascii="Arial" w:eastAsia="Calibri" w:hAnsi="Arial" w:cs="Arial"/>
          <w:b/>
          <w:bCs/>
          <w:sz w:val="24"/>
          <w:szCs w:val="24"/>
          <w:lang w:val="en-US" w:eastAsia="en-US" w:bidi="ar-SA"/>
        </w:rPr>
      </w:pPr>
      <w:r w:rsidRPr="00C66228">
        <w:rPr>
          <w:rFonts w:ascii="Arial" w:eastAsia="serif" w:hAnsi="Arial" w:cs="Arial"/>
          <w:color w:val="000000"/>
          <w:sz w:val="24"/>
          <w:szCs w:val="24"/>
          <w:lang w:val="en-US" w:eastAsia="en-US" w:bidi="ar-SA"/>
        </w:rPr>
        <w:t>Sehubungan dengan peneliti</w:t>
      </w:r>
      <w:r w:rsidR="008D1BAD">
        <w:rPr>
          <w:rFonts w:ascii="Arial" w:eastAsia="serif" w:hAnsi="Arial" w:cs="Arial"/>
          <w:color w:val="000000"/>
          <w:sz w:val="24"/>
          <w:szCs w:val="24"/>
          <w:lang w:val="en-US" w:eastAsia="en-US" w:bidi="ar-SA"/>
        </w:rPr>
        <w:t>an yang penulis lakukan tentang Persepsi Masyarakat Pada</w:t>
      </w:r>
      <w:r w:rsidRPr="00C66228">
        <w:rPr>
          <w:rFonts w:ascii="Arial" w:eastAsia="serif" w:hAnsi="Arial" w:cs="Arial"/>
          <w:color w:val="000000"/>
          <w:sz w:val="24"/>
          <w:szCs w:val="24"/>
          <w:lang w:val="en-US" w:eastAsia="en-US" w:bidi="ar-SA"/>
        </w:rPr>
        <w:t xml:space="preserve"> Pelayanan Publik pada </w:t>
      </w:r>
      <w:r>
        <w:rPr>
          <w:rFonts w:ascii="Arial" w:eastAsia="serif" w:hAnsi="Arial" w:cs="Arial"/>
          <w:color w:val="000000"/>
          <w:sz w:val="24"/>
          <w:szCs w:val="24"/>
          <w:lang w:val="en-US" w:eastAsia="en-US" w:bidi="ar-SA"/>
        </w:rPr>
        <w:t xml:space="preserve">Unit </w:t>
      </w:r>
      <w:r w:rsidR="008D1BAD">
        <w:rPr>
          <w:rFonts w:ascii="Arial" w:eastAsia="serif" w:hAnsi="Arial" w:cs="Arial"/>
          <w:color w:val="000000"/>
          <w:sz w:val="24"/>
          <w:szCs w:val="24"/>
          <w:lang w:val="en-US" w:eastAsia="en-US" w:bidi="ar-SA"/>
        </w:rPr>
        <w:t xml:space="preserve">Identifikasi </w:t>
      </w:r>
      <w:r>
        <w:rPr>
          <w:rFonts w:ascii="Arial" w:eastAsia="serif" w:hAnsi="Arial" w:cs="Arial"/>
          <w:color w:val="000000"/>
          <w:sz w:val="24"/>
          <w:szCs w:val="24"/>
          <w:lang w:val="en-US" w:eastAsia="en-US" w:bidi="ar-SA"/>
        </w:rPr>
        <w:t>Sat Reskrim Polres</w:t>
      </w:r>
      <w:r w:rsidRPr="00C66228">
        <w:rPr>
          <w:rFonts w:ascii="Arial" w:eastAsia="serif" w:hAnsi="Arial" w:cs="Arial"/>
          <w:color w:val="000000"/>
          <w:sz w:val="24"/>
          <w:szCs w:val="24"/>
          <w:lang w:val="en-US" w:eastAsia="en-US" w:bidi="ar-SA"/>
        </w:rPr>
        <w:t xml:space="preserve"> Dumai</w:t>
      </w:r>
      <w:r w:rsidR="008D1BAD">
        <w:rPr>
          <w:rFonts w:ascii="Arial" w:eastAsia="serif" w:hAnsi="Arial" w:cs="Arial"/>
          <w:color w:val="000000"/>
          <w:sz w:val="24"/>
          <w:szCs w:val="24"/>
          <w:lang w:val="en-US" w:eastAsia="en-US" w:bidi="ar-SA"/>
        </w:rPr>
        <w:t>.</w:t>
      </w:r>
      <w:r w:rsidRPr="00C66228">
        <w:rPr>
          <w:rFonts w:ascii="Arial" w:eastAsia="serif" w:hAnsi="Arial" w:cs="Arial"/>
          <w:color w:val="000000"/>
          <w:sz w:val="24"/>
          <w:szCs w:val="24"/>
          <w:lang w:val="en-US" w:eastAsia="en-US" w:bidi="ar-SA"/>
        </w:rPr>
        <w:t xml:space="preserve"> </w:t>
      </w:r>
      <w:r w:rsidRPr="008D1BAD" w:rsidR="008D1BAD">
        <w:rPr>
          <w:rFonts w:ascii="Arial" w:hAnsi="Arial" w:eastAsiaTheme="minorHAnsi" w:cs="Arial"/>
          <w:color w:val="000000"/>
          <w:sz w:val="24"/>
          <w:szCs w:val="24"/>
          <w:lang w:val="en-US" w:eastAsia="en-US" w:bidi="ar-SA"/>
        </w:rPr>
        <w:t>akan dilihat dari variabel penelitian. Adapun variabel penelitian tersebut akan di analisis melalui beberapa indikator sebagai berikut:</w:t>
      </w:r>
    </w:p>
    <w:p w:rsidR="008D1BAD" w:rsidRPr="00B85369" w:rsidP="007A2BDF" w14:paraId="56173FAC"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Kesederhanaan </w:t>
      </w:r>
    </w:p>
    <w:p w:rsidR="008D1BAD" w:rsidP="00674406" w14:paraId="54F29AED" w14:textId="2CA7DEA0">
      <w:pPr>
        <w:pStyle w:val="ListParagraph"/>
        <w:spacing w:after="0" w:line="480" w:lineRule="auto"/>
        <w:ind w:left="0" w:firstLine="720"/>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kesederhanaan dalam </w:t>
      </w:r>
      <w:r w:rsidR="00370EAF">
        <w:rPr>
          <w:rFonts w:ascii="Arial" w:hAnsi="Arial" w:eastAsiaTheme="minorHAnsi" w:cs="Arial"/>
          <w:sz w:val="24"/>
          <w:szCs w:val="24"/>
          <w:lang w:val="en-US" w:eastAsia="en-US" w:bidi="ar-SA"/>
        </w:rPr>
        <w:t>pelayanan publik</w:t>
      </w:r>
      <w:r w:rsidR="00A85536">
        <w:rPr>
          <w:rFonts w:ascii="Arial" w:hAnsi="Arial" w:eastAsiaTheme="minorHAnsi" w:cs="Arial"/>
          <w:sz w:val="24"/>
          <w:szCs w:val="24"/>
          <w:lang w:val="en-US" w:eastAsia="en-US" w:bidi="ar-SA"/>
        </w:rPr>
        <w:t xml:space="preserve"> </w:t>
      </w:r>
      <w:r w:rsidR="00912453">
        <w:rPr>
          <w:rFonts w:ascii="Arial" w:hAnsi="Arial" w:eastAsiaTheme="minorHAnsi" w:cs="Arial"/>
          <w:sz w:val="24"/>
          <w:szCs w:val="24"/>
          <w:lang w:val="en-US" w:eastAsia="en-US" w:bidi="ar-SA"/>
        </w:rPr>
        <w:t xml:space="preserve">adalah </w:t>
      </w:r>
      <w:r>
        <w:rPr>
          <w:rFonts w:ascii="Arial" w:hAnsi="Arial" w:eastAsiaTheme="minorHAnsi" w:cs="Arial"/>
          <w:sz w:val="24"/>
          <w:szCs w:val="24"/>
          <w:lang w:val="en-US" w:eastAsia="en-US" w:bidi="ar-SA"/>
        </w:rPr>
        <w:t xml:space="preserve">memberikan  </w:t>
      </w:r>
      <w:r w:rsidRPr="00B85369">
        <w:rPr>
          <w:rFonts w:ascii="Arial" w:hAnsi="Arial" w:eastAsiaTheme="minorHAnsi" w:cs="Arial"/>
          <w:sz w:val="24"/>
          <w:szCs w:val="24"/>
          <w:lang w:val="en-US" w:eastAsia="en-US" w:bidi="ar-SA"/>
        </w:rPr>
        <w:t>Prosedur</w:t>
      </w:r>
      <w:r w:rsidR="004E2945">
        <w:rPr>
          <w:rFonts w:ascii="Arial" w:hAnsi="Arial" w:eastAsiaTheme="minorHAnsi" w:cs="Arial"/>
          <w:sz w:val="24"/>
          <w:szCs w:val="24"/>
          <w:lang w:val="en-US" w:eastAsia="en-US" w:bidi="ar-SA"/>
        </w:rPr>
        <w:t xml:space="preserve"> dan tata cara pelayanan</w:t>
      </w:r>
      <w:r w:rsidR="00912453">
        <w:rPr>
          <w:rFonts w:ascii="Arial" w:hAnsi="Arial" w:eastAsiaTheme="minorHAnsi" w:cs="Arial"/>
          <w:sz w:val="24"/>
          <w:szCs w:val="24"/>
          <w:lang w:val="en-US" w:eastAsia="en-US" w:bidi="ar-SA"/>
        </w:rPr>
        <w:t xml:space="preserve"> yang</w:t>
      </w:r>
      <w:r w:rsidR="004E2945">
        <w:rPr>
          <w:rFonts w:ascii="Arial" w:hAnsi="Arial" w:eastAsiaTheme="minorHAnsi" w:cs="Arial"/>
          <w:sz w:val="24"/>
          <w:szCs w:val="24"/>
          <w:lang w:val="en-US" w:eastAsia="en-US" w:bidi="ar-SA"/>
        </w:rPr>
        <w:t xml:space="preserve"> perlu ditetapkan dan dilaksanakan secara </w:t>
      </w:r>
      <w:r w:rsidR="00912453">
        <w:rPr>
          <w:rFonts w:ascii="Arial" w:hAnsi="Arial" w:eastAsiaTheme="minorHAnsi" w:cs="Arial"/>
          <w:sz w:val="24"/>
          <w:szCs w:val="24"/>
          <w:lang w:val="en-US" w:eastAsia="en-US" w:bidi="ar-SA"/>
        </w:rPr>
        <w:t xml:space="preserve">mudah, lancar, cepat tepat, </w:t>
      </w:r>
      <w:r w:rsidRPr="00B85369" w:rsidR="00912453">
        <w:rPr>
          <w:rFonts w:ascii="Arial" w:hAnsi="Arial" w:eastAsiaTheme="minorHAnsi" w:cs="Arial"/>
          <w:sz w:val="24"/>
          <w:szCs w:val="24"/>
          <w:lang w:val="en-US" w:eastAsia="en-US" w:bidi="ar-SA"/>
        </w:rPr>
        <w:t>tidak berbelit-belit</w:t>
      </w:r>
      <w:r w:rsidR="00912453">
        <w:rPr>
          <w:rFonts w:ascii="Arial" w:hAnsi="Arial" w:eastAsiaTheme="minorHAnsi" w:cs="Arial"/>
          <w:sz w:val="24"/>
          <w:szCs w:val="24"/>
          <w:lang w:val="en-US" w:eastAsia="en-US" w:bidi="ar-SA"/>
        </w:rPr>
        <w:t xml:space="preserve">, mudah dipahami dan </w:t>
      </w:r>
      <w:r w:rsidRPr="00B85369" w:rsidR="004E2945">
        <w:rPr>
          <w:rFonts w:ascii="Arial" w:hAnsi="Arial" w:eastAsiaTheme="minorHAnsi" w:cs="Arial"/>
          <w:sz w:val="24"/>
          <w:szCs w:val="24"/>
          <w:lang w:val="en-US" w:eastAsia="en-US" w:bidi="ar-SA"/>
        </w:rPr>
        <w:t>mudah dilaksanakan</w:t>
      </w:r>
      <w:r w:rsidR="00912453">
        <w:rPr>
          <w:rFonts w:ascii="Arial" w:hAnsi="Arial" w:eastAsiaTheme="minorHAnsi" w:cs="Arial"/>
          <w:sz w:val="24"/>
          <w:szCs w:val="24"/>
          <w:lang w:val="en-US" w:eastAsia="en-US" w:bidi="ar-SA"/>
        </w:rPr>
        <w:t xml:space="preserve"> oleh masyarakat yang meminta pelayanan</w:t>
      </w:r>
      <w:r w:rsidRPr="00B85369">
        <w:rPr>
          <w:rFonts w:ascii="Arial" w:hAnsi="Arial" w:eastAsiaTheme="minorHAnsi" w:cs="Arial"/>
          <w:sz w:val="24"/>
          <w:szCs w:val="24"/>
          <w:lang w:val="en-US" w:eastAsia="en-US" w:bidi="ar-SA"/>
        </w:rPr>
        <w:t>.</w:t>
      </w:r>
      <w:r>
        <w:rPr>
          <w:rFonts w:ascii="Arial" w:hAnsi="Arial" w:eastAsiaTheme="minorHAnsi" w:cs="Arial"/>
          <w:sz w:val="24"/>
          <w:szCs w:val="24"/>
          <w:lang w:val="en-US" w:eastAsia="en-US" w:bidi="ar-SA"/>
        </w:rPr>
        <w:t xml:space="preserve"> dalam hal itu sub indikator kesederhanaan dapat dilihat dari: </w:t>
      </w:r>
    </w:p>
    <w:p w:rsidR="008D1BAD" w:rsidP="007A2BDF" w14:paraId="7A2E5015" w14:textId="77777777">
      <w:pPr>
        <w:pStyle w:val="ListParagraph"/>
        <w:numPr>
          <w:ilvl w:val="0"/>
          <w:numId w:val="70"/>
        </w:numPr>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 xml:space="preserve">Adanya kemampuan </w:t>
      </w:r>
      <w:r>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memberikan informasi mengenai tata cara pelayanan</w:t>
      </w:r>
      <w:r>
        <w:rPr>
          <w:rFonts w:ascii="Arial" w:hAnsi="Arial" w:eastAsiaTheme="minorHAnsi" w:cs="Arial"/>
          <w:color w:val="000000"/>
          <w:spacing w:val="4"/>
          <w:sz w:val="24"/>
          <w:szCs w:val="24"/>
          <w:lang w:val="en-IE" w:eastAsia="en-US" w:bidi="ar-SA"/>
        </w:rPr>
        <w:t xml:space="preserve"> sidik jari</w:t>
      </w:r>
      <w:r w:rsidRPr="001126C1">
        <w:rPr>
          <w:rFonts w:ascii="Arial" w:hAnsi="Arial" w:eastAsiaTheme="minorHAnsi" w:cs="Arial"/>
          <w:color w:val="000000"/>
          <w:spacing w:val="4"/>
          <w:sz w:val="24"/>
          <w:szCs w:val="24"/>
          <w:lang w:val="en-IE" w:eastAsia="en-US" w:bidi="ar-SA"/>
        </w:rPr>
        <w:t>.</w:t>
      </w:r>
    </w:p>
    <w:p w:rsidR="00A85536" w:rsidRPr="001126C1" w:rsidP="00A85536" w14:paraId="0304F73F" w14:textId="02019791">
      <w:pPr>
        <w:pStyle w:val="ListParagraph"/>
        <w:spacing w:after="200" w:line="480" w:lineRule="auto"/>
        <w:ind w:left="567" w:firstLine="720"/>
        <w:contextualSpacing/>
        <w:jc w:val="both"/>
        <w:rPr>
          <w:rFonts w:ascii="Arial" w:eastAsia="Calibri" w:hAnsi="Arial" w:cs="Arial"/>
          <w:color w:val="000000"/>
          <w:spacing w:val="4"/>
          <w:sz w:val="24"/>
          <w:szCs w:val="24"/>
          <w:lang w:val="en-IE" w:eastAsia="en-US" w:bidi="ar-SA"/>
        </w:rPr>
      </w:pPr>
      <w:r w:rsidRPr="00C66228">
        <w:rPr>
          <w:rFonts w:ascii="Arial" w:hAnsi="Arial" w:eastAsiaTheme="minorHAnsi" w:cs="Arial"/>
          <w:sz w:val="24"/>
          <w:szCs w:val="24"/>
          <w:lang w:val="en-US" w:eastAsia="en-US" w:bidi="ar-SA"/>
        </w:rPr>
        <w:t xml:space="preserve">Dalam pelaksanaan pelayanan kepada masyarakat sebaiknya pihak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memberikan informasi tentang prosedur dan tata cara pelayanan. Kar</w:t>
      </w:r>
      <w:r>
        <w:rPr>
          <w:rFonts w:ascii="Arial" w:hAnsi="Arial" w:eastAsiaTheme="minorHAnsi" w:cs="Arial"/>
          <w:sz w:val="24"/>
          <w:szCs w:val="24"/>
          <w:lang w:val="id-ID" w:eastAsia="en-US" w:bidi="ar-SA"/>
        </w:rPr>
        <w:t>e</w:t>
      </w:r>
      <w:r w:rsidRPr="00C66228">
        <w:rPr>
          <w:rFonts w:ascii="Arial" w:hAnsi="Arial" w:eastAsiaTheme="minorHAnsi" w:cs="Arial"/>
          <w:sz w:val="24"/>
          <w:szCs w:val="24"/>
          <w:lang w:val="en-US" w:eastAsia="en-US" w:bidi="ar-SA"/>
        </w:rPr>
        <w:t xml:space="preserve">na pada umumnya belum semua masyarakat mengetahui prosedur yang berlaku. Oleh karna itu, pihak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bisa </w:t>
      </w:r>
      <w:r>
        <w:rPr>
          <w:rFonts w:ascii="Arial" w:hAnsi="Arial" w:eastAsiaTheme="minorHAnsi" w:cs="Arial"/>
          <w:sz w:val="24"/>
          <w:szCs w:val="24"/>
          <w:lang w:val="en-US" w:eastAsia="en-US" w:bidi="ar-SA"/>
        </w:rPr>
        <w:t xml:space="preserve">memberikan penjelasan atau </w:t>
      </w:r>
      <w:r w:rsidRPr="00C66228">
        <w:rPr>
          <w:rFonts w:ascii="Arial" w:hAnsi="Arial" w:eastAsiaTheme="minorHAnsi" w:cs="Arial"/>
          <w:sz w:val="24"/>
          <w:szCs w:val="24"/>
          <w:lang w:val="en-US" w:eastAsia="en-US" w:bidi="ar-SA"/>
        </w:rPr>
        <w:t>membuat mekanisme tertulis di</w:t>
      </w:r>
      <w:r>
        <w:rPr>
          <w:rFonts w:ascii="Arial" w:hAnsi="Arial" w:eastAsiaTheme="minorHAnsi" w:cs="Arial"/>
          <w:sz w:val="24"/>
          <w:szCs w:val="24"/>
          <w:lang w:val="id-ID" w:eastAsia="en-US" w:bidi="ar-SA"/>
        </w:rPr>
        <w:t xml:space="preserve"> </w:t>
      </w:r>
      <w:r w:rsidRPr="00C66228">
        <w:rPr>
          <w:rFonts w:ascii="Arial" w:hAnsi="Arial" w:eastAsiaTheme="minorHAnsi" w:cs="Arial"/>
          <w:sz w:val="24"/>
          <w:szCs w:val="24"/>
          <w:lang w:val="en-US" w:eastAsia="en-US" w:bidi="ar-SA"/>
        </w:rPr>
        <w:t>papan pengumuman mengenai prosedur pelayanan tersebut. Dengan adanya prosedur tertulis tersebut masyarakat dapat memahami bagaimana</w:t>
      </w:r>
      <w:r>
        <w:rPr>
          <w:rFonts w:ascii="Arial" w:hAnsi="Arial" w:eastAsiaTheme="minorHAnsi" w:cs="Arial"/>
          <w:sz w:val="24"/>
          <w:szCs w:val="24"/>
          <w:lang w:val="en-US" w:eastAsia="en-US" w:bidi="ar-SA"/>
        </w:rPr>
        <w:t xml:space="preserve"> proses pelayanan yang</w:t>
      </w:r>
      <w:r>
        <w:rPr>
          <w:rFonts w:ascii="Arial" w:hAnsi="Arial" w:eastAsiaTheme="minorHAnsi" w:cs="Arial"/>
          <w:sz w:val="24"/>
          <w:szCs w:val="24"/>
          <w:lang w:val="id-ID" w:eastAsia="en-US" w:bidi="ar-SA"/>
        </w:rPr>
        <w:t xml:space="preserve"> berlaku.</w:t>
      </w:r>
    </w:p>
    <w:p w:rsidR="008D1BAD" w:rsidP="007A2BDF" w14:paraId="5DC33B99" w14:textId="77777777">
      <w:pPr>
        <w:pStyle w:val="ListParagraph"/>
        <w:numPr>
          <w:ilvl w:val="0"/>
          <w:numId w:val="70"/>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Adanya</w:t>
      </w:r>
      <w:r w:rsidRPr="001126C1">
        <w:rPr>
          <w:rFonts w:ascii="Arial" w:hAnsi="Arial" w:eastAsiaTheme="minorHAnsi" w:cs="Arial"/>
          <w:color w:val="000000"/>
          <w:spacing w:val="4"/>
          <w:sz w:val="24"/>
          <w:szCs w:val="24"/>
          <w:lang w:val="id-ID" w:eastAsia="en-US" w:bidi="ar-SA"/>
        </w:rPr>
        <w:t xml:space="preserve"> </w:t>
      </w:r>
      <w:r w:rsidRPr="001126C1">
        <w:rPr>
          <w:rFonts w:ascii="Arial" w:hAnsi="Arial" w:eastAsiaTheme="minorHAnsi" w:cs="Arial"/>
          <w:color w:val="000000"/>
          <w:spacing w:val="4"/>
          <w:sz w:val="24"/>
          <w:szCs w:val="24"/>
          <w:lang w:val="en-IE" w:eastAsia="en-US" w:bidi="ar-SA"/>
        </w:rPr>
        <w:t xml:space="preserve">kemampuan </w:t>
      </w:r>
      <w:r>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 xml:space="preserve">memberikan pelayanan </w:t>
      </w:r>
      <w:r>
        <w:rPr>
          <w:rFonts w:ascii="Arial" w:hAnsi="Arial" w:eastAsiaTheme="minorHAnsi" w:cs="Arial"/>
          <w:color w:val="000000"/>
          <w:spacing w:val="4"/>
          <w:sz w:val="24"/>
          <w:szCs w:val="24"/>
          <w:lang w:val="en-IE" w:eastAsia="en-US" w:bidi="ar-SA"/>
        </w:rPr>
        <w:t xml:space="preserve">sidik jari </w:t>
      </w:r>
      <w:r w:rsidRPr="001126C1">
        <w:rPr>
          <w:rFonts w:ascii="Arial" w:hAnsi="Arial" w:eastAsiaTheme="minorHAnsi" w:cs="Arial"/>
          <w:color w:val="000000"/>
          <w:spacing w:val="4"/>
          <w:sz w:val="24"/>
          <w:szCs w:val="24"/>
          <w:lang w:val="en-IE" w:eastAsia="en-US" w:bidi="ar-SA"/>
        </w:rPr>
        <w:t>dengan cepat.</w:t>
      </w:r>
    </w:p>
    <w:p w:rsidR="00506BCF" w:rsidRPr="00470A34" w:rsidP="00470A34" w14:paraId="0D97269D" w14:textId="3B0FE949">
      <w:pPr>
        <w:pStyle w:val="ListParagraph"/>
        <w:tabs>
          <w:tab w:val="left" w:pos="1134"/>
        </w:tabs>
        <w:spacing w:after="200" w:line="480" w:lineRule="auto"/>
        <w:ind w:left="567"/>
        <w:contextualSpacing/>
        <w:jc w:val="both"/>
        <w:rPr>
          <w:rFonts w:ascii="Arial" w:eastAsia="Calibri" w:hAnsi="Arial" w:cs="Arial"/>
          <w:sz w:val="24"/>
          <w:szCs w:val="24"/>
          <w:lang w:val="en-US" w:eastAsia="en-US" w:bidi="ar-SA"/>
        </w:rPr>
      </w:pPr>
      <w:r w:rsidRPr="00C66228">
        <w:rPr>
          <w:rFonts w:ascii="Arial" w:hAnsi="Arial" w:eastAsiaTheme="minorHAnsi" w:cs="Arial"/>
          <w:sz w:val="24"/>
          <w:szCs w:val="24"/>
          <w:lang w:val="en-US" w:eastAsia="en-US" w:bidi="ar-SA"/>
        </w:rPr>
        <w:t xml:space="preserve">Dalam pelaksanaan pelayanan kepada masyarakat sebaiknya pihak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memberika</w:t>
      </w:r>
      <w:r>
        <w:rPr>
          <w:rFonts w:ascii="Arial" w:hAnsi="Arial" w:eastAsiaTheme="minorHAnsi" w:cs="Arial"/>
          <w:sz w:val="24"/>
          <w:szCs w:val="24"/>
          <w:lang w:val="en-US" w:eastAsia="en-US" w:bidi="ar-SA"/>
        </w:rPr>
        <w:t xml:space="preserve">n Pelayanan </w:t>
      </w:r>
      <w:r w:rsidR="00470A34">
        <w:rPr>
          <w:rFonts w:ascii="Arial" w:hAnsi="Arial" w:eastAsiaTheme="minorHAnsi" w:cs="Arial"/>
          <w:sz w:val="24"/>
          <w:szCs w:val="24"/>
          <w:lang w:val="en-US" w:eastAsia="en-US" w:bidi="ar-SA"/>
        </w:rPr>
        <w:t>Masyarakat</w:t>
      </w:r>
      <w:r w:rsidRPr="00AB3C7C" w:rsidR="00AB3C7C">
        <w:rPr>
          <w:rFonts w:ascii="Arial" w:hAnsi="Arial" w:eastAsiaTheme="minorHAnsi" w:cs="Arial"/>
          <w:sz w:val="24"/>
          <w:szCs w:val="24"/>
          <w:lang w:val="en-US" w:eastAsia="en-US" w:bidi="ar-SA"/>
        </w:rPr>
        <w:t xml:space="preserve"> pelayanan</w:t>
      </w:r>
      <w:r w:rsidR="00AB3C7C">
        <w:rPr>
          <w:rFonts w:ascii="Arial" w:hAnsi="Arial" w:eastAsiaTheme="minorHAnsi" w:cs="Arial"/>
          <w:sz w:val="24"/>
          <w:szCs w:val="24"/>
          <w:lang w:val="en-US" w:eastAsia="en-US" w:bidi="ar-SA"/>
        </w:rPr>
        <w:t xml:space="preserve"> </w:t>
      </w:r>
      <w:r w:rsidRPr="00AB3C7C" w:rsidR="00AB3C7C">
        <w:rPr>
          <w:rFonts w:ascii="Arial" w:hAnsi="Arial" w:eastAsiaTheme="minorHAnsi" w:cs="Arial"/>
          <w:sz w:val="24"/>
          <w:szCs w:val="24"/>
          <w:lang w:val="en-US" w:eastAsia="en-US" w:bidi="ar-SA"/>
        </w:rPr>
        <w:t xml:space="preserve">secara baik dan berkualitas, dengan </w:t>
      </w:r>
      <w:r w:rsidRPr="00AB3C7C" w:rsidR="00AB3C7C">
        <w:rPr>
          <w:rFonts w:ascii="Arial" w:hAnsi="Arial" w:eastAsiaTheme="minorHAnsi" w:cs="Arial"/>
          <w:sz w:val="24"/>
          <w:szCs w:val="24"/>
          <w:lang w:val="en-US" w:eastAsia="en-US" w:bidi="ar-SA"/>
        </w:rPr>
        <w:t>pel</w:t>
      </w:r>
      <w:r w:rsidR="00470A34">
        <w:rPr>
          <w:rFonts w:ascii="Arial" w:hAnsi="Arial" w:eastAsiaTheme="minorHAnsi" w:cs="Arial"/>
          <w:sz w:val="24"/>
          <w:szCs w:val="24"/>
          <w:lang w:val="en-US" w:eastAsia="en-US" w:bidi="ar-SA"/>
        </w:rPr>
        <w:t>ayanan yang cepat,</w:t>
      </w:r>
      <w:r w:rsidRPr="00AB3C7C" w:rsidR="00AB3C7C">
        <w:rPr>
          <w:rFonts w:ascii="Arial" w:hAnsi="Arial" w:eastAsiaTheme="minorHAnsi" w:cs="Arial"/>
          <w:sz w:val="24"/>
          <w:szCs w:val="24"/>
          <w:lang w:val="en-US" w:eastAsia="en-US" w:bidi="ar-SA"/>
        </w:rPr>
        <w:t xml:space="preserve"> tepat waktu</w:t>
      </w:r>
      <w:r w:rsidR="00AB3C7C">
        <w:rPr>
          <w:rFonts w:ascii="Arial" w:hAnsi="Arial" w:eastAsiaTheme="minorHAnsi" w:cs="Arial"/>
          <w:sz w:val="24"/>
          <w:szCs w:val="24"/>
          <w:lang w:val="en-US" w:eastAsia="en-US" w:bidi="ar-SA"/>
        </w:rPr>
        <w:t xml:space="preserve"> </w:t>
      </w:r>
      <w:r w:rsidRPr="00AB3C7C" w:rsidR="00AB3C7C">
        <w:rPr>
          <w:rFonts w:ascii="Arial" w:hAnsi="Arial" w:eastAsiaTheme="minorHAnsi" w:cs="Arial"/>
          <w:sz w:val="24"/>
          <w:szCs w:val="24"/>
          <w:lang w:val="en-US" w:eastAsia="en-US" w:bidi="ar-SA"/>
        </w:rPr>
        <w:t>dan baik. untuk menjamin kebutuhan</w:t>
      </w:r>
      <w:r w:rsidR="00AB3C7C">
        <w:rPr>
          <w:rFonts w:ascii="Arial" w:hAnsi="Arial" w:eastAsiaTheme="minorHAnsi" w:cs="Arial"/>
          <w:sz w:val="24"/>
          <w:szCs w:val="24"/>
          <w:lang w:val="en-US" w:eastAsia="en-US" w:bidi="ar-SA"/>
        </w:rPr>
        <w:t xml:space="preserve"> </w:t>
      </w:r>
      <w:r w:rsidRPr="00AB3C7C" w:rsidR="00AB3C7C">
        <w:rPr>
          <w:rFonts w:ascii="Arial" w:hAnsi="Arial" w:eastAsiaTheme="minorHAnsi" w:cs="Arial"/>
          <w:sz w:val="24"/>
          <w:szCs w:val="24"/>
          <w:lang w:val="en-US" w:eastAsia="en-US" w:bidi="ar-SA"/>
        </w:rPr>
        <w:t>masyarakat akan terpenuhi sesuai dengan ketentuan perundang-undangan yang</w:t>
      </w:r>
      <w:r w:rsidR="00AB3C7C">
        <w:rPr>
          <w:rFonts w:ascii="Arial" w:hAnsi="Arial" w:eastAsiaTheme="minorHAnsi" w:cs="Arial"/>
          <w:sz w:val="24"/>
          <w:szCs w:val="24"/>
          <w:lang w:val="en-US" w:eastAsia="en-US" w:bidi="ar-SA"/>
        </w:rPr>
        <w:t xml:space="preserve"> </w:t>
      </w:r>
      <w:r w:rsidRPr="00AB3C7C" w:rsidR="00AB3C7C">
        <w:rPr>
          <w:rFonts w:ascii="Arial" w:hAnsi="Arial" w:eastAsiaTheme="minorHAnsi" w:cs="Arial"/>
          <w:sz w:val="24"/>
          <w:szCs w:val="24"/>
          <w:lang w:val="en-US" w:eastAsia="en-US" w:bidi="ar-SA"/>
        </w:rPr>
        <w:t xml:space="preserve">berlaku dalam pelayanan publik. </w:t>
      </w:r>
      <w:r w:rsidRPr="00470A34" w:rsidR="00AB3C7C">
        <w:rPr>
          <w:rFonts w:ascii="Arial" w:hAnsi="Arial" w:eastAsiaTheme="minorHAnsi" w:cs="Arial"/>
          <w:sz w:val="24"/>
          <w:szCs w:val="24"/>
          <w:lang w:val="en-US" w:eastAsia="en-US" w:bidi="ar-SA"/>
        </w:rPr>
        <w:t>apa yang dibutuhkan masyarakat dalam hal pelayanan publik menjadi kewajiban bagi</w:t>
      </w:r>
      <w:r w:rsidR="00470A34">
        <w:rPr>
          <w:rFonts w:ascii="Arial" w:hAnsi="Arial" w:eastAsiaTheme="minorHAnsi" w:cs="Arial"/>
          <w:sz w:val="24"/>
          <w:szCs w:val="24"/>
          <w:lang w:val="en-US" w:eastAsia="en-US" w:bidi="ar-SA"/>
        </w:rPr>
        <w:t xml:space="preserve"> </w:t>
      </w:r>
      <w:r w:rsidRPr="00470A34" w:rsidR="00AB3C7C">
        <w:rPr>
          <w:rFonts w:ascii="Arial" w:hAnsi="Arial" w:eastAsiaTheme="minorHAnsi" w:cs="Arial"/>
          <w:sz w:val="24"/>
          <w:szCs w:val="24"/>
          <w:lang w:val="en-US" w:eastAsia="en-US" w:bidi="ar-SA"/>
        </w:rPr>
        <w:t>aparatur untuk melayaninya</w:t>
      </w:r>
      <w:r w:rsidR="00470A34">
        <w:rPr>
          <w:rFonts w:ascii="Arial" w:hAnsi="Arial" w:eastAsiaTheme="minorHAnsi" w:cs="Arial"/>
          <w:sz w:val="24"/>
          <w:szCs w:val="24"/>
          <w:lang w:val="en-US" w:eastAsia="en-US" w:bidi="ar-SA"/>
        </w:rPr>
        <w:t>.</w:t>
      </w:r>
    </w:p>
    <w:p w:rsidR="008D1BAD" w:rsidRPr="00470A34" w:rsidP="007A2BDF" w14:paraId="058ED061" w14:textId="1061EEB0">
      <w:pPr>
        <w:pStyle w:val="ListParagraph"/>
        <w:numPr>
          <w:ilvl w:val="0"/>
          <w:numId w:val="70"/>
        </w:numPr>
        <w:tabs>
          <w:tab w:val="left" w:pos="1134"/>
        </w:tabs>
        <w:spacing w:after="200" w:line="480" w:lineRule="auto"/>
        <w:ind w:left="567" w:hanging="567"/>
        <w:contextualSpacing/>
        <w:jc w:val="both"/>
        <w:rPr>
          <w:rFonts w:ascii="Calibri" w:eastAsia="Calibri" w:hAnsi="Calibri" w:cs="Arial"/>
          <w:color w:val="000000"/>
          <w:spacing w:val="4"/>
          <w:sz w:val="22"/>
          <w:szCs w:val="24"/>
          <w:lang w:val="en-IE" w:eastAsia="en-US" w:bidi="ar-SA"/>
        </w:rPr>
      </w:pPr>
      <w:r w:rsidRPr="001126C1">
        <w:rPr>
          <w:rFonts w:ascii="Arial" w:hAnsi="Arial" w:eastAsiaTheme="minorHAnsi" w:cs="Arial"/>
          <w:color w:val="000000"/>
          <w:spacing w:val="4"/>
          <w:sz w:val="24"/>
          <w:szCs w:val="24"/>
          <w:lang w:val="en-IE" w:eastAsia="en-US" w:bidi="ar-SA"/>
        </w:rPr>
        <w:t>Adanya</w:t>
      </w:r>
      <w:r w:rsidRPr="001126C1">
        <w:rPr>
          <w:rFonts w:ascii="Arial" w:hAnsi="Arial" w:eastAsiaTheme="minorHAnsi" w:cs="Arial"/>
          <w:color w:val="000000"/>
          <w:spacing w:val="4"/>
          <w:sz w:val="24"/>
          <w:szCs w:val="24"/>
          <w:lang w:val="id-ID" w:eastAsia="en-US" w:bidi="ar-SA"/>
        </w:rPr>
        <w:t xml:space="preserve"> </w:t>
      </w:r>
      <w:r w:rsidRPr="001126C1">
        <w:rPr>
          <w:rFonts w:ascii="Arial" w:hAnsi="Arial" w:eastAsiaTheme="minorHAnsi" w:cs="Arial"/>
          <w:color w:val="000000"/>
          <w:spacing w:val="4"/>
          <w:sz w:val="24"/>
          <w:szCs w:val="24"/>
          <w:lang w:val="en-IE" w:eastAsia="en-US" w:bidi="ar-SA"/>
        </w:rPr>
        <w:t xml:space="preserve">kemampuan </w:t>
      </w:r>
      <w:r>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 xml:space="preserve">memberikan kemudahan </w:t>
      </w:r>
      <w:r w:rsidRPr="001126C1">
        <w:rPr>
          <w:rFonts w:ascii="Arial" w:hAnsi="Arial" w:eastAsiaTheme="minorHAnsi" w:cs="Arial"/>
          <w:sz w:val="24"/>
          <w:szCs w:val="24"/>
          <w:lang w:val="en-US" w:eastAsia="en-US" w:bidi="ar-SA"/>
        </w:rPr>
        <w:t>kepada masyarakat dalam pelaksanaan pelayanan</w:t>
      </w:r>
      <w:r>
        <w:rPr>
          <w:rFonts w:ascii="Arial" w:hAnsi="Arial" w:eastAsiaTheme="minorHAnsi" w:cs="Arial"/>
          <w:sz w:val="24"/>
          <w:szCs w:val="24"/>
          <w:lang w:val="en-US" w:eastAsia="en-US" w:bidi="ar-SA"/>
        </w:rPr>
        <w:t xml:space="preserve"> sidik jari</w:t>
      </w:r>
      <w:r w:rsidRPr="001126C1">
        <w:rPr>
          <w:rFonts w:ascii="Arial" w:hAnsi="Arial" w:eastAsiaTheme="minorHAnsi" w:cs="Arial"/>
          <w:color w:val="000000"/>
          <w:spacing w:val="4"/>
          <w:sz w:val="24"/>
          <w:szCs w:val="24"/>
          <w:lang w:val="en-IE" w:eastAsia="en-US" w:bidi="ar-SA"/>
        </w:rPr>
        <w:t>.</w:t>
      </w:r>
    </w:p>
    <w:p w:rsidR="00470A34" w:rsidP="00470A34" w14:paraId="526AC361" w14:textId="7A10924E">
      <w:pPr>
        <w:pStyle w:val="ListParagraph"/>
        <w:tabs>
          <w:tab w:val="left" w:pos="1134"/>
        </w:tabs>
        <w:spacing w:after="200" w:line="480" w:lineRule="auto"/>
        <w:ind w:left="567"/>
        <w:contextualSpacing/>
        <w:jc w:val="both"/>
        <w:rPr>
          <w:rFonts w:ascii="Arial" w:eastAsia="Calibri" w:hAnsi="Arial" w:cs="Arial"/>
          <w:sz w:val="24"/>
          <w:szCs w:val="24"/>
          <w:lang w:val="en-US" w:eastAsia="en-US" w:bidi="ar-SA"/>
        </w:rPr>
      </w:pPr>
      <w:r w:rsidRPr="00C66228">
        <w:rPr>
          <w:rFonts w:ascii="Arial" w:hAnsi="Arial" w:eastAsiaTheme="minorHAnsi" w:cs="Arial"/>
          <w:sz w:val="24"/>
          <w:szCs w:val="24"/>
          <w:lang w:val="en-US" w:eastAsia="en-US" w:bidi="ar-SA"/>
        </w:rPr>
        <w:t xml:space="preserve">Dalam pelaksanaan pelayanan kepada masyarakat sebaiknya pihak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memberika</w:t>
      </w:r>
      <w:r>
        <w:rPr>
          <w:rFonts w:ascii="Arial" w:hAnsi="Arial" w:eastAsiaTheme="minorHAnsi" w:cs="Arial"/>
          <w:sz w:val="24"/>
          <w:szCs w:val="24"/>
          <w:lang w:val="en-US" w:eastAsia="en-US" w:bidi="ar-SA"/>
        </w:rPr>
        <w:t xml:space="preserve">n Pelayanan Masyarakat </w:t>
      </w:r>
      <w:r w:rsidRPr="00470A34">
        <w:rPr>
          <w:rFonts w:ascii="Arial" w:hAnsi="Arial" w:eastAsiaTheme="minorHAnsi" w:cs="Arial"/>
          <w:sz w:val="24"/>
          <w:szCs w:val="24"/>
          <w:lang w:val="en-US" w:eastAsia="en-US" w:bidi="ar-SA"/>
        </w:rPr>
        <w:t>yang mudah dimengerti, mud</w:t>
      </w:r>
      <w:r>
        <w:rPr>
          <w:rFonts w:ascii="Arial" w:hAnsi="Arial" w:eastAsiaTheme="minorHAnsi" w:cs="Arial"/>
          <w:sz w:val="24"/>
          <w:szCs w:val="24"/>
          <w:lang w:val="en-US" w:eastAsia="en-US" w:bidi="ar-SA"/>
        </w:rPr>
        <w:t xml:space="preserve">ah diikuti, mudah dilaksanakan, </w:t>
      </w:r>
      <w:r w:rsidRPr="00470A34">
        <w:rPr>
          <w:rFonts w:ascii="Arial" w:hAnsi="Arial" w:eastAsiaTheme="minorHAnsi" w:cs="Arial"/>
          <w:sz w:val="24"/>
          <w:szCs w:val="24"/>
          <w:lang w:val="en-US" w:eastAsia="en-US" w:bidi="ar-SA"/>
        </w:rPr>
        <w:t xml:space="preserve">mudah diukur, dengan prosedur yang jelas dan </w:t>
      </w:r>
      <w:r>
        <w:rPr>
          <w:rFonts w:ascii="Arial" w:hAnsi="Arial" w:eastAsiaTheme="minorHAnsi" w:cs="Arial"/>
          <w:sz w:val="24"/>
          <w:szCs w:val="24"/>
          <w:lang w:val="en-US" w:eastAsia="en-US" w:bidi="ar-SA"/>
        </w:rPr>
        <w:t xml:space="preserve">tidak terbelit belit </w:t>
      </w:r>
      <w:r w:rsidRPr="00470A34">
        <w:rPr>
          <w:rFonts w:ascii="Arial" w:hAnsi="Arial" w:eastAsiaTheme="minorHAnsi" w:cs="Arial"/>
          <w:sz w:val="24"/>
          <w:szCs w:val="24"/>
          <w:lang w:val="en-US" w:eastAsia="en-US" w:bidi="ar-SA"/>
        </w:rPr>
        <w:t>bagi masyarakat</w:t>
      </w:r>
      <w:r>
        <w:rPr>
          <w:rFonts w:ascii="Arial" w:hAnsi="Arial" w:eastAsiaTheme="minorHAnsi" w:cs="Arial"/>
          <w:sz w:val="24"/>
          <w:szCs w:val="24"/>
          <w:lang w:val="en-US" w:eastAsia="en-US" w:bidi="ar-SA"/>
        </w:rPr>
        <w:t xml:space="preserve"> yang menerima layanan.</w:t>
      </w:r>
    </w:p>
    <w:p w:rsidR="00767079" w:rsidP="00767079" w14:paraId="75E22938" w14:textId="6391B490">
      <w:pPr>
        <w:spacing w:after="200" w:line="480" w:lineRule="auto"/>
        <w:ind w:right="141" w:firstLine="426"/>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Kesederhanaan</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767079" w:rsidP="00767079" w14:paraId="67C8D7EB" w14:textId="77777777">
      <w:pPr>
        <w:spacing w:after="200" w:line="480" w:lineRule="auto"/>
        <w:ind w:right="141" w:firstLine="426"/>
        <w:jc w:val="both"/>
        <w:rPr>
          <w:rFonts w:ascii="Arial" w:eastAsia="Calibri" w:hAnsi="Arial" w:cs="Arial"/>
          <w:color w:val="000000"/>
          <w:sz w:val="24"/>
          <w:szCs w:val="24"/>
          <w:lang w:val="en-US" w:eastAsia="en-US" w:bidi="ar-SA"/>
        </w:rPr>
      </w:pPr>
    </w:p>
    <w:p w:rsidR="00767079" w:rsidP="00767079" w14:paraId="1F1049E2" w14:textId="77777777">
      <w:pPr>
        <w:spacing w:after="200" w:line="480" w:lineRule="auto"/>
        <w:ind w:right="141" w:firstLine="426"/>
        <w:jc w:val="both"/>
        <w:rPr>
          <w:rFonts w:ascii="Arial" w:eastAsia="Calibri" w:hAnsi="Arial" w:cs="Arial"/>
          <w:color w:val="000000"/>
          <w:sz w:val="24"/>
          <w:szCs w:val="24"/>
          <w:lang w:val="en-US" w:eastAsia="en-US" w:bidi="ar-SA"/>
        </w:rPr>
      </w:pPr>
    </w:p>
    <w:p w:rsidR="00767079" w:rsidP="00767079" w14:paraId="4EEF3213" w14:textId="77777777">
      <w:pPr>
        <w:spacing w:after="200" w:line="480" w:lineRule="auto"/>
        <w:ind w:right="141" w:firstLine="426"/>
        <w:jc w:val="both"/>
        <w:rPr>
          <w:rFonts w:ascii="Arial" w:eastAsia="Calibri" w:hAnsi="Arial" w:cs="Arial"/>
          <w:color w:val="000000"/>
          <w:sz w:val="24"/>
          <w:szCs w:val="24"/>
          <w:lang w:val="en-US" w:eastAsia="en-US" w:bidi="ar-SA"/>
        </w:rPr>
      </w:pPr>
    </w:p>
    <w:p w:rsidR="008A64A7" w:rsidP="00767079" w14:paraId="2C38A5B8" w14:textId="77777777">
      <w:pPr>
        <w:spacing w:after="200" w:line="480" w:lineRule="auto"/>
        <w:ind w:right="141" w:firstLine="426"/>
        <w:jc w:val="both"/>
        <w:rPr>
          <w:rFonts w:ascii="Arial" w:eastAsia="Calibri" w:hAnsi="Arial" w:cs="Arial"/>
          <w:color w:val="000000"/>
          <w:sz w:val="24"/>
          <w:szCs w:val="24"/>
          <w:lang w:val="en-US" w:eastAsia="en-US" w:bidi="ar-SA"/>
        </w:rPr>
      </w:pPr>
    </w:p>
    <w:p w:rsidR="008A64A7" w:rsidP="00767079" w14:paraId="143A48B5" w14:textId="77777777">
      <w:pPr>
        <w:spacing w:after="200" w:line="480" w:lineRule="auto"/>
        <w:ind w:right="141" w:firstLine="426"/>
        <w:jc w:val="both"/>
        <w:rPr>
          <w:rFonts w:ascii="Arial" w:eastAsia="Calibri" w:hAnsi="Arial" w:cs="Arial"/>
          <w:color w:val="000000"/>
          <w:sz w:val="24"/>
          <w:szCs w:val="24"/>
          <w:lang w:val="en-US" w:eastAsia="en-US" w:bidi="ar-SA"/>
        </w:rPr>
      </w:pPr>
    </w:p>
    <w:p w:rsidR="00767079" w:rsidP="00767079" w14:paraId="4960EDFA" w14:textId="77777777">
      <w:pPr>
        <w:spacing w:after="200" w:line="480" w:lineRule="auto"/>
        <w:ind w:right="141" w:firstLine="426"/>
        <w:jc w:val="both"/>
        <w:rPr>
          <w:rFonts w:ascii="Arial" w:eastAsia="Calibri" w:hAnsi="Arial" w:cs="Arial"/>
          <w:color w:val="000000"/>
          <w:sz w:val="24"/>
          <w:szCs w:val="24"/>
          <w:lang w:val="en-GB" w:eastAsia="zh-CN" w:bidi="ar-SA"/>
        </w:rPr>
      </w:pPr>
    </w:p>
    <w:p w:rsidR="00E228EC" w:rsidRPr="00E228EC" w:rsidP="00B520AC" w14:paraId="055234D5" w14:textId="005CE85E">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V.4</w:t>
      </w:r>
    </w:p>
    <w:p w:rsidR="00E228EC" w:rsidRPr="00E228EC" w:rsidP="00E228EC" w14:paraId="3DC17AFD" w14:textId="664101E1">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sidR="00E31D68">
        <w:rPr>
          <w:rFonts w:ascii="Arial" w:hAnsi="Arial" w:eastAsiaTheme="minorHAnsi" w:cs="Arial"/>
          <w:b/>
          <w:bCs/>
          <w:sz w:val="24"/>
          <w:szCs w:val="24"/>
          <w:lang w:val="en-US" w:eastAsia="en-US" w:bidi="ar-SA"/>
        </w:rPr>
        <w:t xml:space="preserve"> Responden Tentang Kesederhanaan</w:t>
      </w:r>
    </w:p>
    <w:tbl>
      <w:tblPr>
        <w:tblStyle w:val="TableGrid00"/>
        <w:tblW w:w="8335" w:type="dxa"/>
        <w:tblInd w:w="-5" w:type="dxa"/>
        <w:tblLayout w:type="fixed"/>
        <w:tblLook w:val="04A0"/>
      </w:tblPr>
      <w:tblGrid>
        <w:gridCol w:w="533"/>
        <w:gridCol w:w="3578"/>
        <w:gridCol w:w="680"/>
        <w:gridCol w:w="709"/>
        <w:gridCol w:w="709"/>
        <w:gridCol w:w="567"/>
        <w:gridCol w:w="567"/>
        <w:gridCol w:w="992"/>
      </w:tblGrid>
      <w:tr w14:paraId="59467164" w14:textId="77777777" w:rsidTr="006B0657">
        <w:tblPrEx>
          <w:tblW w:w="8335" w:type="dxa"/>
          <w:tblInd w:w="-5" w:type="dxa"/>
          <w:tblLayout w:type="fixed"/>
          <w:tblLook w:val="04A0"/>
        </w:tblPrEx>
        <w:trPr>
          <w:trHeight w:val="551"/>
        </w:trPr>
        <w:tc>
          <w:tcPr>
            <w:tcW w:w="533" w:type="dxa"/>
            <w:vMerge w:val="restart"/>
          </w:tcPr>
          <w:p w:rsidR="00013852" w:rsidRPr="006B0657" w:rsidP="00E228EC" w14:paraId="42980ACF"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013852" w:rsidRPr="006B0657" w:rsidP="00E228EC" w14:paraId="5DE38B4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78" w:type="dxa"/>
            <w:vMerge w:val="restart"/>
          </w:tcPr>
          <w:p w:rsidR="00013852" w:rsidRPr="006B0657" w:rsidP="00E228EC" w14:paraId="7D63FC95"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013852" w:rsidRPr="006B0657" w:rsidP="00E228EC" w14:paraId="7FDDEAB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32" w:type="dxa"/>
            <w:gridSpan w:val="5"/>
            <w:vAlign w:val="center"/>
          </w:tcPr>
          <w:p w:rsidR="00013852" w:rsidRPr="006B0657" w:rsidP="00013852" w14:paraId="3C961F10" w14:textId="1DC9C97A">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013852" w:rsidRPr="006B0657" w:rsidP="00E228EC" w14:paraId="724EEF7D" w14:textId="6148B008">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677E5C4D" w14:textId="77777777" w:rsidTr="00DB5C5F">
        <w:tblPrEx>
          <w:tblW w:w="8335" w:type="dxa"/>
          <w:tblInd w:w="-5" w:type="dxa"/>
          <w:tblLayout w:type="fixed"/>
          <w:tblLook w:val="04A0"/>
        </w:tblPrEx>
        <w:trPr>
          <w:trHeight w:val="354"/>
        </w:trPr>
        <w:tc>
          <w:tcPr>
            <w:tcW w:w="533" w:type="dxa"/>
            <w:vMerge/>
          </w:tcPr>
          <w:p w:rsidR="00E228EC" w:rsidRPr="006B0657" w:rsidP="00E228EC" w14:paraId="7E78E137"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E228EC" w:rsidRPr="006B0657" w:rsidP="00E228EC" w14:paraId="7E64FDA7"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680" w:type="dxa"/>
            <w:vAlign w:val="center"/>
          </w:tcPr>
          <w:p w:rsidR="00E228EC" w:rsidRPr="006B0657" w:rsidP="00DB5C5F" w14:paraId="0363E77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E228EC" w:rsidRPr="006B0657" w:rsidP="00DB5C5F" w14:paraId="2AB41E3F" w14:textId="65D98E88">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w:t>
            </w:r>
            <w:r w:rsidRPr="006B0657">
              <w:rPr>
                <w:rFonts w:ascii="Arial" w:hAnsi="Arial" w:eastAsiaTheme="minorHAnsi" w:cs="Arial"/>
                <w:color w:val="000000"/>
                <w:sz w:val="22"/>
                <w:szCs w:val="22"/>
                <w:lang w:val="en-US" w:eastAsia="en-US" w:bidi="ar-SA"/>
              </w:rPr>
              <w:t>B</w:t>
            </w:r>
          </w:p>
        </w:tc>
        <w:tc>
          <w:tcPr>
            <w:tcW w:w="709" w:type="dxa"/>
            <w:vAlign w:val="center"/>
          </w:tcPr>
          <w:p w:rsidR="00E228EC" w:rsidRPr="006B0657" w:rsidP="00DB5C5F" w14:paraId="5AF91214" w14:textId="663DE732">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E228EC" w:rsidRPr="006B0657" w:rsidP="00DB5C5F" w14:paraId="20377624" w14:textId="4F718C4D">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w:t>
            </w:r>
            <w:r w:rsidRPr="006B0657">
              <w:rPr>
                <w:rFonts w:ascii="Arial" w:hAnsi="Arial" w:eastAsiaTheme="minorHAnsi" w:cs="Arial"/>
                <w:color w:val="000000"/>
                <w:sz w:val="22"/>
                <w:szCs w:val="22"/>
                <w:lang w:val="en-US" w:eastAsia="en-US" w:bidi="ar-SA"/>
              </w:rPr>
              <w:t>B</w:t>
            </w:r>
          </w:p>
        </w:tc>
        <w:tc>
          <w:tcPr>
            <w:tcW w:w="567" w:type="dxa"/>
            <w:vAlign w:val="center"/>
          </w:tcPr>
          <w:p w:rsidR="00E228EC" w:rsidRPr="006B0657" w:rsidP="00DB5C5F" w14:paraId="3AAB73C3" w14:textId="5220553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E228EC" w:rsidRPr="006B0657" w:rsidP="00DB5C5F" w14:paraId="0ABBF3A3" w14:textId="663281D3">
            <w:pPr>
              <w:pStyle w:val="ListParagraph"/>
              <w:spacing w:after="0" w:line="240" w:lineRule="auto"/>
              <w:ind w:left="0"/>
              <w:contextualSpacing/>
              <w:jc w:val="center"/>
              <w:rPr>
                <w:rFonts w:ascii="Arial" w:hAnsi="Arial" w:cs="Arial"/>
                <w:color w:val="000000"/>
                <w:sz w:val="22"/>
                <w:szCs w:val="22"/>
                <w:lang w:val="en-US" w:eastAsia="en-US" w:bidi="ar-SA"/>
              </w:rPr>
            </w:pPr>
          </w:p>
        </w:tc>
      </w:tr>
      <w:tr w14:paraId="67148E44" w14:textId="77777777" w:rsidTr="00DB5C5F">
        <w:tblPrEx>
          <w:tblW w:w="8335" w:type="dxa"/>
          <w:tblInd w:w="-5" w:type="dxa"/>
          <w:tblLayout w:type="fixed"/>
          <w:tblLook w:val="04A0"/>
        </w:tblPrEx>
        <w:trPr>
          <w:trHeight w:val="541"/>
        </w:trPr>
        <w:tc>
          <w:tcPr>
            <w:tcW w:w="533" w:type="dxa"/>
            <w:vMerge w:val="restart"/>
          </w:tcPr>
          <w:p w:rsidR="00E228EC" w:rsidRPr="006B0657" w:rsidP="00E228EC" w14:paraId="75A7D6A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78" w:type="dxa"/>
            <w:vMerge w:val="restart"/>
            <w:vAlign w:val="center"/>
          </w:tcPr>
          <w:p w:rsidR="00E228EC" w:rsidRPr="006B0657" w:rsidP="006B0657" w14:paraId="42E1C477" w14:textId="4241E0B9">
            <w:pPr>
              <w:spacing w:after="0" w:line="240" w:lineRule="auto"/>
              <w:jc w:val="both"/>
              <w:rPr>
                <w:rFonts w:ascii="Arial" w:hAnsi="Arial" w:cs="Arial"/>
                <w:color w:val="000000"/>
                <w:sz w:val="22"/>
                <w:szCs w:val="22"/>
                <w:lang w:val="en-US" w:eastAsia="en-US" w:bidi="ar-SA"/>
              </w:rPr>
            </w:pPr>
            <w:r w:rsidRPr="006B0657">
              <w:rPr>
                <w:rFonts w:ascii="Arial" w:hAnsi="Arial" w:eastAsiaTheme="minorHAnsi" w:cs="Arial"/>
                <w:color w:val="000000"/>
                <w:spacing w:val="4"/>
                <w:sz w:val="22"/>
                <w:szCs w:val="22"/>
                <w:lang w:val="en-IE" w:eastAsia="en-US" w:bidi="ar-SA"/>
              </w:rPr>
              <w:t xml:space="preserve">Adanya kemampuan </w:t>
            </w:r>
            <w:r w:rsidRPr="006B0657">
              <w:rPr>
                <w:rFonts w:ascii="Arial" w:hAnsi="Arial" w:eastAsiaTheme="minorHAnsi" w:cs="Arial"/>
                <w:iCs/>
                <w:sz w:val="22"/>
                <w:szCs w:val="22"/>
                <w:lang w:val="en-US" w:eastAsia="en-US" w:bidi="ar-SA"/>
              </w:rPr>
              <w:t xml:space="preserve">petugas </w:t>
            </w:r>
            <w:r w:rsidRPr="006B0657">
              <w:rPr>
                <w:rFonts w:ascii="Arial" w:hAnsi="Arial" w:eastAsiaTheme="minorHAnsi" w:cs="Arial"/>
                <w:color w:val="000000"/>
                <w:spacing w:val="4"/>
                <w:sz w:val="22"/>
                <w:szCs w:val="22"/>
                <w:lang w:val="en-IE" w:eastAsia="en-US" w:bidi="ar-SA"/>
              </w:rPr>
              <w:t>memberikan informasi mengenai tata cara pelayanan sidik jari</w:t>
            </w:r>
          </w:p>
        </w:tc>
        <w:tc>
          <w:tcPr>
            <w:tcW w:w="680" w:type="dxa"/>
            <w:vAlign w:val="center"/>
          </w:tcPr>
          <w:p w:rsidR="00E228EC" w:rsidRPr="006B0657" w:rsidP="00DB5C5F" w14:paraId="6A3AEB4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E228EC" w:rsidRPr="006B0657" w:rsidP="00DB5C5F" w14:paraId="71622CFB" w14:textId="11E763AB">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r w:rsidRPr="006B0657" w:rsidR="00013852">
              <w:rPr>
                <w:rFonts w:ascii="Arial" w:hAnsi="Arial" w:eastAsiaTheme="minorHAnsi" w:cs="Arial"/>
                <w:color w:val="000000"/>
                <w:sz w:val="22"/>
                <w:szCs w:val="22"/>
                <w:lang w:val="en-US" w:eastAsia="en-US" w:bidi="ar-SA"/>
              </w:rPr>
              <w:t>4</w:t>
            </w:r>
          </w:p>
        </w:tc>
        <w:tc>
          <w:tcPr>
            <w:tcW w:w="709" w:type="dxa"/>
            <w:vAlign w:val="center"/>
          </w:tcPr>
          <w:p w:rsidR="00E228EC" w:rsidRPr="006B0657" w:rsidP="00DB5C5F" w14:paraId="5E649FFA" w14:textId="7A80512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49</w:t>
            </w:r>
          </w:p>
        </w:tc>
        <w:tc>
          <w:tcPr>
            <w:tcW w:w="567" w:type="dxa"/>
            <w:vAlign w:val="center"/>
          </w:tcPr>
          <w:p w:rsidR="00E228EC" w:rsidRPr="006B0657" w:rsidP="00DB5C5F" w14:paraId="555A315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567" w:type="dxa"/>
            <w:vAlign w:val="center"/>
          </w:tcPr>
          <w:p w:rsidR="00E228EC" w:rsidRPr="006B0657" w:rsidP="00DB5C5F" w14:paraId="2A99CEA2" w14:textId="6A9A8942">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E228EC" w:rsidRPr="006B0657" w:rsidP="00DB5C5F" w14:paraId="002358DC" w14:textId="47FE266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w:t>
            </w:r>
            <w:r w:rsidRPr="006B0657">
              <w:rPr>
                <w:rFonts w:ascii="Arial" w:hAnsi="Arial" w:eastAsiaTheme="minorHAnsi" w:cs="Arial"/>
                <w:color w:val="000000"/>
                <w:sz w:val="22"/>
                <w:szCs w:val="22"/>
                <w:lang w:val="en-US" w:eastAsia="en-US" w:bidi="ar-SA"/>
              </w:rPr>
              <w:t>3</w:t>
            </w:r>
          </w:p>
        </w:tc>
      </w:tr>
      <w:tr w14:paraId="4D94923E" w14:textId="77777777" w:rsidTr="00DB5C5F">
        <w:tblPrEx>
          <w:tblW w:w="8335" w:type="dxa"/>
          <w:tblInd w:w="-5" w:type="dxa"/>
          <w:tblLayout w:type="fixed"/>
          <w:tblLook w:val="04A0"/>
        </w:tblPrEx>
        <w:trPr>
          <w:trHeight w:val="403"/>
        </w:trPr>
        <w:tc>
          <w:tcPr>
            <w:tcW w:w="533" w:type="dxa"/>
            <w:vMerge/>
          </w:tcPr>
          <w:p w:rsidR="00E228EC" w:rsidRPr="006B0657" w:rsidP="00E228EC" w14:paraId="1AA2B633"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E228EC" w:rsidRPr="006B0657" w:rsidP="006B0657" w14:paraId="6F348F2D"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680" w:type="dxa"/>
            <w:shd w:val="clear" w:color="auto" w:fill="FFFF00"/>
            <w:vAlign w:val="center"/>
          </w:tcPr>
          <w:p w:rsidR="00E228EC" w:rsidRPr="006B0657" w:rsidP="00DB5C5F" w14:paraId="4E65AA95" w14:textId="35226A8E">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E228EC" w:rsidRPr="006B0657" w:rsidP="00DB5C5F" w14:paraId="2D4DEBEC" w14:textId="202663F3">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33%</w:t>
            </w:r>
          </w:p>
        </w:tc>
        <w:tc>
          <w:tcPr>
            <w:tcW w:w="709" w:type="dxa"/>
            <w:shd w:val="clear" w:color="auto" w:fill="FFFF00"/>
            <w:vAlign w:val="center"/>
          </w:tcPr>
          <w:p w:rsidR="00E228EC" w:rsidRPr="006B0657" w:rsidP="00DB5C5F" w14:paraId="216095C0" w14:textId="72902D4A">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67%</w:t>
            </w:r>
          </w:p>
        </w:tc>
        <w:tc>
          <w:tcPr>
            <w:tcW w:w="567" w:type="dxa"/>
            <w:shd w:val="clear" w:color="auto" w:fill="FFFF00"/>
            <w:vAlign w:val="center"/>
          </w:tcPr>
          <w:p w:rsidR="00E228EC" w:rsidRPr="006B0657" w:rsidP="00DB5C5F" w14:paraId="115DB880" w14:textId="77777777">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E228EC" w:rsidRPr="006B0657" w:rsidP="00DB5C5F" w14:paraId="2A2EADA4" w14:textId="4590A150">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E228EC" w:rsidRPr="006B0657" w:rsidP="00DB5C5F" w14:paraId="537BC07E" w14:textId="33588448">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4058BE89" w14:textId="77777777" w:rsidTr="00DB5C5F">
        <w:tblPrEx>
          <w:tblW w:w="8335" w:type="dxa"/>
          <w:tblInd w:w="-5" w:type="dxa"/>
          <w:tblLayout w:type="fixed"/>
          <w:tblLook w:val="04A0"/>
        </w:tblPrEx>
        <w:trPr>
          <w:trHeight w:val="551"/>
        </w:trPr>
        <w:tc>
          <w:tcPr>
            <w:tcW w:w="533" w:type="dxa"/>
            <w:vMerge w:val="restart"/>
          </w:tcPr>
          <w:p w:rsidR="00E228EC" w:rsidRPr="006B0657" w:rsidP="00E228EC" w14:paraId="57BB20A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78" w:type="dxa"/>
            <w:vMerge w:val="restart"/>
            <w:vAlign w:val="center"/>
          </w:tcPr>
          <w:p w:rsidR="00E228EC" w:rsidRPr="006B0657" w:rsidP="006B0657" w14:paraId="40E06F20" w14:textId="54EEF182">
            <w:pPr>
              <w:spacing w:after="0" w:line="240" w:lineRule="auto"/>
              <w:jc w:val="both"/>
              <w:rPr>
                <w:rFonts w:ascii="Arial" w:hAnsi="Arial" w:cs="Arial"/>
                <w:sz w:val="22"/>
                <w:szCs w:val="22"/>
                <w:lang w:val="en-US" w:eastAsia="en-US" w:bidi="ar-SA"/>
              </w:rPr>
            </w:pPr>
            <w:r w:rsidRPr="006B0657">
              <w:rPr>
                <w:rFonts w:ascii="Arial" w:hAnsi="Arial" w:eastAsiaTheme="minorHAnsi" w:cs="Arial"/>
                <w:color w:val="000000"/>
                <w:spacing w:val="4"/>
                <w:sz w:val="22"/>
                <w:szCs w:val="22"/>
                <w:lang w:val="en-IE" w:eastAsia="en-US" w:bidi="ar-SA"/>
              </w:rPr>
              <w:t>Adanya</w:t>
            </w:r>
            <w:r w:rsidRPr="006B0657">
              <w:rPr>
                <w:rFonts w:ascii="Arial" w:hAnsi="Arial" w:eastAsiaTheme="minorHAnsi" w:cs="Arial"/>
                <w:color w:val="000000"/>
                <w:spacing w:val="4"/>
                <w:sz w:val="22"/>
                <w:szCs w:val="22"/>
                <w:lang w:val="id-ID" w:eastAsia="en-US" w:bidi="ar-SA"/>
              </w:rPr>
              <w:t xml:space="preserve"> </w:t>
            </w:r>
            <w:r w:rsidRPr="006B0657">
              <w:rPr>
                <w:rFonts w:ascii="Arial" w:hAnsi="Arial" w:eastAsiaTheme="minorHAnsi" w:cs="Arial"/>
                <w:color w:val="000000"/>
                <w:spacing w:val="4"/>
                <w:sz w:val="22"/>
                <w:szCs w:val="22"/>
                <w:lang w:val="en-IE" w:eastAsia="en-US" w:bidi="ar-SA"/>
              </w:rPr>
              <w:t xml:space="preserve">kemampuan </w:t>
            </w:r>
            <w:r w:rsidRPr="006B0657">
              <w:rPr>
                <w:rFonts w:ascii="Arial" w:hAnsi="Arial" w:eastAsiaTheme="minorHAnsi" w:cs="Arial"/>
                <w:iCs/>
                <w:sz w:val="22"/>
                <w:szCs w:val="22"/>
                <w:lang w:val="en-US" w:eastAsia="en-US" w:bidi="ar-SA"/>
              </w:rPr>
              <w:t xml:space="preserve">petugas </w:t>
            </w:r>
            <w:r w:rsidRPr="006B0657">
              <w:rPr>
                <w:rFonts w:ascii="Arial" w:hAnsi="Arial" w:eastAsiaTheme="minorHAnsi" w:cs="Arial"/>
                <w:color w:val="000000"/>
                <w:spacing w:val="4"/>
                <w:sz w:val="22"/>
                <w:szCs w:val="22"/>
                <w:lang w:val="en-IE" w:eastAsia="en-US" w:bidi="ar-SA"/>
              </w:rPr>
              <w:t>memberikan pelayanan sidik jari dengan cepat</w:t>
            </w:r>
          </w:p>
        </w:tc>
        <w:tc>
          <w:tcPr>
            <w:tcW w:w="680" w:type="dxa"/>
            <w:vAlign w:val="center"/>
          </w:tcPr>
          <w:p w:rsidR="00E228EC" w:rsidRPr="006B0657" w:rsidP="00DB5C5F" w14:paraId="7D13EAE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E228EC" w:rsidRPr="006B0657" w:rsidP="00DB5C5F" w14:paraId="00277651" w14:textId="4EF8DC13">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18</w:t>
            </w:r>
          </w:p>
        </w:tc>
        <w:tc>
          <w:tcPr>
            <w:tcW w:w="709" w:type="dxa"/>
            <w:vAlign w:val="center"/>
          </w:tcPr>
          <w:p w:rsidR="00E228EC" w:rsidRPr="006B0657" w:rsidP="00DB5C5F" w14:paraId="04F29F2D" w14:textId="13F24B8C">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53</w:t>
            </w:r>
          </w:p>
        </w:tc>
        <w:tc>
          <w:tcPr>
            <w:tcW w:w="567" w:type="dxa"/>
            <w:vAlign w:val="center"/>
          </w:tcPr>
          <w:p w:rsidR="00E228EC" w:rsidRPr="006B0657" w:rsidP="00DB5C5F" w14:paraId="6AD13918" w14:textId="6BF016CB">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567" w:type="dxa"/>
            <w:vAlign w:val="center"/>
          </w:tcPr>
          <w:p w:rsidR="00E228EC" w:rsidRPr="006B0657" w:rsidP="00DB5C5F" w14:paraId="2B39FFF4" w14:textId="588948F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E228EC" w:rsidRPr="006B0657" w:rsidP="00DB5C5F" w14:paraId="77883B52" w14:textId="417F9360">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w:t>
            </w:r>
            <w:r w:rsidRPr="006B0657">
              <w:rPr>
                <w:rFonts w:ascii="Arial" w:hAnsi="Arial" w:eastAsiaTheme="minorHAnsi" w:cs="Arial"/>
                <w:color w:val="000000"/>
                <w:sz w:val="22"/>
                <w:szCs w:val="22"/>
                <w:lang w:val="en-US" w:eastAsia="en-US" w:bidi="ar-SA"/>
              </w:rPr>
              <w:t>3</w:t>
            </w:r>
          </w:p>
        </w:tc>
      </w:tr>
      <w:tr w14:paraId="2A258635" w14:textId="77777777" w:rsidTr="00DB5C5F">
        <w:tblPrEx>
          <w:tblW w:w="8335" w:type="dxa"/>
          <w:tblInd w:w="-5" w:type="dxa"/>
          <w:tblLayout w:type="fixed"/>
          <w:tblLook w:val="04A0"/>
        </w:tblPrEx>
        <w:trPr>
          <w:trHeight w:val="418"/>
        </w:trPr>
        <w:tc>
          <w:tcPr>
            <w:tcW w:w="533" w:type="dxa"/>
            <w:vMerge/>
          </w:tcPr>
          <w:p w:rsidR="00E228EC" w:rsidRPr="006B0657" w:rsidP="00E228EC" w14:paraId="27927074"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E228EC" w:rsidRPr="006B0657" w:rsidP="006B0657" w14:paraId="37F0CE16"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680" w:type="dxa"/>
            <w:shd w:val="clear" w:color="auto" w:fill="FFFF00"/>
            <w:vAlign w:val="center"/>
          </w:tcPr>
          <w:p w:rsidR="00E228EC" w:rsidRPr="006B0657" w:rsidP="00DB5C5F" w14:paraId="2C1EE175" w14:textId="2167D96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w:t>
            </w:r>
          </w:p>
        </w:tc>
        <w:tc>
          <w:tcPr>
            <w:tcW w:w="709" w:type="dxa"/>
            <w:shd w:val="clear" w:color="auto" w:fill="FFFF00"/>
            <w:vAlign w:val="center"/>
          </w:tcPr>
          <w:p w:rsidR="00E228EC" w:rsidRPr="006B0657" w:rsidP="00DB5C5F" w14:paraId="37BC1993" w14:textId="2E60D61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25%</w:t>
            </w:r>
          </w:p>
        </w:tc>
        <w:tc>
          <w:tcPr>
            <w:tcW w:w="709" w:type="dxa"/>
            <w:shd w:val="clear" w:color="auto" w:fill="FFFF00"/>
            <w:vAlign w:val="center"/>
          </w:tcPr>
          <w:p w:rsidR="00E228EC" w:rsidRPr="006B0657" w:rsidP="00DB5C5F" w14:paraId="462DEE99" w14:textId="757DCC9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72%</w:t>
            </w:r>
          </w:p>
        </w:tc>
        <w:tc>
          <w:tcPr>
            <w:tcW w:w="567" w:type="dxa"/>
            <w:shd w:val="clear" w:color="auto" w:fill="FFFF00"/>
            <w:vAlign w:val="center"/>
          </w:tcPr>
          <w:p w:rsidR="00E228EC" w:rsidRPr="006B0657" w:rsidP="00DB5C5F" w14:paraId="6B274762" w14:textId="0F02F50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p>
        </w:tc>
        <w:tc>
          <w:tcPr>
            <w:tcW w:w="567" w:type="dxa"/>
            <w:shd w:val="clear" w:color="auto" w:fill="FFFF00"/>
            <w:vAlign w:val="center"/>
          </w:tcPr>
          <w:p w:rsidR="00E228EC" w:rsidRPr="006B0657" w:rsidP="00DB5C5F" w14:paraId="51567EFD" w14:textId="25C0E979">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shd w:val="clear" w:color="auto" w:fill="FFFF00"/>
            <w:vAlign w:val="center"/>
          </w:tcPr>
          <w:p w:rsidR="00E228EC" w:rsidRPr="006B0657" w:rsidP="00DB5C5F" w14:paraId="5CEA78B4" w14:textId="7679B0B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100%</w:t>
            </w:r>
          </w:p>
        </w:tc>
      </w:tr>
      <w:tr w14:paraId="67E2B06B" w14:textId="77777777" w:rsidTr="00DB5C5F">
        <w:tblPrEx>
          <w:tblW w:w="8335" w:type="dxa"/>
          <w:tblInd w:w="-5" w:type="dxa"/>
          <w:tblLayout w:type="fixed"/>
          <w:tblLook w:val="04A0"/>
        </w:tblPrEx>
        <w:trPr>
          <w:trHeight w:val="565"/>
        </w:trPr>
        <w:tc>
          <w:tcPr>
            <w:tcW w:w="533" w:type="dxa"/>
            <w:vMerge w:val="restart"/>
          </w:tcPr>
          <w:p w:rsidR="00E228EC" w:rsidRPr="006B0657" w:rsidP="00E228EC" w14:paraId="7C9A598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78" w:type="dxa"/>
            <w:vMerge w:val="restart"/>
            <w:vAlign w:val="center"/>
          </w:tcPr>
          <w:p w:rsidR="00E228EC" w:rsidRPr="006B0657" w:rsidP="006B0657" w14:paraId="486A35D6" w14:textId="2F41BEEE">
            <w:pPr>
              <w:spacing w:after="120" w:line="240" w:lineRule="auto"/>
              <w:jc w:val="both"/>
              <w:rPr>
                <w:rFonts w:ascii="Arial" w:hAnsi="Arial" w:cs="Arial"/>
                <w:sz w:val="22"/>
                <w:szCs w:val="22"/>
                <w:lang w:val="id-ID" w:eastAsia="zh-CN" w:bidi="ar-SA"/>
              </w:rPr>
            </w:pPr>
            <w:r w:rsidRPr="006B0657">
              <w:rPr>
                <w:rFonts w:ascii="Arial" w:hAnsi="Arial" w:eastAsiaTheme="minorHAnsi" w:cs="Arial"/>
                <w:color w:val="000000"/>
                <w:spacing w:val="4"/>
                <w:sz w:val="22"/>
                <w:szCs w:val="22"/>
                <w:lang w:val="en-IE" w:eastAsia="en-US" w:bidi="ar-SA"/>
              </w:rPr>
              <w:t>Adanya</w:t>
            </w:r>
            <w:r w:rsidRPr="006B0657">
              <w:rPr>
                <w:rFonts w:ascii="Arial" w:hAnsi="Arial" w:eastAsiaTheme="minorHAnsi" w:cs="Arial"/>
                <w:color w:val="000000"/>
                <w:spacing w:val="4"/>
                <w:sz w:val="22"/>
                <w:szCs w:val="22"/>
                <w:lang w:val="id-ID" w:eastAsia="en-US" w:bidi="ar-SA"/>
              </w:rPr>
              <w:t xml:space="preserve"> </w:t>
            </w:r>
            <w:r w:rsidRPr="006B0657">
              <w:rPr>
                <w:rFonts w:ascii="Arial" w:hAnsi="Arial" w:eastAsiaTheme="minorHAnsi" w:cs="Arial"/>
                <w:color w:val="000000"/>
                <w:spacing w:val="4"/>
                <w:sz w:val="22"/>
                <w:szCs w:val="22"/>
                <w:lang w:val="en-IE" w:eastAsia="en-US" w:bidi="ar-SA"/>
              </w:rPr>
              <w:t xml:space="preserve">kemampuan </w:t>
            </w:r>
            <w:r w:rsidRPr="006B0657">
              <w:rPr>
                <w:rFonts w:ascii="Arial" w:hAnsi="Arial" w:eastAsiaTheme="minorHAnsi" w:cs="Arial"/>
                <w:iCs/>
                <w:sz w:val="22"/>
                <w:szCs w:val="22"/>
                <w:lang w:val="zh-CN" w:eastAsia="en-US" w:bidi="ar-SA"/>
              </w:rPr>
              <w:t xml:space="preserve">petugas </w:t>
            </w:r>
            <w:r w:rsidRPr="006B0657">
              <w:rPr>
                <w:rFonts w:ascii="Arial" w:hAnsi="Arial" w:eastAsiaTheme="minorHAnsi" w:cs="Arial"/>
                <w:color w:val="000000"/>
                <w:spacing w:val="4"/>
                <w:sz w:val="22"/>
                <w:szCs w:val="22"/>
                <w:lang w:val="en-IE" w:eastAsia="en-US" w:bidi="ar-SA"/>
              </w:rPr>
              <w:t xml:space="preserve">memberikan kemudahan </w:t>
            </w:r>
            <w:r w:rsidRPr="006B0657">
              <w:rPr>
                <w:rFonts w:ascii="Arial" w:hAnsi="Arial" w:eastAsiaTheme="minorHAnsi" w:cs="Arial"/>
                <w:sz w:val="22"/>
                <w:szCs w:val="22"/>
                <w:lang w:val="zh-CN" w:eastAsia="en-US" w:bidi="ar-SA"/>
              </w:rPr>
              <w:t>kepada masyarakat dalam pelaksanaan pelayanan sidik jari</w:t>
            </w:r>
          </w:p>
        </w:tc>
        <w:tc>
          <w:tcPr>
            <w:tcW w:w="680" w:type="dxa"/>
            <w:vAlign w:val="center"/>
          </w:tcPr>
          <w:p w:rsidR="00E228EC" w:rsidRPr="006B0657" w:rsidP="00DB5C5F" w14:paraId="2DA034D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E228EC" w:rsidRPr="006B0657" w:rsidP="00DB5C5F" w14:paraId="76175392" w14:textId="177A1E7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19</w:t>
            </w:r>
          </w:p>
        </w:tc>
        <w:tc>
          <w:tcPr>
            <w:tcW w:w="709" w:type="dxa"/>
            <w:vAlign w:val="center"/>
          </w:tcPr>
          <w:p w:rsidR="00E228EC" w:rsidRPr="006B0657" w:rsidP="00DB5C5F" w14:paraId="77EE0ED5" w14:textId="79B3E0A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54</w:t>
            </w:r>
          </w:p>
        </w:tc>
        <w:tc>
          <w:tcPr>
            <w:tcW w:w="567" w:type="dxa"/>
            <w:vAlign w:val="center"/>
          </w:tcPr>
          <w:p w:rsidR="00E228EC" w:rsidRPr="006B0657" w:rsidP="00DB5C5F" w14:paraId="02BBF8E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567" w:type="dxa"/>
            <w:vAlign w:val="center"/>
          </w:tcPr>
          <w:p w:rsidR="00E228EC" w:rsidRPr="006B0657" w:rsidP="00DB5C5F" w14:paraId="40EB4BDE" w14:textId="74C99435">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E228EC" w:rsidRPr="006B0657" w:rsidP="00DB5C5F" w14:paraId="004811E2" w14:textId="6F0F80DD">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w:t>
            </w:r>
            <w:r w:rsidRPr="006B0657">
              <w:rPr>
                <w:rFonts w:ascii="Arial" w:hAnsi="Arial" w:eastAsiaTheme="minorHAnsi" w:cs="Arial"/>
                <w:color w:val="000000"/>
                <w:sz w:val="22"/>
                <w:szCs w:val="22"/>
                <w:lang w:val="en-US" w:eastAsia="en-US" w:bidi="ar-SA"/>
              </w:rPr>
              <w:t>3</w:t>
            </w:r>
          </w:p>
        </w:tc>
      </w:tr>
      <w:tr w14:paraId="51A5DDE0" w14:textId="77777777" w:rsidTr="00DB5C5F">
        <w:tblPrEx>
          <w:tblW w:w="8335" w:type="dxa"/>
          <w:tblInd w:w="-5" w:type="dxa"/>
          <w:tblLayout w:type="fixed"/>
          <w:tblLook w:val="04A0"/>
        </w:tblPrEx>
        <w:trPr>
          <w:trHeight w:val="545"/>
        </w:trPr>
        <w:tc>
          <w:tcPr>
            <w:tcW w:w="533" w:type="dxa"/>
            <w:vMerge/>
          </w:tcPr>
          <w:p w:rsidR="00E228EC" w:rsidRPr="006B0657" w:rsidP="00E228EC" w14:paraId="7E96D4E0"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E228EC" w:rsidRPr="006B0657" w:rsidP="00E228EC" w14:paraId="7B71876A"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680" w:type="dxa"/>
            <w:shd w:val="clear" w:color="auto" w:fill="FFFF00"/>
            <w:vAlign w:val="center"/>
          </w:tcPr>
          <w:p w:rsidR="00E228EC" w:rsidRPr="006B0657" w:rsidP="00DB5C5F" w14:paraId="4D64D8E1" w14:textId="5FDB926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w:t>
            </w:r>
          </w:p>
        </w:tc>
        <w:tc>
          <w:tcPr>
            <w:tcW w:w="709" w:type="dxa"/>
            <w:shd w:val="clear" w:color="auto" w:fill="FFFF00"/>
            <w:vAlign w:val="center"/>
          </w:tcPr>
          <w:p w:rsidR="00E228EC" w:rsidRPr="006B0657" w:rsidP="00DB5C5F" w14:paraId="30E114D1" w14:textId="5AD4213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26%</w:t>
            </w:r>
          </w:p>
        </w:tc>
        <w:tc>
          <w:tcPr>
            <w:tcW w:w="709" w:type="dxa"/>
            <w:shd w:val="clear" w:color="auto" w:fill="FFFF00"/>
            <w:vAlign w:val="center"/>
          </w:tcPr>
          <w:p w:rsidR="00E228EC" w:rsidRPr="006B0657" w:rsidP="00DB5C5F" w14:paraId="45E8710A" w14:textId="60A699B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74%</w:t>
            </w:r>
          </w:p>
        </w:tc>
        <w:tc>
          <w:tcPr>
            <w:tcW w:w="567" w:type="dxa"/>
            <w:shd w:val="clear" w:color="auto" w:fill="FFFF00"/>
            <w:vAlign w:val="center"/>
          </w:tcPr>
          <w:p w:rsidR="00E228EC" w:rsidRPr="006B0657" w:rsidP="00DB5C5F" w14:paraId="014561A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567" w:type="dxa"/>
            <w:shd w:val="clear" w:color="auto" w:fill="FFFF00"/>
            <w:vAlign w:val="center"/>
          </w:tcPr>
          <w:p w:rsidR="00E228EC" w:rsidRPr="006B0657" w:rsidP="00DB5C5F" w14:paraId="78D0064D" w14:textId="74479981">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shd w:val="clear" w:color="auto" w:fill="FFFF00"/>
            <w:vAlign w:val="center"/>
          </w:tcPr>
          <w:p w:rsidR="00E228EC" w:rsidRPr="006B0657" w:rsidP="00DB5C5F" w14:paraId="5DC109E7" w14:textId="7AE2CC5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100%</w:t>
            </w:r>
          </w:p>
        </w:tc>
      </w:tr>
      <w:tr w14:paraId="665CF951" w14:textId="77777777" w:rsidTr="00DB5C5F">
        <w:tblPrEx>
          <w:tblW w:w="8335" w:type="dxa"/>
          <w:tblInd w:w="-5" w:type="dxa"/>
          <w:tblLayout w:type="fixed"/>
          <w:tblLook w:val="04A0"/>
        </w:tblPrEx>
        <w:trPr>
          <w:trHeight w:val="477"/>
        </w:trPr>
        <w:tc>
          <w:tcPr>
            <w:tcW w:w="4111" w:type="dxa"/>
            <w:gridSpan w:val="2"/>
            <w:vMerge w:val="restart"/>
            <w:vAlign w:val="center"/>
          </w:tcPr>
          <w:p w:rsidR="00E228EC" w:rsidRPr="006B0657" w:rsidP="00E228EC" w14:paraId="28F672D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680" w:type="dxa"/>
            <w:vAlign w:val="center"/>
          </w:tcPr>
          <w:p w:rsidR="00E228EC" w:rsidRPr="006B0657" w:rsidP="00DB5C5F" w14:paraId="119FA91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E228EC" w:rsidRPr="006B0657" w:rsidP="00DB5C5F" w14:paraId="3526F083" w14:textId="744F5913">
            <w:pPr>
              <w:spacing w:after="0" w:line="240" w:lineRule="auto"/>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61</w:t>
            </w:r>
          </w:p>
        </w:tc>
        <w:tc>
          <w:tcPr>
            <w:tcW w:w="709" w:type="dxa"/>
            <w:vAlign w:val="center"/>
          </w:tcPr>
          <w:p w:rsidR="00E228EC" w:rsidRPr="006B0657" w:rsidP="00DB5C5F" w14:paraId="31E58F8F" w14:textId="2F979C7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156</w:t>
            </w:r>
          </w:p>
        </w:tc>
        <w:tc>
          <w:tcPr>
            <w:tcW w:w="567" w:type="dxa"/>
            <w:vAlign w:val="center"/>
          </w:tcPr>
          <w:p w:rsidR="00E228EC" w:rsidRPr="006B0657" w:rsidP="00DB5C5F" w14:paraId="4EC11CBE" w14:textId="5A91AFF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567" w:type="dxa"/>
            <w:vAlign w:val="center"/>
          </w:tcPr>
          <w:p w:rsidR="00E228EC" w:rsidRPr="006B0657" w:rsidP="00DB5C5F" w14:paraId="008FEFDC" w14:textId="79D8EB90">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E228EC" w:rsidRPr="006B0657" w:rsidP="00DB5C5F" w14:paraId="61787CEA" w14:textId="1B07B010">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219</w:t>
            </w:r>
          </w:p>
        </w:tc>
      </w:tr>
      <w:tr w14:paraId="4D8EFEDF" w14:textId="77777777" w:rsidTr="00DB5C5F">
        <w:tblPrEx>
          <w:tblW w:w="8335" w:type="dxa"/>
          <w:tblInd w:w="-5" w:type="dxa"/>
          <w:tblLayout w:type="fixed"/>
          <w:tblLook w:val="04A0"/>
        </w:tblPrEx>
        <w:trPr>
          <w:trHeight w:val="354"/>
        </w:trPr>
        <w:tc>
          <w:tcPr>
            <w:tcW w:w="4111" w:type="dxa"/>
            <w:gridSpan w:val="2"/>
            <w:vMerge/>
          </w:tcPr>
          <w:p w:rsidR="00E228EC" w:rsidRPr="006B0657" w:rsidP="00E228EC" w14:paraId="17D5903D"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680" w:type="dxa"/>
            <w:vAlign w:val="center"/>
          </w:tcPr>
          <w:p w:rsidR="00E228EC" w:rsidRPr="006B0657" w:rsidP="00DB5C5F" w14:paraId="770B38A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E228EC" w:rsidRPr="006B0657" w:rsidP="00DB5C5F" w14:paraId="0488EC89" w14:textId="6B28D629">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28</w:t>
            </w:r>
            <w:r w:rsidRPr="006B0657">
              <w:rPr>
                <w:rFonts w:ascii="Arial" w:hAnsi="Arial" w:eastAsiaTheme="minorHAnsi" w:cs="Arial"/>
                <w:color w:val="000000"/>
                <w:sz w:val="22"/>
                <w:szCs w:val="22"/>
                <w:lang w:val="en-US" w:eastAsia="en-US" w:bidi="ar-SA"/>
              </w:rPr>
              <w:t>%</w:t>
            </w:r>
          </w:p>
        </w:tc>
        <w:tc>
          <w:tcPr>
            <w:tcW w:w="709" w:type="dxa"/>
            <w:vAlign w:val="center"/>
          </w:tcPr>
          <w:p w:rsidR="00E228EC" w:rsidRPr="006B0657" w:rsidP="00DB5C5F" w14:paraId="13E6E81D" w14:textId="6E381ECA">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71</w:t>
            </w:r>
            <w:r w:rsidRPr="006B0657">
              <w:rPr>
                <w:rFonts w:ascii="Arial" w:hAnsi="Arial" w:eastAsiaTheme="minorHAnsi" w:cs="Arial"/>
                <w:color w:val="000000"/>
                <w:sz w:val="22"/>
                <w:szCs w:val="22"/>
                <w:lang w:val="en-US" w:eastAsia="en-US" w:bidi="ar-SA"/>
              </w:rPr>
              <w:t>%</w:t>
            </w:r>
          </w:p>
        </w:tc>
        <w:tc>
          <w:tcPr>
            <w:tcW w:w="567" w:type="dxa"/>
            <w:vAlign w:val="center"/>
          </w:tcPr>
          <w:p w:rsidR="00E228EC" w:rsidRPr="006B0657" w:rsidP="00DB5C5F" w14:paraId="1C6357AF" w14:textId="40ADC6E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r w:rsidRPr="006B0657">
              <w:rPr>
                <w:rFonts w:ascii="Arial" w:hAnsi="Arial" w:eastAsiaTheme="minorHAnsi" w:cs="Arial"/>
                <w:color w:val="000000"/>
                <w:sz w:val="22"/>
                <w:szCs w:val="22"/>
                <w:lang w:val="en-US" w:eastAsia="en-US" w:bidi="ar-SA"/>
              </w:rPr>
              <w:t>%</w:t>
            </w:r>
          </w:p>
        </w:tc>
        <w:tc>
          <w:tcPr>
            <w:tcW w:w="567" w:type="dxa"/>
            <w:vAlign w:val="center"/>
          </w:tcPr>
          <w:p w:rsidR="00E228EC" w:rsidRPr="006B0657" w:rsidP="00DB5C5F" w14:paraId="45549A34" w14:textId="11D1DD5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E228EC" w:rsidRPr="006B0657" w:rsidP="00DB5C5F" w14:paraId="2A27A26D" w14:textId="2CF16FA3">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E228EC" w:rsidP="00E31D68" w14:paraId="1FF140DE" w14:textId="6B21C552">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E31D68" w:rsidRPr="00E31D68" w:rsidP="00E31D68" w14:paraId="22B13B64" w14:textId="54A81A3C">
      <w:pPr>
        <w:spacing w:after="20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 xml:space="preserve">Berdasarkan tabel V.4 diatas menunjukkan tanggapan responden penelitian tentang, </w:t>
      </w:r>
      <w:r>
        <w:rPr>
          <w:rFonts w:ascii="Arial" w:hAnsi="Arial" w:eastAsiaTheme="minorHAnsi" w:cs="Arial"/>
          <w:sz w:val="24"/>
          <w:szCs w:val="24"/>
          <w:lang w:val="en-US" w:eastAsia="en-US" w:bidi="ar-SA"/>
        </w:rPr>
        <w:t>Kesederhanaan</w:t>
      </w:r>
      <w:r w:rsidRPr="00E31D68">
        <w:rPr>
          <w:rFonts w:ascii="Arial" w:hAnsi="Arial" w:eastAsiaTheme="minorHAnsi" w:cs="Arial"/>
          <w:sz w:val="24"/>
          <w:szCs w:val="24"/>
          <w:lang w:val="en-US" w:eastAsia="en-US" w:bidi="ar-SA"/>
        </w:rPr>
        <w:t xml:space="preserve"> pada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dapat dilihat </w:t>
      </w:r>
      <w:r w:rsidRPr="00E31D68" w:rsidR="0044234D">
        <w:rPr>
          <w:rFonts w:ascii="Arial" w:hAnsi="Arial" w:eastAsiaTheme="minorHAnsi" w:cs="Arial"/>
          <w:sz w:val="24"/>
          <w:szCs w:val="24"/>
          <w:lang w:val="en-US" w:eastAsia="en-US" w:bidi="ar-SA"/>
        </w:rPr>
        <w:t xml:space="preserve">dari sub Indikator </w:t>
      </w:r>
      <w:r w:rsidRPr="001126C1" w:rsidR="0044234D">
        <w:rPr>
          <w:rFonts w:ascii="Arial" w:hAnsi="Arial" w:eastAsiaTheme="minorHAnsi" w:cs="Arial"/>
          <w:color w:val="000000"/>
          <w:spacing w:val="4"/>
          <w:sz w:val="24"/>
          <w:szCs w:val="24"/>
          <w:lang w:val="en-IE" w:eastAsia="en-US" w:bidi="ar-SA"/>
        </w:rPr>
        <w:t xml:space="preserve">Adanya kemampuan </w:t>
      </w:r>
      <w:r w:rsidR="0044234D">
        <w:rPr>
          <w:rFonts w:ascii="Arial" w:hAnsi="Arial" w:eastAsiaTheme="minorHAnsi" w:cs="Arial"/>
          <w:iCs/>
          <w:sz w:val="24"/>
          <w:szCs w:val="24"/>
          <w:lang w:val="en-US" w:eastAsia="en-US" w:bidi="ar-SA"/>
        </w:rPr>
        <w:t>petugas</w:t>
      </w:r>
      <w:r w:rsidRPr="001126C1" w:rsidR="0044234D">
        <w:rPr>
          <w:rFonts w:ascii="Arial" w:hAnsi="Arial" w:eastAsiaTheme="minorHAnsi" w:cs="Arial"/>
          <w:iCs/>
          <w:sz w:val="24"/>
          <w:szCs w:val="24"/>
          <w:lang w:val="en-US" w:eastAsia="en-US" w:bidi="ar-SA"/>
        </w:rPr>
        <w:t xml:space="preserve"> </w:t>
      </w:r>
      <w:r w:rsidRPr="001126C1" w:rsidR="0044234D">
        <w:rPr>
          <w:rFonts w:ascii="Arial" w:hAnsi="Arial" w:eastAsiaTheme="minorHAnsi" w:cs="Arial"/>
          <w:color w:val="000000"/>
          <w:spacing w:val="4"/>
          <w:sz w:val="24"/>
          <w:szCs w:val="24"/>
          <w:lang w:val="en-IE" w:eastAsia="en-US" w:bidi="ar-SA"/>
        </w:rPr>
        <w:t>memberikan informasi mengenai tata cara pelayanan</w:t>
      </w:r>
      <w:r w:rsidR="0044234D">
        <w:rPr>
          <w:rFonts w:ascii="Arial" w:hAnsi="Arial" w:eastAsiaTheme="minorHAnsi" w:cs="Arial"/>
          <w:color w:val="000000"/>
          <w:spacing w:val="4"/>
          <w:sz w:val="24"/>
          <w:szCs w:val="24"/>
          <w:lang w:val="en-IE" w:eastAsia="en-US" w:bidi="ar-SA"/>
        </w:rPr>
        <w:t xml:space="preserve"> sidik jari</w:t>
      </w:r>
      <w:r w:rsidR="0044234D">
        <w:rPr>
          <w:rFonts w:ascii="Arial" w:hAnsi="Arial" w:eastAsiaTheme="minorHAnsi" w:cs="Arial"/>
          <w:sz w:val="24"/>
          <w:szCs w:val="24"/>
          <w:lang w:val="en-US" w:eastAsia="en-US" w:bidi="ar-SA"/>
        </w:rPr>
        <w:t xml:space="preserve"> dengan </w:t>
      </w:r>
      <w:r w:rsidR="00C16213">
        <w:rPr>
          <w:rFonts w:ascii="Arial" w:hAnsi="Arial" w:eastAsiaTheme="minorHAnsi" w:cs="Arial"/>
          <w:sz w:val="24"/>
          <w:szCs w:val="24"/>
          <w:lang w:val="en-US" w:eastAsia="en-US" w:bidi="ar-SA"/>
        </w:rPr>
        <w:t>frekuensi yan</w:t>
      </w:r>
      <w:r w:rsidR="000E7A5E">
        <w:rPr>
          <w:rFonts w:ascii="Arial" w:hAnsi="Arial" w:eastAsiaTheme="minorHAnsi" w:cs="Arial"/>
          <w:sz w:val="24"/>
          <w:szCs w:val="24"/>
          <w:lang w:val="en-US" w:eastAsia="en-US" w:bidi="ar-SA"/>
        </w:rPr>
        <w:t>g menyatakan sangat baik sebanyak</w:t>
      </w:r>
      <w:r w:rsidR="00C16213">
        <w:rPr>
          <w:rFonts w:ascii="Arial" w:hAnsi="Arial" w:eastAsiaTheme="minorHAnsi" w:cs="Arial"/>
          <w:sz w:val="24"/>
          <w:szCs w:val="24"/>
          <w:lang w:val="en-US" w:eastAsia="en-US" w:bidi="ar-SA"/>
        </w:rPr>
        <w:t xml:space="preserve"> 24 </w:t>
      </w:r>
      <w:r w:rsidR="000E7A5E">
        <w:rPr>
          <w:rFonts w:ascii="Arial" w:hAnsi="Arial" w:eastAsiaTheme="minorHAnsi" w:cs="Arial"/>
          <w:sz w:val="24"/>
          <w:szCs w:val="24"/>
          <w:lang w:val="en-US" w:eastAsia="en-US" w:bidi="ar-SA"/>
        </w:rPr>
        <w:t xml:space="preserve">orang </w:t>
      </w:r>
      <w:r w:rsidR="00C16213">
        <w:rPr>
          <w:rFonts w:ascii="Arial" w:hAnsi="Arial" w:eastAsiaTheme="minorHAnsi" w:cs="Arial"/>
          <w:sz w:val="24"/>
          <w:szCs w:val="24"/>
          <w:lang w:val="en-US" w:eastAsia="en-US" w:bidi="ar-SA"/>
        </w:rPr>
        <w:t>dengan persentase 3</w:t>
      </w:r>
      <w:r w:rsidR="000E7A5E">
        <w:rPr>
          <w:rFonts w:ascii="Arial" w:hAnsi="Arial" w:eastAsiaTheme="minorHAnsi" w:cs="Arial"/>
          <w:sz w:val="24"/>
          <w:szCs w:val="24"/>
          <w:lang w:val="en-US" w:eastAsia="en-US" w:bidi="ar-SA"/>
        </w:rPr>
        <w:t>3%, yang menyatakan baik sebanyak</w:t>
      </w:r>
      <w:r w:rsidR="00C16213">
        <w:rPr>
          <w:rFonts w:ascii="Arial" w:hAnsi="Arial" w:eastAsiaTheme="minorHAnsi" w:cs="Arial"/>
          <w:sz w:val="24"/>
          <w:szCs w:val="24"/>
          <w:lang w:val="en-US" w:eastAsia="en-US" w:bidi="ar-SA"/>
        </w:rPr>
        <w:t xml:space="preserve"> 49 </w:t>
      </w:r>
      <w:r w:rsidR="000E7A5E">
        <w:rPr>
          <w:rFonts w:ascii="Arial" w:hAnsi="Arial" w:eastAsiaTheme="minorHAnsi" w:cs="Arial"/>
          <w:sz w:val="24"/>
          <w:szCs w:val="24"/>
          <w:lang w:val="en-US" w:eastAsia="en-US" w:bidi="ar-SA"/>
        </w:rPr>
        <w:t xml:space="preserve">orang </w:t>
      </w:r>
      <w:r w:rsidR="00C16213">
        <w:rPr>
          <w:rFonts w:ascii="Arial" w:hAnsi="Arial" w:eastAsiaTheme="minorHAnsi" w:cs="Arial"/>
          <w:sz w:val="24"/>
          <w:szCs w:val="24"/>
          <w:lang w:val="en-US" w:eastAsia="en-US" w:bidi="ar-SA"/>
        </w:rPr>
        <w:t>dengan persentase 67%, dan tidak ada satupun yang menyatakan kurang baik dan tidak baik</w:t>
      </w:r>
      <w:r w:rsidRPr="00E31D68" w:rsidR="0044234D">
        <w:rPr>
          <w:rFonts w:ascii="Arial" w:hAnsi="Arial" w:eastAsiaTheme="minorHAnsi" w:cs="Arial"/>
          <w:sz w:val="24"/>
          <w:szCs w:val="24"/>
          <w:lang w:val="en-US" w:eastAsia="en-US" w:bidi="ar-SA"/>
        </w:rPr>
        <w:t xml:space="preserve">, </w:t>
      </w:r>
      <w:r w:rsidRPr="001126C1" w:rsidR="0044234D">
        <w:rPr>
          <w:rFonts w:ascii="Arial" w:hAnsi="Arial" w:eastAsiaTheme="minorHAnsi" w:cs="Arial"/>
          <w:color w:val="000000"/>
          <w:spacing w:val="4"/>
          <w:sz w:val="24"/>
          <w:szCs w:val="24"/>
          <w:lang w:val="en-IE" w:eastAsia="en-US" w:bidi="ar-SA"/>
        </w:rPr>
        <w:t>Adanya</w:t>
      </w:r>
      <w:r w:rsidRPr="001126C1" w:rsidR="0044234D">
        <w:rPr>
          <w:rFonts w:ascii="Arial" w:hAnsi="Arial" w:eastAsiaTheme="minorHAnsi" w:cs="Arial"/>
          <w:color w:val="000000"/>
          <w:spacing w:val="4"/>
          <w:sz w:val="24"/>
          <w:szCs w:val="24"/>
          <w:lang w:val="id-ID" w:eastAsia="en-US" w:bidi="ar-SA"/>
        </w:rPr>
        <w:t xml:space="preserve"> </w:t>
      </w:r>
      <w:r w:rsidRPr="001126C1" w:rsidR="0044234D">
        <w:rPr>
          <w:rFonts w:ascii="Arial" w:hAnsi="Arial" w:eastAsiaTheme="minorHAnsi" w:cs="Arial"/>
          <w:color w:val="000000"/>
          <w:spacing w:val="4"/>
          <w:sz w:val="24"/>
          <w:szCs w:val="24"/>
          <w:lang w:val="en-IE" w:eastAsia="en-US" w:bidi="ar-SA"/>
        </w:rPr>
        <w:t xml:space="preserve">kemampuan </w:t>
      </w:r>
      <w:r w:rsidR="0044234D">
        <w:rPr>
          <w:rFonts w:ascii="Arial" w:hAnsi="Arial" w:eastAsiaTheme="minorHAnsi" w:cs="Arial"/>
          <w:iCs/>
          <w:sz w:val="24"/>
          <w:szCs w:val="24"/>
          <w:lang w:val="en-US" w:eastAsia="en-US" w:bidi="ar-SA"/>
        </w:rPr>
        <w:t>petugas</w:t>
      </w:r>
      <w:r w:rsidRPr="001126C1" w:rsidR="0044234D">
        <w:rPr>
          <w:rFonts w:ascii="Arial" w:hAnsi="Arial" w:eastAsiaTheme="minorHAnsi" w:cs="Arial"/>
          <w:iCs/>
          <w:sz w:val="24"/>
          <w:szCs w:val="24"/>
          <w:lang w:val="en-US" w:eastAsia="en-US" w:bidi="ar-SA"/>
        </w:rPr>
        <w:t xml:space="preserve"> </w:t>
      </w:r>
      <w:r w:rsidRPr="001126C1" w:rsidR="0044234D">
        <w:rPr>
          <w:rFonts w:ascii="Arial" w:hAnsi="Arial" w:eastAsiaTheme="minorHAnsi" w:cs="Arial"/>
          <w:color w:val="000000"/>
          <w:spacing w:val="4"/>
          <w:sz w:val="24"/>
          <w:szCs w:val="24"/>
          <w:lang w:val="en-IE" w:eastAsia="en-US" w:bidi="ar-SA"/>
        </w:rPr>
        <w:t xml:space="preserve">memberikan pelayanan </w:t>
      </w:r>
      <w:r w:rsidR="0044234D">
        <w:rPr>
          <w:rFonts w:ascii="Arial" w:hAnsi="Arial" w:eastAsiaTheme="minorHAnsi" w:cs="Arial"/>
          <w:color w:val="000000"/>
          <w:spacing w:val="4"/>
          <w:sz w:val="24"/>
          <w:szCs w:val="24"/>
          <w:lang w:val="en-IE" w:eastAsia="en-US" w:bidi="ar-SA"/>
        </w:rPr>
        <w:t xml:space="preserve">sidik jari </w:t>
      </w:r>
      <w:r w:rsidRPr="001126C1" w:rsidR="0044234D">
        <w:rPr>
          <w:rFonts w:ascii="Arial" w:hAnsi="Arial" w:eastAsiaTheme="minorHAnsi" w:cs="Arial"/>
          <w:color w:val="000000"/>
          <w:spacing w:val="4"/>
          <w:sz w:val="24"/>
          <w:szCs w:val="24"/>
          <w:lang w:val="en-IE" w:eastAsia="en-US" w:bidi="ar-SA"/>
        </w:rPr>
        <w:t>dengan cepat</w:t>
      </w:r>
      <w:r w:rsidR="0044234D">
        <w:rPr>
          <w:rFonts w:ascii="Arial" w:hAnsi="Arial" w:eastAsiaTheme="minorHAnsi" w:cs="Arial"/>
          <w:sz w:val="24"/>
          <w:szCs w:val="24"/>
          <w:lang w:val="en-US" w:eastAsia="en-US" w:bidi="ar-SA"/>
        </w:rPr>
        <w:t xml:space="preserve"> dengan </w:t>
      </w:r>
      <w:r w:rsidR="008E0D5A">
        <w:rPr>
          <w:rFonts w:ascii="Arial" w:hAnsi="Arial" w:eastAsiaTheme="minorHAnsi" w:cs="Arial"/>
          <w:sz w:val="24"/>
          <w:szCs w:val="24"/>
          <w:lang w:val="en-US" w:eastAsia="en-US" w:bidi="ar-SA"/>
        </w:rPr>
        <w:t>frekuensi yang m</w:t>
      </w:r>
      <w:r w:rsidR="000E7A5E">
        <w:rPr>
          <w:rFonts w:ascii="Arial" w:hAnsi="Arial" w:eastAsiaTheme="minorHAnsi" w:cs="Arial"/>
          <w:sz w:val="24"/>
          <w:szCs w:val="24"/>
          <w:lang w:val="en-US" w:eastAsia="en-US" w:bidi="ar-SA"/>
        </w:rPr>
        <w:t>enyatakan sangat baik sebanyak 18 orang dengan persentase 25</w:t>
      </w:r>
      <w:r w:rsidR="008E0D5A">
        <w:rPr>
          <w:rFonts w:ascii="Arial" w:hAnsi="Arial" w:eastAsiaTheme="minorHAnsi" w:cs="Arial"/>
          <w:sz w:val="24"/>
          <w:szCs w:val="24"/>
          <w:lang w:val="en-US" w:eastAsia="en-US" w:bidi="ar-SA"/>
        </w:rPr>
        <w:t>%,</w:t>
      </w:r>
      <w:r w:rsidR="000E7A5E">
        <w:rPr>
          <w:rFonts w:ascii="Arial" w:hAnsi="Arial" w:eastAsiaTheme="minorHAnsi" w:cs="Arial"/>
          <w:sz w:val="24"/>
          <w:szCs w:val="24"/>
          <w:lang w:val="en-US" w:eastAsia="en-US" w:bidi="ar-SA"/>
        </w:rPr>
        <w:t xml:space="preserve"> yang menyatakan baik sebanyak 53</w:t>
      </w:r>
      <w:r w:rsidR="008E0D5A">
        <w:rPr>
          <w:rFonts w:ascii="Arial" w:hAnsi="Arial" w:eastAsiaTheme="minorHAnsi" w:cs="Arial"/>
          <w:sz w:val="24"/>
          <w:szCs w:val="24"/>
          <w:lang w:val="en-US" w:eastAsia="en-US" w:bidi="ar-SA"/>
        </w:rPr>
        <w:t xml:space="preserve"> </w:t>
      </w:r>
      <w:r w:rsidR="000E7A5E">
        <w:rPr>
          <w:rFonts w:ascii="Arial" w:hAnsi="Arial" w:eastAsiaTheme="minorHAnsi" w:cs="Arial"/>
          <w:sz w:val="24"/>
          <w:szCs w:val="24"/>
          <w:lang w:val="en-US" w:eastAsia="en-US" w:bidi="ar-SA"/>
        </w:rPr>
        <w:t xml:space="preserve">orang </w:t>
      </w:r>
      <w:r w:rsidR="008E0D5A">
        <w:rPr>
          <w:rFonts w:ascii="Arial" w:hAnsi="Arial" w:eastAsiaTheme="minorHAnsi" w:cs="Arial"/>
          <w:sz w:val="24"/>
          <w:szCs w:val="24"/>
          <w:lang w:val="en-US" w:eastAsia="en-US" w:bidi="ar-SA"/>
        </w:rPr>
        <w:t>de</w:t>
      </w:r>
      <w:r w:rsidR="000E7A5E">
        <w:rPr>
          <w:rFonts w:ascii="Arial" w:hAnsi="Arial" w:eastAsiaTheme="minorHAnsi" w:cs="Arial"/>
          <w:sz w:val="24"/>
          <w:szCs w:val="24"/>
          <w:lang w:val="en-US" w:eastAsia="en-US" w:bidi="ar-SA"/>
        </w:rPr>
        <w:t>ngan persentase 72</w:t>
      </w:r>
      <w:r w:rsidR="008E0D5A">
        <w:rPr>
          <w:rFonts w:ascii="Arial" w:hAnsi="Arial" w:eastAsiaTheme="minorHAnsi" w:cs="Arial"/>
          <w:sz w:val="24"/>
          <w:szCs w:val="24"/>
          <w:lang w:val="en-US" w:eastAsia="en-US" w:bidi="ar-SA"/>
        </w:rPr>
        <w:t>%,</w:t>
      </w:r>
      <w:r w:rsidR="000E7A5E">
        <w:rPr>
          <w:rFonts w:ascii="Arial" w:hAnsi="Arial" w:eastAsiaTheme="minorHAnsi" w:cs="Arial"/>
          <w:sz w:val="24"/>
          <w:szCs w:val="24"/>
          <w:lang w:val="en-US" w:eastAsia="en-US" w:bidi="ar-SA"/>
        </w:rPr>
        <w:t>yang menyatakan kurang baik hanya 2</w:t>
      </w:r>
      <w:r w:rsidR="008E0D5A">
        <w:rPr>
          <w:rFonts w:ascii="Arial" w:hAnsi="Arial" w:eastAsiaTheme="minorHAnsi" w:cs="Arial"/>
          <w:sz w:val="24"/>
          <w:szCs w:val="24"/>
          <w:lang w:val="en-US" w:eastAsia="en-US" w:bidi="ar-SA"/>
        </w:rPr>
        <w:t xml:space="preserve"> </w:t>
      </w:r>
      <w:r w:rsidR="000E7A5E">
        <w:rPr>
          <w:rFonts w:ascii="Arial" w:hAnsi="Arial" w:eastAsiaTheme="minorHAnsi" w:cs="Arial"/>
          <w:sz w:val="24"/>
          <w:szCs w:val="24"/>
          <w:lang w:val="en-US" w:eastAsia="en-US" w:bidi="ar-SA"/>
        </w:rPr>
        <w:t xml:space="preserve">orang </w:t>
      </w:r>
      <w:r w:rsidR="00FB3A89">
        <w:rPr>
          <w:rFonts w:ascii="Arial" w:hAnsi="Arial" w:eastAsiaTheme="minorHAnsi" w:cs="Arial"/>
          <w:sz w:val="24"/>
          <w:szCs w:val="24"/>
          <w:lang w:val="en-US" w:eastAsia="en-US" w:bidi="ar-SA"/>
        </w:rPr>
        <w:t xml:space="preserve">dengan persentase 3%, </w:t>
      </w:r>
      <w:r w:rsidR="008E0D5A">
        <w:rPr>
          <w:rFonts w:ascii="Arial" w:hAnsi="Arial" w:eastAsiaTheme="minorHAnsi" w:cs="Arial"/>
          <w:sz w:val="24"/>
          <w:szCs w:val="24"/>
          <w:lang w:val="en-US" w:eastAsia="en-US" w:bidi="ar-SA"/>
        </w:rPr>
        <w:t xml:space="preserve">dan tidak </w:t>
      </w:r>
      <w:r w:rsidR="008E0D5A">
        <w:rPr>
          <w:rFonts w:ascii="Arial" w:hAnsi="Arial" w:eastAsiaTheme="minorHAnsi" w:cs="Arial"/>
          <w:sz w:val="24"/>
          <w:szCs w:val="24"/>
          <w:lang w:val="en-US" w:eastAsia="en-US" w:bidi="ar-SA"/>
        </w:rPr>
        <w:t>ada satupun yang tidak baik</w:t>
      </w:r>
      <w:r w:rsidRPr="00E31D68" w:rsidR="0044234D">
        <w:rPr>
          <w:rFonts w:ascii="Arial" w:hAnsi="Arial" w:eastAsiaTheme="minorHAnsi" w:cs="Arial"/>
          <w:sz w:val="24"/>
          <w:szCs w:val="24"/>
          <w:lang w:val="en-US" w:eastAsia="en-US" w:bidi="ar-SA"/>
        </w:rPr>
        <w:t xml:space="preserve">, </w:t>
      </w:r>
      <w:r w:rsidR="0044234D">
        <w:rPr>
          <w:rFonts w:ascii="Arial" w:hAnsi="Arial" w:eastAsiaTheme="minorHAnsi" w:cs="Arial"/>
          <w:sz w:val="24"/>
          <w:szCs w:val="24"/>
          <w:lang w:val="en-US" w:eastAsia="en-US" w:bidi="ar-SA"/>
        </w:rPr>
        <w:t xml:space="preserve">dan </w:t>
      </w:r>
      <w:r w:rsidRPr="00CB3BFB" w:rsidR="0044234D">
        <w:rPr>
          <w:rFonts w:ascii="Arial" w:hAnsi="Arial" w:eastAsiaTheme="minorHAnsi" w:cs="Arial"/>
          <w:color w:val="000000"/>
          <w:spacing w:val="4"/>
          <w:sz w:val="24"/>
          <w:szCs w:val="24"/>
          <w:lang w:val="en-IE" w:eastAsia="en-US" w:bidi="ar-SA"/>
        </w:rPr>
        <w:t>Adanya</w:t>
      </w:r>
      <w:r w:rsidRPr="00CB3BFB" w:rsidR="0044234D">
        <w:rPr>
          <w:rFonts w:ascii="Arial" w:hAnsi="Arial" w:eastAsiaTheme="minorHAnsi" w:cs="Arial"/>
          <w:color w:val="000000"/>
          <w:spacing w:val="4"/>
          <w:sz w:val="24"/>
          <w:szCs w:val="24"/>
          <w:lang w:val="id-ID" w:eastAsia="en-US" w:bidi="ar-SA"/>
        </w:rPr>
        <w:t xml:space="preserve"> </w:t>
      </w:r>
      <w:r w:rsidRPr="00CB3BFB" w:rsidR="0044234D">
        <w:rPr>
          <w:rFonts w:ascii="Arial" w:hAnsi="Arial" w:eastAsiaTheme="minorHAnsi" w:cs="Arial"/>
          <w:color w:val="000000"/>
          <w:spacing w:val="4"/>
          <w:sz w:val="24"/>
          <w:szCs w:val="24"/>
          <w:lang w:val="en-IE" w:eastAsia="en-US" w:bidi="ar-SA"/>
        </w:rPr>
        <w:t xml:space="preserve">kemampuan </w:t>
      </w:r>
      <w:r w:rsidRPr="00CB3BFB" w:rsidR="0044234D">
        <w:rPr>
          <w:rFonts w:ascii="Arial" w:hAnsi="Arial" w:eastAsiaTheme="minorHAnsi" w:cs="Arial"/>
          <w:iCs/>
          <w:sz w:val="24"/>
          <w:szCs w:val="24"/>
          <w:lang w:val="en-US" w:eastAsia="en-US" w:bidi="ar-SA"/>
        </w:rPr>
        <w:t xml:space="preserve">petugas </w:t>
      </w:r>
      <w:r w:rsidRPr="00CB3BFB" w:rsidR="0044234D">
        <w:rPr>
          <w:rFonts w:ascii="Arial" w:hAnsi="Arial" w:eastAsiaTheme="minorHAnsi" w:cs="Arial"/>
          <w:color w:val="000000"/>
          <w:spacing w:val="4"/>
          <w:sz w:val="24"/>
          <w:szCs w:val="24"/>
          <w:lang w:val="en-IE" w:eastAsia="en-US" w:bidi="ar-SA"/>
        </w:rPr>
        <w:t xml:space="preserve">memberikan kemudahan </w:t>
      </w:r>
      <w:r w:rsidRPr="00CB3BFB" w:rsidR="0044234D">
        <w:rPr>
          <w:rFonts w:ascii="Arial" w:hAnsi="Arial" w:eastAsiaTheme="minorHAnsi" w:cs="Arial"/>
          <w:sz w:val="24"/>
          <w:szCs w:val="24"/>
          <w:lang w:val="en-US" w:eastAsia="en-US" w:bidi="ar-SA"/>
        </w:rPr>
        <w:t>kepada masyarakat dalam pelaksanaan pelayanan sidik jari</w:t>
      </w:r>
      <w:r w:rsidR="0044234D">
        <w:rPr>
          <w:rFonts w:ascii="Arial" w:hAnsi="Arial" w:eastAsiaTheme="minorHAnsi" w:cs="Arial"/>
          <w:sz w:val="24"/>
          <w:szCs w:val="24"/>
          <w:lang w:val="en-US" w:eastAsia="en-US" w:bidi="ar-SA"/>
        </w:rPr>
        <w:t xml:space="preserve"> dengan </w:t>
      </w:r>
      <w:r w:rsidR="00F869F4">
        <w:rPr>
          <w:rFonts w:ascii="Arial" w:hAnsi="Arial" w:eastAsiaTheme="minorHAnsi" w:cs="Arial"/>
          <w:sz w:val="24"/>
          <w:szCs w:val="24"/>
          <w:lang w:val="en-US" w:eastAsia="en-US" w:bidi="ar-SA"/>
        </w:rPr>
        <w:t>frekuensi yang m</w:t>
      </w:r>
      <w:r w:rsidR="000E7A5E">
        <w:rPr>
          <w:rFonts w:ascii="Arial" w:hAnsi="Arial" w:eastAsiaTheme="minorHAnsi" w:cs="Arial"/>
          <w:sz w:val="24"/>
          <w:szCs w:val="24"/>
          <w:lang w:val="en-US" w:eastAsia="en-US" w:bidi="ar-SA"/>
        </w:rPr>
        <w:t>enyatakan sangat baik sebanyak 19</w:t>
      </w:r>
      <w:r w:rsidR="00F869F4">
        <w:rPr>
          <w:rFonts w:ascii="Arial" w:hAnsi="Arial" w:eastAsiaTheme="minorHAnsi" w:cs="Arial"/>
          <w:sz w:val="24"/>
          <w:szCs w:val="24"/>
          <w:lang w:val="en-US" w:eastAsia="en-US" w:bidi="ar-SA"/>
        </w:rPr>
        <w:t xml:space="preserve"> </w:t>
      </w:r>
      <w:r w:rsidR="000E7A5E">
        <w:rPr>
          <w:rFonts w:ascii="Arial" w:hAnsi="Arial" w:eastAsiaTheme="minorHAnsi" w:cs="Arial"/>
          <w:sz w:val="24"/>
          <w:szCs w:val="24"/>
          <w:lang w:val="en-US" w:eastAsia="en-US" w:bidi="ar-SA"/>
        </w:rPr>
        <w:t xml:space="preserve">orang </w:t>
      </w:r>
      <w:r w:rsidR="00F869F4">
        <w:rPr>
          <w:rFonts w:ascii="Arial" w:hAnsi="Arial" w:eastAsiaTheme="minorHAnsi" w:cs="Arial"/>
          <w:sz w:val="24"/>
          <w:szCs w:val="24"/>
          <w:lang w:val="en-US" w:eastAsia="en-US" w:bidi="ar-SA"/>
        </w:rPr>
        <w:t>dengan</w:t>
      </w:r>
      <w:r w:rsidR="000E7A5E">
        <w:rPr>
          <w:rFonts w:ascii="Arial" w:hAnsi="Arial" w:eastAsiaTheme="minorHAnsi" w:cs="Arial"/>
          <w:sz w:val="24"/>
          <w:szCs w:val="24"/>
          <w:lang w:val="en-US" w:eastAsia="en-US" w:bidi="ar-SA"/>
        </w:rPr>
        <w:t xml:space="preserve"> persentase 26</w:t>
      </w:r>
      <w:r w:rsidR="00F869F4">
        <w:rPr>
          <w:rFonts w:ascii="Arial" w:hAnsi="Arial" w:eastAsiaTheme="minorHAnsi" w:cs="Arial"/>
          <w:sz w:val="24"/>
          <w:szCs w:val="24"/>
          <w:lang w:val="en-US" w:eastAsia="en-US" w:bidi="ar-SA"/>
        </w:rPr>
        <w:t>%,</w:t>
      </w:r>
      <w:r w:rsidR="000E7A5E">
        <w:rPr>
          <w:rFonts w:ascii="Arial" w:hAnsi="Arial" w:eastAsiaTheme="minorHAnsi" w:cs="Arial"/>
          <w:sz w:val="24"/>
          <w:szCs w:val="24"/>
          <w:lang w:val="en-US" w:eastAsia="en-US" w:bidi="ar-SA"/>
        </w:rPr>
        <w:t xml:space="preserve"> yang menyatakan baik sebanyak 54 orang dengan persentase 74</w:t>
      </w:r>
      <w:r w:rsidR="00F869F4">
        <w:rPr>
          <w:rFonts w:ascii="Arial" w:hAnsi="Arial" w:eastAsiaTheme="minorHAnsi" w:cs="Arial"/>
          <w:sz w:val="24"/>
          <w:szCs w:val="24"/>
          <w:lang w:val="en-US" w:eastAsia="en-US" w:bidi="ar-SA"/>
        </w:rPr>
        <w:t>%, dan tidak ada satupun yang menyatakan kurang baik dan tidak baik</w:t>
      </w:r>
      <w:r w:rsidR="0044234D">
        <w:rPr>
          <w:rFonts w:ascii="Arial" w:hAnsi="Arial" w:eastAsiaTheme="minorHAnsi" w:cs="Arial"/>
          <w:sz w:val="24"/>
          <w:szCs w:val="24"/>
          <w:lang w:val="en-US" w:eastAsia="en-US" w:bidi="ar-SA"/>
        </w:rPr>
        <w:t>.</w:t>
      </w:r>
    </w:p>
    <w:p w:rsidR="00316520" w:rsidRPr="000E7A5E" w:rsidP="000E7A5E" w14:paraId="0512664A" w14:textId="09A542E9">
      <w:pPr>
        <w:pStyle w:val="ListParagraph"/>
        <w:spacing w:after="20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sidR="00CB3BFB">
        <w:rPr>
          <w:rFonts w:ascii="Arial" w:hAnsi="Arial" w:eastAsiaTheme="minorHAnsi" w:cs="Arial"/>
          <w:sz w:val="24"/>
          <w:szCs w:val="24"/>
          <w:lang w:val="en-US" w:eastAsia="zh-CN" w:bidi="ar-SA"/>
        </w:rPr>
        <w:t>responden Kesederhanaan</w:t>
      </w:r>
      <w:r w:rsidRPr="00E31D68">
        <w:rPr>
          <w:rFonts w:ascii="Arial" w:hAnsi="Arial" w:eastAsiaTheme="minorHAnsi" w:cs="Arial"/>
          <w:sz w:val="24"/>
          <w:szCs w:val="24"/>
          <w:lang w:val="en-US" w:eastAsia="zh-CN" w:bidi="ar-SA"/>
        </w:rPr>
        <w:t xml:space="preserve"> </w:t>
      </w:r>
      <w:r w:rsidR="00CB3BFB">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w:t>
      </w:r>
      <w:r w:rsidRPr="00E31D68" w:rsidR="00CB3BFB">
        <w:rPr>
          <w:rFonts w:ascii="Arial" w:hAnsi="Arial" w:eastAsiaTheme="minorHAnsi" w:cs="Arial"/>
          <w:sz w:val="24"/>
          <w:szCs w:val="24"/>
          <w:lang w:val="en-US" w:eastAsia="en-US" w:bidi="ar-SA"/>
        </w:rPr>
        <w:t>pada</w:t>
      </w:r>
      <w:r w:rsidR="00CB3BFB">
        <w:rPr>
          <w:rFonts w:ascii="Arial" w:hAnsi="Arial" w:eastAsiaTheme="minorHAnsi" w:cs="Arial"/>
          <w:sz w:val="24"/>
          <w:szCs w:val="24"/>
          <w:lang w:val="en-US" w:eastAsia="en-US" w:bidi="ar-SA"/>
        </w:rPr>
        <w:t xml:space="preserve"> Pelayanan Publik</w:t>
      </w:r>
      <w:r w:rsidRPr="00E31D68" w:rsidR="00CB3BFB">
        <w:rPr>
          <w:rFonts w:ascii="Arial" w:hAnsi="Arial" w:eastAsiaTheme="minorHAnsi" w:cs="Arial"/>
          <w:sz w:val="24"/>
          <w:szCs w:val="24"/>
          <w:lang w:val="en-US" w:eastAsia="en-US" w:bidi="ar-SA"/>
        </w:rPr>
        <w:t xml:space="preserve"> </w:t>
      </w:r>
      <w:r w:rsidR="00CB3BFB">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E31D68" w:rsidRPr="00E31D68" w:rsidP="00B520AC" w14:paraId="2B71B06E" w14:textId="1684D4B3">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1C1518">
        <w:rPr>
          <w:rFonts w:ascii="Arial" w:hAnsi="Arial" w:eastAsiaTheme="minorHAnsi" w:cs="Arial"/>
          <w:b/>
          <w:bCs/>
          <w:sz w:val="24"/>
          <w:szCs w:val="24"/>
          <w:lang w:val="en-US" w:eastAsia="zh-CN" w:bidi="ar-SA"/>
        </w:rPr>
        <w:t>1</w:t>
      </w:r>
    </w:p>
    <w:p w:rsidR="00E31D68" w:rsidRPr="00E31D68" w:rsidP="00E31D68" w14:paraId="438A437A" w14:textId="5A686C7F">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00CB3BFB">
        <w:rPr>
          <w:rFonts w:ascii="Arial" w:hAnsi="Arial" w:eastAsiaTheme="minorHAnsi" w:cs="Arial"/>
          <w:b/>
          <w:bCs/>
          <w:color w:val="000000"/>
          <w:sz w:val="24"/>
          <w:szCs w:val="24"/>
          <w:lang w:val="en-US" w:eastAsia="en-US" w:bidi="ar-SA"/>
        </w:rPr>
        <w:t>Kesederhanaan</w:t>
      </w:r>
      <w:r w:rsidRPr="00E31D68">
        <w:rPr>
          <w:rFonts w:ascii="Arial" w:hAnsi="Arial" w:eastAsiaTheme="minorHAnsi" w:cs="Arial"/>
          <w:b/>
          <w:bCs/>
          <w:color w:val="000000"/>
          <w:sz w:val="24"/>
          <w:szCs w:val="24"/>
          <w:lang w:val="en-US" w:eastAsia="en-US" w:bidi="ar-SA"/>
        </w:rPr>
        <w:t xml:space="preserve"> pada</w:t>
      </w:r>
    </w:p>
    <w:p w:rsidR="00E31D68" w:rsidRPr="00CB3BFB" w:rsidP="00E31D68" w14:paraId="2A4B7F28" w14:textId="12BD3944">
      <w:pPr>
        <w:pStyle w:val="ListParagraph"/>
        <w:spacing w:after="200" w:line="276" w:lineRule="auto"/>
        <w:ind w:left="0" w:firstLine="709"/>
        <w:contextualSpacing/>
        <w:jc w:val="center"/>
        <w:rPr>
          <w:rFonts w:ascii="Arial" w:eastAsia="Calibri" w:hAnsi="Arial" w:cs="Arial"/>
          <w:b/>
          <w:sz w:val="24"/>
          <w:szCs w:val="24"/>
          <w:lang w:val="en-US" w:eastAsia="zh-CN" w:bidi="ar-SA"/>
        </w:rPr>
      </w:pPr>
      <w:r w:rsidRPr="00CB3BFB">
        <w:rPr>
          <w:rFonts w:ascii="Arial" w:hAnsi="Arial" w:eastAsiaTheme="minorHAnsi" w:cs="Arial"/>
          <w:b/>
          <w:sz w:val="24"/>
          <w:szCs w:val="24"/>
          <w:lang w:val="en-US" w:eastAsia="en-US" w:bidi="ar-SA"/>
        </w:rPr>
        <w:t>Unit Identifikasi Sat Reskrim Polres Dumai</w:t>
      </w:r>
    </w:p>
    <w:p w:rsidR="00E31D68" w:rsidRPr="003572A1" w:rsidP="00E31D68" w14:paraId="2D59E139" w14:textId="4424CB5E">
      <w:pPr>
        <w:spacing w:after="200" w:line="276" w:lineRule="auto"/>
        <w:jc w:val="left"/>
        <w:rPr>
          <w:rFonts w:ascii="Arial" w:eastAsia="Calibri" w:hAnsi="Arial" w:cs="Arial"/>
          <w:i/>
          <w:iCs/>
          <w:sz w:val="24"/>
          <w:szCs w:val="24"/>
          <w:lang w:val="en-US" w:eastAsia="en-US" w:bidi="ar-SA"/>
        </w:rPr>
      </w:pPr>
      <w:r>
        <w:rPr>
          <w:noProof/>
        </w:rPr>
        <w:drawing>
          <wp:inline distT="0" distB="0" distL="0" distR="0">
            <wp:extent cx="5019675" cy="2743200"/>
            <wp:effectExtent l="0" t="0" r="9525" b="19050"/>
            <wp:docPr id="1165" name="Chart 11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844DD">
        <w:rPr>
          <w:rFonts w:asciiTheme="minorHAnsi" w:eastAsiaTheme="minorHAnsi" w:hAnsiTheme="minorHAnsi" w:cs="Arial"/>
          <w:i/>
          <w:iCs/>
          <w:sz w:val="20"/>
          <w:szCs w:val="20"/>
          <w:lang w:val="en-US" w:eastAsia="en-US" w:bidi="ar-SA"/>
        </w:rPr>
        <w:t xml:space="preserve"> </w:t>
      </w:r>
      <w:r w:rsidRPr="003572A1">
        <w:rPr>
          <w:rFonts w:ascii="Arial" w:hAnsi="Arial" w:eastAsiaTheme="minorHAnsi" w:cs="Arial"/>
          <w:i/>
          <w:iCs/>
          <w:sz w:val="24"/>
          <w:szCs w:val="24"/>
          <w:lang w:val="en-US" w:eastAsia="en-US" w:bidi="ar-SA"/>
        </w:rPr>
        <w:t>Sumber: Hasi</w:t>
      </w:r>
      <w:r w:rsidR="006E2DC7">
        <w:rPr>
          <w:rFonts w:ascii="Arial" w:hAnsi="Arial" w:eastAsiaTheme="minorHAnsi" w:cs="Arial"/>
          <w:i/>
          <w:iCs/>
          <w:sz w:val="24"/>
          <w:szCs w:val="24"/>
          <w:lang w:val="en-US" w:eastAsia="en-US" w:bidi="ar-SA"/>
        </w:rPr>
        <w:t>l Penelitian Lapangan Tahun 2024</w:t>
      </w:r>
    </w:p>
    <w:p w:rsidR="00E31D68" w:rsidRPr="00E31D68" w:rsidP="00E31D68" w14:paraId="6C220A51" w14:textId="7AF620F4">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sidR="001C1518">
        <w:rPr>
          <w:rFonts w:ascii="Arial" w:hAnsi="Arial" w:eastAsiaTheme="minorHAnsi" w:cs="Arial"/>
          <w:sz w:val="24"/>
          <w:szCs w:val="24"/>
          <w:lang w:val="en-US" w:eastAsia="en-US" w:bidi="ar-SA"/>
        </w:rPr>
        <w:t xml:space="preserve"> Pie V.1</w:t>
      </w:r>
      <w:r w:rsidRPr="00E31D68">
        <w:rPr>
          <w:rFonts w:ascii="Arial" w:hAnsi="Arial" w:eastAsiaTheme="minorHAnsi" w:cs="Arial"/>
          <w:sz w:val="24"/>
          <w:szCs w:val="24"/>
          <w:lang w:val="en-US" w:eastAsia="en-US" w:bidi="ar-SA"/>
        </w:rPr>
        <w:t xml:space="preserve"> diatas, hasil penelitian menunjukkan bahwa </w:t>
      </w:r>
      <w:r w:rsidR="00490995">
        <w:rPr>
          <w:rFonts w:ascii="Arial" w:hAnsi="Arial" w:eastAsiaTheme="minorHAnsi" w:cs="Arial"/>
          <w:sz w:val="24"/>
          <w:szCs w:val="24"/>
          <w:lang w:val="en-US" w:eastAsia="en-US" w:bidi="ar-SA"/>
        </w:rPr>
        <w:t xml:space="preserve">indikator Kesederhanaan dinyatakan Baik, kenyataan ini diperoleh </w:t>
      </w:r>
      <w:r w:rsidR="00B5604E">
        <w:rPr>
          <w:rFonts w:ascii="Arial" w:hAnsi="Arial" w:eastAsiaTheme="minorHAnsi" w:cs="Arial"/>
          <w:sz w:val="24"/>
          <w:szCs w:val="24"/>
          <w:lang w:val="en-US" w:eastAsia="en-US" w:bidi="ar-SA"/>
        </w:rPr>
        <w:t xml:space="preserve">dari </w:t>
      </w:r>
      <w:r w:rsidR="004D671D">
        <w:rPr>
          <w:rFonts w:ascii="Arial" w:hAnsi="Arial" w:eastAsiaTheme="minorHAnsi" w:cs="Arial"/>
          <w:sz w:val="24"/>
          <w:szCs w:val="24"/>
          <w:lang w:val="en-US" w:eastAsia="en-US" w:bidi="ar-SA"/>
        </w:rPr>
        <w:t>7</w:t>
      </w:r>
      <w:r w:rsidRPr="00E31D68">
        <w:rPr>
          <w:rFonts w:ascii="Arial" w:hAnsi="Arial" w:eastAsiaTheme="minorHAnsi" w:cs="Arial"/>
          <w:sz w:val="24"/>
          <w:szCs w:val="24"/>
          <w:lang w:val="en-US" w:eastAsia="en-US" w:bidi="ar-SA"/>
        </w:rPr>
        <w:t>3 resp</w:t>
      </w:r>
      <w:r w:rsidR="00490995">
        <w:rPr>
          <w:rFonts w:ascii="Arial" w:hAnsi="Arial" w:eastAsiaTheme="minorHAnsi" w:cs="Arial"/>
          <w:sz w:val="24"/>
          <w:szCs w:val="24"/>
          <w:lang w:val="en-US" w:eastAsia="en-US" w:bidi="ar-SA"/>
        </w:rPr>
        <w:t>onden yang memberikan tanggapan Baik sebesar 71</w:t>
      </w:r>
      <w:r w:rsidRPr="00E31D68">
        <w:rPr>
          <w:rFonts w:ascii="Arial" w:hAnsi="Arial" w:eastAsiaTheme="minorHAnsi" w:cs="Arial"/>
          <w:sz w:val="24"/>
          <w:szCs w:val="24"/>
          <w:lang w:val="en-US" w:eastAsia="en-US" w:bidi="ar-SA"/>
        </w:rPr>
        <w:t xml:space="preserve">%, </w:t>
      </w:r>
      <w:r w:rsidR="003A4F13">
        <w:rPr>
          <w:rFonts w:ascii="Arial" w:hAnsi="Arial" w:eastAsiaTheme="minorHAnsi" w:cs="Arial"/>
          <w:sz w:val="24"/>
          <w:szCs w:val="24"/>
          <w:lang w:val="en-US" w:eastAsia="en-US" w:bidi="ar-SA"/>
        </w:rPr>
        <w:t>sedangkan yang menyatakan</w:t>
      </w:r>
      <w:r w:rsidRPr="00E31D68">
        <w:rPr>
          <w:rFonts w:ascii="Arial" w:hAnsi="Arial" w:eastAsiaTheme="minorHAnsi" w:cs="Arial"/>
          <w:sz w:val="24"/>
          <w:szCs w:val="24"/>
          <w:lang w:val="en-US" w:eastAsia="en-US" w:bidi="ar-SA"/>
        </w:rPr>
        <w:t xml:space="preserve"> </w:t>
      </w:r>
      <w:r w:rsidR="00490995">
        <w:rPr>
          <w:rFonts w:ascii="Arial" w:hAnsi="Arial" w:eastAsiaTheme="minorHAnsi" w:cs="Arial"/>
          <w:sz w:val="24"/>
          <w:szCs w:val="24"/>
          <w:lang w:val="en-US" w:eastAsia="en-US" w:bidi="ar-SA"/>
        </w:rPr>
        <w:t xml:space="preserve">Sangat </w:t>
      </w:r>
      <w:r w:rsidRPr="00E31D68">
        <w:rPr>
          <w:rFonts w:ascii="Arial" w:hAnsi="Arial" w:eastAsiaTheme="minorHAnsi" w:cs="Arial"/>
          <w:sz w:val="24"/>
          <w:szCs w:val="24"/>
          <w:lang w:val="en-US" w:eastAsia="en-US" w:bidi="ar-SA"/>
        </w:rPr>
        <w:t xml:space="preserve">Baik sebesar </w:t>
      </w:r>
      <w:r w:rsidR="00490995">
        <w:rPr>
          <w:rFonts w:ascii="Arial" w:hAnsi="Arial" w:eastAsiaTheme="minorHAnsi" w:cs="Arial"/>
          <w:sz w:val="24"/>
          <w:szCs w:val="24"/>
          <w:lang w:val="en-US" w:eastAsia="en-US" w:bidi="ar-SA"/>
        </w:rPr>
        <w:t xml:space="preserve">28%, </w:t>
      </w:r>
      <w:r w:rsidR="003A4F13">
        <w:rPr>
          <w:rFonts w:ascii="Arial" w:hAnsi="Arial" w:eastAsiaTheme="minorHAnsi" w:cs="Arial"/>
          <w:sz w:val="24"/>
          <w:szCs w:val="24"/>
          <w:lang w:val="en-US" w:eastAsia="en-US" w:bidi="ar-SA"/>
        </w:rPr>
        <w:t xml:space="preserve">yang menyatakan Kurang Baik sebesar 1% </w:t>
      </w:r>
      <w:r w:rsidRPr="00E31D68">
        <w:rPr>
          <w:rFonts w:ascii="Arial" w:hAnsi="Arial" w:eastAsiaTheme="minorHAnsi" w:cs="Arial"/>
          <w:sz w:val="24"/>
          <w:szCs w:val="24"/>
          <w:lang w:val="en-US" w:eastAsia="en-US" w:bidi="ar-SA"/>
        </w:rPr>
        <w:t>dan tidak ada satupun responden yang menyatakan Tidak Baik.</w:t>
      </w:r>
      <w:r w:rsidR="005E2B50">
        <w:rPr>
          <w:rFonts w:ascii="Arial" w:hAnsi="Arial" w:eastAsiaTheme="minorHAnsi" w:cs="Arial"/>
          <w:sz w:val="24"/>
          <w:szCs w:val="24"/>
          <w:lang w:val="en-US" w:eastAsia="en-US" w:bidi="ar-SA"/>
        </w:rPr>
        <w:t xml:space="preserve"> </w:t>
      </w:r>
    </w:p>
    <w:p w:rsidR="008D1BAD" w:rsidP="007A2BDF" w14:paraId="52DCBC01"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Kejelasan</w:t>
      </w:r>
    </w:p>
    <w:p w:rsidR="008D1BAD" w:rsidRPr="001126C1" w:rsidP="00674406" w14:paraId="792556FD" w14:textId="77777777">
      <w:pPr>
        <w:pStyle w:val="ListParagraph"/>
        <w:spacing w:after="0" w:line="480" w:lineRule="auto"/>
        <w:ind w:left="0" w:firstLine="720"/>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kejelasan dalam penelitian ini adalah pelayanan publik yang diberikan oleh Unit Identifikasi Sat Reskrim Polres Dumai agar dapat menjelaskan </w:t>
      </w:r>
      <w:r w:rsidRPr="00C621DD">
        <w:rPr>
          <w:rFonts w:ascii="Arial" w:hAnsi="Arial" w:eastAsiaTheme="minorHAnsi" w:cs="Arial"/>
          <w:sz w:val="24"/>
          <w:szCs w:val="24"/>
          <w:lang w:val="en-US" w:eastAsia="en-US" w:bidi="ar-SA"/>
        </w:rPr>
        <w:t xml:space="preserve">persyaratan teknis dan administratif pelayanan publik, unit kerja/pejabat yang berwenang dan bertanggung jawab dalam memberikan pelayanan dan penyelesaian keluhan/persoalan/sengketa dalam pelaksanaan pelayanan publik, serta rincian biaya </w:t>
      </w:r>
      <w:r w:rsidRPr="001126C1">
        <w:rPr>
          <w:rFonts w:ascii="Arial" w:hAnsi="Arial" w:eastAsiaTheme="minorHAnsi" w:cs="Arial"/>
          <w:sz w:val="24"/>
          <w:szCs w:val="24"/>
          <w:lang w:val="en-US" w:eastAsia="en-US" w:bidi="ar-SA"/>
        </w:rPr>
        <w:t>pelayanan publik dan tata cara pembayaran.</w:t>
      </w:r>
      <w:r>
        <w:rPr>
          <w:rFonts w:ascii="Arial" w:hAnsi="Arial" w:eastAsiaTheme="minorHAnsi" w:cs="Arial"/>
          <w:sz w:val="24"/>
          <w:szCs w:val="24"/>
          <w:lang w:val="en-US" w:eastAsia="en-US" w:bidi="ar-SA"/>
        </w:rPr>
        <w:t xml:space="preserve"> dalam hal itu sub indikator kejelasan dapat dilihat dari:</w:t>
      </w:r>
    </w:p>
    <w:p w:rsidR="008D1BAD" w:rsidP="007A2BDF" w14:paraId="288725F1" w14:textId="77777777">
      <w:pPr>
        <w:pStyle w:val="ListParagraph"/>
        <w:numPr>
          <w:ilvl w:val="0"/>
          <w:numId w:val="71"/>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 xml:space="preserve">Adanya kemampuan </w:t>
      </w:r>
      <w:r>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memberikan penjelasan mengenai persyaratan sesuai</w:t>
      </w:r>
      <w:r>
        <w:rPr>
          <w:rFonts w:ascii="Arial" w:hAnsi="Arial" w:eastAsiaTheme="minorHAnsi" w:cs="Arial"/>
          <w:color w:val="000000"/>
          <w:spacing w:val="4"/>
          <w:sz w:val="24"/>
          <w:szCs w:val="24"/>
          <w:lang w:val="en-IE" w:eastAsia="en-US" w:bidi="ar-SA"/>
        </w:rPr>
        <w:t xml:space="preserve"> dengan</w:t>
      </w:r>
      <w:r w:rsidRPr="001126C1">
        <w:rPr>
          <w:rFonts w:ascii="Arial" w:hAnsi="Arial" w:eastAsiaTheme="minorHAnsi" w:cs="Arial"/>
          <w:color w:val="000000"/>
          <w:spacing w:val="4"/>
          <w:sz w:val="24"/>
          <w:szCs w:val="24"/>
          <w:lang w:val="en-IE" w:eastAsia="en-US" w:bidi="ar-SA"/>
        </w:rPr>
        <w:t xml:space="preserve"> pelayanan yang dibutuhkan.</w:t>
      </w:r>
    </w:p>
    <w:p w:rsidR="00470A34" w:rsidRPr="00B4662C" w:rsidP="00470A34" w14:paraId="1B28A231" w14:textId="094C7660">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IE" w:eastAsia="en-US" w:bidi="ar-SA"/>
        </w:rPr>
      </w:pPr>
      <w:r w:rsidRPr="00B4662C">
        <w:rPr>
          <w:rFonts w:ascii="Arial" w:hAnsi="Arial" w:eastAsiaTheme="minorHAnsi" w:cs="Arial"/>
          <w:sz w:val="24"/>
          <w:szCs w:val="24"/>
          <w:lang w:val="id-ID" w:eastAsia="en-US" w:bidi="ar-SA"/>
        </w:rPr>
        <w:t xml:space="preserve">Persyaratan pelayanan mencerminkan cara kerja dari instansi tertentu dan merupakan langkah awal masyarakat sebelum menggunakan pelayanan. Maka dari itu, </w:t>
      </w:r>
      <w:r w:rsidR="00B4662C">
        <w:rPr>
          <w:rFonts w:ascii="Arial" w:hAnsi="Arial" w:eastAsiaTheme="minorHAnsi" w:cs="Arial"/>
          <w:sz w:val="24"/>
          <w:szCs w:val="24"/>
          <w:lang w:val="en-GB" w:eastAsia="en-US" w:bidi="ar-SA"/>
        </w:rPr>
        <w:t>Unit identifikasi S</w:t>
      </w:r>
      <w:r w:rsidRPr="00B4662C">
        <w:rPr>
          <w:rFonts w:ascii="Arial" w:hAnsi="Arial" w:eastAsiaTheme="minorHAnsi" w:cs="Arial"/>
          <w:sz w:val="24"/>
          <w:szCs w:val="24"/>
          <w:lang w:val="id-ID" w:eastAsia="en-US" w:bidi="ar-SA"/>
        </w:rPr>
        <w:t>a</w:t>
      </w:r>
      <w:r w:rsidR="00B4662C">
        <w:rPr>
          <w:rFonts w:ascii="Arial" w:hAnsi="Arial" w:eastAsiaTheme="minorHAnsi" w:cs="Arial"/>
          <w:sz w:val="24"/>
          <w:szCs w:val="24"/>
          <w:lang w:val="en-GB" w:eastAsia="en-US" w:bidi="ar-SA"/>
        </w:rPr>
        <w:t>t Reskrim Polres</w:t>
      </w:r>
      <w:r w:rsidRPr="00B4662C">
        <w:rPr>
          <w:rFonts w:ascii="Arial" w:hAnsi="Arial" w:eastAsiaTheme="minorHAnsi" w:cs="Arial"/>
          <w:sz w:val="24"/>
          <w:szCs w:val="24"/>
          <w:lang w:val="id-ID" w:eastAsia="en-US" w:bidi="ar-SA"/>
        </w:rPr>
        <w:t xml:space="preserve"> Dumai menyusun dan menggunakan persyaratan pelayanan yang jelas tanpa memakai istilah-istilah tertentu yang membuat masyarakat tidak mengerti.</w:t>
      </w:r>
    </w:p>
    <w:p w:rsidR="008D1BAD" w:rsidP="007A2BDF" w14:paraId="63C755F5" w14:textId="77777777">
      <w:pPr>
        <w:pStyle w:val="ListParagraph"/>
        <w:numPr>
          <w:ilvl w:val="0"/>
          <w:numId w:val="71"/>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 xml:space="preserve">Adanya kemampuan </w:t>
      </w:r>
      <w:r>
        <w:rPr>
          <w:rFonts w:ascii="Arial" w:hAnsi="Arial" w:eastAsiaTheme="minorHAnsi" w:cs="Arial"/>
          <w:iCs/>
          <w:sz w:val="24"/>
          <w:szCs w:val="24"/>
          <w:lang w:val="en-US" w:eastAsia="en-US" w:bidi="ar-SA"/>
        </w:rPr>
        <w:t>petugas</w:t>
      </w:r>
      <w:r w:rsidRPr="001126C1">
        <w:rPr>
          <w:rFonts w:ascii="Arial" w:hAnsi="Arial" w:eastAsiaTheme="minorHAnsi" w:cs="Arial"/>
          <w:iCs/>
          <w:sz w:val="24"/>
          <w:szCs w:val="24"/>
          <w:lang w:val="en-US" w:eastAsia="en-US" w:bidi="ar-SA"/>
        </w:rPr>
        <w:t xml:space="preserve"> </w:t>
      </w:r>
      <w:r w:rsidRPr="001126C1">
        <w:rPr>
          <w:rFonts w:ascii="Arial" w:hAnsi="Arial" w:eastAsiaTheme="minorHAnsi" w:cs="Arial"/>
          <w:color w:val="000000"/>
          <w:spacing w:val="4"/>
          <w:sz w:val="24"/>
          <w:szCs w:val="24"/>
          <w:lang w:val="en-IE" w:eastAsia="en-US" w:bidi="ar-SA"/>
        </w:rPr>
        <w:t>memberikan kemudahan kepada masyarakat dalam mengakses persyaratan pelayanan</w:t>
      </w:r>
      <w:r>
        <w:rPr>
          <w:rFonts w:ascii="Arial" w:hAnsi="Arial" w:eastAsiaTheme="minorHAnsi" w:cs="Arial"/>
          <w:color w:val="000000"/>
          <w:spacing w:val="4"/>
          <w:sz w:val="24"/>
          <w:szCs w:val="24"/>
          <w:lang w:val="en-IE" w:eastAsia="en-US" w:bidi="ar-SA"/>
        </w:rPr>
        <w:t xml:space="preserve"> sidik jari</w:t>
      </w:r>
      <w:r w:rsidRPr="001126C1">
        <w:rPr>
          <w:rFonts w:ascii="Arial" w:hAnsi="Arial" w:eastAsiaTheme="minorHAnsi" w:cs="Arial"/>
          <w:color w:val="000000"/>
          <w:spacing w:val="4"/>
          <w:sz w:val="24"/>
          <w:szCs w:val="24"/>
          <w:lang w:val="en-IE" w:eastAsia="en-US" w:bidi="ar-SA"/>
        </w:rPr>
        <w:t>.</w:t>
      </w:r>
    </w:p>
    <w:p w:rsidR="00B4662C" w:rsidRPr="00B94B39" w:rsidP="00B4662C" w14:paraId="548AC6DC" w14:textId="14C36755">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GB" w:eastAsia="en-US" w:bidi="ar-SA"/>
        </w:rPr>
      </w:pPr>
      <w:r w:rsidRPr="00B4662C">
        <w:rPr>
          <w:rFonts w:ascii="Arial" w:hAnsi="Arial" w:eastAsiaTheme="minorHAnsi" w:cs="Arial"/>
          <w:sz w:val="24"/>
          <w:szCs w:val="24"/>
          <w:lang w:val="id-ID" w:eastAsia="en-US" w:bidi="ar-SA"/>
        </w:rPr>
        <w:t xml:space="preserve">Pengguna pelayanan dalam memperoleh berkas persyaratan pelayanan secara mudah dengan waktu yang dapat diukur. Persyaratan yang dimiliki semua pengguna pelayanan untuk memakai pelayanan yang ada di </w:t>
      </w:r>
      <w:r>
        <w:rPr>
          <w:rFonts w:ascii="Arial" w:hAnsi="Arial" w:eastAsiaTheme="minorHAnsi" w:cs="Arial"/>
          <w:sz w:val="24"/>
          <w:szCs w:val="24"/>
          <w:lang w:val="en-GB" w:eastAsia="en-US" w:bidi="ar-SA"/>
        </w:rPr>
        <w:t>Unit Identifikasi Sat Reskrim Polres</w:t>
      </w:r>
      <w:r w:rsidRPr="00B4662C">
        <w:rPr>
          <w:rFonts w:ascii="Arial" w:hAnsi="Arial" w:eastAsiaTheme="minorHAnsi" w:cs="Arial"/>
          <w:sz w:val="24"/>
          <w:szCs w:val="24"/>
          <w:lang w:val="id-ID" w:eastAsia="en-US" w:bidi="ar-SA"/>
        </w:rPr>
        <w:t xml:space="preserve"> Dumai</w:t>
      </w:r>
      <w:r w:rsidR="00B94B39">
        <w:rPr>
          <w:rFonts w:ascii="Arial" w:hAnsi="Arial" w:eastAsiaTheme="minorHAnsi" w:cs="Arial"/>
          <w:sz w:val="24"/>
          <w:szCs w:val="24"/>
          <w:lang w:val="en-GB" w:eastAsia="en-US" w:bidi="ar-SA"/>
        </w:rPr>
        <w:t>.</w:t>
      </w:r>
    </w:p>
    <w:p w:rsidR="008D1BAD" w:rsidP="007A2BDF" w14:paraId="713975D0" w14:textId="77777777">
      <w:pPr>
        <w:pStyle w:val="ListParagraph"/>
        <w:numPr>
          <w:ilvl w:val="0"/>
          <w:numId w:val="71"/>
        </w:numPr>
        <w:tabs>
          <w:tab w:val="left" w:pos="1418"/>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1126C1">
        <w:rPr>
          <w:rFonts w:ascii="Arial" w:hAnsi="Arial" w:eastAsiaTheme="minorHAnsi" w:cs="Arial"/>
          <w:color w:val="000000"/>
          <w:spacing w:val="4"/>
          <w:sz w:val="24"/>
          <w:szCs w:val="24"/>
          <w:lang w:val="en-IE" w:eastAsia="en-US" w:bidi="ar-SA"/>
        </w:rPr>
        <w:t>Adanya</w:t>
      </w:r>
      <w:r w:rsidRPr="001126C1">
        <w:rPr>
          <w:rFonts w:ascii="Arial" w:hAnsi="Arial" w:eastAsiaTheme="minorHAnsi" w:cs="Arial"/>
          <w:color w:val="000000"/>
          <w:spacing w:val="4"/>
          <w:sz w:val="24"/>
          <w:szCs w:val="24"/>
          <w:lang w:val="id-ID" w:eastAsia="en-US" w:bidi="ar-SA"/>
        </w:rPr>
        <w:t xml:space="preserve"> </w:t>
      </w:r>
      <w:r w:rsidRPr="001126C1">
        <w:rPr>
          <w:rFonts w:ascii="Arial" w:hAnsi="Arial" w:eastAsiaTheme="minorHAnsi" w:cs="Arial"/>
          <w:color w:val="000000"/>
          <w:spacing w:val="4"/>
          <w:sz w:val="24"/>
          <w:szCs w:val="24"/>
          <w:lang w:val="en-IE" w:eastAsia="en-US" w:bidi="ar-SA"/>
        </w:rPr>
        <w:t xml:space="preserve">kemampuan </w:t>
      </w:r>
      <w:r w:rsidRPr="001126C1">
        <w:rPr>
          <w:rFonts w:ascii="Arial" w:hAnsi="Arial" w:eastAsiaTheme="minorHAnsi" w:cs="Arial"/>
          <w:iCs/>
          <w:sz w:val="24"/>
          <w:szCs w:val="24"/>
          <w:lang w:val="en-US" w:eastAsia="en-US" w:bidi="ar-SA"/>
        </w:rPr>
        <w:t xml:space="preserve">petugas </w:t>
      </w:r>
      <w:r w:rsidRPr="001126C1">
        <w:rPr>
          <w:rFonts w:ascii="Arial" w:hAnsi="Arial" w:eastAsiaTheme="minorHAnsi" w:cs="Arial"/>
          <w:color w:val="000000"/>
          <w:spacing w:val="4"/>
          <w:sz w:val="24"/>
          <w:szCs w:val="24"/>
          <w:lang w:val="en-IE" w:eastAsia="en-US" w:bidi="ar-SA"/>
        </w:rPr>
        <w:t>menanggapi keluhan masyarakat dengan cepat dan akurat.</w:t>
      </w:r>
    </w:p>
    <w:p w:rsidR="00277EFA" w:rsidP="00277EFA" w14:paraId="0374DBF8" w14:textId="508E6982">
      <w:pPr>
        <w:pStyle w:val="ListParagraph"/>
        <w:tabs>
          <w:tab w:val="left" w:pos="1418"/>
        </w:tabs>
        <w:spacing w:after="200" w:line="480" w:lineRule="auto"/>
        <w:ind w:left="567"/>
        <w:contextualSpacing/>
        <w:jc w:val="both"/>
        <w:rPr>
          <w:rFonts w:ascii="Arial" w:eastAsia="Calibri" w:hAnsi="Arial" w:cs="Arial"/>
          <w:color w:val="000000"/>
          <w:spacing w:val="4"/>
          <w:sz w:val="24"/>
          <w:szCs w:val="24"/>
          <w:lang w:val="en-IE" w:eastAsia="en-US" w:bidi="ar-SA"/>
        </w:rPr>
      </w:pPr>
      <w:r w:rsidRPr="00C66228">
        <w:rPr>
          <w:rFonts w:ascii="Arial" w:hAnsi="Arial" w:eastAsiaTheme="minorHAnsi" w:cs="Arial"/>
          <w:sz w:val="24"/>
          <w:szCs w:val="24"/>
          <w:lang w:val="en-US" w:eastAsia="en-US" w:bidi="ar-SA"/>
        </w:rPr>
        <w:t xml:space="preserve">Dalam pelaksanaan pelayanan kepada masyarakat sebaiknya pihak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memberika</w:t>
      </w:r>
      <w:r>
        <w:rPr>
          <w:rFonts w:ascii="Arial" w:hAnsi="Arial" w:eastAsiaTheme="minorHAnsi" w:cs="Arial"/>
          <w:sz w:val="24"/>
          <w:szCs w:val="24"/>
          <w:lang w:val="en-US" w:eastAsia="en-US" w:bidi="ar-SA"/>
        </w:rPr>
        <w:t>n</w:t>
      </w:r>
      <w:r w:rsidRPr="00277EFA">
        <w:rPr>
          <w:rFonts w:ascii="Arial" w:hAnsi="Arial" w:eastAsiaTheme="minorHAnsi" w:cs="Arial"/>
          <w:color w:val="000000"/>
          <w:spacing w:val="4"/>
          <w:sz w:val="24"/>
          <w:szCs w:val="24"/>
          <w:lang w:val="en-IE" w:eastAsia="en-US" w:bidi="ar-SA"/>
        </w:rPr>
        <w:t xml:space="preserve"> tanggapan</w:t>
      </w:r>
      <w:r>
        <w:rPr>
          <w:rFonts w:ascii="Arial" w:hAnsi="Arial" w:eastAsiaTheme="minorHAnsi" w:cs="Arial"/>
          <w:color w:val="000000"/>
          <w:spacing w:val="4"/>
          <w:sz w:val="24"/>
          <w:szCs w:val="24"/>
          <w:lang w:val="en-IE" w:eastAsia="en-US" w:bidi="ar-SA"/>
        </w:rPr>
        <w:t xml:space="preserve"> </w:t>
      </w:r>
      <w:r w:rsidRPr="00277EFA">
        <w:rPr>
          <w:rFonts w:ascii="Arial" w:hAnsi="Arial" w:eastAsiaTheme="minorHAnsi" w:cs="Arial"/>
          <w:color w:val="000000"/>
          <w:spacing w:val="4"/>
          <w:sz w:val="24"/>
          <w:szCs w:val="24"/>
          <w:lang w:val="en-IE" w:eastAsia="en-US" w:bidi="ar-SA"/>
        </w:rPr>
        <w:t>dalam membantu memberikan</w:t>
      </w:r>
      <w:r>
        <w:rPr>
          <w:rFonts w:ascii="Arial" w:hAnsi="Arial" w:eastAsiaTheme="minorHAnsi" w:cs="Arial"/>
          <w:color w:val="000000"/>
          <w:spacing w:val="4"/>
          <w:sz w:val="24"/>
          <w:szCs w:val="24"/>
          <w:lang w:val="en-IE" w:eastAsia="en-US" w:bidi="ar-SA"/>
        </w:rPr>
        <w:t xml:space="preserve"> </w:t>
      </w:r>
      <w:r w:rsidRPr="00277EFA">
        <w:rPr>
          <w:rFonts w:ascii="Arial" w:hAnsi="Arial" w:eastAsiaTheme="minorHAnsi" w:cs="Arial"/>
          <w:color w:val="000000"/>
          <w:spacing w:val="4"/>
          <w:sz w:val="24"/>
          <w:szCs w:val="24"/>
          <w:lang w:val="en-IE" w:eastAsia="en-US" w:bidi="ar-SA"/>
        </w:rPr>
        <w:t>pelayanan dengan cepat, tepat, cermat</w:t>
      </w:r>
      <w:r>
        <w:rPr>
          <w:rFonts w:ascii="Arial" w:hAnsi="Arial" w:eastAsiaTheme="minorHAnsi" w:cs="Arial"/>
          <w:color w:val="000000"/>
          <w:spacing w:val="4"/>
          <w:sz w:val="24"/>
          <w:szCs w:val="24"/>
          <w:lang w:val="en-IE" w:eastAsia="en-US" w:bidi="ar-SA"/>
        </w:rPr>
        <w:t xml:space="preserve"> </w:t>
      </w:r>
      <w:r w:rsidRPr="00277EFA">
        <w:rPr>
          <w:rFonts w:ascii="Arial" w:hAnsi="Arial" w:eastAsiaTheme="minorHAnsi" w:cs="Arial"/>
          <w:color w:val="000000"/>
          <w:spacing w:val="4"/>
          <w:sz w:val="24"/>
          <w:szCs w:val="24"/>
          <w:lang w:val="en-IE" w:eastAsia="en-US" w:bidi="ar-SA"/>
        </w:rPr>
        <w:t xml:space="preserve">dan </w:t>
      </w:r>
      <w:r w:rsidRPr="008D065B" w:rsidR="008D065B">
        <w:rPr>
          <w:rFonts w:ascii="Arial" w:hAnsi="Arial" w:eastAsiaTheme="minorHAnsi" w:cs="Arial"/>
          <w:sz w:val="24"/>
          <w:szCs w:val="24"/>
          <w:lang w:val="id-ID" w:eastAsia="en-US" w:bidi="ar-SA"/>
        </w:rPr>
        <w:t>langsung bertindak saat mendapatkan keluh kesah dari pengguna pelayanan tersebut agar penggunan pelayanan merasa puas atas pelayanan yang diberikan</w:t>
      </w:r>
      <w:r w:rsidRPr="00277EFA" w:rsidR="008D065B">
        <w:rPr>
          <w:rFonts w:ascii="Arial" w:hAnsi="Arial" w:eastAsiaTheme="minorHAnsi" w:cs="Arial"/>
          <w:color w:val="000000"/>
          <w:spacing w:val="4"/>
          <w:sz w:val="24"/>
          <w:szCs w:val="24"/>
          <w:lang w:val="en-IE" w:eastAsia="en-US" w:bidi="ar-SA"/>
        </w:rPr>
        <w:t xml:space="preserve"> </w:t>
      </w:r>
      <w:r w:rsidRPr="00277EFA">
        <w:rPr>
          <w:rFonts w:ascii="Arial" w:hAnsi="Arial" w:eastAsiaTheme="minorHAnsi" w:cs="Arial"/>
          <w:color w:val="000000"/>
          <w:spacing w:val="4"/>
          <w:sz w:val="24"/>
          <w:szCs w:val="24"/>
          <w:lang w:val="en-IE" w:eastAsia="en-US" w:bidi="ar-SA"/>
        </w:rPr>
        <w:t>agar</w:t>
      </w:r>
      <w:r>
        <w:rPr>
          <w:rFonts w:ascii="Arial" w:hAnsi="Arial" w:eastAsiaTheme="minorHAnsi" w:cs="Arial"/>
          <w:color w:val="000000"/>
          <w:spacing w:val="4"/>
          <w:sz w:val="24"/>
          <w:szCs w:val="24"/>
          <w:lang w:val="en-IE" w:eastAsia="en-US" w:bidi="ar-SA"/>
        </w:rPr>
        <w:t xml:space="preserve"> </w:t>
      </w:r>
      <w:r w:rsidRPr="00277EFA">
        <w:rPr>
          <w:rFonts w:ascii="Arial" w:hAnsi="Arial" w:eastAsiaTheme="minorHAnsi" w:cs="Arial"/>
          <w:color w:val="000000"/>
          <w:spacing w:val="4"/>
          <w:sz w:val="24"/>
          <w:szCs w:val="24"/>
          <w:lang w:val="en-IE" w:eastAsia="en-US" w:bidi="ar-SA"/>
        </w:rPr>
        <w:t>masyarakat dapat merasa puas sesuai</w:t>
      </w:r>
      <w:r>
        <w:rPr>
          <w:rFonts w:ascii="Arial" w:hAnsi="Arial" w:eastAsiaTheme="minorHAnsi" w:cs="Arial"/>
          <w:color w:val="000000"/>
          <w:spacing w:val="4"/>
          <w:sz w:val="24"/>
          <w:szCs w:val="24"/>
          <w:lang w:val="en-IE" w:eastAsia="en-US" w:bidi="ar-SA"/>
        </w:rPr>
        <w:t xml:space="preserve"> </w:t>
      </w:r>
      <w:r w:rsidRPr="00277EFA">
        <w:rPr>
          <w:rFonts w:ascii="Arial" w:hAnsi="Arial" w:eastAsiaTheme="minorHAnsi" w:cs="Arial"/>
          <w:color w:val="000000"/>
          <w:spacing w:val="4"/>
          <w:sz w:val="24"/>
          <w:szCs w:val="24"/>
          <w:lang w:val="en-IE" w:eastAsia="en-US" w:bidi="ar-SA"/>
        </w:rPr>
        <w:t>dengan apa yang dibutuhkan</w:t>
      </w:r>
      <w:r>
        <w:rPr>
          <w:rFonts w:ascii="Arial" w:hAnsi="Arial" w:eastAsiaTheme="minorHAnsi" w:cs="Arial"/>
          <w:color w:val="000000"/>
          <w:spacing w:val="4"/>
          <w:sz w:val="24"/>
          <w:szCs w:val="24"/>
          <w:lang w:val="en-IE" w:eastAsia="en-US" w:bidi="ar-SA"/>
        </w:rPr>
        <w:t>.</w:t>
      </w:r>
    </w:p>
    <w:p w:rsidR="006B0657" w:rsidP="00C06E92" w14:paraId="7D9965A1" w14:textId="32B52B8D">
      <w:pPr>
        <w:spacing w:after="200" w:line="480" w:lineRule="auto"/>
        <w:ind w:firstLine="426"/>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Kejelasan</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FB3A89" w:rsidP="00C06E92" w14:paraId="50035F84" w14:textId="77777777">
      <w:pPr>
        <w:spacing w:after="200" w:line="480" w:lineRule="auto"/>
        <w:ind w:firstLine="426"/>
        <w:jc w:val="both"/>
        <w:rPr>
          <w:rFonts w:ascii="Arial" w:eastAsia="Calibri" w:hAnsi="Arial" w:cs="Arial"/>
          <w:color w:val="000000"/>
          <w:sz w:val="24"/>
          <w:szCs w:val="24"/>
          <w:lang w:val="en-US" w:eastAsia="en-US" w:bidi="ar-SA"/>
        </w:rPr>
      </w:pPr>
    </w:p>
    <w:p w:rsidR="00FB3A89" w:rsidP="00C06E92" w14:paraId="2C741E20" w14:textId="77777777">
      <w:pPr>
        <w:spacing w:after="200" w:line="480" w:lineRule="auto"/>
        <w:ind w:firstLine="426"/>
        <w:jc w:val="both"/>
        <w:rPr>
          <w:rFonts w:ascii="Arial" w:eastAsia="Calibri" w:hAnsi="Arial" w:cs="Arial"/>
          <w:color w:val="000000"/>
          <w:sz w:val="24"/>
          <w:szCs w:val="24"/>
          <w:lang w:val="en-US" w:eastAsia="en-US" w:bidi="ar-SA"/>
        </w:rPr>
      </w:pPr>
    </w:p>
    <w:p w:rsidR="00FB3A89" w:rsidP="00C06E92" w14:paraId="7DB47CED" w14:textId="77777777">
      <w:pPr>
        <w:spacing w:after="200" w:line="480" w:lineRule="auto"/>
        <w:ind w:firstLine="426"/>
        <w:jc w:val="both"/>
        <w:rPr>
          <w:rFonts w:ascii="Arial" w:eastAsia="Calibri" w:hAnsi="Arial" w:cs="Arial"/>
          <w:color w:val="000000"/>
          <w:sz w:val="24"/>
          <w:szCs w:val="24"/>
          <w:lang w:val="en-US" w:eastAsia="en-US" w:bidi="ar-SA"/>
        </w:rPr>
      </w:pPr>
    </w:p>
    <w:p w:rsidR="00FB3A89" w:rsidRPr="009B6A8E" w:rsidP="00490995" w14:paraId="5EE92596" w14:textId="77777777">
      <w:pPr>
        <w:spacing w:after="200" w:line="480" w:lineRule="auto"/>
        <w:jc w:val="both"/>
        <w:rPr>
          <w:rFonts w:ascii="Arial" w:eastAsia="Calibri" w:hAnsi="Arial" w:cs="Arial"/>
          <w:color w:val="000000"/>
          <w:sz w:val="24"/>
          <w:szCs w:val="24"/>
          <w:lang w:val="en-US" w:eastAsia="en-US" w:bidi="ar-SA"/>
        </w:rPr>
      </w:pPr>
    </w:p>
    <w:p w:rsidR="009B6A8E" w:rsidRPr="00E228EC" w:rsidP="00B520AC" w14:paraId="5ABB9E2D" w14:textId="515A78FE">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V.5</w:t>
      </w:r>
    </w:p>
    <w:p w:rsidR="009B6A8E" w:rsidRPr="00E228EC" w:rsidP="009B6A8E" w14:paraId="6AAFFD6F" w14:textId="3D321849">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K</w:t>
      </w:r>
      <w:r w:rsidR="001B61A8">
        <w:rPr>
          <w:rFonts w:ascii="Arial" w:hAnsi="Arial" w:eastAsiaTheme="minorHAnsi" w:cs="Arial"/>
          <w:b/>
          <w:bCs/>
          <w:sz w:val="24"/>
          <w:szCs w:val="24"/>
          <w:lang w:val="en-US" w:eastAsia="en-US" w:bidi="ar-SA"/>
        </w:rPr>
        <w:t>ejelasan</w:t>
      </w:r>
    </w:p>
    <w:tbl>
      <w:tblPr>
        <w:tblStyle w:val="TableGrid00"/>
        <w:tblW w:w="8335" w:type="dxa"/>
        <w:tblInd w:w="-5" w:type="dxa"/>
        <w:tblLayout w:type="fixed"/>
        <w:tblLook w:val="04A0"/>
      </w:tblPr>
      <w:tblGrid>
        <w:gridCol w:w="533"/>
        <w:gridCol w:w="3578"/>
        <w:gridCol w:w="680"/>
        <w:gridCol w:w="709"/>
        <w:gridCol w:w="709"/>
        <w:gridCol w:w="567"/>
        <w:gridCol w:w="567"/>
        <w:gridCol w:w="992"/>
      </w:tblGrid>
      <w:tr w14:paraId="49D4ED7B" w14:textId="77777777" w:rsidTr="006B0657">
        <w:tblPrEx>
          <w:tblW w:w="8335" w:type="dxa"/>
          <w:tblInd w:w="-5" w:type="dxa"/>
          <w:tblLayout w:type="fixed"/>
          <w:tblLook w:val="04A0"/>
        </w:tblPrEx>
        <w:trPr>
          <w:trHeight w:val="551"/>
        </w:trPr>
        <w:tc>
          <w:tcPr>
            <w:tcW w:w="533" w:type="dxa"/>
            <w:vMerge w:val="restart"/>
          </w:tcPr>
          <w:p w:rsidR="009B6A8E" w:rsidRPr="006B0657" w:rsidP="006B0657" w14:paraId="7C9A8A66"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9B6A8E" w:rsidRPr="006B0657" w:rsidP="006B0657" w14:paraId="4FBC6DA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78" w:type="dxa"/>
            <w:vMerge w:val="restart"/>
          </w:tcPr>
          <w:p w:rsidR="009B6A8E" w:rsidRPr="006B0657" w:rsidP="006B0657" w14:paraId="0AC79097"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9B6A8E" w:rsidRPr="006B0657" w:rsidP="006B0657" w14:paraId="25029A1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32" w:type="dxa"/>
            <w:gridSpan w:val="5"/>
            <w:vAlign w:val="center"/>
          </w:tcPr>
          <w:p w:rsidR="009B6A8E" w:rsidRPr="006B0657" w:rsidP="006B0657" w14:paraId="6FDD544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9B6A8E" w:rsidRPr="006B0657" w:rsidP="006B0657" w14:paraId="18F6A99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6A023610" w14:textId="77777777" w:rsidTr="00DB5C5F">
        <w:tblPrEx>
          <w:tblW w:w="8335" w:type="dxa"/>
          <w:tblInd w:w="-5" w:type="dxa"/>
          <w:tblLayout w:type="fixed"/>
          <w:tblLook w:val="04A0"/>
        </w:tblPrEx>
        <w:trPr>
          <w:trHeight w:val="354"/>
        </w:trPr>
        <w:tc>
          <w:tcPr>
            <w:tcW w:w="533" w:type="dxa"/>
            <w:vMerge/>
          </w:tcPr>
          <w:p w:rsidR="009B6A8E" w:rsidRPr="006B0657" w:rsidP="006B0657" w14:paraId="08A7698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9B6A8E" w:rsidRPr="006B0657" w:rsidP="006B0657" w14:paraId="1988B584"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680" w:type="dxa"/>
            <w:vAlign w:val="center"/>
          </w:tcPr>
          <w:p w:rsidR="009B6A8E" w:rsidRPr="006B0657" w:rsidP="00DB5C5F" w14:paraId="2CA84F6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9B6A8E" w:rsidRPr="006B0657" w:rsidP="00DB5C5F" w14:paraId="4FFA58E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9B6A8E" w:rsidRPr="006B0657" w:rsidP="00DB5C5F" w14:paraId="5231DB9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9B6A8E" w:rsidRPr="006B0657" w:rsidP="00DB5C5F" w14:paraId="5DC19D0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9B6A8E" w:rsidRPr="006B0657" w:rsidP="00DB5C5F" w14:paraId="67B2BED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9B6A8E" w:rsidRPr="006B0657" w:rsidP="00DB5C5F" w14:paraId="4F50CE2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08B56209" w14:textId="77777777" w:rsidTr="00DB5C5F">
        <w:tblPrEx>
          <w:tblW w:w="8335" w:type="dxa"/>
          <w:tblInd w:w="-5" w:type="dxa"/>
          <w:tblLayout w:type="fixed"/>
          <w:tblLook w:val="04A0"/>
        </w:tblPrEx>
        <w:trPr>
          <w:trHeight w:val="541"/>
        </w:trPr>
        <w:tc>
          <w:tcPr>
            <w:tcW w:w="533" w:type="dxa"/>
            <w:vMerge w:val="restart"/>
          </w:tcPr>
          <w:p w:rsidR="009B6A8E" w:rsidRPr="006B0657" w:rsidP="006B0657" w14:paraId="71E0F9F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78" w:type="dxa"/>
            <w:vMerge w:val="restart"/>
            <w:vAlign w:val="center"/>
          </w:tcPr>
          <w:p w:rsidR="009B6A8E" w:rsidRPr="006B0657" w:rsidP="006B0657" w14:paraId="5EE2B074" w14:textId="29B1FEFF">
            <w:pPr>
              <w:spacing w:after="0" w:line="240" w:lineRule="auto"/>
              <w:jc w:val="both"/>
              <w:rPr>
                <w:rFonts w:ascii="Arial" w:hAnsi="Arial" w:cs="Arial"/>
                <w:color w:val="000000"/>
                <w:sz w:val="22"/>
                <w:szCs w:val="22"/>
                <w:lang w:val="en-US" w:eastAsia="en-US" w:bidi="ar-SA"/>
              </w:rPr>
            </w:pPr>
            <w:r w:rsidRPr="006B0657">
              <w:rPr>
                <w:rFonts w:ascii="Arial" w:hAnsi="Arial" w:eastAsiaTheme="minorHAnsi" w:cs="Arial"/>
                <w:color w:val="000000"/>
                <w:spacing w:val="4"/>
                <w:sz w:val="22"/>
                <w:szCs w:val="22"/>
                <w:lang w:val="en-IE" w:eastAsia="en-US" w:bidi="ar-SA"/>
              </w:rPr>
              <w:t xml:space="preserve">Adanya kemampuan </w:t>
            </w:r>
            <w:r w:rsidRPr="006B0657">
              <w:rPr>
                <w:rFonts w:ascii="Arial" w:hAnsi="Arial" w:eastAsiaTheme="minorHAnsi" w:cs="Arial"/>
                <w:iCs/>
                <w:sz w:val="22"/>
                <w:szCs w:val="22"/>
                <w:lang w:val="en-US" w:eastAsia="en-US" w:bidi="ar-SA"/>
              </w:rPr>
              <w:t xml:space="preserve">petugas </w:t>
            </w:r>
            <w:r w:rsidRPr="006B0657">
              <w:rPr>
                <w:rFonts w:ascii="Arial" w:hAnsi="Arial" w:eastAsiaTheme="minorHAnsi" w:cs="Arial"/>
                <w:color w:val="000000"/>
                <w:spacing w:val="4"/>
                <w:sz w:val="22"/>
                <w:szCs w:val="22"/>
                <w:lang w:val="en-IE" w:eastAsia="en-US" w:bidi="ar-SA"/>
              </w:rPr>
              <w:t>memberikan penjelasan mengenai persyaratan sesuai dengan pelayanan yang dibutuhkan</w:t>
            </w:r>
          </w:p>
        </w:tc>
        <w:tc>
          <w:tcPr>
            <w:tcW w:w="680" w:type="dxa"/>
            <w:vAlign w:val="center"/>
          </w:tcPr>
          <w:p w:rsidR="009B6A8E" w:rsidRPr="006B0657" w:rsidP="00DB5C5F" w14:paraId="39983AA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9B6A8E" w:rsidRPr="006B0657" w:rsidP="00DB5C5F" w14:paraId="200F7483" w14:textId="477D27A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38</w:t>
            </w:r>
          </w:p>
        </w:tc>
        <w:tc>
          <w:tcPr>
            <w:tcW w:w="709" w:type="dxa"/>
            <w:vAlign w:val="center"/>
          </w:tcPr>
          <w:p w:rsidR="009B6A8E" w:rsidRPr="006B0657" w:rsidP="00DB5C5F" w14:paraId="0BF57686" w14:textId="4FC268C4">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35</w:t>
            </w:r>
          </w:p>
        </w:tc>
        <w:tc>
          <w:tcPr>
            <w:tcW w:w="567" w:type="dxa"/>
            <w:vAlign w:val="center"/>
          </w:tcPr>
          <w:p w:rsidR="009B6A8E" w:rsidRPr="006B0657" w:rsidP="00DB5C5F" w14:paraId="62D0973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567" w:type="dxa"/>
            <w:vAlign w:val="center"/>
          </w:tcPr>
          <w:p w:rsidR="009B6A8E" w:rsidRPr="006B0657" w:rsidP="00DB5C5F" w14:paraId="774717F0"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9B6A8E" w:rsidRPr="006B0657" w:rsidP="00DB5C5F" w14:paraId="7D6E3A09"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45F138DB" w14:textId="77777777" w:rsidTr="00DB5C5F">
        <w:tblPrEx>
          <w:tblW w:w="8335" w:type="dxa"/>
          <w:tblInd w:w="-5" w:type="dxa"/>
          <w:tblLayout w:type="fixed"/>
          <w:tblLook w:val="04A0"/>
        </w:tblPrEx>
        <w:trPr>
          <w:trHeight w:val="563"/>
        </w:trPr>
        <w:tc>
          <w:tcPr>
            <w:tcW w:w="533" w:type="dxa"/>
            <w:vMerge/>
          </w:tcPr>
          <w:p w:rsidR="00F62579" w:rsidRPr="006B0657" w:rsidP="006B0657" w14:paraId="317EA300"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F62579" w:rsidRPr="006B0657" w:rsidP="006B0657" w14:paraId="62400586"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680" w:type="dxa"/>
            <w:shd w:val="clear" w:color="auto" w:fill="FFFF00"/>
            <w:vAlign w:val="center"/>
          </w:tcPr>
          <w:p w:rsidR="00F62579" w:rsidRPr="006B0657" w:rsidP="00DB5C5F" w14:paraId="4D20CD4E" w14:textId="56112A14">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F62579" w:rsidRPr="006B0657" w:rsidP="00DB5C5F" w14:paraId="7E710B30" w14:textId="3B043C81">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52%</w:t>
            </w:r>
          </w:p>
        </w:tc>
        <w:tc>
          <w:tcPr>
            <w:tcW w:w="709" w:type="dxa"/>
            <w:shd w:val="clear" w:color="auto" w:fill="FFFF00"/>
            <w:vAlign w:val="center"/>
          </w:tcPr>
          <w:p w:rsidR="00F62579" w:rsidRPr="006B0657" w:rsidP="00DB5C5F" w14:paraId="51C7392E" w14:textId="4F28006B">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48%</w:t>
            </w:r>
          </w:p>
        </w:tc>
        <w:tc>
          <w:tcPr>
            <w:tcW w:w="567" w:type="dxa"/>
            <w:shd w:val="clear" w:color="auto" w:fill="FFFF00"/>
            <w:vAlign w:val="center"/>
          </w:tcPr>
          <w:p w:rsidR="00F62579" w:rsidRPr="006B0657" w:rsidP="00DB5C5F" w14:paraId="62E98694" w14:textId="317EFD7C">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F62579" w:rsidRPr="006B0657" w:rsidP="00DB5C5F" w14:paraId="33DCD90C" w14:textId="7D0D17EE">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F62579" w:rsidRPr="006B0657" w:rsidP="00DB5C5F" w14:paraId="3A7F6FCF" w14:textId="388E4E48">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31A962D2" w14:textId="77777777" w:rsidTr="00DB5C5F">
        <w:tblPrEx>
          <w:tblW w:w="8335" w:type="dxa"/>
          <w:tblInd w:w="-5" w:type="dxa"/>
          <w:tblLayout w:type="fixed"/>
          <w:tblLook w:val="04A0"/>
        </w:tblPrEx>
        <w:trPr>
          <w:trHeight w:val="551"/>
        </w:trPr>
        <w:tc>
          <w:tcPr>
            <w:tcW w:w="533" w:type="dxa"/>
            <w:vMerge w:val="restart"/>
          </w:tcPr>
          <w:p w:rsidR="009B6A8E" w:rsidRPr="006B0657" w:rsidP="006B0657" w14:paraId="521F0F8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78" w:type="dxa"/>
            <w:vMerge w:val="restart"/>
            <w:vAlign w:val="center"/>
          </w:tcPr>
          <w:p w:rsidR="009B6A8E" w:rsidRPr="006B0657" w:rsidP="006B0657" w14:paraId="0CA3DCC7" w14:textId="76D27566">
            <w:pPr>
              <w:spacing w:after="0" w:line="240" w:lineRule="auto"/>
              <w:jc w:val="both"/>
              <w:rPr>
                <w:rFonts w:ascii="Arial" w:hAnsi="Arial" w:cs="Arial"/>
                <w:sz w:val="22"/>
                <w:szCs w:val="22"/>
                <w:lang w:val="en-US" w:eastAsia="en-US" w:bidi="ar-SA"/>
              </w:rPr>
            </w:pPr>
            <w:r w:rsidRPr="006B0657">
              <w:rPr>
                <w:rFonts w:ascii="Arial" w:hAnsi="Arial" w:eastAsiaTheme="minorHAnsi" w:cs="Arial"/>
                <w:color w:val="000000"/>
                <w:spacing w:val="4"/>
                <w:sz w:val="22"/>
                <w:szCs w:val="22"/>
                <w:lang w:val="en-IE" w:eastAsia="en-US" w:bidi="ar-SA"/>
              </w:rPr>
              <w:t xml:space="preserve">Adanya kemampuan </w:t>
            </w:r>
            <w:r w:rsidRPr="006B0657">
              <w:rPr>
                <w:rFonts w:ascii="Arial" w:hAnsi="Arial" w:eastAsiaTheme="minorHAnsi" w:cs="Arial"/>
                <w:iCs/>
                <w:sz w:val="22"/>
                <w:szCs w:val="22"/>
                <w:lang w:val="en-US" w:eastAsia="en-US" w:bidi="ar-SA"/>
              </w:rPr>
              <w:t xml:space="preserve">petugas </w:t>
            </w:r>
            <w:r w:rsidRPr="006B0657">
              <w:rPr>
                <w:rFonts w:ascii="Arial" w:hAnsi="Arial" w:eastAsiaTheme="minorHAnsi" w:cs="Arial"/>
                <w:color w:val="000000"/>
                <w:spacing w:val="4"/>
                <w:sz w:val="22"/>
                <w:szCs w:val="22"/>
                <w:lang w:val="en-IE" w:eastAsia="en-US" w:bidi="ar-SA"/>
              </w:rPr>
              <w:t>memberikan kemudahan kepada masyarakat dalam mengakses persyaratan pelayanan sidik jari</w:t>
            </w:r>
          </w:p>
        </w:tc>
        <w:tc>
          <w:tcPr>
            <w:tcW w:w="680" w:type="dxa"/>
            <w:vAlign w:val="center"/>
          </w:tcPr>
          <w:p w:rsidR="009B6A8E" w:rsidRPr="006B0657" w:rsidP="00DB5C5F" w14:paraId="0559884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9B6A8E" w:rsidRPr="006B0657" w:rsidP="00DB5C5F" w14:paraId="56CCBD70" w14:textId="69A5C86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35</w:t>
            </w:r>
          </w:p>
        </w:tc>
        <w:tc>
          <w:tcPr>
            <w:tcW w:w="709" w:type="dxa"/>
            <w:vAlign w:val="center"/>
          </w:tcPr>
          <w:p w:rsidR="009B6A8E" w:rsidRPr="006B0657" w:rsidP="00DB5C5F" w14:paraId="078C68C1" w14:textId="2C6B408F">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37</w:t>
            </w:r>
          </w:p>
        </w:tc>
        <w:tc>
          <w:tcPr>
            <w:tcW w:w="567" w:type="dxa"/>
            <w:vAlign w:val="center"/>
          </w:tcPr>
          <w:p w:rsidR="009B6A8E" w:rsidRPr="006B0657" w:rsidP="00DB5C5F" w14:paraId="309B5947" w14:textId="0595483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567" w:type="dxa"/>
            <w:vAlign w:val="center"/>
          </w:tcPr>
          <w:p w:rsidR="009B6A8E" w:rsidRPr="006B0657" w:rsidP="00DB5C5F" w14:paraId="52BCD63A" w14:textId="4743715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9B6A8E" w:rsidRPr="006B0657" w:rsidP="00DB5C5F" w14:paraId="31735C5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0EA890EE" w14:textId="77777777" w:rsidTr="00DB5C5F">
        <w:tblPrEx>
          <w:tblW w:w="8335" w:type="dxa"/>
          <w:tblInd w:w="-5" w:type="dxa"/>
          <w:tblLayout w:type="fixed"/>
          <w:tblLook w:val="04A0"/>
        </w:tblPrEx>
        <w:trPr>
          <w:trHeight w:val="565"/>
        </w:trPr>
        <w:tc>
          <w:tcPr>
            <w:tcW w:w="533" w:type="dxa"/>
            <w:vMerge/>
          </w:tcPr>
          <w:p w:rsidR="00F62579" w:rsidRPr="006B0657" w:rsidP="006B0657" w14:paraId="4A40F27F"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F62579" w:rsidRPr="006B0657" w:rsidP="006B0657" w14:paraId="38A3D4AB"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680" w:type="dxa"/>
            <w:shd w:val="clear" w:color="auto" w:fill="FFFF00"/>
            <w:vAlign w:val="center"/>
          </w:tcPr>
          <w:p w:rsidR="00F62579" w:rsidRPr="006B0657" w:rsidP="00DB5C5F" w14:paraId="0022787F" w14:textId="5C736AF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F62579" w:rsidRPr="006B0657" w:rsidP="00DB5C5F" w14:paraId="4575417B" w14:textId="526B70F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48%</w:t>
            </w:r>
          </w:p>
        </w:tc>
        <w:tc>
          <w:tcPr>
            <w:tcW w:w="709" w:type="dxa"/>
            <w:shd w:val="clear" w:color="auto" w:fill="FFFF00"/>
            <w:vAlign w:val="center"/>
          </w:tcPr>
          <w:p w:rsidR="00F62579" w:rsidRPr="006B0657" w:rsidP="00DB5C5F" w14:paraId="3E5DDF01" w14:textId="087FC9E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51%</w:t>
            </w:r>
          </w:p>
        </w:tc>
        <w:tc>
          <w:tcPr>
            <w:tcW w:w="567" w:type="dxa"/>
            <w:shd w:val="clear" w:color="auto" w:fill="FFFF00"/>
            <w:vAlign w:val="center"/>
          </w:tcPr>
          <w:p w:rsidR="00F62579" w:rsidRPr="006B0657" w:rsidP="00DB5C5F" w14:paraId="324110FE" w14:textId="298D87C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F62579" w:rsidRPr="006B0657" w:rsidP="00DB5C5F" w14:paraId="05359BC5" w14:textId="3393D9C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F62579" w:rsidRPr="006B0657" w:rsidP="00DB5C5F" w14:paraId="74A59095" w14:textId="0124FFB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6D102B0C" w14:textId="77777777" w:rsidTr="00DB5C5F">
        <w:tblPrEx>
          <w:tblW w:w="8335" w:type="dxa"/>
          <w:tblInd w:w="-5" w:type="dxa"/>
          <w:tblLayout w:type="fixed"/>
          <w:tblLook w:val="04A0"/>
        </w:tblPrEx>
        <w:trPr>
          <w:trHeight w:val="565"/>
        </w:trPr>
        <w:tc>
          <w:tcPr>
            <w:tcW w:w="533" w:type="dxa"/>
            <w:vMerge w:val="restart"/>
          </w:tcPr>
          <w:p w:rsidR="009B6A8E" w:rsidRPr="006B0657" w:rsidP="006B0657" w14:paraId="73CCA40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78" w:type="dxa"/>
            <w:vMerge w:val="restart"/>
            <w:vAlign w:val="center"/>
          </w:tcPr>
          <w:p w:rsidR="009B6A8E" w:rsidRPr="006B0657" w:rsidP="006B0657" w14:paraId="0CBE32EF" w14:textId="20519441">
            <w:pPr>
              <w:spacing w:after="120" w:line="240" w:lineRule="auto"/>
              <w:jc w:val="both"/>
              <w:rPr>
                <w:rFonts w:ascii="Arial" w:hAnsi="Arial" w:cs="Arial"/>
                <w:sz w:val="22"/>
                <w:szCs w:val="22"/>
                <w:lang w:val="id-ID" w:eastAsia="zh-CN" w:bidi="ar-SA"/>
              </w:rPr>
            </w:pPr>
            <w:r w:rsidRPr="006B0657">
              <w:rPr>
                <w:rFonts w:ascii="Arial" w:hAnsi="Arial" w:eastAsiaTheme="minorHAnsi" w:cs="Arial"/>
                <w:color w:val="000000"/>
                <w:spacing w:val="4"/>
                <w:sz w:val="22"/>
                <w:szCs w:val="22"/>
                <w:lang w:val="en-IE" w:eastAsia="en-US" w:bidi="ar-SA"/>
              </w:rPr>
              <w:t>Adanya</w:t>
            </w:r>
            <w:r w:rsidRPr="006B0657">
              <w:rPr>
                <w:rFonts w:ascii="Arial" w:hAnsi="Arial" w:eastAsiaTheme="minorHAnsi" w:cs="Arial"/>
                <w:color w:val="000000"/>
                <w:spacing w:val="4"/>
                <w:sz w:val="22"/>
                <w:szCs w:val="22"/>
                <w:lang w:val="id-ID" w:eastAsia="en-US" w:bidi="ar-SA"/>
              </w:rPr>
              <w:t xml:space="preserve"> </w:t>
            </w:r>
            <w:r w:rsidRPr="006B0657">
              <w:rPr>
                <w:rFonts w:ascii="Arial" w:hAnsi="Arial" w:eastAsiaTheme="minorHAnsi" w:cs="Arial"/>
                <w:color w:val="000000"/>
                <w:spacing w:val="4"/>
                <w:sz w:val="22"/>
                <w:szCs w:val="22"/>
                <w:lang w:val="en-IE" w:eastAsia="en-US" w:bidi="ar-SA"/>
              </w:rPr>
              <w:t xml:space="preserve">kemampuan </w:t>
            </w:r>
            <w:r w:rsidRPr="006B0657">
              <w:rPr>
                <w:rFonts w:ascii="Arial" w:hAnsi="Arial" w:eastAsiaTheme="minorHAnsi" w:cs="Arial"/>
                <w:iCs/>
                <w:sz w:val="22"/>
                <w:szCs w:val="22"/>
                <w:lang w:val="zh-CN" w:eastAsia="en-US" w:bidi="ar-SA"/>
              </w:rPr>
              <w:t xml:space="preserve">petugas </w:t>
            </w:r>
            <w:r w:rsidRPr="006B0657">
              <w:rPr>
                <w:rFonts w:ascii="Arial" w:hAnsi="Arial" w:eastAsiaTheme="minorHAnsi" w:cs="Arial"/>
                <w:color w:val="000000"/>
                <w:spacing w:val="4"/>
                <w:sz w:val="22"/>
                <w:szCs w:val="22"/>
                <w:lang w:val="en-IE" w:eastAsia="en-US" w:bidi="ar-SA"/>
              </w:rPr>
              <w:t>menanggapi keluhan masyarakat dengan cepat dan akurat.</w:t>
            </w:r>
          </w:p>
        </w:tc>
        <w:tc>
          <w:tcPr>
            <w:tcW w:w="680" w:type="dxa"/>
            <w:vAlign w:val="center"/>
          </w:tcPr>
          <w:p w:rsidR="009B6A8E" w:rsidRPr="006B0657" w:rsidP="00DB5C5F" w14:paraId="77B4B4B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9B6A8E" w:rsidRPr="006B0657" w:rsidP="00DB5C5F" w14:paraId="6A86C68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19</w:t>
            </w:r>
          </w:p>
        </w:tc>
        <w:tc>
          <w:tcPr>
            <w:tcW w:w="709" w:type="dxa"/>
            <w:vAlign w:val="center"/>
          </w:tcPr>
          <w:p w:rsidR="009B6A8E" w:rsidRPr="006B0657" w:rsidP="00DB5C5F" w14:paraId="4F7AD2ED" w14:textId="629F4FFC">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51</w:t>
            </w:r>
          </w:p>
        </w:tc>
        <w:tc>
          <w:tcPr>
            <w:tcW w:w="567" w:type="dxa"/>
            <w:vAlign w:val="center"/>
          </w:tcPr>
          <w:p w:rsidR="009B6A8E" w:rsidRPr="006B0657" w:rsidP="00DB5C5F" w14:paraId="35FABC8B" w14:textId="55B3AD32">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567" w:type="dxa"/>
            <w:vAlign w:val="center"/>
          </w:tcPr>
          <w:p w:rsidR="009B6A8E" w:rsidRPr="006B0657" w:rsidP="00DB5C5F" w14:paraId="6F1FF04B" w14:textId="56CC2BC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9B6A8E" w:rsidRPr="006B0657" w:rsidP="00DB5C5F" w14:paraId="3752583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15243D08" w14:textId="77777777" w:rsidTr="00DB5C5F">
        <w:tblPrEx>
          <w:tblW w:w="8335" w:type="dxa"/>
          <w:tblInd w:w="-5" w:type="dxa"/>
          <w:tblLayout w:type="fixed"/>
          <w:tblLook w:val="04A0"/>
        </w:tblPrEx>
        <w:trPr>
          <w:trHeight w:val="523"/>
        </w:trPr>
        <w:tc>
          <w:tcPr>
            <w:tcW w:w="533" w:type="dxa"/>
            <w:vMerge/>
          </w:tcPr>
          <w:p w:rsidR="00F62579" w:rsidRPr="006B0657" w:rsidP="006B0657" w14:paraId="2050541D"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78" w:type="dxa"/>
            <w:vMerge/>
          </w:tcPr>
          <w:p w:rsidR="00F62579" w:rsidRPr="006B0657" w:rsidP="006B0657" w14:paraId="44B78D77"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680" w:type="dxa"/>
            <w:shd w:val="clear" w:color="auto" w:fill="FFFF00"/>
            <w:vAlign w:val="center"/>
          </w:tcPr>
          <w:p w:rsidR="00F62579" w:rsidRPr="006B0657" w:rsidP="00DB5C5F" w14:paraId="50BAD928" w14:textId="484FA39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F62579" w:rsidRPr="006B0657" w:rsidP="00DB5C5F" w14:paraId="2B29C5F3" w14:textId="19456F6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26%</w:t>
            </w:r>
          </w:p>
        </w:tc>
        <w:tc>
          <w:tcPr>
            <w:tcW w:w="709" w:type="dxa"/>
            <w:shd w:val="clear" w:color="auto" w:fill="FFFF00"/>
            <w:vAlign w:val="center"/>
          </w:tcPr>
          <w:p w:rsidR="00F62579" w:rsidRPr="006B0657" w:rsidP="00DB5C5F" w14:paraId="7C9BBCC3" w14:textId="1620EF3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70</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F62579" w:rsidRPr="006B0657" w:rsidP="00DB5C5F" w14:paraId="7DA57B99" w14:textId="4DB48E7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w:t>
            </w:r>
          </w:p>
        </w:tc>
        <w:tc>
          <w:tcPr>
            <w:tcW w:w="567" w:type="dxa"/>
            <w:shd w:val="clear" w:color="auto" w:fill="FFFF00"/>
            <w:vAlign w:val="center"/>
          </w:tcPr>
          <w:p w:rsidR="00F62579" w:rsidRPr="006B0657" w:rsidP="00DB5C5F" w14:paraId="5083990A" w14:textId="586F4963">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F62579" w:rsidRPr="006B0657" w:rsidP="00DB5C5F" w14:paraId="6392E33B" w14:textId="2111C22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129DCE86" w14:textId="77777777" w:rsidTr="00DB5C5F">
        <w:tblPrEx>
          <w:tblW w:w="8335" w:type="dxa"/>
          <w:tblInd w:w="-5" w:type="dxa"/>
          <w:tblLayout w:type="fixed"/>
          <w:tblLook w:val="04A0"/>
        </w:tblPrEx>
        <w:trPr>
          <w:trHeight w:val="477"/>
        </w:trPr>
        <w:tc>
          <w:tcPr>
            <w:tcW w:w="4111" w:type="dxa"/>
            <w:gridSpan w:val="2"/>
            <w:vMerge w:val="restart"/>
            <w:vAlign w:val="center"/>
          </w:tcPr>
          <w:p w:rsidR="009B6A8E" w:rsidRPr="006B0657" w:rsidP="006B0657" w14:paraId="2A46134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680" w:type="dxa"/>
            <w:vAlign w:val="center"/>
          </w:tcPr>
          <w:p w:rsidR="009B6A8E" w:rsidRPr="006B0657" w:rsidP="00DB5C5F" w14:paraId="5D5E6D8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9B6A8E" w:rsidRPr="006B0657" w:rsidP="00DB5C5F" w14:paraId="0A9D7D23" w14:textId="33E21265">
            <w:pPr>
              <w:spacing w:after="0" w:line="240" w:lineRule="auto"/>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92</w:t>
            </w:r>
          </w:p>
        </w:tc>
        <w:tc>
          <w:tcPr>
            <w:tcW w:w="709" w:type="dxa"/>
            <w:vAlign w:val="center"/>
          </w:tcPr>
          <w:p w:rsidR="009B6A8E" w:rsidRPr="006B0657" w:rsidP="00DB5C5F" w14:paraId="56D6630F" w14:textId="5022F084">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123</w:t>
            </w:r>
          </w:p>
        </w:tc>
        <w:tc>
          <w:tcPr>
            <w:tcW w:w="567" w:type="dxa"/>
            <w:vAlign w:val="center"/>
          </w:tcPr>
          <w:p w:rsidR="009B6A8E" w:rsidRPr="006B0657" w:rsidP="00DB5C5F" w14:paraId="79A30AE4" w14:textId="43ACB34B">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4</w:t>
            </w:r>
          </w:p>
        </w:tc>
        <w:tc>
          <w:tcPr>
            <w:tcW w:w="567" w:type="dxa"/>
            <w:vAlign w:val="center"/>
          </w:tcPr>
          <w:p w:rsidR="009B6A8E" w:rsidRPr="006B0657" w:rsidP="00DB5C5F" w14:paraId="7EE5C1DD"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9B6A8E" w:rsidRPr="006B0657" w:rsidP="00DB5C5F" w14:paraId="4F4B30D9"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219</w:t>
            </w:r>
          </w:p>
        </w:tc>
      </w:tr>
      <w:tr w14:paraId="46BD1300" w14:textId="77777777" w:rsidTr="00DB5C5F">
        <w:tblPrEx>
          <w:tblW w:w="8335" w:type="dxa"/>
          <w:tblInd w:w="-5" w:type="dxa"/>
          <w:tblLayout w:type="fixed"/>
          <w:tblLook w:val="04A0"/>
        </w:tblPrEx>
        <w:trPr>
          <w:trHeight w:val="354"/>
        </w:trPr>
        <w:tc>
          <w:tcPr>
            <w:tcW w:w="4111" w:type="dxa"/>
            <w:gridSpan w:val="2"/>
            <w:vMerge/>
          </w:tcPr>
          <w:p w:rsidR="009B6A8E" w:rsidRPr="006B0657" w:rsidP="006B0657" w14:paraId="4B08AE6A"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680" w:type="dxa"/>
            <w:vAlign w:val="center"/>
          </w:tcPr>
          <w:p w:rsidR="009B6A8E" w:rsidRPr="006B0657" w:rsidP="00DB5C5F" w14:paraId="2717FA2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9B6A8E" w:rsidRPr="006B0657" w:rsidP="00DB5C5F" w14:paraId="5DE4048D" w14:textId="73C377D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42</w:t>
            </w:r>
            <w:r w:rsidRPr="006B0657">
              <w:rPr>
                <w:rFonts w:ascii="Arial" w:hAnsi="Arial" w:eastAsiaTheme="minorHAnsi" w:cs="Arial"/>
                <w:color w:val="000000"/>
                <w:sz w:val="22"/>
                <w:szCs w:val="22"/>
                <w:lang w:val="en-US" w:eastAsia="en-US" w:bidi="ar-SA"/>
              </w:rPr>
              <w:t>%</w:t>
            </w:r>
          </w:p>
        </w:tc>
        <w:tc>
          <w:tcPr>
            <w:tcW w:w="709" w:type="dxa"/>
            <w:vAlign w:val="center"/>
          </w:tcPr>
          <w:p w:rsidR="009B6A8E" w:rsidRPr="006B0657" w:rsidP="00DB5C5F" w14:paraId="0F8F8E63" w14:textId="4FBCCD28">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56</w:t>
            </w:r>
            <w:r w:rsidRPr="006B0657">
              <w:rPr>
                <w:rFonts w:ascii="Arial" w:hAnsi="Arial" w:eastAsiaTheme="minorHAnsi" w:cs="Arial"/>
                <w:color w:val="000000"/>
                <w:sz w:val="22"/>
                <w:szCs w:val="22"/>
                <w:lang w:val="en-US" w:eastAsia="en-US" w:bidi="ar-SA"/>
              </w:rPr>
              <w:t>%</w:t>
            </w:r>
          </w:p>
        </w:tc>
        <w:tc>
          <w:tcPr>
            <w:tcW w:w="567" w:type="dxa"/>
            <w:vAlign w:val="center"/>
          </w:tcPr>
          <w:p w:rsidR="009B6A8E" w:rsidRPr="006B0657" w:rsidP="00DB5C5F" w14:paraId="1156146E" w14:textId="2EAD9A48">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r w:rsidRPr="006B0657">
              <w:rPr>
                <w:rFonts w:ascii="Arial" w:hAnsi="Arial" w:eastAsiaTheme="minorHAnsi" w:cs="Arial"/>
                <w:color w:val="000000"/>
                <w:sz w:val="22"/>
                <w:szCs w:val="22"/>
                <w:lang w:val="en-US" w:eastAsia="en-US" w:bidi="ar-SA"/>
              </w:rPr>
              <w:t>%</w:t>
            </w:r>
          </w:p>
        </w:tc>
        <w:tc>
          <w:tcPr>
            <w:tcW w:w="567" w:type="dxa"/>
            <w:vAlign w:val="center"/>
          </w:tcPr>
          <w:p w:rsidR="009B6A8E" w:rsidRPr="006B0657" w:rsidP="00DB5C5F" w14:paraId="2E5A76B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9B6A8E" w:rsidRPr="006B0657" w:rsidP="00DB5C5F" w14:paraId="5F89DBAB" w14:textId="3BBF53DD">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r w:rsidRPr="006B0657">
              <w:rPr>
                <w:rFonts w:ascii="Arial" w:hAnsi="Arial" w:eastAsiaTheme="minorHAnsi" w:cs="Arial"/>
                <w:color w:val="000000"/>
                <w:sz w:val="22"/>
                <w:szCs w:val="22"/>
                <w:lang w:val="en-US" w:eastAsia="en-US" w:bidi="ar-SA"/>
              </w:rPr>
              <w:t>%</w:t>
            </w:r>
          </w:p>
        </w:tc>
      </w:tr>
    </w:tbl>
    <w:p w:rsidR="009B6A8E" w:rsidP="009B6A8E" w14:paraId="1BDCCC80" w14:textId="2EB1A0DF">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9B6A8E" w:rsidRPr="00E31D68" w:rsidP="009B6A8E" w14:paraId="009E1090" w14:textId="693B738E">
      <w:pPr>
        <w:spacing w:after="20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Pr>
          <w:rFonts w:ascii="Arial" w:hAnsi="Arial" w:eastAsiaTheme="minorHAnsi" w:cs="Arial"/>
          <w:sz w:val="24"/>
          <w:szCs w:val="24"/>
          <w:lang w:val="en-US" w:eastAsia="en-US" w:bidi="ar-SA"/>
        </w:rPr>
        <w:t>5</w:t>
      </w:r>
      <w:r w:rsidRPr="00E31D68">
        <w:rPr>
          <w:rFonts w:ascii="Arial" w:hAnsi="Arial" w:eastAsiaTheme="minorHAnsi" w:cs="Arial"/>
          <w:sz w:val="24"/>
          <w:szCs w:val="24"/>
          <w:lang w:val="en-US" w:eastAsia="en-US" w:bidi="ar-SA"/>
        </w:rPr>
        <w:t xml:space="preserve"> diatas menunjukkan tanggapan responden penelitian tentang, </w:t>
      </w:r>
      <w:r>
        <w:rPr>
          <w:rFonts w:ascii="Arial" w:hAnsi="Arial" w:eastAsiaTheme="minorHAnsi" w:cs="Arial"/>
          <w:sz w:val="24"/>
          <w:szCs w:val="24"/>
          <w:lang w:val="en-US" w:eastAsia="en-US" w:bidi="ar-SA"/>
        </w:rPr>
        <w:t>K</w:t>
      </w:r>
      <w:r w:rsidR="00027F6E">
        <w:rPr>
          <w:rFonts w:ascii="Arial" w:hAnsi="Arial" w:eastAsiaTheme="minorHAnsi" w:cs="Arial"/>
          <w:sz w:val="24"/>
          <w:szCs w:val="24"/>
          <w:lang w:val="en-US" w:eastAsia="en-US" w:bidi="ar-SA"/>
        </w:rPr>
        <w:t>ejelasan</w:t>
      </w:r>
      <w:r w:rsidRPr="00E31D68">
        <w:rPr>
          <w:rFonts w:ascii="Arial" w:hAnsi="Arial" w:eastAsiaTheme="minorHAnsi" w:cs="Arial"/>
          <w:sz w:val="24"/>
          <w:szCs w:val="24"/>
          <w:lang w:val="en-US" w:eastAsia="en-US" w:bidi="ar-SA"/>
        </w:rPr>
        <w:t xml:space="preserve"> pada </w:t>
      </w:r>
      <w:r>
        <w:rPr>
          <w:rFonts w:ascii="Arial" w:hAnsi="Arial" w:eastAsiaTheme="minorHAnsi" w:cs="Arial"/>
          <w:sz w:val="24"/>
          <w:szCs w:val="24"/>
          <w:lang w:val="en-US" w:eastAsia="en-US" w:bidi="ar-SA"/>
        </w:rPr>
        <w:t>Unit Identifikasi Sat Reskrim Polres Dumai</w:t>
      </w:r>
      <w:r w:rsidR="00FB3A89">
        <w:rPr>
          <w:rFonts w:ascii="Arial" w:hAnsi="Arial" w:eastAsiaTheme="minorHAnsi" w:cs="Arial"/>
          <w:sz w:val="24"/>
          <w:szCs w:val="24"/>
          <w:lang w:val="en-US" w:eastAsia="en-US" w:bidi="ar-SA"/>
        </w:rPr>
        <w:t xml:space="preserve"> dapat dilihat dari sub i</w:t>
      </w:r>
      <w:r w:rsidRPr="00E31D68" w:rsidR="00FB3A89">
        <w:rPr>
          <w:rFonts w:ascii="Arial" w:hAnsi="Arial" w:eastAsiaTheme="minorHAnsi" w:cs="Arial"/>
          <w:sz w:val="24"/>
          <w:szCs w:val="24"/>
          <w:lang w:val="en-US" w:eastAsia="en-US" w:bidi="ar-SA"/>
        </w:rPr>
        <w:t xml:space="preserve">ndikator </w:t>
      </w:r>
      <w:r w:rsidRPr="001126C1" w:rsidR="00FB3A89">
        <w:rPr>
          <w:rFonts w:ascii="Arial" w:hAnsi="Arial" w:eastAsiaTheme="minorHAnsi" w:cs="Arial"/>
          <w:color w:val="000000"/>
          <w:spacing w:val="4"/>
          <w:sz w:val="24"/>
          <w:szCs w:val="24"/>
          <w:lang w:val="en-IE" w:eastAsia="en-US" w:bidi="ar-SA"/>
        </w:rPr>
        <w:t xml:space="preserve">Adanya kemampuan </w:t>
      </w:r>
      <w:r w:rsidR="00FB3A89">
        <w:rPr>
          <w:rFonts w:ascii="Arial" w:hAnsi="Arial" w:eastAsiaTheme="minorHAnsi" w:cs="Arial"/>
          <w:iCs/>
          <w:sz w:val="24"/>
          <w:szCs w:val="24"/>
          <w:lang w:val="en-US" w:eastAsia="en-US" w:bidi="ar-SA"/>
        </w:rPr>
        <w:t>petugas</w:t>
      </w:r>
      <w:r w:rsidRPr="001126C1" w:rsidR="00FB3A89">
        <w:rPr>
          <w:rFonts w:ascii="Arial" w:hAnsi="Arial" w:eastAsiaTheme="minorHAnsi" w:cs="Arial"/>
          <w:iCs/>
          <w:sz w:val="24"/>
          <w:szCs w:val="24"/>
          <w:lang w:val="en-US" w:eastAsia="en-US" w:bidi="ar-SA"/>
        </w:rPr>
        <w:t xml:space="preserve"> </w:t>
      </w:r>
      <w:r w:rsidRPr="001126C1" w:rsidR="00FB3A89">
        <w:rPr>
          <w:rFonts w:ascii="Arial" w:hAnsi="Arial" w:eastAsiaTheme="minorHAnsi" w:cs="Arial"/>
          <w:color w:val="000000"/>
          <w:spacing w:val="4"/>
          <w:sz w:val="24"/>
          <w:szCs w:val="24"/>
          <w:lang w:val="en-IE" w:eastAsia="en-US" w:bidi="ar-SA"/>
        </w:rPr>
        <w:t>memberikan penjelasan mengenai persyaratan sesuai</w:t>
      </w:r>
      <w:r w:rsidR="00FB3A89">
        <w:rPr>
          <w:rFonts w:ascii="Arial" w:hAnsi="Arial" w:eastAsiaTheme="minorHAnsi" w:cs="Arial"/>
          <w:color w:val="000000"/>
          <w:spacing w:val="4"/>
          <w:sz w:val="24"/>
          <w:szCs w:val="24"/>
          <w:lang w:val="en-IE" w:eastAsia="en-US" w:bidi="ar-SA"/>
        </w:rPr>
        <w:t xml:space="preserve"> dengan</w:t>
      </w:r>
      <w:r w:rsidRPr="001126C1" w:rsidR="00FB3A89">
        <w:rPr>
          <w:rFonts w:ascii="Arial" w:hAnsi="Arial" w:eastAsiaTheme="minorHAnsi" w:cs="Arial"/>
          <w:color w:val="000000"/>
          <w:spacing w:val="4"/>
          <w:sz w:val="24"/>
          <w:szCs w:val="24"/>
          <w:lang w:val="en-IE" w:eastAsia="en-US" w:bidi="ar-SA"/>
        </w:rPr>
        <w:t xml:space="preserve"> pelayanan yang dibutuhkan</w:t>
      </w:r>
      <w:r w:rsidR="00FB3A89">
        <w:rPr>
          <w:rFonts w:ascii="Arial" w:hAnsi="Arial" w:eastAsiaTheme="minorHAnsi" w:cs="Arial"/>
          <w:sz w:val="24"/>
          <w:szCs w:val="24"/>
          <w:lang w:val="en-US" w:eastAsia="en-US" w:bidi="ar-SA"/>
        </w:rPr>
        <w:t xml:space="preserve"> dengan frekuensi yang menyatakan sangat baik sebanyak 38 orang dengan persentase 52%, yang menyatakan baik sebanyak 35 orang dengan persentase 48%, dan tidak ada satupun yang menyatakan kurang baik dan tidak baik</w:t>
      </w:r>
      <w:r w:rsidRPr="00E31D68" w:rsidR="00FB3A89">
        <w:rPr>
          <w:rFonts w:ascii="Arial" w:hAnsi="Arial" w:eastAsiaTheme="minorHAnsi" w:cs="Arial"/>
          <w:sz w:val="24"/>
          <w:szCs w:val="24"/>
          <w:lang w:val="en-US" w:eastAsia="en-US" w:bidi="ar-SA"/>
        </w:rPr>
        <w:t xml:space="preserve">, </w:t>
      </w:r>
      <w:r w:rsidRPr="001126C1" w:rsidR="00FB3A89">
        <w:rPr>
          <w:rFonts w:ascii="Arial" w:hAnsi="Arial" w:eastAsiaTheme="minorHAnsi" w:cs="Arial"/>
          <w:color w:val="000000"/>
          <w:spacing w:val="4"/>
          <w:sz w:val="24"/>
          <w:szCs w:val="24"/>
          <w:lang w:val="en-IE" w:eastAsia="en-US" w:bidi="ar-SA"/>
        </w:rPr>
        <w:t xml:space="preserve">Adanya kemampuan </w:t>
      </w:r>
      <w:r w:rsidR="00FB3A89">
        <w:rPr>
          <w:rFonts w:ascii="Arial" w:hAnsi="Arial" w:eastAsiaTheme="minorHAnsi" w:cs="Arial"/>
          <w:iCs/>
          <w:sz w:val="24"/>
          <w:szCs w:val="24"/>
          <w:lang w:val="en-US" w:eastAsia="en-US" w:bidi="ar-SA"/>
        </w:rPr>
        <w:t>petugas</w:t>
      </w:r>
      <w:r w:rsidRPr="001126C1" w:rsidR="00FB3A89">
        <w:rPr>
          <w:rFonts w:ascii="Arial" w:hAnsi="Arial" w:eastAsiaTheme="minorHAnsi" w:cs="Arial"/>
          <w:iCs/>
          <w:sz w:val="24"/>
          <w:szCs w:val="24"/>
          <w:lang w:val="en-US" w:eastAsia="en-US" w:bidi="ar-SA"/>
        </w:rPr>
        <w:t xml:space="preserve"> </w:t>
      </w:r>
      <w:r w:rsidRPr="001126C1" w:rsidR="00FB3A89">
        <w:rPr>
          <w:rFonts w:ascii="Arial" w:hAnsi="Arial" w:eastAsiaTheme="minorHAnsi" w:cs="Arial"/>
          <w:color w:val="000000"/>
          <w:spacing w:val="4"/>
          <w:sz w:val="24"/>
          <w:szCs w:val="24"/>
          <w:lang w:val="en-IE" w:eastAsia="en-US" w:bidi="ar-SA"/>
        </w:rPr>
        <w:t>memberikan kemudahan kepada masyarakat dalam mengakses persyaratan pelayanan</w:t>
      </w:r>
      <w:r w:rsidR="00FB3A89">
        <w:rPr>
          <w:rFonts w:ascii="Arial" w:hAnsi="Arial" w:eastAsiaTheme="minorHAnsi" w:cs="Arial"/>
          <w:color w:val="000000"/>
          <w:spacing w:val="4"/>
          <w:sz w:val="24"/>
          <w:szCs w:val="24"/>
          <w:lang w:val="en-IE" w:eastAsia="en-US" w:bidi="ar-SA"/>
        </w:rPr>
        <w:t xml:space="preserve"> sidik jari</w:t>
      </w:r>
      <w:r w:rsidR="00FB3A89">
        <w:rPr>
          <w:rFonts w:ascii="Arial" w:hAnsi="Arial" w:eastAsiaTheme="minorHAnsi" w:cs="Arial"/>
          <w:sz w:val="24"/>
          <w:szCs w:val="24"/>
          <w:lang w:val="en-US" w:eastAsia="en-US" w:bidi="ar-SA"/>
        </w:rPr>
        <w:t xml:space="preserve"> dengan frekuensi yang menyatakan sangat baik sebanyak 35 orang dengan persentase 48%, yang </w:t>
      </w:r>
      <w:r w:rsidR="00FB3A89">
        <w:rPr>
          <w:rFonts w:ascii="Arial" w:hAnsi="Arial" w:eastAsiaTheme="minorHAnsi" w:cs="Arial"/>
          <w:sz w:val="24"/>
          <w:szCs w:val="24"/>
          <w:lang w:val="en-US" w:eastAsia="en-US" w:bidi="ar-SA"/>
        </w:rPr>
        <w:t>menyatakan baik sebanyak 37 orang dengan persentase 51%, yang menyatakan kurang baik hanya 1 orang dengan persentase 1% dan tidak ada satupun yang menyatakan tidak baik</w:t>
      </w:r>
      <w:r w:rsidRPr="00E31D68" w:rsidR="00FB3A89">
        <w:rPr>
          <w:rFonts w:ascii="Arial" w:hAnsi="Arial" w:eastAsiaTheme="minorHAnsi" w:cs="Arial"/>
          <w:sz w:val="24"/>
          <w:szCs w:val="24"/>
          <w:lang w:val="en-US" w:eastAsia="en-US" w:bidi="ar-SA"/>
        </w:rPr>
        <w:t xml:space="preserve">, </w:t>
      </w:r>
      <w:r w:rsidRPr="001126C1" w:rsidR="00FB3A89">
        <w:rPr>
          <w:rFonts w:ascii="Arial" w:hAnsi="Arial" w:eastAsiaTheme="minorHAnsi" w:cs="Arial"/>
          <w:color w:val="000000"/>
          <w:spacing w:val="4"/>
          <w:sz w:val="24"/>
          <w:szCs w:val="24"/>
          <w:lang w:val="en-IE" w:eastAsia="en-US" w:bidi="ar-SA"/>
        </w:rPr>
        <w:t>Adanya</w:t>
      </w:r>
      <w:r w:rsidRPr="001126C1" w:rsidR="00FB3A89">
        <w:rPr>
          <w:rFonts w:ascii="Arial" w:hAnsi="Arial" w:eastAsiaTheme="minorHAnsi" w:cs="Arial"/>
          <w:color w:val="000000"/>
          <w:spacing w:val="4"/>
          <w:sz w:val="24"/>
          <w:szCs w:val="24"/>
          <w:lang w:val="id-ID" w:eastAsia="en-US" w:bidi="ar-SA"/>
        </w:rPr>
        <w:t xml:space="preserve"> </w:t>
      </w:r>
      <w:r w:rsidRPr="001126C1" w:rsidR="00FB3A89">
        <w:rPr>
          <w:rFonts w:ascii="Arial" w:hAnsi="Arial" w:eastAsiaTheme="minorHAnsi" w:cs="Arial"/>
          <w:color w:val="000000"/>
          <w:spacing w:val="4"/>
          <w:sz w:val="24"/>
          <w:szCs w:val="24"/>
          <w:lang w:val="en-IE" w:eastAsia="en-US" w:bidi="ar-SA"/>
        </w:rPr>
        <w:t xml:space="preserve">kemampuan </w:t>
      </w:r>
      <w:r w:rsidRPr="001126C1" w:rsidR="00FB3A89">
        <w:rPr>
          <w:rFonts w:ascii="Arial" w:hAnsi="Arial" w:eastAsiaTheme="minorHAnsi" w:cs="Arial"/>
          <w:iCs/>
          <w:sz w:val="24"/>
          <w:szCs w:val="24"/>
          <w:lang w:val="en-US" w:eastAsia="en-US" w:bidi="ar-SA"/>
        </w:rPr>
        <w:t xml:space="preserve">petugas </w:t>
      </w:r>
      <w:r w:rsidRPr="001126C1" w:rsidR="00FB3A89">
        <w:rPr>
          <w:rFonts w:ascii="Arial" w:hAnsi="Arial" w:eastAsiaTheme="minorHAnsi" w:cs="Arial"/>
          <w:color w:val="000000"/>
          <w:spacing w:val="4"/>
          <w:sz w:val="24"/>
          <w:szCs w:val="24"/>
          <w:lang w:val="en-IE" w:eastAsia="en-US" w:bidi="ar-SA"/>
        </w:rPr>
        <w:t>menanggapi keluhan masyarakat dengan cepat dan akurat</w:t>
      </w:r>
      <w:r w:rsidR="00FB3A89">
        <w:rPr>
          <w:rFonts w:ascii="Arial" w:hAnsi="Arial" w:eastAsiaTheme="minorHAnsi" w:cs="Arial"/>
          <w:sz w:val="24"/>
          <w:szCs w:val="24"/>
          <w:lang w:val="en-US" w:eastAsia="en-US" w:bidi="ar-SA"/>
        </w:rPr>
        <w:t xml:space="preserve"> dengan frekuensi yang menyatakan sangat baik sebanyak 19 orang dengan persentase 26%, yang menyatakan baik sebanyak 51 orang dengan persentase 70%, yang menyatakan kurang baik hanya 3 orang dengan persentase 4% dan tidak ada satupun yang menyatakan tidak baik</w:t>
      </w:r>
      <w:r w:rsidRPr="00E31D68" w:rsidR="00316520">
        <w:rPr>
          <w:rFonts w:ascii="Arial" w:hAnsi="Arial" w:eastAsiaTheme="minorHAnsi" w:cs="Arial"/>
          <w:sz w:val="24"/>
          <w:szCs w:val="24"/>
          <w:lang w:val="en-US" w:eastAsia="en-US" w:bidi="ar-SA"/>
        </w:rPr>
        <w:t>.</w:t>
      </w:r>
      <w:r w:rsidRPr="00E31D68">
        <w:rPr>
          <w:rFonts w:ascii="Arial" w:hAnsi="Arial" w:eastAsiaTheme="minorHAnsi" w:cs="Arial"/>
          <w:sz w:val="24"/>
          <w:szCs w:val="24"/>
          <w:lang w:val="en-US" w:eastAsia="en-US" w:bidi="ar-SA"/>
        </w:rPr>
        <w:t xml:space="preserve"> </w:t>
      </w:r>
    </w:p>
    <w:p w:rsidR="009B6A8E" w:rsidRPr="00E31D68" w:rsidP="00DD7257" w14:paraId="4AEE116B" w14:textId="4F52183A">
      <w:pPr>
        <w:pStyle w:val="ListParagraph"/>
        <w:spacing w:after="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Pr>
          <w:rFonts w:ascii="Arial" w:hAnsi="Arial" w:eastAsiaTheme="minorHAnsi" w:cs="Arial"/>
          <w:sz w:val="24"/>
          <w:szCs w:val="24"/>
          <w:lang w:val="en-US" w:eastAsia="zh-CN" w:bidi="ar-SA"/>
        </w:rPr>
        <w:t>responden K</w:t>
      </w:r>
      <w:r w:rsidR="001C1518">
        <w:rPr>
          <w:rFonts w:ascii="Arial" w:hAnsi="Arial" w:eastAsiaTheme="minorHAnsi" w:cs="Arial"/>
          <w:sz w:val="24"/>
          <w:szCs w:val="24"/>
          <w:lang w:val="en-US" w:eastAsia="zh-CN" w:bidi="ar-SA"/>
        </w:rPr>
        <w:t>ejelasan</w:t>
      </w:r>
      <w:r w:rsidRPr="00E31D68">
        <w:rPr>
          <w:rFonts w:ascii="Arial" w:hAnsi="Arial" w:eastAsiaTheme="minorHAnsi" w:cs="Arial"/>
          <w:sz w:val="24"/>
          <w:szCs w:val="24"/>
          <w:lang w:val="en-US" w:eastAsia="zh-CN" w:bidi="ar-SA"/>
        </w:rPr>
        <w:t xml:space="preserve"> </w:t>
      </w:r>
      <w:r>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9B6A8E" w:rsidRPr="00E31D68" w:rsidP="00B520AC" w14:paraId="2A1F1D0D" w14:textId="71946054">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1C1518">
        <w:rPr>
          <w:rFonts w:ascii="Arial" w:hAnsi="Arial" w:eastAsiaTheme="minorHAnsi" w:cs="Arial"/>
          <w:b/>
          <w:bCs/>
          <w:sz w:val="24"/>
          <w:szCs w:val="24"/>
          <w:lang w:val="en-US" w:eastAsia="zh-CN" w:bidi="ar-SA"/>
        </w:rPr>
        <w:t>2</w:t>
      </w:r>
    </w:p>
    <w:p w:rsidR="009B6A8E" w:rsidRPr="00E31D68" w:rsidP="009B6A8E" w14:paraId="06AA3F3D" w14:textId="45900984">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Pr>
          <w:rFonts w:ascii="Arial" w:hAnsi="Arial" w:eastAsiaTheme="minorHAnsi" w:cs="Arial"/>
          <w:b/>
          <w:bCs/>
          <w:color w:val="000000"/>
          <w:sz w:val="24"/>
          <w:szCs w:val="24"/>
          <w:lang w:val="en-US" w:eastAsia="en-US" w:bidi="ar-SA"/>
        </w:rPr>
        <w:t>K</w:t>
      </w:r>
      <w:r w:rsidR="001C1518">
        <w:rPr>
          <w:rFonts w:ascii="Arial" w:hAnsi="Arial" w:eastAsiaTheme="minorHAnsi" w:cs="Arial"/>
          <w:b/>
          <w:bCs/>
          <w:color w:val="000000"/>
          <w:sz w:val="24"/>
          <w:szCs w:val="24"/>
          <w:lang w:val="en-US" w:eastAsia="en-US" w:bidi="ar-SA"/>
        </w:rPr>
        <w:t>ejelasan</w:t>
      </w:r>
      <w:r w:rsidRPr="00E31D68">
        <w:rPr>
          <w:rFonts w:ascii="Arial" w:hAnsi="Arial" w:eastAsiaTheme="minorHAnsi" w:cs="Arial"/>
          <w:b/>
          <w:bCs/>
          <w:color w:val="000000"/>
          <w:sz w:val="24"/>
          <w:szCs w:val="24"/>
          <w:lang w:val="en-US" w:eastAsia="en-US" w:bidi="ar-SA"/>
        </w:rPr>
        <w:t xml:space="preserve"> pada</w:t>
      </w:r>
    </w:p>
    <w:p w:rsidR="009B6A8E" w:rsidRPr="00CB3BFB" w:rsidP="009B6A8E" w14:paraId="4C48AD86" w14:textId="77777777">
      <w:pPr>
        <w:pStyle w:val="ListParagraph"/>
        <w:spacing w:after="200" w:line="276" w:lineRule="auto"/>
        <w:ind w:left="0" w:firstLine="709"/>
        <w:contextualSpacing/>
        <w:jc w:val="center"/>
        <w:rPr>
          <w:rFonts w:ascii="Arial" w:eastAsia="Calibri" w:hAnsi="Arial" w:cs="Arial"/>
          <w:b/>
          <w:sz w:val="24"/>
          <w:szCs w:val="24"/>
          <w:lang w:val="en-US" w:eastAsia="zh-CN" w:bidi="ar-SA"/>
        </w:rPr>
      </w:pPr>
      <w:r w:rsidRPr="00CB3BFB">
        <w:rPr>
          <w:rFonts w:ascii="Arial" w:hAnsi="Arial" w:eastAsiaTheme="minorHAnsi" w:cs="Arial"/>
          <w:b/>
          <w:sz w:val="24"/>
          <w:szCs w:val="24"/>
          <w:lang w:val="en-US" w:eastAsia="en-US" w:bidi="ar-SA"/>
        </w:rPr>
        <w:t>Unit Identifikasi Sat Reskrim Polres Dumai</w:t>
      </w:r>
    </w:p>
    <w:p w:rsidR="009B6A8E" w:rsidP="007B78B8" w14:paraId="1B35C785" w14:textId="1B1F80C8">
      <w:pPr>
        <w:spacing w:after="0" w:line="276" w:lineRule="auto"/>
        <w:jc w:val="left"/>
        <w:rPr>
          <w:rFonts w:ascii="Arial" w:eastAsia="Calibri" w:hAnsi="Arial" w:cs="Arial"/>
          <w:i/>
          <w:iCs/>
          <w:sz w:val="24"/>
          <w:szCs w:val="24"/>
          <w:lang w:val="en-US" w:eastAsia="en-US" w:bidi="ar-SA"/>
        </w:rPr>
      </w:pPr>
      <w:r>
        <w:rPr>
          <w:noProof/>
        </w:rPr>
        <w:drawing>
          <wp:inline distT="0" distB="0" distL="0" distR="0">
            <wp:extent cx="5038725" cy="2743200"/>
            <wp:effectExtent l="0" t="0" r="9525" b="1905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844DD">
        <w:rPr>
          <w:rFonts w:asciiTheme="minorHAnsi" w:eastAsiaTheme="minorHAnsi" w:hAnsiTheme="minorHAnsi" w:cs="Arial"/>
          <w:i/>
          <w:iCs/>
          <w:sz w:val="20"/>
          <w:szCs w:val="20"/>
          <w:lang w:val="en-US" w:eastAsia="en-US" w:bidi="ar-SA"/>
        </w:rPr>
        <w:t xml:space="preserve"> </w:t>
      </w:r>
      <w:r w:rsidR="00D35AAD">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7B78B8" w:rsidP="007B78B8" w14:paraId="54D6729B" w14:textId="77777777">
      <w:pPr>
        <w:spacing w:after="0" w:line="276" w:lineRule="auto"/>
        <w:jc w:val="left"/>
        <w:rPr>
          <w:rFonts w:ascii="Calibri" w:eastAsia="Calibri" w:hAnsi="Calibri" w:cs="Arial"/>
          <w:i/>
          <w:iCs/>
          <w:sz w:val="20"/>
          <w:szCs w:val="20"/>
          <w:lang w:val="en-US" w:eastAsia="en-US" w:bidi="ar-SA"/>
        </w:rPr>
      </w:pPr>
    </w:p>
    <w:p w:rsidR="00316520" w:rsidRPr="00FB3A89" w:rsidP="00FB3A89" w14:paraId="4F2A3208" w14:textId="4C4DD6C7">
      <w:pPr>
        <w:pStyle w:val="ListParagraph"/>
        <w:spacing w:after="200" w:line="480" w:lineRule="auto"/>
        <w:ind w:left="0" w:firstLine="720"/>
        <w:contextualSpacing/>
        <w:jc w:val="both"/>
        <w:rPr>
          <w:rFonts w:ascii="Arial" w:eastAsia="Calibri" w:hAnsi="Arial" w:cs="Arial"/>
          <w:color w:val="000000"/>
          <w:sz w:val="24"/>
          <w:szCs w:val="24"/>
          <w:lang w:val="en-GB" w:eastAsia="en-US" w:bidi="ar-SA"/>
        </w:rPr>
      </w:pPr>
      <w:r w:rsidRPr="00E31D68">
        <w:rPr>
          <w:rFonts w:ascii="Arial" w:hAnsi="Arial" w:eastAsiaTheme="minorHAnsi" w:cs="Arial"/>
          <w:sz w:val="24"/>
          <w:szCs w:val="24"/>
          <w:lang w:val="en-US" w:eastAsia="en-US" w:bidi="ar-SA"/>
        </w:rPr>
        <w:t>Berdasarkan diagram</w:t>
      </w:r>
      <w:r w:rsidR="001C1518">
        <w:rPr>
          <w:rFonts w:ascii="Arial" w:hAnsi="Arial" w:eastAsiaTheme="minorHAnsi" w:cs="Arial"/>
          <w:sz w:val="24"/>
          <w:szCs w:val="24"/>
          <w:lang w:val="en-US" w:eastAsia="en-US" w:bidi="ar-SA"/>
        </w:rPr>
        <w:t xml:space="preserve"> Pie V.2</w:t>
      </w:r>
      <w:r w:rsidRPr="00E31D68">
        <w:rPr>
          <w:rFonts w:ascii="Arial" w:hAnsi="Arial" w:eastAsiaTheme="minorHAnsi" w:cs="Arial"/>
          <w:sz w:val="24"/>
          <w:szCs w:val="24"/>
          <w:lang w:val="en-US" w:eastAsia="en-US" w:bidi="ar-SA"/>
        </w:rPr>
        <w:t xml:space="preserve"> diatas, </w:t>
      </w:r>
      <w:r w:rsidRPr="00E31D68" w:rsidR="00490995">
        <w:rPr>
          <w:rFonts w:ascii="Arial" w:hAnsi="Arial" w:eastAsiaTheme="minorHAnsi" w:cs="Arial"/>
          <w:sz w:val="24"/>
          <w:szCs w:val="24"/>
          <w:lang w:val="en-US" w:eastAsia="en-US" w:bidi="ar-SA"/>
        </w:rPr>
        <w:t xml:space="preserve">hasil penelitian menunjukkan bahwa </w:t>
      </w:r>
      <w:r w:rsidR="00490995">
        <w:rPr>
          <w:rFonts w:ascii="Arial" w:hAnsi="Arial" w:eastAsiaTheme="minorHAnsi" w:cs="Arial"/>
          <w:sz w:val="24"/>
          <w:szCs w:val="24"/>
          <w:lang w:val="en-US" w:eastAsia="en-US" w:bidi="ar-SA"/>
        </w:rPr>
        <w:t>indikator Kejelasan dinyatakan Baik, kenyataan ini diperoleh dari 7</w:t>
      </w:r>
      <w:r w:rsidRPr="00E31D68" w:rsidR="00490995">
        <w:rPr>
          <w:rFonts w:ascii="Arial" w:hAnsi="Arial" w:eastAsiaTheme="minorHAnsi" w:cs="Arial"/>
          <w:sz w:val="24"/>
          <w:szCs w:val="24"/>
          <w:lang w:val="en-US" w:eastAsia="en-US" w:bidi="ar-SA"/>
        </w:rPr>
        <w:t>3 resp</w:t>
      </w:r>
      <w:r w:rsidR="00490995">
        <w:rPr>
          <w:rFonts w:ascii="Arial" w:hAnsi="Arial" w:eastAsiaTheme="minorHAnsi" w:cs="Arial"/>
          <w:sz w:val="24"/>
          <w:szCs w:val="24"/>
          <w:lang w:val="en-US" w:eastAsia="en-US" w:bidi="ar-SA"/>
        </w:rPr>
        <w:t>onden yang memberikan tanggapan Baik sebesar 56</w:t>
      </w:r>
      <w:r w:rsidRPr="00E31D68" w:rsidR="00490995">
        <w:rPr>
          <w:rFonts w:ascii="Arial" w:hAnsi="Arial" w:eastAsiaTheme="minorHAnsi" w:cs="Arial"/>
          <w:sz w:val="24"/>
          <w:szCs w:val="24"/>
          <w:lang w:val="en-US" w:eastAsia="en-US" w:bidi="ar-SA"/>
        </w:rPr>
        <w:t xml:space="preserve">%, </w:t>
      </w:r>
      <w:r w:rsidR="00490995">
        <w:rPr>
          <w:rFonts w:ascii="Arial" w:hAnsi="Arial" w:eastAsiaTheme="minorHAnsi" w:cs="Arial"/>
          <w:sz w:val="24"/>
          <w:szCs w:val="24"/>
          <w:lang w:val="en-US" w:eastAsia="en-US" w:bidi="ar-SA"/>
        </w:rPr>
        <w:t>sedangkan yang menyatakan</w:t>
      </w:r>
      <w:r w:rsidRPr="00E31D68" w:rsidR="00490995">
        <w:rPr>
          <w:rFonts w:ascii="Arial" w:hAnsi="Arial" w:eastAsiaTheme="minorHAnsi" w:cs="Arial"/>
          <w:sz w:val="24"/>
          <w:szCs w:val="24"/>
          <w:lang w:val="en-US" w:eastAsia="en-US" w:bidi="ar-SA"/>
        </w:rPr>
        <w:t xml:space="preserve"> </w:t>
      </w:r>
      <w:r w:rsidR="00490995">
        <w:rPr>
          <w:rFonts w:ascii="Arial" w:hAnsi="Arial" w:eastAsiaTheme="minorHAnsi" w:cs="Arial"/>
          <w:sz w:val="24"/>
          <w:szCs w:val="24"/>
          <w:lang w:val="en-US" w:eastAsia="en-US" w:bidi="ar-SA"/>
        </w:rPr>
        <w:t xml:space="preserve">Sangat </w:t>
      </w:r>
      <w:r w:rsidRPr="00E31D68" w:rsidR="00490995">
        <w:rPr>
          <w:rFonts w:ascii="Arial" w:hAnsi="Arial" w:eastAsiaTheme="minorHAnsi" w:cs="Arial"/>
          <w:sz w:val="24"/>
          <w:szCs w:val="24"/>
          <w:lang w:val="en-US" w:eastAsia="en-US" w:bidi="ar-SA"/>
        </w:rPr>
        <w:t xml:space="preserve">Baik sebesar </w:t>
      </w:r>
      <w:r w:rsidR="007B78B8">
        <w:rPr>
          <w:rFonts w:ascii="Arial" w:hAnsi="Arial" w:eastAsiaTheme="minorHAnsi" w:cs="Arial"/>
          <w:sz w:val="24"/>
          <w:szCs w:val="24"/>
          <w:lang w:val="en-US" w:eastAsia="en-US" w:bidi="ar-SA"/>
        </w:rPr>
        <w:t>42</w:t>
      </w:r>
      <w:r w:rsidR="00490995">
        <w:rPr>
          <w:rFonts w:ascii="Arial" w:hAnsi="Arial" w:eastAsiaTheme="minorHAnsi" w:cs="Arial"/>
          <w:sz w:val="24"/>
          <w:szCs w:val="24"/>
          <w:lang w:val="en-US" w:eastAsia="en-US" w:bidi="ar-SA"/>
        </w:rPr>
        <w:t xml:space="preserve">%, yang menyatakan Kurang Baik sebesar 2% </w:t>
      </w:r>
      <w:r w:rsidRPr="00E31D68" w:rsidR="00490995">
        <w:rPr>
          <w:rFonts w:ascii="Arial" w:hAnsi="Arial" w:eastAsiaTheme="minorHAnsi" w:cs="Arial"/>
          <w:sz w:val="24"/>
          <w:szCs w:val="24"/>
          <w:lang w:val="en-US" w:eastAsia="en-US" w:bidi="ar-SA"/>
        </w:rPr>
        <w:t>dan tidak ada satupun responden yang menyatakan Tidak Baik.</w:t>
      </w:r>
      <w:r w:rsidR="00B5604E">
        <w:rPr>
          <w:rFonts w:ascii="Arial" w:hAnsi="Arial" w:eastAsiaTheme="minorHAnsi" w:cs="Arial"/>
          <w:color w:val="000000"/>
          <w:sz w:val="24"/>
          <w:szCs w:val="24"/>
          <w:lang w:val="en-GB" w:eastAsia="en-US" w:bidi="ar-SA"/>
        </w:rPr>
        <w:t xml:space="preserve"> </w:t>
      </w:r>
    </w:p>
    <w:p w:rsidR="008D1BAD" w:rsidRPr="00B85369" w:rsidP="007A2BDF" w14:paraId="44699649"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Kepastian waktu </w:t>
      </w:r>
    </w:p>
    <w:p w:rsidR="008D1BAD" w:rsidP="00674406" w14:paraId="21B753C0" w14:textId="0E51E9DF">
      <w:pPr>
        <w:pStyle w:val="ListParagraph"/>
        <w:spacing w:after="0" w:line="480" w:lineRule="auto"/>
        <w:ind w:left="0" w:firstLine="873"/>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Y</w:t>
      </w:r>
      <w:r>
        <w:rPr>
          <w:rFonts w:ascii="Arial" w:hAnsi="Arial" w:eastAsiaTheme="minorHAnsi" w:cs="Arial"/>
          <w:sz w:val="24"/>
          <w:szCs w:val="24"/>
          <w:lang w:val="en-US" w:eastAsia="en-US" w:bidi="ar-SA"/>
        </w:rPr>
        <w:t xml:space="preserve">ang dimaksud dengan kepastian waktu dalam penelitian ini adalah pelayanan publik yang diberikan oleh Unit Identifikasi Sat Reskrim Polres Dumai harus </w:t>
      </w:r>
      <w:r w:rsidRPr="00B85369">
        <w:rPr>
          <w:rFonts w:ascii="Arial" w:hAnsi="Arial" w:eastAsiaTheme="minorHAnsi" w:cs="Arial"/>
          <w:sz w:val="24"/>
          <w:szCs w:val="24"/>
          <w:lang w:val="en-US" w:eastAsia="en-US" w:bidi="ar-SA"/>
        </w:rPr>
        <w:t>dapat diselesaikan dalam kurun waktu yang telah ditentukan.</w:t>
      </w:r>
      <w:r>
        <w:rPr>
          <w:rFonts w:ascii="Arial" w:hAnsi="Arial" w:eastAsiaTheme="minorHAnsi" w:cs="Arial"/>
          <w:sz w:val="24"/>
          <w:szCs w:val="24"/>
          <w:lang w:val="en-US" w:eastAsia="en-US" w:bidi="ar-SA"/>
        </w:rPr>
        <w:t xml:space="preserve"> dalam hal itu sub indikator kepastian waktu dapat dilihat dari:</w:t>
      </w:r>
    </w:p>
    <w:p w:rsidR="008D1BAD" w:rsidRPr="007F74B6" w:rsidP="007A2BDF" w14:paraId="1114AF70" w14:textId="77777777">
      <w:pPr>
        <w:pStyle w:val="ListParagraph"/>
        <w:numPr>
          <w:ilvl w:val="1"/>
          <w:numId w:val="72"/>
        </w:numPr>
        <w:spacing w:after="0" w:line="480" w:lineRule="auto"/>
        <w:ind w:left="567" w:hanging="567"/>
        <w:contextualSpacing/>
        <w:jc w:val="both"/>
        <w:rPr>
          <w:rFonts w:ascii="Arial" w:eastAsia="Calibri" w:hAnsi="Arial" w:cs="Arial"/>
          <w:sz w:val="24"/>
          <w:szCs w:val="24"/>
          <w:lang w:val="en-US" w:eastAsia="en-US" w:bidi="ar-SA"/>
        </w:rPr>
      </w:pPr>
      <w:r w:rsidRPr="00C8635F">
        <w:rPr>
          <w:rFonts w:ascii="Arial" w:hAnsi="Arial" w:eastAsiaTheme="minorHAnsi" w:cs="Arial"/>
          <w:color w:val="000000"/>
          <w:spacing w:val="4"/>
          <w:sz w:val="24"/>
          <w:szCs w:val="24"/>
          <w:lang w:val="en-IE" w:eastAsia="en-US" w:bidi="ar-SA"/>
        </w:rPr>
        <w:t>Adanya</w:t>
      </w:r>
      <w:r>
        <w:rPr>
          <w:rFonts w:ascii="Arial" w:hAnsi="Arial" w:eastAsiaTheme="minorHAnsi" w:cs="Arial"/>
          <w:color w:val="000000"/>
          <w:spacing w:val="4"/>
          <w:sz w:val="24"/>
          <w:szCs w:val="24"/>
          <w:lang w:val="en-IE" w:eastAsia="en-US" w:bidi="ar-SA"/>
        </w:rPr>
        <w:t xml:space="preserve"> ketepatan</w:t>
      </w:r>
      <w:r w:rsidRPr="00C8635F">
        <w:rPr>
          <w:rFonts w:ascii="Arial" w:hAnsi="Arial" w:eastAsiaTheme="minorHAnsi" w:cs="Arial"/>
          <w:color w:val="000000"/>
          <w:spacing w:val="4"/>
          <w:sz w:val="24"/>
          <w:szCs w:val="24"/>
          <w:lang w:val="id-ID" w:eastAsia="en-US" w:bidi="ar-SA"/>
        </w:rPr>
        <w:t xml:space="preserve"> </w:t>
      </w:r>
      <w:r w:rsidRPr="00C8635F">
        <w:rPr>
          <w:rFonts w:ascii="Arial" w:hAnsi="Arial" w:eastAsiaTheme="minorHAnsi" w:cs="Arial"/>
          <w:color w:val="000000"/>
          <w:spacing w:val="4"/>
          <w:sz w:val="24"/>
          <w:szCs w:val="24"/>
          <w:lang w:val="en-IE" w:eastAsia="en-US" w:bidi="ar-SA"/>
        </w:rPr>
        <w:t xml:space="preserve">waktu pelayanan </w:t>
      </w:r>
      <w:r>
        <w:rPr>
          <w:rFonts w:ascii="Arial" w:hAnsi="Arial" w:eastAsiaTheme="minorHAnsi" w:cs="Arial"/>
          <w:color w:val="000000"/>
          <w:spacing w:val="4"/>
          <w:sz w:val="24"/>
          <w:szCs w:val="24"/>
          <w:lang w:val="en-IE" w:eastAsia="en-US" w:bidi="ar-SA"/>
        </w:rPr>
        <w:t xml:space="preserve">sidik jari </w:t>
      </w:r>
      <w:r w:rsidRPr="00C8635F">
        <w:rPr>
          <w:rFonts w:ascii="Arial" w:hAnsi="Arial" w:eastAsiaTheme="minorHAnsi" w:cs="Arial"/>
          <w:color w:val="000000"/>
          <w:spacing w:val="4"/>
          <w:sz w:val="24"/>
          <w:szCs w:val="24"/>
          <w:lang w:val="en-IE" w:eastAsia="en-US" w:bidi="ar-SA"/>
        </w:rPr>
        <w:t xml:space="preserve">di </w:t>
      </w:r>
      <w:r>
        <w:rPr>
          <w:rFonts w:ascii="Arial" w:hAnsi="Arial" w:eastAsiaTheme="minorHAnsi" w:cs="Arial"/>
          <w:color w:val="000000"/>
          <w:spacing w:val="4"/>
          <w:sz w:val="24"/>
          <w:szCs w:val="24"/>
          <w:lang w:val="en-IE" w:eastAsia="en-US" w:bidi="ar-SA"/>
        </w:rPr>
        <w:t xml:space="preserve">Unit Identifikasi Sat Reskrim Polres Dumai </w:t>
      </w:r>
      <w:r w:rsidRPr="00C8635F">
        <w:rPr>
          <w:rFonts w:ascii="Arial" w:hAnsi="Arial" w:eastAsiaTheme="minorHAnsi" w:cs="Arial"/>
          <w:color w:val="000000"/>
          <w:spacing w:val="4"/>
          <w:sz w:val="24"/>
          <w:szCs w:val="24"/>
          <w:lang w:val="en-IE" w:eastAsia="en-US" w:bidi="ar-SA"/>
        </w:rPr>
        <w:t>sesuai dengan ketentuan yang berlaku</w:t>
      </w:r>
      <w:r>
        <w:rPr>
          <w:rFonts w:ascii="Arial" w:hAnsi="Arial" w:eastAsiaTheme="minorHAnsi" w:cs="Arial"/>
          <w:color w:val="000000"/>
          <w:spacing w:val="4"/>
          <w:sz w:val="24"/>
          <w:szCs w:val="24"/>
          <w:lang w:val="en-IE" w:eastAsia="en-US" w:bidi="ar-SA"/>
        </w:rPr>
        <w:t>.</w:t>
      </w:r>
    </w:p>
    <w:p w:rsidR="007F74B6" w:rsidRPr="00C8635F" w:rsidP="007F74B6" w14:paraId="73C2C1C7" w14:textId="39AB494B">
      <w:pPr>
        <w:pStyle w:val="ListParagraph"/>
        <w:spacing w:after="0" w:line="480" w:lineRule="auto"/>
        <w:ind w:left="567"/>
        <w:contextualSpacing/>
        <w:jc w:val="both"/>
        <w:rPr>
          <w:rFonts w:ascii="Arial" w:eastAsia="Calibri" w:hAnsi="Arial" w:cs="Arial"/>
          <w:sz w:val="24"/>
          <w:szCs w:val="24"/>
          <w:lang w:val="en-US" w:eastAsia="en-US" w:bidi="ar-SA"/>
        </w:rPr>
      </w:pPr>
      <w:r w:rsidRPr="00C66228">
        <w:rPr>
          <w:rFonts w:ascii="Arial" w:hAnsi="Arial" w:eastAsiaTheme="minorHAnsi" w:cs="Arial"/>
          <w:sz w:val="24"/>
          <w:szCs w:val="24"/>
          <w:lang w:val="en-US" w:eastAsia="en-US" w:bidi="ar-SA"/>
        </w:rPr>
        <w:t xml:space="preserve">Dalam pemberian pelayanan pada sebuah instansi diperlukan </w:t>
      </w:r>
      <w:r>
        <w:rPr>
          <w:rFonts w:ascii="Arial" w:hAnsi="Arial" w:eastAsiaTheme="minorHAnsi" w:cs="Arial"/>
          <w:sz w:val="24"/>
          <w:szCs w:val="24"/>
          <w:lang w:val="en-US" w:eastAsia="en-US" w:bidi="ar-SA"/>
        </w:rPr>
        <w:t xml:space="preserve">ketepatan waktu </w:t>
      </w:r>
      <w:r w:rsidR="007B78B8">
        <w:rPr>
          <w:rFonts w:ascii="Arial" w:hAnsi="Arial" w:eastAsiaTheme="minorHAnsi" w:cs="Arial"/>
          <w:sz w:val="24"/>
          <w:szCs w:val="24"/>
          <w:lang w:val="en-US" w:eastAsia="en-US" w:bidi="ar-SA"/>
        </w:rPr>
        <w:t xml:space="preserve">dalam </w:t>
      </w:r>
      <w:r w:rsidRPr="00C66228">
        <w:rPr>
          <w:rFonts w:ascii="Arial" w:hAnsi="Arial" w:eastAsiaTheme="minorHAnsi" w:cs="Arial"/>
          <w:sz w:val="24"/>
          <w:szCs w:val="24"/>
          <w:lang w:val="en-US" w:eastAsia="en-US" w:bidi="ar-SA"/>
        </w:rPr>
        <w:t xml:space="preserve">pengurusan pelayanan kepada masyarakat. Oleh karna itu,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harus mampu memberikan informasi yang jelas </w:t>
      </w:r>
      <w:r>
        <w:rPr>
          <w:rFonts w:ascii="Arial" w:hAnsi="Arial" w:eastAsiaTheme="minorHAnsi" w:cs="Arial"/>
          <w:sz w:val="24"/>
          <w:szCs w:val="24"/>
          <w:lang w:val="en-US" w:eastAsia="en-US" w:bidi="ar-SA"/>
        </w:rPr>
        <w:t>kepada masyarakat mengenai waktu dalam pelayanan</w:t>
      </w:r>
      <w:r w:rsidRPr="00C66228">
        <w:rPr>
          <w:rFonts w:ascii="Arial" w:hAnsi="Arial" w:eastAsiaTheme="minorHAnsi" w:cs="Arial"/>
          <w:sz w:val="24"/>
          <w:szCs w:val="24"/>
          <w:lang w:val="en-US" w:eastAsia="en-US" w:bidi="ar-SA"/>
        </w:rPr>
        <w:t xml:space="preserve"> sesuai peraturan yang berlaku.</w:t>
      </w:r>
    </w:p>
    <w:p w:rsidR="008D1BAD" w:rsidP="007A2BDF" w14:paraId="619B287D" w14:textId="77777777">
      <w:pPr>
        <w:pStyle w:val="ListParagraph"/>
        <w:numPr>
          <w:ilvl w:val="1"/>
          <w:numId w:val="72"/>
        </w:numPr>
        <w:tabs>
          <w:tab w:val="left" w:pos="1134"/>
        </w:tabs>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 kemampuan petugas dalam memberikan informasi tentang waktu penyelesaian pelayanan sidik jari kepada masyarakat.</w:t>
      </w:r>
    </w:p>
    <w:p w:rsidR="007F74B6" w:rsidP="007F74B6" w14:paraId="1D1AB12E" w14:textId="64D9CFE8">
      <w:pPr>
        <w:pStyle w:val="ListParagraph"/>
        <w:tabs>
          <w:tab w:val="left" w:pos="1134"/>
        </w:tabs>
        <w:spacing w:after="0" w:line="480" w:lineRule="auto"/>
        <w:ind w:left="567"/>
        <w:contextualSpacing/>
        <w:jc w:val="both"/>
        <w:rPr>
          <w:rFonts w:ascii="Arial" w:eastAsia="Calibri" w:hAnsi="Arial" w:cs="Arial"/>
          <w:sz w:val="24"/>
          <w:szCs w:val="24"/>
          <w:lang w:val="en-US" w:eastAsia="en-US" w:bidi="ar-SA"/>
        </w:rPr>
      </w:pPr>
      <w:r w:rsidRPr="00C66228">
        <w:rPr>
          <w:rFonts w:ascii="Arial" w:hAnsi="Arial" w:eastAsiaTheme="minorHAnsi" w:cs="Arial"/>
          <w:sz w:val="24"/>
          <w:szCs w:val="24"/>
          <w:lang w:val="en-US" w:eastAsia="en-US" w:bidi="ar-SA"/>
        </w:rPr>
        <w:t xml:space="preserve">Dalam pemberian pelayanan pada sebuah instansi </w:t>
      </w:r>
      <w:r>
        <w:rPr>
          <w:rFonts w:ascii="Arial" w:hAnsi="Arial" w:eastAsiaTheme="minorHAnsi" w:cs="Arial"/>
          <w:sz w:val="24"/>
          <w:szCs w:val="24"/>
          <w:lang w:val="en-US" w:eastAsia="en-US" w:bidi="ar-SA"/>
        </w:rPr>
        <w:t>atau kantor diperlukan informasi tentang</w:t>
      </w:r>
      <w:r w:rsidRPr="00C66228">
        <w:rPr>
          <w:rFonts w:ascii="Arial" w:hAnsi="Arial" w:eastAsiaTheme="minorHAnsi" w:cs="Arial"/>
          <w:sz w:val="24"/>
          <w:szCs w:val="24"/>
          <w:lang w:val="en-US" w:eastAsia="en-US" w:bidi="ar-SA"/>
        </w:rPr>
        <w:t xml:space="preserve"> waktu penyelesaian dalam setiap pengurusan pelayanan</w:t>
      </w:r>
      <w:r>
        <w:rPr>
          <w:rFonts w:ascii="Arial" w:hAnsi="Arial" w:eastAsiaTheme="minorHAnsi" w:cs="Arial"/>
          <w:sz w:val="24"/>
          <w:szCs w:val="24"/>
          <w:lang w:val="en-US" w:eastAsia="en-US" w:bidi="ar-SA"/>
        </w:rPr>
        <w:t>.</w:t>
      </w:r>
      <w:r w:rsidRPr="00EE04C8">
        <w:rPr>
          <w:rFonts w:ascii="Arial" w:eastAsia="serif" w:hAnsi="Arial" w:cs="Arial"/>
          <w:color w:val="000000"/>
          <w:sz w:val="24"/>
          <w:szCs w:val="24"/>
          <w:lang w:val="en-US" w:eastAsia="en-US" w:bidi="ar-SA"/>
        </w:rPr>
        <w:t xml:space="preserve">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w:t>
      </w:r>
      <w:r w:rsidRPr="00C66228">
        <w:rPr>
          <w:rFonts w:ascii="Arial" w:hAnsi="Arial" w:eastAsiaTheme="minorHAnsi" w:cs="Arial"/>
          <w:sz w:val="24"/>
          <w:szCs w:val="24"/>
          <w:lang w:val="en-US" w:eastAsia="en-US" w:bidi="ar-SA"/>
        </w:rPr>
        <w:t>harus mampu memberikan informasi yang jelas kepada masyarakat mengenai kepastian waktu agar masyarakat tidak menunggu lama.</w:t>
      </w:r>
    </w:p>
    <w:p w:rsidR="008D1BAD" w:rsidP="007A2BDF" w14:paraId="186D2438" w14:textId="77777777">
      <w:pPr>
        <w:pStyle w:val="ListParagraph"/>
        <w:numPr>
          <w:ilvl w:val="1"/>
          <w:numId w:val="72"/>
        </w:numPr>
        <w:tabs>
          <w:tab w:val="left" w:pos="1134"/>
        </w:tabs>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 petugas yang berada ditempat berdasarkan pada waktu dan jam layanan yang telah ditetapkan.</w:t>
      </w:r>
    </w:p>
    <w:p w:rsidR="007F74B6" w:rsidP="007F74B6" w14:paraId="1BB32B4E" w14:textId="43910D3A">
      <w:pPr>
        <w:pStyle w:val="ListParagraph"/>
        <w:tabs>
          <w:tab w:val="left" w:pos="1134"/>
        </w:tabs>
        <w:spacing w:after="0" w:line="480" w:lineRule="auto"/>
        <w:ind w:left="567"/>
        <w:contextualSpacing/>
        <w:jc w:val="both"/>
        <w:rPr>
          <w:rFonts w:ascii="Arial" w:eastAsia="Calibri" w:hAnsi="Arial" w:cs="Arial"/>
          <w:sz w:val="24"/>
          <w:szCs w:val="24"/>
          <w:lang w:val="en-GB" w:eastAsia="en-US" w:bidi="ar-SA"/>
        </w:rPr>
      </w:pPr>
      <w:r w:rsidRPr="00C66228">
        <w:rPr>
          <w:rFonts w:ascii="Arial" w:hAnsi="Arial" w:eastAsiaTheme="minorHAnsi" w:cs="Arial"/>
          <w:sz w:val="24"/>
          <w:szCs w:val="24"/>
          <w:lang w:val="id-ID" w:eastAsia="en-US" w:bidi="ar-SA"/>
        </w:rPr>
        <w:t>D</w:t>
      </w:r>
      <w:r w:rsidRPr="00C66228">
        <w:rPr>
          <w:rFonts w:ascii="Arial" w:hAnsi="Arial" w:eastAsiaTheme="minorHAnsi" w:cs="Arial"/>
          <w:sz w:val="24"/>
          <w:szCs w:val="24"/>
          <w:lang w:val="en-US" w:eastAsia="en-US" w:bidi="ar-SA"/>
        </w:rPr>
        <w:t xml:space="preserve">alam melaksanakan </w:t>
      </w:r>
      <w:r w:rsidRPr="00C66228">
        <w:rPr>
          <w:rFonts w:ascii="Arial" w:hAnsi="Arial" w:eastAsiaTheme="minorHAnsi" w:cs="Arial"/>
          <w:sz w:val="24"/>
          <w:szCs w:val="24"/>
          <w:lang w:val="id-ID" w:eastAsia="en-US" w:bidi="ar-SA"/>
        </w:rPr>
        <w:t>suatu pekerjaan dalam organisasi</w:t>
      </w:r>
      <w:r w:rsidRPr="00C66228">
        <w:rPr>
          <w:rFonts w:ascii="Arial" w:hAnsi="Arial" w:eastAsiaTheme="minorHAnsi" w:cs="Arial"/>
          <w:sz w:val="24"/>
          <w:szCs w:val="24"/>
          <w:lang w:val="en-US" w:eastAsia="en-US" w:bidi="ar-SA"/>
        </w:rPr>
        <w:t xml:space="preserve">, </w:t>
      </w:r>
      <w:r>
        <w:rPr>
          <w:rFonts w:ascii="Arial" w:hAnsi="Arial" w:eastAsiaTheme="minorHAnsi" w:cs="Arial"/>
          <w:sz w:val="24"/>
          <w:szCs w:val="24"/>
          <w:lang w:val="id-ID" w:eastAsia="en-US" w:bidi="ar-SA"/>
        </w:rPr>
        <w:t>anggota</w:t>
      </w:r>
      <w:r w:rsidRPr="00C66228">
        <w:rPr>
          <w:rFonts w:ascii="Arial" w:hAnsi="Arial" w:eastAsiaTheme="minorHAnsi" w:cs="Arial"/>
          <w:sz w:val="24"/>
          <w:szCs w:val="24"/>
          <w:lang w:val="en-US" w:eastAsia="en-US" w:bidi="ar-SA"/>
        </w:rPr>
        <w:t xml:space="preserve"> bekerja berdasarkan beban kerja yang diberikan kepadanya sesuai dengan aturan dan ketentuan yang berlaku </w:t>
      </w:r>
      <w:r w:rsidRPr="00C66228">
        <w:rPr>
          <w:rFonts w:ascii="Arial" w:hAnsi="Arial" w:eastAsiaTheme="minorHAnsi" w:cs="Arial"/>
          <w:sz w:val="24"/>
          <w:szCs w:val="24"/>
          <w:lang w:val="id-ID" w:eastAsia="en-US" w:bidi="ar-SA"/>
        </w:rPr>
        <w:t>terutama dal</w:t>
      </w:r>
      <w:r>
        <w:rPr>
          <w:rFonts w:ascii="Arial" w:hAnsi="Arial" w:eastAsiaTheme="minorHAnsi" w:cs="Arial"/>
          <w:sz w:val="24"/>
          <w:szCs w:val="24"/>
          <w:lang w:val="id-ID" w:eastAsia="en-US" w:bidi="ar-SA"/>
        </w:rPr>
        <w:t xml:space="preserve">am kesesuaian jadwal jam pelayanan </w:t>
      </w:r>
      <w:r w:rsidRPr="00C66228">
        <w:rPr>
          <w:rFonts w:ascii="Arial" w:hAnsi="Arial" w:eastAsiaTheme="minorHAnsi" w:cs="Arial"/>
          <w:sz w:val="24"/>
          <w:szCs w:val="24"/>
          <w:lang w:val="id-ID" w:eastAsia="en-US" w:bidi="ar-SA"/>
        </w:rPr>
        <w:t xml:space="preserve"> yang sesuai aturan yang berlaku.</w:t>
      </w:r>
    </w:p>
    <w:p w:rsidR="00B5604E" w:rsidRPr="009B6A8E" w:rsidP="007B78B8" w14:paraId="13FD78D0" w14:textId="2891DD7A">
      <w:pPr>
        <w:spacing w:after="0" w:line="480" w:lineRule="auto"/>
        <w:ind w:firstLine="425"/>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Kepastian Waktu</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r w:rsidR="00BA3519">
        <w:rPr>
          <w:rFonts w:ascii="Arial" w:hAnsi="Arial" w:eastAsiaTheme="minorHAnsi" w:cs="Arial"/>
          <w:color w:val="000000"/>
          <w:sz w:val="24"/>
          <w:szCs w:val="24"/>
          <w:lang w:val="en-US" w:eastAsia="en-US" w:bidi="ar-SA"/>
        </w:rPr>
        <w:t xml:space="preserve"> </w:t>
      </w:r>
    </w:p>
    <w:p w:rsidR="007C2892" w:rsidRPr="00E228EC" w:rsidP="00B520AC" w14:paraId="283492F0" w14:textId="2E6C059B">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V.6</w:t>
      </w:r>
    </w:p>
    <w:p w:rsidR="007C2892" w:rsidRPr="00E228EC" w:rsidP="007B78B8" w14:paraId="03F5B857" w14:textId="49B9FD89">
      <w:pPr>
        <w:spacing w:after="12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Kepastian Waktu</w:t>
      </w:r>
    </w:p>
    <w:tbl>
      <w:tblPr>
        <w:tblStyle w:val="TableGrid00"/>
        <w:tblW w:w="8335" w:type="dxa"/>
        <w:tblInd w:w="-5" w:type="dxa"/>
        <w:tblLayout w:type="fixed"/>
        <w:tblLook w:val="04A0"/>
      </w:tblPr>
      <w:tblGrid>
        <w:gridCol w:w="533"/>
        <w:gridCol w:w="3408"/>
        <w:gridCol w:w="850"/>
        <w:gridCol w:w="709"/>
        <w:gridCol w:w="709"/>
        <w:gridCol w:w="567"/>
        <w:gridCol w:w="567"/>
        <w:gridCol w:w="992"/>
      </w:tblGrid>
      <w:tr w14:paraId="6CD88E95" w14:textId="77777777" w:rsidTr="006B0657">
        <w:tblPrEx>
          <w:tblW w:w="8335" w:type="dxa"/>
          <w:tblInd w:w="-5" w:type="dxa"/>
          <w:tblLayout w:type="fixed"/>
          <w:tblLook w:val="04A0"/>
        </w:tblPrEx>
        <w:trPr>
          <w:trHeight w:val="551"/>
        </w:trPr>
        <w:tc>
          <w:tcPr>
            <w:tcW w:w="533" w:type="dxa"/>
            <w:vMerge w:val="restart"/>
          </w:tcPr>
          <w:p w:rsidR="007C2892" w:rsidRPr="006B0657" w:rsidP="006B0657" w14:paraId="04AD8919"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7C2892" w:rsidRPr="006B0657" w:rsidP="006B0657" w14:paraId="10712CF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408" w:type="dxa"/>
            <w:vMerge w:val="restart"/>
          </w:tcPr>
          <w:p w:rsidR="007C2892" w:rsidRPr="006B0657" w:rsidP="006B0657" w14:paraId="60D7ECDB"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7C2892" w:rsidRPr="006B0657" w:rsidP="006B0657" w14:paraId="56A66C9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402" w:type="dxa"/>
            <w:gridSpan w:val="5"/>
            <w:vAlign w:val="center"/>
          </w:tcPr>
          <w:p w:rsidR="007C2892" w:rsidRPr="006B0657" w:rsidP="006B0657" w14:paraId="499FDCC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7C2892" w:rsidRPr="006B0657" w:rsidP="006B0657" w14:paraId="14E6946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0942C8B7" w14:textId="77777777" w:rsidTr="00DB5C5F">
        <w:tblPrEx>
          <w:tblW w:w="8335" w:type="dxa"/>
          <w:tblInd w:w="-5" w:type="dxa"/>
          <w:tblLayout w:type="fixed"/>
          <w:tblLook w:val="04A0"/>
        </w:tblPrEx>
        <w:trPr>
          <w:trHeight w:val="354"/>
        </w:trPr>
        <w:tc>
          <w:tcPr>
            <w:tcW w:w="533" w:type="dxa"/>
            <w:vMerge/>
          </w:tcPr>
          <w:p w:rsidR="007C2892" w:rsidRPr="006B0657" w:rsidP="006B0657" w14:paraId="4AE2CF6E"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408" w:type="dxa"/>
            <w:vMerge/>
          </w:tcPr>
          <w:p w:rsidR="007C2892" w:rsidRPr="006B0657" w:rsidP="006B0657" w14:paraId="7A3C9EFA"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850" w:type="dxa"/>
            <w:vAlign w:val="center"/>
          </w:tcPr>
          <w:p w:rsidR="007C2892" w:rsidRPr="006B0657" w:rsidP="00DB5C5F" w14:paraId="02ABCBD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7C2892" w:rsidRPr="006B0657" w:rsidP="00DB5C5F" w14:paraId="13B8BE7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7C2892" w:rsidRPr="006B0657" w:rsidP="00DB5C5F" w14:paraId="316FCBA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7C2892" w:rsidRPr="006B0657" w:rsidP="00DB5C5F" w14:paraId="28E3954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7C2892" w:rsidRPr="006B0657" w:rsidP="00DB5C5F" w14:paraId="3DE2FB6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7C2892" w:rsidRPr="006B0657" w:rsidP="00DB5C5F" w14:paraId="47D31E6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0938658C" w14:textId="77777777" w:rsidTr="00DB5C5F">
        <w:tblPrEx>
          <w:tblW w:w="8335" w:type="dxa"/>
          <w:tblInd w:w="-5" w:type="dxa"/>
          <w:tblLayout w:type="fixed"/>
          <w:tblLook w:val="04A0"/>
        </w:tblPrEx>
        <w:trPr>
          <w:trHeight w:val="541"/>
        </w:trPr>
        <w:tc>
          <w:tcPr>
            <w:tcW w:w="533" w:type="dxa"/>
            <w:vMerge w:val="restart"/>
          </w:tcPr>
          <w:p w:rsidR="007C2892" w:rsidRPr="006B0657" w:rsidP="006B0657" w14:paraId="621ABFC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408" w:type="dxa"/>
            <w:vMerge w:val="restart"/>
            <w:vAlign w:val="center"/>
          </w:tcPr>
          <w:p w:rsidR="007C2892" w:rsidRPr="006B0657" w:rsidP="006B0657" w14:paraId="373C81C6" w14:textId="7DB35B26">
            <w:pPr>
              <w:spacing w:after="0" w:line="240" w:lineRule="auto"/>
              <w:jc w:val="both"/>
              <w:rPr>
                <w:rFonts w:ascii="Arial" w:hAnsi="Arial" w:cs="Arial"/>
                <w:color w:val="000000"/>
                <w:sz w:val="22"/>
                <w:szCs w:val="22"/>
                <w:lang w:val="en-US" w:eastAsia="en-US" w:bidi="ar-SA"/>
              </w:rPr>
            </w:pPr>
            <w:r w:rsidRPr="006B0657">
              <w:rPr>
                <w:rFonts w:ascii="Arial" w:hAnsi="Arial" w:eastAsiaTheme="minorHAnsi" w:cs="Arial"/>
                <w:color w:val="000000"/>
                <w:spacing w:val="4"/>
                <w:sz w:val="22"/>
                <w:szCs w:val="22"/>
                <w:lang w:val="en-IE" w:eastAsia="en-US" w:bidi="ar-SA"/>
              </w:rPr>
              <w:t>Adanya ketepatan</w:t>
            </w:r>
            <w:r w:rsidRPr="006B0657">
              <w:rPr>
                <w:rFonts w:ascii="Arial" w:hAnsi="Arial" w:eastAsiaTheme="minorHAnsi" w:cs="Arial"/>
                <w:color w:val="000000"/>
                <w:spacing w:val="4"/>
                <w:sz w:val="22"/>
                <w:szCs w:val="22"/>
                <w:lang w:val="id-ID" w:eastAsia="en-US" w:bidi="ar-SA"/>
              </w:rPr>
              <w:t xml:space="preserve"> </w:t>
            </w:r>
            <w:r w:rsidRPr="006B0657">
              <w:rPr>
                <w:rFonts w:ascii="Arial" w:hAnsi="Arial" w:eastAsiaTheme="minorHAnsi" w:cs="Arial"/>
                <w:color w:val="000000"/>
                <w:spacing w:val="4"/>
                <w:sz w:val="22"/>
                <w:szCs w:val="22"/>
                <w:lang w:val="en-IE" w:eastAsia="en-US" w:bidi="ar-SA"/>
              </w:rPr>
              <w:t>waktu pelayanan sidik jari di Unit Identifikasi Sat Reskrim Polres Dumai sesuai dengan ketentuan yang berlaku</w:t>
            </w:r>
          </w:p>
        </w:tc>
        <w:tc>
          <w:tcPr>
            <w:tcW w:w="850" w:type="dxa"/>
            <w:vAlign w:val="center"/>
          </w:tcPr>
          <w:p w:rsidR="007C2892" w:rsidRPr="006B0657" w:rsidP="00DB5C5F" w14:paraId="274B572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7C2892" w:rsidRPr="006B0657" w:rsidP="00DB5C5F" w14:paraId="105B6549" w14:textId="69C431A5">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13</w:t>
            </w:r>
          </w:p>
        </w:tc>
        <w:tc>
          <w:tcPr>
            <w:tcW w:w="709" w:type="dxa"/>
            <w:vAlign w:val="center"/>
          </w:tcPr>
          <w:p w:rsidR="007C2892" w:rsidRPr="006B0657" w:rsidP="00DB5C5F" w14:paraId="1D496D80" w14:textId="1AE27203">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5</w:t>
            </w:r>
            <w:r w:rsidRPr="006B0657">
              <w:rPr>
                <w:rFonts w:ascii="Arial" w:hAnsi="Arial" w:eastAsiaTheme="minorHAnsi" w:cs="Arial"/>
                <w:color w:val="000000"/>
                <w:sz w:val="22"/>
                <w:szCs w:val="22"/>
                <w:lang w:val="en-US" w:eastAsia="en-US" w:bidi="ar-SA"/>
              </w:rPr>
              <w:t>5</w:t>
            </w:r>
          </w:p>
        </w:tc>
        <w:tc>
          <w:tcPr>
            <w:tcW w:w="567" w:type="dxa"/>
            <w:vAlign w:val="center"/>
          </w:tcPr>
          <w:p w:rsidR="007C2892" w:rsidRPr="006B0657" w:rsidP="00DB5C5F" w14:paraId="24FA8205" w14:textId="5759E891">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5</w:t>
            </w:r>
          </w:p>
        </w:tc>
        <w:tc>
          <w:tcPr>
            <w:tcW w:w="567" w:type="dxa"/>
            <w:vAlign w:val="center"/>
          </w:tcPr>
          <w:p w:rsidR="007C2892" w:rsidRPr="006B0657" w:rsidP="00DB5C5F" w14:paraId="395ACE56"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7C2892" w:rsidRPr="006B0657" w:rsidP="00DB5C5F" w14:paraId="6BAA8EE2"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359AFC47" w14:textId="77777777" w:rsidTr="00DB5C5F">
        <w:tblPrEx>
          <w:tblW w:w="8335" w:type="dxa"/>
          <w:tblInd w:w="-5" w:type="dxa"/>
          <w:tblLayout w:type="fixed"/>
          <w:tblLook w:val="04A0"/>
        </w:tblPrEx>
        <w:trPr>
          <w:trHeight w:val="563"/>
        </w:trPr>
        <w:tc>
          <w:tcPr>
            <w:tcW w:w="533" w:type="dxa"/>
            <w:vMerge/>
          </w:tcPr>
          <w:p w:rsidR="004E26CE" w:rsidRPr="006B0657" w:rsidP="006B0657" w14:paraId="539C5F7C"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408" w:type="dxa"/>
            <w:vMerge/>
          </w:tcPr>
          <w:p w:rsidR="004E26CE" w:rsidRPr="006B0657" w:rsidP="006B0657" w14:paraId="3107F7A8"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850" w:type="dxa"/>
            <w:shd w:val="clear" w:color="auto" w:fill="FFFF00"/>
            <w:vAlign w:val="center"/>
          </w:tcPr>
          <w:p w:rsidR="004E26CE" w:rsidRPr="006B0657" w:rsidP="00DB5C5F" w14:paraId="19B4B92E" w14:textId="25607EC9">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4530E8AF" w14:textId="0F41D4DF">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18%</w:t>
            </w:r>
          </w:p>
        </w:tc>
        <w:tc>
          <w:tcPr>
            <w:tcW w:w="709" w:type="dxa"/>
            <w:shd w:val="clear" w:color="auto" w:fill="FFFF00"/>
            <w:vAlign w:val="center"/>
          </w:tcPr>
          <w:p w:rsidR="004E26CE" w:rsidRPr="006B0657" w:rsidP="00DB5C5F" w14:paraId="005B6CA7" w14:textId="22E51D7E">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75%</w:t>
            </w:r>
          </w:p>
        </w:tc>
        <w:tc>
          <w:tcPr>
            <w:tcW w:w="567" w:type="dxa"/>
            <w:shd w:val="clear" w:color="auto" w:fill="FFFF00"/>
            <w:vAlign w:val="center"/>
          </w:tcPr>
          <w:p w:rsidR="004E26CE" w:rsidRPr="006B0657" w:rsidP="00DB5C5F" w14:paraId="4E63E56F" w14:textId="09E6F381">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7%</w:t>
            </w:r>
          </w:p>
        </w:tc>
        <w:tc>
          <w:tcPr>
            <w:tcW w:w="567" w:type="dxa"/>
            <w:shd w:val="clear" w:color="auto" w:fill="FFFF00"/>
            <w:vAlign w:val="center"/>
          </w:tcPr>
          <w:p w:rsidR="004E26CE" w:rsidRPr="006B0657" w:rsidP="00DB5C5F" w14:paraId="6965B7F4" w14:textId="1CFE7857">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4E26CE" w:rsidRPr="006B0657" w:rsidP="00DB5C5F" w14:paraId="7E4EF1B1" w14:textId="71B06338">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13500B7F" w14:textId="77777777" w:rsidTr="00DB5C5F">
        <w:tblPrEx>
          <w:tblW w:w="8335" w:type="dxa"/>
          <w:tblInd w:w="-5" w:type="dxa"/>
          <w:tblLayout w:type="fixed"/>
          <w:tblLook w:val="04A0"/>
        </w:tblPrEx>
        <w:trPr>
          <w:trHeight w:val="551"/>
        </w:trPr>
        <w:tc>
          <w:tcPr>
            <w:tcW w:w="533" w:type="dxa"/>
            <w:vMerge w:val="restart"/>
          </w:tcPr>
          <w:p w:rsidR="007C2892" w:rsidRPr="006B0657" w:rsidP="006B0657" w14:paraId="15CCF5B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408" w:type="dxa"/>
            <w:vMerge w:val="restart"/>
            <w:vAlign w:val="center"/>
          </w:tcPr>
          <w:p w:rsidR="007C2892" w:rsidRPr="006B0657" w:rsidP="006B0657" w14:paraId="72FABFEC" w14:textId="4505403F">
            <w:pPr>
              <w:spacing w:after="0" w:line="240" w:lineRule="auto"/>
              <w:jc w:val="both"/>
              <w:rPr>
                <w:rFonts w:ascii="Arial" w:hAnsi="Arial" w:cs="Arial"/>
                <w:sz w:val="22"/>
                <w:szCs w:val="22"/>
                <w:lang w:val="en-US" w:eastAsia="en-US" w:bidi="ar-SA"/>
              </w:rPr>
            </w:pPr>
            <w:r w:rsidRPr="006B0657">
              <w:rPr>
                <w:rFonts w:ascii="Arial" w:hAnsi="Arial" w:eastAsiaTheme="minorHAnsi" w:cs="Arial"/>
                <w:sz w:val="22"/>
                <w:szCs w:val="22"/>
                <w:lang w:val="en-US" w:eastAsia="en-US" w:bidi="ar-SA"/>
              </w:rPr>
              <w:t>Adanya kemampuan petugas dalam memberikan informasi tentang waktu penyelesaian pelayanan sidik jari kepada masyarakat</w:t>
            </w:r>
          </w:p>
        </w:tc>
        <w:tc>
          <w:tcPr>
            <w:tcW w:w="850" w:type="dxa"/>
            <w:vAlign w:val="center"/>
          </w:tcPr>
          <w:p w:rsidR="007C2892" w:rsidRPr="006B0657" w:rsidP="00DB5C5F" w14:paraId="18A1B02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7C2892" w:rsidRPr="006B0657" w:rsidP="00DB5C5F" w14:paraId="0DEFA5E8" w14:textId="4F8841C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30</w:t>
            </w:r>
          </w:p>
        </w:tc>
        <w:tc>
          <w:tcPr>
            <w:tcW w:w="709" w:type="dxa"/>
            <w:vAlign w:val="center"/>
          </w:tcPr>
          <w:p w:rsidR="007C2892" w:rsidRPr="006B0657" w:rsidP="00DB5C5F" w14:paraId="3DBC71AD" w14:textId="5F48CAA2">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40</w:t>
            </w:r>
          </w:p>
        </w:tc>
        <w:tc>
          <w:tcPr>
            <w:tcW w:w="567" w:type="dxa"/>
            <w:vAlign w:val="center"/>
          </w:tcPr>
          <w:p w:rsidR="007C2892" w:rsidRPr="006B0657" w:rsidP="00DB5C5F" w14:paraId="0161BCC3" w14:textId="2AB1F5A6">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567" w:type="dxa"/>
            <w:vAlign w:val="center"/>
          </w:tcPr>
          <w:p w:rsidR="007C2892" w:rsidRPr="006B0657" w:rsidP="00DB5C5F" w14:paraId="1D93402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7C2892" w:rsidRPr="006B0657" w:rsidP="00DB5C5F" w14:paraId="35121F8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2E39BD90" w14:textId="77777777" w:rsidTr="00DB5C5F">
        <w:tblPrEx>
          <w:tblW w:w="8335" w:type="dxa"/>
          <w:tblInd w:w="-5" w:type="dxa"/>
          <w:tblLayout w:type="fixed"/>
          <w:tblLook w:val="04A0"/>
        </w:tblPrEx>
        <w:trPr>
          <w:trHeight w:val="565"/>
        </w:trPr>
        <w:tc>
          <w:tcPr>
            <w:tcW w:w="533" w:type="dxa"/>
            <w:vMerge/>
          </w:tcPr>
          <w:p w:rsidR="004E26CE" w:rsidRPr="006B0657" w:rsidP="006B0657" w14:paraId="00D5BEA0"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408" w:type="dxa"/>
            <w:vMerge/>
          </w:tcPr>
          <w:p w:rsidR="004E26CE" w:rsidRPr="006B0657" w:rsidP="006B0657" w14:paraId="22FEB3CA"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850" w:type="dxa"/>
            <w:shd w:val="clear" w:color="auto" w:fill="FFFF00"/>
            <w:vAlign w:val="center"/>
          </w:tcPr>
          <w:p w:rsidR="004E26CE" w:rsidRPr="006B0657" w:rsidP="00DB5C5F" w14:paraId="20441C4C" w14:textId="602ABD9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6FFE5703" w14:textId="654FE9F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41%</w:t>
            </w:r>
          </w:p>
        </w:tc>
        <w:tc>
          <w:tcPr>
            <w:tcW w:w="709" w:type="dxa"/>
            <w:shd w:val="clear" w:color="auto" w:fill="FFFF00"/>
            <w:vAlign w:val="center"/>
          </w:tcPr>
          <w:p w:rsidR="004E26CE" w:rsidRPr="006B0657" w:rsidP="00DB5C5F" w14:paraId="0B5D1244" w14:textId="7BC44E8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55%</w:t>
            </w:r>
          </w:p>
        </w:tc>
        <w:tc>
          <w:tcPr>
            <w:tcW w:w="567" w:type="dxa"/>
            <w:shd w:val="clear" w:color="auto" w:fill="FFFF00"/>
            <w:vAlign w:val="center"/>
          </w:tcPr>
          <w:p w:rsidR="004E26CE" w:rsidRPr="006B0657" w:rsidP="00DB5C5F" w14:paraId="0C927E11" w14:textId="5F1D46F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w:t>
            </w:r>
          </w:p>
        </w:tc>
        <w:tc>
          <w:tcPr>
            <w:tcW w:w="567" w:type="dxa"/>
            <w:shd w:val="clear" w:color="auto" w:fill="FFFF00"/>
            <w:vAlign w:val="center"/>
          </w:tcPr>
          <w:p w:rsidR="004E26CE" w:rsidRPr="006B0657" w:rsidP="00DB5C5F" w14:paraId="6AFB10F7" w14:textId="7756A1A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4E26CE" w:rsidRPr="006B0657" w:rsidP="00DB5C5F" w14:paraId="3CC6B5D0" w14:textId="0AD9F18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0CF91FEF" w14:textId="77777777" w:rsidTr="00DB5C5F">
        <w:tblPrEx>
          <w:tblW w:w="8335" w:type="dxa"/>
          <w:tblInd w:w="-5" w:type="dxa"/>
          <w:tblLayout w:type="fixed"/>
          <w:tblLook w:val="04A0"/>
        </w:tblPrEx>
        <w:trPr>
          <w:trHeight w:val="565"/>
        </w:trPr>
        <w:tc>
          <w:tcPr>
            <w:tcW w:w="533" w:type="dxa"/>
            <w:vMerge w:val="restart"/>
          </w:tcPr>
          <w:p w:rsidR="007C2892" w:rsidRPr="006B0657" w:rsidP="006B0657" w14:paraId="7829FE5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408" w:type="dxa"/>
            <w:vMerge w:val="restart"/>
            <w:vAlign w:val="center"/>
          </w:tcPr>
          <w:p w:rsidR="007C2892" w:rsidRPr="006B0657" w:rsidP="006B0657" w14:paraId="7E0F8FA5" w14:textId="37C054A0">
            <w:pPr>
              <w:spacing w:after="120" w:line="240" w:lineRule="auto"/>
              <w:jc w:val="both"/>
              <w:rPr>
                <w:rFonts w:ascii="Arial" w:hAnsi="Arial" w:cs="Arial"/>
                <w:sz w:val="22"/>
                <w:szCs w:val="22"/>
                <w:lang w:val="id-ID" w:eastAsia="zh-CN" w:bidi="ar-SA"/>
              </w:rPr>
            </w:pPr>
            <w:r w:rsidRPr="006B0657">
              <w:rPr>
                <w:rFonts w:ascii="Arial" w:hAnsi="Arial" w:eastAsiaTheme="minorHAnsi" w:cs="Arial"/>
                <w:sz w:val="22"/>
                <w:szCs w:val="22"/>
                <w:lang w:val="zh-CN" w:eastAsia="en-US" w:bidi="ar-SA"/>
              </w:rPr>
              <w:t>Adanya petugas yang berada ditempat berdasarkan pada waktu dan jam layanan yang telah ditetapkan</w:t>
            </w:r>
            <w:r w:rsidRPr="006B0657">
              <w:rPr>
                <w:rFonts w:ascii="Arial" w:hAnsi="Arial" w:eastAsiaTheme="minorHAnsi" w:cs="Arial"/>
                <w:color w:val="000000"/>
                <w:spacing w:val="4"/>
                <w:sz w:val="22"/>
                <w:szCs w:val="22"/>
                <w:lang w:val="en-IE" w:eastAsia="en-US" w:bidi="ar-SA"/>
              </w:rPr>
              <w:t>.</w:t>
            </w:r>
          </w:p>
        </w:tc>
        <w:tc>
          <w:tcPr>
            <w:tcW w:w="850" w:type="dxa"/>
            <w:vAlign w:val="center"/>
          </w:tcPr>
          <w:p w:rsidR="007C2892" w:rsidRPr="006B0657" w:rsidP="00DB5C5F" w14:paraId="36069BC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7C2892" w:rsidRPr="006B0657" w:rsidP="00DB5C5F" w14:paraId="36925431" w14:textId="5AE1A672">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12</w:t>
            </w:r>
          </w:p>
        </w:tc>
        <w:tc>
          <w:tcPr>
            <w:tcW w:w="709" w:type="dxa"/>
            <w:vAlign w:val="center"/>
          </w:tcPr>
          <w:p w:rsidR="007C2892" w:rsidRPr="006B0657" w:rsidP="00DB5C5F" w14:paraId="26B4B92A" w14:textId="2C162B99">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5</w:t>
            </w:r>
            <w:r w:rsidRPr="006B0657" w:rsidR="00850594">
              <w:rPr>
                <w:rFonts w:ascii="Arial" w:hAnsi="Arial" w:eastAsiaTheme="minorHAnsi" w:cs="Arial"/>
                <w:color w:val="000000"/>
                <w:sz w:val="22"/>
                <w:szCs w:val="22"/>
                <w:lang w:val="en-US" w:eastAsia="en-US" w:bidi="ar-SA"/>
              </w:rPr>
              <w:t>9</w:t>
            </w:r>
          </w:p>
        </w:tc>
        <w:tc>
          <w:tcPr>
            <w:tcW w:w="567" w:type="dxa"/>
            <w:vAlign w:val="center"/>
          </w:tcPr>
          <w:p w:rsidR="007C2892" w:rsidRPr="006B0657" w:rsidP="00DB5C5F" w14:paraId="7E30402B" w14:textId="3F03E568">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567" w:type="dxa"/>
            <w:vAlign w:val="center"/>
          </w:tcPr>
          <w:p w:rsidR="007C2892" w:rsidRPr="006B0657" w:rsidP="00DB5C5F" w14:paraId="1C1AAF8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7C2892" w:rsidRPr="006B0657" w:rsidP="00DB5C5F" w14:paraId="46CBA15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23234259" w14:textId="77777777" w:rsidTr="00DB5C5F">
        <w:tblPrEx>
          <w:tblW w:w="8335" w:type="dxa"/>
          <w:tblInd w:w="-5" w:type="dxa"/>
          <w:tblLayout w:type="fixed"/>
          <w:tblLook w:val="04A0"/>
        </w:tblPrEx>
        <w:trPr>
          <w:trHeight w:val="571"/>
        </w:trPr>
        <w:tc>
          <w:tcPr>
            <w:tcW w:w="533" w:type="dxa"/>
            <w:vMerge/>
          </w:tcPr>
          <w:p w:rsidR="004E26CE" w:rsidRPr="006B0657" w:rsidP="006B0657" w14:paraId="4C4AD66F"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408" w:type="dxa"/>
            <w:vMerge/>
          </w:tcPr>
          <w:p w:rsidR="004E26CE" w:rsidRPr="006B0657" w:rsidP="006B0657" w14:paraId="6E114C85"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850" w:type="dxa"/>
            <w:shd w:val="clear" w:color="auto" w:fill="FFFF00"/>
            <w:vAlign w:val="center"/>
          </w:tcPr>
          <w:p w:rsidR="004E26CE" w:rsidRPr="006B0657" w:rsidP="00DB5C5F" w14:paraId="28B16F3F" w14:textId="3D2A08E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3A059123" w14:textId="52B161F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16%</w:t>
            </w:r>
          </w:p>
        </w:tc>
        <w:tc>
          <w:tcPr>
            <w:tcW w:w="709" w:type="dxa"/>
            <w:shd w:val="clear" w:color="auto" w:fill="FFFF00"/>
            <w:vAlign w:val="center"/>
          </w:tcPr>
          <w:p w:rsidR="004E26CE" w:rsidRPr="006B0657" w:rsidP="00DB5C5F" w14:paraId="029DCFF9" w14:textId="108F7E3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81%</w:t>
            </w:r>
          </w:p>
        </w:tc>
        <w:tc>
          <w:tcPr>
            <w:tcW w:w="567" w:type="dxa"/>
            <w:shd w:val="clear" w:color="auto" w:fill="FFFF00"/>
            <w:vAlign w:val="center"/>
          </w:tcPr>
          <w:p w:rsidR="004E26CE" w:rsidRPr="006B0657" w:rsidP="00DB5C5F" w14:paraId="7B403847" w14:textId="20971F8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p>
        </w:tc>
        <w:tc>
          <w:tcPr>
            <w:tcW w:w="567" w:type="dxa"/>
            <w:shd w:val="clear" w:color="auto" w:fill="FFFF00"/>
            <w:vAlign w:val="center"/>
          </w:tcPr>
          <w:p w:rsidR="004E26CE" w:rsidRPr="006B0657" w:rsidP="00DB5C5F" w14:paraId="69BBFE2B" w14:textId="46EAA645">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4E26CE" w:rsidRPr="006B0657" w:rsidP="00DB5C5F" w14:paraId="6C12AA7C" w14:textId="27CB845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60E43215" w14:textId="77777777" w:rsidTr="00DB5C5F">
        <w:tblPrEx>
          <w:tblW w:w="8335" w:type="dxa"/>
          <w:tblInd w:w="-5" w:type="dxa"/>
          <w:tblLayout w:type="fixed"/>
          <w:tblLook w:val="04A0"/>
        </w:tblPrEx>
        <w:trPr>
          <w:trHeight w:val="477"/>
        </w:trPr>
        <w:tc>
          <w:tcPr>
            <w:tcW w:w="3941" w:type="dxa"/>
            <w:gridSpan w:val="2"/>
            <w:vMerge w:val="restart"/>
            <w:vAlign w:val="center"/>
          </w:tcPr>
          <w:p w:rsidR="007C2892" w:rsidRPr="006B0657" w:rsidP="006B0657" w14:paraId="1AB5080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850" w:type="dxa"/>
            <w:vAlign w:val="center"/>
          </w:tcPr>
          <w:p w:rsidR="007C2892" w:rsidRPr="006B0657" w:rsidP="00DB5C5F" w14:paraId="2E00E6A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7C2892" w:rsidRPr="006B0657" w:rsidP="00DB5C5F" w14:paraId="739C8747" w14:textId="3FCB4DC4">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55</w:t>
            </w:r>
          </w:p>
        </w:tc>
        <w:tc>
          <w:tcPr>
            <w:tcW w:w="709" w:type="dxa"/>
            <w:vAlign w:val="center"/>
          </w:tcPr>
          <w:p w:rsidR="007C2892" w:rsidRPr="006B0657" w:rsidP="00DB5C5F" w14:paraId="56FE91FF" w14:textId="519E2DC9">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r w:rsidRPr="006B0657" w:rsidR="00850594">
              <w:rPr>
                <w:rFonts w:ascii="Arial" w:hAnsi="Arial" w:eastAsiaTheme="minorHAnsi" w:cs="Arial"/>
                <w:color w:val="000000"/>
                <w:sz w:val="22"/>
                <w:szCs w:val="22"/>
                <w:lang w:val="en-US" w:eastAsia="en-US" w:bidi="ar-SA"/>
              </w:rPr>
              <w:t>54</w:t>
            </w:r>
          </w:p>
        </w:tc>
        <w:tc>
          <w:tcPr>
            <w:tcW w:w="567" w:type="dxa"/>
            <w:vAlign w:val="center"/>
          </w:tcPr>
          <w:p w:rsidR="007C2892" w:rsidRPr="006B0657" w:rsidP="00DB5C5F" w14:paraId="7F33D05B" w14:textId="2A3F644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w:t>
            </w:r>
          </w:p>
        </w:tc>
        <w:tc>
          <w:tcPr>
            <w:tcW w:w="567" w:type="dxa"/>
            <w:vAlign w:val="center"/>
          </w:tcPr>
          <w:p w:rsidR="007C2892" w:rsidRPr="006B0657" w:rsidP="00DB5C5F" w14:paraId="01CD2268"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7C2892" w:rsidRPr="006B0657" w:rsidP="00DB5C5F" w14:paraId="35ADA01C" w14:textId="38278CB2">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45E90F54" w14:textId="77777777" w:rsidTr="00DB5C5F">
        <w:tblPrEx>
          <w:tblW w:w="8335" w:type="dxa"/>
          <w:tblInd w:w="-5" w:type="dxa"/>
          <w:tblLayout w:type="fixed"/>
          <w:tblLook w:val="04A0"/>
        </w:tblPrEx>
        <w:trPr>
          <w:trHeight w:val="354"/>
        </w:trPr>
        <w:tc>
          <w:tcPr>
            <w:tcW w:w="3941" w:type="dxa"/>
            <w:gridSpan w:val="2"/>
            <w:vMerge/>
          </w:tcPr>
          <w:p w:rsidR="007C2892" w:rsidRPr="006B0657" w:rsidP="006B0657" w14:paraId="2D622D4A"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850" w:type="dxa"/>
            <w:vAlign w:val="center"/>
          </w:tcPr>
          <w:p w:rsidR="007C2892" w:rsidRPr="006B0657" w:rsidP="00DB5C5F" w14:paraId="2A704BA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7C2892" w:rsidRPr="006B0657" w:rsidP="00DB5C5F" w14:paraId="3113CC85" w14:textId="3BF833A9">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25</w:t>
            </w:r>
            <w:r w:rsidRPr="006B0657">
              <w:rPr>
                <w:rFonts w:ascii="Arial" w:hAnsi="Arial" w:eastAsiaTheme="minorHAnsi" w:cs="Arial"/>
                <w:color w:val="000000"/>
                <w:sz w:val="22"/>
                <w:szCs w:val="22"/>
                <w:lang w:val="en-US" w:eastAsia="en-US" w:bidi="ar-SA"/>
              </w:rPr>
              <w:t>%</w:t>
            </w:r>
          </w:p>
        </w:tc>
        <w:tc>
          <w:tcPr>
            <w:tcW w:w="709" w:type="dxa"/>
            <w:vAlign w:val="center"/>
          </w:tcPr>
          <w:p w:rsidR="007C2892" w:rsidRPr="006B0657" w:rsidP="00DB5C5F" w14:paraId="5F99C549" w14:textId="3B216A7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70</w:t>
            </w:r>
            <w:r w:rsidRPr="006B0657">
              <w:rPr>
                <w:rFonts w:ascii="Arial" w:hAnsi="Arial" w:eastAsiaTheme="minorHAnsi" w:cs="Arial"/>
                <w:color w:val="000000"/>
                <w:sz w:val="22"/>
                <w:szCs w:val="22"/>
                <w:lang w:val="en-US" w:eastAsia="en-US" w:bidi="ar-SA"/>
              </w:rPr>
              <w:t>%</w:t>
            </w:r>
          </w:p>
        </w:tc>
        <w:tc>
          <w:tcPr>
            <w:tcW w:w="567" w:type="dxa"/>
            <w:vAlign w:val="center"/>
          </w:tcPr>
          <w:p w:rsidR="007C2892" w:rsidRPr="006B0657" w:rsidP="00DB5C5F" w14:paraId="2932597D" w14:textId="4EAB434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w:t>
            </w:r>
            <w:r w:rsidRPr="006B0657">
              <w:rPr>
                <w:rFonts w:ascii="Arial" w:hAnsi="Arial" w:eastAsiaTheme="minorHAnsi" w:cs="Arial"/>
                <w:color w:val="000000"/>
                <w:sz w:val="22"/>
                <w:szCs w:val="22"/>
                <w:lang w:val="en-US" w:eastAsia="en-US" w:bidi="ar-SA"/>
              </w:rPr>
              <w:t>%</w:t>
            </w:r>
          </w:p>
        </w:tc>
        <w:tc>
          <w:tcPr>
            <w:tcW w:w="567" w:type="dxa"/>
            <w:vAlign w:val="center"/>
          </w:tcPr>
          <w:p w:rsidR="007C2892" w:rsidRPr="006B0657" w:rsidP="00DB5C5F" w14:paraId="0B9FCD5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7C2892" w:rsidRPr="006B0657" w:rsidP="00DB5C5F" w14:paraId="0C94DCD8" w14:textId="482BBCBC">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r w:rsidRPr="006B0657">
              <w:rPr>
                <w:rFonts w:ascii="Arial" w:hAnsi="Arial" w:eastAsiaTheme="minorHAnsi" w:cs="Arial"/>
                <w:color w:val="000000"/>
                <w:sz w:val="22"/>
                <w:szCs w:val="22"/>
                <w:lang w:val="en-US" w:eastAsia="en-US" w:bidi="ar-SA"/>
              </w:rPr>
              <w:t>%</w:t>
            </w:r>
          </w:p>
        </w:tc>
      </w:tr>
    </w:tbl>
    <w:p w:rsidR="007C2892" w:rsidP="007C2892" w14:paraId="67C15222" w14:textId="391355B6">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7C2892" w:rsidRPr="00E31D68" w:rsidP="007C2892" w14:paraId="7E78D284" w14:textId="2C040F58">
      <w:pPr>
        <w:spacing w:after="20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sidR="00FF26FF">
        <w:rPr>
          <w:rFonts w:ascii="Arial" w:hAnsi="Arial" w:eastAsiaTheme="minorHAnsi" w:cs="Arial"/>
          <w:sz w:val="24"/>
          <w:szCs w:val="24"/>
          <w:lang w:val="en-US" w:eastAsia="en-US" w:bidi="ar-SA"/>
        </w:rPr>
        <w:t>6</w:t>
      </w:r>
      <w:r w:rsidRPr="00E31D68">
        <w:rPr>
          <w:rFonts w:ascii="Arial" w:hAnsi="Arial" w:eastAsiaTheme="minorHAnsi" w:cs="Arial"/>
          <w:sz w:val="24"/>
          <w:szCs w:val="24"/>
          <w:lang w:val="en-US" w:eastAsia="en-US" w:bidi="ar-SA"/>
        </w:rPr>
        <w:t xml:space="preserve"> diatas menunjukkan tanggapan responden penelitian tentang, </w:t>
      </w:r>
      <w:r>
        <w:rPr>
          <w:rFonts w:ascii="Arial" w:hAnsi="Arial" w:eastAsiaTheme="minorHAnsi" w:cs="Arial"/>
          <w:sz w:val="24"/>
          <w:szCs w:val="24"/>
          <w:lang w:val="en-US" w:eastAsia="en-US" w:bidi="ar-SA"/>
        </w:rPr>
        <w:t>Ke</w:t>
      </w:r>
      <w:r w:rsidR="00FF26FF">
        <w:rPr>
          <w:rFonts w:ascii="Arial" w:hAnsi="Arial" w:eastAsiaTheme="minorHAnsi" w:cs="Arial"/>
          <w:sz w:val="24"/>
          <w:szCs w:val="24"/>
          <w:lang w:val="en-US" w:eastAsia="en-US" w:bidi="ar-SA"/>
        </w:rPr>
        <w:t>pastian Waktu</w:t>
      </w:r>
      <w:r w:rsidRPr="00E31D68">
        <w:rPr>
          <w:rFonts w:ascii="Arial" w:hAnsi="Arial" w:eastAsiaTheme="minorHAnsi" w:cs="Arial"/>
          <w:sz w:val="24"/>
          <w:szCs w:val="24"/>
          <w:lang w:val="en-US" w:eastAsia="en-US" w:bidi="ar-SA"/>
        </w:rPr>
        <w:t xml:space="preserve"> pada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dapat dilihat </w:t>
      </w:r>
      <w:r w:rsidRPr="00E31D68" w:rsidR="006062B5">
        <w:rPr>
          <w:rFonts w:ascii="Arial" w:hAnsi="Arial" w:eastAsiaTheme="minorHAnsi" w:cs="Arial"/>
          <w:sz w:val="24"/>
          <w:szCs w:val="24"/>
          <w:lang w:val="en-US" w:eastAsia="en-US" w:bidi="ar-SA"/>
        </w:rPr>
        <w:t xml:space="preserve">sub Indikator </w:t>
      </w:r>
      <w:r w:rsidRPr="00C8635F" w:rsidR="006062B5">
        <w:rPr>
          <w:rFonts w:ascii="Arial" w:hAnsi="Arial" w:eastAsiaTheme="minorHAnsi" w:cs="Arial"/>
          <w:color w:val="000000"/>
          <w:spacing w:val="4"/>
          <w:sz w:val="24"/>
          <w:szCs w:val="24"/>
          <w:lang w:val="en-IE" w:eastAsia="en-US" w:bidi="ar-SA"/>
        </w:rPr>
        <w:t>Adanya</w:t>
      </w:r>
      <w:r w:rsidR="006062B5">
        <w:rPr>
          <w:rFonts w:ascii="Arial" w:hAnsi="Arial" w:eastAsiaTheme="minorHAnsi" w:cs="Arial"/>
          <w:color w:val="000000"/>
          <w:spacing w:val="4"/>
          <w:sz w:val="24"/>
          <w:szCs w:val="24"/>
          <w:lang w:val="en-IE" w:eastAsia="en-US" w:bidi="ar-SA"/>
        </w:rPr>
        <w:t xml:space="preserve"> kepastian</w:t>
      </w:r>
      <w:r w:rsidRPr="00C8635F" w:rsidR="006062B5">
        <w:rPr>
          <w:rFonts w:ascii="Arial" w:hAnsi="Arial" w:eastAsiaTheme="minorHAnsi" w:cs="Arial"/>
          <w:color w:val="000000"/>
          <w:spacing w:val="4"/>
          <w:sz w:val="24"/>
          <w:szCs w:val="24"/>
          <w:lang w:val="id-ID" w:eastAsia="en-US" w:bidi="ar-SA"/>
        </w:rPr>
        <w:t xml:space="preserve"> </w:t>
      </w:r>
      <w:r w:rsidRPr="00C8635F" w:rsidR="006062B5">
        <w:rPr>
          <w:rFonts w:ascii="Arial" w:hAnsi="Arial" w:eastAsiaTheme="minorHAnsi" w:cs="Arial"/>
          <w:color w:val="000000"/>
          <w:spacing w:val="4"/>
          <w:sz w:val="24"/>
          <w:szCs w:val="24"/>
          <w:lang w:val="en-IE" w:eastAsia="en-US" w:bidi="ar-SA"/>
        </w:rPr>
        <w:t xml:space="preserve">waktu pelayanan </w:t>
      </w:r>
      <w:r w:rsidR="006062B5">
        <w:rPr>
          <w:rFonts w:ascii="Arial" w:hAnsi="Arial" w:eastAsiaTheme="minorHAnsi" w:cs="Arial"/>
          <w:color w:val="000000"/>
          <w:spacing w:val="4"/>
          <w:sz w:val="24"/>
          <w:szCs w:val="24"/>
          <w:lang w:val="en-IE" w:eastAsia="en-US" w:bidi="ar-SA"/>
        </w:rPr>
        <w:t xml:space="preserve">sidik jari </w:t>
      </w:r>
      <w:r w:rsidRPr="00C8635F" w:rsidR="006062B5">
        <w:rPr>
          <w:rFonts w:ascii="Arial" w:hAnsi="Arial" w:eastAsiaTheme="minorHAnsi" w:cs="Arial"/>
          <w:color w:val="000000"/>
          <w:spacing w:val="4"/>
          <w:sz w:val="24"/>
          <w:szCs w:val="24"/>
          <w:lang w:val="en-IE" w:eastAsia="en-US" w:bidi="ar-SA"/>
        </w:rPr>
        <w:t xml:space="preserve">di </w:t>
      </w:r>
      <w:r w:rsidR="006062B5">
        <w:rPr>
          <w:rFonts w:ascii="Arial" w:hAnsi="Arial" w:eastAsiaTheme="minorHAnsi" w:cs="Arial"/>
          <w:color w:val="000000"/>
          <w:spacing w:val="4"/>
          <w:sz w:val="24"/>
          <w:szCs w:val="24"/>
          <w:lang w:val="en-IE" w:eastAsia="en-US" w:bidi="ar-SA"/>
        </w:rPr>
        <w:t xml:space="preserve">Unit Identifikasi Sat Reskrim Polres Dumai </w:t>
      </w:r>
      <w:r w:rsidRPr="00C8635F" w:rsidR="006062B5">
        <w:rPr>
          <w:rFonts w:ascii="Arial" w:hAnsi="Arial" w:eastAsiaTheme="minorHAnsi" w:cs="Arial"/>
          <w:color w:val="000000"/>
          <w:spacing w:val="4"/>
          <w:sz w:val="24"/>
          <w:szCs w:val="24"/>
          <w:lang w:val="en-IE" w:eastAsia="en-US" w:bidi="ar-SA"/>
        </w:rPr>
        <w:t>sesuai dengan ketentuan yang berlaku</w:t>
      </w:r>
      <w:r w:rsidR="006062B5">
        <w:rPr>
          <w:rFonts w:ascii="Arial" w:hAnsi="Arial" w:eastAsiaTheme="minorHAnsi" w:cs="Arial"/>
          <w:sz w:val="24"/>
          <w:szCs w:val="24"/>
          <w:lang w:val="en-US" w:eastAsia="en-US" w:bidi="ar-SA"/>
        </w:rPr>
        <w:t xml:space="preserve"> dengan dengan frekuensi yang menyatakan sangat baik sebanyak 13 orang dengan persentase 18%, yang menyatakan baik sebanyak 55 orang dengan persentase 75%, yang menyatakan kurang baik sebanyak 5 orang dengan persentase 7%, dan tidak ada satupun yang menyatakan tidak baik</w:t>
      </w:r>
      <w:r w:rsidRPr="00E31D68" w:rsidR="006062B5">
        <w:rPr>
          <w:rFonts w:ascii="Arial" w:hAnsi="Arial" w:eastAsiaTheme="minorHAnsi" w:cs="Arial"/>
          <w:sz w:val="24"/>
          <w:szCs w:val="24"/>
          <w:lang w:val="en-US" w:eastAsia="en-US" w:bidi="ar-SA"/>
        </w:rPr>
        <w:t xml:space="preserve">, </w:t>
      </w:r>
      <w:r w:rsidR="006062B5">
        <w:rPr>
          <w:rFonts w:ascii="Arial" w:hAnsi="Arial" w:eastAsiaTheme="minorHAnsi" w:cs="Arial"/>
          <w:sz w:val="24"/>
          <w:szCs w:val="24"/>
          <w:lang w:val="en-US" w:eastAsia="en-US" w:bidi="ar-SA"/>
        </w:rPr>
        <w:t>Adanya kemampuan petugas dalam memberikan informasi tentang waktu penyelesaian pelayanan sidik jari kepada masyarakat dengan dengan frekuensi yang menyatakan sangat baik sebanyak 30 orang dengan persentase 41%, yang menyatakan baik sebanyak 40 orang dengan persentase 55%, %, yang menyatakan kurang baik sebanyak 3 orang dengan persentase 4%, dan tidak ada satupun yang menyatakan tidak baik</w:t>
      </w:r>
      <w:r w:rsidRPr="00E31D68" w:rsidR="006062B5">
        <w:rPr>
          <w:rFonts w:ascii="Arial" w:hAnsi="Arial" w:eastAsiaTheme="minorHAnsi" w:cs="Arial"/>
          <w:sz w:val="24"/>
          <w:szCs w:val="24"/>
          <w:lang w:val="en-US" w:eastAsia="en-US" w:bidi="ar-SA"/>
        </w:rPr>
        <w:t xml:space="preserve">, </w:t>
      </w:r>
      <w:r w:rsidR="006062B5">
        <w:rPr>
          <w:rFonts w:ascii="Arial" w:hAnsi="Arial" w:eastAsiaTheme="minorHAnsi" w:cs="Arial"/>
          <w:sz w:val="24"/>
          <w:szCs w:val="24"/>
          <w:lang w:val="en-US" w:eastAsia="en-US" w:bidi="ar-SA"/>
        </w:rPr>
        <w:t>dan Adanya petugas yang berada ditempat berdasarkan pada waktu dan jam layanan yang telah ditetapkan dengan dengan frekuensi yang menyatakan sangat baik sebanyak 12 orang dengan persentase 16%, yang menyatakan baik sebanyak 59 orang dengan persentase 81%, yang menyatakan kurang baik hanya 2 orang dengan persentase 3%, dan tidak ada satupun yang menyatakan tidak baik.</w:t>
      </w:r>
      <w:r w:rsidRPr="00E31D68">
        <w:rPr>
          <w:rFonts w:ascii="Arial" w:hAnsi="Arial" w:eastAsiaTheme="minorHAnsi" w:cs="Arial"/>
          <w:sz w:val="24"/>
          <w:szCs w:val="24"/>
          <w:lang w:val="en-US" w:eastAsia="en-US" w:bidi="ar-SA"/>
        </w:rPr>
        <w:t xml:space="preserve"> </w:t>
      </w:r>
    </w:p>
    <w:p w:rsidR="007C2892" w:rsidRPr="00E31D68" w:rsidP="00DD7257" w14:paraId="7C310EEE" w14:textId="155ABC10">
      <w:pPr>
        <w:pStyle w:val="ListParagraph"/>
        <w:spacing w:after="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Pr>
          <w:rFonts w:ascii="Arial" w:hAnsi="Arial" w:eastAsiaTheme="minorHAnsi" w:cs="Arial"/>
          <w:sz w:val="24"/>
          <w:szCs w:val="24"/>
          <w:lang w:val="en-US" w:eastAsia="zh-CN" w:bidi="ar-SA"/>
        </w:rPr>
        <w:t>responden Ke</w:t>
      </w:r>
      <w:r w:rsidR="00FF26FF">
        <w:rPr>
          <w:rFonts w:ascii="Arial" w:hAnsi="Arial" w:eastAsiaTheme="minorHAnsi" w:cs="Arial"/>
          <w:sz w:val="24"/>
          <w:szCs w:val="24"/>
          <w:lang w:val="en-US" w:eastAsia="zh-CN" w:bidi="ar-SA"/>
        </w:rPr>
        <w:t xml:space="preserve">pastian Waktu </w:t>
      </w:r>
      <w:r>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7C2892" w:rsidRPr="00E31D68" w:rsidP="00B520AC" w14:paraId="0116BFC5" w14:textId="35223939">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FF26FF">
        <w:rPr>
          <w:rFonts w:ascii="Arial" w:hAnsi="Arial" w:eastAsiaTheme="minorHAnsi" w:cs="Arial"/>
          <w:b/>
          <w:bCs/>
          <w:sz w:val="24"/>
          <w:szCs w:val="24"/>
          <w:lang w:val="en-US" w:eastAsia="zh-CN" w:bidi="ar-SA"/>
        </w:rPr>
        <w:t>3</w:t>
      </w:r>
    </w:p>
    <w:p w:rsidR="00FF26FF" w:rsidP="007C2892" w14:paraId="1D1B6091" w14:textId="77777777">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Pr>
          <w:rFonts w:ascii="Arial" w:hAnsi="Arial" w:eastAsiaTheme="minorHAnsi" w:cs="Arial"/>
          <w:b/>
          <w:bCs/>
          <w:color w:val="000000"/>
          <w:sz w:val="24"/>
          <w:szCs w:val="24"/>
          <w:lang w:val="en-US" w:eastAsia="en-US" w:bidi="ar-SA"/>
        </w:rPr>
        <w:t>Ke</w:t>
      </w:r>
      <w:r>
        <w:rPr>
          <w:rFonts w:ascii="Arial" w:hAnsi="Arial" w:eastAsiaTheme="minorHAnsi" w:cs="Arial"/>
          <w:b/>
          <w:bCs/>
          <w:color w:val="000000"/>
          <w:sz w:val="24"/>
          <w:szCs w:val="24"/>
          <w:lang w:val="en-US" w:eastAsia="en-US" w:bidi="ar-SA"/>
        </w:rPr>
        <w:t>pastian Waktu</w:t>
      </w:r>
    </w:p>
    <w:p w:rsidR="007C2892" w:rsidRPr="00FF26FF" w:rsidP="00FF26FF" w14:paraId="627B3D88" w14:textId="779853D8">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pada</w:t>
      </w:r>
      <w:r w:rsidR="00FF26FF">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7C2892" w:rsidRPr="00D35AAD" w:rsidP="007C2892" w14:paraId="2CF481D8" w14:textId="084039E5">
      <w:pPr>
        <w:spacing w:after="200" w:line="276" w:lineRule="auto"/>
        <w:jc w:val="left"/>
        <w:rPr>
          <w:rFonts w:ascii="Arial" w:eastAsia="Calibri" w:hAnsi="Arial" w:cs="Arial"/>
          <w:i/>
          <w:iCs/>
          <w:sz w:val="24"/>
          <w:szCs w:val="24"/>
          <w:lang w:val="en-US" w:eastAsia="en-US" w:bidi="ar-SA"/>
        </w:rPr>
      </w:pPr>
      <w:r>
        <w:rPr>
          <w:noProof/>
        </w:rPr>
        <w:drawing>
          <wp:inline distT="0" distB="0" distL="0" distR="0">
            <wp:extent cx="5019675" cy="2743200"/>
            <wp:effectExtent l="0" t="0" r="9525" b="19050"/>
            <wp:docPr id="1277" name="Chart 12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4844DD">
        <w:rPr>
          <w:rFonts w:asciiTheme="minorHAnsi" w:eastAsiaTheme="minorHAnsi" w:hAnsiTheme="minorHAnsi" w:cs="Arial"/>
          <w:i/>
          <w:iCs/>
          <w:sz w:val="20"/>
          <w:szCs w:val="20"/>
          <w:lang w:val="en-US" w:eastAsia="en-US" w:bidi="ar-SA"/>
        </w:rPr>
        <w:t xml:space="preserve"> </w:t>
      </w:r>
      <w:r w:rsidR="00D35AAD">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316520" w:rsidRPr="006062B5" w:rsidP="006062B5" w14:paraId="6E876518" w14:textId="7C23490E">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Pr>
          <w:rFonts w:ascii="Arial" w:hAnsi="Arial" w:eastAsiaTheme="minorHAnsi" w:cs="Arial"/>
          <w:sz w:val="24"/>
          <w:szCs w:val="24"/>
          <w:lang w:val="en-US" w:eastAsia="en-US" w:bidi="ar-SA"/>
        </w:rPr>
        <w:t xml:space="preserve"> Pie V.</w:t>
      </w:r>
      <w:r w:rsidR="00FF26FF">
        <w:rPr>
          <w:rFonts w:ascii="Arial" w:hAnsi="Arial" w:eastAsiaTheme="minorHAnsi" w:cs="Arial"/>
          <w:sz w:val="24"/>
          <w:szCs w:val="24"/>
          <w:lang w:val="en-US" w:eastAsia="en-US" w:bidi="ar-SA"/>
        </w:rPr>
        <w:t>3</w:t>
      </w:r>
      <w:r w:rsidRPr="00E31D68">
        <w:rPr>
          <w:rFonts w:ascii="Arial" w:hAnsi="Arial" w:eastAsiaTheme="minorHAnsi" w:cs="Arial"/>
          <w:sz w:val="24"/>
          <w:szCs w:val="24"/>
          <w:lang w:val="en-US" w:eastAsia="en-US" w:bidi="ar-SA"/>
        </w:rPr>
        <w:t xml:space="preserve"> diatas</w:t>
      </w:r>
      <w:r w:rsidRPr="007B78B8" w:rsidR="007B78B8">
        <w:rPr>
          <w:rFonts w:ascii="Arial" w:hAnsi="Arial" w:eastAsiaTheme="minorHAnsi" w:cs="Arial"/>
          <w:sz w:val="24"/>
          <w:szCs w:val="24"/>
          <w:lang w:val="en-US" w:eastAsia="en-US" w:bidi="ar-SA"/>
        </w:rPr>
        <w:t xml:space="preserve"> </w:t>
      </w:r>
      <w:r w:rsidRPr="00E31D68" w:rsidR="007B78B8">
        <w:rPr>
          <w:rFonts w:ascii="Arial" w:hAnsi="Arial" w:eastAsiaTheme="minorHAnsi" w:cs="Arial"/>
          <w:sz w:val="24"/>
          <w:szCs w:val="24"/>
          <w:lang w:val="en-US" w:eastAsia="en-US" w:bidi="ar-SA"/>
        </w:rPr>
        <w:t xml:space="preserve">hasil penelitian menunjukkan bahwa </w:t>
      </w:r>
      <w:r w:rsidR="007B78B8">
        <w:rPr>
          <w:rFonts w:ascii="Arial" w:hAnsi="Arial" w:eastAsiaTheme="minorHAnsi" w:cs="Arial"/>
          <w:sz w:val="24"/>
          <w:szCs w:val="24"/>
          <w:lang w:val="en-US" w:eastAsia="en-US" w:bidi="ar-SA"/>
        </w:rPr>
        <w:t>indikator Kepastian Waktu dinyatakan Baik, kenyataan ini diperoleh dari 7</w:t>
      </w:r>
      <w:r w:rsidRPr="00E31D68" w:rsidR="007B78B8">
        <w:rPr>
          <w:rFonts w:ascii="Arial" w:hAnsi="Arial" w:eastAsiaTheme="minorHAnsi" w:cs="Arial"/>
          <w:sz w:val="24"/>
          <w:szCs w:val="24"/>
          <w:lang w:val="en-US" w:eastAsia="en-US" w:bidi="ar-SA"/>
        </w:rPr>
        <w:t>3 resp</w:t>
      </w:r>
      <w:r w:rsidR="007B78B8">
        <w:rPr>
          <w:rFonts w:ascii="Arial" w:hAnsi="Arial" w:eastAsiaTheme="minorHAnsi" w:cs="Arial"/>
          <w:sz w:val="24"/>
          <w:szCs w:val="24"/>
          <w:lang w:val="en-US" w:eastAsia="en-US" w:bidi="ar-SA"/>
        </w:rPr>
        <w:t>onden yang memberikan tanggapan Baik sebesar 70</w:t>
      </w:r>
      <w:r w:rsidRPr="00E31D68" w:rsidR="007B78B8">
        <w:rPr>
          <w:rFonts w:ascii="Arial" w:hAnsi="Arial" w:eastAsiaTheme="minorHAnsi" w:cs="Arial"/>
          <w:sz w:val="24"/>
          <w:szCs w:val="24"/>
          <w:lang w:val="en-US" w:eastAsia="en-US" w:bidi="ar-SA"/>
        </w:rPr>
        <w:t xml:space="preserve">%, </w:t>
      </w:r>
      <w:r w:rsidR="007B78B8">
        <w:rPr>
          <w:rFonts w:ascii="Arial" w:hAnsi="Arial" w:eastAsiaTheme="minorHAnsi" w:cs="Arial"/>
          <w:sz w:val="24"/>
          <w:szCs w:val="24"/>
          <w:lang w:val="en-US" w:eastAsia="en-US" w:bidi="ar-SA"/>
        </w:rPr>
        <w:t>sedangkan yang menyatakan</w:t>
      </w:r>
      <w:r w:rsidRPr="00E31D68" w:rsidR="007B78B8">
        <w:rPr>
          <w:rFonts w:ascii="Arial" w:hAnsi="Arial" w:eastAsiaTheme="minorHAnsi" w:cs="Arial"/>
          <w:sz w:val="24"/>
          <w:szCs w:val="24"/>
          <w:lang w:val="en-US" w:eastAsia="en-US" w:bidi="ar-SA"/>
        </w:rPr>
        <w:t xml:space="preserve"> </w:t>
      </w:r>
      <w:r w:rsidR="007B78B8">
        <w:rPr>
          <w:rFonts w:ascii="Arial" w:hAnsi="Arial" w:eastAsiaTheme="minorHAnsi" w:cs="Arial"/>
          <w:sz w:val="24"/>
          <w:szCs w:val="24"/>
          <w:lang w:val="en-US" w:eastAsia="en-US" w:bidi="ar-SA"/>
        </w:rPr>
        <w:t xml:space="preserve">Sangat </w:t>
      </w:r>
      <w:r w:rsidRPr="00E31D68" w:rsidR="007B78B8">
        <w:rPr>
          <w:rFonts w:ascii="Arial" w:hAnsi="Arial" w:eastAsiaTheme="minorHAnsi" w:cs="Arial"/>
          <w:sz w:val="24"/>
          <w:szCs w:val="24"/>
          <w:lang w:val="en-US" w:eastAsia="en-US" w:bidi="ar-SA"/>
        </w:rPr>
        <w:t xml:space="preserve">Baik sebesar </w:t>
      </w:r>
      <w:r w:rsidR="007B78B8">
        <w:rPr>
          <w:rFonts w:ascii="Arial" w:hAnsi="Arial" w:eastAsiaTheme="minorHAnsi" w:cs="Arial"/>
          <w:sz w:val="24"/>
          <w:szCs w:val="24"/>
          <w:lang w:val="en-US" w:eastAsia="en-US" w:bidi="ar-SA"/>
        </w:rPr>
        <w:t xml:space="preserve">25%, yang menyatakan Kurang Baik sebesar 5% </w:t>
      </w:r>
      <w:r w:rsidRPr="00E31D68" w:rsidR="007B78B8">
        <w:rPr>
          <w:rFonts w:ascii="Arial" w:hAnsi="Arial" w:eastAsiaTheme="minorHAnsi" w:cs="Arial"/>
          <w:sz w:val="24"/>
          <w:szCs w:val="24"/>
          <w:lang w:val="en-US" w:eastAsia="en-US" w:bidi="ar-SA"/>
        </w:rPr>
        <w:t>dan tidak ada satupun responden yang menyatakan Tidak Baik.</w:t>
      </w:r>
    </w:p>
    <w:p w:rsidR="008D1BAD" w:rsidRPr="00B85369" w:rsidP="007A2BDF" w14:paraId="2E1345E5"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Akurasi </w:t>
      </w:r>
    </w:p>
    <w:p w:rsidR="008D1BAD" w:rsidP="00674406" w14:paraId="346D3BF5" w14:textId="77777777">
      <w:pPr>
        <w:pStyle w:val="ListParagraph"/>
        <w:spacing w:after="0" w:line="480" w:lineRule="auto"/>
        <w:ind w:left="0" w:firstLine="720"/>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akurasi dalam penelitian ini yaitu pelayanan publik yang diberikan oleh Unit Identifikasi Sat Reskrim Polres </w:t>
      </w:r>
      <w:r>
        <w:rPr>
          <w:rFonts w:ascii="Arial" w:hAnsi="Arial" w:eastAsiaTheme="minorHAnsi" w:cs="Arial"/>
          <w:sz w:val="24"/>
          <w:szCs w:val="24"/>
          <w:lang w:val="en-US" w:eastAsia="en-US" w:bidi="ar-SA"/>
        </w:rPr>
        <w:t xml:space="preserve">Dumai agar </w:t>
      </w:r>
      <w:r w:rsidRPr="00B85369">
        <w:rPr>
          <w:rFonts w:ascii="Arial" w:hAnsi="Arial" w:eastAsiaTheme="minorHAnsi" w:cs="Arial"/>
          <w:sz w:val="24"/>
          <w:szCs w:val="24"/>
          <w:lang w:val="en-US" w:eastAsia="en-US" w:bidi="ar-SA"/>
        </w:rPr>
        <w:t>Produk pelayanan publik diterima dengan benar, tepat dan sah.</w:t>
      </w:r>
      <w:r>
        <w:rPr>
          <w:rFonts w:ascii="Arial" w:hAnsi="Arial" w:eastAsiaTheme="minorHAnsi" w:cs="Arial"/>
          <w:sz w:val="24"/>
          <w:szCs w:val="24"/>
          <w:lang w:val="en-US" w:eastAsia="en-US" w:bidi="ar-SA"/>
        </w:rPr>
        <w:t xml:space="preserve"> dalam hal itu sub indikator akurasi dapat dilihat dari:</w:t>
      </w:r>
    </w:p>
    <w:p w:rsidR="008D1BAD" w:rsidP="007A2BDF" w14:paraId="5DA1F0B5" w14:textId="77777777">
      <w:pPr>
        <w:pStyle w:val="ListParagraph"/>
        <w:numPr>
          <w:ilvl w:val="0"/>
          <w:numId w:val="73"/>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Pr>
          <w:rFonts w:ascii="Arial" w:hAnsi="Arial" w:eastAsiaTheme="minorHAnsi" w:cs="Arial"/>
          <w:color w:val="000000"/>
          <w:spacing w:val="4"/>
          <w:sz w:val="24"/>
          <w:szCs w:val="24"/>
          <w:lang w:val="en-IE" w:eastAsia="en-US" w:bidi="ar-SA"/>
        </w:rPr>
        <w:t>Adanya kemampuan</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Pr>
          <w:rFonts w:ascii="Arial" w:hAnsi="Arial" w:eastAsiaTheme="minorHAnsi" w:cs="Arial"/>
          <w:color w:val="000000"/>
          <w:spacing w:val="4"/>
          <w:sz w:val="24"/>
          <w:szCs w:val="24"/>
          <w:lang w:val="en-IE" w:eastAsia="en-US" w:bidi="ar-SA"/>
        </w:rPr>
        <w:t>dalam memberikan produk sidik jari berupa kartu sidik jari kepada masyarakat.</w:t>
      </w:r>
    </w:p>
    <w:p w:rsidR="008D065B" w:rsidRPr="008D065B" w:rsidP="008D065B" w14:paraId="74C09304" w14:textId="7418EDFB">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IE" w:eastAsia="en-US" w:bidi="ar-SA"/>
        </w:rPr>
      </w:pPr>
      <w:r w:rsidRPr="008D065B">
        <w:rPr>
          <w:rFonts w:ascii="Arial" w:hAnsi="Arial" w:eastAsiaTheme="minorHAnsi" w:cs="Arial"/>
          <w:sz w:val="24"/>
          <w:szCs w:val="24"/>
          <w:lang w:val="id-ID" w:eastAsia="en-US" w:bidi="ar-SA"/>
        </w:rPr>
        <w:t xml:space="preserve">Sesuai dengan tugas pokok dan fungsi di  </w:t>
      </w:r>
      <w:r>
        <w:rPr>
          <w:rFonts w:ascii="Arial" w:eastAsia="serif" w:hAnsi="Arial" w:cs="Arial"/>
          <w:color w:val="000000"/>
          <w:sz w:val="24"/>
          <w:szCs w:val="24"/>
          <w:lang w:val="en-US" w:eastAsia="en-US" w:bidi="ar-SA"/>
        </w:rPr>
        <w:t xml:space="preserve">Unit Identifikasi Sat Reskrim Polres </w:t>
      </w:r>
      <w:r w:rsidRPr="008D065B">
        <w:rPr>
          <w:rFonts w:ascii="Arial" w:hAnsi="Arial" w:eastAsiaTheme="minorHAnsi" w:cs="Arial"/>
          <w:sz w:val="24"/>
          <w:szCs w:val="24"/>
          <w:lang w:val="id-ID" w:eastAsia="en-US" w:bidi="ar-SA"/>
        </w:rPr>
        <w:t xml:space="preserve">Dumai, </w:t>
      </w:r>
      <w:r>
        <w:rPr>
          <w:rFonts w:ascii="Arial" w:hAnsi="Arial" w:eastAsiaTheme="minorHAnsi" w:cs="Arial"/>
          <w:sz w:val="24"/>
          <w:szCs w:val="24"/>
          <w:lang w:val="en-GB" w:eastAsia="en-US" w:bidi="ar-SA"/>
        </w:rPr>
        <w:t xml:space="preserve"> Petugas Sidik Jari mampu memberikan Produk layanan sidik jari kepada masyarakat yang benar dan tepat agar masyarakat dapat melanjutkan prosedur pembuatan Skck</w:t>
      </w:r>
      <w:r w:rsidRPr="008D065B">
        <w:rPr>
          <w:rFonts w:ascii="Arial" w:hAnsi="Arial" w:eastAsiaTheme="minorHAnsi" w:cs="Arial"/>
          <w:sz w:val="24"/>
          <w:szCs w:val="24"/>
          <w:lang w:val="id-ID" w:eastAsia="en-US" w:bidi="ar-SA"/>
        </w:rPr>
        <w:t>.</w:t>
      </w:r>
    </w:p>
    <w:p w:rsidR="008D1BAD" w:rsidP="007A2BDF" w14:paraId="289C2D44" w14:textId="77777777">
      <w:pPr>
        <w:pStyle w:val="ListParagraph"/>
        <w:numPr>
          <w:ilvl w:val="0"/>
          <w:numId w:val="73"/>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ketelitian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 xml:space="preserve">dalam </w:t>
      </w:r>
      <w:r>
        <w:rPr>
          <w:rFonts w:ascii="Arial" w:hAnsi="Arial" w:eastAsiaTheme="minorHAnsi" w:cs="Arial"/>
          <w:color w:val="000000"/>
          <w:spacing w:val="4"/>
          <w:sz w:val="24"/>
          <w:szCs w:val="24"/>
          <w:lang w:val="en-IE" w:eastAsia="en-US" w:bidi="ar-SA"/>
        </w:rPr>
        <w:t>menerbitkan kartu sidik jari masyarakat.</w:t>
      </w:r>
    </w:p>
    <w:p w:rsidR="008D065B" w:rsidRPr="00F7264D" w:rsidP="008D065B" w14:paraId="7340EDC2" w14:textId="630468EC">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IE" w:eastAsia="en-US" w:bidi="ar-SA"/>
        </w:rPr>
      </w:pPr>
      <w:r>
        <w:rPr>
          <w:rFonts w:ascii="Arial" w:hAnsi="Arial" w:eastAsiaTheme="minorHAnsi" w:cs="Arial"/>
          <w:sz w:val="24"/>
          <w:szCs w:val="24"/>
          <w:lang w:val="id-ID" w:eastAsia="en-US" w:bidi="ar-SA"/>
        </w:rPr>
        <w:t xml:space="preserve">Pemberian </w:t>
      </w:r>
      <w:r>
        <w:rPr>
          <w:rFonts w:ascii="Arial" w:hAnsi="Arial" w:eastAsiaTheme="minorHAnsi" w:cs="Arial"/>
          <w:sz w:val="24"/>
          <w:szCs w:val="24"/>
          <w:lang w:val="en-GB" w:eastAsia="en-US" w:bidi="ar-SA"/>
        </w:rPr>
        <w:t>Kartu Sidik Jari</w:t>
      </w:r>
      <w:r w:rsidRPr="008D065B">
        <w:rPr>
          <w:rFonts w:ascii="Arial" w:hAnsi="Arial" w:eastAsiaTheme="minorHAnsi" w:cs="Arial"/>
          <w:sz w:val="24"/>
          <w:szCs w:val="24"/>
          <w:lang w:val="id-ID" w:eastAsia="en-US" w:bidi="ar-SA"/>
        </w:rPr>
        <w:t xml:space="preserve"> merupakan tugas pokok dan fungsi dari </w:t>
      </w:r>
      <w:r>
        <w:rPr>
          <w:rFonts w:ascii="Arial" w:hAnsi="Arial" w:eastAsiaTheme="minorHAnsi" w:cs="Arial"/>
          <w:sz w:val="24"/>
          <w:szCs w:val="24"/>
          <w:lang w:val="en-GB" w:eastAsia="en-US" w:bidi="ar-SA"/>
        </w:rPr>
        <w:t>Unit Identifikasi Sat Reskrim Polres Dumai</w:t>
      </w:r>
      <w:r>
        <w:rPr>
          <w:rFonts w:ascii="Arial" w:hAnsi="Arial" w:eastAsiaTheme="minorHAnsi" w:cs="Arial"/>
          <w:sz w:val="24"/>
          <w:szCs w:val="24"/>
          <w:lang w:val="id-ID" w:eastAsia="en-US" w:bidi="ar-SA"/>
        </w:rPr>
        <w:t xml:space="preserve">. </w:t>
      </w:r>
      <w:r>
        <w:rPr>
          <w:rFonts w:ascii="Arial" w:hAnsi="Arial" w:eastAsiaTheme="minorHAnsi" w:cs="Arial"/>
          <w:sz w:val="24"/>
          <w:szCs w:val="24"/>
          <w:lang w:val="en-GB" w:eastAsia="en-US" w:bidi="ar-SA"/>
        </w:rPr>
        <w:t>Petugas</w:t>
      </w:r>
      <w:r w:rsidRPr="008D065B">
        <w:rPr>
          <w:rFonts w:ascii="Arial" w:hAnsi="Arial" w:eastAsiaTheme="minorHAnsi" w:cs="Arial"/>
          <w:sz w:val="24"/>
          <w:szCs w:val="24"/>
          <w:lang w:val="id-ID" w:eastAsia="en-US" w:bidi="ar-SA"/>
        </w:rPr>
        <w:t xml:space="preserve"> mempunyai tanggung jawab dalam pengurusan</w:t>
      </w:r>
      <w:r>
        <w:rPr>
          <w:rFonts w:ascii="Arial" w:hAnsi="Arial" w:eastAsiaTheme="minorHAnsi" w:cs="Arial"/>
          <w:sz w:val="24"/>
          <w:szCs w:val="24"/>
          <w:lang w:val="en-GB" w:eastAsia="en-US" w:bidi="ar-SA"/>
        </w:rPr>
        <w:t xml:space="preserve"> penerbitan kartu sidik jari</w:t>
      </w:r>
      <w:r w:rsidR="006969DF">
        <w:rPr>
          <w:rFonts w:ascii="Arial" w:hAnsi="Arial" w:eastAsiaTheme="minorHAnsi" w:cs="Arial"/>
          <w:sz w:val="24"/>
          <w:szCs w:val="24"/>
          <w:lang w:val="en-GB" w:eastAsia="en-US" w:bidi="ar-SA"/>
        </w:rPr>
        <w:t xml:space="preserve"> dalam pembuatannya petugas harus meneliti kembali kartu sidik jari agar tidak terjadi kesalahan saat menyerahkannya kepada masyarakat</w:t>
      </w:r>
      <w:r w:rsidRPr="00CC5F17">
        <w:rPr>
          <w:rFonts w:asciiTheme="minorHAnsi" w:eastAsiaTheme="minorHAnsi" w:hAnsiTheme="minorHAnsi" w:cs="Arial"/>
          <w:sz w:val="22"/>
          <w:szCs w:val="24"/>
          <w:lang w:val="id-ID" w:eastAsia="en-US" w:bidi="ar-SA"/>
        </w:rPr>
        <w:t>.</w:t>
      </w:r>
    </w:p>
    <w:p w:rsidR="008D1BAD" w:rsidP="007A2BDF" w14:paraId="0A81578F" w14:textId="77777777">
      <w:pPr>
        <w:pStyle w:val="ListParagraph"/>
        <w:numPr>
          <w:ilvl w:val="0"/>
          <w:numId w:val="73"/>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kemampuan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 xml:space="preserve">dalam memberikan pelayanan </w:t>
      </w:r>
      <w:r>
        <w:rPr>
          <w:rFonts w:ascii="Arial" w:hAnsi="Arial" w:eastAsiaTheme="minorHAnsi" w:cs="Arial"/>
          <w:color w:val="000000"/>
          <w:spacing w:val="4"/>
          <w:sz w:val="24"/>
          <w:szCs w:val="24"/>
          <w:lang w:val="en-IE" w:eastAsia="en-US" w:bidi="ar-SA"/>
        </w:rPr>
        <w:t xml:space="preserve">sidik jari </w:t>
      </w:r>
      <w:r w:rsidRPr="00F7264D">
        <w:rPr>
          <w:rFonts w:ascii="Arial" w:hAnsi="Arial" w:eastAsiaTheme="minorHAnsi" w:cs="Arial"/>
          <w:color w:val="000000"/>
          <w:spacing w:val="4"/>
          <w:sz w:val="24"/>
          <w:szCs w:val="24"/>
          <w:lang w:val="en-IE" w:eastAsia="en-US" w:bidi="ar-SA"/>
        </w:rPr>
        <w:t>kepada masyarakat secara pro</w:t>
      </w:r>
      <w:r>
        <w:rPr>
          <w:rFonts w:ascii="Arial" w:hAnsi="Arial" w:eastAsiaTheme="minorHAnsi" w:cs="Arial"/>
          <w:color w:val="000000"/>
          <w:spacing w:val="4"/>
          <w:sz w:val="24"/>
          <w:szCs w:val="24"/>
          <w:lang w:val="en-IE" w:eastAsia="en-US" w:bidi="ar-SA"/>
        </w:rPr>
        <w:t>fes</w:t>
      </w:r>
      <w:r w:rsidRPr="00F7264D">
        <w:rPr>
          <w:rFonts w:ascii="Arial" w:hAnsi="Arial" w:eastAsiaTheme="minorHAnsi" w:cs="Arial"/>
          <w:color w:val="000000"/>
          <w:spacing w:val="4"/>
          <w:sz w:val="24"/>
          <w:szCs w:val="24"/>
          <w:lang w:val="en-IE" w:eastAsia="en-US" w:bidi="ar-SA"/>
        </w:rPr>
        <w:t>ional.</w:t>
      </w:r>
    </w:p>
    <w:p w:rsidR="006969DF" w:rsidP="006969DF" w14:paraId="5BB92841" w14:textId="4B36731E">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IE" w:eastAsia="en-US" w:bidi="ar-SA"/>
        </w:rPr>
      </w:pPr>
      <w:r w:rsidRPr="00C66228">
        <w:rPr>
          <w:rFonts w:ascii="Arial" w:hAnsi="Arial" w:eastAsiaTheme="minorHAnsi" w:cs="Arial"/>
          <w:sz w:val="24"/>
          <w:szCs w:val="24"/>
          <w:lang w:val="en-US" w:eastAsia="en-US" w:bidi="ar-SA"/>
        </w:rPr>
        <w:t>Dalam pemberian pelayanan pada sebuah</w:t>
      </w:r>
      <w:r>
        <w:rPr>
          <w:rFonts w:ascii="Arial" w:hAnsi="Arial" w:eastAsiaTheme="minorHAnsi" w:cs="Arial"/>
          <w:sz w:val="24"/>
          <w:szCs w:val="24"/>
          <w:lang w:val="en-US" w:eastAsia="en-US" w:bidi="ar-SA"/>
        </w:rPr>
        <w:t xml:space="preserve"> instansi atau kantor harus </w:t>
      </w:r>
      <w:r w:rsidRPr="006969DF">
        <w:rPr>
          <w:rFonts w:ascii="Arial" w:hAnsi="Arial" w:eastAsiaTheme="minorHAnsi" w:cs="Arial"/>
          <w:color w:val="000000"/>
          <w:spacing w:val="4"/>
          <w:sz w:val="24"/>
          <w:szCs w:val="24"/>
          <w:lang w:val="en-IE" w:eastAsia="en-US" w:bidi="ar-SA"/>
        </w:rPr>
        <w:t xml:space="preserve"> memberikan pel</w:t>
      </w:r>
      <w:r>
        <w:rPr>
          <w:rFonts w:ascii="Arial" w:hAnsi="Arial" w:eastAsiaTheme="minorHAnsi" w:cs="Arial"/>
          <w:color w:val="000000"/>
          <w:spacing w:val="4"/>
          <w:sz w:val="24"/>
          <w:szCs w:val="24"/>
          <w:lang w:val="en-IE" w:eastAsia="en-US" w:bidi="ar-SA"/>
        </w:rPr>
        <w:t xml:space="preserve">ayanan kepada masyarakat secara </w:t>
      </w:r>
      <w:r w:rsidRPr="006969DF">
        <w:rPr>
          <w:rFonts w:ascii="Arial" w:hAnsi="Arial" w:eastAsiaTheme="minorHAnsi" w:cs="Arial"/>
          <w:color w:val="000000"/>
          <w:spacing w:val="4"/>
          <w:sz w:val="24"/>
          <w:szCs w:val="24"/>
          <w:lang w:val="en-IE" w:eastAsia="en-US" w:bidi="ar-SA"/>
        </w:rPr>
        <w:t>profesional, jujur, adil, dan merata</w:t>
      </w:r>
      <w:r>
        <w:rPr>
          <w:rFonts w:ascii="Arial" w:hAnsi="Arial" w:eastAsiaTheme="minorHAnsi" w:cs="Arial"/>
          <w:color w:val="000000"/>
          <w:spacing w:val="4"/>
          <w:sz w:val="24"/>
          <w:szCs w:val="24"/>
          <w:lang w:val="en-IE" w:eastAsia="en-US" w:bidi="ar-SA"/>
        </w:rPr>
        <w:t xml:space="preserve"> tanpa melihat latar belakang siapa yang dilayani. dengan demikian akan tercipta sebuah pelayanan yang baik dan sesuai keinginan masyarakat.</w:t>
      </w:r>
    </w:p>
    <w:p w:rsidR="00674406" w:rsidRPr="009B6A8E" w:rsidP="00115B97" w14:paraId="35E21E53" w14:textId="71E1F5D7">
      <w:pPr>
        <w:spacing w:after="200" w:line="480" w:lineRule="auto"/>
        <w:ind w:firstLine="426"/>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Akurasi</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6B0657" w:rsidRPr="00E228EC" w:rsidP="00B520AC" w14:paraId="6A18DA1F" w14:textId="05A91FB1">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V.7</w:t>
      </w:r>
    </w:p>
    <w:p w:rsidR="006B0657" w:rsidRPr="00E228EC" w:rsidP="006B0657" w14:paraId="5674CF72" w14:textId="10B1E592">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Akurasi</w:t>
      </w:r>
    </w:p>
    <w:tbl>
      <w:tblPr>
        <w:tblStyle w:val="TableGrid00"/>
        <w:tblW w:w="8335" w:type="dxa"/>
        <w:tblInd w:w="-5" w:type="dxa"/>
        <w:tblLayout w:type="fixed"/>
        <w:tblLook w:val="04A0"/>
      </w:tblPr>
      <w:tblGrid>
        <w:gridCol w:w="539"/>
        <w:gridCol w:w="3543"/>
        <w:gridCol w:w="709"/>
        <w:gridCol w:w="709"/>
        <w:gridCol w:w="709"/>
        <w:gridCol w:w="567"/>
        <w:gridCol w:w="567"/>
        <w:gridCol w:w="992"/>
      </w:tblGrid>
      <w:tr w14:paraId="6E429C99" w14:textId="77777777" w:rsidTr="006B0657">
        <w:tblPrEx>
          <w:tblW w:w="8335" w:type="dxa"/>
          <w:tblInd w:w="-5" w:type="dxa"/>
          <w:tblLayout w:type="fixed"/>
          <w:tblLook w:val="04A0"/>
        </w:tblPrEx>
        <w:trPr>
          <w:trHeight w:val="551"/>
        </w:trPr>
        <w:tc>
          <w:tcPr>
            <w:tcW w:w="539" w:type="dxa"/>
            <w:vMerge w:val="restart"/>
          </w:tcPr>
          <w:p w:rsidR="006B0657" w:rsidRPr="006B0657" w:rsidP="006B0657" w14:paraId="5A472FBD"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6B0657" w:rsidRPr="006B0657" w:rsidP="006B0657" w14:paraId="77FF520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43" w:type="dxa"/>
            <w:vMerge w:val="restart"/>
          </w:tcPr>
          <w:p w:rsidR="006B0657" w:rsidRPr="006B0657" w:rsidP="006B0657" w14:paraId="18F9E33B"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6B0657" w:rsidRPr="006B0657" w:rsidP="006B0657" w14:paraId="458F137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61" w:type="dxa"/>
            <w:gridSpan w:val="5"/>
            <w:vAlign w:val="center"/>
          </w:tcPr>
          <w:p w:rsidR="006B0657" w:rsidRPr="006B0657" w:rsidP="006B0657" w14:paraId="1CE9BB0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6B0657" w:rsidRPr="006B0657" w:rsidP="006B0657" w14:paraId="4DB9DC3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2D672D9E" w14:textId="77777777" w:rsidTr="00DB5C5F">
        <w:tblPrEx>
          <w:tblW w:w="8335" w:type="dxa"/>
          <w:tblInd w:w="-5" w:type="dxa"/>
          <w:tblLayout w:type="fixed"/>
          <w:tblLook w:val="04A0"/>
        </w:tblPrEx>
        <w:trPr>
          <w:trHeight w:val="354"/>
        </w:trPr>
        <w:tc>
          <w:tcPr>
            <w:tcW w:w="539" w:type="dxa"/>
            <w:vMerge/>
          </w:tcPr>
          <w:p w:rsidR="006B0657" w:rsidRPr="006B0657" w:rsidP="006B0657" w14:paraId="0C7E7945"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6B0657" w:rsidRPr="006B0657" w:rsidP="006B0657" w14:paraId="6AFEFDE4"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6B0657" w:rsidRPr="006B0657" w:rsidP="00DB5C5F" w14:paraId="535F0C0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6B0657" w:rsidRPr="006B0657" w:rsidP="00DB5C5F" w14:paraId="005CB66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6B0657" w:rsidRPr="006B0657" w:rsidP="00DB5C5F" w14:paraId="7FCEECD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6B0657" w:rsidRPr="006B0657" w:rsidP="00DB5C5F" w14:paraId="40615A1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6B0657" w:rsidRPr="006B0657" w:rsidP="00DB5C5F" w14:paraId="71C8EB0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6B0657" w:rsidRPr="006B0657" w:rsidP="00DB5C5F" w14:paraId="43EE70B8"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5E952B75" w14:textId="77777777" w:rsidTr="00DB5C5F">
        <w:tblPrEx>
          <w:tblW w:w="8335" w:type="dxa"/>
          <w:tblInd w:w="-5" w:type="dxa"/>
          <w:tblLayout w:type="fixed"/>
          <w:tblLook w:val="04A0"/>
        </w:tblPrEx>
        <w:trPr>
          <w:trHeight w:val="541"/>
        </w:trPr>
        <w:tc>
          <w:tcPr>
            <w:tcW w:w="539" w:type="dxa"/>
            <w:vMerge w:val="restart"/>
          </w:tcPr>
          <w:p w:rsidR="006B0657" w:rsidRPr="006B0657" w:rsidP="006B0657" w14:paraId="6A4DDA0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43" w:type="dxa"/>
            <w:vMerge w:val="restart"/>
            <w:vAlign w:val="center"/>
          </w:tcPr>
          <w:p w:rsidR="006B0657" w:rsidRPr="002B6152" w:rsidP="006B0657" w14:paraId="47B1C091" w14:textId="2047F143">
            <w:pPr>
              <w:spacing w:after="0" w:line="240" w:lineRule="auto"/>
              <w:jc w:val="both"/>
              <w:rPr>
                <w:rFonts w:ascii="Arial" w:hAnsi="Arial" w:cs="Arial"/>
                <w:color w:val="000000"/>
                <w:sz w:val="22"/>
                <w:szCs w:val="22"/>
                <w:lang w:val="en-US" w:eastAsia="en-US" w:bidi="ar-SA"/>
              </w:rPr>
            </w:pPr>
            <w:r w:rsidRPr="002B6152">
              <w:rPr>
                <w:rFonts w:ascii="Arial" w:hAnsi="Arial" w:eastAsiaTheme="minorHAnsi" w:cs="Arial"/>
                <w:color w:val="000000"/>
                <w:spacing w:val="4"/>
                <w:sz w:val="22"/>
                <w:szCs w:val="22"/>
                <w:lang w:val="en-IE" w:eastAsia="en-US" w:bidi="ar-SA"/>
              </w:rPr>
              <w:t>Adanya kemampuan</w:t>
            </w:r>
            <w:r w:rsidRPr="002B6152">
              <w:rPr>
                <w:rFonts w:ascii="Arial" w:hAnsi="Arial" w:eastAsiaTheme="minorHAnsi" w:cs="Arial"/>
                <w:color w:val="000000"/>
                <w:spacing w:val="4"/>
                <w:sz w:val="22"/>
                <w:szCs w:val="22"/>
                <w:lang w:val="id-ID" w:eastAsia="en-US" w:bidi="ar-SA"/>
              </w:rPr>
              <w:t xml:space="preserve"> </w:t>
            </w:r>
            <w:r w:rsidRPr="002B6152">
              <w:rPr>
                <w:rFonts w:ascii="Arial" w:hAnsi="Arial" w:eastAsiaTheme="minorHAnsi" w:cs="Arial"/>
                <w:iCs/>
                <w:sz w:val="22"/>
                <w:szCs w:val="22"/>
                <w:lang w:val="en-US" w:eastAsia="en-US" w:bidi="ar-SA"/>
              </w:rPr>
              <w:t xml:space="preserve">petugas </w:t>
            </w:r>
            <w:r w:rsidRPr="002B6152">
              <w:rPr>
                <w:rFonts w:ascii="Arial" w:hAnsi="Arial" w:eastAsiaTheme="minorHAnsi" w:cs="Arial"/>
                <w:color w:val="000000"/>
                <w:spacing w:val="4"/>
                <w:sz w:val="22"/>
                <w:szCs w:val="22"/>
                <w:lang w:val="en-IE" w:eastAsia="en-US" w:bidi="ar-SA"/>
              </w:rPr>
              <w:t>dalam memberikan produk sidik jari berupa kartu sidik jari kepada masyarakat</w:t>
            </w:r>
          </w:p>
        </w:tc>
        <w:tc>
          <w:tcPr>
            <w:tcW w:w="709" w:type="dxa"/>
            <w:vAlign w:val="center"/>
          </w:tcPr>
          <w:p w:rsidR="006B0657" w:rsidRPr="006B0657" w:rsidP="00DB5C5F" w14:paraId="093550D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B0657" w:rsidRPr="006B0657" w:rsidP="00DB5C5F" w14:paraId="5D6B43F6" w14:textId="06E13DE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25</w:t>
            </w:r>
          </w:p>
        </w:tc>
        <w:tc>
          <w:tcPr>
            <w:tcW w:w="709" w:type="dxa"/>
            <w:vAlign w:val="center"/>
          </w:tcPr>
          <w:p w:rsidR="006B0657" w:rsidRPr="006B0657" w:rsidP="00DB5C5F" w14:paraId="771B17DE" w14:textId="70C43BD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47</w:t>
            </w:r>
          </w:p>
        </w:tc>
        <w:tc>
          <w:tcPr>
            <w:tcW w:w="567" w:type="dxa"/>
            <w:vAlign w:val="center"/>
          </w:tcPr>
          <w:p w:rsidR="006B0657" w:rsidRPr="006B0657" w:rsidP="00DB5C5F" w14:paraId="656FA83E" w14:textId="191E371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6B0657" w:rsidRPr="006B0657" w:rsidP="00DB5C5F" w14:paraId="07963176"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B0657" w:rsidRPr="006B0657" w:rsidP="00DB5C5F" w14:paraId="27F434AA"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6C38ED70" w14:textId="77777777" w:rsidTr="00DB5C5F">
        <w:tblPrEx>
          <w:tblW w:w="8335" w:type="dxa"/>
          <w:tblInd w:w="-5" w:type="dxa"/>
          <w:tblLayout w:type="fixed"/>
          <w:tblLook w:val="04A0"/>
        </w:tblPrEx>
        <w:trPr>
          <w:trHeight w:val="563"/>
        </w:trPr>
        <w:tc>
          <w:tcPr>
            <w:tcW w:w="539" w:type="dxa"/>
            <w:vMerge/>
          </w:tcPr>
          <w:p w:rsidR="004E26CE" w:rsidRPr="006B0657" w:rsidP="006B0657" w14:paraId="1BB10F35"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4E26CE" w:rsidRPr="002B6152" w:rsidP="006B0657" w14:paraId="72A126B6"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4E26CE" w:rsidRPr="006B0657" w:rsidP="00DB5C5F" w14:paraId="2B5718BE" w14:textId="6889F345">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475CF7D5" w14:textId="3A18A5DE">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34%</w:t>
            </w:r>
          </w:p>
        </w:tc>
        <w:tc>
          <w:tcPr>
            <w:tcW w:w="709" w:type="dxa"/>
            <w:shd w:val="clear" w:color="auto" w:fill="FFFF00"/>
            <w:vAlign w:val="center"/>
          </w:tcPr>
          <w:p w:rsidR="004E26CE" w:rsidRPr="006B0657" w:rsidP="00DB5C5F" w14:paraId="549C72CE" w14:textId="0B9CE450">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64%</w:t>
            </w:r>
          </w:p>
        </w:tc>
        <w:tc>
          <w:tcPr>
            <w:tcW w:w="567" w:type="dxa"/>
            <w:shd w:val="clear" w:color="auto" w:fill="FFFF00"/>
            <w:vAlign w:val="center"/>
          </w:tcPr>
          <w:p w:rsidR="004E26CE" w:rsidRPr="006B0657" w:rsidP="00DB5C5F" w14:paraId="10ED2D2B" w14:textId="09CA6CA9">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w:t>
            </w:r>
          </w:p>
        </w:tc>
        <w:tc>
          <w:tcPr>
            <w:tcW w:w="567" w:type="dxa"/>
            <w:shd w:val="clear" w:color="auto" w:fill="FFFF00"/>
            <w:vAlign w:val="center"/>
          </w:tcPr>
          <w:p w:rsidR="004E26CE" w:rsidRPr="006B0657" w:rsidP="00DB5C5F" w14:paraId="75EA8669" w14:textId="1148F48C">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4E26CE" w:rsidRPr="006B0657" w:rsidP="00DB5C5F" w14:paraId="41336866" w14:textId="71FFAE9E">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552926A8" w14:textId="77777777" w:rsidTr="00DB5C5F">
        <w:tblPrEx>
          <w:tblW w:w="8335" w:type="dxa"/>
          <w:tblInd w:w="-5" w:type="dxa"/>
          <w:tblLayout w:type="fixed"/>
          <w:tblLook w:val="04A0"/>
        </w:tblPrEx>
        <w:trPr>
          <w:trHeight w:val="551"/>
        </w:trPr>
        <w:tc>
          <w:tcPr>
            <w:tcW w:w="539" w:type="dxa"/>
            <w:vMerge w:val="restart"/>
          </w:tcPr>
          <w:p w:rsidR="006B0657" w:rsidRPr="006B0657" w:rsidP="006B0657" w14:paraId="5EF9E07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43" w:type="dxa"/>
            <w:vMerge w:val="restart"/>
            <w:vAlign w:val="center"/>
          </w:tcPr>
          <w:p w:rsidR="006B0657" w:rsidRPr="002B6152" w:rsidP="006B0657" w14:paraId="33251BF5" w14:textId="20253CF9">
            <w:pPr>
              <w:spacing w:after="0" w:line="240" w:lineRule="auto"/>
              <w:jc w:val="both"/>
              <w:rPr>
                <w:rFonts w:ascii="Arial" w:hAnsi="Arial" w:cs="Arial"/>
                <w:sz w:val="22"/>
                <w:szCs w:val="22"/>
                <w:lang w:val="en-US" w:eastAsia="en-US" w:bidi="ar-SA"/>
              </w:rPr>
            </w:pPr>
            <w:r w:rsidRPr="002B6152">
              <w:rPr>
                <w:rFonts w:ascii="Arial" w:hAnsi="Arial" w:eastAsiaTheme="minorHAnsi" w:cs="Arial"/>
                <w:color w:val="000000"/>
                <w:spacing w:val="4"/>
                <w:sz w:val="22"/>
                <w:szCs w:val="22"/>
                <w:lang w:val="en-IE" w:eastAsia="en-US" w:bidi="ar-SA"/>
              </w:rPr>
              <w:t>Adanya</w:t>
            </w:r>
            <w:r w:rsidRPr="002B6152">
              <w:rPr>
                <w:rFonts w:ascii="Arial" w:hAnsi="Arial" w:eastAsiaTheme="minorHAnsi" w:cs="Arial"/>
                <w:color w:val="000000"/>
                <w:spacing w:val="4"/>
                <w:sz w:val="22"/>
                <w:szCs w:val="22"/>
                <w:lang w:val="id-ID" w:eastAsia="en-US" w:bidi="ar-SA"/>
              </w:rPr>
              <w:t xml:space="preserve"> </w:t>
            </w:r>
            <w:r w:rsidRPr="002B6152">
              <w:rPr>
                <w:rFonts w:ascii="Arial" w:hAnsi="Arial" w:eastAsiaTheme="minorHAnsi" w:cs="Arial"/>
                <w:color w:val="000000"/>
                <w:spacing w:val="4"/>
                <w:sz w:val="22"/>
                <w:szCs w:val="22"/>
                <w:lang w:val="en-IE" w:eastAsia="en-US" w:bidi="ar-SA"/>
              </w:rPr>
              <w:t xml:space="preserve">ketelitian </w:t>
            </w:r>
            <w:r w:rsidRPr="002B6152">
              <w:rPr>
                <w:rFonts w:ascii="Arial" w:hAnsi="Arial" w:eastAsiaTheme="minorHAnsi" w:cs="Arial"/>
                <w:iCs/>
                <w:sz w:val="22"/>
                <w:szCs w:val="22"/>
                <w:lang w:val="en-US" w:eastAsia="en-US" w:bidi="ar-SA"/>
              </w:rPr>
              <w:t xml:space="preserve">petugas </w:t>
            </w:r>
            <w:r w:rsidRPr="002B6152">
              <w:rPr>
                <w:rFonts w:ascii="Arial" w:hAnsi="Arial" w:eastAsiaTheme="minorHAnsi" w:cs="Arial"/>
                <w:color w:val="000000"/>
                <w:spacing w:val="4"/>
                <w:sz w:val="22"/>
                <w:szCs w:val="22"/>
                <w:lang w:val="en-IE" w:eastAsia="en-US" w:bidi="ar-SA"/>
              </w:rPr>
              <w:t>dalam menerbitkan kartu sidik jari masyarakat</w:t>
            </w:r>
          </w:p>
        </w:tc>
        <w:tc>
          <w:tcPr>
            <w:tcW w:w="709" w:type="dxa"/>
            <w:vAlign w:val="center"/>
          </w:tcPr>
          <w:p w:rsidR="006B0657" w:rsidRPr="006B0657" w:rsidP="00DB5C5F" w14:paraId="31AE60F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B0657" w:rsidRPr="006B0657" w:rsidP="00DB5C5F" w14:paraId="09CAD134" w14:textId="23E1270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33</w:t>
            </w:r>
          </w:p>
        </w:tc>
        <w:tc>
          <w:tcPr>
            <w:tcW w:w="709" w:type="dxa"/>
            <w:vAlign w:val="center"/>
          </w:tcPr>
          <w:p w:rsidR="006B0657" w:rsidRPr="006B0657" w:rsidP="00DB5C5F" w14:paraId="44C879D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40</w:t>
            </w:r>
          </w:p>
        </w:tc>
        <w:tc>
          <w:tcPr>
            <w:tcW w:w="567" w:type="dxa"/>
            <w:vAlign w:val="center"/>
          </w:tcPr>
          <w:p w:rsidR="006B0657" w:rsidRPr="006B0657" w:rsidP="00DB5C5F" w14:paraId="59F68DDC" w14:textId="0F82FE8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6B0657" w:rsidRPr="006B0657" w:rsidP="00DB5C5F" w14:paraId="62AD149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B0657" w:rsidRPr="006B0657" w:rsidP="00DB5C5F" w14:paraId="24FB3B9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7C950718" w14:textId="77777777" w:rsidTr="00DB5C5F">
        <w:tblPrEx>
          <w:tblW w:w="8335" w:type="dxa"/>
          <w:tblInd w:w="-5" w:type="dxa"/>
          <w:tblLayout w:type="fixed"/>
          <w:tblLook w:val="04A0"/>
        </w:tblPrEx>
        <w:trPr>
          <w:trHeight w:val="391"/>
        </w:trPr>
        <w:tc>
          <w:tcPr>
            <w:tcW w:w="539" w:type="dxa"/>
            <w:vMerge/>
          </w:tcPr>
          <w:p w:rsidR="004E26CE" w:rsidRPr="006B0657" w:rsidP="006B0657" w14:paraId="26BCD3F9"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4E26CE" w:rsidRPr="002B6152" w:rsidP="006B0657" w14:paraId="351CC23D"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4E26CE" w:rsidRPr="006B0657" w:rsidP="00DB5C5F" w14:paraId="2B545C47" w14:textId="142C263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5E64D985" w14:textId="71D180E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45</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5DF9B954" w14:textId="74938A5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55</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4E26CE" w:rsidRPr="006B0657" w:rsidP="00DB5C5F" w14:paraId="5047A893" w14:textId="67845B25">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4E26CE" w:rsidRPr="006B0657" w:rsidP="00DB5C5F" w14:paraId="681B002B" w14:textId="11431B4A">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4E26CE" w:rsidRPr="006B0657" w:rsidP="00DB5C5F" w14:paraId="6EE2599E" w14:textId="379C78A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533BF611" w14:textId="77777777" w:rsidTr="00DB5C5F">
        <w:tblPrEx>
          <w:tblW w:w="8335" w:type="dxa"/>
          <w:tblInd w:w="-5" w:type="dxa"/>
          <w:tblLayout w:type="fixed"/>
          <w:tblLook w:val="04A0"/>
        </w:tblPrEx>
        <w:trPr>
          <w:trHeight w:val="565"/>
        </w:trPr>
        <w:tc>
          <w:tcPr>
            <w:tcW w:w="539" w:type="dxa"/>
            <w:vMerge w:val="restart"/>
          </w:tcPr>
          <w:p w:rsidR="006B0657" w:rsidRPr="006B0657" w:rsidP="006B0657" w14:paraId="7C3E17E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43" w:type="dxa"/>
            <w:vMerge w:val="restart"/>
            <w:vAlign w:val="center"/>
          </w:tcPr>
          <w:p w:rsidR="006B0657" w:rsidRPr="002B6152" w:rsidP="006B0657" w14:paraId="7528FB2C" w14:textId="62DC9506">
            <w:pPr>
              <w:spacing w:after="120" w:line="240" w:lineRule="auto"/>
              <w:jc w:val="both"/>
              <w:rPr>
                <w:rFonts w:ascii="Arial" w:hAnsi="Arial" w:cs="Arial"/>
                <w:sz w:val="22"/>
                <w:szCs w:val="22"/>
                <w:lang w:val="id-ID" w:eastAsia="zh-CN" w:bidi="ar-SA"/>
              </w:rPr>
            </w:pPr>
            <w:r w:rsidRPr="002B6152">
              <w:rPr>
                <w:rFonts w:ascii="Arial" w:hAnsi="Arial" w:eastAsiaTheme="minorHAnsi" w:cs="Arial"/>
                <w:color w:val="000000"/>
                <w:spacing w:val="4"/>
                <w:sz w:val="22"/>
                <w:szCs w:val="22"/>
                <w:lang w:val="en-IE" w:eastAsia="en-US" w:bidi="ar-SA"/>
              </w:rPr>
              <w:t>Adanya</w:t>
            </w:r>
            <w:r w:rsidRPr="002B6152">
              <w:rPr>
                <w:rFonts w:ascii="Arial" w:hAnsi="Arial" w:eastAsiaTheme="minorHAnsi" w:cs="Arial"/>
                <w:color w:val="000000"/>
                <w:spacing w:val="4"/>
                <w:sz w:val="22"/>
                <w:szCs w:val="22"/>
                <w:lang w:val="id-ID" w:eastAsia="en-US" w:bidi="ar-SA"/>
              </w:rPr>
              <w:t xml:space="preserve"> </w:t>
            </w:r>
            <w:r w:rsidRPr="002B6152">
              <w:rPr>
                <w:rFonts w:ascii="Arial" w:hAnsi="Arial" w:eastAsiaTheme="minorHAnsi" w:cs="Arial"/>
                <w:color w:val="000000"/>
                <w:spacing w:val="4"/>
                <w:sz w:val="22"/>
                <w:szCs w:val="22"/>
                <w:lang w:val="en-IE" w:eastAsia="en-US" w:bidi="ar-SA"/>
              </w:rPr>
              <w:t xml:space="preserve">kemampuan </w:t>
            </w:r>
            <w:r w:rsidRPr="002B6152">
              <w:rPr>
                <w:rFonts w:ascii="Arial" w:hAnsi="Arial" w:eastAsiaTheme="minorHAnsi" w:cs="Arial"/>
                <w:iCs/>
                <w:sz w:val="22"/>
                <w:szCs w:val="22"/>
                <w:lang w:val="zh-CN" w:eastAsia="en-US" w:bidi="ar-SA"/>
              </w:rPr>
              <w:t xml:space="preserve">petugas </w:t>
            </w:r>
            <w:r w:rsidRPr="002B6152">
              <w:rPr>
                <w:rFonts w:ascii="Arial" w:hAnsi="Arial" w:eastAsiaTheme="minorHAnsi" w:cs="Arial"/>
                <w:color w:val="000000"/>
                <w:spacing w:val="4"/>
                <w:sz w:val="22"/>
                <w:szCs w:val="22"/>
                <w:lang w:val="en-IE" w:eastAsia="en-US" w:bidi="ar-SA"/>
              </w:rPr>
              <w:t>dalam memberikan pelayanan sidik jari kepada masyarakat secara profesional</w:t>
            </w:r>
          </w:p>
        </w:tc>
        <w:tc>
          <w:tcPr>
            <w:tcW w:w="709" w:type="dxa"/>
            <w:vAlign w:val="center"/>
          </w:tcPr>
          <w:p w:rsidR="006B0657" w:rsidRPr="006B0657" w:rsidP="00DB5C5F" w14:paraId="4038AE9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B0657" w:rsidRPr="006B0657" w:rsidP="00DB5C5F" w14:paraId="598F789A" w14:textId="0210480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27</w:t>
            </w:r>
          </w:p>
        </w:tc>
        <w:tc>
          <w:tcPr>
            <w:tcW w:w="709" w:type="dxa"/>
            <w:vAlign w:val="center"/>
          </w:tcPr>
          <w:p w:rsidR="006B0657" w:rsidRPr="006B0657" w:rsidP="00DB5C5F" w14:paraId="7012954B" w14:textId="73059BC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46</w:t>
            </w:r>
          </w:p>
        </w:tc>
        <w:tc>
          <w:tcPr>
            <w:tcW w:w="567" w:type="dxa"/>
            <w:vAlign w:val="center"/>
          </w:tcPr>
          <w:p w:rsidR="006B0657" w:rsidRPr="006B0657" w:rsidP="00DB5C5F" w14:paraId="13F646ED" w14:textId="37C7542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6B0657" w:rsidRPr="006B0657" w:rsidP="00DB5C5F" w14:paraId="6A0B9C2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B0657" w:rsidRPr="006B0657" w:rsidP="00DB5C5F" w14:paraId="5A719A5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7342F49E" w14:textId="77777777" w:rsidTr="00DB5C5F">
        <w:tblPrEx>
          <w:tblW w:w="8335" w:type="dxa"/>
          <w:tblInd w:w="-5" w:type="dxa"/>
          <w:tblLayout w:type="fixed"/>
          <w:tblLook w:val="04A0"/>
        </w:tblPrEx>
        <w:trPr>
          <w:trHeight w:val="571"/>
        </w:trPr>
        <w:tc>
          <w:tcPr>
            <w:tcW w:w="539" w:type="dxa"/>
            <w:vMerge/>
          </w:tcPr>
          <w:p w:rsidR="004E26CE" w:rsidRPr="006B0657" w:rsidP="006B0657" w14:paraId="3E5BD5EC"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4E26CE" w:rsidRPr="006B0657" w:rsidP="006B0657" w14:paraId="642AA037"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shd w:val="clear" w:color="auto" w:fill="FFFF00"/>
            <w:vAlign w:val="center"/>
          </w:tcPr>
          <w:p w:rsidR="004E26CE" w:rsidRPr="006B0657" w:rsidP="00DB5C5F" w14:paraId="525143E2" w14:textId="5747910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12A61024" w14:textId="3F2189B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37</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4E26CE" w:rsidRPr="006B0657" w:rsidP="00DB5C5F" w14:paraId="07C60328" w14:textId="7122266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63</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4E26CE" w:rsidRPr="006B0657" w:rsidP="00DB5C5F" w14:paraId="5273D359" w14:textId="63C9AA2E">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4E26CE" w:rsidRPr="006B0657" w:rsidP="00DB5C5F" w14:paraId="407FD18D" w14:textId="74CFCB0F">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4E26CE" w:rsidRPr="006B0657" w:rsidP="00DB5C5F" w14:paraId="0296EE5C" w14:textId="477F64E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7E48ABD6" w14:textId="77777777" w:rsidTr="00DB5C5F">
        <w:tblPrEx>
          <w:tblW w:w="8335" w:type="dxa"/>
          <w:tblInd w:w="-5" w:type="dxa"/>
          <w:tblLayout w:type="fixed"/>
          <w:tblLook w:val="04A0"/>
        </w:tblPrEx>
        <w:trPr>
          <w:trHeight w:val="400"/>
        </w:trPr>
        <w:tc>
          <w:tcPr>
            <w:tcW w:w="4082" w:type="dxa"/>
            <w:gridSpan w:val="2"/>
            <w:vMerge w:val="restart"/>
            <w:vAlign w:val="center"/>
          </w:tcPr>
          <w:p w:rsidR="006B0657" w:rsidRPr="006B0657" w:rsidP="006B0657" w14:paraId="6AAF504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709" w:type="dxa"/>
            <w:vAlign w:val="center"/>
          </w:tcPr>
          <w:p w:rsidR="006B0657" w:rsidRPr="006B0657" w:rsidP="00DB5C5F" w14:paraId="62A6ABF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B0657" w:rsidRPr="006B0657" w:rsidP="00DB5C5F" w14:paraId="2F1F570E" w14:textId="2232966C">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85</w:t>
            </w:r>
          </w:p>
        </w:tc>
        <w:tc>
          <w:tcPr>
            <w:tcW w:w="709" w:type="dxa"/>
            <w:vAlign w:val="center"/>
          </w:tcPr>
          <w:p w:rsidR="006B0657" w:rsidRPr="006B0657" w:rsidP="00DB5C5F" w14:paraId="605B7C64" w14:textId="26C90C9B">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133</w:t>
            </w:r>
          </w:p>
        </w:tc>
        <w:tc>
          <w:tcPr>
            <w:tcW w:w="567" w:type="dxa"/>
            <w:vAlign w:val="center"/>
          </w:tcPr>
          <w:p w:rsidR="006B0657" w:rsidRPr="006B0657" w:rsidP="00DB5C5F" w14:paraId="30BFED08" w14:textId="7FC6EF3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6B0657" w:rsidRPr="006B0657" w:rsidP="00DB5C5F" w14:paraId="4DF52A8A"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6B0657" w:rsidRPr="006B0657" w:rsidP="00DB5C5F" w14:paraId="516DD9C8" w14:textId="7BC18947">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48425392" w14:textId="77777777" w:rsidTr="00DB5C5F">
        <w:tblPrEx>
          <w:tblW w:w="8335" w:type="dxa"/>
          <w:tblInd w:w="-5" w:type="dxa"/>
          <w:tblLayout w:type="fixed"/>
          <w:tblLook w:val="04A0"/>
        </w:tblPrEx>
        <w:trPr>
          <w:trHeight w:val="354"/>
        </w:trPr>
        <w:tc>
          <w:tcPr>
            <w:tcW w:w="4082" w:type="dxa"/>
            <w:gridSpan w:val="2"/>
            <w:vMerge/>
          </w:tcPr>
          <w:p w:rsidR="006B0657" w:rsidRPr="006B0657" w:rsidP="006B0657" w14:paraId="44F53D4F"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6B0657" w:rsidRPr="006B0657" w:rsidP="00DB5C5F" w14:paraId="0F3DD04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6B0657" w:rsidRPr="006B0657" w:rsidP="00DB5C5F" w14:paraId="516AE4D7" w14:textId="01165AD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39</w:t>
            </w:r>
            <w:r w:rsidRPr="006B0657">
              <w:rPr>
                <w:rFonts w:ascii="Arial" w:hAnsi="Arial" w:eastAsiaTheme="minorHAnsi" w:cs="Arial"/>
                <w:color w:val="000000"/>
                <w:sz w:val="22"/>
                <w:szCs w:val="22"/>
                <w:lang w:val="en-US" w:eastAsia="en-US" w:bidi="ar-SA"/>
              </w:rPr>
              <w:t>%</w:t>
            </w:r>
          </w:p>
        </w:tc>
        <w:tc>
          <w:tcPr>
            <w:tcW w:w="709" w:type="dxa"/>
            <w:vAlign w:val="center"/>
          </w:tcPr>
          <w:p w:rsidR="006B0657" w:rsidRPr="006B0657" w:rsidP="00DB5C5F" w14:paraId="0CD9F1C9" w14:textId="147D9C4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6</w:t>
            </w:r>
            <w:r w:rsidRPr="006B0657">
              <w:rPr>
                <w:rFonts w:ascii="Arial" w:hAnsi="Arial" w:eastAsiaTheme="minorHAnsi" w:cs="Arial"/>
                <w:color w:val="000000"/>
                <w:sz w:val="22"/>
                <w:szCs w:val="22"/>
                <w:lang w:val="en-US" w:eastAsia="en-US" w:bidi="ar-SA"/>
              </w:rPr>
              <w:t>1%</w:t>
            </w:r>
          </w:p>
        </w:tc>
        <w:tc>
          <w:tcPr>
            <w:tcW w:w="567" w:type="dxa"/>
            <w:vAlign w:val="center"/>
          </w:tcPr>
          <w:p w:rsidR="006B0657" w:rsidRPr="006B0657" w:rsidP="00DB5C5F" w14:paraId="201D7228" w14:textId="4868B18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r w:rsidRPr="006B0657">
              <w:rPr>
                <w:rFonts w:ascii="Arial" w:hAnsi="Arial" w:eastAsiaTheme="minorHAnsi" w:cs="Arial"/>
                <w:color w:val="000000"/>
                <w:sz w:val="22"/>
                <w:szCs w:val="22"/>
                <w:lang w:val="en-US" w:eastAsia="en-US" w:bidi="ar-SA"/>
              </w:rPr>
              <w:t>%</w:t>
            </w:r>
          </w:p>
        </w:tc>
        <w:tc>
          <w:tcPr>
            <w:tcW w:w="567" w:type="dxa"/>
            <w:vAlign w:val="center"/>
          </w:tcPr>
          <w:p w:rsidR="006B0657" w:rsidRPr="006B0657" w:rsidP="00DB5C5F" w14:paraId="24B11C9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B0657" w:rsidRPr="006B0657" w:rsidP="00DB5C5F" w14:paraId="39A3495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6B0657" w:rsidP="006B0657" w14:paraId="0CB8702E" w14:textId="79C2E242">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6B0657" w:rsidRPr="00E31D68" w:rsidP="006B0657" w14:paraId="1AB45CDF" w14:textId="17A04BC5">
      <w:pPr>
        <w:spacing w:after="20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Pr>
          <w:rFonts w:ascii="Arial" w:hAnsi="Arial" w:eastAsiaTheme="minorHAnsi" w:cs="Arial"/>
          <w:sz w:val="24"/>
          <w:szCs w:val="24"/>
          <w:lang w:val="en-US" w:eastAsia="en-US" w:bidi="ar-SA"/>
        </w:rPr>
        <w:t>7</w:t>
      </w:r>
      <w:r w:rsidRPr="00E31D68">
        <w:rPr>
          <w:rFonts w:ascii="Arial" w:hAnsi="Arial" w:eastAsiaTheme="minorHAnsi" w:cs="Arial"/>
          <w:sz w:val="24"/>
          <w:szCs w:val="24"/>
          <w:lang w:val="en-US" w:eastAsia="en-US" w:bidi="ar-SA"/>
        </w:rPr>
        <w:t xml:space="preserve"> </w:t>
      </w:r>
      <w:r w:rsidRPr="002B6152">
        <w:rPr>
          <w:rFonts w:ascii="Arial" w:hAnsi="Arial" w:eastAsiaTheme="minorHAnsi" w:cs="Arial"/>
          <w:sz w:val="24"/>
          <w:szCs w:val="24"/>
          <w:lang w:val="en-US" w:eastAsia="en-US" w:bidi="ar-SA"/>
        </w:rPr>
        <w:t xml:space="preserve">diatas menunjukkan tanggapan responden penelitian tentang, Akurasi pada Unit Identifikasi Sat Reskrim Polres Dumai dapat dilihat dari </w:t>
      </w:r>
      <w:r w:rsidRPr="002B6152" w:rsidR="00026B70">
        <w:rPr>
          <w:rFonts w:ascii="Arial" w:hAnsi="Arial" w:eastAsiaTheme="minorHAnsi" w:cs="Arial"/>
          <w:sz w:val="24"/>
          <w:szCs w:val="24"/>
          <w:lang w:val="en-US" w:eastAsia="en-US" w:bidi="ar-SA"/>
        </w:rPr>
        <w:t xml:space="preserve">sub Indikator </w:t>
      </w:r>
      <w:r w:rsidR="00026B70">
        <w:rPr>
          <w:rFonts w:ascii="Arial" w:hAnsi="Arial" w:eastAsiaTheme="minorHAnsi" w:cs="Arial"/>
          <w:color w:val="000000"/>
          <w:spacing w:val="4"/>
          <w:sz w:val="24"/>
          <w:szCs w:val="24"/>
          <w:lang w:val="en-IE" w:eastAsia="en-US" w:bidi="ar-SA"/>
        </w:rPr>
        <w:t>Adanya kemampuan</w:t>
      </w:r>
      <w:r w:rsidRPr="00F7264D" w:rsidR="00026B70">
        <w:rPr>
          <w:rFonts w:ascii="Arial" w:hAnsi="Arial" w:eastAsiaTheme="minorHAnsi" w:cs="Arial"/>
          <w:color w:val="000000"/>
          <w:spacing w:val="4"/>
          <w:sz w:val="24"/>
          <w:szCs w:val="24"/>
          <w:lang w:val="id-ID" w:eastAsia="en-US" w:bidi="ar-SA"/>
        </w:rPr>
        <w:t xml:space="preserve"> </w:t>
      </w:r>
      <w:r w:rsidRPr="00F7264D" w:rsidR="00026B70">
        <w:rPr>
          <w:rFonts w:ascii="Arial" w:hAnsi="Arial" w:eastAsiaTheme="minorHAnsi" w:cs="Arial"/>
          <w:iCs/>
          <w:sz w:val="24"/>
          <w:szCs w:val="24"/>
          <w:lang w:val="en-US" w:eastAsia="en-US" w:bidi="ar-SA"/>
        </w:rPr>
        <w:t xml:space="preserve">petugas </w:t>
      </w:r>
      <w:r w:rsidR="00026B70">
        <w:rPr>
          <w:rFonts w:ascii="Arial" w:hAnsi="Arial" w:eastAsiaTheme="minorHAnsi" w:cs="Arial"/>
          <w:color w:val="000000"/>
          <w:spacing w:val="4"/>
          <w:sz w:val="24"/>
          <w:szCs w:val="24"/>
          <w:lang w:val="en-IE" w:eastAsia="en-US" w:bidi="ar-SA"/>
        </w:rPr>
        <w:t>dalam memberikan produk sidik jari berupa kartu sidik jari kepada masyarakat</w:t>
      </w:r>
      <w:r w:rsidR="00026B70">
        <w:rPr>
          <w:rFonts w:ascii="Arial" w:hAnsi="Arial" w:eastAsiaTheme="minorHAnsi" w:cs="Arial"/>
          <w:sz w:val="24"/>
          <w:szCs w:val="24"/>
          <w:lang w:val="en-US" w:eastAsia="en-US" w:bidi="ar-SA"/>
        </w:rPr>
        <w:t xml:space="preserve"> dengan frekuensi yang menyatakan sangat baik sebanyak 25 orang dengan persentase 34%, yang menyatakan baik sebanyak 47 orang dengan persentase 64%, yang menyatakan kurang baik hanya 1 orang dengan persentase 1%, dan tidak ada satupun yang menyatakan tidak baik</w:t>
      </w:r>
      <w:r w:rsidRPr="002B6152" w:rsidR="00026B70">
        <w:rPr>
          <w:rFonts w:ascii="Arial" w:hAnsi="Arial" w:eastAsiaTheme="minorHAnsi" w:cs="Arial"/>
          <w:sz w:val="24"/>
          <w:szCs w:val="24"/>
          <w:lang w:val="en-US" w:eastAsia="en-US" w:bidi="ar-SA"/>
        </w:rPr>
        <w:t xml:space="preserve">, </w:t>
      </w:r>
      <w:r w:rsidRPr="00F7264D" w:rsidR="00026B70">
        <w:rPr>
          <w:rFonts w:ascii="Arial" w:hAnsi="Arial" w:eastAsiaTheme="minorHAnsi" w:cs="Arial"/>
          <w:color w:val="000000"/>
          <w:spacing w:val="4"/>
          <w:sz w:val="24"/>
          <w:szCs w:val="24"/>
          <w:lang w:val="en-IE" w:eastAsia="en-US" w:bidi="ar-SA"/>
        </w:rPr>
        <w:t>Adanya</w:t>
      </w:r>
      <w:r w:rsidRPr="00F7264D" w:rsidR="00026B70">
        <w:rPr>
          <w:rFonts w:ascii="Arial" w:hAnsi="Arial" w:eastAsiaTheme="minorHAnsi" w:cs="Arial"/>
          <w:color w:val="000000"/>
          <w:spacing w:val="4"/>
          <w:sz w:val="24"/>
          <w:szCs w:val="24"/>
          <w:lang w:val="id-ID" w:eastAsia="en-US" w:bidi="ar-SA"/>
        </w:rPr>
        <w:t xml:space="preserve"> </w:t>
      </w:r>
      <w:r w:rsidRPr="00F7264D" w:rsidR="00026B70">
        <w:rPr>
          <w:rFonts w:ascii="Arial" w:hAnsi="Arial" w:eastAsiaTheme="minorHAnsi" w:cs="Arial"/>
          <w:color w:val="000000"/>
          <w:spacing w:val="4"/>
          <w:sz w:val="24"/>
          <w:szCs w:val="24"/>
          <w:lang w:val="en-IE" w:eastAsia="en-US" w:bidi="ar-SA"/>
        </w:rPr>
        <w:t xml:space="preserve">ketelitian </w:t>
      </w:r>
      <w:r w:rsidRPr="00F7264D" w:rsidR="00026B70">
        <w:rPr>
          <w:rFonts w:ascii="Arial" w:hAnsi="Arial" w:eastAsiaTheme="minorHAnsi" w:cs="Arial"/>
          <w:iCs/>
          <w:sz w:val="24"/>
          <w:szCs w:val="24"/>
          <w:lang w:val="en-US" w:eastAsia="en-US" w:bidi="ar-SA"/>
        </w:rPr>
        <w:t xml:space="preserve">petugas </w:t>
      </w:r>
      <w:r w:rsidRPr="00F7264D" w:rsidR="00026B70">
        <w:rPr>
          <w:rFonts w:ascii="Arial" w:hAnsi="Arial" w:eastAsiaTheme="minorHAnsi" w:cs="Arial"/>
          <w:color w:val="000000"/>
          <w:spacing w:val="4"/>
          <w:sz w:val="24"/>
          <w:szCs w:val="24"/>
          <w:lang w:val="en-IE" w:eastAsia="en-US" w:bidi="ar-SA"/>
        </w:rPr>
        <w:t xml:space="preserve">dalam </w:t>
      </w:r>
      <w:r w:rsidR="00026B70">
        <w:rPr>
          <w:rFonts w:ascii="Arial" w:hAnsi="Arial" w:eastAsiaTheme="minorHAnsi" w:cs="Arial"/>
          <w:color w:val="000000"/>
          <w:spacing w:val="4"/>
          <w:sz w:val="24"/>
          <w:szCs w:val="24"/>
          <w:lang w:val="en-IE" w:eastAsia="en-US" w:bidi="ar-SA"/>
        </w:rPr>
        <w:t xml:space="preserve">menerbitkan kartu sidik jari </w:t>
      </w:r>
      <w:r w:rsidR="00026B70">
        <w:rPr>
          <w:rFonts w:ascii="Arial" w:hAnsi="Arial" w:eastAsiaTheme="minorHAnsi" w:cs="Arial"/>
          <w:color w:val="000000"/>
          <w:spacing w:val="4"/>
          <w:sz w:val="24"/>
          <w:szCs w:val="24"/>
          <w:lang w:val="en-IE" w:eastAsia="en-US" w:bidi="ar-SA"/>
        </w:rPr>
        <w:t>masyarakat</w:t>
      </w:r>
      <w:r w:rsidRPr="002B6152" w:rsidR="00026B70">
        <w:rPr>
          <w:rFonts w:ascii="Arial" w:hAnsi="Arial" w:eastAsiaTheme="minorHAnsi" w:cs="Arial"/>
          <w:sz w:val="24"/>
          <w:szCs w:val="24"/>
          <w:lang w:val="en-US" w:eastAsia="en-US" w:bidi="ar-SA"/>
        </w:rPr>
        <w:t xml:space="preserve"> </w:t>
      </w:r>
      <w:r w:rsidR="00026B70">
        <w:rPr>
          <w:rFonts w:ascii="Arial" w:hAnsi="Arial" w:eastAsiaTheme="minorHAnsi" w:cs="Arial"/>
          <w:sz w:val="24"/>
          <w:szCs w:val="24"/>
          <w:lang w:val="en-US" w:eastAsia="en-US" w:bidi="ar-SA"/>
        </w:rPr>
        <w:t xml:space="preserve">dengan frekuensi yang menyatakan sangat baik sebanyak 33 orang dengan persentase 45%, yang menyatakan baik sebanyak 40 orang dengan persentase 55%, dan tidak ada satupun yang menyatakan kurang baik dan tidak baik, </w:t>
      </w:r>
      <w:r w:rsidRPr="00F7264D" w:rsidR="00026B70">
        <w:rPr>
          <w:rFonts w:ascii="Arial" w:hAnsi="Arial" w:eastAsiaTheme="minorHAnsi" w:cs="Arial"/>
          <w:color w:val="000000"/>
          <w:spacing w:val="4"/>
          <w:sz w:val="24"/>
          <w:szCs w:val="24"/>
          <w:lang w:val="en-IE" w:eastAsia="en-US" w:bidi="ar-SA"/>
        </w:rPr>
        <w:t>Adanya</w:t>
      </w:r>
      <w:r w:rsidRPr="00F7264D" w:rsidR="00026B70">
        <w:rPr>
          <w:rFonts w:ascii="Arial" w:hAnsi="Arial" w:eastAsiaTheme="minorHAnsi" w:cs="Arial"/>
          <w:color w:val="000000"/>
          <w:spacing w:val="4"/>
          <w:sz w:val="24"/>
          <w:szCs w:val="24"/>
          <w:lang w:val="id-ID" w:eastAsia="en-US" w:bidi="ar-SA"/>
        </w:rPr>
        <w:t xml:space="preserve"> </w:t>
      </w:r>
      <w:r w:rsidRPr="00F7264D" w:rsidR="00026B70">
        <w:rPr>
          <w:rFonts w:ascii="Arial" w:hAnsi="Arial" w:eastAsiaTheme="minorHAnsi" w:cs="Arial"/>
          <w:color w:val="000000"/>
          <w:spacing w:val="4"/>
          <w:sz w:val="24"/>
          <w:szCs w:val="24"/>
          <w:lang w:val="en-IE" w:eastAsia="en-US" w:bidi="ar-SA"/>
        </w:rPr>
        <w:t xml:space="preserve">kemampuan </w:t>
      </w:r>
      <w:r w:rsidRPr="00F7264D" w:rsidR="00026B70">
        <w:rPr>
          <w:rFonts w:ascii="Arial" w:hAnsi="Arial" w:eastAsiaTheme="minorHAnsi" w:cs="Arial"/>
          <w:iCs/>
          <w:sz w:val="24"/>
          <w:szCs w:val="24"/>
          <w:lang w:val="en-US" w:eastAsia="en-US" w:bidi="ar-SA"/>
        </w:rPr>
        <w:t xml:space="preserve">petugas </w:t>
      </w:r>
      <w:r w:rsidRPr="00F7264D" w:rsidR="00026B70">
        <w:rPr>
          <w:rFonts w:ascii="Arial" w:hAnsi="Arial" w:eastAsiaTheme="minorHAnsi" w:cs="Arial"/>
          <w:color w:val="000000"/>
          <w:spacing w:val="4"/>
          <w:sz w:val="24"/>
          <w:szCs w:val="24"/>
          <w:lang w:val="en-IE" w:eastAsia="en-US" w:bidi="ar-SA"/>
        </w:rPr>
        <w:t xml:space="preserve">dalam memberikan pelayanan </w:t>
      </w:r>
      <w:r w:rsidR="00026B70">
        <w:rPr>
          <w:rFonts w:ascii="Arial" w:hAnsi="Arial" w:eastAsiaTheme="minorHAnsi" w:cs="Arial"/>
          <w:color w:val="000000"/>
          <w:spacing w:val="4"/>
          <w:sz w:val="24"/>
          <w:szCs w:val="24"/>
          <w:lang w:val="en-IE" w:eastAsia="en-US" w:bidi="ar-SA"/>
        </w:rPr>
        <w:t xml:space="preserve">sidik jari </w:t>
      </w:r>
      <w:r w:rsidRPr="00F7264D" w:rsidR="00026B70">
        <w:rPr>
          <w:rFonts w:ascii="Arial" w:hAnsi="Arial" w:eastAsiaTheme="minorHAnsi" w:cs="Arial"/>
          <w:color w:val="000000"/>
          <w:spacing w:val="4"/>
          <w:sz w:val="24"/>
          <w:szCs w:val="24"/>
          <w:lang w:val="en-IE" w:eastAsia="en-US" w:bidi="ar-SA"/>
        </w:rPr>
        <w:t>kepada masyarakat secara pro</w:t>
      </w:r>
      <w:r w:rsidR="00026B70">
        <w:rPr>
          <w:rFonts w:ascii="Arial" w:hAnsi="Arial" w:eastAsiaTheme="minorHAnsi" w:cs="Arial"/>
          <w:color w:val="000000"/>
          <w:spacing w:val="4"/>
          <w:sz w:val="24"/>
          <w:szCs w:val="24"/>
          <w:lang w:val="en-IE" w:eastAsia="en-US" w:bidi="ar-SA"/>
        </w:rPr>
        <w:t>fes</w:t>
      </w:r>
      <w:r w:rsidRPr="00F7264D" w:rsidR="00026B70">
        <w:rPr>
          <w:rFonts w:ascii="Arial" w:hAnsi="Arial" w:eastAsiaTheme="minorHAnsi" w:cs="Arial"/>
          <w:color w:val="000000"/>
          <w:spacing w:val="4"/>
          <w:sz w:val="24"/>
          <w:szCs w:val="24"/>
          <w:lang w:val="en-IE" w:eastAsia="en-US" w:bidi="ar-SA"/>
        </w:rPr>
        <w:t>ional</w:t>
      </w:r>
      <w:r w:rsidR="00026B70">
        <w:rPr>
          <w:rFonts w:ascii="Arial" w:hAnsi="Arial" w:eastAsiaTheme="minorHAnsi" w:cs="Arial"/>
          <w:sz w:val="24"/>
          <w:szCs w:val="24"/>
          <w:lang w:val="en-US" w:eastAsia="en-US" w:bidi="ar-SA"/>
        </w:rPr>
        <w:t xml:space="preserve"> dengan frekuensi yang menyatakan sangat baik sebanyak 27 orang dengan persentase 37%, yang menyatakan baik sebanyak 46 orang dengan persentase 63%, dan tidak ada satupun yang menyatakan kurang baik dan tidak baik.</w:t>
      </w:r>
      <w:r w:rsidRPr="00E31D68">
        <w:rPr>
          <w:rFonts w:ascii="Arial" w:hAnsi="Arial" w:eastAsiaTheme="minorHAnsi" w:cs="Arial"/>
          <w:sz w:val="24"/>
          <w:szCs w:val="24"/>
          <w:lang w:val="en-US" w:eastAsia="en-US" w:bidi="ar-SA"/>
        </w:rPr>
        <w:t xml:space="preserve"> </w:t>
      </w:r>
    </w:p>
    <w:p w:rsidR="006B0657" w:rsidRPr="00E31D68" w:rsidP="006B0657" w14:paraId="145B876B" w14:textId="6FA3F5D7">
      <w:pPr>
        <w:pStyle w:val="ListParagraph"/>
        <w:spacing w:after="20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Pr>
          <w:rFonts w:ascii="Arial" w:hAnsi="Arial" w:eastAsiaTheme="minorHAnsi" w:cs="Arial"/>
          <w:sz w:val="24"/>
          <w:szCs w:val="24"/>
          <w:lang w:val="en-US" w:eastAsia="zh-CN" w:bidi="ar-SA"/>
        </w:rPr>
        <w:t xml:space="preserve">responden </w:t>
      </w:r>
      <w:r w:rsidR="002B6152">
        <w:rPr>
          <w:rFonts w:ascii="Arial" w:hAnsi="Arial" w:eastAsiaTheme="minorHAnsi" w:cs="Arial"/>
          <w:sz w:val="24"/>
          <w:szCs w:val="24"/>
          <w:lang w:val="en-US" w:eastAsia="zh-CN" w:bidi="ar-SA"/>
        </w:rPr>
        <w:t xml:space="preserve">Akurasi </w:t>
      </w:r>
      <w:r>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6B0657" w:rsidRPr="00E31D68" w:rsidP="00B520AC" w14:paraId="1666D463" w14:textId="2C562132">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2B6152">
        <w:rPr>
          <w:rFonts w:ascii="Arial" w:hAnsi="Arial" w:eastAsiaTheme="minorHAnsi" w:cs="Arial"/>
          <w:b/>
          <w:bCs/>
          <w:sz w:val="24"/>
          <w:szCs w:val="24"/>
          <w:lang w:val="en-US" w:eastAsia="zh-CN" w:bidi="ar-SA"/>
        </w:rPr>
        <w:t>4</w:t>
      </w:r>
    </w:p>
    <w:p w:rsidR="006B0657" w:rsidP="006B0657" w14:paraId="01EE9C81" w14:textId="3A1BBF3A">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002B6152">
        <w:rPr>
          <w:rFonts w:ascii="Arial" w:hAnsi="Arial" w:eastAsiaTheme="minorHAnsi" w:cs="Arial"/>
          <w:b/>
          <w:bCs/>
          <w:color w:val="000000"/>
          <w:sz w:val="24"/>
          <w:szCs w:val="24"/>
          <w:lang w:val="en-US" w:eastAsia="en-US" w:bidi="ar-SA"/>
        </w:rPr>
        <w:t>Akurasi</w:t>
      </w:r>
    </w:p>
    <w:p w:rsidR="006B0657" w:rsidRPr="00FF26FF" w:rsidP="006B0657" w14:paraId="39F6BFBB" w14:textId="77777777">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pada</w:t>
      </w:r>
      <w:r>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6B0657" w:rsidRPr="00D35AAD" w:rsidP="006B0657" w14:paraId="4A262B9F" w14:textId="03528392">
      <w:pPr>
        <w:spacing w:after="200" w:line="276" w:lineRule="auto"/>
        <w:jc w:val="left"/>
        <w:rPr>
          <w:rFonts w:ascii="Calibri" w:eastAsia="Calibri" w:hAnsi="Calibri" w:cs="Times New Roman"/>
          <w:sz w:val="22"/>
          <w:szCs w:val="22"/>
          <w:lang w:val="en-US" w:eastAsia="en-US" w:bidi="ar-SA"/>
        </w:rPr>
      </w:pPr>
      <w:r>
        <w:rPr>
          <w:noProof/>
        </w:rPr>
        <w:drawing>
          <wp:inline distT="0" distB="0" distL="0" distR="0">
            <wp:extent cx="5038725" cy="2743200"/>
            <wp:effectExtent l="0" t="0" r="9525" b="19050"/>
            <wp:docPr id="1278" name="Chart 12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844DD">
        <w:rPr>
          <w:rFonts w:asciiTheme="minorHAnsi" w:eastAsiaTheme="minorHAnsi" w:hAnsiTheme="minorHAnsi" w:cs="Arial"/>
          <w:i/>
          <w:iCs/>
          <w:sz w:val="20"/>
          <w:szCs w:val="20"/>
          <w:lang w:val="en-US" w:eastAsia="en-US" w:bidi="ar-SA"/>
        </w:rPr>
        <w:t xml:space="preserve"> </w:t>
      </w:r>
      <w:r w:rsidR="00D35AAD">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6B0657" w:rsidRPr="00E31D68" w:rsidP="006B0657" w14:paraId="35645691" w14:textId="61C65DCB">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sidR="002B6152">
        <w:rPr>
          <w:rFonts w:ascii="Arial" w:hAnsi="Arial" w:eastAsiaTheme="minorHAnsi" w:cs="Arial"/>
          <w:sz w:val="24"/>
          <w:szCs w:val="24"/>
          <w:lang w:val="en-US" w:eastAsia="en-US" w:bidi="ar-SA"/>
        </w:rPr>
        <w:t xml:space="preserve"> Pie V.4</w:t>
      </w:r>
      <w:r w:rsidRPr="00E31D68">
        <w:rPr>
          <w:rFonts w:ascii="Arial" w:hAnsi="Arial" w:eastAsiaTheme="minorHAnsi" w:cs="Arial"/>
          <w:sz w:val="24"/>
          <w:szCs w:val="24"/>
          <w:lang w:val="en-US" w:eastAsia="en-US" w:bidi="ar-SA"/>
        </w:rPr>
        <w:t xml:space="preserve"> diatas, </w:t>
      </w:r>
      <w:r w:rsidRPr="00E31D68" w:rsidR="007B78B8">
        <w:rPr>
          <w:rFonts w:ascii="Arial" w:hAnsi="Arial" w:eastAsiaTheme="minorHAnsi" w:cs="Arial"/>
          <w:sz w:val="24"/>
          <w:szCs w:val="24"/>
          <w:lang w:val="en-US" w:eastAsia="en-US" w:bidi="ar-SA"/>
        </w:rPr>
        <w:t xml:space="preserve">hasil penelitian menunjukkan bahwa </w:t>
      </w:r>
      <w:r w:rsidR="007B78B8">
        <w:rPr>
          <w:rFonts w:ascii="Arial" w:hAnsi="Arial" w:eastAsiaTheme="minorHAnsi" w:cs="Arial"/>
          <w:sz w:val="24"/>
          <w:szCs w:val="24"/>
          <w:lang w:val="en-US" w:eastAsia="en-US" w:bidi="ar-SA"/>
        </w:rPr>
        <w:t>indikator Akurasi dinyatakan Baik, kenyataan ini diperoleh dari 7</w:t>
      </w:r>
      <w:r w:rsidRPr="00E31D68" w:rsidR="007B78B8">
        <w:rPr>
          <w:rFonts w:ascii="Arial" w:hAnsi="Arial" w:eastAsiaTheme="minorHAnsi" w:cs="Arial"/>
          <w:sz w:val="24"/>
          <w:szCs w:val="24"/>
          <w:lang w:val="en-US" w:eastAsia="en-US" w:bidi="ar-SA"/>
        </w:rPr>
        <w:t>3 resp</w:t>
      </w:r>
      <w:r w:rsidR="007B78B8">
        <w:rPr>
          <w:rFonts w:ascii="Arial" w:hAnsi="Arial" w:eastAsiaTheme="minorHAnsi" w:cs="Arial"/>
          <w:sz w:val="24"/>
          <w:szCs w:val="24"/>
          <w:lang w:val="en-US" w:eastAsia="en-US" w:bidi="ar-SA"/>
        </w:rPr>
        <w:t>onden yang memberikan tanggapan Baik sebesar 61</w:t>
      </w:r>
      <w:r w:rsidRPr="00E31D68" w:rsidR="007B78B8">
        <w:rPr>
          <w:rFonts w:ascii="Arial" w:hAnsi="Arial" w:eastAsiaTheme="minorHAnsi" w:cs="Arial"/>
          <w:sz w:val="24"/>
          <w:szCs w:val="24"/>
          <w:lang w:val="en-US" w:eastAsia="en-US" w:bidi="ar-SA"/>
        </w:rPr>
        <w:t xml:space="preserve">%, </w:t>
      </w:r>
      <w:r w:rsidR="007B78B8">
        <w:rPr>
          <w:rFonts w:ascii="Arial" w:hAnsi="Arial" w:eastAsiaTheme="minorHAnsi" w:cs="Arial"/>
          <w:sz w:val="24"/>
          <w:szCs w:val="24"/>
          <w:lang w:val="en-US" w:eastAsia="en-US" w:bidi="ar-SA"/>
        </w:rPr>
        <w:t>sedangkan yang menyatakan</w:t>
      </w:r>
      <w:r w:rsidRPr="00E31D68" w:rsidR="007B78B8">
        <w:rPr>
          <w:rFonts w:ascii="Arial" w:hAnsi="Arial" w:eastAsiaTheme="minorHAnsi" w:cs="Arial"/>
          <w:sz w:val="24"/>
          <w:szCs w:val="24"/>
          <w:lang w:val="en-US" w:eastAsia="en-US" w:bidi="ar-SA"/>
        </w:rPr>
        <w:t xml:space="preserve"> </w:t>
      </w:r>
      <w:r w:rsidR="007B78B8">
        <w:rPr>
          <w:rFonts w:ascii="Arial" w:hAnsi="Arial" w:eastAsiaTheme="minorHAnsi" w:cs="Arial"/>
          <w:sz w:val="24"/>
          <w:szCs w:val="24"/>
          <w:lang w:val="en-US" w:eastAsia="en-US" w:bidi="ar-SA"/>
        </w:rPr>
        <w:t xml:space="preserve">Sangat </w:t>
      </w:r>
      <w:r w:rsidRPr="00E31D68" w:rsidR="007B78B8">
        <w:rPr>
          <w:rFonts w:ascii="Arial" w:hAnsi="Arial" w:eastAsiaTheme="minorHAnsi" w:cs="Arial"/>
          <w:sz w:val="24"/>
          <w:szCs w:val="24"/>
          <w:lang w:val="en-US" w:eastAsia="en-US" w:bidi="ar-SA"/>
        </w:rPr>
        <w:t xml:space="preserve">Baik sebesar </w:t>
      </w:r>
      <w:r w:rsidR="007B78B8">
        <w:rPr>
          <w:rFonts w:ascii="Arial" w:hAnsi="Arial" w:eastAsiaTheme="minorHAnsi" w:cs="Arial"/>
          <w:sz w:val="24"/>
          <w:szCs w:val="24"/>
          <w:lang w:val="en-US" w:eastAsia="en-US" w:bidi="ar-SA"/>
        </w:rPr>
        <w:t xml:space="preserve">39%, yang menyatakan Kurang Baik sebesar 0% </w:t>
      </w:r>
      <w:r w:rsidRPr="00E31D68" w:rsidR="007B78B8">
        <w:rPr>
          <w:rFonts w:ascii="Arial" w:hAnsi="Arial" w:eastAsiaTheme="minorHAnsi" w:cs="Arial"/>
          <w:sz w:val="24"/>
          <w:szCs w:val="24"/>
          <w:lang w:val="en-US" w:eastAsia="en-US" w:bidi="ar-SA"/>
        </w:rPr>
        <w:t>dan tidak ada satupun responden yang menyatakan Tidak Baik.</w:t>
      </w:r>
    </w:p>
    <w:p w:rsidR="008D1BAD" w:rsidP="007A2BDF" w14:paraId="1F08B1DD"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Keamanan </w:t>
      </w:r>
    </w:p>
    <w:p w:rsidR="008D1BAD" w:rsidP="00674406" w14:paraId="2B9C2582" w14:textId="77777777">
      <w:pPr>
        <w:pStyle w:val="ListParagraph"/>
        <w:spacing w:after="0" w:line="480" w:lineRule="auto"/>
        <w:ind w:left="0" w:firstLine="873"/>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keamanan dalam penelitian ini adalah pelayanan publik yang diberikan oleh Unit Identifikasi Sat Reskrim Polres Dumai harus </w:t>
      </w:r>
      <w:r w:rsidRPr="00B85369">
        <w:rPr>
          <w:rFonts w:ascii="Arial" w:hAnsi="Arial" w:eastAsiaTheme="minorHAnsi" w:cs="Arial"/>
          <w:sz w:val="24"/>
          <w:szCs w:val="24"/>
          <w:lang w:val="en-US" w:eastAsia="en-US" w:bidi="ar-SA"/>
        </w:rPr>
        <w:t>memberika</w:t>
      </w:r>
      <w:r>
        <w:rPr>
          <w:rFonts w:ascii="Arial" w:hAnsi="Arial" w:eastAsiaTheme="minorHAnsi" w:cs="Arial"/>
          <w:sz w:val="24"/>
          <w:szCs w:val="24"/>
          <w:lang w:val="en-US" w:eastAsia="en-US" w:bidi="ar-SA"/>
        </w:rPr>
        <w:t xml:space="preserve">n rasa aman dan kepastian hukum dalam </w:t>
      </w:r>
      <w:r w:rsidRPr="00B85369">
        <w:rPr>
          <w:rFonts w:ascii="Arial" w:hAnsi="Arial" w:eastAsiaTheme="minorHAnsi" w:cs="Arial"/>
          <w:sz w:val="24"/>
          <w:szCs w:val="24"/>
          <w:lang w:val="en-US" w:eastAsia="en-US" w:bidi="ar-SA"/>
        </w:rPr>
        <w:t xml:space="preserve">Proses dan produk pelayanan </w:t>
      </w:r>
      <w:r>
        <w:rPr>
          <w:rFonts w:ascii="Arial" w:hAnsi="Arial" w:eastAsiaTheme="minorHAnsi" w:cs="Arial"/>
          <w:sz w:val="24"/>
          <w:szCs w:val="24"/>
          <w:lang w:val="en-US" w:eastAsia="en-US" w:bidi="ar-SA"/>
        </w:rPr>
        <w:t>publik. dalam hal itu sub indikator keamanan dapat dilihat dari:</w:t>
      </w:r>
    </w:p>
    <w:p w:rsidR="008D1BAD" w:rsidRPr="000822ED" w:rsidP="007A2BDF" w14:paraId="2057A4E0" w14:textId="77777777">
      <w:pPr>
        <w:pStyle w:val="ListParagraph"/>
        <w:numPr>
          <w:ilvl w:val="0"/>
          <w:numId w:val="74"/>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jaminan keamanan</w:t>
      </w:r>
      <w:r>
        <w:rPr>
          <w:rFonts w:ascii="Arial" w:hAnsi="Arial" w:eastAsiaTheme="minorHAnsi" w:cs="Arial"/>
          <w:color w:val="000000"/>
          <w:spacing w:val="4"/>
          <w:sz w:val="24"/>
          <w:szCs w:val="24"/>
          <w:lang w:val="en-IE" w:eastAsia="en-US" w:bidi="ar-SA"/>
        </w:rPr>
        <w:t xml:space="preserve"> dalam pembuatan sidik jari yang </w:t>
      </w:r>
      <w:r>
        <w:rPr>
          <w:rFonts w:ascii="Arial" w:hAnsi="Arial" w:eastAsiaTheme="minorHAnsi" w:cs="Arial"/>
          <w:sz w:val="24"/>
          <w:szCs w:val="24"/>
          <w:lang w:val="en-GB" w:eastAsia="en-US" w:bidi="ar-SA"/>
        </w:rPr>
        <w:t>telah tertuang dalam Maklumat Pelayanan.</w:t>
      </w:r>
    </w:p>
    <w:p w:rsidR="000822ED" w:rsidP="000822ED" w14:paraId="08205697" w14:textId="3604EA5F">
      <w:pPr>
        <w:pStyle w:val="ListParagraph"/>
        <w:tabs>
          <w:tab w:val="left" w:pos="1134"/>
        </w:tabs>
        <w:spacing w:after="200" w:line="480" w:lineRule="auto"/>
        <w:ind w:left="567"/>
        <w:contextualSpacing/>
        <w:jc w:val="both"/>
        <w:rPr>
          <w:rFonts w:ascii="Arial" w:eastAsia="Calibri" w:hAnsi="Arial" w:cs="Arial"/>
          <w:sz w:val="24"/>
          <w:szCs w:val="24"/>
          <w:lang w:val="en-GB" w:eastAsia="en-US" w:bidi="ar-SA"/>
        </w:rPr>
      </w:pPr>
      <w:r w:rsidRPr="00C66228">
        <w:rPr>
          <w:rFonts w:ascii="Arial" w:hAnsi="Arial" w:eastAsiaTheme="minorHAnsi" w:cs="Arial"/>
          <w:sz w:val="24"/>
          <w:szCs w:val="24"/>
          <w:lang w:val="id-ID" w:eastAsia="en-US" w:bidi="ar-SA"/>
        </w:rPr>
        <w:t>Dalam menerima pe</w:t>
      </w:r>
      <w:r>
        <w:rPr>
          <w:rFonts w:ascii="Arial" w:hAnsi="Arial" w:eastAsiaTheme="minorHAnsi" w:cs="Arial"/>
          <w:sz w:val="24"/>
          <w:szCs w:val="24"/>
          <w:lang w:val="id-ID" w:eastAsia="en-US" w:bidi="ar-SA"/>
        </w:rPr>
        <w:t xml:space="preserve">layanan </w:t>
      </w:r>
      <w:r>
        <w:rPr>
          <w:rFonts w:ascii="Arial" w:hAnsi="Arial" w:eastAsiaTheme="minorHAnsi" w:cs="Arial"/>
          <w:sz w:val="24"/>
          <w:szCs w:val="24"/>
          <w:lang w:val="en-GB" w:eastAsia="en-US" w:bidi="ar-SA"/>
        </w:rPr>
        <w:t xml:space="preserve">sidik jari, petugas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Pr>
          <w:rFonts w:ascii="Arial" w:hAnsi="Arial" w:eastAsiaTheme="minorHAnsi" w:cs="Arial"/>
          <w:sz w:val="24"/>
          <w:szCs w:val="24"/>
          <w:lang w:val="en-GB" w:eastAsia="en-US" w:bidi="ar-SA"/>
        </w:rPr>
        <w:t xml:space="preserve"> </w:t>
      </w:r>
      <w:r w:rsidRPr="00C66228">
        <w:rPr>
          <w:rFonts w:ascii="Arial" w:hAnsi="Arial" w:eastAsiaTheme="minorHAnsi" w:cs="Arial"/>
          <w:sz w:val="24"/>
          <w:szCs w:val="24"/>
          <w:lang w:val="id-ID" w:eastAsia="en-US" w:bidi="ar-SA"/>
        </w:rPr>
        <w:t>harus bisa mengawasi</w:t>
      </w:r>
      <w:r>
        <w:rPr>
          <w:rFonts w:ascii="Arial" w:hAnsi="Arial" w:eastAsiaTheme="minorHAnsi" w:cs="Arial"/>
          <w:sz w:val="24"/>
          <w:szCs w:val="24"/>
          <w:lang w:val="en-GB" w:eastAsia="en-US" w:bidi="ar-SA"/>
        </w:rPr>
        <w:t xml:space="preserve"> dan menjaga keamanan masyarakat dalam</w:t>
      </w:r>
      <w:r w:rsidRPr="00C66228">
        <w:rPr>
          <w:rFonts w:ascii="Arial" w:hAnsi="Arial" w:eastAsiaTheme="minorHAnsi" w:cs="Arial"/>
          <w:sz w:val="24"/>
          <w:szCs w:val="24"/>
          <w:lang w:val="id-ID" w:eastAsia="en-US" w:bidi="ar-SA"/>
        </w:rPr>
        <w:t xml:space="preserve"> proses pelayanan yang diberikan</w:t>
      </w:r>
      <w:r>
        <w:rPr>
          <w:rFonts w:ascii="Arial" w:hAnsi="Arial" w:eastAsiaTheme="minorHAnsi" w:cs="Arial"/>
          <w:sz w:val="24"/>
          <w:szCs w:val="24"/>
          <w:lang w:val="en-GB" w:eastAsia="en-US" w:bidi="ar-SA"/>
        </w:rPr>
        <w:t xml:space="preserve"> sebagaimana yang telah tertuang dalam maklumat pelayanan sidik jari.</w:t>
      </w:r>
      <w:r w:rsidRPr="00C66228">
        <w:rPr>
          <w:rFonts w:ascii="Arial" w:hAnsi="Arial" w:eastAsiaTheme="minorHAnsi" w:cs="Arial"/>
          <w:sz w:val="24"/>
          <w:szCs w:val="24"/>
          <w:lang w:val="id-ID" w:eastAsia="en-US" w:bidi="ar-SA"/>
        </w:rPr>
        <w:t xml:space="preserve"> </w:t>
      </w:r>
    </w:p>
    <w:p w:rsidR="007B78B8" w:rsidP="000822ED" w14:paraId="1209237E" w14:textId="77777777">
      <w:pPr>
        <w:pStyle w:val="ListParagraph"/>
        <w:tabs>
          <w:tab w:val="left" w:pos="1134"/>
        </w:tabs>
        <w:spacing w:after="200" w:line="480" w:lineRule="auto"/>
        <w:ind w:left="567"/>
        <w:contextualSpacing/>
        <w:jc w:val="both"/>
        <w:rPr>
          <w:rFonts w:ascii="Arial" w:eastAsia="Calibri" w:hAnsi="Arial" w:cs="Arial"/>
          <w:sz w:val="24"/>
          <w:szCs w:val="24"/>
          <w:lang w:val="en-GB" w:eastAsia="en-US" w:bidi="ar-SA"/>
        </w:rPr>
      </w:pPr>
    </w:p>
    <w:p w:rsidR="007B78B8" w:rsidP="000822ED" w14:paraId="03A35E16" w14:textId="77777777">
      <w:pPr>
        <w:pStyle w:val="ListParagraph"/>
        <w:tabs>
          <w:tab w:val="left" w:pos="1134"/>
        </w:tabs>
        <w:spacing w:after="200" w:line="480" w:lineRule="auto"/>
        <w:ind w:left="567"/>
        <w:contextualSpacing/>
        <w:jc w:val="both"/>
        <w:rPr>
          <w:rFonts w:ascii="Arial" w:eastAsia="Calibri" w:hAnsi="Arial" w:cs="Arial"/>
          <w:sz w:val="24"/>
          <w:szCs w:val="24"/>
          <w:lang w:val="en-GB" w:eastAsia="en-US" w:bidi="ar-SA"/>
        </w:rPr>
      </w:pPr>
    </w:p>
    <w:p w:rsidR="007B78B8" w:rsidRPr="007B78B8" w:rsidP="000822ED" w14:paraId="2D5D2625" w14:textId="77777777">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GB" w:eastAsia="en-US" w:bidi="ar-SA"/>
        </w:rPr>
      </w:pPr>
    </w:p>
    <w:p w:rsidR="008D1BAD" w:rsidP="007A2BDF" w14:paraId="5D5CE523" w14:textId="77777777">
      <w:pPr>
        <w:pStyle w:val="ListParagraph"/>
        <w:numPr>
          <w:ilvl w:val="0"/>
          <w:numId w:val="74"/>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Pr>
          <w:rFonts w:ascii="Arial" w:hAnsi="Arial" w:eastAsiaTheme="minorHAnsi" w:cs="Arial"/>
          <w:color w:val="000000"/>
          <w:spacing w:val="4"/>
          <w:sz w:val="24"/>
          <w:szCs w:val="24"/>
          <w:lang w:val="en-IE" w:eastAsia="en-US" w:bidi="ar-SA"/>
        </w:rPr>
        <w:t>legalitas dalam penerbitan kartu sidik jari yang ditandai dengan tanda tangan dan cap dari Kepala Unit Identifikasi Sat Reskrim Polres Dumai.</w:t>
      </w:r>
    </w:p>
    <w:p w:rsidR="003F4703" w:rsidRPr="008B2471" w:rsidP="003F4703" w14:paraId="3B8B16AF" w14:textId="514E2520">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GB" w:eastAsia="en-US" w:bidi="ar-SA"/>
        </w:rPr>
      </w:pPr>
      <w:r>
        <w:rPr>
          <w:rFonts w:ascii="Arial" w:hAnsi="Arial" w:eastAsiaTheme="minorHAnsi" w:cs="Arial"/>
          <w:color w:val="000000"/>
          <w:spacing w:val="4"/>
          <w:sz w:val="24"/>
          <w:szCs w:val="24"/>
          <w:lang w:val="en-IE" w:eastAsia="en-US" w:bidi="ar-SA"/>
        </w:rPr>
        <w:t xml:space="preserve">dalam penerbitan kartu sidik jari petugas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Pr>
          <w:rFonts w:ascii="Arial" w:eastAsia="serif" w:hAnsi="Arial" w:cs="Arial"/>
          <w:color w:val="000000"/>
          <w:sz w:val="24"/>
          <w:szCs w:val="24"/>
          <w:lang w:val="en-US" w:eastAsia="en-US" w:bidi="ar-SA"/>
        </w:rPr>
        <w:t xml:space="preserve"> memiliki kewajiban dalam </w:t>
      </w:r>
      <w:r>
        <w:rPr>
          <w:rFonts w:ascii="Arial" w:hAnsi="Arial" w:eastAsiaTheme="minorHAnsi" w:cs="Arial"/>
          <w:color w:val="000000"/>
          <w:spacing w:val="4"/>
          <w:sz w:val="24"/>
          <w:szCs w:val="24"/>
          <w:lang w:val="en-IE" w:eastAsia="en-US" w:bidi="ar-SA"/>
        </w:rPr>
        <w:t>menerbitan kartu sidik jari yang ditandai dengan tanda tangan dan cap dari Kepala Unit agar</w:t>
      </w:r>
      <w:r w:rsidRPr="003F4703">
        <w:rPr>
          <w:rFonts w:ascii="Arial" w:hAnsi="Arial" w:eastAsiaTheme="minorHAnsi" w:cs="Arial"/>
          <w:bCs/>
          <w:sz w:val="24"/>
          <w:szCs w:val="24"/>
          <w:lang w:val="id-ID" w:eastAsia="en-US" w:bidi="ar-SA"/>
        </w:rPr>
        <w:t xml:space="preserve"> identitas atau pengenal dari instansi atau pe</w:t>
      </w:r>
      <w:r>
        <w:rPr>
          <w:rFonts w:ascii="Arial" w:hAnsi="Arial" w:eastAsiaTheme="minorHAnsi" w:cs="Arial"/>
          <w:bCs/>
          <w:sz w:val="24"/>
          <w:szCs w:val="24"/>
          <w:lang w:val="id-ID" w:eastAsia="en-US" w:bidi="ar-SA"/>
        </w:rPr>
        <w:t xml:space="preserve">rusahaan yang mengeluarkan </w:t>
      </w:r>
      <w:r>
        <w:rPr>
          <w:rFonts w:ascii="Arial" w:hAnsi="Arial" w:eastAsiaTheme="minorHAnsi" w:cs="Arial"/>
          <w:bCs/>
          <w:sz w:val="24"/>
          <w:szCs w:val="24"/>
          <w:lang w:val="en-GB" w:eastAsia="en-US" w:bidi="ar-SA"/>
        </w:rPr>
        <w:t>kartu</w:t>
      </w:r>
      <w:r w:rsidR="008B2471">
        <w:rPr>
          <w:rFonts w:ascii="Arial" w:hAnsi="Arial" w:eastAsiaTheme="minorHAnsi" w:cs="Arial"/>
          <w:sz w:val="24"/>
          <w:szCs w:val="24"/>
          <w:lang w:val="en-GB" w:eastAsia="en-US" w:bidi="ar-SA"/>
        </w:rPr>
        <w:t xml:space="preserve"> </w:t>
      </w:r>
      <w:r w:rsidR="008B2471">
        <w:rPr>
          <w:rFonts w:ascii="Arial" w:hAnsi="Arial" w:eastAsiaTheme="minorHAnsi" w:cs="Arial"/>
          <w:bCs/>
          <w:sz w:val="24"/>
          <w:szCs w:val="24"/>
          <w:lang w:val="id-ID" w:eastAsia="en-US" w:bidi="ar-SA"/>
        </w:rPr>
        <w:t>aman dari penipuan</w:t>
      </w:r>
      <w:r w:rsidRPr="008B2471" w:rsidR="008B2471">
        <w:rPr>
          <w:rFonts w:ascii="Arial" w:hAnsi="Arial" w:eastAsiaTheme="minorHAnsi" w:cs="Arial"/>
          <w:sz w:val="24"/>
          <w:szCs w:val="24"/>
          <w:lang w:val="id-ID" w:eastAsia="en-US" w:bidi="ar-SA"/>
        </w:rPr>
        <w:t xml:space="preserve">. </w:t>
      </w:r>
      <w:r w:rsidR="008B2471">
        <w:rPr>
          <w:rFonts w:ascii="Arial" w:hAnsi="Arial" w:eastAsiaTheme="minorHAnsi" w:cs="Arial"/>
          <w:sz w:val="24"/>
          <w:szCs w:val="24"/>
          <w:lang w:val="en-GB" w:eastAsia="en-US" w:bidi="ar-SA"/>
        </w:rPr>
        <w:t>dengan a</w:t>
      </w:r>
      <w:r w:rsidRPr="008B2471" w:rsidR="008B2471">
        <w:rPr>
          <w:rFonts w:ascii="Arial" w:hAnsi="Arial" w:eastAsiaTheme="minorHAnsi" w:cs="Arial"/>
          <w:sz w:val="24"/>
          <w:szCs w:val="24"/>
          <w:lang w:val="id-ID" w:eastAsia="en-US" w:bidi="ar-SA"/>
        </w:rPr>
        <w:t xml:space="preserve">danya cap dari </w:t>
      </w:r>
      <w:r w:rsidR="008B2471">
        <w:rPr>
          <w:rFonts w:ascii="Arial" w:hAnsi="Arial" w:eastAsiaTheme="minorHAnsi" w:cs="Arial"/>
          <w:sz w:val="24"/>
          <w:szCs w:val="24"/>
          <w:lang w:val="en-GB" w:eastAsia="en-US" w:bidi="ar-SA"/>
        </w:rPr>
        <w:t xml:space="preserve">instansi </w:t>
      </w:r>
      <w:r w:rsidRPr="008B2471" w:rsidR="008B2471">
        <w:rPr>
          <w:rFonts w:ascii="Arial" w:hAnsi="Arial" w:eastAsiaTheme="minorHAnsi" w:cs="Arial"/>
          <w:sz w:val="24"/>
          <w:szCs w:val="24"/>
          <w:lang w:val="id-ID" w:eastAsia="en-US" w:bidi="ar-SA"/>
        </w:rPr>
        <w:t xml:space="preserve">akan </w:t>
      </w:r>
      <w:r w:rsidR="008B2471">
        <w:rPr>
          <w:rFonts w:ascii="Arial" w:hAnsi="Arial" w:eastAsiaTheme="minorHAnsi" w:cs="Arial"/>
          <w:sz w:val="24"/>
          <w:szCs w:val="24"/>
          <w:lang w:val="id-ID" w:eastAsia="en-US" w:bidi="ar-SA"/>
        </w:rPr>
        <w:t xml:space="preserve">menunjukan keaslian dari </w:t>
      </w:r>
      <w:r w:rsidR="008B2471">
        <w:rPr>
          <w:rFonts w:ascii="Arial" w:hAnsi="Arial" w:eastAsiaTheme="minorHAnsi" w:cs="Arial"/>
          <w:sz w:val="24"/>
          <w:szCs w:val="24"/>
          <w:lang w:val="en-GB" w:eastAsia="en-US" w:bidi="ar-SA"/>
        </w:rPr>
        <w:t>produk</w:t>
      </w:r>
      <w:r w:rsidRPr="008B2471" w:rsidR="008B2471">
        <w:rPr>
          <w:rFonts w:ascii="Arial" w:hAnsi="Arial" w:eastAsiaTheme="minorHAnsi" w:cs="Arial"/>
          <w:sz w:val="24"/>
          <w:szCs w:val="24"/>
          <w:lang w:val="id-ID" w:eastAsia="en-US" w:bidi="ar-SA"/>
        </w:rPr>
        <w:t xml:space="preserve"> tersebut</w:t>
      </w:r>
      <w:r w:rsidR="008B2471">
        <w:rPr>
          <w:rFonts w:ascii="Arial" w:hAnsi="Arial" w:eastAsiaTheme="minorHAnsi" w:cs="Arial"/>
          <w:sz w:val="24"/>
          <w:szCs w:val="24"/>
          <w:lang w:val="en-GB" w:eastAsia="en-US" w:bidi="ar-SA"/>
        </w:rPr>
        <w:t>.</w:t>
      </w:r>
    </w:p>
    <w:p w:rsidR="008D1BAD" w:rsidP="007A2BDF" w14:paraId="4FCF5FA8" w14:textId="77777777">
      <w:pPr>
        <w:pStyle w:val="ListParagraph"/>
        <w:numPr>
          <w:ilvl w:val="0"/>
          <w:numId w:val="74"/>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Pr>
          <w:rFonts w:ascii="Arial" w:hAnsi="Arial" w:eastAsiaTheme="minorHAnsi" w:cs="Arial"/>
          <w:sz w:val="24"/>
          <w:szCs w:val="24"/>
          <w:lang w:val="en-US" w:eastAsia="en-US" w:bidi="ar-SA"/>
        </w:rPr>
        <w:t xml:space="preserve">Adanya kemampuan petugas dalam </w:t>
      </w:r>
      <w:r w:rsidRPr="00B85369">
        <w:rPr>
          <w:rFonts w:ascii="Arial" w:hAnsi="Arial" w:eastAsiaTheme="minorHAnsi" w:cs="Arial"/>
          <w:sz w:val="24"/>
          <w:szCs w:val="24"/>
          <w:lang w:val="en-US" w:eastAsia="en-US" w:bidi="ar-SA"/>
        </w:rPr>
        <w:t>memberika</w:t>
      </w:r>
      <w:r>
        <w:rPr>
          <w:rFonts w:ascii="Arial" w:hAnsi="Arial" w:eastAsiaTheme="minorHAnsi" w:cs="Arial"/>
          <w:sz w:val="24"/>
          <w:szCs w:val="24"/>
          <w:lang w:val="en-US" w:eastAsia="en-US" w:bidi="ar-SA"/>
        </w:rPr>
        <w:t xml:space="preserve">n rasa aman dan kepastian hukum dalam </w:t>
      </w:r>
      <w:r w:rsidRPr="00B85369">
        <w:rPr>
          <w:rFonts w:ascii="Arial" w:hAnsi="Arial" w:eastAsiaTheme="minorHAnsi" w:cs="Arial"/>
          <w:sz w:val="24"/>
          <w:szCs w:val="24"/>
          <w:lang w:val="en-US" w:eastAsia="en-US" w:bidi="ar-SA"/>
        </w:rPr>
        <w:t xml:space="preserve">Proses pelayanan </w:t>
      </w:r>
      <w:r>
        <w:rPr>
          <w:rFonts w:ascii="Arial" w:hAnsi="Arial" w:eastAsiaTheme="minorHAnsi" w:cs="Arial"/>
          <w:sz w:val="24"/>
          <w:szCs w:val="24"/>
          <w:lang w:val="en-US" w:eastAsia="en-US" w:bidi="ar-SA"/>
        </w:rPr>
        <w:t>sidik jari</w:t>
      </w:r>
      <w:r>
        <w:rPr>
          <w:rFonts w:ascii="Arial" w:hAnsi="Arial" w:eastAsiaTheme="minorHAnsi" w:cs="Arial"/>
          <w:color w:val="000000"/>
          <w:spacing w:val="4"/>
          <w:sz w:val="24"/>
          <w:szCs w:val="24"/>
          <w:lang w:val="en-IE" w:eastAsia="en-US" w:bidi="ar-SA"/>
        </w:rPr>
        <w:t>.</w:t>
      </w:r>
    </w:p>
    <w:p w:rsidR="003F4703" w:rsidP="009510EA" w14:paraId="490C2C66" w14:textId="4E79C5FB">
      <w:pPr>
        <w:pStyle w:val="ListParagraph"/>
        <w:tabs>
          <w:tab w:val="left" w:pos="1134"/>
        </w:tabs>
        <w:spacing w:after="0" w:line="480" w:lineRule="auto"/>
        <w:ind w:left="567"/>
        <w:contextualSpacing/>
        <w:jc w:val="both"/>
        <w:rPr>
          <w:rFonts w:ascii="Arial" w:eastAsia="Calibri" w:hAnsi="Arial" w:cs="Arial"/>
          <w:sz w:val="24"/>
          <w:szCs w:val="24"/>
          <w:lang w:val="en-US" w:eastAsia="en-US" w:bidi="ar-SA"/>
        </w:rPr>
      </w:pPr>
      <w:r w:rsidRPr="00C66228">
        <w:rPr>
          <w:rFonts w:ascii="Arial" w:hAnsi="Arial" w:eastAsiaTheme="minorHAnsi" w:cs="Arial"/>
          <w:sz w:val="24"/>
          <w:szCs w:val="24"/>
          <w:lang w:val="id-ID" w:eastAsia="en-US" w:bidi="ar-SA"/>
        </w:rPr>
        <w:t>Dalam menerima pe</w:t>
      </w:r>
      <w:r>
        <w:rPr>
          <w:rFonts w:ascii="Arial" w:hAnsi="Arial" w:eastAsiaTheme="minorHAnsi" w:cs="Arial"/>
          <w:sz w:val="24"/>
          <w:szCs w:val="24"/>
          <w:lang w:val="id-ID" w:eastAsia="en-US" w:bidi="ar-SA"/>
        </w:rPr>
        <w:t xml:space="preserve">layanan </w:t>
      </w:r>
      <w:r>
        <w:rPr>
          <w:rFonts w:ascii="Arial" w:hAnsi="Arial" w:eastAsiaTheme="minorHAnsi" w:cs="Arial"/>
          <w:sz w:val="24"/>
          <w:szCs w:val="24"/>
          <w:lang w:val="en-GB" w:eastAsia="en-US" w:bidi="ar-SA"/>
        </w:rPr>
        <w:t xml:space="preserve">sidik jari, petugas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3F4703">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bertanggungjawab dengan memberikan rasa aman dalam pelayanan</w:t>
      </w:r>
      <w:r w:rsidRPr="003F4703">
        <w:rPr>
          <w:rFonts w:ascii="Arial" w:hAnsi="Arial" w:eastAsiaTheme="minorHAnsi" w:cs="Arial"/>
          <w:sz w:val="24"/>
          <w:szCs w:val="24"/>
          <w:lang w:val="en-US" w:eastAsia="en-US" w:bidi="ar-SA"/>
        </w:rPr>
        <w:t xml:space="preserve"> yang sesuai dengan peraturan perundang-undangan dan memberikan perlindungan dan kepastian hukum bagi masyarakat dalam pelayanan publik.</w:t>
      </w:r>
    </w:p>
    <w:p w:rsidR="006F042D" w:rsidP="009510EA" w14:paraId="5F7C851A" w14:textId="04A1333E">
      <w:pPr>
        <w:spacing w:after="0" w:line="480" w:lineRule="auto"/>
        <w:ind w:firstLine="567"/>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Keamanan</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7B78B8" w:rsidP="009510EA" w14:paraId="698D1D19" w14:textId="77777777">
      <w:pPr>
        <w:spacing w:after="0" w:line="480" w:lineRule="auto"/>
        <w:ind w:firstLine="567"/>
        <w:jc w:val="both"/>
        <w:rPr>
          <w:rFonts w:ascii="Arial" w:eastAsia="Calibri" w:hAnsi="Arial" w:cs="Arial"/>
          <w:color w:val="000000"/>
          <w:sz w:val="24"/>
          <w:szCs w:val="24"/>
          <w:lang w:val="en-US" w:eastAsia="en-US" w:bidi="ar-SA"/>
        </w:rPr>
      </w:pPr>
    </w:p>
    <w:p w:rsidR="007B78B8" w:rsidP="009510EA" w14:paraId="65A2491B" w14:textId="77777777">
      <w:pPr>
        <w:spacing w:after="0" w:line="480" w:lineRule="auto"/>
        <w:ind w:firstLine="567"/>
        <w:jc w:val="both"/>
        <w:rPr>
          <w:rFonts w:ascii="Arial" w:eastAsia="Calibri" w:hAnsi="Arial" w:cs="Arial"/>
          <w:color w:val="000000"/>
          <w:sz w:val="24"/>
          <w:szCs w:val="24"/>
          <w:lang w:val="en-US" w:eastAsia="en-US" w:bidi="ar-SA"/>
        </w:rPr>
      </w:pPr>
    </w:p>
    <w:p w:rsidR="007B78B8" w:rsidP="009510EA" w14:paraId="1DDB88C5" w14:textId="77777777">
      <w:pPr>
        <w:spacing w:after="0" w:line="480" w:lineRule="auto"/>
        <w:ind w:firstLine="567"/>
        <w:jc w:val="both"/>
        <w:rPr>
          <w:rFonts w:ascii="Arial" w:eastAsia="Calibri" w:hAnsi="Arial" w:cs="Arial"/>
          <w:color w:val="000000"/>
          <w:sz w:val="24"/>
          <w:szCs w:val="24"/>
          <w:lang w:val="en-US" w:eastAsia="en-US" w:bidi="ar-SA"/>
        </w:rPr>
      </w:pPr>
    </w:p>
    <w:p w:rsidR="007B78B8" w:rsidRPr="009B6A8E" w:rsidP="009510EA" w14:paraId="0A1ABFFE" w14:textId="77777777">
      <w:pPr>
        <w:spacing w:after="0" w:line="480" w:lineRule="auto"/>
        <w:ind w:firstLine="567"/>
        <w:jc w:val="both"/>
        <w:rPr>
          <w:rFonts w:ascii="Arial" w:eastAsia="Calibri" w:hAnsi="Arial" w:cs="Arial"/>
          <w:color w:val="000000"/>
          <w:sz w:val="24"/>
          <w:szCs w:val="24"/>
          <w:lang w:val="en-US" w:eastAsia="en-US" w:bidi="ar-SA"/>
        </w:rPr>
      </w:pPr>
    </w:p>
    <w:p w:rsidR="006F042D" w:rsidRPr="00E228EC" w:rsidP="00B520AC" w14:paraId="470B16A7" w14:textId="21958A43">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V.8</w:t>
      </w:r>
    </w:p>
    <w:p w:rsidR="006F042D" w:rsidRPr="00E228EC" w:rsidP="009510EA" w14:paraId="0F70E734" w14:textId="71AA47E5">
      <w:pPr>
        <w:spacing w:after="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Keamanan</w:t>
      </w:r>
    </w:p>
    <w:tbl>
      <w:tblPr>
        <w:tblStyle w:val="TableGrid00"/>
        <w:tblW w:w="8335" w:type="dxa"/>
        <w:tblInd w:w="-5" w:type="dxa"/>
        <w:tblLayout w:type="fixed"/>
        <w:tblLook w:val="04A0"/>
      </w:tblPr>
      <w:tblGrid>
        <w:gridCol w:w="539"/>
        <w:gridCol w:w="3543"/>
        <w:gridCol w:w="709"/>
        <w:gridCol w:w="709"/>
        <w:gridCol w:w="709"/>
        <w:gridCol w:w="567"/>
        <w:gridCol w:w="567"/>
        <w:gridCol w:w="992"/>
      </w:tblGrid>
      <w:tr w14:paraId="0F97BE86" w14:textId="77777777" w:rsidTr="00DB5C5F">
        <w:tblPrEx>
          <w:tblW w:w="8335" w:type="dxa"/>
          <w:tblInd w:w="-5" w:type="dxa"/>
          <w:tblLayout w:type="fixed"/>
          <w:tblLook w:val="04A0"/>
        </w:tblPrEx>
        <w:trPr>
          <w:trHeight w:val="551"/>
        </w:trPr>
        <w:tc>
          <w:tcPr>
            <w:tcW w:w="539" w:type="dxa"/>
            <w:vMerge w:val="restart"/>
          </w:tcPr>
          <w:p w:rsidR="006F042D" w:rsidRPr="006B0657" w:rsidP="006F042D" w14:paraId="796263E5"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6F042D" w:rsidRPr="006B0657" w:rsidP="006F042D" w14:paraId="4E9F364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43" w:type="dxa"/>
            <w:vMerge w:val="restart"/>
          </w:tcPr>
          <w:p w:rsidR="006F042D" w:rsidRPr="006B0657" w:rsidP="006F042D" w14:paraId="4CF17BBC"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6F042D" w:rsidRPr="006B0657" w:rsidP="006F042D" w14:paraId="6724BB8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61" w:type="dxa"/>
            <w:gridSpan w:val="5"/>
            <w:vAlign w:val="center"/>
          </w:tcPr>
          <w:p w:rsidR="006F042D" w:rsidRPr="006B0657" w:rsidP="00DB5C5F" w14:paraId="073A266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6F042D" w:rsidRPr="006B0657" w:rsidP="00DB5C5F" w14:paraId="5CDFC50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3368EA8A" w14:textId="77777777" w:rsidTr="00DB5C5F">
        <w:tblPrEx>
          <w:tblW w:w="8335" w:type="dxa"/>
          <w:tblInd w:w="-5" w:type="dxa"/>
          <w:tblLayout w:type="fixed"/>
          <w:tblLook w:val="04A0"/>
        </w:tblPrEx>
        <w:trPr>
          <w:trHeight w:val="354"/>
        </w:trPr>
        <w:tc>
          <w:tcPr>
            <w:tcW w:w="539" w:type="dxa"/>
            <w:vMerge/>
          </w:tcPr>
          <w:p w:rsidR="006F042D" w:rsidRPr="006B0657" w:rsidP="006F042D" w14:paraId="4B74C7A3"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6F042D" w:rsidRPr="006B0657" w:rsidP="006F042D" w14:paraId="5A1B9174"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6F042D" w:rsidRPr="006B0657" w:rsidP="00DB5C5F" w14:paraId="6EA7F5C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6F042D" w:rsidRPr="006B0657" w:rsidP="00DB5C5F" w14:paraId="3C8D40B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6F042D" w:rsidRPr="006B0657" w:rsidP="00DB5C5F" w14:paraId="11F9845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6F042D" w:rsidRPr="006B0657" w:rsidP="00DB5C5F" w14:paraId="2C56530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6F042D" w:rsidRPr="006B0657" w:rsidP="00DB5C5F" w14:paraId="06BCC69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6F042D" w:rsidRPr="006B0657" w:rsidP="00DB5C5F" w14:paraId="131BFA95"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427820CD" w14:textId="77777777" w:rsidTr="00DB5C5F">
        <w:tblPrEx>
          <w:tblW w:w="8335" w:type="dxa"/>
          <w:tblInd w:w="-5" w:type="dxa"/>
          <w:tblLayout w:type="fixed"/>
          <w:tblLook w:val="04A0"/>
        </w:tblPrEx>
        <w:trPr>
          <w:trHeight w:val="541"/>
        </w:trPr>
        <w:tc>
          <w:tcPr>
            <w:tcW w:w="539" w:type="dxa"/>
            <w:vMerge w:val="restart"/>
          </w:tcPr>
          <w:p w:rsidR="006F042D" w:rsidRPr="006B0657" w:rsidP="006F042D" w14:paraId="5AFA83C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43" w:type="dxa"/>
            <w:vMerge w:val="restart"/>
            <w:vAlign w:val="center"/>
          </w:tcPr>
          <w:p w:rsidR="006F042D" w:rsidRPr="006F042D" w:rsidP="006F042D" w14:paraId="579D51DD" w14:textId="56141D0C">
            <w:pPr>
              <w:spacing w:after="0" w:line="240" w:lineRule="auto"/>
              <w:jc w:val="both"/>
              <w:rPr>
                <w:rFonts w:ascii="Arial" w:hAnsi="Arial" w:cs="Arial"/>
                <w:color w:val="000000"/>
                <w:sz w:val="22"/>
                <w:szCs w:val="22"/>
                <w:lang w:val="en-US" w:eastAsia="en-US" w:bidi="ar-SA"/>
              </w:rPr>
            </w:pPr>
            <w:r w:rsidRPr="006F042D">
              <w:rPr>
                <w:rFonts w:ascii="Arial" w:hAnsi="Arial" w:eastAsiaTheme="minorHAnsi" w:cs="Arial"/>
                <w:color w:val="000000"/>
                <w:spacing w:val="4"/>
                <w:sz w:val="22"/>
                <w:szCs w:val="22"/>
                <w:lang w:val="en-IE" w:eastAsia="en-US" w:bidi="ar-SA"/>
              </w:rPr>
              <w:t>Adanya</w:t>
            </w:r>
            <w:r w:rsidRPr="006F042D">
              <w:rPr>
                <w:rFonts w:ascii="Arial" w:hAnsi="Arial" w:eastAsiaTheme="minorHAnsi" w:cs="Arial"/>
                <w:color w:val="000000"/>
                <w:spacing w:val="4"/>
                <w:sz w:val="22"/>
                <w:szCs w:val="22"/>
                <w:lang w:val="id-ID" w:eastAsia="en-US" w:bidi="ar-SA"/>
              </w:rPr>
              <w:t xml:space="preserve"> </w:t>
            </w:r>
            <w:r w:rsidRPr="006F042D">
              <w:rPr>
                <w:rFonts w:ascii="Arial" w:hAnsi="Arial" w:eastAsiaTheme="minorHAnsi" w:cs="Arial"/>
                <w:color w:val="000000"/>
                <w:spacing w:val="4"/>
                <w:sz w:val="22"/>
                <w:szCs w:val="22"/>
                <w:lang w:val="en-IE" w:eastAsia="en-US" w:bidi="ar-SA"/>
              </w:rPr>
              <w:t xml:space="preserve">jaminan keamanan dalam pembuatan sidik jari yang </w:t>
            </w:r>
            <w:r w:rsidRPr="006F042D">
              <w:rPr>
                <w:rFonts w:ascii="Arial" w:hAnsi="Arial" w:eastAsiaTheme="minorHAnsi" w:cs="Arial"/>
                <w:sz w:val="22"/>
                <w:szCs w:val="22"/>
                <w:lang w:val="en-GB" w:eastAsia="en-US" w:bidi="ar-SA"/>
              </w:rPr>
              <w:t>telah tertuang dalam Maklumat Pelayanan</w:t>
            </w:r>
          </w:p>
        </w:tc>
        <w:tc>
          <w:tcPr>
            <w:tcW w:w="709" w:type="dxa"/>
            <w:vAlign w:val="center"/>
          </w:tcPr>
          <w:p w:rsidR="006F042D" w:rsidRPr="006B0657" w:rsidP="00DB5C5F" w14:paraId="495A617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F042D" w:rsidRPr="006B0657" w:rsidP="00DB5C5F" w14:paraId="2B5974A3" w14:textId="2D765AB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24</w:t>
            </w:r>
          </w:p>
        </w:tc>
        <w:tc>
          <w:tcPr>
            <w:tcW w:w="709" w:type="dxa"/>
            <w:vAlign w:val="center"/>
          </w:tcPr>
          <w:p w:rsidR="006F042D" w:rsidRPr="006B0657" w:rsidP="00DB5C5F" w14:paraId="21DC4E5C" w14:textId="702B40B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49</w:t>
            </w:r>
          </w:p>
        </w:tc>
        <w:tc>
          <w:tcPr>
            <w:tcW w:w="567" w:type="dxa"/>
            <w:vAlign w:val="center"/>
          </w:tcPr>
          <w:p w:rsidR="006F042D" w:rsidRPr="006B0657" w:rsidP="00DB5C5F" w14:paraId="1BB6DB4B" w14:textId="1147F3A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6F042D" w:rsidRPr="006B0657" w:rsidP="00DB5C5F" w14:paraId="510784BE"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F042D" w:rsidRPr="006B0657" w:rsidP="00DB5C5F" w14:paraId="287C4537"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1EAE7C59" w14:textId="77777777" w:rsidTr="00DB5C5F">
        <w:tblPrEx>
          <w:tblW w:w="8335" w:type="dxa"/>
          <w:tblInd w:w="-5" w:type="dxa"/>
          <w:tblLayout w:type="fixed"/>
          <w:tblLook w:val="04A0"/>
        </w:tblPrEx>
        <w:trPr>
          <w:trHeight w:val="563"/>
        </w:trPr>
        <w:tc>
          <w:tcPr>
            <w:tcW w:w="539" w:type="dxa"/>
            <w:vMerge/>
          </w:tcPr>
          <w:p w:rsidR="009510EA" w:rsidRPr="006B0657" w:rsidP="006F042D" w14:paraId="158F3FCD"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9510EA" w:rsidRPr="006F042D" w:rsidP="006F042D" w14:paraId="338F6175"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9510EA" w:rsidRPr="006B0657" w:rsidP="00DB5C5F" w14:paraId="1E9A9202" w14:textId="1A6A78FC">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9510EA" w:rsidRPr="006B0657" w:rsidP="00DB5C5F" w14:paraId="2AE01BAA" w14:textId="5B00A20E">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33%</w:t>
            </w:r>
          </w:p>
        </w:tc>
        <w:tc>
          <w:tcPr>
            <w:tcW w:w="709" w:type="dxa"/>
            <w:shd w:val="clear" w:color="auto" w:fill="FFFF00"/>
            <w:vAlign w:val="center"/>
          </w:tcPr>
          <w:p w:rsidR="009510EA" w:rsidRPr="006B0657" w:rsidP="00DB5C5F" w14:paraId="7292006D" w14:textId="74919B81">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67%</w:t>
            </w:r>
          </w:p>
        </w:tc>
        <w:tc>
          <w:tcPr>
            <w:tcW w:w="567" w:type="dxa"/>
            <w:shd w:val="clear" w:color="auto" w:fill="FFFF00"/>
            <w:vAlign w:val="center"/>
          </w:tcPr>
          <w:p w:rsidR="009510EA" w:rsidRPr="006B0657" w:rsidP="00DB5C5F" w14:paraId="66275439" w14:textId="6E1107A1">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9510EA" w:rsidRPr="006B0657" w:rsidP="00DB5C5F" w14:paraId="0DD70DDD" w14:textId="2E1077F4">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9510EA" w:rsidRPr="006B0657" w:rsidP="00DB5C5F" w14:paraId="0E3B9421" w14:textId="6A07FA59">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2E8DEB28" w14:textId="77777777" w:rsidTr="00DB5C5F">
        <w:tblPrEx>
          <w:tblW w:w="8335" w:type="dxa"/>
          <w:tblInd w:w="-5" w:type="dxa"/>
          <w:tblLayout w:type="fixed"/>
          <w:tblLook w:val="04A0"/>
        </w:tblPrEx>
        <w:trPr>
          <w:trHeight w:val="551"/>
        </w:trPr>
        <w:tc>
          <w:tcPr>
            <w:tcW w:w="539" w:type="dxa"/>
            <w:vMerge w:val="restart"/>
          </w:tcPr>
          <w:p w:rsidR="006F042D" w:rsidRPr="006B0657" w:rsidP="006F042D" w14:paraId="26E52B5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43" w:type="dxa"/>
            <w:vMerge w:val="restart"/>
            <w:vAlign w:val="center"/>
          </w:tcPr>
          <w:p w:rsidR="006F042D" w:rsidRPr="006F042D" w:rsidP="006F042D" w14:paraId="40BB72C1" w14:textId="138699B8">
            <w:pPr>
              <w:spacing w:after="0" w:line="240" w:lineRule="auto"/>
              <w:jc w:val="both"/>
              <w:rPr>
                <w:rFonts w:ascii="Arial" w:hAnsi="Arial" w:cs="Arial"/>
                <w:sz w:val="22"/>
                <w:szCs w:val="22"/>
                <w:lang w:val="en-US" w:eastAsia="en-US" w:bidi="ar-SA"/>
              </w:rPr>
            </w:pPr>
            <w:r w:rsidRPr="006F042D">
              <w:rPr>
                <w:rFonts w:ascii="Arial" w:hAnsi="Arial" w:eastAsiaTheme="minorHAnsi" w:cs="Arial"/>
                <w:color w:val="000000"/>
                <w:spacing w:val="4"/>
                <w:sz w:val="22"/>
                <w:szCs w:val="22"/>
                <w:lang w:val="en-IE" w:eastAsia="en-US" w:bidi="ar-SA"/>
              </w:rPr>
              <w:t>Adanya</w:t>
            </w:r>
            <w:r w:rsidRPr="006F042D">
              <w:rPr>
                <w:rFonts w:ascii="Arial" w:hAnsi="Arial" w:eastAsiaTheme="minorHAnsi" w:cs="Arial"/>
                <w:color w:val="000000"/>
                <w:spacing w:val="4"/>
                <w:sz w:val="22"/>
                <w:szCs w:val="22"/>
                <w:lang w:val="id-ID" w:eastAsia="en-US" w:bidi="ar-SA"/>
              </w:rPr>
              <w:t xml:space="preserve"> </w:t>
            </w:r>
            <w:r w:rsidRPr="006F042D">
              <w:rPr>
                <w:rFonts w:ascii="Arial" w:hAnsi="Arial" w:eastAsiaTheme="minorHAnsi" w:cs="Arial"/>
                <w:color w:val="000000"/>
                <w:spacing w:val="4"/>
                <w:sz w:val="22"/>
                <w:szCs w:val="22"/>
                <w:lang w:val="en-IE" w:eastAsia="en-US" w:bidi="ar-SA"/>
              </w:rPr>
              <w:t xml:space="preserve">legalitas dalam penerbitan kartu sidik jari yang </w:t>
            </w:r>
            <w:r w:rsidR="009510EA">
              <w:rPr>
                <w:rFonts w:ascii="Arial" w:hAnsi="Arial" w:eastAsiaTheme="minorHAnsi" w:cs="Arial"/>
                <w:color w:val="000000"/>
                <w:spacing w:val="4"/>
                <w:sz w:val="22"/>
                <w:szCs w:val="22"/>
                <w:lang w:val="en-IE" w:eastAsia="en-US" w:bidi="ar-SA"/>
              </w:rPr>
              <w:t>ditandai dengan tanda tangan/</w:t>
            </w:r>
            <w:r w:rsidRPr="006F042D">
              <w:rPr>
                <w:rFonts w:ascii="Arial" w:hAnsi="Arial" w:eastAsiaTheme="minorHAnsi" w:cs="Arial"/>
                <w:color w:val="000000"/>
                <w:spacing w:val="4"/>
                <w:sz w:val="22"/>
                <w:szCs w:val="22"/>
                <w:lang w:val="en-IE" w:eastAsia="en-US" w:bidi="ar-SA"/>
              </w:rPr>
              <w:t xml:space="preserve"> cap dari Kepala Unit Identifikasi Sat Reskrim Polres Dumai</w:t>
            </w:r>
          </w:p>
        </w:tc>
        <w:tc>
          <w:tcPr>
            <w:tcW w:w="709" w:type="dxa"/>
            <w:vAlign w:val="center"/>
          </w:tcPr>
          <w:p w:rsidR="006F042D" w:rsidRPr="006B0657" w:rsidP="00DB5C5F" w14:paraId="722E360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F042D" w:rsidRPr="006B0657" w:rsidP="00DB5C5F" w14:paraId="71DB4AD6" w14:textId="0436FBA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38</w:t>
            </w:r>
          </w:p>
        </w:tc>
        <w:tc>
          <w:tcPr>
            <w:tcW w:w="709" w:type="dxa"/>
            <w:vAlign w:val="center"/>
          </w:tcPr>
          <w:p w:rsidR="006F042D" w:rsidRPr="006B0657" w:rsidP="00DB5C5F" w14:paraId="04D2D8AD" w14:textId="3A95991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35</w:t>
            </w:r>
          </w:p>
        </w:tc>
        <w:tc>
          <w:tcPr>
            <w:tcW w:w="567" w:type="dxa"/>
            <w:vAlign w:val="center"/>
          </w:tcPr>
          <w:p w:rsidR="006F042D" w:rsidRPr="006B0657" w:rsidP="00DB5C5F" w14:paraId="27CF0BBD"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6F042D" w:rsidRPr="006B0657" w:rsidP="00DB5C5F" w14:paraId="4D020F8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F042D" w:rsidRPr="006B0657" w:rsidP="00DB5C5F" w14:paraId="631B6F6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1778E183" w14:textId="77777777" w:rsidTr="00DB5C5F">
        <w:tblPrEx>
          <w:tblW w:w="8335" w:type="dxa"/>
          <w:tblInd w:w="-5" w:type="dxa"/>
          <w:tblLayout w:type="fixed"/>
          <w:tblLook w:val="04A0"/>
        </w:tblPrEx>
        <w:trPr>
          <w:trHeight w:val="391"/>
        </w:trPr>
        <w:tc>
          <w:tcPr>
            <w:tcW w:w="539" w:type="dxa"/>
            <w:vMerge/>
          </w:tcPr>
          <w:p w:rsidR="009510EA" w:rsidRPr="006B0657" w:rsidP="006F042D" w14:paraId="15833979"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9510EA" w:rsidRPr="006F042D" w:rsidP="006F042D" w14:paraId="6640858F"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9510EA" w:rsidRPr="006B0657" w:rsidP="00DB5C5F" w14:paraId="5450BE67" w14:textId="0EB394E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9510EA" w:rsidRPr="006B0657" w:rsidP="00DB5C5F" w14:paraId="38A54E22" w14:textId="760E4CE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52%</w:t>
            </w:r>
          </w:p>
        </w:tc>
        <w:tc>
          <w:tcPr>
            <w:tcW w:w="709" w:type="dxa"/>
            <w:shd w:val="clear" w:color="auto" w:fill="FFFF00"/>
            <w:vAlign w:val="center"/>
          </w:tcPr>
          <w:p w:rsidR="009510EA" w:rsidRPr="006B0657" w:rsidP="00DB5C5F" w14:paraId="38B34A97" w14:textId="2CD7661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48%</w:t>
            </w:r>
          </w:p>
        </w:tc>
        <w:tc>
          <w:tcPr>
            <w:tcW w:w="567" w:type="dxa"/>
            <w:shd w:val="clear" w:color="auto" w:fill="FFFF00"/>
            <w:vAlign w:val="center"/>
          </w:tcPr>
          <w:p w:rsidR="009510EA" w:rsidRPr="006B0657" w:rsidP="00DB5C5F" w14:paraId="51414D55" w14:textId="267535D1">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9510EA" w:rsidRPr="006B0657" w:rsidP="00DB5C5F" w14:paraId="5140A4D9" w14:textId="4A58740F">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9510EA" w:rsidRPr="006B0657" w:rsidP="00DB5C5F" w14:paraId="3800F30C" w14:textId="697A6DD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77C73E4D" w14:textId="77777777" w:rsidTr="00DB5C5F">
        <w:tblPrEx>
          <w:tblW w:w="8335" w:type="dxa"/>
          <w:tblInd w:w="-5" w:type="dxa"/>
          <w:tblLayout w:type="fixed"/>
          <w:tblLook w:val="04A0"/>
        </w:tblPrEx>
        <w:trPr>
          <w:trHeight w:val="565"/>
        </w:trPr>
        <w:tc>
          <w:tcPr>
            <w:tcW w:w="539" w:type="dxa"/>
            <w:vMerge w:val="restart"/>
          </w:tcPr>
          <w:p w:rsidR="006F042D" w:rsidRPr="006B0657" w:rsidP="006F042D" w14:paraId="1370236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43" w:type="dxa"/>
            <w:vMerge w:val="restart"/>
            <w:vAlign w:val="center"/>
          </w:tcPr>
          <w:p w:rsidR="006F042D" w:rsidRPr="006F042D" w:rsidP="006F042D" w14:paraId="5009E9F9" w14:textId="737AD997">
            <w:pPr>
              <w:spacing w:after="120" w:line="240" w:lineRule="auto"/>
              <w:jc w:val="both"/>
              <w:rPr>
                <w:rFonts w:ascii="Arial" w:hAnsi="Arial" w:cs="Arial"/>
                <w:sz w:val="22"/>
                <w:szCs w:val="22"/>
                <w:lang w:val="id-ID" w:eastAsia="zh-CN" w:bidi="ar-SA"/>
              </w:rPr>
            </w:pPr>
            <w:r w:rsidRPr="006F042D">
              <w:rPr>
                <w:rFonts w:ascii="Arial" w:hAnsi="Arial" w:eastAsiaTheme="minorHAnsi" w:cs="Arial"/>
                <w:sz w:val="22"/>
                <w:szCs w:val="22"/>
                <w:lang w:val="zh-CN" w:eastAsia="en-US" w:bidi="ar-SA"/>
              </w:rPr>
              <w:t>Adanya kemampuan petugas dalam memberikan rasa aman dan kepastian hukum dalam Proses pelayanan sidik jari</w:t>
            </w:r>
          </w:p>
        </w:tc>
        <w:tc>
          <w:tcPr>
            <w:tcW w:w="709" w:type="dxa"/>
            <w:vAlign w:val="center"/>
          </w:tcPr>
          <w:p w:rsidR="006F042D" w:rsidRPr="006B0657" w:rsidP="00DB5C5F" w14:paraId="2761D5F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F042D" w:rsidRPr="006B0657" w:rsidP="00DB5C5F" w14:paraId="6F5A3CC5" w14:textId="643B6CB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22</w:t>
            </w:r>
          </w:p>
        </w:tc>
        <w:tc>
          <w:tcPr>
            <w:tcW w:w="709" w:type="dxa"/>
            <w:vAlign w:val="center"/>
          </w:tcPr>
          <w:p w:rsidR="006F042D" w:rsidRPr="006B0657" w:rsidP="00DB5C5F" w14:paraId="73DA3BD0" w14:textId="47194F0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51</w:t>
            </w:r>
          </w:p>
        </w:tc>
        <w:tc>
          <w:tcPr>
            <w:tcW w:w="567" w:type="dxa"/>
            <w:vAlign w:val="center"/>
          </w:tcPr>
          <w:p w:rsidR="006F042D" w:rsidRPr="006B0657" w:rsidP="00DB5C5F" w14:paraId="16358A22"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6F042D" w:rsidRPr="006B0657" w:rsidP="00DB5C5F" w14:paraId="1F00FFA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F042D" w:rsidRPr="006B0657" w:rsidP="00DB5C5F" w14:paraId="045CD0E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28CBC881" w14:textId="77777777" w:rsidTr="00DB5C5F">
        <w:tblPrEx>
          <w:tblW w:w="8335" w:type="dxa"/>
          <w:tblInd w:w="-5" w:type="dxa"/>
          <w:tblLayout w:type="fixed"/>
          <w:tblLook w:val="04A0"/>
        </w:tblPrEx>
        <w:trPr>
          <w:trHeight w:val="571"/>
        </w:trPr>
        <w:tc>
          <w:tcPr>
            <w:tcW w:w="539" w:type="dxa"/>
            <w:vMerge/>
          </w:tcPr>
          <w:p w:rsidR="009510EA" w:rsidRPr="006B0657" w:rsidP="006F042D" w14:paraId="31AE1100"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9510EA" w:rsidRPr="006B0657" w:rsidP="006F042D" w14:paraId="7DCEFE98"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shd w:val="clear" w:color="auto" w:fill="FFFF00"/>
            <w:vAlign w:val="center"/>
          </w:tcPr>
          <w:p w:rsidR="009510EA" w:rsidRPr="006B0657" w:rsidP="00DB5C5F" w14:paraId="090A0602" w14:textId="5E62795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9510EA" w:rsidRPr="006B0657" w:rsidP="00DB5C5F" w14:paraId="609526B5" w14:textId="32C5B3A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30%</w:t>
            </w:r>
          </w:p>
        </w:tc>
        <w:tc>
          <w:tcPr>
            <w:tcW w:w="709" w:type="dxa"/>
            <w:shd w:val="clear" w:color="auto" w:fill="FFFF00"/>
            <w:vAlign w:val="center"/>
          </w:tcPr>
          <w:p w:rsidR="009510EA" w:rsidRPr="006B0657" w:rsidP="00DB5C5F" w14:paraId="54FADF7E" w14:textId="37AF40FB">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70%</w:t>
            </w:r>
          </w:p>
        </w:tc>
        <w:tc>
          <w:tcPr>
            <w:tcW w:w="567" w:type="dxa"/>
            <w:shd w:val="clear" w:color="auto" w:fill="FFFF00"/>
            <w:vAlign w:val="center"/>
          </w:tcPr>
          <w:p w:rsidR="009510EA" w:rsidRPr="006B0657" w:rsidP="00DB5C5F" w14:paraId="375CDAA3" w14:textId="5C480C6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9510EA" w:rsidRPr="006B0657" w:rsidP="00DB5C5F" w14:paraId="003C6E58" w14:textId="40084D81">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9510EA" w:rsidRPr="006B0657" w:rsidP="00DB5C5F" w14:paraId="2961D241" w14:textId="15356B2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2B5D0C4F" w14:textId="77777777" w:rsidTr="00DB5C5F">
        <w:tblPrEx>
          <w:tblW w:w="8335" w:type="dxa"/>
          <w:tblInd w:w="-5" w:type="dxa"/>
          <w:tblLayout w:type="fixed"/>
          <w:tblLook w:val="04A0"/>
        </w:tblPrEx>
        <w:trPr>
          <w:trHeight w:val="400"/>
        </w:trPr>
        <w:tc>
          <w:tcPr>
            <w:tcW w:w="4082" w:type="dxa"/>
            <w:gridSpan w:val="2"/>
            <w:vMerge w:val="restart"/>
            <w:vAlign w:val="center"/>
          </w:tcPr>
          <w:p w:rsidR="006F042D" w:rsidRPr="006B0657" w:rsidP="006F042D" w14:paraId="2CD7CA4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709" w:type="dxa"/>
            <w:vAlign w:val="center"/>
          </w:tcPr>
          <w:p w:rsidR="006F042D" w:rsidRPr="006B0657" w:rsidP="00DB5C5F" w14:paraId="6D775E8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6F042D" w:rsidRPr="006B0657" w:rsidP="00DB5C5F" w14:paraId="17725A5B" w14:textId="5FB0A077">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84</w:t>
            </w:r>
          </w:p>
        </w:tc>
        <w:tc>
          <w:tcPr>
            <w:tcW w:w="709" w:type="dxa"/>
            <w:vAlign w:val="center"/>
          </w:tcPr>
          <w:p w:rsidR="006F042D" w:rsidRPr="006B0657" w:rsidP="00DB5C5F" w14:paraId="19010B89" w14:textId="0FCD034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135</w:t>
            </w:r>
          </w:p>
        </w:tc>
        <w:tc>
          <w:tcPr>
            <w:tcW w:w="567" w:type="dxa"/>
            <w:vAlign w:val="center"/>
          </w:tcPr>
          <w:p w:rsidR="006F042D" w:rsidRPr="006B0657" w:rsidP="00DB5C5F" w14:paraId="58243C44" w14:textId="399B5D6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6F042D" w:rsidRPr="006B0657" w:rsidP="00DB5C5F" w14:paraId="0128F112"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6F042D" w:rsidRPr="006B0657" w:rsidP="00DB5C5F" w14:paraId="1AB4F664" w14:textId="77777777">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53C8EA67" w14:textId="77777777" w:rsidTr="00DB5C5F">
        <w:tblPrEx>
          <w:tblW w:w="8335" w:type="dxa"/>
          <w:tblInd w:w="-5" w:type="dxa"/>
          <w:tblLayout w:type="fixed"/>
          <w:tblLook w:val="04A0"/>
        </w:tblPrEx>
        <w:trPr>
          <w:trHeight w:val="354"/>
        </w:trPr>
        <w:tc>
          <w:tcPr>
            <w:tcW w:w="4082" w:type="dxa"/>
            <w:gridSpan w:val="2"/>
            <w:vMerge/>
          </w:tcPr>
          <w:p w:rsidR="006F042D" w:rsidRPr="006B0657" w:rsidP="006F042D" w14:paraId="2BADF799"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6F042D" w:rsidRPr="006B0657" w:rsidP="00DB5C5F" w14:paraId="4C006FF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6F042D" w:rsidRPr="006B0657" w:rsidP="00DB5C5F" w14:paraId="47D3AAC9" w14:textId="2F861B7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38</w:t>
            </w:r>
            <w:r w:rsidRPr="006B0657">
              <w:rPr>
                <w:rFonts w:ascii="Arial" w:hAnsi="Arial" w:eastAsiaTheme="minorHAnsi" w:cs="Arial"/>
                <w:color w:val="000000"/>
                <w:sz w:val="22"/>
                <w:szCs w:val="22"/>
                <w:lang w:val="en-US" w:eastAsia="en-US" w:bidi="ar-SA"/>
              </w:rPr>
              <w:t>%</w:t>
            </w:r>
          </w:p>
        </w:tc>
        <w:tc>
          <w:tcPr>
            <w:tcW w:w="709" w:type="dxa"/>
            <w:vAlign w:val="center"/>
          </w:tcPr>
          <w:p w:rsidR="006F042D" w:rsidRPr="006B0657" w:rsidP="00DB5C5F" w14:paraId="1E4BB9A9" w14:textId="26B80BE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6</w:t>
            </w:r>
            <w:r w:rsidR="00F315F9">
              <w:rPr>
                <w:rFonts w:ascii="Arial" w:hAnsi="Arial" w:eastAsiaTheme="minorHAnsi" w:cs="Arial"/>
                <w:color w:val="000000"/>
                <w:sz w:val="22"/>
                <w:szCs w:val="22"/>
                <w:lang w:val="en-US" w:eastAsia="en-US" w:bidi="ar-SA"/>
              </w:rPr>
              <w:t>2</w:t>
            </w:r>
            <w:r w:rsidRPr="006B0657">
              <w:rPr>
                <w:rFonts w:ascii="Arial" w:hAnsi="Arial" w:eastAsiaTheme="minorHAnsi" w:cs="Arial"/>
                <w:color w:val="000000"/>
                <w:sz w:val="22"/>
                <w:szCs w:val="22"/>
                <w:lang w:val="en-US" w:eastAsia="en-US" w:bidi="ar-SA"/>
              </w:rPr>
              <w:t>%</w:t>
            </w:r>
          </w:p>
        </w:tc>
        <w:tc>
          <w:tcPr>
            <w:tcW w:w="567" w:type="dxa"/>
            <w:vAlign w:val="center"/>
          </w:tcPr>
          <w:p w:rsidR="006F042D" w:rsidRPr="006B0657" w:rsidP="00DB5C5F" w14:paraId="5A1E5DA9"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r w:rsidRPr="006B0657">
              <w:rPr>
                <w:rFonts w:ascii="Arial" w:hAnsi="Arial" w:eastAsiaTheme="minorHAnsi" w:cs="Arial"/>
                <w:color w:val="000000"/>
                <w:sz w:val="22"/>
                <w:szCs w:val="22"/>
                <w:lang w:val="en-US" w:eastAsia="en-US" w:bidi="ar-SA"/>
              </w:rPr>
              <w:t>%</w:t>
            </w:r>
          </w:p>
        </w:tc>
        <w:tc>
          <w:tcPr>
            <w:tcW w:w="567" w:type="dxa"/>
            <w:vAlign w:val="center"/>
          </w:tcPr>
          <w:p w:rsidR="006F042D" w:rsidRPr="006B0657" w:rsidP="00DB5C5F" w14:paraId="59FC115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6F042D" w:rsidRPr="006B0657" w:rsidP="00DB5C5F" w14:paraId="3632BEA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6F042D" w:rsidP="006F042D" w14:paraId="63CF9ADF" w14:textId="261B165B">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6F042D" w:rsidRPr="00E31D68" w:rsidP="006F042D" w14:paraId="2E75507A" w14:textId="00F04136">
      <w:pPr>
        <w:spacing w:after="20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sidR="00F315F9">
        <w:rPr>
          <w:rFonts w:ascii="Arial" w:hAnsi="Arial" w:eastAsiaTheme="minorHAnsi" w:cs="Arial"/>
          <w:sz w:val="24"/>
          <w:szCs w:val="24"/>
          <w:lang w:val="en-US" w:eastAsia="en-US" w:bidi="ar-SA"/>
        </w:rPr>
        <w:t>8</w:t>
      </w:r>
      <w:r w:rsidRPr="00E31D68">
        <w:rPr>
          <w:rFonts w:ascii="Arial" w:hAnsi="Arial" w:eastAsiaTheme="minorHAnsi" w:cs="Arial"/>
          <w:sz w:val="24"/>
          <w:szCs w:val="24"/>
          <w:lang w:val="en-US" w:eastAsia="en-US" w:bidi="ar-SA"/>
        </w:rPr>
        <w:t xml:space="preserve"> </w:t>
      </w:r>
      <w:r w:rsidRPr="002B6152">
        <w:rPr>
          <w:rFonts w:ascii="Arial" w:hAnsi="Arial" w:eastAsiaTheme="minorHAnsi" w:cs="Arial"/>
          <w:sz w:val="24"/>
          <w:szCs w:val="24"/>
          <w:lang w:val="en-US" w:eastAsia="en-US" w:bidi="ar-SA"/>
        </w:rPr>
        <w:t>diatas menunjukkan tanggapan respo</w:t>
      </w:r>
      <w:r>
        <w:rPr>
          <w:rFonts w:ascii="Arial" w:hAnsi="Arial" w:eastAsiaTheme="minorHAnsi" w:cs="Arial"/>
          <w:sz w:val="24"/>
          <w:szCs w:val="24"/>
          <w:lang w:val="en-US" w:eastAsia="en-US" w:bidi="ar-SA"/>
        </w:rPr>
        <w:t>nden penelitian tentang, Keamanan</w:t>
      </w:r>
      <w:r w:rsidRPr="002B6152">
        <w:rPr>
          <w:rFonts w:ascii="Arial" w:hAnsi="Arial" w:eastAsiaTheme="minorHAnsi" w:cs="Arial"/>
          <w:sz w:val="24"/>
          <w:szCs w:val="24"/>
          <w:lang w:val="en-US" w:eastAsia="en-US" w:bidi="ar-SA"/>
        </w:rPr>
        <w:t xml:space="preserve"> pada Unit Identifikasi Sat Reskrim Polres Dumai dapat dilihat dari </w:t>
      </w:r>
      <w:r w:rsidRPr="002B6152" w:rsidR="00026B70">
        <w:rPr>
          <w:rFonts w:ascii="Arial" w:hAnsi="Arial" w:eastAsiaTheme="minorHAnsi" w:cs="Arial"/>
          <w:sz w:val="24"/>
          <w:szCs w:val="24"/>
          <w:lang w:val="en-US" w:eastAsia="en-US" w:bidi="ar-SA"/>
        </w:rPr>
        <w:t xml:space="preserve">sub Indikator </w:t>
      </w:r>
      <w:r w:rsidRPr="00F7264D" w:rsidR="00026B70">
        <w:rPr>
          <w:rFonts w:ascii="Arial" w:hAnsi="Arial" w:eastAsiaTheme="minorHAnsi" w:cs="Arial"/>
          <w:color w:val="000000"/>
          <w:spacing w:val="4"/>
          <w:sz w:val="24"/>
          <w:szCs w:val="24"/>
          <w:lang w:val="en-IE" w:eastAsia="en-US" w:bidi="ar-SA"/>
        </w:rPr>
        <w:t>Adanya</w:t>
      </w:r>
      <w:r w:rsidRPr="00F7264D" w:rsidR="00026B70">
        <w:rPr>
          <w:rFonts w:ascii="Arial" w:hAnsi="Arial" w:eastAsiaTheme="minorHAnsi" w:cs="Arial"/>
          <w:color w:val="000000"/>
          <w:spacing w:val="4"/>
          <w:sz w:val="24"/>
          <w:szCs w:val="24"/>
          <w:lang w:val="id-ID" w:eastAsia="en-US" w:bidi="ar-SA"/>
        </w:rPr>
        <w:t xml:space="preserve"> </w:t>
      </w:r>
      <w:r w:rsidRPr="00F7264D" w:rsidR="00026B70">
        <w:rPr>
          <w:rFonts w:ascii="Arial" w:hAnsi="Arial" w:eastAsiaTheme="minorHAnsi" w:cs="Arial"/>
          <w:color w:val="000000"/>
          <w:spacing w:val="4"/>
          <w:sz w:val="24"/>
          <w:szCs w:val="24"/>
          <w:lang w:val="en-IE" w:eastAsia="en-US" w:bidi="ar-SA"/>
        </w:rPr>
        <w:t>jaminan keamanan</w:t>
      </w:r>
      <w:r w:rsidR="00026B70">
        <w:rPr>
          <w:rFonts w:ascii="Arial" w:hAnsi="Arial" w:eastAsiaTheme="minorHAnsi" w:cs="Arial"/>
          <w:color w:val="000000"/>
          <w:spacing w:val="4"/>
          <w:sz w:val="24"/>
          <w:szCs w:val="24"/>
          <w:lang w:val="en-IE" w:eastAsia="en-US" w:bidi="ar-SA"/>
        </w:rPr>
        <w:t xml:space="preserve"> dalam pembuatan sidik jari yang </w:t>
      </w:r>
      <w:r w:rsidR="00026B70">
        <w:rPr>
          <w:rFonts w:ascii="Arial" w:hAnsi="Arial" w:eastAsiaTheme="minorHAnsi" w:cs="Arial"/>
          <w:sz w:val="24"/>
          <w:szCs w:val="24"/>
          <w:lang w:val="en-GB" w:eastAsia="en-US" w:bidi="ar-SA"/>
        </w:rPr>
        <w:t>telah tertuang dalam Maklumat Pelayanan</w:t>
      </w:r>
      <w:r w:rsidR="00026B70">
        <w:rPr>
          <w:rFonts w:ascii="Arial" w:hAnsi="Arial" w:eastAsiaTheme="minorHAnsi" w:cs="Arial"/>
          <w:sz w:val="24"/>
          <w:szCs w:val="24"/>
          <w:lang w:val="en-US" w:eastAsia="en-US" w:bidi="ar-SA"/>
        </w:rPr>
        <w:t xml:space="preserve"> dengan frekuensi yang menyatakan sangat baik sebanyak 24 orang dengan persentase 33%, yang menyatakan baik sebanyak 49 orang dengan persentase 67%, dan tidak ada satupun yang menyatakan kurang baik dan tidak baik</w:t>
      </w:r>
      <w:r w:rsidRPr="002B6152" w:rsidR="00026B70">
        <w:rPr>
          <w:rFonts w:ascii="Arial" w:hAnsi="Arial" w:eastAsiaTheme="minorHAnsi" w:cs="Arial"/>
          <w:sz w:val="24"/>
          <w:szCs w:val="24"/>
          <w:lang w:val="en-US" w:eastAsia="en-US" w:bidi="ar-SA"/>
        </w:rPr>
        <w:t xml:space="preserve">, </w:t>
      </w:r>
      <w:r w:rsidRPr="00F7264D" w:rsidR="00026B70">
        <w:rPr>
          <w:rFonts w:ascii="Arial" w:hAnsi="Arial" w:eastAsiaTheme="minorHAnsi" w:cs="Arial"/>
          <w:color w:val="000000"/>
          <w:spacing w:val="4"/>
          <w:sz w:val="24"/>
          <w:szCs w:val="24"/>
          <w:lang w:val="en-IE" w:eastAsia="en-US" w:bidi="ar-SA"/>
        </w:rPr>
        <w:t>Adanya</w:t>
      </w:r>
      <w:r w:rsidRPr="00F7264D" w:rsidR="00026B70">
        <w:rPr>
          <w:rFonts w:ascii="Arial" w:hAnsi="Arial" w:eastAsiaTheme="minorHAnsi" w:cs="Arial"/>
          <w:color w:val="000000"/>
          <w:spacing w:val="4"/>
          <w:sz w:val="24"/>
          <w:szCs w:val="24"/>
          <w:lang w:val="id-ID" w:eastAsia="en-US" w:bidi="ar-SA"/>
        </w:rPr>
        <w:t xml:space="preserve"> </w:t>
      </w:r>
      <w:r w:rsidR="00026B70">
        <w:rPr>
          <w:rFonts w:ascii="Arial" w:hAnsi="Arial" w:eastAsiaTheme="minorHAnsi" w:cs="Arial"/>
          <w:color w:val="000000"/>
          <w:spacing w:val="4"/>
          <w:sz w:val="24"/>
          <w:szCs w:val="24"/>
          <w:lang w:val="en-IE" w:eastAsia="en-US" w:bidi="ar-SA"/>
        </w:rPr>
        <w:t>legalitas dalam penerbitan kartu sidik jari yang ditandai dengan tanda tangan dan cap dari Kepala Unit Identifikasi Sat Reskrim Polres Dumai</w:t>
      </w:r>
      <w:r w:rsidR="00026B70">
        <w:rPr>
          <w:rFonts w:ascii="Arial" w:hAnsi="Arial" w:eastAsiaTheme="minorHAnsi" w:cs="Arial"/>
          <w:sz w:val="24"/>
          <w:szCs w:val="24"/>
          <w:lang w:val="en-US" w:eastAsia="en-US" w:bidi="ar-SA"/>
        </w:rPr>
        <w:t xml:space="preserve"> dengan frekuensi yang menyatakan sangat baik sebanyak 38 orang dengan persentase 52%, yang menyatakan baik sebanyak 35 orang dengan persentase 48%, dan </w:t>
      </w:r>
      <w:r w:rsidR="00026B70">
        <w:rPr>
          <w:rFonts w:ascii="Arial" w:hAnsi="Arial" w:eastAsiaTheme="minorHAnsi" w:cs="Arial"/>
          <w:sz w:val="24"/>
          <w:szCs w:val="24"/>
          <w:lang w:val="en-US" w:eastAsia="en-US" w:bidi="ar-SA"/>
        </w:rPr>
        <w:t>tidak ada satupun yang menyatakan kurang baik dan tidak baik</w:t>
      </w:r>
      <w:r w:rsidR="00DF0112">
        <w:rPr>
          <w:rFonts w:ascii="Arial" w:hAnsi="Arial" w:eastAsiaTheme="minorHAnsi" w:cs="Arial"/>
          <w:sz w:val="24"/>
          <w:szCs w:val="24"/>
          <w:lang w:val="en-US" w:eastAsia="en-US" w:bidi="ar-SA"/>
        </w:rPr>
        <w:t>,</w:t>
      </w:r>
      <w:r w:rsidRPr="002B6152" w:rsidR="00026B70">
        <w:rPr>
          <w:rFonts w:ascii="Arial" w:hAnsi="Arial" w:eastAsiaTheme="minorHAnsi" w:cs="Arial"/>
          <w:sz w:val="24"/>
          <w:szCs w:val="24"/>
          <w:lang w:val="en-US" w:eastAsia="en-US" w:bidi="ar-SA"/>
        </w:rPr>
        <w:t xml:space="preserve"> </w:t>
      </w:r>
      <w:r w:rsidR="00026B70">
        <w:rPr>
          <w:rFonts w:ascii="Arial" w:hAnsi="Arial" w:eastAsiaTheme="minorHAnsi" w:cs="Arial"/>
          <w:sz w:val="24"/>
          <w:szCs w:val="24"/>
          <w:lang w:val="en-US" w:eastAsia="en-US" w:bidi="ar-SA"/>
        </w:rPr>
        <w:t xml:space="preserve">Adanya kemampuan petugas dalam </w:t>
      </w:r>
      <w:r w:rsidRPr="00B85369" w:rsidR="00026B70">
        <w:rPr>
          <w:rFonts w:ascii="Arial" w:hAnsi="Arial" w:eastAsiaTheme="minorHAnsi" w:cs="Arial"/>
          <w:sz w:val="24"/>
          <w:szCs w:val="24"/>
          <w:lang w:val="en-US" w:eastAsia="en-US" w:bidi="ar-SA"/>
        </w:rPr>
        <w:t>memberika</w:t>
      </w:r>
      <w:r w:rsidR="00026B70">
        <w:rPr>
          <w:rFonts w:ascii="Arial" w:hAnsi="Arial" w:eastAsiaTheme="minorHAnsi" w:cs="Arial"/>
          <w:sz w:val="24"/>
          <w:szCs w:val="24"/>
          <w:lang w:val="en-US" w:eastAsia="en-US" w:bidi="ar-SA"/>
        </w:rPr>
        <w:t xml:space="preserve">n rasa aman dan kepastian hukum dalam </w:t>
      </w:r>
      <w:r w:rsidRPr="00B85369" w:rsidR="00026B70">
        <w:rPr>
          <w:rFonts w:ascii="Arial" w:hAnsi="Arial" w:eastAsiaTheme="minorHAnsi" w:cs="Arial"/>
          <w:sz w:val="24"/>
          <w:szCs w:val="24"/>
          <w:lang w:val="en-US" w:eastAsia="en-US" w:bidi="ar-SA"/>
        </w:rPr>
        <w:t xml:space="preserve">Proses pelayanan </w:t>
      </w:r>
      <w:r w:rsidR="00026B70">
        <w:rPr>
          <w:rFonts w:ascii="Arial" w:hAnsi="Arial" w:eastAsiaTheme="minorHAnsi" w:cs="Arial"/>
          <w:sz w:val="24"/>
          <w:szCs w:val="24"/>
          <w:lang w:val="en-US" w:eastAsia="en-US" w:bidi="ar-SA"/>
        </w:rPr>
        <w:t>sidik jari dengan frekuensi yang menyatakan sangat baik sebanyak 22 orang dengan persentase 30%, yang menyatakan baik sebanyak 51 orang dengan persentase 70%, dan tidak ada satupun yang menyatakan kurang baik dan tidak baik.</w:t>
      </w:r>
      <w:r w:rsidRPr="00E31D68">
        <w:rPr>
          <w:rFonts w:ascii="Arial" w:hAnsi="Arial" w:eastAsiaTheme="minorHAnsi" w:cs="Arial"/>
          <w:sz w:val="24"/>
          <w:szCs w:val="24"/>
          <w:lang w:val="en-US" w:eastAsia="en-US" w:bidi="ar-SA"/>
        </w:rPr>
        <w:t xml:space="preserve"> </w:t>
      </w:r>
    </w:p>
    <w:p w:rsidR="00026B70" w:rsidRPr="007B78B8" w:rsidP="007B78B8" w14:paraId="0336393E" w14:textId="4A76B22F">
      <w:pPr>
        <w:pStyle w:val="ListParagraph"/>
        <w:spacing w:after="200" w:line="480" w:lineRule="auto"/>
        <w:ind w:left="0" w:firstLine="851"/>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sidR="00F315F9">
        <w:rPr>
          <w:rFonts w:ascii="Arial" w:hAnsi="Arial" w:eastAsiaTheme="minorHAnsi" w:cs="Arial"/>
          <w:sz w:val="24"/>
          <w:szCs w:val="24"/>
          <w:lang w:val="en-US" w:eastAsia="zh-CN" w:bidi="ar-SA"/>
        </w:rPr>
        <w:t>responden Kemanan</w:t>
      </w:r>
      <w:r>
        <w:rPr>
          <w:rFonts w:ascii="Arial" w:hAnsi="Arial" w:eastAsiaTheme="minorHAnsi" w:cs="Arial"/>
          <w:sz w:val="24"/>
          <w:szCs w:val="24"/>
          <w:lang w:val="en-US" w:eastAsia="zh-CN" w:bidi="ar-SA"/>
        </w:rPr>
        <w:t xml:space="preserve"> </w:t>
      </w:r>
      <w:r>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6F042D" w:rsidRPr="00E31D68" w:rsidP="00B520AC" w14:paraId="5A1306A5" w14:textId="366DDCAD">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F315F9">
        <w:rPr>
          <w:rFonts w:ascii="Arial" w:hAnsi="Arial" w:eastAsiaTheme="minorHAnsi" w:cs="Arial"/>
          <w:b/>
          <w:bCs/>
          <w:sz w:val="24"/>
          <w:szCs w:val="24"/>
          <w:lang w:val="en-US" w:eastAsia="zh-CN" w:bidi="ar-SA"/>
        </w:rPr>
        <w:t>5</w:t>
      </w:r>
    </w:p>
    <w:p w:rsidR="006F042D" w:rsidP="006F042D" w14:paraId="26F2C335" w14:textId="6E147FFB">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00F315F9">
        <w:rPr>
          <w:rFonts w:ascii="Arial" w:hAnsi="Arial" w:eastAsiaTheme="minorHAnsi" w:cs="Arial"/>
          <w:b/>
          <w:bCs/>
          <w:color w:val="000000"/>
          <w:sz w:val="24"/>
          <w:szCs w:val="24"/>
          <w:lang w:val="en-US" w:eastAsia="en-US" w:bidi="ar-SA"/>
        </w:rPr>
        <w:t>Keamanan</w:t>
      </w:r>
    </w:p>
    <w:p w:rsidR="006F042D" w:rsidRPr="00FF26FF" w:rsidP="006F042D" w14:paraId="4A3784DF" w14:textId="77777777">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pada</w:t>
      </w:r>
      <w:r>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6F042D" w:rsidP="006F042D" w14:paraId="4EF136D4" w14:textId="111662DB">
      <w:pPr>
        <w:spacing w:after="200" w:line="276" w:lineRule="auto"/>
        <w:jc w:val="left"/>
        <w:rPr>
          <w:rFonts w:ascii="Calibri" w:eastAsia="Calibri" w:hAnsi="Calibri" w:cs="Arial"/>
          <w:i/>
          <w:iCs/>
          <w:sz w:val="20"/>
          <w:szCs w:val="20"/>
          <w:lang w:val="en-US" w:eastAsia="en-US" w:bidi="ar-SA"/>
        </w:rPr>
      </w:pPr>
      <w:r>
        <w:rPr>
          <w:noProof/>
        </w:rPr>
        <w:drawing>
          <wp:inline distT="0" distB="0" distL="0" distR="0">
            <wp:extent cx="5029200" cy="2743200"/>
            <wp:effectExtent l="0" t="0" r="19050" b="19050"/>
            <wp:docPr id="1287" name="Chart 12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844DD">
        <w:rPr>
          <w:rFonts w:asciiTheme="minorHAnsi" w:eastAsiaTheme="minorHAnsi" w:hAnsiTheme="minorHAnsi" w:cs="Arial"/>
          <w:i/>
          <w:iCs/>
          <w:sz w:val="20"/>
          <w:szCs w:val="20"/>
          <w:lang w:val="en-US" w:eastAsia="en-US" w:bidi="ar-SA"/>
        </w:rPr>
        <w:t xml:space="preserve"> </w:t>
      </w:r>
      <w:r w:rsidR="00D35AAD">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6F042D" w:rsidRPr="00E31D68" w:rsidP="006F042D" w14:paraId="16D1385D" w14:textId="59C52C5E">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sidR="00515250">
        <w:rPr>
          <w:rFonts w:ascii="Arial" w:hAnsi="Arial" w:eastAsiaTheme="minorHAnsi" w:cs="Arial"/>
          <w:sz w:val="24"/>
          <w:szCs w:val="24"/>
          <w:lang w:val="en-US" w:eastAsia="en-US" w:bidi="ar-SA"/>
        </w:rPr>
        <w:t xml:space="preserve"> Pie V.5</w:t>
      </w:r>
      <w:r w:rsidRPr="00E31D68">
        <w:rPr>
          <w:rFonts w:ascii="Arial" w:hAnsi="Arial" w:eastAsiaTheme="minorHAnsi" w:cs="Arial"/>
          <w:sz w:val="24"/>
          <w:szCs w:val="24"/>
          <w:lang w:val="en-US" w:eastAsia="en-US" w:bidi="ar-SA"/>
        </w:rPr>
        <w:t xml:space="preserve"> diatas</w:t>
      </w:r>
      <w:r w:rsidRPr="007B78B8" w:rsidR="007B78B8">
        <w:rPr>
          <w:rFonts w:ascii="Arial" w:hAnsi="Arial" w:eastAsiaTheme="minorHAnsi" w:cs="Arial"/>
          <w:sz w:val="24"/>
          <w:szCs w:val="24"/>
          <w:lang w:val="en-US" w:eastAsia="en-US" w:bidi="ar-SA"/>
        </w:rPr>
        <w:t xml:space="preserve"> </w:t>
      </w:r>
      <w:r w:rsidRPr="00E31D68" w:rsidR="007B78B8">
        <w:rPr>
          <w:rFonts w:ascii="Arial" w:hAnsi="Arial" w:eastAsiaTheme="minorHAnsi" w:cs="Arial"/>
          <w:sz w:val="24"/>
          <w:szCs w:val="24"/>
          <w:lang w:val="en-US" w:eastAsia="en-US" w:bidi="ar-SA"/>
        </w:rPr>
        <w:t xml:space="preserve">hasil penelitian menunjukkan bahwa </w:t>
      </w:r>
      <w:r w:rsidR="007B78B8">
        <w:rPr>
          <w:rFonts w:ascii="Arial" w:hAnsi="Arial" w:eastAsiaTheme="minorHAnsi" w:cs="Arial"/>
          <w:sz w:val="24"/>
          <w:szCs w:val="24"/>
          <w:lang w:val="en-US" w:eastAsia="en-US" w:bidi="ar-SA"/>
        </w:rPr>
        <w:t>indikator Keamanan dinyatakan Baik, kenyataan ini diperoleh dari 7</w:t>
      </w:r>
      <w:r w:rsidRPr="00E31D68" w:rsidR="007B78B8">
        <w:rPr>
          <w:rFonts w:ascii="Arial" w:hAnsi="Arial" w:eastAsiaTheme="minorHAnsi" w:cs="Arial"/>
          <w:sz w:val="24"/>
          <w:szCs w:val="24"/>
          <w:lang w:val="en-US" w:eastAsia="en-US" w:bidi="ar-SA"/>
        </w:rPr>
        <w:t>3 resp</w:t>
      </w:r>
      <w:r w:rsidR="007B78B8">
        <w:rPr>
          <w:rFonts w:ascii="Arial" w:hAnsi="Arial" w:eastAsiaTheme="minorHAnsi" w:cs="Arial"/>
          <w:sz w:val="24"/>
          <w:szCs w:val="24"/>
          <w:lang w:val="en-US" w:eastAsia="en-US" w:bidi="ar-SA"/>
        </w:rPr>
        <w:t>onden yang memberikan tanggapan Baik sebesar 62</w:t>
      </w:r>
      <w:r w:rsidRPr="00E31D68" w:rsidR="007B78B8">
        <w:rPr>
          <w:rFonts w:ascii="Arial" w:hAnsi="Arial" w:eastAsiaTheme="minorHAnsi" w:cs="Arial"/>
          <w:sz w:val="24"/>
          <w:szCs w:val="24"/>
          <w:lang w:val="en-US" w:eastAsia="en-US" w:bidi="ar-SA"/>
        </w:rPr>
        <w:t xml:space="preserve">%, </w:t>
      </w:r>
      <w:r w:rsidR="007B78B8">
        <w:rPr>
          <w:rFonts w:ascii="Arial" w:hAnsi="Arial" w:eastAsiaTheme="minorHAnsi" w:cs="Arial"/>
          <w:sz w:val="24"/>
          <w:szCs w:val="24"/>
          <w:lang w:val="en-US" w:eastAsia="en-US" w:bidi="ar-SA"/>
        </w:rPr>
        <w:t>sedangkan yang menyatakan</w:t>
      </w:r>
      <w:r w:rsidRPr="00E31D68" w:rsidR="007B78B8">
        <w:rPr>
          <w:rFonts w:ascii="Arial" w:hAnsi="Arial" w:eastAsiaTheme="minorHAnsi" w:cs="Arial"/>
          <w:sz w:val="24"/>
          <w:szCs w:val="24"/>
          <w:lang w:val="en-US" w:eastAsia="en-US" w:bidi="ar-SA"/>
        </w:rPr>
        <w:t xml:space="preserve"> </w:t>
      </w:r>
      <w:r w:rsidR="007B78B8">
        <w:rPr>
          <w:rFonts w:ascii="Arial" w:hAnsi="Arial" w:eastAsiaTheme="minorHAnsi" w:cs="Arial"/>
          <w:sz w:val="24"/>
          <w:szCs w:val="24"/>
          <w:lang w:val="en-US" w:eastAsia="en-US" w:bidi="ar-SA"/>
        </w:rPr>
        <w:t xml:space="preserve">Sangat </w:t>
      </w:r>
      <w:r w:rsidRPr="00E31D68" w:rsidR="007B78B8">
        <w:rPr>
          <w:rFonts w:ascii="Arial" w:hAnsi="Arial" w:eastAsiaTheme="minorHAnsi" w:cs="Arial"/>
          <w:sz w:val="24"/>
          <w:szCs w:val="24"/>
          <w:lang w:val="en-US" w:eastAsia="en-US" w:bidi="ar-SA"/>
        </w:rPr>
        <w:t xml:space="preserve">Baik sebesar </w:t>
      </w:r>
      <w:r w:rsidR="007B78B8">
        <w:rPr>
          <w:rFonts w:ascii="Arial" w:hAnsi="Arial" w:eastAsiaTheme="minorHAnsi" w:cs="Arial"/>
          <w:sz w:val="24"/>
          <w:szCs w:val="24"/>
          <w:lang w:val="en-US" w:eastAsia="en-US" w:bidi="ar-SA"/>
        </w:rPr>
        <w:t xml:space="preserve">38%, </w:t>
      </w:r>
      <w:r w:rsidRPr="00E31D68" w:rsidR="007B78B8">
        <w:rPr>
          <w:rFonts w:ascii="Arial" w:hAnsi="Arial" w:eastAsiaTheme="minorHAnsi" w:cs="Arial"/>
          <w:sz w:val="24"/>
          <w:szCs w:val="24"/>
          <w:lang w:val="en-US" w:eastAsia="en-US" w:bidi="ar-SA"/>
        </w:rPr>
        <w:t>dan tidak ada satupun respo</w:t>
      </w:r>
      <w:r w:rsidR="007B78B8">
        <w:rPr>
          <w:rFonts w:ascii="Arial" w:hAnsi="Arial" w:eastAsiaTheme="minorHAnsi" w:cs="Arial"/>
          <w:sz w:val="24"/>
          <w:szCs w:val="24"/>
          <w:lang w:val="en-US" w:eastAsia="en-US" w:bidi="ar-SA"/>
        </w:rPr>
        <w:t xml:space="preserve">nden yang menyatakan </w:t>
      </w:r>
      <w:r w:rsidR="00721844">
        <w:rPr>
          <w:rFonts w:ascii="Arial" w:hAnsi="Arial" w:eastAsiaTheme="minorHAnsi" w:cs="Arial"/>
          <w:sz w:val="24"/>
          <w:szCs w:val="24"/>
          <w:lang w:val="en-US" w:eastAsia="en-US" w:bidi="ar-SA"/>
        </w:rPr>
        <w:t xml:space="preserve">Kurang Baik dan </w:t>
      </w:r>
      <w:r w:rsidR="007B78B8">
        <w:rPr>
          <w:rFonts w:ascii="Arial" w:hAnsi="Arial" w:eastAsiaTheme="minorHAnsi" w:cs="Arial"/>
          <w:sz w:val="24"/>
          <w:szCs w:val="24"/>
          <w:lang w:val="en-US" w:eastAsia="en-US" w:bidi="ar-SA"/>
        </w:rPr>
        <w:t>Tidak Baik</w:t>
      </w:r>
      <w:r w:rsidRPr="00E31D68">
        <w:rPr>
          <w:rFonts w:ascii="Arial" w:hAnsi="Arial" w:eastAsiaTheme="minorHAnsi" w:cs="Arial"/>
          <w:sz w:val="24"/>
          <w:szCs w:val="24"/>
          <w:lang w:val="en-US" w:eastAsia="en-US" w:bidi="ar-SA"/>
        </w:rPr>
        <w:t>.</w:t>
      </w:r>
    </w:p>
    <w:p w:rsidR="008D1BAD" w:rsidP="007A2BDF" w14:paraId="6195981B"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Tanggungjawab</w:t>
      </w:r>
    </w:p>
    <w:p w:rsidR="008D1BAD" w:rsidP="00674406" w14:paraId="42F9291D" w14:textId="77777777">
      <w:pPr>
        <w:pStyle w:val="ListParagraph"/>
        <w:spacing w:after="0" w:line="480" w:lineRule="auto"/>
        <w:ind w:left="0" w:firstLine="873"/>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tanggung jawab dalam penelitian ini adalah pelayanan publik yang diberikan oleh Unit Identifikasi Sat Reskrim Polres Dumai harus </w:t>
      </w:r>
      <w:r w:rsidRPr="00B85369">
        <w:rPr>
          <w:rFonts w:ascii="Arial" w:hAnsi="Arial" w:eastAsiaTheme="minorHAnsi" w:cs="Arial"/>
          <w:sz w:val="24"/>
          <w:szCs w:val="24"/>
          <w:lang w:val="en-US" w:eastAsia="en-US" w:bidi="ar-SA"/>
        </w:rPr>
        <w:t>bertanggungjawab atas penyelenggaraan pelayanan dan penyelesaian keluhan/persoalan dalam pelaksanaan pelayanan publik.</w:t>
      </w:r>
      <w:r>
        <w:rPr>
          <w:rFonts w:ascii="Arial" w:hAnsi="Arial" w:eastAsiaTheme="minorHAnsi" w:cs="Arial"/>
          <w:sz w:val="24"/>
          <w:szCs w:val="24"/>
          <w:lang w:val="en-US" w:eastAsia="en-US" w:bidi="ar-SA"/>
        </w:rPr>
        <w:t xml:space="preserve"> dalam hal itu sub indikator tanggungjawab dapat dilihat dari:</w:t>
      </w:r>
    </w:p>
    <w:p w:rsidR="008D1BAD" w:rsidP="007A2BDF" w14:paraId="6BAB0730" w14:textId="77777777">
      <w:pPr>
        <w:pStyle w:val="ListParagraph"/>
        <w:numPr>
          <w:ilvl w:val="0"/>
          <w:numId w:val="75"/>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yang memiliki rasa tanggung jawab untuk mengutamakan kepentingan masyarakat</w:t>
      </w:r>
      <w:r>
        <w:rPr>
          <w:rFonts w:ascii="Arial" w:hAnsi="Arial" w:eastAsiaTheme="minorHAnsi" w:cs="Arial"/>
          <w:color w:val="000000"/>
          <w:spacing w:val="4"/>
          <w:sz w:val="24"/>
          <w:szCs w:val="24"/>
          <w:lang w:val="en-IE" w:eastAsia="en-US" w:bidi="ar-SA"/>
        </w:rPr>
        <w:t xml:space="preserve"> pada saat memberikan pelayanan sidik jari.</w:t>
      </w:r>
    </w:p>
    <w:p w:rsidR="008C3E4E" w:rsidRPr="00F7264D" w:rsidP="008C3E4E" w14:paraId="3596CD3F" w14:textId="707F390D">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IE" w:eastAsia="en-US" w:bidi="ar-SA"/>
        </w:rPr>
      </w:pPr>
      <w:r w:rsidRPr="00C66228">
        <w:rPr>
          <w:rFonts w:ascii="Arial" w:hAnsi="Arial" w:eastAsiaTheme="minorHAnsi" w:cs="Arial"/>
          <w:sz w:val="24"/>
          <w:szCs w:val="24"/>
          <w:lang w:val="en-US" w:eastAsia="en-US" w:bidi="ar-SA"/>
        </w:rPr>
        <w:t xml:space="preserve">Dalam melaksanakan suatu pekerjaan diperlukan </w:t>
      </w:r>
      <w:r w:rsidRPr="00C66228">
        <w:rPr>
          <w:rFonts w:ascii="Arial" w:hAnsi="Arial" w:eastAsiaTheme="minorHAnsi" w:cs="Arial"/>
          <w:sz w:val="24"/>
          <w:szCs w:val="24"/>
          <w:lang w:val="id-ID" w:eastAsia="en-US" w:bidi="ar-SA"/>
        </w:rPr>
        <w:t xml:space="preserve">tanggung jawab </w:t>
      </w:r>
      <w:r w:rsidRPr="00C66228">
        <w:rPr>
          <w:rFonts w:ascii="Arial" w:hAnsi="Arial" w:eastAsiaTheme="minorHAnsi" w:cs="Arial"/>
          <w:sz w:val="24"/>
          <w:szCs w:val="24"/>
          <w:lang w:val="en-US" w:eastAsia="en-US" w:bidi="ar-SA"/>
        </w:rPr>
        <w:t xml:space="preserve"> dalam</w:t>
      </w:r>
      <w:r w:rsidRPr="00C66228">
        <w:rPr>
          <w:rFonts w:ascii="Arial" w:hAnsi="Arial" w:eastAsiaTheme="minorHAnsi" w:cs="Arial"/>
          <w:sz w:val="24"/>
          <w:szCs w:val="24"/>
          <w:lang w:val="id-ID" w:eastAsia="en-US" w:bidi="ar-SA"/>
        </w:rPr>
        <w:t xml:space="preserve"> </w:t>
      </w:r>
      <w:r w:rsidRPr="00C66228">
        <w:rPr>
          <w:rFonts w:ascii="Arial" w:hAnsi="Arial" w:eastAsiaTheme="minorHAnsi" w:cs="Arial"/>
          <w:sz w:val="24"/>
          <w:szCs w:val="24"/>
          <w:lang w:val="en-US" w:eastAsia="en-US" w:bidi="ar-SA"/>
        </w:rPr>
        <w:t>melakukan kegiatan.</w:t>
      </w:r>
      <w:r w:rsidRPr="00C66228">
        <w:rPr>
          <w:rFonts w:ascii="Arial" w:hAnsi="Arial" w:eastAsiaTheme="minorHAnsi" w:cs="Arial"/>
          <w:sz w:val="24"/>
          <w:szCs w:val="24"/>
          <w:lang w:val="id-ID" w:eastAsia="en-US" w:bidi="ar-SA"/>
        </w:rPr>
        <w:t xml:space="preserve"> </w:t>
      </w:r>
      <w:r w:rsidRPr="00C66228">
        <w:rPr>
          <w:rFonts w:ascii="Arial" w:hAnsi="Arial" w:eastAsiaTheme="minorHAnsi" w:cs="Arial"/>
          <w:sz w:val="24"/>
          <w:szCs w:val="24"/>
          <w:lang w:val="en-US" w:eastAsia="en-US" w:bidi="ar-SA"/>
        </w:rPr>
        <w:t xml:space="preserve">Dengan demikian, </w:t>
      </w:r>
      <w:r>
        <w:rPr>
          <w:rFonts w:ascii="Arial" w:hAnsi="Arial" w:eastAsiaTheme="minorHAnsi" w:cs="Arial"/>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mengutamakan kepentingan masyarakat</w:t>
      </w:r>
      <w:r>
        <w:rPr>
          <w:rFonts w:ascii="Arial" w:hAnsi="Arial" w:eastAsiaTheme="minorHAnsi" w:cs="Arial"/>
          <w:color w:val="000000"/>
          <w:spacing w:val="4"/>
          <w:sz w:val="24"/>
          <w:szCs w:val="24"/>
          <w:lang w:val="en-IE" w:eastAsia="en-US" w:bidi="ar-SA"/>
        </w:rPr>
        <w:t xml:space="preserve"> pada saat memberikan pelayanan sidik jari.</w:t>
      </w:r>
    </w:p>
    <w:p w:rsidR="008D1BAD" w:rsidP="007A2BDF" w14:paraId="1B3FAB7C" w14:textId="77777777">
      <w:pPr>
        <w:pStyle w:val="ListParagraph"/>
        <w:numPr>
          <w:ilvl w:val="0"/>
          <w:numId w:val="75"/>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yang bersikap peduli atas kebutuhan masyarakat dalam memberikan pelayanan</w:t>
      </w:r>
      <w:r>
        <w:rPr>
          <w:rFonts w:ascii="Arial" w:hAnsi="Arial" w:eastAsiaTheme="minorHAnsi" w:cs="Arial"/>
          <w:color w:val="000000"/>
          <w:spacing w:val="4"/>
          <w:sz w:val="24"/>
          <w:szCs w:val="24"/>
          <w:lang w:val="en-IE" w:eastAsia="en-US" w:bidi="ar-SA"/>
        </w:rPr>
        <w:t xml:space="preserve"> sidik jari</w:t>
      </w:r>
      <w:r w:rsidRPr="00F7264D">
        <w:rPr>
          <w:rFonts w:ascii="Arial" w:hAnsi="Arial" w:eastAsiaTheme="minorHAnsi" w:cs="Arial"/>
          <w:color w:val="000000"/>
          <w:spacing w:val="4"/>
          <w:sz w:val="24"/>
          <w:szCs w:val="24"/>
          <w:lang w:val="en-IE" w:eastAsia="en-US" w:bidi="ar-SA"/>
        </w:rPr>
        <w:t>.</w:t>
      </w:r>
    </w:p>
    <w:p w:rsidR="00950DA8" w:rsidRPr="00950DA8" w:rsidP="00950DA8" w14:paraId="1733DEE1" w14:textId="56C3F58E">
      <w:pPr>
        <w:pStyle w:val="ListParagraph"/>
        <w:tabs>
          <w:tab w:val="left" w:pos="1134"/>
        </w:tabs>
        <w:spacing w:after="200" w:line="480" w:lineRule="auto"/>
        <w:ind w:left="567"/>
        <w:contextualSpacing/>
        <w:jc w:val="both"/>
        <w:rPr>
          <w:rFonts w:ascii="Arial" w:eastAsia="Calibri" w:hAnsi="Arial" w:cs="Arial"/>
          <w:spacing w:val="4"/>
          <w:sz w:val="24"/>
          <w:szCs w:val="24"/>
          <w:lang w:val="en-IE" w:eastAsia="en-US" w:bidi="ar-SA"/>
        </w:rPr>
      </w:pPr>
      <w:r w:rsidRPr="00C66228">
        <w:rPr>
          <w:rFonts w:ascii="Arial" w:hAnsi="Arial" w:eastAsiaTheme="minorHAnsi" w:cs="Arial"/>
          <w:sz w:val="24"/>
          <w:szCs w:val="24"/>
          <w:lang w:val="en-US" w:eastAsia="en-US" w:bidi="ar-SA"/>
        </w:rPr>
        <w:t xml:space="preserve">Dalam pemberian pelayanan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harus mampu memberikan</w:t>
      </w:r>
      <w:r>
        <w:rPr>
          <w:rFonts w:ascii="Arial" w:hAnsi="Arial" w:eastAsiaTheme="minorHAnsi" w:cs="Arial"/>
          <w:sz w:val="24"/>
          <w:szCs w:val="24"/>
          <w:lang w:val="en-US" w:eastAsia="en-US" w:bidi="ar-SA"/>
        </w:rPr>
        <w:t xml:space="preserve"> layanan kepada masyarakat </w:t>
      </w:r>
      <w:r w:rsidRPr="00950DA8">
        <w:rPr>
          <w:rFonts w:ascii="Arial" w:hAnsi="Arial" w:eastAsiaTheme="minorHAnsi" w:cs="Arial"/>
          <w:sz w:val="24"/>
          <w:szCs w:val="24"/>
          <w:lang w:val="en-US" w:eastAsia="en-US" w:bidi="ar-SA"/>
        </w:rPr>
        <w:t xml:space="preserve"> yang ditunjukkan dengan adanya </w:t>
      </w:r>
      <w:r>
        <w:rPr>
          <w:rFonts w:ascii="Arial" w:hAnsi="Arial" w:eastAsiaTheme="minorHAnsi" w:cs="Arial"/>
          <w:sz w:val="24"/>
          <w:szCs w:val="24"/>
          <w:lang w:val="en-US" w:eastAsia="en-US" w:bidi="ar-SA"/>
        </w:rPr>
        <w:t xml:space="preserve">sikap peduli, </w:t>
      </w:r>
      <w:r w:rsidRPr="00950DA8">
        <w:rPr>
          <w:rFonts w:ascii="Arial" w:hAnsi="Arial" w:eastAsiaTheme="minorHAnsi" w:cs="Arial"/>
          <w:sz w:val="24"/>
          <w:szCs w:val="24"/>
          <w:lang w:val="en-US" w:eastAsia="en-US" w:bidi="ar-SA"/>
        </w:rPr>
        <w:t>perhatian dan tindakan nyata, dengan tujuan untuk memberi kenyamanan dan</w:t>
      </w:r>
      <w:r>
        <w:rPr>
          <w:rFonts w:ascii="Arial" w:hAnsi="Arial" w:eastAsiaTheme="minorHAnsi" w:cs="Arial"/>
          <w:sz w:val="24"/>
          <w:szCs w:val="24"/>
          <w:lang w:val="en-US" w:eastAsia="en-US" w:bidi="ar-SA"/>
        </w:rPr>
        <w:t xml:space="preserve"> rasa aman kepada masyarakat.</w:t>
      </w:r>
    </w:p>
    <w:p w:rsidR="008D1BAD" w:rsidRPr="00950DA8" w:rsidP="007A2BDF" w14:paraId="74A26EDD" w14:textId="77777777">
      <w:pPr>
        <w:pStyle w:val="ListParagraph"/>
        <w:numPr>
          <w:ilvl w:val="0"/>
          <w:numId w:val="75"/>
        </w:numPr>
        <w:spacing w:after="0" w:line="480" w:lineRule="auto"/>
        <w:ind w:left="567" w:hanging="567"/>
        <w:contextualSpacing/>
        <w:jc w:val="both"/>
        <w:rPr>
          <w:rFonts w:ascii="Arial" w:eastAsia="Calibri" w:hAnsi="Arial" w:cs="Arial"/>
          <w:sz w:val="24"/>
          <w:szCs w:val="24"/>
          <w:lang w:val="en-US"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iCs/>
          <w:sz w:val="24"/>
          <w:szCs w:val="24"/>
          <w:lang w:val="en-US" w:eastAsia="en-US" w:bidi="ar-SA"/>
        </w:rPr>
        <w:t xml:space="preserve">petugas </w:t>
      </w:r>
      <w:r w:rsidRPr="00F7264D">
        <w:rPr>
          <w:rFonts w:ascii="Arial" w:hAnsi="Arial" w:eastAsiaTheme="minorHAnsi" w:cs="Arial"/>
          <w:color w:val="000000"/>
          <w:spacing w:val="4"/>
          <w:sz w:val="24"/>
          <w:szCs w:val="24"/>
          <w:lang w:val="en-IE" w:eastAsia="en-US" w:bidi="ar-SA"/>
        </w:rPr>
        <w:t>yang melayani masyarakat secara adil dan merata berdasarkan peraturan yang berlaku.</w:t>
      </w:r>
    </w:p>
    <w:p w:rsidR="002137F8" w:rsidP="00950DA8" w14:paraId="3411C223" w14:textId="5E82F1E8">
      <w:pPr>
        <w:pStyle w:val="ListParagraph"/>
        <w:spacing w:after="0" w:line="480" w:lineRule="auto"/>
        <w:ind w:left="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petugas Unit Identifikasi Sat Reskrim Polres Dumai </w:t>
      </w:r>
      <w:r w:rsidRPr="00950DA8">
        <w:rPr>
          <w:rFonts w:ascii="Arial" w:hAnsi="Arial" w:eastAsiaTheme="minorHAnsi" w:cs="Arial"/>
          <w:sz w:val="24"/>
          <w:szCs w:val="24"/>
          <w:lang w:val="en-US" w:eastAsia="en-US" w:bidi="ar-SA"/>
        </w:rPr>
        <w:t>wajib memberikan pelayanan secara adil dan merata kepada masyarakat dengan dilandasi kesetiaan dan ketaatan kepada</w:t>
      </w:r>
      <w:r>
        <w:rPr>
          <w:rFonts w:ascii="Arial" w:hAnsi="Arial" w:eastAsiaTheme="minorHAnsi" w:cs="Arial"/>
          <w:sz w:val="24"/>
          <w:szCs w:val="24"/>
          <w:lang w:val="en-US" w:eastAsia="en-US" w:bidi="ar-SA"/>
        </w:rPr>
        <w:t xml:space="preserve"> peraturan yang berlaku</w:t>
      </w:r>
      <w:r w:rsidRPr="00950DA8">
        <w:rPr>
          <w:rFonts w:ascii="Arial" w:hAnsi="Arial" w:eastAsiaTheme="minorHAnsi" w:cs="Arial"/>
          <w:sz w:val="24"/>
          <w:szCs w:val="24"/>
          <w:lang w:val="en-US" w:eastAsia="en-US" w:bidi="ar-SA"/>
        </w:rPr>
        <w:t>.</w:t>
      </w:r>
    </w:p>
    <w:p w:rsidR="00515250" w:rsidRPr="009B6A8E" w:rsidP="000936D2" w14:paraId="6125FA71" w14:textId="4E788285">
      <w:pPr>
        <w:spacing w:after="200" w:line="480" w:lineRule="auto"/>
        <w:ind w:firstLine="426"/>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Tanggungjawab</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515250" w:rsidRPr="00E228EC" w:rsidP="00B520AC" w14:paraId="7883021C" w14:textId="5AB0EC28">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V.9</w:t>
      </w:r>
    </w:p>
    <w:p w:rsidR="00515250" w:rsidRPr="00E228EC" w:rsidP="00515250" w14:paraId="54F4EB8D" w14:textId="7051AF81">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Tanggungjawab</w:t>
      </w:r>
    </w:p>
    <w:tbl>
      <w:tblPr>
        <w:tblStyle w:val="TableGrid00"/>
        <w:tblW w:w="8335" w:type="dxa"/>
        <w:tblInd w:w="-5" w:type="dxa"/>
        <w:tblLayout w:type="fixed"/>
        <w:tblLook w:val="04A0"/>
      </w:tblPr>
      <w:tblGrid>
        <w:gridCol w:w="539"/>
        <w:gridCol w:w="3543"/>
        <w:gridCol w:w="709"/>
        <w:gridCol w:w="709"/>
        <w:gridCol w:w="709"/>
        <w:gridCol w:w="567"/>
        <w:gridCol w:w="567"/>
        <w:gridCol w:w="992"/>
      </w:tblGrid>
      <w:tr w14:paraId="47CB3AC9" w14:textId="77777777" w:rsidTr="002D33AE">
        <w:tblPrEx>
          <w:tblW w:w="8335" w:type="dxa"/>
          <w:tblInd w:w="-5" w:type="dxa"/>
          <w:tblLayout w:type="fixed"/>
          <w:tblLook w:val="04A0"/>
        </w:tblPrEx>
        <w:trPr>
          <w:trHeight w:val="551"/>
        </w:trPr>
        <w:tc>
          <w:tcPr>
            <w:tcW w:w="539" w:type="dxa"/>
            <w:vMerge w:val="restart"/>
          </w:tcPr>
          <w:p w:rsidR="00515250" w:rsidRPr="006B0657" w:rsidP="002D33AE" w14:paraId="52FD5D82"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515250" w:rsidRPr="006B0657" w:rsidP="002D33AE" w14:paraId="5CF9238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43" w:type="dxa"/>
            <w:vMerge w:val="restart"/>
          </w:tcPr>
          <w:p w:rsidR="00515250" w:rsidRPr="006B0657" w:rsidP="002D33AE" w14:paraId="5CD51A68"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515250" w:rsidRPr="006B0657" w:rsidP="002D33AE" w14:paraId="7662E73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61" w:type="dxa"/>
            <w:gridSpan w:val="5"/>
            <w:vAlign w:val="center"/>
          </w:tcPr>
          <w:p w:rsidR="00515250" w:rsidRPr="006B0657" w:rsidP="002D33AE" w14:paraId="4B4DF8B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515250" w:rsidRPr="006B0657" w:rsidP="002D33AE" w14:paraId="094C1B9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226D0DFC" w14:textId="77777777" w:rsidTr="00DB5C5F">
        <w:tblPrEx>
          <w:tblW w:w="8335" w:type="dxa"/>
          <w:tblInd w:w="-5" w:type="dxa"/>
          <w:tblLayout w:type="fixed"/>
          <w:tblLook w:val="04A0"/>
        </w:tblPrEx>
        <w:trPr>
          <w:trHeight w:val="354"/>
        </w:trPr>
        <w:tc>
          <w:tcPr>
            <w:tcW w:w="539" w:type="dxa"/>
            <w:vMerge/>
          </w:tcPr>
          <w:p w:rsidR="00515250" w:rsidRPr="006B0657" w:rsidP="002D33AE" w14:paraId="5A9AFD12"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515250" w:rsidRPr="006B0657" w:rsidP="002D33AE" w14:paraId="06EB8365"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515250" w:rsidRPr="006B0657" w:rsidP="00DB5C5F" w14:paraId="141C63B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515250" w:rsidRPr="006B0657" w:rsidP="00DB5C5F" w14:paraId="202AAC9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515250" w:rsidRPr="006B0657" w:rsidP="00DB5C5F" w14:paraId="202BE46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515250" w:rsidRPr="006B0657" w:rsidP="00DB5C5F" w14:paraId="4EE67BE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515250" w:rsidRPr="006B0657" w:rsidP="00DB5C5F" w14:paraId="7B2BBB4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515250" w:rsidRPr="006B0657" w:rsidP="00DB5C5F" w14:paraId="57BDAB9A"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5F14B26D" w14:textId="77777777" w:rsidTr="00DB5C5F">
        <w:tblPrEx>
          <w:tblW w:w="8335" w:type="dxa"/>
          <w:tblInd w:w="-5" w:type="dxa"/>
          <w:tblLayout w:type="fixed"/>
          <w:tblLook w:val="04A0"/>
        </w:tblPrEx>
        <w:trPr>
          <w:trHeight w:val="541"/>
        </w:trPr>
        <w:tc>
          <w:tcPr>
            <w:tcW w:w="539" w:type="dxa"/>
            <w:vMerge w:val="restart"/>
          </w:tcPr>
          <w:p w:rsidR="00515250" w:rsidRPr="006B0657" w:rsidP="002D33AE" w14:paraId="4CBE4A9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43" w:type="dxa"/>
            <w:vMerge w:val="restart"/>
            <w:vAlign w:val="center"/>
          </w:tcPr>
          <w:p w:rsidR="00515250" w:rsidRPr="00515250" w:rsidP="002D33AE" w14:paraId="3B4199F1" w14:textId="6B97242C">
            <w:pPr>
              <w:spacing w:after="0" w:line="240" w:lineRule="auto"/>
              <w:jc w:val="both"/>
              <w:rPr>
                <w:rFonts w:ascii="Arial" w:hAnsi="Arial" w:cs="Arial"/>
                <w:color w:val="000000"/>
                <w:sz w:val="22"/>
                <w:szCs w:val="22"/>
                <w:lang w:val="en-US" w:eastAsia="en-US" w:bidi="ar-SA"/>
              </w:rPr>
            </w:pPr>
            <w:r w:rsidRPr="00515250">
              <w:rPr>
                <w:rFonts w:ascii="Arial" w:hAnsi="Arial" w:eastAsiaTheme="minorHAnsi" w:cs="Arial"/>
                <w:color w:val="000000"/>
                <w:spacing w:val="4"/>
                <w:sz w:val="22"/>
                <w:szCs w:val="22"/>
                <w:lang w:val="en-IE" w:eastAsia="en-US" w:bidi="ar-SA"/>
              </w:rPr>
              <w:t>Adanya</w:t>
            </w:r>
            <w:r w:rsidRPr="00515250">
              <w:rPr>
                <w:rFonts w:ascii="Arial" w:hAnsi="Arial" w:eastAsiaTheme="minorHAnsi" w:cs="Arial"/>
                <w:color w:val="000000"/>
                <w:spacing w:val="4"/>
                <w:sz w:val="22"/>
                <w:szCs w:val="22"/>
                <w:lang w:val="id-ID" w:eastAsia="en-US" w:bidi="ar-SA"/>
              </w:rPr>
              <w:t xml:space="preserve"> </w:t>
            </w:r>
            <w:r w:rsidRPr="00515250">
              <w:rPr>
                <w:rFonts w:ascii="Arial" w:hAnsi="Arial" w:eastAsiaTheme="minorHAnsi" w:cs="Arial"/>
                <w:iCs/>
                <w:sz w:val="22"/>
                <w:szCs w:val="22"/>
                <w:lang w:val="en-US" w:eastAsia="en-US" w:bidi="ar-SA"/>
              </w:rPr>
              <w:t xml:space="preserve">petugas </w:t>
            </w:r>
            <w:r w:rsidRPr="00515250">
              <w:rPr>
                <w:rFonts w:ascii="Arial" w:hAnsi="Arial" w:eastAsiaTheme="minorHAnsi" w:cs="Arial"/>
                <w:color w:val="000000"/>
                <w:spacing w:val="4"/>
                <w:sz w:val="22"/>
                <w:szCs w:val="22"/>
                <w:lang w:val="en-IE" w:eastAsia="en-US" w:bidi="ar-SA"/>
              </w:rPr>
              <w:t>yang memiliki rasa tanggung jawab untuk mengutamakan kepentingan masyarakat pada saat memberikan pelayanan sidik jari</w:t>
            </w:r>
          </w:p>
        </w:tc>
        <w:tc>
          <w:tcPr>
            <w:tcW w:w="709" w:type="dxa"/>
            <w:vAlign w:val="center"/>
          </w:tcPr>
          <w:p w:rsidR="00515250" w:rsidRPr="006B0657" w:rsidP="00DB5C5F" w14:paraId="5EBB86C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515250" w:rsidRPr="006B0657" w:rsidP="00DB5C5F" w14:paraId="5B2E13B3" w14:textId="6022D5F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26</w:t>
            </w:r>
          </w:p>
        </w:tc>
        <w:tc>
          <w:tcPr>
            <w:tcW w:w="709" w:type="dxa"/>
            <w:vAlign w:val="center"/>
          </w:tcPr>
          <w:p w:rsidR="00515250" w:rsidRPr="006B0657" w:rsidP="00DB5C5F" w14:paraId="11B69598" w14:textId="6B4A7DF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45</w:t>
            </w:r>
          </w:p>
        </w:tc>
        <w:tc>
          <w:tcPr>
            <w:tcW w:w="567" w:type="dxa"/>
            <w:vAlign w:val="center"/>
          </w:tcPr>
          <w:p w:rsidR="00515250" w:rsidRPr="006B0657" w:rsidP="00DB5C5F" w14:paraId="24959A59" w14:textId="6EB2142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w:t>
            </w:r>
          </w:p>
        </w:tc>
        <w:tc>
          <w:tcPr>
            <w:tcW w:w="567" w:type="dxa"/>
            <w:vAlign w:val="center"/>
          </w:tcPr>
          <w:p w:rsidR="00515250" w:rsidRPr="006B0657" w:rsidP="00DB5C5F" w14:paraId="1A4F0FAB"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515250" w:rsidRPr="006B0657" w:rsidP="00DB5C5F" w14:paraId="6618C399"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6B24F237" w14:textId="77777777" w:rsidTr="00DB5C5F">
        <w:tblPrEx>
          <w:tblW w:w="8335" w:type="dxa"/>
          <w:tblInd w:w="-5" w:type="dxa"/>
          <w:tblLayout w:type="fixed"/>
          <w:tblLook w:val="04A0"/>
        </w:tblPrEx>
        <w:trPr>
          <w:trHeight w:val="563"/>
        </w:trPr>
        <w:tc>
          <w:tcPr>
            <w:tcW w:w="539" w:type="dxa"/>
            <w:vMerge/>
          </w:tcPr>
          <w:p w:rsidR="000936D2" w:rsidRPr="006B0657" w:rsidP="002D33AE" w14:paraId="380DE461"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0936D2" w:rsidRPr="00515250" w:rsidP="002D33AE" w14:paraId="07FF1C7B"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0936D2" w:rsidRPr="006B0657" w:rsidP="00DB5C5F" w14:paraId="60F459D9" w14:textId="4C549F3F">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0936D2" w:rsidRPr="006B0657" w:rsidP="00DB5C5F" w14:paraId="1927B865" w14:textId="132EBF9D">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35%</w:t>
            </w:r>
          </w:p>
        </w:tc>
        <w:tc>
          <w:tcPr>
            <w:tcW w:w="709" w:type="dxa"/>
            <w:shd w:val="clear" w:color="auto" w:fill="FFFF00"/>
            <w:vAlign w:val="center"/>
          </w:tcPr>
          <w:p w:rsidR="000936D2" w:rsidRPr="006B0657" w:rsidP="00DB5C5F" w14:paraId="23D9B703" w14:textId="51D87EE7">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62%</w:t>
            </w:r>
          </w:p>
        </w:tc>
        <w:tc>
          <w:tcPr>
            <w:tcW w:w="567" w:type="dxa"/>
            <w:shd w:val="clear" w:color="auto" w:fill="FFFF00"/>
            <w:vAlign w:val="center"/>
          </w:tcPr>
          <w:p w:rsidR="000936D2" w:rsidRPr="006B0657" w:rsidP="00DB5C5F" w14:paraId="724EAA08" w14:textId="0AB7DDD2">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3%</w:t>
            </w:r>
          </w:p>
        </w:tc>
        <w:tc>
          <w:tcPr>
            <w:tcW w:w="567" w:type="dxa"/>
            <w:shd w:val="clear" w:color="auto" w:fill="FFFF00"/>
            <w:vAlign w:val="center"/>
          </w:tcPr>
          <w:p w:rsidR="000936D2" w:rsidRPr="006B0657" w:rsidP="00DB5C5F" w14:paraId="4EDDDABC" w14:textId="0DA7562C">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0936D2" w:rsidRPr="006B0657" w:rsidP="00DB5C5F" w14:paraId="301D3271" w14:textId="3DFD64B1">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5681CAA6" w14:textId="77777777" w:rsidTr="00DB5C5F">
        <w:tblPrEx>
          <w:tblW w:w="8335" w:type="dxa"/>
          <w:tblInd w:w="-5" w:type="dxa"/>
          <w:tblLayout w:type="fixed"/>
          <w:tblLook w:val="04A0"/>
        </w:tblPrEx>
        <w:trPr>
          <w:trHeight w:val="551"/>
        </w:trPr>
        <w:tc>
          <w:tcPr>
            <w:tcW w:w="539" w:type="dxa"/>
            <w:vMerge w:val="restart"/>
          </w:tcPr>
          <w:p w:rsidR="00515250" w:rsidRPr="006B0657" w:rsidP="002D33AE" w14:paraId="036D07A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43" w:type="dxa"/>
            <w:vMerge w:val="restart"/>
            <w:vAlign w:val="center"/>
          </w:tcPr>
          <w:p w:rsidR="00515250" w:rsidRPr="00515250" w:rsidP="002D33AE" w14:paraId="08CBDCF4" w14:textId="33B8A7A1">
            <w:pPr>
              <w:spacing w:after="0" w:line="240" w:lineRule="auto"/>
              <w:jc w:val="both"/>
              <w:rPr>
                <w:rFonts w:ascii="Arial" w:hAnsi="Arial" w:cs="Arial"/>
                <w:sz w:val="22"/>
                <w:szCs w:val="22"/>
                <w:lang w:val="en-US" w:eastAsia="en-US" w:bidi="ar-SA"/>
              </w:rPr>
            </w:pPr>
            <w:r w:rsidRPr="00515250">
              <w:rPr>
                <w:rFonts w:ascii="Arial" w:hAnsi="Arial" w:eastAsiaTheme="minorHAnsi" w:cs="Arial"/>
                <w:color w:val="000000"/>
                <w:spacing w:val="4"/>
                <w:sz w:val="22"/>
                <w:szCs w:val="22"/>
                <w:lang w:val="en-IE" w:eastAsia="en-US" w:bidi="ar-SA"/>
              </w:rPr>
              <w:t>Adanya</w:t>
            </w:r>
            <w:r w:rsidRPr="00515250">
              <w:rPr>
                <w:rFonts w:ascii="Arial" w:hAnsi="Arial" w:eastAsiaTheme="minorHAnsi" w:cs="Arial"/>
                <w:color w:val="000000"/>
                <w:spacing w:val="4"/>
                <w:sz w:val="22"/>
                <w:szCs w:val="22"/>
                <w:lang w:val="id-ID" w:eastAsia="en-US" w:bidi="ar-SA"/>
              </w:rPr>
              <w:t xml:space="preserve"> </w:t>
            </w:r>
            <w:r w:rsidRPr="00515250">
              <w:rPr>
                <w:rFonts w:ascii="Arial" w:hAnsi="Arial" w:eastAsiaTheme="minorHAnsi" w:cs="Arial"/>
                <w:iCs/>
                <w:sz w:val="22"/>
                <w:szCs w:val="22"/>
                <w:lang w:val="en-US" w:eastAsia="en-US" w:bidi="ar-SA"/>
              </w:rPr>
              <w:t xml:space="preserve">petugas </w:t>
            </w:r>
            <w:r w:rsidRPr="00515250">
              <w:rPr>
                <w:rFonts w:ascii="Arial" w:hAnsi="Arial" w:eastAsiaTheme="minorHAnsi" w:cs="Arial"/>
                <w:color w:val="000000"/>
                <w:spacing w:val="4"/>
                <w:sz w:val="22"/>
                <w:szCs w:val="22"/>
                <w:lang w:val="en-IE" w:eastAsia="en-US" w:bidi="ar-SA"/>
              </w:rPr>
              <w:t>yang bersikap peduli atas kebutuhan masyarakat dalam memberikan pelayanan sidik jari</w:t>
            </w:r>
          </w:p>
        </w:tc>
        <w:tc>
          <w:tcPr>
            <w:tcW w:w="709" w:type="dxa"/>
            <w:vAlign w:val="center"/>
          </w:tcPr>
          <w:p w:rsidR="00515250" w:rsidRPr="006B0657" w:rsidP="00DB5C5F" w14:paraId="0FE8281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515250" w:rsidRPr="006B0657" w:rsidP="00DB5C5F" w14:paraId="58572E68" w14:textId="4ED5F25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31</w:t>
            </w:r>
          </w:p>
        </w:tc>
        <w:tc>
          <w:tcPr>
            <w:tcW w:w="709" w:type="dxa"/>
            <w:vAlign w:val="center"/>
          </w:tcPr>
          <w:p w:rsidR="00515250" w:rsidRPr="006B0657" w:rsidP="00DB5C5F" w14:paraId="239C3821" w14:textId="2B5716B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41</w:t>
            </w:r>
          </w:p>
        </w:tc>
        <w:tc>
          <w:tcPr>
            <w:tcW w:w="567" w:type="dxa"/>
            <w:vAlign w:val="center"/>
          </w:tcPr>
          <w:p w:rsidR="00515250" w:rsidRPr="006B0657" w:rsidP="00DB5C5F" w14:paraId="3B22167E" w14:textId="6EA6C7A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515250" w:rsidRPr="006B0657" w:rsidP="00DB5C5F" w14:paraId="25C5A4B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515250" w:rsidRPr="006B0657" w:rsidP="00DB5C5F" w14:paraId="2A4C91C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2DEC2A07" w14:textId="77777777" w:rsidTr="00DB5C5F">
        <w:tblPrEx>
          <w:tblW w:w="8335" w:type="dxa"/>
          <w:tblInd w:w="-5" w:type="dxa"/>
          <w:tblLayout w:type="fixed"/>
          <w:tblLook w:val="04A0"/>
        </w:tblPrEx>
        <w:trPr>
          <w:trHeight w:val="391"/>
        </w:trPr>
        <w:tc>
          <w:tcPr>
            <w:tcW w:w="539" w:type="dxa"/>
            <w:vMerge/>
          </w:tcPr>
          <w:p w:rsidR="000936D2" w:rsidRPr="006B0657" w:rsidP="002D33AE" w14:paraId="4C481B18"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0936D2" w:rsidRPr="00515250" w:rsidP="002D33AE" w14:paraId="05444AED"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0936D2" w:rsidRPr="006B0657" w:rsidP="00DB5C5F" w14:paraId="27FB2C75" w14:textId="4E29708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0936D2" w:rsidRPr="006B0657" w:rsidP="00DB5C5F" w14:paraId="69E54D7B" w14:textId="3FF94D3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42%</w:t>
            </w:r>
          </w:p>
        </w:tc>
        <w:tc>
          <w:tcPr>
            <w:tcW w:w="709" w:type="dxa"/>
            <w:shd w:val="clear" w:color="auto" w:fill="FFFF00"/>
            <w:vAlign w:val="center"/>
          </w:tcPr>
          <w:p w:rsidR="000936D2" w:rsidRPr="006B0657" w:rsidP="00DB5C5F" w14:paraId="1CDA64BE" w14:textId="09056CE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56%</w:t>
            </w:r>
          </w:p>
        </w:tc>
        <w:tc>
          <w:tcPr>
            <w:tcW w:w="567" w:type="dxa"/>
            <w:shd w:val="clear" w:color="auto" w:fill="FFFF00"/>
            <w:vAlign w:val="center"/>
          </w:tcPr>
          <w:p w:rsidR="000936D2" w:rsidRPr="006B0657" w:rsidP="00DB5C5F" w14:paraId="01578693" w14:textId="52429F2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0936D2" w:rsidRPr="006B0657" w:rsidP="00DB5C5F" w14:paraId="15D255B3" w14:textId="10A495CF">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0936D2" w:rsidRPr="006B0657" w:rsidP="00DB5C5F" w14:paraId="412E7285" w14:textId="33E646C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1F78DB87" w14:textId="77777777" w:rsidTr="00DB5C5F">
        <w:tblPrEx>
          <w:tblW w:w="8335" w:type="dxa"/>
          <w:tblInd w:w="-5" w:type="dxa"/>
          <w:tblLayout w:type="fixed"/>
          <w:tblLook w:val="04A0"/>
        </w:tblPrEx>
        <w:trPr>
          <w:trHeight w:val="565"/>
        </w:trPr>
        <w:tc>
          <w:tcPr>
            <w:tcW w:w="539" w:type="dxa"/>
            <w:vMerge w:val="restart"/>
          </w:tcPr>
          <w:p w:rsidR="00515250" w:rsidRPr="006B0657" w:rsidP="002D33AE" w14:paraId="5815184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43" w:type="dxa"/>
            <w:vMerge w:val="restart"/>
            <w:vAlign w:val="center"/>
          </w:tcPr>
          <w:p w:rsidR="00515250" w:rsidRPr="00515250" w:rsidP="002D33AE" w14:paraId="3C510514" w14:textId="118F4A14">
            <w:pPr>
              <w:spacing w:after="120" w:line="240" w:lineRule="auto"/>
              <w:jc w:val="both"/>
              <w:rPr>
                <w:rFonts w:ascii="Arial" w:hAnsi="Arial" w:cs="Arial"/>
                <w:sz w:val="22"/>
                <w:szCs w:val="22"/>
                <w:lang w:val="id-ID" w:eastAsia="zh-CN" w:bidi="ar-SA"/>
              </w:rPr>
            </w:pPr>
            <w:r w:rsidRPr="00515250">
              <w:rPr>
                <w:rFonts w:ascii="Arial" w:hAnsi="Arial" w:eastAsiaTheme="minorHAnsi" w:cs="Arial"/>
                <w:color w:val="000000"/>
                <w:spacing w:val="4"/>
                <w:sz w:val="22"/>
                <w:szCs w:val="22"/>
                <w:lang w:val="en-IE" w:eastAsia="en-US" w:bidi="ar-SA"/>
              </w:rPr>
              <w:t>Adanya</w:t>
            </w:r>
            <w:r w:rsidRPr="00515250">
              <w:rPr>
                <w:rFonts w:ascii="Arial" w:hAnsi="Arial" w:eastAsiaTheme="minorHAnsi" w:cs="Arial"/>
                <w:color w:val="000000"/>
                <w:spacing w:val="4"/>
                <w:sz w:val="22"/>
                <w:szCs w:val="22"/>
                <w:lang w:val="id-ID" w:eastAsia="en-US" w:bidi="ar-SA"/>
              </w:rPr>
              <w:t xml:space="preserve"> </w:t>
            </w:r>
            <w:r w:rsidRPr="00515250">
              <w:rPr>
                <w:rFonts w:ascii="Arial" w:hAnsi="Arial" w:eastAsiaTheme="minorHAnsi" w:cs="Arial"/>
                <w:iCs/>
                <w:sz w:val="22"/>
                <w:szCs w:val="22"/>
                <w:lang w:val="zh-CN" w:eastAsia="en-US" w:bidi="ar-SA"/>
              </w:rPr>
              <w:t xml:space="preserve">petugas </w:t>
            </w:r>
            <w:r w:rsidRPr="00515250">
              <w:rPr>
                <w:rFonts w:ascii="Arial" w:hAnsi="Arial" w:eastAsiaTheme="minorHAnsi" w:cs="Arial"/>
                <w:color w:val="000000"/>
                <w:spacing w:val="4"/>
                <w:sz w:val="22"/>
                <w:szCs w:val="22"/>
                <w:lang w:val="en-IE" w:eastAsia="en-US" w:bidi="ar-SA"/>
              </w:rPr>
              <w:t>yang melayani masyarakat secara adil dan merata berdasarkan peraturan yang berlaku</w:t>
            </w:r>
          </w:p>
        </w:tc>
        <w:tc>
          <w:tcPr>
            <w:tcW w:w="709" w:type="dxa"/>
            <w:vAlign w:val="center"/>
          </w:tcPr>
          <w:p w:rsidR="00515250" w:rsidRPr="006B0657" w:rsidP="00DB5C5F" w14:paraId="0B3CAD5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515250" w:rsidRPr="006B0657" w:rsidP="00DB5C5F" w14:paraId="31D239EC" w14:textId="73EB414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20</w:t>
            </w:r>
          </w:p>
        </w:tc>
        <w:tc>
          <w:tcPr>
            <w:tcW w:w="709" w:type="dxa"/>
            <w:vAlign w:val="center"/>
          </w:tcPr>
          <w:p w:rsidR="00515250" w:rsidRPr="006B0657" w:rsidP="00DB5C5F" w14:paraId="6904D45F" w14:textId="4017D97B">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52</w:t>
            </w:r>
          </w:p>
        </w:tc>
        <w:tc>
          <w:tcPr>
            <w:tcW w:w="567" w:type="dxa"/>
            <w:vAlign w:val="center"/>
          </w:tcPr>
          <w:p w:rsidR="00515250" w:rsidRPr="006B0657" w:rsidP="00DB5C5F" w14:paraId="79541ED8" w14:textId="1E17C09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515250" w:rsidRPr="006B0657" w:rsidP="00DB5C5F" w14:paraId="2B30389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515250" w:rsidRPr="006B0657" w:rsidP="00DB5C5F" w14:paraId="73F880F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20151A3A" w14:textId="77777777" w:rsidTr="00DB5C5F">
        <w:tblPrEx>
          <w:tblW w:w="8335" w:type="dxa"/>
          <w:tblInd w:w="-5" w:type="dxa"/>
          <w:tblLayout w:type="fixed"/>
          <w:tblLook w:val="04A0"/>
        </w:tblPrEx>
        <w:trPr>
          <w:trHeight w:val="571"/>
        </w:trPr>
        <w:tc>
          <w:tcPr>
            <w:tcW w:w="539" w:type="dxa"/>
            <w:vMerge/>
          </w:tcPr>
          <w:p w:rsidR="000936D2" w:rsidRPr="006B0657" w:rsidP="002D33AE" w14:paraId="7A8A8250"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0936D2" w:rsidRPr="006B0657" w:rsidP="002D33AE" w14:paraId="2EB620B6"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shd w:val="clear" w:color="auto" w:fill="FFFF00"/>
            <w:vAlign w:val="center"/>
          </w:tcPr>
          <w:p w:rsidR="000936D2" w:rsidRPr="006B0657" w:rsidP="00DB5C5F" w14:paraId="1C11C44E" w14:textId="101DC60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0936D2" w:rsidRPr="006B0657" w:rsidP="00DB5C5F" w14:paraId="70A4A42C" w14:textId="4228BBC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28</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0936D2" w:rsidRPr="006B0657" w:rsidP="00DB5C5F" w14:paraId="773B22E4" w14:textId="0708B88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71</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0936D2" w:rsidRPr="006B0657" w:rsidP="00DB5C5F" w14:paraId="32B68F39" w14:textId="757C862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0936D2" w:rsidRPr="006B0657" w:rsidP="00DB5C5F" w14:paraId="20A14411" w14:textId="4B5361E3">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0936D2" w:rsidRPr="006B0657" w:rsidP="00DB5C5F" w14:paraId="65BD0927" w14:textId="00F97E9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23E3B1AA" w14:textId="77777777" w:rsidTr="00DB5C5F">
        <w:tblPrEx>
          <w:tblW w:w="8335" w:type="dxa"/>
          <w:tblInd w:w="-5" w:type="dxa"/>
          <w:tblLayout w:type="fixed"/>
          <w:tblLook w:val="04A0"/>
        </w:tblPrEx>
        <w:trPr>
          <w:trHeight w:val="400"/>
        </w:trPr>
        <w:tc>
          <w:tcPr>
            <w:tcW w:w="4082" w:type="dxa"/>
            <w:gridSpan w:val="2"/>
            <w:vMerge w:val="restart"/>
            <w:vAlign w:val="center"/>
          </w:tcPr>
          <w:p w:rsidR="00515250" w:rsidRPr="006B0657" w:rsidP="002D33AE" w14:paraId="649BDC9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709" w:type="dxa"/>
            <w:vAlign w:val="center"/>
          </w:tcPr>
          <w:p w:rsidR="00515250" w:rsidRPr="006B0657" w:rsidP="00DB5C5F" w14:paraId="4A6B600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515250" w:rsidRPr="006B0657" w:rsidP="00DB5C5F" w14:paraId="1450DDF1" w14:textId="7A752695">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77</w:t>
            </w:r>
          </w:p>
        </w:tc>
        <w:tc>
          <w:tcPr>
            <w:tcW w:w="709" w:type="dxa"/>
            <w:vAlign w:val="center"/>
          </w:tcPr>
          <w:p w:rsidR="00515250" w:rsidRPr="006B0657" w:rsidP="00DB5C5F" w14:paraId="7D5F2CC1" w14:textId="4CF47BA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138</w:t>
            </w:r>
          </w:p>
        </w:tc>
        <w:tc>
          <w:tcPr>
            <w:tcW w:w="567" w:type="dxa"/>
            <w:vAlign w:val="center"/>
          </w:tcPr>
          <w:p w:rsidR="00515250" w:rsidRPr="006B0657" w:rsidP="00DB5C5F" w14:paraId="4744EFE2" w14:textId="7365A1A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w:t>
            </w:r>
          </w:p>
        </w:tc>
        <w:tc>
          <w:tcPr>
            <w:tcW w:w="567" w:type="dxa"/>
            <w:vAlign w:val="center"/>
          </w:tcPr>
          <w:p w:rsidR="00515250" w:rsidRPr="006B0657" w:rsidP="00DB5C5F" w14:paraId="3AB39009"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515250" w:rsidRPr="006B0657" w:rsidP="00DB5C5F" w14:paraId="15A9886E" w14:textId="77777777">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5F393095" w14:textId="77777777" w:rsidTr="00DB5C5F">
        <w:tblPrEx>
          <w:tblW w:w="8335" w:type="dxa"/>
          <w:tblInd w:w="-5" w:type="dxa"/>
          <w:tblLayout w:type="fixed"/>
          <w:tblLook w:val="04A0"/>
        </w:tblPrEx>
        <w:trPr>
          <w:trHeight w:val="354"/>
        </w:trPr>
        <w:tc>
          <w:tcPr>
            <w:tcW w:w="4082" w:type="dxa"/>
            <w:gridSpan w:val="2"/>
            <w:vMerge/>
          </w:tcPr>
          <w:p w:rsidR="00515250" w:rsidRPr="006B0657" w:rsidP="002D33AE" w14:paraId="71238818"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515250" w:rsidRPr="006B0657" w:rsidP="00DB5C5F" w14:paraId="7B28E98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515250" w:rsidRPr="006B0657" w:rsidP="00DB5C5F" w14:paraId="6B9457D4" w14:textId="1B80D03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35</w:t>
            </w:r>
            <w:r w:rsidRPr="006B0657">
              <w:rPr>
                <w:rFonts w:ascii="Arial" w:hAnsi="Arial" w:eastAsiaTheme="minorHAnsi" w:cs="Arial"/>
                <w:color w:val="000000"/>
                <w:sz w:val="22"/>
                <w:szCs w:val="22"/>
                <w:lang w:val="en-US" w:eastAsia="en-US" w:bidi="ar-SA"/>
              </w:rPr>
              <w:t>%</w:t>
            </w:r>
          </w:p>
        </w:tc>
        <w:tc>
          <w:tcPr>
            <w:tcW w:w="709" w:type="dxa"/>
            <w:vAlign w:val="center"/>
          </w:tcPr>
          <w:p w:rsidR="00515250" w:rsidRPr="006B0657" w:rsidP="00DB5C5F" w14:paraId="34FA543B" w14:textId="0D46771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63</w:t>
            </w:r>
            <w:r w:rsidRPr="006B0657">
              <w:rPr>
                <w:rFonts w:ascii="Arial" w:hAnsi="Arial" w:eastAsiaTheme="minorHAnsi" w:cs="Arial"/>
                <w:color w:val="000000"/>
                <w:sz w:val="22"/>
                <w:szCs w:val="22"/>
                <w:lang w:val="en-US" w:eastAsia="en-US" w:bidi="ar-SA"/>
              </w:rPr>
              <w:t>%</w:t>
            </w:r>
          </w:p>
        </w:tc>
        <w:tc>
          <w:tcPr>
            <w:tcW w:w="567" w:type="dxa"/>
            <w:vAlign w:val="center"/>
          </w:tcPr>
          <w:p w:rsidR="00515250" w:rsidRPr="006B0657" w:rsidP="00DB5C5F" w14:paraId="027E2AC9" w14:textId="7C134AC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w:t>
            </w:r>
            <w:r w:rsidRPr="006B0657">
              <w:rPr>
                <w:rFonts w:ascii="Arial" w:hAnsi="Arial" w:eastAsiaTheme="minorHAnsi" w:cs="Arial"/>
                <w:color w:val="000000"/>
                <w:sz w:val="22"/>
                <w:szCs w:val="22"/>
                <w:lang w:val="en-US" w:eastAsia="en-US" w:bidi="ar-SA"/>
              </w:rPr>
              <w:t>%</w:t>
            </w:r>
          </w:p>
        </w:tc>
        <w:tc>
          <w:tcPr>
            <w:tcW w:w="567" w:type="dxa"/>
            <w:vAlign w:val="center"/>
          </w:tcPr>
          <w:p w:rsidR="00515250" w:rsidRPr="006B0657" w:rsidP="00DB5C5F" w14:paraId="3D3C223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515250" w:rsidRPr="006B0657" w:rsidP="00DB5C5F" w14:paraId="46F9262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515250" w:rsidP="00515250" w14:paraId="38F4C79C" w14:textId="22D641EF">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515250" w:rsidRPr="00E31D68" w:rsidP="00DF0112" w14:paraId="219A775A" w14:textId="0F5D1B1F">
      <w:pPr>
        <w:spacing w:after="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sidR="003A3D4F">
        <w:rPr>
          <w:rFonts w:ascii="Arial" w:hAnsi="Arial" w:eastAsiaTheme="minorHAnsi" w:cs="Arial"/>
          <w:sz w:val="24"/>
          <w:szCs w:val="24"/>
          <w:lang w:val="en-US" w:eastAsia="en-US" w:bidi="ar-SA"/>
        </w:rPr>
        <w:t>9</w:t>
      </w:r>
      <w:r w:rsidRPr="00E31D68">
        <w:rPr>
          <w:rFonts w:ascii="Arial" w:hAnsi="Arial" w:eastAsiaTheme="minorHAnsi" w:cs="Arial"/>
          <w:sz w:val="24"/>
          <w:szCs w:val="24"/>
          <w:lang w:val="en-US" w:eastAsia="en-US" w:bidi="ar-SA"/>
        </w:rPr>
        <w:t xml:space="preserve"> </w:t>
      </w:r>
      <w:r w:rsidRPr="002B6152">
        <w:rPr>
          <w:rFonts w:ascii="Arial" w:hAnsi="Arial" w:eastAsiaTheme="minorHAnsi" w:cs="Arial"/>
          <w:sz w:val="24"/>
          <w:szCs w:val="24"/>
          <w:lang w:val="en-US" w:eastAsia="en-US" w:bidi="ar-SA"/>
        </w:rPr>
        <w:t>diatas menunjukkan tanggapan respo</w:t>
      </w:r>
      <w:r>
        <w:rPr>
          <w:rFonts w:ascii="Arial" w:hAnsi="Arial" w:eastAsiaTheme="minorHAnsi" w:cs="Arial"/>
          <w:sz w:val="24"/>
          <w:szCs w:val="24"/>
          <w:lang w:val="en-US" w:eastAsia="en-US" w:bidi="ar-SA"/>
        </w:rPr>
        <w:t>n</w:t>
      </w:r>
      <w:r w:rsidR="00420BEE">
        <w:rPr>
          <w:rFonts w:ascii="Arial" w:hAnsi="Arial" w:eastAsiaTheme="minorHAnsi" w:cs="Arial"/>
          <w:sz w:val="24"/>
          <w:szCs w:val="24"/>
          <w:lang w:val="en-US" w:eastAsia="en-US" w:bidi="ar-SA"/>
        </w:rPr>
        <w:t>den penelitian tentang, Tanggungjawab</w:t>
      </w:r>
      <w:r w:rsidRPr="002B6152">
        <w:rPr>
          <w:rFonts w:ascii="Arial" w:hAnsi="Arial" w:eastAsiaTheme="minorHAnsi" w:cs="Arial"/>
          <w:sz w:val="24"/>
          <w:szCs w:val="24"/>
          <w:lang w:val="en-US" w:eastAsia="en-US" w:bidi="ar-SA"/>
        </w:rPr>
        <w:t xml:space="preserve"> pada Unit Identifikasi Sat Reskrim </w:t>
      </w:r>
      <w:r w:rsidRPr="002B6152">
        <w:rPr>
          <w:rFonts w:ascii="Arial" w:hAnsi="Arial" w:eastAsiaTheme="minorHAnsi" w:cs="Arial"/>
          <w:sz w:val="24"/>
          <w:szCs w:val="24"/>
          <w:lang w:val="en-US" w:eastAsia="en-US" w:bidi="ar-SA"/>
        </w:rPr>
        <w:t xml:space="preserve">Polres Dumai dapat dilihat dari </w:t>
      </w:r>
      <w:r w:rsidRPr="002B6152" w:rsidR="00026B70">
        <w:rPr>
          <w:rFonts w:ascii="Arial" w:hAnsi="Arial" w:eastAsiaTheme="minorHAnsi" w:cs="Arial"/>
          <w:sz w:val="24"/>
          <w:szCs w:val="24"/>
          <w:lang w:val="en-US" w:eastAsia="en-US" w:bidi="ar-SA"/>
        </w:rPr>
        <w:t xml:space="preserve">sub Indikator </w:t>
      </w:r>
      <w:r w:rsidRPr="00F7264D" w:rsidR="00026B70">
        <w:rPr>
          <w:rFonts w:ascii="Arial" w:hAnsi="Arial" w:eastAsiaTheme="minorHAnsi" w:cs="Arial"/>
          <w:color w:val="000000"/>
          <w:spacing w:val="4"/>
          <w:sz w:val="24"/>
          <w:szCs w:val="24"/>
          <w:lang w:val="en-IE" w:eastAsia="en-US" w:bidi="ar-SA"/>
        </w:rPr>
        <w:t>Adanya</w:t>
      </w:r>
      <w:r w:rsidRPr="00F7264D" w:rsidR="00026B70">
        <w:rPr>
          <w:rFonts w:ascii="Arial" w:hAnsi="Arial" w:eastAsiaTheme="minorHAnsi" w:cs="Arial"/>
          <w:color w:val="000000"/>
          <w:spacing w:val="4"/>
          <w:sz w:val="24"/>
          <w:szCs w:val="24"/>
          <w:lang w:val="id-ID" w:eastAsia="en-US" w:bidi="ar-SA"/>
        </w:rPr>
        <w:t xml:space="preserve"> </w:t>
      </w:r>
      <w:r w:rsidRPr="00F7264D" w:rsidR="00026B70">
        <w:rPr>
          <w:rFonts w:ascii="Arial" w:hAnsi="Arial" w:eastAsiaTheme="minorHAnsi" w:cs="Arial"/>
          <w:iCs/>
          <w:sz w:val="24"/>
          <w:szCs w:val="24"/>
          <w:lang w:val="en-US" w:eastAsia="en-US" w:bidi="ar-SA"/>
        </w:rPr>
        <w:t xml:space="preserve">petugas </w:t>
      </w:r>
      <w:r w:rsidRPr="00F7264D" w:rsidR="00026B70">
        <w:rPr>
          <w:rFonts w:ascii="Arial" w:hAnsi="Arial" w:eastAsiaTheme="minorHAnsi" w:cs="Arial"/>
          <w:color w:val="000000"/>
          <w:spacing w:val="4"/>
          <w:sz w:val="24"/>
          <w:szCs w:val="24"/>
          <w:lang w:val="en-IE" w:eastAsia="en-US" w:bidi="ar-SA"/>
        </w:rPr>
        <w:t>yang memiliki rasa tanggung jawab untuk mengutamakan kepentingan masyarakat</w:t>
      </w:r>
      <w:r w:rsidR="00026B70">
        <w:rPr>
          <w:rFonts w:ascii="Arial" w:hAnsi="Arial" w:eastAsiaTheme="minorHAnsi" w:cs="Arial"/>
          <w:color w:val="000000"/>
          <w:spacing w:val="4"/>
          <w:sz w:val="24"/>
          <w:szCs w:val="24"/>
          <w:lang w:val="en-IE" w:eastAsia="en-US" w:bidi="ar-SA"/>
        </w:rPr>
        <w:t xml:space="preserve"> pada saat memberikan pelayanan sidik jari</w:t>
      </w:r>
      <w:r w:rsidR="00026B70">
        <w:rPr>
          <w:rFonts w:ascii="Arial" w:hAnsi="Arial" w:eastAsiaTheme="minorHAnsi" w:cs="Arial"/>
          <w:sz w:val="24"/>
          <w:szCs w:val="24"/>
          <w:lang w:val="en-US" w:eastAsia="en-US" w:bidi="ar-SA"/>
        </w:rPr>
        <w:t xml:space="preserve"> dengan dengan frekuensi yang menyatakan sangat baik sebanyak 26 orang dengan persentase 35%, yang menyatakan baik sebanyak 45 orang dengan persentase 62%, yang menyatakan kurang baik hanya 2 orang dengan persentase 3%, dan tidak ada satupun yang menyatakan tidak baik</w:t>
      </w:r>
      <w:r w:rsidRPr="002B6152" w:rsidR="00026B70">
        <w:rPr>
          <w:rFonts w:ascii="Arial" w:hAnsi="Arial" w:eastAsiaTheme="minorHAnsi" w:cs="Arial"/>
          <w:sz w:val="24"/>
          <w:szCs w:val="24"/>
          <w:lang w:val="en-US" w:eastAsia="en-US" w:bidi="ar-SA"/>
        </w:rPr>
        <w:t xml:space="preserve">, </w:t>
      </w:r>
      <w:r w:rsidRPr="00F7264D" w:rsidR="00026B70">
        <w:rPr>
          <w:rFonts w:ascii="Arial" w:hAnsi="Arial" w:eastAsiaTheme="minorHAnsi" w:cs="Arial"/>
          <w:color w:val="000000"/>
          <w:spacing w:val="4"/>
          <w:sz w:val="24"/>
          <w:szCs w:val="24"/>
          <w:lang w:val="en-IE" w:eastAsia="en-US" w:bidi="ar-SA"/>
        </w:rPr>
        <w:t>Adanya</w:t>
      </w:r>
      <w:r w:rsidRPr="00F7264D" w:rsidR="00026B70">
        <w:rPr>
          <w:rFonts w:ascii="Arial" w:hAnsi="Arial" w:eastAsiaTheme="minorHAnsi" w:cs="Arial"/>
          <w:color w:val="000000"/>
          <w:spacing w:val="4"/>
          <w:sz w:val="24"/>
          <w:szCs w:val="24"/>
          <w:lang w:val="id-ID" w:eastAsia="en-US" w:bidi="ar-SA"/>
        </w:rPr>
        <w:t xml:space="preserve"> </w:t>
      </w:r>
      <w:r w:rsidRPr="00F7264D" w:rsidR="00026B70">
        <w:rPr>
          <w:rFonts w:ascii="Arial" w:hAnsi="Arial" w:eastAsiaTheme="minorHAnsi" w:cs="Arial"/>
          <w:iCs/>
          <w:sz w:val="24"/>
          <w:szCs w:val="24"/>
          <w:lang w:val="en-US" w:eastAsia="en-US" w:bidi="ar-SA"/>
        </w:rPr>
        <w:t xml:space="preserve">petugas </w:t>
      </w:r>
      <w:r w:rsidRPr="00F7264D" w:rsidR="00026B70">
        <w:rPr>
          <w:rFonts w:ascii="Arial" w:hAnsi="Arial" w:eastAsiaTheme="minorHAnsi" w:cs="Arial"/>
          <w:color w:val="000000"/>
          <w:spacing w:val="4"/>
          <w:sz w:val="24"/>
          <w:szCs w:val="24"/>
          <w:lang w:val="en-IE" w:eastAsia="en-US" w:bidi="ar-SA"/>
        </w:rPr>
        <w:t>yang bersikap peduli atas kebutuhan masyarakat dalam memberikan pelayanan</w:t>
      </w:r>
      <w:r w:rsidR="00026B70">
        <w:rPr>
          <w:rFonts w:ascii="Arial" w:hAnsi="Arial" w:eastAsiaTheme="minorHAnsi" w:cs="Arial"/>
          <w:color w:val="000000"/>
          <w:spacing w:val="4"/>
          <w:sz w:val="24"/>
          <w:szCs w:val="24"/>
          <w:lang w:val="en-IE" w:eastAsia="en-US" w:bidi="ar-SA"/>
        </w:rPr>
        <w:t xml:space="preserve"> sidik jari</w:t>
      </w:r>
      <w:r w:rsidR="00026B70">
        <w:rPr>
          <w:rFonts w:ascii="Arial" w:hAnsi="Arial" w:eastAsiaTheme="minorHAnsi" w:cs="Arial"/>
          <w:sz w:val="24"/>
          <w:szCs w:val="24"/>
          <w:lang w:val="en-US" w:eastAsia="en-US" w:bidi="ar-SA"/>
        </w:rPr>
        <w:t xml:space="preserve"> dengan </w:t>
      </w:r>
      <w:r w:rsidR="00DF0112">
        <w:rPr>
          <w:rFonts w:ascii="Arial" w:hAnsi="Arial" w:eastAsiaTheme="minorHAnsi" w:cs="Arial"/>
          <w:sz w:val="24"/>
          <w:szCs w:val="24"/>
          <w:lang w:val="en-US" w:eastAsia="en-US" w:bidi="ar-SA"/>
        </w:rPr>
        <w:t>dengan frekuensi yang menyatakan sangat baik sebanyak 31 orang dengan persentase 42%, yang menyatakan baik sebanyak 41 orang dengan persentase 56%, yang menyatakan kurang baik hanya 1 orang dengan persentase 1%, dan tidak ada satupun yang menyatakan tidak baik,</w:t>
      </w:r>
      <w:r w:rsidRPr="002B6152" w:rsidR="00026B70">
        <w:rPr>
          <w:rFonts w:ascii="Arial" w:hAnsi="Arial" w:eastAsiaTheme="minorHAnsi" w:cs="Arial"/>
          <w:sz w:val="24"/>
          <w:szCs w:val="24"/>
          <w:lang w:val="en-US" w:eastAsia="en-US" w:bidi="ar-SA"/>
        </w:rPr>
        <w:t xml:space="preserve"> </w:t>
      </w:r>
      <w:r w:rsidRPr="00F7264D" w:rsidR="00026B70">
        <w:rPr>
          <w:rFonts w:ascii="Arial" w:hAnsi="Arial" w:eastAsiaTheme="minorHAnsi" w:cs="Arial"/>
          <w:color w:val="000000"/>
          <w:spacing w:val="4"/>
          <w:sz w:val="24"/>
          <w:szCs w:val="24"/>
          <w:lang w:val="en-IE" w:eastAsia="en-US" w:bidi="ar-SA"/>
        </w:rPr>
        <w:t>Adanya</w:t>
      </w:r>
      <w:r w:rsidRPr="00F7264D" w:rsidR="00026B70">
        <w:rPr>
          <w:rFonts w:ascii="Arial" w:hAnsi="Arial" w:eastAsiaTheme="minorHAnsi" w:cs="Arial"/>
          <w:color w:val="000000"/>
          <w:spacing w:val="4"/>
          <w:sz w:val="24"/>
          <w:szCs w:val="24"/>
          <w:lang w:val="id-ID" w:eastAsia="en-US" w:bidi="ar-SA"/>
        </w:rPr>
        <w:t xml:space="preserve"> </w:t>
      </w:r>
      <w:r w:rsidRPr="00F7264D" w:rsidR="00026B70">
        <w:rPr>
          <w:rFonts w:ascii="Arial" w:hAnsi="Arial" w:eastAsiaTheme="minorHAnsi" w:cs="Arial"/>
          <w:iCs/>
          <w:sz w:val="24"/>
          <w:szCs w:val="24"/>
          <w:lang w:val="en-US" w:eastAsia="en-US" w:bidi="ar-SA"/>
        </w:rPr>
        <w:t xml:space="preserve">petugas </w:t>
      </w:r>
      <w:r w:rsidRPr="00F7264D" w:rsidR="00026B70">
        <w:rPr>
          <w:rFonts w:ascii="Arial" w:hAnsi="Arial" w:eastAsiaTheme="minorHAnsi" w:cs="Arial"/>
          <w:color w:val="000000"/>
          <w:spacing w:val="4"/>
          <w:sz w:val="24"/>
          <w:szCs w:val="24"/>
          <w:lang w:val="en-IE" w:eastAsia="en-US" w:bidi="ar-SA"/>
        </w:rPr>
        <w:t>yang melayani masyarakat secara adil dan merata berdasarkan peraturan yang berlaku</w:t>
      </w:r>
      <w:r w:rsidR="00DF0112">
        <w:rPr>
          <w:rFonts w:ascii="Arial" w:hAnsi="Arial" w:eastAsiaTheme="minorHAnsi" w:cs="Arial"/>
          <w:sz w:val="24"/>
          <w:szCs w:val="24"/>
          <w:lang w:val="en-US" w:eastAsia="en-US" w:bidi="ar-SA"/>
        </w:rPr>
        <w:t xml:space="preserve"> dengan frekuensi yang menyatakan sangat baik sebanyak 20 orang dengan persentase 28%, yang menyatakan baik sebanyak 52 orang dengan persentase 71%, yang menyatakan kurang baik hanya 1 orang dengan persentase 1%, dan tidak ada satupun yang menyatakan tidak baik</w:t>
      </w:r>
      <w:r w:rsidRPr="00E31D68" w:rsidR="002604BD">
        <w:rPr>
          <w:rFonts w:ascii="Arial" w:hAnsi="Arial" w:eastAsiaTheme="minorHAnsi" w:cs="Arial"/>
          <w:sz w:val="24"/>
          <w:szCs w:val="24"/>
          <w:lang w:val="en-US" w:eastAsia="en-US" w:bidi="ar-SA"/>
        </w:rPr>
        <w:t>.</w:t>
      </w:r>
      <w:r w:rsidRPr="00E31D68">
        <w:rPr>
          <w:rFonts w:ascii="Arial" w:hAnsi="Arial" w:eastAsiaTheme="minorHAnsi" w:cs="Arial"/>
          <w:sz w:val="24"/>
          <w:szCs w:val="24"/>
          <w:lang w:val="en-US" w:eastAsia="en-US" w:bidi="ar-SA"/>
        </w:rPr>
        <w:t xml:space="preserve"> </w:t>
      </w:r>
    </w:p>
    <w:p w:rsidR="00515250" w:rsidP="00DF0112" w14:paraId="3DE17CB4" w14:textId="2F70BB37">
      <w:pPr>
        <w:pStyle w:val="ListParagraph"/>
        <w:spacing w:after="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sidR="00420BEE">
        <w:rPr>
          <w:rFonts w:ascii="Arial" w:hAnsi="Arial" w:eastAsiaTheme="minorHAnsi" w:cs="Arial"/>
          <w:sz w:val="24"/>
          <w:szCs w:val="24"/>
          <w:lang w:val="en-US" w:eastAsia="zh-CN" w:bidi="ar-SA"/>
        </w:rPr>
        <w:t>responden Tanggungjawab</w:t>
      </w:r>
      <w:r>
        <w:rPr>
          <w:rFonts w:ascii="Arial" w:hAnsi="Arial" w:eastAsiaTheme="minorHAnsi" w:cs="Arial"/>
          <w:sz w:val="24"/>
          <w:szCs w:val="24"/>
          <w:lang w:val="en-US" w:eastAsia="zh-CN" w:bidi="ar-SA"/>
        </w:rPr>
        <w:t xml:space="preserve"> </w:t>
      </w:r>
      <w:r>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721844" w:rsidRPr="00E31D68" w:rsidP="00DF0112" w14:paraId="7C4404DC" w14:textId="77777777">
      <w:pPr>
        <w:pStyle w:val="ListParagraph"/>
        <w:spacing w:after="0" w:line="480" w:lineRule="auto"/>
        <w:ind w:left="0" w:firstLine="709"/>
        <w:contextualSpacing/>
        <w:jc w:val="both"/>
        <w:rPr>
          <w:rFonts w:ascii="Arial" w:eastAsia="Calibri" w:hAnsi="Arial" w:cs="Arial"/>
          <w:sz w:val="24"/>
          <w:szCs w:val="24"/>
          <w:lang w:val="en-US" w:eastAsia="zh-CN" w:bidi="ar-SA"/>
        </w:rPr>
      </w:pPr>
    </w:p>
    <w:p w:rsidR="00515250" w:rsidRPr="00E31D68" w:rsidP="00B520AC" w14:paraId="0E79EA66" w14:textId="6C3BA2E6">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420BEE">
        <w:rPr>
          <w:rFonts w:ascii="Arial" w:hAnsi="Arial" w:eastAsiaTheme="minorHAnsi" w:cs="Arial"/>
          <w:b/>
          <w:bCs/>
          <w:sz w:val="24"/>
          <w:szCs w:val="24"/>
          <w:lang w:val="en-US" w:eastAsia="zh-CN" w:bidi="ar-SA"/>
        </w:rPr>
        <w:t>6</w:t>
      </w:r>
    </w:p>
    <w:p w:rsidR="00515250" w:rsidP="00515250" w14:paraId="7621F8D5" w14:textId="7892D2D0">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00420BEE">
        <w:rPr>
          <w:rFonts w:ascii="Arial" w:hAnsi="Arial" w:eastAsiaTheme="minorHAnsi" w:cs="Arial"/>
          <w:b/>
          <w:bCs/>
          <w:color w:val="000000"/>
          <w:sz w:val="24"/>
          <w:szCs w:val="24"/>
          <w:lang w:val="en-US" w:eastAsia="en-US" w:bidi="ar-SA"/>
        </w:rPr>
        <w:t>Tanggungjawab</w:t>
      </w:r>
    </w:p>
    <w:p w:rsidR="00515250" w:rsidRPr="00FF26FF" w:rsidP="00515250" w14:paraId="105402E9" w14:textId="77777777">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pada</w:t>
      </w:r>
      <w:r>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515250" w:rsidP="00515250" w14:paraId="02005DF8" w14:textId="2F3A2037">
      <w:pPr>
        <w:spacing w:after="200" w:line="276" w:lineRule="auto"/>
        <w:jc w:val="left"/>
        <w:rPr>
          <w:rFonts w:ascii="Calibri" w:eastAsia="Calibri" w:hAnsi="Calibri" w:cs="Arial"/>
          <w:i/>
          <w:iCs/>
          <w:sz w:val="20"/>
          <w:szCs w:val="20"/>
          <w:lang w:val="en-US" w:eastAsia="en-US" w:bidi="ar-SA"/>
        </w:rPr>
      </w:pPr>
      <w:r>
        <w:rPr>
          <w:noProof/>
        </w:rPr>
        <w:drawing>
          <wp:inline distT="0" distB="0" distL="0" distR="0">
            <wp:extent cx="5010150" cy="2743200"/>
            <wp:effectExtent l="0" t="0" r="19050" b="19050"/>
            <wp:docPr id="1302" name="Chart 1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35AAD" w:rsidR="00D35AAD">
        <w:rPr>
          <w:rFonts w:ascii="Arial" w:hAnsi="Arial" w:eastAsiaTheme="minorHAnsi" w:cs="Arial"/>
          <w:i/>
          <w:iCs/>
          <w:sz w:val="24"/>
          <w:szCs w:val="24"/>
          <w:lang w:val="en-US" w:eastAsia="en-US" w:bidi="ar-SA"/>
        </w:rPr>
        <w:t xml:space="preserve"> </w:t>
      </w:r>
      <w:r w:rsidR="00D35AAD">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515250" w:rsidRPr="00E31D68" w:rsidP="00515250" w14:paraId="6321A4D8" w14:textId="6CAFF521">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sidR="00FF1684">
        <w:rPr>
          <w:rFonts w:ascii="Arial" w:hAnsi="Arial" w:eastAsiaTheme="minorHAnsi" w:cs="Arial"/>
          <w:sz w:val="24"/>
          <w:szCs w:val="24"/>
          <w:lang w:val="en-US" w:eastAsia="en-US" w:bidi="ar-SA"/>
        </w:rPr>
        <w:t xml:space="preserve"> Pie V.6</w:t>
      </w:r>
      <w:r w:rsidRPr="00E31D68">
        <w:rPr>
          <w:rFonts w:ascii="Arial" w:hAnsi="Arial" w:eastAsiaTheme="minorHAnsi" w:cs="Arial"/>
          <w:sz w:val="24"/>
          <w:szCs w:val="24"/>
          <w:lang w:val="en-US" w:eastAsia="en-US" w:bidi="ar-SA"/>
        </w:rPr>
        <w:t xml:space="preserve"> diatas, </w:t>
      </w:r>
      <w:r w:rsidRPr="00E31D68" w:rsidR="00721844">
        <w:rPr>
          <w:rFonts w:ascii="Arial" w:hAnsi="Arial" w:eastAsiaTheme="minorHAnsi" w:cs="Arial"/>
          <w:sz w:val="24"/>
          <w:szCs w:val="24"/>
          <w:lang w:val="en-US" w:eastAsia="en-US" w:bidi="ar-SA"/>
        </w:rPr>
        <w:t xml:space="preserve">hasil penelitian menunjukkan bahwa </w:t>
      </w:r>
      <w:r w:rsidR="00721844">
        <w:rPr>
          <w:rFonts w:ascii="Arial" w:hAnsi="Arial" w:eastAsiaTheme="minorHAnsi" w:cs="Arial"/>
          <w:sz w:val="24"/>
          <w:szCs w:val="24"/>
          <w:lang w:val="en-US" w:eastAsia="en-US" w:bidi="ar-SA"/>
        </w:rPr>
        <w:t>indikator Tanggung Jawab dinyatakan Baik, kenyataan ini diperoleh dari 7</w:t>
      </w:r>
      <w:r w:rsidRPr="00E31D68" w:rsidR="00721844">
        <w:rPr>
          <w:rFonts w:ascii="Arial" w:hAnsi="Arial" w:eastAsiaTheme="minorHAnsi" w:cs="Arial"/>
          <w:sz w:val="24"/>
          <w:szCs w:val="24"/>
          <w:lang w:val="en-US" w:eastAsia="en-US" w:bidi="ar-SA"/>
        </w:rPr>
        <w:t>3 resp</w:t>
      </w:r>
      <w:r w:rsidR="00721844">
        <w:rPr>
          <w:rFonts w:ascii="Arial" w:hAnsi="Arial" w:eastAsiaTheme="minorHAnsi" w:cs="Arial"/>
          <w:sz w:val="24"/>
          <w:szCs w:val="24"/>
          <w:lang w:val="en-US" w:eastAsia="en-US" w:bidi="ar-SA"/>
        </w:rPr>
        <w:t>onden yang memberikan tanggapan Baik sebesar 63</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sedangkan yang menyatakan</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 xml:space="preserve">Sangat </w:t>
      </w:r>
      <w:r w:rsidRPr="00E31D68" w:rsidR="00721844">
        <w:rPr>
          <w:rFonts w:ascii="Arial" w:hAnsi="Arial" w:eastAsiaTheme="minorHAnsi" w:cs="Arial"/>
          <w:sz w:val="24"/>
          <w:szCs w:val="24"/>
          <w:lang w:val="en-US" w:eastAsia="en-US" w:bidi="ar-SA"/>
        </w:rPr>
        <w:t xml:space="preserve">Baik sebesar </w:t>
      </w:r>
      <w:r w:rsidR="00721844">
        <w:rPr>
          <w:rFonts w:ascii="Arial" w:hAnsi="Arial" w:eastAsiaTheme="minorHAnsi" w:cs="Arial"/>
          <w:sz w:val="24"/>
          <w:szCs w:val="24"/>
          <w:lang w:val="en-US" w:eastAsia="en-US" w:bidi="ar-SA"/>
        </w:rPr>
        <w:t xml:space="preserve">35%, yang menyatakan Kurang Baik sebesar 2% </w:t>
      </w:r>
      <w:r w:rsidRPr="00E31D68" w:rsidR="00721844">
        <w:rPr>
          <w:rFonts w:ascii="Arial" w:hAnsi="Arial" w:eastAsiaTheme="minorHAnsi" w:cs="Arial"/>
          <w:sz w:val="24"/>
          <w:szCs w:val="24"/>
          <w:lang w:val="en-US" w:eastAsia="en-US" w:bidi="ar-SA"/>
        </w:rPr>
        <w:t>dan tidak ada satupun responden yang menyatakan Tidak Baik.</w:t>
      </w:r>
    </w:p>
    <w:p w:rsidR="008D1BAD" w:rsidP="007A2BDF" w14:paraId="168404AE"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Kelengkapan </w:t>
      </w:r>
      <w:r>
        <w:rPr>
          <w:rFonts w:ascii="Arial" w:hAnsi="Arial" w:eastAsiaTheme="minorHAnsi" w:cs="Arial"/>
          <w:sz w:val="24"/>
          <w:szCs w:val="24"/>
          <w:lang w:val="en-US" w:eastAsia="en-US" w:bidi="ar-SA"/>
        </w:rPr>
        <w:t>Sarana d</w:t>
      </w:r>
      <w:r w:rsidRPr="00B85369">
        <w:rPr>
          <w:rFonts w:ascii="Arial" w:hAnsi="Arial" w:eastAsiaTheme="minorHAnsi" w:cs="Arial"/>
          <w:sz w:val="24"/>
          <w:szCs w:val="24"/>
          <w:lang w:val="en-US" w:eastAsia="en-US" w:bidi="ar-SA"/>
        </w:rPr>
        <w:t>an Prasarana Kerja</w:t>
      </w:r>
    </w:p>
    <w:p w:rsidR="00BA3519" w:rsidRPr="0016443C" w:rsidP="0016443C" w14:paraId="6731CE56" w14:textId="64F91622">
      <w:pPr>
        <w:pStyle w:val="ListParagraph"/>
        <w:tabs>
          <w:tab w:val="left" w:pos="0"/>
        </w:tabs>
        <w:spacing w:after="0" w:line="480" w:lineRule="auto"/>
        <w:ind w:left="0" w:firstLine="851"/>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Yang dimaksud dengan kelengkapan sarana dan prasarana kerja dalam penelitian ini adalah pelayanan publik yang diberikan oleh Unit Identifikasi Sat Reskrim Polres Dumai harus melengkapi </w:t>
      </w:r>
      <w:r w:rsidRPr="00B85369">
        <w:rPr>
          <w:rFonts w:ascii="Arial" w:hAnsi="Arial" w:eastAsiaTheme="minorHAnsi" w:cs="Arial"/>
          <w:sz w:val="24"/>
          <w:szCs w:val="24"/>
          <w:lang w:val="en-US" w:eastAsia="en-US" w:bidi="ar-SA"/>
        </w:rPr>
        <w:t>Peralatan kerja dan</w:t>
      </w:r>
      <w:r>
        <w:rPr>
          <w:rFonts w:ascii="Arial" w:hAnsi="Arial" w:eastAsiaTheme="minorHAnsi" w:cs="Arial"/>
          <w:sz w:val="24"/>
          <w:szCs w:val="24"/>
          <w:lang w:val="en-US" w:eastAsia="en-US" w:bidi="ar-SA"/>
        </w:rPr>
        <w:t xml:space="preserve"> pendukung lainnya yang memadai </w:t>
      </w:r>
      <w:r w:rsidRPr="00B85369">
        <w:rPr>
          <w:rFonts w:ascii="Arial" w:hAnsi="Arial" w:eastAsiaTheme="minorHAnsi" w:cs="Arial"/>
          <w:sz w:val="24"/>
          <w:szCs w:val="24"/>
          <w:lang w:val="en-US" w:eastAsia="en-US" w:bidi="ar-SA"/>
        </w:rPr>
        <w:t>termasuk penyediaan sarana teknologi telekomunikasi dan informatika.</w:t>
      </w:r>
      <w:r>
        <w:rPr>
          <w:rFonts w:ascii="Arial" w:hAnsi="Arial" w:eastAsiaTheme="minorHAnsi" w:cs="Arial"/>
          <w:sz w:val="24"/>
          <w:szCs w:val="24"/>
          <w:lang w:val="en-US" w:eastAsia="en-US" w:bidi="ar-SA"/>
        </w:rPr>
        <w:t xml:space="preserve"> dalam hal itu sub indikator </w:t>
      </w:r>
      <w:r w:rsidRPr="00B85369">
        <w:rPr>
          <w:rFonts w:ascii="Arial" w:hAnsi="Arial" w:eastAsiaTheme="minorHAnsi" w:cs="Arial"/>
          <w:sz w:val="24"/>
          <w:szCs w:val="24"/>
          <w:lang w:val="en-US" w:eastAsia="en-US" w:bidi="ar-SA"/>
        </w:rPr>
        <w:t xml:space="preserve">Kelengkapan </w:t>
      </w:r>
      <w:r>
        <w:rPr>
          <w:rFonts w:ascii="Arial" w:hAnsi="Arial" w:eastAsiaTheme="minorHAnsi" w:cs="Arial"/>
          <w:sz w:val="24"/>
          <w:szCs w:val="24"/>
          <w:lang w:val="en-US" w:eastAsia="en-US" w:bidi="ar-SA"/>
        </w:rPr>
        <w:t>Sarana d</w:t>
      </w:r>
      <w:r w:rsidRPr="00B85369">
        <w:rPr>
          <w:rFonts w:ascii="Arial" w:hAnsi="Arial" w:eastAsiaTheme="minorHAnsi" w:cs="Arial"/>
          <w:sz w:val="24"/>
          <w:szCs w:val="24"/>
          <w:lang w:val="en-US" w:eastAsia="en-US" w:bidi="ar-SA"/>
        </w:rPr>
        <w:t>an Prasarana Kerja</w:t>
      </w:r>
      <w:r w:rsidR="0016443C">
        <w:rPr>
          <w:rFonts w:ascii="Arial" w:hAnsi="Arial" w:eastAsiaTheme="minorHAnsi" w:cs="Arial"/>
          <w:sz w:val="24"/>
          <w:szCs w:val="24"/>
          <w:lang w:val="en-US" w:eastAsia="en-US" w:bidi="ar-SA"/>
        </w:rPr>
        <w:t xml:space="preserve"> dapat dilihat dari</w:t>
      </w:r>
    </w:p>
    <w:p w:rsidR="008D1BAD" w:rsidP="007A2BDF" w14:paraId="5CE2A516" w14:textId="77777777">
      <w:pPr>
        <w:pStyle w:val="ListParagraph"/>
        <w:numPr>
          <w:ilvl w:val="4"/>
          <w:numId w:val="72"/>
        </w:numPr>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 sarana dan prasarana pelayanan sidik jari yang memadai.</w:t>
      </w:r>
    </w:p>
    <w:p w:rsidR="00ED3C13" w:rsidP="00ED3C13" w14:paraId="497C798A" w14:textId="66828089">
      <w:pPr>
        <w:pStyle w:val="ListParagraph"/>
        <w:spacing w:after="0" w:line="480" w:lineRule="auto"/>
        <w:ind w:left="567"/>
        <w:contextualSpacing/>
        <w:jc w:val="both"/>
        <w:rPr>
          <w:rFonts w:ascii="Arial" w:eastAsia="Calibri" w:hAnsi="Arial" w:cs="Arial"/>
          <w:sz w:val="24"/>
          <w:szCs w:val="24"/>
          <w:lang w:val="en-US" w:eastAsia="en-US" w:bidi="ar-SA"/>
        </w:rPr>
      </w:pPr>
      <w:r w:rsidRPr="00C66228">
        <w:rPr>
          <w:rFonts w:ascii="Arial" w:hAnsi="Arial" w:eastAsiaTheme="minorHAnsi" w:cs="Arial"/>
          <w:sz w:val="24"/>
          <w:szCs w:val="24"/>
          <w:lang w:val="en-US" w:eastAsia="en-US" w:bidi="ar-SA"/>
        </w:rPr>
        <w:t>Dalam melakukan suatu pekerjaaan diperlukan</w:t>
      </w:r>
      <w:r w:rsidRPr="00C66228">
        <w:rPr>
          <w:rFonts w:ascii="Arial" w:hAnsi="Arial" w:eastAsiaTheme="minorHAnsi" w:cs="Arial"/>
          <w:sz w:val="24"/>
          <w:szCs w:val="24"/>
          <w:lang w:val="id-ID" w:eastAsia="en-US" w:bidi="ar-SA"/>
        </w:rPr>
        <w:t xml:space="preserve"> </w:t>
      </w:r>
      <w:r>
        <w:rPr>
          <w:rFonts w:ascii="Arial" w:hAnsi="Arial" w:eastAsiaTheme="minorHAnsi" w:cs="Arial"/>
          <w:sz w:val="24"/>
          <w:szCs w:val="24"/>
          <w:lang w:val="id-ID" w:eastAsia="en-US" w:bidi="ar-SA"/>
        </w:rPr>
        <w:t xml:space="preserve">anggota </w:t>
      </w:r>
      <w:r w:rsidRPr="00C66228">
        <w:rPr>
          <w:rFonts w:ascii="Arial" w:hAnsi="Arial" w:eastAsiaTheme="minorHAnsi" w:cs="Arial"/>
          <w:sz w:val="24"/>
          <w:szCs w:val="24"/>
          <w:lang w:val="en-US" w:eastAsia="en-US" w:bidi="ar-SA"/>
        </w:rPr>
        <w:t xml:space="preserve">yang mampu bekerja dengan memahami kondisi pelayanan. Oleh karna itu, pihak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id-ID" w:eastAsia="en-US" w:bidi="ar-SA"/>
        </w:rPr>
        <w:t xml:space="preserve"> </w:t>
      </w:r>
      <w:r w:rsidRPr="00C66228">
        <w:rPr>
          <w:rFonts w:ascii="Arial" w:hAnsi="Arial" w:eastAsiaTheme="minorHAnsi" w:cs="Arial"/>
          <w:sz w:val="24"/>
          <w:szCs w:val="24"/>
          <w:lang w:val="en-US" w:eastAsia="en-US" w:bidi="ar-SA"/>
        </w:rPr>
        <w:t>seharusnya bisa memahami keadaan dan kondi</w:t>
      </w:r>
      <w:r>
        <w:rPr>
          <w:rFonts w:ascii="Arial" w:hAnsi="Arial" w:eastAsiaTheme="minorHAnsi" w:cs="Arial"/>
          <w:sz w:val="24"/>
          <w:szCs w:val="24"/>
          <w:lang w:val="en-US" w:eastAsia="en-US" w:bidi="ar-SA"/>
        </w:rPr>
        <w:t>si pelayanan dengan menggunakan</w:t>
      </w:r>
      <w:r w:rsidRPr="00C66228">
        <w:rPr>
          <w:rFonts w:ascii="Arial" w:hAnsi="Arial" w:eastAsiaTheme="minorHAnsi" w:cs="Arial"/>
          <w:sz w:val="24"/>
          <w:szCs w:val="24"/>
          <w:lang w:val="id-ID" w:eastAsia="en-US" w:bidi="ar-SA"/>
        </w:rPr>
        <w:t xml:space="preserve"> </w:t>
      </w:r>
      <w:r w:rsidRPr="00C66228">
        <w:rPr>
          <w:rFonts w:ascii="Arial" w:hAnsi="Arial" w:eastAsiaTheme="minorHAnsi" w:cs="Arial"/>
          <w:sz w:val="24"/>
          <w:szCs w:val="24"/>
          <w:lang w:val="en-US" w:eastAsia="en-US" w:bidi="ar-SA"/>
        </w:rPr>
        <w:t xml:space="preserve">sarana dan prasarana yang ada </w:t>
      </w:r>
      <w:r>
        <w:rPr>
          <w:rFonts w:ascii="Arial" w:hAnsi="Arial" w:eastAsiaTheme="minorHAnsi" w:cs="Arial"/>
          <w:sz w:val="24"/>
          <w:szCs w:val="24"/>
          <w:lang w:val="en-US" w:eastAsia="en-US" w:bidi="ar-SA"/>
        </w:rPr>
        <w:t xml:space="preserve">dan memadai </w:t>
      </w:r>
      <w:r w:rsidRPr="00C66228">
        <w:rPr>
          <w:rFonts w:ascii="Arial" w:hAnsi="Arial" w:eastAsiaTheme="minorHAnsi" w:cs="Arial"/>
          <w:sz w:val="24"/>
          <w:szCs w:val="24"/>
          <w:lang w:val="en-US" w:eastAsia="en-US" w:bidi="ar-SA"/>
        </w:rPr>
        <w:t>sehingga proses pelayanan bisa berjalan dengan lancar sesuai yang diharapkan.</w:t>
      </w:r>
    </w:p>
    <w:p w:rsidR="008D1BAD" w:rsidP="007A2BDF" w14:paraId="7DE42F41" w14:textId="77777777">
      <w:pPr>
        <w:pStyle w:val="ListParagraph"/>
        <w:numPr>
          <w:ilvl w:val="4"/>
          <w:numId w:val="72"/>
        </w:numPr>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 kelengkapan alat untuk mempermudah proses pembuatan sidik jari.</w:t>
      </w:r>
    </w:p>
    <w:p w:rsidR="00486F19" w:rsidRPr="00486F19" w:rsidP="00486F19" w14:paraId="712624FA" w14:textId="717C90F6">
      <w:pPr>
        <w:pStyle w:val="ListParagraph"/>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567"/>
        <w:contextualSpacing/>
        <w:jc w:val="both"/>
        <w:rPr>
          <w:rFonts w:ascii="Arial" w:eastAsia="Times New Roman" w:hAnsi="Arial" w:cs="Arial"/>
          <w:sz w:val="24"/>
          <w:szCs w:val="24"/>
          <w:lang w:val="en-GB" w:eastAsia="en-US" w:bidi="ar-SA"/>
        </w:rPr>
      </w:pPr>
      <w:r w:rsidRPr="00486F19">
        <w:rPr>
          <w:rFonts w:ascii="Arial" w:eastAsia="Times New Roman" w:hAnsi="Arial" w:cs="Arial"/>
          <w:sz w:val="24"/>
          <w:szCs w:val="24"/>
          <w:lang w:val="id-ID" w:eastAsia="en-US" w:bidi="ar-SA"/>
        </w:rPr>
        <w:t>Efektivitas pelayanan publik yang diberikan oleh suatu organisasi dapat dilihat dari tersedianya sarana dan prasarana dalam proses pemberian pelayanan serta fasilitas yang dibutuhkan demi kenyamanan pelanggan atau masyarakat.</w:t>
      </w:r>
    </w:p>
    <w:p w:rsidR="008D1BAD" w:rsidP="007A2BDF" w14:paraId="7E3537DC" w14:textId="0D8370C0">
      <w:pPr>
        <w:pStyle w:val="ListParagraph"/>
        <w:numPr>
          <w:ilvl w:val="4"/>
          <w:numId w:val="72"/>
        </w:numPr>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 peralatan kerja yang membantu proses pembuatan sidik jari agar berjalan lancar, teratur,efektif serta efisien.</w:t>
      </w:r>
    </w:p>
    <w:p w:rsidR="00486F19" w:rsidP="0077421E" w14:paraId="1FF5DF7A" w14:textId="55AF1E33">
      <w:pPr>
        <w:spacing w:after="0" w:line="480" w:lineRule="auto"/>
        <w:ind w:left="567"/>
        <w:jc w:val="both"/>
        <w:rPr>
          <w:rFonts w:ascii="Arial" w:eastAsia="Calibri" w:hAnsi="Arial" w:cs="Arial"/>
          <w:sz w:val="24"/>
          <w:szCs w:val="24"/>
          <w:lang w:val="en-US" w:eastAsia="en-US" w:bidi="ar-SA"/>
        </w:rPr>
      </w:pPr>
      <w:r w:rsidRPr="00486F19">
        <w:rPr>
          <w:rFonts w:ascii="Arial" w:hAnsi="Arial" w:eastAsiaTheme="minorHAnsi" w:cs="Arial"/>
          <w:sz w:val="24"/>
          <w:szCs w:val="24"/>
          <w:lang w:val="en-US" w:eastAsia="en-US" w:bidi="ar-SA"/>
        </w:rPr>
        <w:t>Sesuai dengan kondisi dan kemampuan pemberi dan penerima pelayanan dengan adanya peralatan ker</w:t>
      </w:r>
      <w:r w:rsidR="00C22CAB">
        <w:rPr>
          <w:rFonts w:ascii="Arial" w:hAnsi="Arial" w:eastAsiaTheme="minorHAnsi" w:cs="Arial"/>
          <w:sz w:val="24"/>
          <w:szCs w:val="24"/>
          <w:lang w:val="en-US" w:eastAsia="en-US" w:bidi="ar-SA"/>
        </w:rPr>
        <w:t xml:space="preserve">ja yang lengkap dan memadai </w:t>
      </w:r>
      <w:r w:rsidRPr="00486F19">
        <w:rPr>
          <w:rFonts w:ascii="Arial" w:hAnsi="Arial" w:eastAsiaTheme="minorHAnsi" w:cs="Arial"/>
          <w:sz w:val="24"/>
          <w:szCs w:val="24"/>
          <w:lang w:val="en-US" w:eastAsia="en-US" w:bidi="ar-SA"/>
        </w:rPr>
        <w:t>dapat mempermudah</w:t>
      </w:r>
      <w:r w:rsidR="00C22CAB">
        <w:rPr>
          <w:rFonts w:ascii="Arial" w:hAnsi="Arial" w:eastAsiaTheme="minorHAnsi" w:cs="Arial"/>
          <w:sz w:val="24"/>
          <w:szCs w:val="24"/>
          <w:lang w:val="en-US" w:eastAsia="en-US" w:bidi="ar-SA"/>
        </w:rPr>
        <w:t xml:space="preserve"> serta mempercepat proses kerja dan membantu proses pembuatan sidik jari agar berjalan lancar, teratur,efektif serta efisien.</w:t>
      </w:r>
    </w:p>
    <w:p w:rsidR="0016443C" w:rsidRPr="009B6A8E" w:rsidP="005F65D3" w14:paraId="33048613" w14:textId="2FB8E7B6">
      <w:pPr>
        <w:spacing w:after="0" w:line="480" w:lineRule="auto"/>
        <w:ind w:firstLine="425"/>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Kelengkapan Sarana dan Prasarana Kerja</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FF1684" w:rsidRPr="00E228EC" w:rsidP="00B520AC" w14:paraId="013D070F" w14:textId="725D25B1">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w:t>
      </w:r>
      <w:r w:rsidR="003A3D4F">
        <w:rPr>
          <w:rFonts w:ascii="Arial" w:hAnsi="Arial" w:eastAsiaTheme="minorHAnsi" w:cs="Arial"/>
          <w:b/>
          <w:bCs/>
          <w:sz w:val="24"/>
          <w:szCs w:val="24"/>
          <w:lang w:val="en-US" w:eastAsia="en-US" w:bidi="ar-SA"/>
        </w:rPr>
        <w:t>10</w:t>
      </w:r>
    </w:p>
    <w:p w:rsidR="00FF1684" w:rsidRPr="00E228EC" w:rsidP="00FF1684" w14:paraId="1D447DC7" w14:textId="030C3D4E">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Kelengkapan Sarana dan Prasarana Kerja</w:t>
      </w:r>
    </w:p>
    <w:tbl>
      <w:tblPr>
        <w:tblStyle w:val="TableGrid00"/>
        <w:tblW w:w="8335" w:type="dxa"/>
        <w:tblInd w:w="-5" w:type="dxa"/>
        <w:tblLayout w:type="fixed"/>
        <w:tblLook w:val="04A0"/>
      </w:tblPr>
      <w:tblGrid>
        <w:gridCol w:w="539"/>
        <w:gridCol w:w="3543"/>
        <w:gridCol w:w="709"/>
        <w:gridCol w:w="709"/>
        <w:gridCol w:w="709"/>
        <w:gridCol w:w="567"/>
        <w:gridCol w:w="567"/>
        <w:gridCol w:w="992"/>
      </w:tblGrid>
      <w:tr w14:paraId="256CD4D3" w14:textId="77777777" w:rsidTr="00F85987">
        <w:tblPrEx>
          <w:tblW w:w="8335" w:type="dxa"/>
          <w:tblInd w:w="-5" w:type="dxa"/>
          <w:tblLayout w:type="fixed"/>
          <w:tblLook w:val="04A0"/>
        </w:tblPrEx>
        <w:trPr>
          <w:trHeight w:val="551"/>
        </w:trPr>
        <w:tc>
          <w:tcPr>
            <w:tcW w:w="539" w:type="dxa"/>
            <w:vMerge w:val="restart"/>
          </w:tcPr>
          <w:p w:rsidR="00FF1684" w:rsidRPr="006B0657" w:rsidP="00F85987" w14:paraId="6799FF07"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FF1684" w:rsidRPr="006B0657" w:rsidP="00F85987" w14:paraId="19D99CA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43" w:type="dxa"/>
            <w:vMerge w:val="restart"/>
          </w:tcPr>
          <w:p w:rsidR="00FF1684" w:rsidRPr="006B0657" w:rsidP="00F85987" w14:paraId="4C5C7502"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FF1684" w:rsidRPr="006B0657" w:rsidP="00F85987" w14:paraId="1201B79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61" w:type="dxa"/>
            <w:gridSpan w:val="5"/>
            <w:vAlign w:val="center"/>
          </w:tcPr>
          <w:p w:rsidR="00FF1684" w:rsidRPr="006B0657" w:rsidP="00F85987" w14:paraId="66ED5BA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FF1684" w:rsidRPr="006B0657" w:rsidP="00F85987" w14:paraId="3AE2AF5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66B73FC9" w14:textId="77777777" w:rsidTr="00DB5C5F">
        <w:tblPrEx>
          <w:tblW w:w="8335" w:type="dxa"/>
          <w:tblInd w:w="-5" w:type="dxa"/>
          <w:tblLayout w:type="fixed"/>
          <w:tblLook w:val="04A0"/>
        </w:tblPrEx>
        <w:trPr>
          <w:trHeight w:val="354"/>
        </w:trPr>
        <w:tc>
          <w:tcPr>
            <w:tcW w:w="539" w:type="dxa"/>
            <w:vMerge/>
          </w:tcPr>
          <w:p w:rsidR="00FF1684" w:rsidRPr="006B0657" w:rsidP="00F85987" w14:paraId="5B2D7C0A"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FF1684" w:rsidRPr="006B0657" w:rsidP="00F85987" w14:paraId="7AFC8038"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FF1684" w:rsidRPr="006B0657" w:rsidP="00DB5C5F" w14:paraId="43CFD67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FF1684" w:rsidRPr="006B0657" w:rsidP="00DB5C5F" w14:paraId="176338E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FF1684" w:rsidRPr="006B0657" w:rsidP="00DB5C5F" w14:paraId="548B773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FF1684" w:rsidRPr="006B0657" w:rsidP="00DB5C5F" w14:paraId="0569961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FF1684" w:rsidRPr="006B0657" w:rsidP="00DB5C5F" w14:paraId="3EB05FD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FF1684" w:rsidRPr="006B0657" w:rsidP="00DB5C5F" w14:paraId="0F590F93"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0D6C392A" w14:textId="77777777" w:rsidTr="00DB5C5F">
        <w:tblPrEx>
          <w:tblW w:w="8335" w:type="dxa"/>
          <w:tblInd w:w="-5" w:type="dxa"/>
          <w:tblLayout w:type="fixed"/>
          <w:tblLook w:val="04A0"/>
        </w:tblPrEx>
        <w:trPr>
          <w:trHeight w:val="541"/>
        </w:trPr>
        <w:tc>
          <w:tcPr>
            <w:tcW w:w="539" w:type="dxa"/>
            <w:vMerge w:val="restart"/>
            <w:vAlign w:val="center"/>
          </w:tcPr>
          <w:p w:rsidR="00FF1684" w:rsidRPr="006B0657" w:rsidP="000F1057" w14:paraId="1F16E38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43" w:type="dxa"/>
            <w:vMerge w:val="restart"/>
            <w:vAlign w:val="center"/>
          </w:tcPr>
          <w:p w:rsidR="00FF1684" w:rsidRPr="000F1057" w:rsidP="00F85987" w14:paraId="4C228B67" w14:textId="24823424">
            <w:pPr>
              <w:spacing w:after="0" w:line="240" w:lineRule="auto"/>
              <w:jc w:val="both"/>
              <w:rPr>
                <w:rFonts w:ascii="Arial" w:hAnsi="Arial" w:cs="Arial"/>
                <w:color w:val="000000"/>
                <w:sz w:val="22"/>
                <w:szCs w:val="22"/>
                <w:lang w:val="en-US" w:eastAsia="en-US" w:bidi="ar-SA"/>
              </w:rPr>
            </w:pPr>
            <w:r w:rsidRPr="000F1057">
              <w:rPr>
                <w:rFonts w:ascii="Arial" w:hAnsi="Arial" w:eastAsiaTheme="minorHAnsi" w:cs="Arial"/>
                <w:sz w:val="22"/>
                <w:szCs w:val="22"/>
                <w:lang w:val="en-US" w:eastAsia="en-US" w:bidi="ar-SA"/>
              </w:rPr>
              <w:t>Adanya sarana dan prasarana pelayanan sidik jari yang memadai</w:t>
            </w:r>
          </w:p>
        </w:tc>
        <w:tc>
          <w:tcPr>
            <w:tcW w:w="709" w:type="dxa"/>
            <w:vAlign w:val="center"/>
          </w:tcPr>
          <w:p w:rsidR="00FF1684" w:rsidRPr="006B0657" w:rsidP="00DB5C5F" w14:paraId="644AC97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F1684" w:rsidRPr="006B0657" w:rsidP="00DB5C5F" w14:paraId="241F5B95" w14:textId="2DE5131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18</w:t>
            </w:r>
          </w:p>
        </w:tc>
        <w:tc>
          <w:tcPr>
            <w:tcW w:w="709" w:type="dxa"/>
            <w:vAlign w:val="center"/>
          </w:tcPr>
          <w:p w:rsidR="00FF1684" w:rsidRPr="006B0657" w:rsidP="00DB5C5F" w14:paraId="620920F1" w14:textId="7AD0622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54</w:t>
            </w:r>
          </w:p>
        </w:tc>
        <w:tc>
          <w:tcPr>
            <w:tcW w:w="567" w:type="dxa"/>
            <w:vAlign w:val="center"/>
          </w:tcPr>
          <w:p w:rsidR="00FF1684" w:rsidRPr="006B0657" w:rsidP="00DB5C5F" w14:paraId="1341B823" w14:textId="16501EA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FF1684" w:rsidRPr="006B0657" w:rsidP="00DB5C5F" w14:paraId="5B41D07C"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F1684" w:rsidRPr="006B0657" w:rsidP="00DB5C5F" w14:paraId="06E8009D"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0A214E16" w14:textId="77777777" w:rsidTr="00DB5C5F">
        <w:tblPrEx>
          <w:tblW w:w="8335" w:type="dxa"/>
          <w:tblInd w:w="-5" w:type="dxa"/>
          <w:tblLayout w:type="fixed"/>
          <w:tblLook w:val="04A0"/>
        </w:tblPrEx>
        <w:trPr>
          <w:trHeight w:val="407"/>
        </w:trPr>
        <w:tc>
          <w:tcPr>
            <w:tcW w:w="539" w:type="dxa"/>
            <w:vMerge/>
            <w:vAlign w:val="center"/>
          </w:tcPr>
          <w:p w:rsidR="005F65D3" w:rsidRPr="006B0657" w:rsidP="000F1057" w14:paraId="0BD9C798"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5F65D3" w:rsidRPr="000F1057" w:rsidP="00F85987" w14:paraId="3CCAC2B3"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5F65D3" w:rsidRPr="006B0657" w:rsidP="00DB5C5F" w14:paraId="499C1482" w14:textId="4E4105A2">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03CBA402" w14:textId="32EDF609">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25%</w:t>
            </w:r>
          </w:p>
        </w:tc>
        <w:tc>
          <w:tcPr>
            <w:tcW w:w="709" w:type="dxa"/>
            <w:shd w:val="clear" w:color="auto" w:fill="FFFF00"/>
            <w:vAlign w:val="center"/>
          </w:tcPr>
          <w:p w:rsidR="005F65D3" w:rsidRPr="006B0657" w:rsidP="00DB5C5F" w14:paraId="365F9FF8" w14:textId="19F182FE">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74%</w:t>
            </w:r>
          </w:p>
        </w:tc>
        <w:tc>
          <w:tcPr>
            <w:tcW w:w="567" w:type="dxa"/>
            <w:shd w:val="clear" w:color="auto" w:fill="FFFF00"/>
            <w:vAlign w:val="center"/>
          </w:tcPr>
          <w:p w:rsidR="005F65D3" w:rsidRPr="006B0657" w:rsidP="00DB5C5F" w14:paraId="0D88AC43" w14:textId="22DA0193">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w:t>
            </w:r>
          </w:p>
        </w:tc>
        <w:tc>
          <w:tcPr>
            <w:tcW w:w="567" w:type="dxa"/>
            <w:shd w:val="clear" w:color="auto" w:fill="FFFF00"/>
            <w:vAlign w:val="center"/>
          </w:tcPr>
          <w:p w:rsidR="005F65D3" w:rsidRPr="006B0657" w:rsidP="00DB5C5F" w14:paraId="4F453E89" w14:textId="2A462FED">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5F65D3" w:rsidRPr="006B0657" w:rsidP="00DB5C5F" w14:paraId="2E7CF074" w14:textId="3CC03FF7">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1802648C" w14:textId="77777777" w:rsidTr="00DB5C5F">
        <w:tblPrEx>
          <w:tblW w:w="8335" w:type="dxa"/>
          <w:tblInd w:w="-5" w:type="dxa"/>
          <w:tblLayout w:type="fixed"/>
          <w:tblLook w:val="04A0"/>
        </w:tblPrEx>
        <w:trPr>
          <w:trHeight w:val="551"/>
        </w:trPr>
        <w:tc>
          <w:tcPr>
            <w:tcW w:w="539" w:type="dxa"/>
            <w:vMerge w:val="restart"/>
            <w:vAlign w:val="center"/>
          </w:tcPr>
          <w:p w:rsidR="00FF1684" w:rsidRPr="006B0657" w:rsidP="000F1057" w14:paraId="3ABD617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43" w:type="dxa"/>
            <w:vMerge w:val="restart"/>
            <w:vAlign w:val="center"/>
          </w:tcPr>
          <w:p w:rsidR="00FF1684" w:rsidRPr="000F1057" w:rsidP="00F85987" w14:paraId="0E509994" w14:textId="46EF6EEF">
            <w:pPr>
              <w:spacing w:after="0" w:line="240" w:lineRule="auto"/>
              <w:jc w:val="both"/>
              <w:rPr>
                <w:rFonts w:ascii="Arial" w:hAnsi="Arial" w:cs="Arial"/>
                <w:sz w:val="22"/>
                <w:szCs w:val="22"/>
                <w:lang w:val="en-US" w:eastAsia="en-US" w:bidi="ar-SA"/>
              </w:rPr>
            </w:pPr>
            <w:r w:rsidRPr="000F1057">
              <w:rPr>
                <w:rFonts w:ascii="Arial" w:hAnsi="Arial" w:eastAsiaTheme="minorHAnsi" w:cs="Arial"/>
                <w:sz w:val="22"/>
                <w:szCs w:val="22"/>
                <w:lang w:val="en-US" w:eastAsia="en-US" w:bidi="ar-SA"/>
              </w:rPr>
              <w:t>Adanya kelengkapan alat untuk mempermudah proses pembuatan sidik jari</w:t>
            </w:r>
          </w:p>
        </w:tc>
        <w:tc>
          <w:tcPr>
            <w:tcW w:w="709" w:type="dxa"/>
            <w:vAlign w:val="center"/>
          </w:tcPr>
          <w:p w:rsidR="00FF1684" w:rsidRPr="006B0657" w:rsidP="00DB5C5F" w14:paraId="45206E9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F1684" w:rsidRPr="006B0657" w:rsidP="00DB5C5F" w14:paraId="083FC764" w14:textId="1887B9E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33</w:t>
            </w:r>
          </w:p>
        </w:tc>
        <w:tc>
          <w:tcPr>
            <w:tcW w:w="709" w:type="dxa"/>
            <w:vAlign w:val="center"/>
          </w:tcPr>
          <w:p w:rsidR="00FF1684" w:rsidRPr="006B0657" w:rsidP="00DB5C5F" w14:paraId="11D0F8B6" w14:textId="32FB85A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39</w:t>
            </w:r>
          </w:p>
        </w:tc>
        <w:tc>
          <w:tcPr>
            <w:tcW w:w="567" w:type="dxa"/>
            <w:vAlign w:val="center"/>
          </w:tcPr>
          <w:p w:rsidR="00FF1684" w:rsidRPr="006B0657" w:rsidP="00DB5C5F" w14:paraId="18E20622"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FF1684" w:rsidRPr="006B0657" w:rsidP="00DB5C5F" w14:paraId="3211F9A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F1684" w:rsidRPr="006B0657" w:rsidP="00DB5C5F" w14:paraId="76A44BF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01577E5D" w14:textId="77777777" w:rsidTr="00DB5C5F">
        <w:tblPrEx>
          <w:tblW w:w="8335" w:type="dxa"/>
          <w:tblInd w:w="-5" w:type="dxa"/>
          <w:tblLayout w:type="fixed"/>
          <w:tblLook w:val="04A0"/>
        </w:tblPrEx>
        <w:trPr>
          <w:trHeight w:val="391"/>
        </w:trPr>
        <w:tc>
          <w:tcPr>
            <w:tcW w:w="539" w:type="dxa"/>
            <w:vMerge/>
            <w:vAlign w:val="center"/>
          </w:tcPr>
          <w:p w:rsidR="005F65D3" w:rsidRPr="006B0657" w:rsidP="000F1057" w14:paraId="2ED81C69"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5F65D3" w:rsidRPr="000F1057" w:rsidP="00F85987" w14:paraId="33C6C1E9"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5F65D3" w:rsidRPr="006B0657" w:rsidP="00DB5C5F" w14:paraId="6B09D259" w14:textId="77E9D1A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72D77DD7" w14:textId="6DAD128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45%</w:t>
            </w:r>
          </w:p>
        </w:tc>
        <w:tc>
          <w:tcPr>
            <w:tcW w:w="709" w:type="dxa"/>
            <w:shd w:val="clear" w:color="auto" w:fill="FFFF00"/>
            <w:vAlign w:val="center"/>
          </w:tcPr>
          <w:p w:rsidR="005F65D3" w:rsidRPr="006B0657" w:rsidP="00DB5C5F" w14:paraId="50039552" w14:textId="795A4AF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53%</w:t>
            </w:r>
          </w:p>
        </w:tc>
        <w:tc>
          <w:tcPr>
            <w:tcW w:w="567" w:type="dxa"/>
            <w:shd w:val="clear" w:color="auto" w:fill="FFFF00"/>
            <w:vAlign w:val="center"/>
          </w:tcPr>
          <w:p w:rsidR="005F65D3" w:rsidRPr="006B0657" w:rsidP="00DB5C5F" w14:paraId="34843A24" w14:textId="3D44192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5F65D3" w:rsidRPr="006B0657" w:rsidP="00DB5C5F" w14:paraId="4FB73844" w14:textId="2E860D5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5F65D3" w:rsidRPr="006B0657" w:rsidP="00DB5C5F" w14:paraId="42F66397" w14:textId="7CD435C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07D42855" w14:textId="77777777" w:rsidTr="00DB5C5F">
        <w:tblPrEx>
          <w:tblW w:w="8335" w:type="dxa"/>
          <w:tblInd w:w="-5" w:type="dxa"/>
          <w:tblLayout w:type="fixed"/>
          <w:tblLook w:val="04A0"/>
        </w:tblPrEx>
        <w:trPr>
          <w:trHeight w:val="565"/>
        </w:trPr>
        <w:tc>
          <w:tcPr>
            <w:tcW w:w="539" w:type="dxa"/>
            <w:vMerge w:val="restart"/>
            <w:vAlign w:val="center"/>
          </w:tcPr>
          <w:p w:rsidR="00FF1684" w:rsidRPr="006B0657" w:rsidP="000F1057" w14:paraId="1497557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43" w:type="dxa"/>
            <w:vMerge w:val="restart"/>
            <w:vAlign w:val="center"/>
          </w:tcPr>
          <w:p w:rsidR="00FF1684" w:rsidRPr="000F1057" w:rsidP="00F85987" w14:paraId="0CB72329" w14:textId="46008294">
            <w:pPr>
              <w:spacing w:after="120" w:line="240" w:lineRule="auto"/>
              <w:jc w:val="both"/>
              <w:rPr>
                <w:rFonts w:ascii="Arial" w:hAnsi="Arial" w:cs="Arial"/>
                <w:sz w:val="22"/>
                <w:szCs w:val="22"/>
                <w:lang w:val="id-ID" w:eastAsia="zh-CN" w:bidi="ar-SA"/>
              </w:rPr>
            </w:pPr>
            <w:r w:rsidRPr="000F1057">
              <w:rPr>
                <w:rFonts w:ascii="Arial" w:hAnsi="Arial" w:eastAsiaTheme="minorHAnsi" w:cs="Arial"/>
                <w:sz w:val="22"/>
                <w:szCs w:val="22"/>
                <w:lang w:val="zh-CN" w:eastAsia="en-US" w:bidi="ar-SA"/>
              </w:rPr>
              <w:t>Adanya peralatan kerja yang membantu proses pembuatan sidik jari agar berjalan lancar, teratur,efektif serta efisien</w:t>
            </w:r>
          </w:p>
        </w:tc>
        <w:tc>
          <w:tcPr>
            <w:tcW w:w="709" w:type="dxa"/>
            <w:vAlign w:val="center"/>
          </w:tcPr>
          <w:p w:rsidR="00FF1684" w:rsidRPr="006B0657" w:rsidP="00DB5C5F" w14:paraId="68CC81D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F1684" w:rsidRPr="006B0657" w:rsidP="00DB5C5F" w14:paraId="089E2888" w14:textId="19A4D94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27</w:t>
            </w:r>
          </w:p>
        </w:tc>
        <w:tc>
          <w:tcPr>
            <w:tcW w:w="709" w:type="dxa"/>
            <w:vAlign w:val="center"/>
          </w:tcPr>
          <w:p w:rsidR="00FF1684" w:rsidRPr="006B0657" w:rsidP="00DB5C5F" w14:paraId="3685983D" w14:textId="74576B7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46</w:t>
            </w:r>
          </w:p>
        </w:tc>
        <w:tc>
          <w:tcPr>
            <w:tcW w:w="567" w:type="dxa"/>
            <w:vAlign w:val="center"/>
          </w:tcPr>
          <w:p w:rsidR="00FF1684" w:rsidRPr="006B0657" w:rsidP="00DB5C5F" w14:paraId="3E2E23CB" w14:textId="1FAF8EC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FF1684" w:rsidRPr="006B0657" w:rsidP="00DB5C5F" w14:paraId="0B1FEF1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F1684" w:rsidRPr="006B0657" w:rsidP="00DB5C5F" w14:paraId="63246F7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11F2FA48" w14:textId="77777777" w:rsidTr="00DB5C5F">
        <w:tblPrEx>
          <w:tblW w:w="8335" w:type="dxa"/>
          <w:tblInd w:w="-5" w:type="dxa"/>
          <w:tblLayout w:type="fixed"/>
          <w:tblLook w:val="04A0"/>
        </w:tblPrEx>
        <w:trPr>
          <w:trHeight w:val="571"/>
        </w:trPr>
        <w:tc>
          <w:tcPr>
            <w:tcW w:w="539" w:type="dxa"/>
            <w:vMerge/>
          </w:tcPr>
          <w:p w:rsidR="005F65D3" w:rsidRPr="006B0657" w:rsidP="00F85987" w14:paraId="711BF607"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5F65D3" w:rsidRPr="006B0657" w:rsidP="00F85987" w14:paraId="58BA70BD"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shd w:val="clear" w:color="auto" w:fill="FFFF00"/>
            <w:vAlign w:val="center"/>
          </w:tcPr>
          <w:p w:rsidR="005F65D3" w:rsidRPr="006B0657" w:rsidP="00DB5C5F" w14:paraId="0383E8CB" w14:textId="4889519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768656F6" w14:textId="48B8EAA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37%</w:t>
            </w:r>
          </w:p>
        </w:tc>
        <w:tc>
          <w:tcPr>
            <w:tcW w:w="709" w:type="dxa"/>
            <w:shd w:val="clear" w:color="auto" w:fill="FFFF00"/>
            <w:vAlign w:val="center"/>
          </w:tcPr>
          <w:p w:rsidR="005F65D3" w:rsidRPr="006B0657" w:rsidP="00DB5C5F" w14:paraId="1AC30372" w14:textId="55C3198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63%</w:t>
            </w:r>
          </w:p>
        </w:tc>
        <w:tc>
          <w:tcPr>
            <w:tcW w:w="567" w:type="dxa"/>
            <w:shd w:val="clear" w:color="auto" w:fill="FFFF00"/>
            <w:vAlign w:val="center"/>
          </w:tcPr>
          <w:p w:rsidR="005F65D3" w:rsidRPr="006B0657" w:rsidP="00DB5C5F" w14:paraId="4667EB6E" w14:textId="745F0F0B">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5F65D3" w:rsidRPr="006B0657" w:rsidP="00DB5C5F" w14:paraId="1BBFAB96" w14:textId="5A2246E0">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5F65D3" w:rsidRPr="006B0657" w:rsidP="00DB5C5F" w14:paraId="23265E0E" w14:textId="2E67824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4FDC6DBC" w14:textId="77777777" w:rsidTr="00DB5C5F">
        <w:tblPrEx>
          <w:tblW w:w="8335" w:type="dxa"/>
          <w:tblInd w:w="-5" w:type="dxa"/>
          <w:tblLayout w:type="fixed"/>
          <w:tblLook w:val="04A0"/>
        </w:tblPrEx>
        <w:trPr>
          <w:trHeight w:val="400"/>
        </w:trPr>
        <w:tc>
          <w:tcPr>
            <w:tcW w:w="4082" w:type="dxa"/>
            <w:gridSpan w:val="2"/>
            <w:vMerge w:val="restart"/>
            <w:vAlign w:val="center"/>
          </w:tcPr>
          <w:p w:rsidR="00FF1684" w:rsidRPr="006B0657" w:rsidP="00F85987" w14:paraId="317862A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709" w:type="dxa"/>
            <w:vAlign w:val="center"/>
          </w:tcPr>
          <w:p w:rsidR="00FF1684" w:rsidRPr="006B0657" w:rsidP="00DB5C5F" w14:paraId="726DEAA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F1684" w:rsidRPr="006B0657" w:rsidP="00DB5C5F" w14:paraId="7DD0BD4B" w14:textId="67FDFE7E">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78</w:t>
            </w:r>
          </w:p>
        </w:tc>
        <w:tc>
          <w:tcPr>
            <w:tcW w:w="709" w:type="dxa"/>
            <w:vAlign w:val="center"/>
          </w:tcPr>
          <w:p w:rsidR="00FF1684" w:rsidRPr="006B0657" w:rsidP="00DB5C5F" w14:paraId="4BFAED57" w14:textId="5CE061D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13</w:t>
            </w:r>
            <w:r w:rsidR="000F1057">
              <w:rPr>
                <w:rFonts w:ascii="Arial" w:hAnsi="Arial" w:eastAsiaTheme="minorHAnsi" w:cs="Arial"/>
                <w:color w:val="000000"/>
                <w:sz w:val="22"/>
                <w:szCs w:val="22"/>
                <w:lang w:val="en-US" w:eastAsia="en-US" w:bidi="ar-SA"/>
              </w:rPr>
              <w:t>9</w:t>
            </w:r>
          </w:p>
        </w:tc>
        <w:tc>
          <w:tcPr>
            <w:tcW w:w="567" w:type="dxa"/>
            <w:vAlign w:val="center"/>
          </w:tcPr>
          <w:p w:rsidR="00FF1684" w:rsidRPr="006B0657" w:rsidP="00DB5C5F" w14:paraId="74700FA0" w14:textId="1C89317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w:t>
            </w:r>
          </w:p>
        </w:tc>
        <w:tc>
          <w:tcPr>
            <w:tcW w:w="567" w:type="dxa"/>
            <w:vAlign w:val="center"/>
          </w:tcPr>
          <w:p w:rsidR="00FF1684" w:rsidRPr="006B0657" w:rsidP="00DB5C5F" w14:paraId="0A1451FB"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FF1684" w:rsidRPr="006B0657" w:rsidP="00DB5C5F" w14:paraId="4899D064" w14:textId="77777777">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762E3328" w14:textId="77777777" w:rsidTr="00DB5C5F">
        <w:tblPrEx>
          <w:tblW w:w="8335" w:type="dxa"/>
          <w:tblInd w:w="-5" w:type="dxa"/>
          <w:tblLayout w:type="fixed"/>
          <w:tblLook w:val="04A0"/>
        </w:tblPrEx>
        <w:trPr>
          <w:trHeight w:val="354"/>
        </w:trPr>
        <w:tc>
          <w:tcPr>
            <w:tcW w:w="4082" w:type="dxa"/>
            <w:gridSpan w:val="2"/>
            <w:vMerge/>
          </w:tcPr>
          <w:p w:rsidR="00FF1684" w:rsidRPr="006B0657" w:rsidP="00F85987" w14:paraId="566AA43B"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FF1684" w:rsidRPr="006B0657" w:rsidP="00DB5C5F" w14:paraId="542B4A9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FF1684" w:rsidRPr="006B0657" w:rsidP="00DB5C5F" w14:paraId="1BD976EC" w14:textId="7E94BDA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r w:rsidR="00B65FEA">
              <w:rPr>
                <w:rFonts w:ascii="Arial" w:hAnsi="Arial" w:eastAsiaTheme="minorHAnsi" w:cs="Arial"/>
                <w:color w:val="000000"/>
                <w:sz w:val="22"/>
                <w:szCs w:val="22"/>
                <w:lang w:val="en-US" w:eastAsia="en-US" w:bidi="ar-SA"/>
              </w:rPr>
              <w:t>6</w:t>
            </w:r>
            <w:r w:rsidRPr="006B0657">
              <w:rPr>
                <w:rFonts w:ascii="Arial" w:hAnsi="Arial" w:eastAsiaTheme="minorHAnsi" w:cs="Arial"/>
                <w:color w:val="000000"/>
                <w:sz w:val="22"/>
                <w:szCs w:val="22"/>
                <w:lang w:val="en-US" w:eastAsia="en-US" w:bidi="ar-SA"/>
              </w:rPr>
              <w:t>%</w:t>
            </w:r>
          </w:p>
        </w:tc>
        <w:tc>
          <w:tcPr>
            <w:tcW w:w="709" w:type="dxa"/>
            <w:vAlign w:val="center"/>
          </w:tcPr>
          <w:p w:rsidR="00FF1684" w:rsidRPr="006B0657" w:rsidP="00DB5C5F" w14:paraId="00B3FD13"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63</w:t>
            </w:r>
            <w:r w:rsidRPr="006B0657">
              <w:rPr>
                <w:rFonts w:ascii="Arial" w:hAnsi="Arial" w:eastAsiaTheme="minorHAnsi" w:cs="Arial"/>
                <w:color w:val="000000"/>
                <w:sz w:val="22"/>
                <w:szCs w:val="22"/>
                <w:lang w:val="en-US" w:eastAsia="en-US" w:bidi="ar-SA"/>
              </w:rPr>
              <w:t>%</w:t>
            </w:r>
          </w:p>
        </w:tc>
        <w:tc>
          <w:tcPr>
            <w:tcW w:w="567" w:type="dxa"/>
            <w:vAlign w:val="center"/>
          </w:tcPr>
          <w:p w:rsidR="00FF1684" w:rsidRPr="006B0657" w:rsidP="00DB5C5F" w14:paraId="1400845E" w14:textId="7EEC571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r w:rsidRPr="006B0657">
              <w:rPr>
                <w:rFonts w:ascii="Arial" w:hAnsi="Arial" w:eastAsiaTheme="minorHAnsi" w:cs="Arial"/>
                <w:color w:val="000000"/>
                <w:sz w:val="22"/>
                <w:szCs w:val="22"/>
                <w:lang w:val="en-US" w:eastAsia="en-US" w:bidi="ar-SA"/>
              </w:rPr>
              <w:t>%</w:t>
            </w:r>
          </w:p>
        </w:tc>
        <w:tc>
          <w:tcPr>
            <w:tcW w:w="567" w:type="dxa"/>
            <w:vAlign w:val="center"/>
          </w:tcPr>
          <w:p w:rsidR="00FF1684" w:rsidRPr="006B0657" w:rsidP="00DB5C5F" w14:paraId="72E2C20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F1684" w:rsidRPr="006B0657" w:rsidP="00DB5C5F" w14:paraId="003B18A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FF1684" w:rsidP="00FF1684" w14:paraId="3DE742A3" w14:textId="07922617">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FF1684" w:rsidRPr="00E31D68" w:rsidP="00FF1684" w14:paraId="6BF43404" w14:textId="37CBE48F">
      <w:pPr>
        <w:spacing w:after="20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sidR="003A3D4F">
        <w:rPr>
          <w:rFonts w:ascii="Arial" w:hAnsi="Arial" w:eastAsiaTheme="minorHAnsi" w:cs="Arial"/>
          <w:sz w:val="24"/>
          <w:szCs w:val="24"/>
          <w:lang w:val="en-US" w:eastAsia="en-US" w:bidi="ar-SA"/>
        </w:rPr>
        <w:t>10</w:t>
      </w:r>
      <w:r w:rsidRPr="00E31D68">
        <w:rPr>
          <w:rFonts w:ascii="Arial" w:hAnsi="Arial" w:eastAsiaTheme="minorHAnsi" w:cs="Arial"/>
          <w:sz w:val="24"/>
          <w:szCs w:val="24"/>
          <w:lang w:val="en-US" w:eastAsia="en-US" w:bidi="ar-SA"/>
        </w:rPr>
        <w:t xml:space="preserve"> </w:t>
      </w:r>
      <w:r w:rsidRPr="002B6152">
        <w:rPr>
          <w:rFonts w:ascii="Arial" w:hAnsi="Arial" w:eastAsiaTheme="minorHAnsi" w:cs="Arial"/>
          <w:sz w:val="24"/>
          <w:szCs w:val="24"/>
          <w:lang w:val="en-US" w:eastAsia="en-US" w:bidi="ar-SA"/>
        </w:rPr>
        <w:t>diatas menunjukkan tanggapan respo</w:t>
      </w:r>
      <w:r>
        <w:rPr>
          <w:rFonts w:ascii="Arial" w:hAnsi="Arial" w:eastAsiaTheme="minorHAnsi" w:cs="Arial"/>
          <w:sz w:val="24"/>
          <w:szCs w:val="24"/>
          <w:lang w:val="en-US" w:eastAsia="en-US" w:bidi="ar-SA"/>
        </w:rPr>
        <w:t xml:space="preserve">nden penelitian tentang, </w:t>
      </w:r>
      <w:r w:rsidR="000F1057">
        <w:rPr>
          <w:rFonts w:ascii="Arial" w:hAnsi="Arial" w:eastAsiaTheme="minorHAnsi" w:cs="Arial"/>
          <w:sz w:val="24"/>
          <w:szCs w:val="24"/>
          <w:lang w:val="en-US" w:eastAsia="en-US" w:bidi="ar-SA"/>
        </w:rPr>
        <w:t>Kelengkapan Sarana dan Prasarana Kerja</w:t>
      </w:r>
      <w:r w:rsidRPr="002B6152">
        <w:rPr>
          <w:rFonts w:ascii="Arial" w:hAnsi="Arial" w:eastAsiaTheme="minorHAnsi" w:cs="Arial"/>
          <w:sz w:val="24"/>
          <w:szCs w:val="24"/>
          <w:lang w:val="en-US" w:eastAsia="en-US" w:bidi="ar-SA"/>
        </w:rPr>
        <w:t xml:space="preserve"> pada Unit Identifikasi Sat Reskrim Polres Dumai dapat dilihat dari </w:t>
      </w:r>
      <w:r w:rsidRPr="002B6152" w:rsidR="00DF0112">
        <w:rPr>
          <w:rFonts w:ascii="Arial" w:hAnsi="Arial" w:eastAsiaTheme="minorHAnsi" w:cs="Arial"/>
          <w:sz w:val="24"/>
          <w:szCs w:val="24"/>
          <w:lang w:val="en-US" w:eastAsia="en-US" w:bidi="ar-SA"/>
        </w:rPr>
        <w:t xml:space="preserve">sub Indikator </w:t>
      </w:r>
      <w:r w:rsidR="00DF0112">
        <w:rPr>
          <w:rFonts w:ascii="Arial" w:hAnsi="Arial" w:eastAsiaTheme="minorHAnsi" w:cs="Arial"/>
          <w:sz w:val="24"/>
          <w:szCs w:val="24"/>
          <w:lang w:val="en-US" w:eastAsia="en-US" w:bidi="ar-SA"/>
        </w:rPr>
        <w:t>Adanya sarana dan prasarana pelayanan sidik jari yang memadai dengan frekuensi yang menyatakan sangat baik sebanyak 18 orang dengan persentase 25%, yang menyatakan baik sebanyak 54 orang dengan persentase 74%, yang menyatakan kurang baik hanya 1 orang dengan persentase 1%, dan tidak ada satupun yang menyatakan tidak baik</w:t>
      </w:r>
      <w:r w:rsidRPr="002B6152" w:rsidR="00DF0112">
        <w:rPr>
          <w:rFonts w:ascii="Arial" w:hAnsi="Arial" w:eastAsiaTheme="minorHAnsi" w:cs="Arial"/>
          <w:sz w:val="24"/>
          <w:szCs w:val="24"/>
          <w:lang w:val="en-US" w:eastAsia="en-US" w:bidi="ar-SA"/>
        </w:rPr>
        <w:t xml:space="preserve">, </w:t>
      </w:r>
      <w:r w:rsidR="00DF0112">
        <w:rPr>
          <w:rFonts w:ascii="Arial" w:hAnsi="Arial" w:eastAsiaTheme="minorHAnsi" w:cs="Arial"/>
          <w:sz w:val="24"/>
          <w:szCs w:val="24"/>
          <w:lang w:val="en-US" w:eastAsia="en-US" w:bidi="ar-SA"/>
        </w:rPr>
        <w:t xml:space="preserve">Adanya kelengkapan alat untuk mempermudah proses pembuatan sidik jari dengan frekuensi yang menyatakan sangat baik sebanyak 33 orang dengan persentase 45%, yang menyatakan baik sebanyak 39 orang dengan persentase 53%, yang menyatakan kurang baik hanya 1 orang </w:t>
      </w:r>
      <w:r w:rsidR="00DF0112">
        <w:rPr>
          <w:rFonts w:ascii="Arial" w:hAnsi="Arial" w:eastAsiaTheme="minorHAnsi" w:cs="Arial"/>
          <w:sz w:val="24"/>
          <w:szCs w:val="24"/>
          <w:lang w:val="en-US" w:eastAsia="en-US" w:bidi="ar-SA"/>
        </w:rPr>
        <w:t>dengan persentase 1%, dan tidak ada satupun yang menyatakan tidak baik, Adanya peralatan kerja yang membantu proses pembuatan sidik jari agar berjalan lancar, teratur,efektif serta efisien dengan frekuensi yang menyatakan sangat baik sebanyak 27 orang dengan persentase 37%, yang menyatakan baik sebanyak 46 orang dengan persentase 63%, dan tidak ada satupun yang menyatakan kurang baik dan tidak baik.</w:t>
      </w:r>
      <w:r w:rsidRPr="00E31D68">
        <w:rPr>
          <w:rFonts w:ascii="Arial" w:hAnsi="Arial" w:eastAsiaTheme="minorHAnsi" w:cs="Arial"/>
          <w:sz w:val="24"/>
          <w:szCs w:val="24"/>
          <w:lang w:val="en-US" w:eastAsia="en-US" w:bidi="ar-SA"/>
        </w:rPr>
        <w:t xml:space="preserve"> </w:t>
      </w:r>
    </w:p>
    <w:p w:rsidR="00DF0112" w:rsidRPr="00D92362" w:rsidP="00D92362" w14:paraId="240C1DD0" w14:textId="5819CA44">
      <w:pPr>
        <w:pStyle w:val="ListParagraph"/>
        <w:spacing w:after="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Pr>
          <w:rFonts w:ascii="Arial" w:hAnsi="Arial" w:eastAsiaTheme="minorHAnsi" w:cs="Arial"/>
          <w:sz w:val="24"/>
          <w:szCs w:val="24"/>
          <w:lang w:val="en-US" w:eastAsia="zh-CN" w:bidi="ar-SA"/>
        </w:rPr>
        <w:t xml:space="preserve">responden </w:t>
      </w:r>
      <w:r w:rsidR="00B65FEA">
        <w:rPr>
          <w:rFonts w:ascii="Arial" w:hAnsi="Arial" w:eastAsiaTheme="minorHAnsi" w:cs="Arial"/>
          <w:sz w:val="24"/>
          <w:szCs w:val="24"/>
          <w:lang w:val="en-US" w:eastAsia="en-US" w:bidi="ar-SA"/>
        </w:rPr>
        <w:t>Kelengkapan Sarana dan Prasarana Kerja</w:t>
      </w:r>
      <w:r>
        <w:rPr>
          <w:rFonts w:ascii="Arial" w:hAnsi="Arial" w:eastAsiaTheme="minorHAnsi" w:cs="Arial"/>
          <w:sz w:val="24"/>
          <w:szCs w:val="24"/>
          <w:lang w:val="en-US" w:eastAsia="zh-CN" w:bidi="ar-SA"/>
        </w:rPr>
        <w:t xml:space="preserve"> </w:t>
      </w:r>
      <w:r>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FF1684" w:rsidRPr="00E31D68" w:rsidP="00B520AC" w14:paraId="4838FDE4" w14:textId="52279743">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B65FEA">
        <w:rPr>
          <w:rFonts w:ascii="Arial" w:hAnsi="Arial" w:eastAsiaTheme="minorHAnsi" w:cs="Arial"/>
          <w:b/>
          <w:bCs/>
          <w:sz w:val="24"/>
          <w:szCs w:val="24"/>
          <w:lang w:val="en-US" w:eastAsia="zh-CN" w:bidi="ar-SA"/>
        </w:rPr>
        <w:t>7</w:t>
      </w:r>
    </w:p>
    <w:p w:rsidR="00FF1684" w:rsidP="00FF1684" w14:paraId="4D70ED97" w14:textId="4DE2BDB6">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00B65FEA">
        <w:rPr>
          <w:rFonts w:ascii="Arial" w:hAnsi="Arial" w:eastAsiaTheme="minorHAnsi" w:cs="Arial"/>
          <w:b/>
          <w:bCs/>
          <w:color w:val="000000"/>
          <w:sz w:val="24"/>
          <w:szCs w:val="24"/>
          <w:lang w:val="en-US" w:eastAsia="en-US" w:bidi="ar-SA"/>
        </w:rPr>
        <w:t>Kelengkapan Sarana dan Prasarana Kerja</w:t>
      </w:r>
    </w:p>
    <w:p w:rsidR="00FF1684" w:rsidRPr="00FF26FF" w:rsidP="00FF1684" w14:paraId="0057AAED" w14:textId="77777777">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pada</w:t>
      </w:r>
      <w:r>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FF1684" w:rsidP="00FF1684" w14:paraId="3E44FD3F" w14:textId="27284BB7">
      <w:pPr>
        <w:spacing w:after="200" w:line="276" w:lineRule="auto"/>
        <w:jc w:val="left"/>
        <w:rPr>
          <w:rFonts w:ascii="Calibri" w:eastAsia="Calibri" w:hAnsi="Calibri" w:cs="Arial"/>
          <w:i/>
          <w:iCs/>
          <w:sz w:val="20"/>
          <w:szCs w:val="20"/>
          <w:lang w:val="en-US" w:eastAsia="en-US" w:bidi="ar-SA"/>
        </w:rPr>
      </w:pPr>
      <w:r>
        <w:rPr>
          <w:noProof/>
        </w:rPr>
        <w:drawing>
          <wp:inline distT="0" distB="0" distL="0" distR="0">
            <wp:extent cx="5010150" cy="2743200"/>
            <wp:effectExtent l="0" t="0" r="19050" b="19050"/>
            <wp:docPr id="1316" name="Chart 1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844DD">
        <w:rPr>
          <w:rFonts w:asciiTheme="minorHAnsi" w:eastAsiaTheme="minorHAnsi" w:hAnsiTheme="minorHAnsi" w:cs="Arial"/>
          <w:i/>
          <w:iCs/>
          <w:sz w:val="20"/>
          <w:szCs w:val="20"/>
          <w:lang w:val="en-US" w:eastAsia="en-US" w:bidi="ar-SA"/>
        </w:rPr>
        <w:t xml:space="preserve"> </w:t>
      </w:r>
      <w:r w:rsidR="00D35AAD">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FF1684" w:rsidRPr="00E31D68" w:rsidP="00FF1684" w14:paraId="77B427BC" w14:textId="5AB677F8">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Pr>
          <w:rFonts w:ascii="Arial" w:hAnsi="Arial" w:eastAsiaTheme="minorHAnsi" w:cs="Arial"/>
          <w:sz w:val="24"/>
          <w:szCs w:val="24"/>
          <w:lang w:val="en-US" w:eastAsia="en-US" w:bidi="ar-SA"/>
        </w:rPr>
        <w:t xml:space="preserve"> Pie V.</w:t>
      </w:r>
      <w:r w:rsidR="00B65FEA">
        <w:rPr>
          <w:rFonts w:ascii="Arial" w:hAnsi="Arial" w:eastAsiaTheme="minorHAnsi" w:cs="Arial"/>
          <w:sz w:val="24"/>
          <w:szCs w:val="24"/>
          <w:lang w:val="en-US" w:eastAsia="en-US" w:bidi="ar-SA"/>
        </w:rPr>
        <w:t>7</w:t>
      </w:r>
      <w:r w:rsidRPr="00E31D68">
        <w:rPr>
          <w:rFonts w:ascii="Arial" w:hAnsi="Arial" w:eastAsiaTheme="minorHAnsi" w:cs="Arial"/>
          <w:sz w:val="24"/>
          <w:szCs w:val="24"/>
          <w:lang w:val="en-US" w:eastAsia="en-US" w:bidi="ar-SA"/>
        </w:rPr>
        <w:t xml:space="preserve"> diatas</w:t>
      </w:r>
      <w:r w:rsidRPr="00721844" w:rsidR="00721844">
        <w:rPr>
          <w:rFonts w:ascii="Arial" w:hAnsi="Arial" w:eastAsiaTheme="minorHAnsi" w:cs="Arial"/>
          <w:sz w:val="24"/>
          <w:szCs w:val="24"/>
          <w:lang w:val="en-US" w:eastAsia="en-US" w:bidi="ar-SA"/>
        </w:rPr>
        <w:t xml:space="preserve"> </w:t>
      </w:r>
      <w:r w:rsidRPr="00E31D68" w:rsidR="00721844">
        <w:rPr>
          <w:rFonts w:ascii="Arial" w:hAnsi="Arial" w:eastAsiaTheme="minorHAnsi" w:cs="Arial"/>
          <w:sz w:val="24"/>
          <w:szCs w:val="24"/>
          <w:lang w:val="en-US" w:eastAsia="en-US" w:bidi="ar-SA"/>
        </w:rPr>
        <w:t xml:space="preserve">hasil penelitian menunjukkan bahwa </w:t>
      </w:r>
      <w:r w:rsidR="00721844">
        <w:rPr>
          <w:rFonts w:ascii="Arial" w:hAnsi="Arial" w:eastAsiaTheme="minorHAnsi" w:cs="Arial"/>
          <w:sz w:val="24"/>
          <w:szCs w:val="24"/>
          <w:lang w:val="en-US" w:eastAsia="en-US" w:bidi="ar-SA"/>
        </w:rPr>
        <w:t xml:space="preserve">indikator Kelengkapan Sarana dan Prasarana Kerja dinyatakan </w:t>
      </w:r>
      <w:r w:rsidR="00721844">
        <w:rPr>
          <w:rFonts w:ascii="Arial" w:hAnsi="Arial" w:eastAsiaTheme="minorHAnsi" w:cs="Arial"/>
          <w:sz w:val="24"/>
          <w:szCs w:val="24"/>
          <w:lang w:val="en-US" w:eastAsia="en-US" w:bidi="ar-SA"/>
        </w:rPr>
        <w:t>Baik, kenyataan ini diperoleh dari 7</w:t>
      </w:r>
      <w:r w:rsidRPr="00E31D68" w:rsidR="00721844">
        <w:rPr>
          <w:rFonts w:ascii="Arial" w:hAnsi="Arial" w:eastAsiaTheme="minorHAnsi" w:cs="Arial"/>
          <w:sz w:val="24"/>
          <w:szCs w:val="24"/>
          <w:lang w:val="en-US" w:eastAsia="en-US" w:bidi="ar-SA"/>
        </w:rPr>
        <w:t>3 resp</w:t>
      </w:r>
      <w:r w:rsidR="00721844">
        <w:rPr>
          <w:rFonts w:ascii="Arial" w:hAnsi="Arial" w:eastAsiaTheme="minorHAnsi" w:cs="Arial"/>
          <w:sz w:val="24"/>
          <w:szCs w:val="24"/>
          <w:lang w:val="en-US" w:eastAsia="en-US" w:bidi="ar-SA"/>
        </w:rPr>
        <w:t>onden yang memberikan tanggapan Baik sebesar 63</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sedangkan yang menyatakan</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 xml:space="preserve">Sangat </w:t>
      </w:r>
      <w:r w:rsidRPr="00E31D68" w:rsidR="00721844">
        <w:rPr>
          <w:rFonts w:ascii="Arial" w:hAnsi="Arial" w:eastAsiaTheme="minorHAnsi" w:cs="Arial"/>
          <w:sz w:val="24"/>
          <w:szCs w:val="24"/>
          <w:lang w:val="en-US" w:eastAsia="en-US" w:bidi="ar-SA"/>
        </w:rPr>
        <w:t xml:space="preserve">Baik sebesar </w:t>
      </w:r>
      <w:r w:rsidR="00721844">
        <w:rPr>
          <w:rFonts w:ascii="Arial" w:hAnsi="Arial" w:eastAsiaTheme="minorHAnsi" w:cs="Arial"/>
          <w:sz w:val="24"/>
          <w:szCs w:val="24"/>
          <w:lang w:val="en-US" w:eastAsia="en-US" w:bidi="ar-SA"/>
        </w:rPr>
        <w:t xml:space="preserve">36%, yang menyatakan Kurang Baik sebesar 1% </w:t>
      </w:r>
      <w:r w:rsidRPr="00E31D68" w:rsidR="00721844">
        <w:rPr>
          <w:rFonts w:ascii="Arial" w:hAnsi="Arial" w:eastAsiaTheme="minorHAnsi" w:cs="Arial"/>
          <w:sz w:val="24"/>
          <w:szCs w:val="24"/>
          <w:lang w:val="en-US" w:eastAsia="en-US" w:bidi="ar-SA"/>
        </w:rPr>
        <w:t>dan tidak ada satupun responden yang menyatakan Tidak Baik.</w:t>
      </w:r>
    </w:p>
    <w:p w:rsidR="008D1BAD" w:rsidP="007A2BDF" w14:paraId="5AACE7E2"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Kemudahan Akses </w:t>
      </w:r>
    </w:p>
    <w:p w:rsidR="0016443C" w:rsidRPr="005F65D3" w:rsidP="005F65D3" w14:paraId="25D4D0EB" w14:textId="0DBDB578">
      <w:pPr>
        <w:pStyle w:val="ListParagraph"/>
        <w:spacing w:after="0" w:line="480" w:lineRule="auto"/>
        <w:ind w:left="0" w:firstLine="851"/>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Yang dimaksud dengan kemudahan akses dalam penelitian ini adalah pelayanan publik yang diberikan oleh Unit Identifikasi Sat Reskrim Polres Dumai harus menyediakan </w:t>
      </w:r>
      <w:r w:rsidRPr="00B85369">
        <w:rPr>
          <w:rFonts w:ascii="Arial" w:hAnsi="Arial" w:eastAsiaTheme="minorHAnsi" w:cs="Arial"/>
          <w:sz w:val="24"/>
          <w:szCs w:val="24"/>
          <w:lang w:val="en-US" w:eastAsia="en-US" w:bidi="ar-SA"/>
        </w:rPr>
        <w:t>Tempat dan lokasi sarana dan prasarana pelayanan yang memadai, mudah dijangkau oleh masyarakat dan dapat memanfaatkan teknologi t</w:t>
      </w:r>
      <w:r>
        <w:rPr>
          <w:rFonts w:ascii="Arial" w:hAnsi="Arial" w:eastAsiaTheme="minorHAnsi" w:cs="Arial"/>
          <w:sz w:val="24"/>
          <w:szCs w:val="24"/>
          <w:lang w:val="en-US" w:eastAsia="en-US" w:bidi="ar-SA"/>
        </w:rPr>
        <w:t>e</w:t>
      </w:r>
      <w:r w:rsidRPr="00B85369">
        <w:rPr>
          <w:rFonts w:ascii="Arial" w:hAnsi="Arial" w:eastAsiaTheme="minorHAnsi" w:cs="Arial"/>
          <w:sz w:val="24"/>
          <w:szCs w:val="24"/>
          <w:lang w:val="en-US" w:eastAsia="en-US" w:bidi="ar-SA"/>
        </w:rPr>
        <w:t>lekomunikasi dan informasi.</w:t>
      </w:r>
      <w:r>
        <w:rPr>
          <w:rFonts w:ascii="Arial" w:hAnsi="Arial" w:eastAsiaTheme="minorHAnsi" w:cs="Arial"/>
          <w:sz w:val="24"/>
          <w:szCs w:val="24"/>
          <w:lang w:val="en-US" w:eastAsia="en-US" w:bidi="ar-SA"/>
        </w:rPr>
        <w:t xml:space="preserve"> dalam hal itu sub indikator kemudahan akses dapat dilihat dari:</w:t>
      </w:r>
    </w:p>
    <w:p w:rsidR="008D1BAD" w:rsidP="007A2BDF" w14:paraId="1EBEE546" w14:textId="77777777">
      <w:pPr>
        <w:pStyle w:val="ListParagraph"/>
        <w:numPr>
          <w:ilvl w:val="4"/>
          <w:numId w:val="76"/>
        </w:numPr>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 lokasi pelayanan sidik jari yang mudah dijangkau.</w:t>
      </w:r>
    </w:p>
    <w:p w:rsidR="00D96A61" w:rsidRPr="001435A1" w:rsidP="001435A1" w14:paraId="28037B28" w14:textId="51358F94">
      <w:pPr>
        <w:pStyle w:val="ListParagraph"/>
        <w:spacing w:after="0" w:line="480" w:lineRule="auto"/>
        <w:ind w:left="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lokasi yang baik menjamin </w:t>
      </w:r>
      <w:r w:rsidRPr="00D96A61">
        <w:rPr>
          <w:rFonts w:ascii="Arial" w:hAnsi="Arial" w:eastAsiaTheme="minorHAnsi" w:cs="Arial"/>
          <w:sz w:val="24"/>
          <w:szCs w:val="24"/>
          <w:lang w:val="en-US" w:eastAsia="en-US" w:bidi="ar-SA"/>
        </w:rPr>
        <w:t>tersedianya akses cepat</w:t>
      </w:r>
      <w:r w:rsidR="001435A1">
        <w:rPr>
          <w:rFonts w:ascii="Arial" w:hAnsi="Arial" w:eastAsiaTheme="minorHAnsi" w:cs="Arial"/>
          <w:sz w:val="24"/>
          <w:szCs w:val="24"/>
          <w:lang w:val="en-US" w:eastAsia="en-US" w:bidi="ar-SA"/>
        </w:rPr>
        <w:t>, pelayana</w:t>
      </w:r>
      <w:r w:rsidR="00DD7257">
        <w:rPr>
          <w:rFonts w:ascii="Arial" w:hAnsi="Arial" w:eastAsiaTheme="minorHAnsi" w:cs="Arial"/>
          <w:sz w:val="24"/>
          <w:szCs w:val="24"/>
          <w:lang w:val="en-US" w:eastAsia="en-US" w:bidi="ar-SA"/>
        </w:rPr>
        <w:t>n</w:t>
      </w:r>
      <w:r w:rsidR="001435A1">
        <w:rPr>
          <w:rFonts w:ascii="Arial" w:hAnsi="Arial" w:eastAsiaTheme="minorHAnsi" w:cs="Arial"/>
          <w:sz w:val="24"/>
          <w:szCs w:val="24"/>
          <w:lang w:val="en-US" w:eastAsia="en-US" w:bidi="ar-SA"/>
        </w:rPr>
        <w:t xml:space="preserve"> sidik jari </w:t>
      </w:r>
      <w:r>
        <w:rPr>
          <w:rFonts w:ascii="Arial" w:hAnsi="Arial" w:eastAsiaTheme="minorHAnsi" w:cs="Arial"/>
          <w:sz w:val="24"/>
          <w:szCs w:val="24"/>
          <w:lang w:val="en-US" w:eastAsia="en-US" w:bidi="ar-SA"/>
        </w:rPr>
        <w:t xml:space="preserve"> </w:t>
      </w:r>
      <w:r w:rsidR="001435A1">
        <w:rPr>
          <w:rFonts w:ascii="Arial" w:hAnsi="Arial" w:eastAsiaTheme="minorHAnsi" w:cs="Arial"/>
          <w:sz w:val="24"/>
          <w:szCs w:val="24"/>
          <w:lang w:val="en-US" w:eastAsia="en-US" w:bidi="ar-SA"/>
        </w:rPr>
        <w:t>oleh Unit Identifikasi Sat Reskrim Polres Dumai</w:t>
      </w:r>
      <w:r w:rsidRPr="00D96A61" w:rsidR="001435A1">
        <w:rPr>
          <w:rFonts w:ascii="Arial" w:hAnsi="Arial" w:eastAsiaTheme="minorHAnsi" w:cs="Arial"/>
          <w:sz w:val="24"/>
          <w:szCs w:val="24"/>
          <w:lang w:val="en-US" w:eastAsia="en-US" w:bidi="ar-SA"/>
        </w:rPr>
        <w:t xml:space="preserve"> </w:t>
      </w:r>
      <w:r w:rsidR="001435A1">
        <w:rPr>
          <w:rFonts w:ascii="Arial" w:hAnsi="Arial" w:eastAsiaTheme="minorHAnsi" w:cs="Arial"/>
          <w:sz w:val="24"/>
          <w:szCs w:val="24"/>
          <w:lang w:val="en-US" w:eastAsia="en-US" w:bidi="ar-SA"/>
        </w:rPr>
        <w:t xml:space="preserve">memiliki </w:t>
      </w:r>
      <w:r w:rsidRPr="00D96A61">
        <w:rPr>
          <w:rFonts w:ascii="Arial" w:hAnsi="Arial" w:eastAsiaTheme="minorHAnsi" w:cs="Arial"/>
          <w:sz w:val="24"/>
          <w:szCs w:val="24"/>
          <w:lang w:val="en-US" w:eastAsia="en-US" w:bidi="ar-SA"/>
        </w:rPr>
        <w:t xml:space="preserve">lokasi </w:t>
      </w:r>
      <w:r w:rsidR="001435A1">
        <w:rPr>
          <w:rFonts w:ascii="Arial" w:hAnsi="Arial" w:eastAsiaTheme="minorHAnsi" w:cs="Arial"/>
          <w:sz w:val="24"/>
          <w:szCs w:val="24"/>
          <w:lang w:val="en-US" w:eastAsia="en-US" w:bidi="ar-SA"/>
        </w:rPr>
        <w:t xml:space="preserve">pelayanan </w:t>
      </w:r>
      <w:r w:rsidRPr="00D96A61">
        <w:rPr>
          <w:rFonts w:ascii="Arial" w:hAnsi="Arial" w:eastAsiaTheme="minorHAnsi" w:cs="Arial"/>
          <w:sz w:val="24"/>
          <w:szCs w:val="24"/>
          <w:lang w:val="en-US" w:eastAsia="en-US" w:bidi="ar-SA"/>
        </w:rPr>
        <w:t>ya</w:t>
      </w:r>
      <w:r w:rsidR="001435A1">
        <w:rPr>
          <w:rFonts w:ascii="Arial" w:hAnsi="Arial" w:eastAsiaTheme="minorHAnsi" w:cs="Arial"/>
          <w:sz w:val="24"/>
          <w:szCs w:val="24"/>
          <w:lang w:val="en-US" w:eastAsia="en-US" w:bidi="ar-SA"/>
        </w:rPr>
        <w:t xml:space="preserve">ng mudah dilalui atau mudah dijangkau dengan </w:t>
      </w:r>
      <w:r w:rsidRPr="001435A1">
        <w:rPr>
          <w:rFonts w:ascii="Arial" w:hAnsi="Arial" w:eastAsiaTheme="minorHAnsi" w:cs="Arial"/>
          <w:sz w:val="24"/>
          <w:szCs w:val="24"/>
          <w:lang w:val="en-US" w:eastAsia="en-US" w:bidi="ar-SA"/>
        </w:rPr>
        <w:t>sarana transportasi umum</w:t>
      </w:r>
    </w:p>
    <w:p w:rsidR="008D1BAD" w:rsidP="007A2BDF" w14:paraId="1C6E66B4" w14:textId="77777777">
      <w:pPr>
        <w:pStyle w:val="ListParagraph"/>
        <w:numPr>
          <w:ilvl w:val="4"/>
          <w:numId w:val="76"/>
        </w:numPr>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w:t>
      </w:r>
      <w:r w:rsidRPr="006B2129">
        <w:rPr>
          <w:rFonts w:ascii="Arial" w:hAnsi="Arial" w:eastAsiaTheme="minorHAnsi" w:cs="Arial"/>
          <w:sz w:val="24"/>
          <w:szCs w:val="24"/>
          <w:lang w:val="en-US" w:eastAsia="en-US" w:bidi="ar-SA"/>
        </w:rPr>
        <w:t xml:space="preserve"> tempat dan lokasi </w:t>
      </w:r>
      <w:r>
        <w:rPr>
          <w:rFonts w:ascii="Arial" w:hAnsi="Arial" w:eastAsiaTheme="minorHAnsi" w:cs="Arial"/>
          <w:sz w:val="24"/>
          <w:szCs w:val="24"/>
          <w:lang w:val="en-US" w:eastAsia="en-US" w:bidi="ar-SA"/>
        </w:rPr>
        <w:t>pelayanan sidik jari yang nyaman dan memadai.</w:t>
      </w:r>
    </w:p>
    <w:p w:rsidR="00D96A61" w:rsidRPr="00D96A61" w:rsidP="00D96A61" w14:paraId="7224DE1A" w14:textId="24714226">
      <w:pPr>
        <w:pStyle w:val="ListParagraph"/>
        <w:spacing w:after="0" w:line="480" w:lineRule="auto"/>
        <w:ind w:left="567"/>
        <w:contextualSpacing/>
        <w:jc w:val="both"/>
        <w:rPr>
          <w:rFonts w:ascii="Arial" w:eastAsia="Calibri" w:hAnsi="Arial" w:cs="Arial"/>
          <w:sz w:val="24"/>
          <w:szCs w:val="24"/>
          <w:lang w:val="en-US" w:eastAsia="en-US" w:bidi="ar-SA"/>
        </w:rPr>
      </w:pPr>
      <w:r w:rsidRPr="00D96A61">
        <w:rPr>
          <w:rFonts w:ascii="Arial" w:hAnsi="Arial" w:eastAsiaTheme="minorHAnsi" w:cs="Arial"/>
          <w:sz w:val="24"/>
          <w:szCs w:val="24"/>
          <w:lang w:val="en-US" w:eastAsia="en-US" w:bidi="ar-SA"/>
        </w:rPr>
        <w:t xml:space="preserve">Lingkungan tempat pelaksanaan pelayanan publik harus tertib, tersedianya </w:t>
      </w:r>
      <w:r>
        <w:rPr>
          <w:rFonts w:ascii="Arial" w:hAnsi="Arial" w:eastAsiaTheme="minorHAnsi" w:cs="Arial"/>
          <w:sz w:val="24"/>
          <w:szCs w:val="24"/>
          <w:lang w:val="en-US" w:eastAsia="en-US" w:bidi="ar-SA"/>
        </w:rPr>
        <w:t xml:space="preserve">tempat dan lokasi </w:t>
      </w:r>
      <w:r w:rsidRPr="00D96A61">
        <w:rPr>
          <w:rFonts w:ascii="Arial" w:hAnsi="Arial" w:eastAsiaTheme="minorHAnsi" w:cs="Arial"/>
          <w:sz w:val="24"/>
          <w:szCs w:val="24"/>
          <w:lang w:val="en-US" w:eastAsia="en-US" w:bidi="ar-SA"/>
        </w:rPr>
        <w:t>yang nyaman, bersih, rapi, lingkungan yang indah, sehat, serta dilengkapi dengan fasilitas pendukung pelayanan</w:t>
      </w:r>
    </w:p>
    <w:p w:rsidR="008D1BAD" w:rsidP="007A2BDF" w14:paraId="5266CAAD" w14:textId="77777777">
      <w:pPr>
        <w:pStyle w:val="ListParagraph"/>
        <w:numPr>
          <w:ilvl w:val="4"/>
          <w:numId w:val="76"/>
        </w:numPr>
        <w:spacing w:after="0" w:line="480" w:lineRule="auto"/>
        <w:ind w:left="567" w:hanging="567"/>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Adanya kemudahan akses informasi pada pelayanan sidik jari berupa papan alur pelayanan yang ada pada Unit Identifikasi Sat Reskrim Polres Dumai.</w:t>
      </w:r>
    </w:p>
    <w:p w:rsidR="0026721A" w:rsidP="0026721A" w14:paraId="2E6B28C6" w14:textId="14C90760">
      <w:pPr>
        <w:pStyle w:val="ListParagraph"/>
        <w:spacing w:after="0" w:line="480" w:lineRule="auto"/>
        <w:ind w:left="567"/>
        <w:contextualSpacing/>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Kemudahan akses</w:t>
      </w:r>
      <w:r>
        <w:rPr>
          <w:rFonts w:ascii="Arial" w:hAnsi="Arial" w:eastAsiaTheme="minorHAnsi" w:cs="Arial"/>
          <w:sz w:val="24"/>
          <w:szCs w:val="24"/>
          <w:lang w:val="id-ID" w:eastAsia="en-US" w:bidi="ar-SA"/>
        </w:rPr>
        <w:t xml:space="preserve"> informasi</w:t>
      </w:r>
      <w:r w:rsidRPr="00D96A61">
        <w:rPr>
          <w:rFonts w:ascii="Arial" w:hAnsi="Arial" w:eastAsiaTheme="minorHAnsi" w:cs="Arial"/>
          <w:sz w:val="24"/>
          <w:szCs w:val="24"/>
          <w:lang w:val="id-ID" w:eastAsia="en-US" w:bidi="ar-SA"/>
        </w:rPr>
        <w:t xml:space="preserve"> pelayanan mengenai prosedur layanan </w:t>
      </w:r>
      <w:r>
        <w:rPr>
          <w:rFonts w:ascii="Arial" w:hAnsi="Arial" w:eastAsiaTheme="minorHAnsi" w:cs="Arial"/>
          <w:sz w:val="24"/>
          <w:szCs w:val="24"/>
          <w:lang w:val="en-GB" w:eastAsia="en-US" w:bidi="ar-SA"/>
        </w:rPr>
        <w:t xml:space="preserve">sidik jari, </w:t>
      </w:r>
      <w:r w:rsidRPr="00D96A61">
        <w:rPr>
          <w:rFonts w:ascii="Arial" w:hAnsi="Arial" w:eastAsiaTheme="minorHAnsi" w:cs="Arial"/>
          <w:sz w:val="24"/>
          <w:szCs w:val="24"/>
          <w:lang w:val="id-ID" w:eastAsia="en-US" w:bidi="ar-SA"/>
        </w:rPr>
        <w:t xml:space="preserve">Dengan </w:t>
      </w:r>
      <w:r>
        <w:rPr>
          <w:rFonts w:ascii="Arial" w:hAnsi="Arial" w:eastAsiaTheme="minorHAnsi" w:cs="Arial"/>
          <w:sz w:val="24"/>
          <w:szCs w:val="24"/>
          <w:lang w:val="en-GB" w:eastAsia="en-US" w:bidi="ar-SA"/>
        </w:rPr>
        <w:t xml:space="preserve">memajang papan alur </w:t>
      </w:r>
      <w:r w:rsidRPr="00D96A61">
        <w:rPr>
          <w:rFonts w:ascii="Arial" w:hAnsi="Arial" w:eastAsiaTheme="minorHAnsi" w:cs="Arial"/>
          <w:sz w:val="24"/>
          <w:szCs w:val="24"/>
          <w:lang w:val="id-ID" w:eastAsia="en-US" w:bidi="ar-SA"/>
        </w:rPr>
        <w:t xml:space="preserve">layanan di </w:t>
      </w:r>
      <w:r>
        <w:rPr>
          <w:rFonts w:ascii="Arial" w:hAnsi="Arial" w:eastAsiaTheme="minorHAnsi" w:cs="Arial"/>
          <w:sz w:val="24"/>
          <w:szCs w:val="24"/>
          <w:lang w:val="en-GB" w:eastAsia="en-US" w:bidi="ar-SA"/>
        </w:rPr>
        <w:t>Unit Identifikasi S</w:t>
      </w:r>
      <w:r w:rsidRPr="00D96A61">
        <w:rPr>
          <w:rFonts w:ascii="Arial" w:hAnsi="Arial" w:eastAsiaTheme="minorHAnsi" w:cs="Arial"/>
          <w:sz w:val="24"/>
          <w:szCs w:val="24"/>
          <w:lang w:val="id-ID" w:eastAsia="en-US" w:bidi="ar-SA"/>
        </w:rPr>
        <w:t>a</w:t>
      </w:r>
      <w:r>
        <w:rPr>
          <w:rFonts w:ascii="Arial" w:hAnsi="Arial" w:eastAsiaTheme="minorHAnsi" w:cs="Arial"/>
          <w:sz w:val="24"/>
          <w:szCs w:val="24"/>
          <w:lang w:val="en-GB" w:eastAsia="en-US" w:bidi="ar-SA"/>
        </w:rPr>
        <w:t>t Reskrim Polres</w:t>
      </w:r>
      <w:r w:rsidRPr="00D96A61">
        <w:rPr>
          <w:rFonts w:ascii="Arial" w:hAnsi="Arial" w:eastAsiaTheme="minorHAnsi" w:cs="Arial"/>
          <w:sz w:val="24"/>
          <w:szCs w:val="24"/>
          <w:lang w:val="id-ID" w:eastAsia="en-US" w:bidi="ar-SA"/>
        </w:rPr>
        <w:t xml:space="preserve"> Dumai.</w:t>
      </w:r>
      <w:r w:rsidRPr="00D96A61">
        <w:rPr>
          <w:rFonts w:ascii="Arial" w:hAnsi="Arial" w:eastAsiaTheme="minorHAnsi" w:cs="Arial"/>
          <w:sz w:val="24"/>
          <w:szCs w:val="24"/>
          <w:lang w:val="id-ID" w:eastAsia="en-US" w:bidi="ar-SA"/>
        </w:rPr>
        <w:t xml:space="preserve"> di bagian yang mudah dilihat oleh</w:t>
      </w:r>
      <w:r>
        <w:rPr>
          <w:rFonts w:ascii="Arial" w:hAnsi="Arial" w:eastAsiaTheme="minorHAnsi" w:cs="Arial"/>
          <w:sz w:val="24"/>
          <w:szCs w:val="24"/>
          <w:lang w:val="en-GB" w:eastAsia="en-US" w:bidi="ar-SA"/>
        </w:rPr>
        <w:t xml:space="preserve"> masyarakat</w:t>
      </w:r>
      <w:r w:rsidRPr="00D96A61">
        <w:rPr>
          <w:rFonts w:ascii="Arial" w:hAnsi="Arial" w:eastAsiaTheme="minorHAnsi" w:cs="Arial"/>
          <w:sz w:val="24"/>
          <w:szCs w:val="24"/>
          <w:lang w:val="id-ID" w:eastAsia="en-US" w:bidi="ar-SA"/>
        </w:rPr>
        <w:t>.</w:t>
      </w:r>
    </w:p>
    <w:p w:rsidR="00DF0112" w:rsidRPr="009B6A8E" w:rsidP="00721844" w14:paraId="62FDAB86" w14:textId="5D4B65F5">
      <w:pPr>
        <w:spacing w:after="0" w:line="480" w:lineRule="auto"/>
        <w:ind w:firstLine="425"/>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color w:val="000000"/>
          <w:sz w:val="24"/>
          <w:szCs w:val="24"/>
          <w:lang w:val="en-GB" w:eastAsia="en-US" w:bidi="ar-SA"/>
        </w:rPr>
        <w:t>Kemudahan Akses</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DD7257" w:rsidRPr="00E228EC" w:rsidP="00B520AC" w14:paraId="4770DB75" w14:textId="5374EF0C">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w:t>
      </w:r>
      <w:r w:rsidR="003A3D4F">
        <w:rPr>
          <w:rFonts w:ascii="Arial" w:hAnsi="Arial" w:eastAsiaTheme="minorHAnsi" w:cs="Arial"/>
          <w:b/>
          <w:bCs/>
          <w:sz w:val="24"/>
          <w:szCs w:val="24"/>
          <w:lang w:val="en-US" w:eastAsia="en-US" w:bidi="ar-SA"/>
        </w:rPr>
        <w:t>11</w:t>
      </w:r>
    </w:p>
    <w:p w:rsidR="00DD7257" w:rsidRPr="00E228EC" w:rsidP="00DD7257" w14:paraId="4F9FF34B" w14:textId="5A8F7E43">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Kemudahan Akses</w:t>
      </w:r>
    </w:p>
    <w:tbl>
      <w:tblPr>
        <w:tblStyle w:val="TableGrid00"/>
        <w:tblW w:w="8335" w:type="dxa"/>
        <w:tblInd w:w="-5" w:type="dxa"/>
        <w:tblLayout w:type="fixed"/>
        <w:tblLook w:val="04A0"/>
      </w:tblPr>
      <w:tblGrid>
        <w:gridCol w:w="539"/>
        <w:gridCol w:w="3543"/>
        <w:gridCol w:w="709"/>
        <w:gridCol w:w="709"/>
        <w:gridCol w:w="709"/>
        <w:gridCol w:w="567"/>
        <w:gridCol w:w="567"/>
        <w:gridCol w:w="992"/>
      </w:tblGrid>
      <w:tr w14:paraId="2C95DB23" w14:textId="77777777" w:rsidTr="00F85987">
        <w:tblPrEx>
          <w:tblW w:w="8335" w:type="dxa"/>
          <w:tblInd w:w="-5" w:type="dxa"/>
          <w:tblLayout w:type="fixed"/>
          <w:tblLook w:val="04A0"/>
        </w:tblPrEx>
        <w:trPr>
          <w:trHeight w:val="551"/>
        </w:trPr>
        <w:tc>
          <w:tcPr>
            <w:tcW w:w="539" w:type="dxa"/>
            <w:vMerge w:val="restart"/>
          </w:tcPr>
          <w:p w:rsidR="00DD7257" w:rsidRPr="006B0657" w:rsidP="00F85987" w14:paraId="46456248"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DD7257" w:rsidRPr="006B0657" w:rsidP="00F85987" w14:paraId="6ED83C6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43" w:type="dxa"/>
            <w:vMerge w:val="restart"/>
          </w:tcPr>
          <w:p w:rsidR="00DD7257" w:rsidRPr="006B0657" w:rsidP="00F85987" w14:paraId="7892D405"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DD7257" w:rsidRPr="006B0657" w:rsidP="00F85987" w14:paraId="33DCCD7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61" w:type="dxa"/>
            <w:gridSpan w:val="5"/>
            <w:vAlign w:val="center"/>
          </w:tcPr>
          <w:p w:rsidR="00DD7257" w:rsidRPr="006B0657" w:rsidP="00F85987" w14:paraId="38C2F54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DD7257" w:rsidRPr="006B0657" w:rsidP="00F85987" w14:paraId="2A4823E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12DCF6D9" w14:textId="77777777" w:rsidTr="00DB5C5F">
        <w:tblPrEx>
          <w:tblW w:w="8335" w:type="dxa"/>
          <w:tblInd w:w="-5" w:type="dxa"/>
          <w:tblLayout w:type="fixed"/>
          <w:tblLook w:val="04A0"/>
        </w:tblPrEx>
        <w:trPr>
          <w:trHeight w:val="354"/>
        </w:trPr>
        <w:tc>
          <w:tcPr>
            <w:tcW w:w="539" w:type="dxa"/>
            <w:vMerge/>
          </w:tcPr>
          <w:p w:rsidR="00DD7257" w:rsidRPr="006B0657" w:rsidP="00F85987" w14:paraId="0C04AA7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DD7257" w:rsidRPr="006B0657" w:rsidP="00F85987" w14:paraId="2A0CDF37"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DD7257" w:rsidRPr="006B0657" w:rsidP="00DB5C5F" w14:paraId="4ADC131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DD7257" w:rsidRPr="006B0657" w:rsidP="00DB5C5F" w14:paraId="77D5A94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DD7257" w:rsidRPr="006B0657" w:rsidP="00DB5C5F" w14:paraId="5ACC0B0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DD7257" w:rsidRPr="006B0657" w:rsidP="00DB5C5F" w14:paraId="60CF8CD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DD7257" w:rsidRPr="006B0657" w:rsidP="00DB5C5F" w14:paraId="155A0B2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DD7257" w:rsidRPr="006B0657" w:rsidP="00DB5C5F" w14:paraId="3A6A160E"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74CFC9F4" w14:textId="77777777" w:rsidTr="00DB5C5F">
        <w:tblPrEx>
          <w:tblW w:w="8335" w:type="dxa"/>
          <w:tblInd w:w="-5" w:type="dxa"/>
          <w:tblLayout w:type="fixed"/>
          <w:tblLook w:val="04A0"/>
        </w:tblPrEx>
        <w:trPr>
          <w:trHeight w:val="541"/>
        </w:trPr>
        <w:tc>
          <w:tcPr>
            <w:tcW w:w="539" w:type="dxa"/>
            <w:vMerge w:val="restart"/>
            <w:vAlign w:val="center"/>
          </w:tcPr>
          <w:p w:rsidR="00DD7257" w:rsidRPr="006B0657" w:rsidP="00F85987" w14:paraId="41F69B8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43" w:type="dxa"/>
            <w:vMerge w:val="restart"/>
            <w:vAlign w:val="center"/>
          </w:tcPr>
          <w:p w:rsidR="00DD7257" w:rsidRPr="00DD7257" w:rsidP="00F85987" w14:paraId="2CBA5D52" w14:textId="28DE1A1A">
            <w:pPr>
              <w:spacing w:after="0" w:line="240" w:lineRule="auto"/>
              <w:jc w:val="both"/>
              <w:rPr>
                <w:rFonts w:ascii="Arial" w:hAnsi="Arial" w:cs="Arial"/>
                <w:color w:val="000000"/>
                <w:sz w:val="22"/>
                <w:szCs w:val="22"/>
                <w:lang w:val="en-US" w:eastAsia="en-US" w:bidi="ar-SA"/>
              </w:rPr>
            </w:pPr>
            <w:r w:rsidRPr="00DD7257">
              <w:rPr>
                <w:rFonts w:ascii="Arial" w:hAnsi="Arial" w:eastAsiaTheme="minorHAnsi" w:cs="Arial"/>
                <w:sz w:val="22"/>
                <w:szCs w:val="24"/>
                <w:lang w:val="en-US" w:eastAsia="en-US" w:bidi="ar-SA"/>
              </w:rPr>
              <w:t>Adanya lokasi pelayanan sidik jari yang mudah dijangkau</w:t>
            </w:r>
          </w:p>
        </w:tc>
        <w:tc>
          <w:tcPr>
            <w:tcW w:w="709" w:type="dxa"/>
            <w:vAlign w:val="center"/>
          </w:tcPr>
          <w:p w:rsidR="00DD7257" w:rsidRPr="006B0657" w:rsidP="00DB5C5F" w14:paraId="049AD84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DD7257" w:rsidRPr="006B0657" w:rsidP="00DB5C5F" w14:paraId="4366D156" w14:textId="51537C9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22</w:t>
            </w:r>
          </w:p>
        </w:tc>
        <w:tc>
          <w:tcPr>
            <w:tcW w:w="709" w:type="dxa"/>
            <w:vAlign w:val="center"/>
          </w:tcPr>
          <w:p w:rsidR="00DD7257" w:rsidRPr="006B0657" w:rsidP="00DB5C5F" w14:paraId="5A79B206" w14:textId="22485DA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51</w:t>
            </w:r>
          </w:p>
        </w:tc>
        <w:tc>
          <w:tcPr>
            <w:tcW w:w="567" w:type="dxa"/>
            <w:vAlign w:val="center"/>
          </w:tcPr>
          <w:p w:rsidR="00DD7257" w:rsidRPr="006B0657" w:rsidP="00DB5C5F" w14:paraId="09AF6B99" w14:textId="58F9E58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DD7257" w:rsidRPr="006B0657" w:rsidP="00DB5C5F" w14:paraId="29BF70C6"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DD7257" w:rsidRPr="006B0657" w:rsidP="00DB5C5F" w14:paraId="30562B81"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38CD1FB0" w14:textId="77777777" w:rsidTr="00DB5C5F">
        <w:tblPrEx>
          <w:tblW w:w="8335" w:type="dxa"/>
          <w:tblInd w:w="-5" w:type="dxa"/>
          <w:tblLayout w:type="fixed"/>
          <w:tblLook w:val="04A0"/>
        </w:tblPrEx>
        <w:trPr>
          <w:trHeight w:val="407"/>
        </w:trPr>
        <w:tc>
          <w:tcPr>
            <w:tcW w:w="539" w:type="dxa"/>
            <w:vMerge/>
            <w:vAlign w:val="center"/>
          </w:tcPr>
          <w:p w:rsidR="005F65D3" w:rsidRPr="006B0657" w:rsidP="00F85987" w14:paraId="62838A87"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5F65D3" w:rsidRPr="00DD7257" w:rsidP="00F85987" w14:paraId="6B6644AB"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5F65D3" w:rsidRPr="006B0657" w:rsidP="00DB5C5F" w14:paraId="4D6535FA" w14:textId="41598DA6">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3ED49A34" w14:textId="59255DB6">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30</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7D2C8352" w14:textId="201B8301">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70</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5F65D3" w:rsidRPr="006B0657" w:rsidP="00DB5C5F" w14:paraId="2FB6D71A" w14:textId="7DF54C47">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5F65D3" w:rsidRPr="006B0657" w:rsidP="00DB5C5F" w14:paraId="1466D318" w14:textId="2628FCF9">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5F65D3" w:rsidRPr="006B0657" w:rsidP="00DB5C5F" w14:paraId="47BD009B" w14:textId="298281E6">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1ED92656" w14:textId="77777777" w:rsidTr="00DB5C5F">
        <w:tblPrEx>
          <w:tblW w:w="8335" w:type="dxa"/>
          <w:tblInd w:w="-5" w:type="dxa"/>
          <w:tblLayout w:type="fixed"/>
          <w:tblLook w:val="04A0"/>
        </w:tblPrEx>
        <w:trPr>
          <w:trHeight w:val="551"/>
        </w:trPr>
        <w:tc>
          <w:tcPr>
            <w:tcW w:w="539" w:type="dxa"/>
            <w:vMerge w:val="restart"/>
            <w:vAlign w:val="center"/>
          </w:tcPr>
          <w:p w:rsidR="00DD7257" w:rsidRPr="006B0657" w:rsidP="00F85987" w14:paraId="3045739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43" w:type="dxa"/>
            <w:vMerge w:val="restart"/>
            <w:vAlign w:val="center"/>
          </w:tcPr>
          <w:p w:rsidR="00DD7257" w:rsidRPr="00DD7257" w:rsidP="00F85987" w14:paraId="736F1FDE" w14:textId="49D5D4E3">
            <w:pPr>
              <w:spacing w:after="0" w:line="240" w:lineRule="auto"/>
              <w:jc w:val="both"/>
              <w:rPr>
                <w:rFonts w:ascii="Arial" w:hAnsi="Arial" w:cs="Arial"/>
                <w:sz w:val="22"/>
                <w:szCs w:val="22"/>
                <w:lang w:val="en-US" w:eastAsia="en-US" w:bidi="ar-SA"/>
              </w:rPr>
            </w:pPr>
            <w:r w:rsidRPr="00DD7257">
              <w:rPr>
                <w:rFonts w:ascii="Arial" w:hAnsi="Arial" w:eastAsiaTheme="minorHAnsi" w:cs="Arial"/>
                <w:sz w:val="22"/>
                <w:szCs w:val="24"/>
                <w:lang w:val="en-US" w:eastAsia="en-US" w:bidi="ar-SA"/>
              </w:rPr>
              <w:t>Adanya tempat dan lokasi pelayanan sidik jari yang nyaman dan memadai</w:t>
            </w:r>
          </w:p>
        </w:tc>
        <w:tc>
          <w:tcPr>
            <w:tcW w:w="709" w:type="dxa"/>
            <w:vAlign w:val="center"/>
          </w:tcPr>
          <w:p w:rsidR="00DD7257" w:rsidRPr="006B0657" w:rsidP="00DB5C5F" w14:paraId="09268F9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DD7257" w:rsidRPr="006B0657" w:rsidP="00DB5C5F" w14:paraId="275E9A8C" w14:textId="38EFD4A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25</w:t>
            </w:r>
          </w:p>
        </w:tc>
        <w:tc>
          <w:tcPr>
            <w:tcW w:w="709" w:type="dxa"/>
            <w:vAlign w:val="center"/>
          </w:tcPr>
          <w:p w:rsidR="00DD7257" w:rsidRPr="006B0657" w:rsidP="00DB5C5F" w14:paraId="735BC3C6" w14:textId="50111F6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47</w:t>
            </w:r>
          </w:p>
        </w:tc>
        <w:tc>
          <w:tcPr>
            <w:tcW w:w="567" w:type="dxa"/>
            <w:vAlign w:val="center"/>
          </w:tcPr>
          <w:p w:rsidR="00DD7257" w:rsidRPr="006B0657" w:rsidP="00DB5C5F" w14:paraId="227277BF"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DD7257" w:rsidRPr="006B0657" w:rsidP="00DB5C5F" w14:paraId="1C6894C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DD7257" w:rsidRPr="006B0657" w:rsidP="00DB5C5F" w14:paraId="731F9D0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01345A7C" w14:textId="77777777" w:rsidTr="00DB5C5F">
        <w:tblPrEx>
          <w:tblW w:w="8335" w:type="dxa"/>
          <w:tblInd w:w="-5" w:type="dxa"/>
          <w:tblLayout w:type="fixed"/>
          <w:tblLook w:val="04A0"/>
        </w:tblPrEx>
        <w:trPr>
          <w:trHeight w:val="391"/>
        </w:trPr>
        <w:tc>
          <w:tcPr>
            <w:tcW w:w="539" w:type="dxa"/>
            <w:vMerge/>
            <w:vAlign w:val="center"/>
          </w:tcPr>
          <w:p w:rsidR="005F65D3" w:rsidRPr="006B0657" w:rsidP="00F85987" w14:paraId="0BA07BA6"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5F65D3" w:rsidRPr="00DD7257" w:rsidP="00F85987" w14:paraId="26B450F2"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5F65D3" w:rsidRPr="006B0657" w:rsidP="00DB5C5F" w14:paraId="6E920BE2" w14:textId="7096415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73DED13D" w14:textId="5F684DF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34</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460DFFD4" w14:textId="142673E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65</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5F65D3" w:rsidRPr="006B0657" w:rsidP="00DB5C5F" w14:paraId="221C4CCC" w14:textId="47CBD5F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5F65D3" w:rsidRPr="006B0657" w:rsidP="00DB5C5F" w14:paraId="32BAED5A" w14:textId="7550B1E4">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5F65D3" w:rsidRPr="006B0657" w:rsidP="00DB5C5F" w14:paraId="483054DC" w14:textId="35E3276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14FD905E" w14:textId="77777777" w:rsidTr="00DB5C5F">
        <w:tblPrEx>
          <w:tblW w:w="8335" w:type="dxa"/>
          <w:tblInd w:w="-5" w:type="dxa"/>
          <w:tblLayout w:type="fixed"/>
          <w:tblLook w:val="04A0"/>
        </w:tblPrEx>
        <w:trPr>
          <w:trHeight w:val="565"/>
        </w:trPr>
        <w:tc>
          <w:tcPr>
            <w:tcW w:w="539" w:type="dxa"/>
            <w:vMerge w:val="restart"/>
            <w:vAlign w:val="center"/>
          </w:tcPr>
          <w:p w:rsidR="00DD7257" w:rsidRPr="006B0657" w:rsidP="00F85987" w14:paraId="5080035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43" w:type="dxa"/>
            <w:vMerge w:val="restart"/>
            <w:vAlign w:val="center"/>
          </w:tcPr>
          <w:p w:rsidR="00DD7257" w:rsidRPr="00DD7257" w:rsidP="00F85987" w14:paraId="5A0DE917" w14:textId="32E51318">
            <w:pPr>
              <w:spacing w:after="120" w:line="240" w:lineRule="auto"/>
              <w:jc w:val="both"/>
              <w:rPr>
                <w:rFonts w:ascii="Arial" w:hAnsi="Arial" w:cs="Arial"/>
                <w:sz w:val="22"/>
                <w:szCs w:val="22"/>
                <w:lang w:val="id-ID" w:eastAsia="zh-CN" w:bidi="ar-SA"/>
              </w:rPr>
            </w:pPr>
            <w:r w:rsidRPr="00DD7257">
              <w:rPr>
                <w:rFonts w:ascii="Arial" w:hAnsi="Arial" w:eastAsiaTheme="minorHAnsi" w:cs="Arial"/>
                <w:sz w:val="22"/>
                <w:szCs w:val="24"/>
                <w:lang w:val="zh-CN" w:eastAsia="en-US" w:bidi="ar-SA"/>
              </w:rPr>
              <w:t>Adanya kemudahan akses informasi pada pelayanan sidik jari berupa papan alur pelayanan yang ada pada Unit Identifikasi Sat Reskrim Polres Dumai</w:t>
            </w:r>
          </w:p>
        </w:tc>
        <w:tc>
          <w:tcPr>
            <w:tcW w:w="709" w:type="dxa"/>
            <w:vAlign w:val="center"/>
          </w:tcPr>
          <w:p w:rsidR="00DD7257" w:rsidRPr="006B0657" w:rsidP="00DB5C5F" w14:paraId="62B408A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DD7257" w:rsidRPr="006B0657" w:rsidP="00DB5C5F" w14:paraId="2FBC945C" w14:textId="0CE1DC9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w:t>
            </w:r>
            <w:r w:rsidR="00084468">
              <w:rPr>
                <w:rFonts w:ascii="Arial" w:hAnsi="Arial" w:eastAsiaTheme="minorHAnsi" w:cs="Arial"/>
                <w:color w:val="000000"/>
                <w:sz w:val="22"/>
                <w:szCs w:val="22"/>
                <w:lang w:val="en-US" w:eastAsia="en-US" w:bidi="ar-SA"/>
              </w:rPr>
              <w:t>5</w:t>
            </w:r>
          </w:p>
        </w:tc>
        <w:tc>
          <w:tcPr>
            <w:tcW w:w="709" w:type="dxa"/>
            <w:vAlign w:val="center"/>
          </w:tcPr>
          <w:p w:rsidR="00DD7257" w:rsidRPr="006B0657" w:rsidP="00DB5C5F" w14:paraId="70944EE8" w14:textId="5AFA17A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47</w:t>
            </w:r>
          </w:p>
        </w:tc>
        <w:tc>
          <w:tcPr>
            <w:tcW w:w="567" w:type="dxa"/>
            <w:vAlign w:val="center"/>
          </w:tcPr>
          <w:p w:rsidR="00DD7257" w:rsidRPr="006B0657" w:rsidP="00DB5C5F" w14:paraId="04A4110C" w14:textId="79053C9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DD7257" w:rsidRPr="006B0657" w:rsidP="00DB5C5F" w14:paraId="252EA91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DD7257" w:rsidRPr="006B0657" w:rsidP="00DB5C5F" w14:paraId="0A19A5E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7739CAB8" w14:textId="77777777" w:rsidTr="00DB5C5F">
        <w:tblPrEx>
          <w:tblW w:w="8335" w:type="dxa"/>
          <w:tblInd w:w="-5" w:type="dxa"/>
          <w:tblLayout w:type="fixed"/>
          <w:tblLook w:val="04A0"/>
        </w:tblPrEx>
        <w:trPr>
          <w:trHeight w:val="571"/>
        </w:trPr>
        <w:tc>
          <w:tcPr>
            <w:tcW w:w="539" w:type="dxa"/>
            <w:vMerge/>
          </w:tcPr>
          <w:p w:rsidR="005F65D3" w:rsidRPr="006B0657" w:rsidP="00F85987" w14:paraId="5E9821A4"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5F65D3" w:rsidRPr="006B0657" w:rsidP="00F85987" w14:paraId="0D4F72F6"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shd w:val="clear" w:color="auto" w:fill="FFFF00"/>
            <w:vAlign w:val="center"/>
          </w:tcPr>
          <w:p w:rsidR="005F65D3" w:rsidRPr="006B0657" w:rsidP="00DB5C5F" w14:paraId="3BFA0DCD" w14:textId="47E8E88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02F0416D" w14:textId="71A3C6B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34</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5F65D3" w:rsidRPr="006B0657" w:rsidP="00DB5C5F" w14:paraId="560A9ECE" w14:textId="0497E07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65</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5F65D3" w:rsidRPr="006B0657" w:rsidP="00DB5C5F" w14:paraId="707B251E" w14:textId="5849BDC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5F65D3" w:rsidRPr="006B0657" w:rsidP="00DB5C5F" w14:paraId="3F4BF067" w14:textId="6C3520AB">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5F65D3" w:rsidRPr="006B0657" w:rsidP="00DB5C5F" w14:paraId="5F5266AC" w14:textId="40D5F1BB">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17E67E6F" w14:textId="77777777" w:rsidTr="00DB5C5F">
        <w:tblPrEx>
          <w:tblW w:w="8335" w:type="dxa"/>
          <w:tblInd w:w="-5" w:type="dxa"/>
          <w:tblLayout w:type="fixed"/>
          <w:tblLook w:val="04A0"/>
        </w:tblPrEx>
        <w:trPr>
          <w:trHeight w:val="400"/>
        </w:trPr>
        <w:tc>
          <w:tcPr>
            <w:tcW w:w="4082" w:type="dxa"/>
            <w:gridSpan w:val="2"/>
            <w:vMerge w:val="restart"/>
            <w:vAlign w:val="center"/>
          </w:tcPr>
          <w:p w:rsidR="00DD7257" w:rsidRPr="006B0657" w:rsidP="00F85987" w14:paraId="7F22E6C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709" w:type="dxa"/>
            <w:vAlign w:val="center"/>
          </w:tcPr>
          <w:p w:rsidR="00DD7257" w:rsidRPr="006B0657" w:rsidP="00DB5C5F" w14:paraId="78FD77A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DD7257" w:rsidRPr="006B0657" w:rsidP="00DB5C5F" w14:paraId="2EE51804" w14:textId="411BCC1B">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7</w:t>
            </w:r>
            <w:r w:rsidR="00084468">
              <w:rPr>
                <w:rFonts w:ascii="Arial" w:hAnsi="Arial" w:eastAsiaTheme="minorHAnsi" w:cs="Arial"/>
                <w:color w:val="000000"/>
                <w:sz w:val="22"/>
                <w:szCs w:val="22"/>
                <w:lang w:val="en-US" w:eastAsia="en-US" w:bidi="ar-SA"/>
              </w:rPr>
              <w:t>2</w:t>
            </w:r>
          </w:p>
        </w:tc>
        <w:tc>
          <w:tcPr>
            <w:tcW w:w="709" w:type="dxa"/>
            <w:vAlign w:val="center"/>
          </w:tcPr>
          <w:p w:rsidR="00DD7257" w:rsidRPr="006B0657" w:rsidP="00DB5C5F" w14:paraId="25D72826" w14:textId="0133970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145</w:t>
            </w:r>
          </w:p>
        </w:tc>
        <w:tc>
          <w:tcPr>
            <w:tcW w:w="567" w:type="dxa"/>
            <w:vAlign w:val="center"/>
          </w:tcPr>
          <w:p w:rsidR="00DD7257" w:rsidRPr="006B0657" w:rsidP="00DB5C5F" w14:paraId="4A2BF359" w14:textId="71B3091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w:t>
            </w:r>
          </w:p>
        </w:tc>
        <w:tc>
          <w:tcPr>
            <w:tcW w:w="567" w:type="dxa"/>
            <w:vAlign w:val="center"/>
          </w:tcPr>
          <w:p w:rsidR="00DD7257" w:rsidRPr="006B0657" w:rsidP="00DB5C5F" w14:paraId="13238A5B"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DD7257" w:rsidRPr="006B0657" w:rsidP="00DB5C5F" w14:paraId="557F838C" w14:textId="77777777">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3FE7A8FD" w14:textId="77777777" w:rsidTr="00DB5C5F">
        <w:tblPrEx>
          <w:tblW w:w="8335" w:type="dxa"/>
          <w:tblInd w:w="-5" w:type="dxa"/>
          <w:tblLayout w:type="fixed"/>
          <w:tblLook w:val="04A0"/>
        </w:tblPrEx>
        <w:trPr>
          <w:trHeight w:val="354"/>
        </w:trPr>
        <w:tc>
          <w:tcPr>
            <w:tcW w:w="4082" w:type="dxa"/>
            <w:gridSpan w:val="2"/>
            <w:vMerge/>
          </w:tcPr>
          <w:p w:rsidR="00DD7257" w:rsidRPr="006B0657" w:rsidP="00F85987" w14:paraId="008D235F"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DD7257" w:rsidRPr="006B0657" w:rsidP="00DB5C5F" w14:paraId="4192AC1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DD7257" w:rsidRPr="006B0657" w:rsidP="00DB5C5F" w14:paraId="32E080CA" w14:textId="7E2C23A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r w:rsidR="007848C5">
              <w:rPr>
                <w:rFonts w:ascii="Arial" w:hAnsi="Arial" w:eastAsiaTheme="minorHAnsi" w:cs="Arial"/>
                <w:color w:val="000000"/>
                <w:sz w:val="22"/>
                <w:szCs w:val="22"/>
                <w:lang w:val="en-US" w:eastAsia="en-US" w:bidi="ar-SA"/>
              </w:rPr>
              <w:t>3</w:t>
            </w:r>
            <w:r w:rsidRPr="006B0657">
              <w:rPr>
                <w:rFonts w:ascii="Arial" w:hAnsi="Arial" w:eastAsiaTheme="minorHAnsi" w:cs="Arial"/>
                <w:color w:val="000000"/>
                <w:sz w:val="22"/>
                <w:szCs w:val="22"/>
                <w:lang w:val="en-US" w:eastAsia="en-US" w:bidi="ar-SA"/>
              </w:rPr>
              <w:t>%</w:t>
            </w:r>
          </w:p>
        </w:tc>
        <w:tc>
          <w:tcPr>
            <w:tcW w:w="709" w:type="dxa"/>
            <w:vAlign w:val="center"/>
          </w:tcPr>
          <w:p w:rsidR="00DD7257" w:rsidRPr="006B0657" w:rsidP="00DB5C5F" w14:paraId="69B99E8C" w14:textId="1052FD8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6</w:t>
            </w:r>
            <w:r w:rsidR="007848C5">
              <w:rPr>
                <w:rFonts w:ascii="Arial" w:hAnsi="Arial" w:eastAsiaTheme="minorHAnsi" w:cs="Arial"/>
                <w:color w:val="000000"/>
                <w:sz w:val="22"/>
                <w:szCs w:val="22"/>
                <w:lang w:val="en-US" w:eastAsia="en-US" w:bidi="ar-SA"/>
              </w:rPr>
              <w:t>6</w:t>
            </w:r>
            <w:r w:rsidRPr="006B0657">
              <w:rPr>
                <w:rFonts w:ascii="Arial" w:hAnsi="Arial" w:eastAsiaTheme="minorHAnsi" w:cs="Arial"/>
                <w:color w:val="000000"/>
                <w:sz w:val="22"/>
                <w:szCs w:val="22"/>
                <w:lang w:val="en-US" w:eastAsia="en-US" w:bidi="ar-SA"/>
              </w:rPr>
              <w:t>%</w:t>
            </w:r>
          </w:p>
        </w:tc>
        <w:tc>
          <w:tcPr>
            <w:tcW w:w="567" w:type="dxa"/>
            <w:vAlign w:val="center"/>
          </w:tcPr>
          <w:p w:rsidR="00DD7257" w:rsidRPr="006B0657" w:rsidP="00DB5C5F" w14:paraId="1104408C"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r w:rsidRPr="006B0657">
              <w:rPr>
                <w:rFonts w:ascii="Arial" w:hAnsi="Arial" w:eastAsiaTheme="minorHAnsi" w:cs="Arial"/>
                <w:color w:val="000000"/>
                <w:sz w:val="22"/>
                <w:szCs w:val="22"/>
                <w:lang w:val="en-US" w:eastAsia="en-US" w:bidi="ar-SA"/>
              </w:rPr>
              <w:t>%</w:t>
            </w:r>
          </w:p>
        </w:tc>
        <w:tc>
          <w:tcPr>
            <w:tcW w:w="567" w:type="dxa"/>
            <w:vAlign w:val="center"/>
          </w:tcPr>
          <w:p w:rsidR="00DD7257" w:rsidRPr="006B0657" w:rsidP="00DB5C5F" w14:paraId="6B2CEC9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DD7257" w:rsidRPr="006B0657" w:rsidP="00DB5C5F" w14:paraId="357E0DE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DD7257" w:rsidP="00DD7257" w14:paraId="43B7976C" w14:textId="38EE512A">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6E2DC7">
        <w:rPr>
          <w:rFonts w:ascii="Arial" w:hAnsi="Arial" w:eastAsiaTheme="minorHAnsi" w:cs="Arial"/>
          <w:i/>
          <w:iCs/>
          <w:sz w:val="24"/>
          <w:szCs w:val="24"/>
          <w:lang w:val="en-US" w:eastAsia="en-US" w:bidi="ar-SA"/>
        </w:rPr>
        <w:t xml:space="preserve"> Lapangan Tahun 2024</w:t>
      </w:r>
    </w:p>
    <w:p w:rsidR="00DD7257" w:rsidRPr="00E31D68" w:rsidP="00DD7257" w14:paraId="7538DBD4" w14:textId="36683FFD">
      <w:pPr>
        <w:spacing w:after="20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sidR="003A3D4F">
        <w:rPr>
          <w:rFonts w:ascii="Arial" w:hAnsi="Arial" w:eastAsiaTheme="minorHAnsi" w:cs="Arial"/>
          <w:sz w:val="24"/>
          <w:szCs w:val="24"/>
          <w:lang w:val="en-US" w:eastAsia="en-US" w:bidi="ar-SA"/>
        </w:rPr>
        <w:t>11</w:t>
      </w:r>
      <w:r w:rsidRPr="00E31D68">
        <w:rPr>
          <w:rFonts w:ascii="Arial" w:hAnsi="Arial" w:eastAsiaTheme="minorHAnsi" w:cs="Arial"/>
          <w:sz w:val="24"/>
          <w:szCs w:val="24"/>
          <w:lang w:val="en-US" w:eastAsia="en-US" w:bidi="ar-SA"/>
        </w:rPr>
        <w:t xml:space="preserve"> </w:t>
      </w:r>
      <w:r w:rsidRPr="002B6152">
        <w:rPr>
          <w:rFonts w:ascii="Arial" w:hAnsi="Arial" w:eastAsiaTheme="minorHAnsi" w:cs="Arial"/>
          <w:sz w:val="24"/>
          <w:szCs w:val="24"/>
          <w:lang w:val="en-US" w:eastAsia="en-US" w:bidi="ar-SA"/>
        </w:rPr>
        <w:t>diatas menunjukkan tanggapan respo</w:t>
      </w:r>
      <w:r>
        <w:rPr>
          <w:rFonts w:ascii="Arial" w:hAnsi="Arial" w:eastAsiaTheme="minorHAnsi" w:cs="Arial"/>
          <w:sz w:val="24"/>
          <w:szCs w:val="24"/>
          <w:lang w:val="en-US" w:eastAsia="en-US" w:bidi="ar-SA"/>
        </w:rPr>
        <w:t>nden penelitian tentang, Kemudahan Akses</w:t>
      </w:r>
      <w:r w:rsidRPr="002B6152">
        <w:rPr>
          <w:rFonts w:ascii="Arial" w:hAnsi="Arial" w:eastAsiaTheme="minorHAnsi" w:cs="Arial"/>
          <w:sz w:val="24"/>
          <w:szCs w:val="24"/>
          <w:lang w:val="en-US" w:eastAsia="en-US" w:bidi="ar-SA"/>
        </w:rPr>
        <w:t xml:space="preserve"> pada Unit Identifikasi Sat Reskrim </w:t>
      </w:r>
      <w:r w:rsidRPr="002B6152">
        <w:rPr>
          <w:rFonts w:ascii="Arial" w:hAnsi="Arial" w:eastAsiaTheme="minorHAnsi" w:cs="Arial"/>
          <w:sz w:val="24"/>
          <w:szCs w:val="24"/>
          <w:lang w:val="en-US" w:eastAsia="en-US" w:bidi="ar-SA"/>
        </w:rPr>
        <w:t xml:space="preserve">Polres Dumai dapat dilihat dari </w:t>
      </w:r>
      <w:r w:rsidRPr="002B6152" w:rsidR="00DF0112">
        <w:rPr>
          <w:rFonts w:ascii="Arial" w:hAnsi="Arial" w:eastAsiaTheme="minorHAnsi" w:cs="Arial"/>
          <w:sz w:val="24"/>
          <w:szCs w:val="24"/>
          <w:lang w:val="en-US" w:eastAsia="en-US" w:bidi="ar-SA"/>
        </w:rPr>
        <w:t xml:space="preserve">sub Indikator </w:t>
      </w:r>
      <w:r w:rsidR="00DF0112">
        <w:rPr>
          <w:rFonts w:ascii="Arial" w:hAnsi="Arial" w:eastAsiaTheme="minorHAnsi" w:cs="Arial"/>
          <w:sz w:val="24"/>
          <w:szCs w:val="24"/>
          <w:lang w:val="en-US" w:eastAsia="en-US" w:bidi="ar-SA"/>
        </w:rPr>
        <w:t>Adanya lokasi pelayanan sidik jari yang mudah dijangkau dengan frekuensi yang menyatakan sangat baik sebanyak 22 orang dengan persentase 30%, yang menyatakan baik sebanyak 51 orang dengan persentase 70%, dan tidak ada satupun yang menyatakan kurang baik dan tidak baik</w:t>
      </w:r>
      <w:r w:rsidRPr="002B6152" w:rsidR="00DF0112">
        <w:rPr>
          <w:rFonts w:ascii="Arial" w:hAnsi="Arial" w:eastAsiaTheme="minorHAnsi" w:cs="Arial"/>
          <w:sz w:val="24"/>
          <w:szCs w:val="24"/>
          <w:lang w:val="en-US" w:eastAsia="en-US" w:bidi="ar-SA"/>
        </w:rPr>
        <w:t xml:space="preserve">, </w:t>
      </w:r>
      <w:r w:rsidR="00DF0112">
        <w:rPr>
          <w:rFonts w:ascii="Arial" w:hAnsi="Arial" w:eastAsiaTheme="minorHAnsi" w:cs="Arial"/>
          <w:sz w:val="24"/>
          <w:szCs w:val="24"/>
          <w:lang w:val="en-US" w:eastAsia="en-US" w:bidi="ar-SA"/>
        </w:rPr>
        <w:t>Adanya</w:t>
      </w:r>
      <w:r w:rsidRPr="006B2129" w:rsidR="00DF0112">
        <w:rPr>
          <w:rFonts w:ascii="Arial" w:hAnsi="Arial" w:eastAsiaTheme="minorHAnsi" w:cs="Arial"/>
          <w:sz w:val="24"/>
          <w:szCs w:val="24"/>
          <w:lang w:val="en-US" w:eastAsia="en-US" w:bidi="ar-SA"/>
        </w:rPr>
        <w:t xml:space="preserve"> tempat dan lokasi </w:t>
      </w:r>
      <w:r w:rsidR="00DF0112">
        <w:rPr>
          <w:rFonts w:ascii="Arial" w:hAnsi="Arial" w:eastAsiaTheme="minorHAnsi" w:cs="Arial"/>
          <w:sz w:val="24"/>
          <w:szCs w:val="24"/>
          <w:lang w:val="en-US" w:eastAsia="en-US" w:bidi="ar-SA"/>
        </w:rPr>
        <w:t>pelayanan sidik jari yang nyaman dan memadai dengan frekuensi yang menyatakan sangat baik sebanyak 25 orang dengan persentase 34%, yang menyatakan baik sebanyak 47 orang dengan persentase 65%, yang menyatakan kurang baik hanya 1 orang dengan persentase 1%, dan tidak ada satupun yang menyatakan tidak baik,</w:t>
      </w:r>
      <w:r w:rsidRPr="002B6152" w:rsidR="00DF0112">
        <w:rPr>
          <w:rFonts w:ascii="Arial" w:hAnsi="Arial" w:eastAsiaTheme="minorHAnsi" w:cs="Arial"/>
          <w:sz w:val="24"/>
          <w:szCs w:val="24"/>
          <w:lang w:val="en-US" w:eastAsia="en-US" w:bidi="ar-SA"/>
        </w:rPr>
        <w:t xml:space="preserve"> </w:t>
      </w:r>
      <w:r w:rsidR="00DF0112">
        <w:rPr>
          <w:rFonts w:ascii="Arial" w:hAnsi="Arial" w:eastAsiaTheme="minorHAnsi" w:cs="Arial"/>
          <w:sz w:val="24"/>
          <w:szCs w:val="24"/>
          <w:lang w:val="en-US" w:eastAsia="en-US" w:bidi="ar-SA"/>
        </w:rPr>
        <w:t>Adanya kemudahan akses informasi pada pelayanan sidik jari berupa papan alur pelayanan yang ada pada Unit Identifikasi Sat Reskrim Polres Dumai dengan frekuensi yang menyatakan sangat baik sebanyak 25 orang dengan persentase 34%, yang menyatakan baik sebanyak 47 orang dengan persentase 65%, yang menyatakan kurang baik hanya 1 orang dengan persentase 1%, dan tidak ada satupun yang menyatakan tidak baik.</w:t>
      </w:r>
    </w:p>
    <w:p w:rsidR="00DD7257" w:rsidP="00DD7257" w14:paraId="21564CCD" w14:textId="1CC1C480">
      <w:pPr>
        <w:pStyle w:val="ListParagraph"/>
        <w:spacing w:after="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Pr>
          <w:rFonts w:ascii="Arial" w:hAnsi="Arial" w:eastAsiaTheme="minorHAnsi" w:cs="Arial"/>
          <w:sz w:val="24"/>
          <w:szCs w:val="24"/>
          <w:lang w:val="en-US" w:eastAsia="zh-CN" w:bidi="ar-SA"/>
        </w:rPr>
        <w:t xml:space="preserve">responden </w:t>
      </w:r>
      <w:r w:rsidR="007848C5">
        <w:rPr>
          <w:rFonts w:ascii="Arial" w:hAnsi="Arial" w:eastAsiaTheme="minorHAnsi" w:cs="Arial"/>
          <w:sz w:val="24"/>
          <w:szCs w:val="24"/>
          <w:lang w:val="en-US" w:eastAsia="en-US" w:bidi="ar-SA"/>
        </w:rPr>
        <w:t xml:space="preserve">Kemudahan Akses </w:t>
      </w:r>
      <w:r>
        <w:rPr>
          <w:rFonts w:ascii="Arial" w:hAnsi="Arial" w:eastAsiaTheme="minorHAnsi" w:cs="Arial"/>
          <w:sz w:val="24"/>
          <w:szCs w:val="24"/>
          <w:lang w:val="en-US" w:eastAsia="en-US" w:bidi="ar-SA"/>
        </w:rPr>
        <w:t>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721844" w:rsidP="00DD7257" w14:paraId="2F9DAB63" w14:textId="77777777">
      <w:pPr>
        <w:pStyle w:val="ListParagraph"/>
        <w:spacing w:after="0" w:line="480" w:lineRule="auto"/>
        <w:ind w:left="0" w:firstLine="709"/>
        <w:contextualSpacing/>
        <w:jc w:val="both"/>
        <w:rPr>
          <w:rFonts w:ascii="Arial" w:eastAsia="Calibri" w:hAnsi="Arial" w:cs="Arial"/>
          <w:sz w:val="24"/>
          <w:szCs w:val="24"/>
          <w:lang w:val="en-US" w:eastAsia="zh-CN" w:bidi="ar-SA"/>
        </w:rPr>
      </w:pPr>
    </w:p>
    <w:p w:rsidR="00D67B1D" w:rsidP="00DD7257" w14:paraId="4DDEADE6" w14:textId="77777777">
      <w:pPr>
        <w:pStyle w:val="ListParagraph"/>
        <w:spacing w:after="0" w:line="480" w:lineRule="auto"/>
        <w:ind w:left="0" w:firstLine="709"/>
        <w:contextualSpacing/>
        <w:jc w:val="both"/>
        <w:rPr>
          <w:rFonts w:ascii="Arial" w:eastAsia="Calibri" w:hAnsi="Arial" w:cs="Arial"/>
          <w:sz w:val="24"/>
          <w:szCs w:val="24"/>
          <w:lang w:val="en-US" w:eastAsia="zh-CN" w:bidi="ar-SA"/>
        </w:rPr>
      </w:pPr>
    </w:p>
    <w:p w:rsidR="00D67B1D" w:rsidRPr="00E31D68" w:rsidP="00DD7257" w14:paraId="72C229A4" w14:textId="77777777">
      <w:pPr>
        <w:pStyle w:val="ListParagraph"/>
        <w:spacing w:after="0" w:line="480" w:lineRule="auto"/>
        <w:ind w:left="0" w:firstLine="709"/>
        <w:contextualSpacing/>
        <w:jc w:val="both"/>
        <w:rPr>
          <w:rFonts w:ascii="Arial" w:eastAsia="Calibri" w:hAnsi="Arial" w:cs="Arial"/>
          <w:sz w:val="24"/>
          <w:szCs w:val="24"/>
          <w:lang w:val="en-US" w:eastAsia="zh-CN" w:bidi="ar-SA"/>
        </w:rPr>
      </w:pPr>
    </w:p>
    <w:p w:rsidR="00DD7257" w:rsidRPr="00E31D68" w:rsidP="00B520AC" w14:paraId="06CD26D3" w14:textId="5F37753A">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7848C5">
        <w:rPr>
          <w:rFonts w:ascii="Arial" w:hAnsi="Arial" w:eastAsiaTheme="minorHAnsi" w:cs="Arial"/>
          <w:b/>
          <w:bCs/>
          <w:sz w:val="24"/>
          <w:szCs w:val="24"/>
          <w:lang w:val="en-US" w:eastAsia="zh-CN" w:bidi="ar-SA"/>
        </w:rPr>
        <w:t>8</w:t>
      </w:r>
    </w:p>
    <w:p w:rsidR="00DD7257" w:rsidP="00DD7257" w14:paraId="075711AC" w14:textId="7308BC6F">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007848C5">
        <w:rPr>
          <w:rFonts w:ascii="Arial" w:hAnsi="Arial" w:eastAsiaTheme="minorHAnsi" w:cs="Arial"/>
          <w:b/>
          <w:bCs/>
          <w:color w:val="000000"/>
          <w:sz w:val="24"/>
          <w:szCs w:val="24"/>
          <w:lang w:val="en-US" w:eastAsia="en-US" w:bidi="ar-SA"/>
        </w:rPr>
        <w:t>Kemudahan Akses</w:t>
      </w:r>
    </w:p>
    <w:p w:rsidR="00DD7257" w:rsidRPr="00FF26FF" w:rsidP="00DD7257" w14:paraId="324D9C9F" w14:textId="77777777">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pada</w:t>
      </w:r>
      <w:r>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DD7257" w:rsidP="00DD7257" w14:paraId="667E4EE2" w14:textId="66867B0E">
      <w:pPr>
        <w:spacing w:after="200" w:line="276" w:lineRule="auto"/>
        <w:jc w:val="left"/>
        <w:rPr>
          <w:rFonts w:ascii="Calibri" w:eastAsia="Calibri" w:hAnsi="Calibri" w:cs="Arial"/>
          <w:i/>
          <w:iCs/>
          <w:sz w:val="20"/>
          <w:szCs w:val="20"/>
          <w:lang w:val="en-US" w:eastAsia="en-US" w:bidi="ar-SA"/>
        </w:rPr>
      </w:pPr>
      <w:r>
        <w:rPr>
          <w:noProof/>
        </w:rPr>
        <w:drawing>
          <wp:inline distT="0" distB="0" distL="0" distR="0">
            <wp:extent cx="5042263" cy="2743200"/>
            <wp:effectExtent l="0" t="0" r="25400" b="19050"/>
            <wp:docPr id="1330" name="Chart 1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35AAD">
        <w:rPr>
          <w:rFonts w:ascii="Arial" w:hAnsi="Arial" w:eastAsiaTheme="minorHAnsi" w:cs="Arial"/>
          <w:i/>
          <w:iCs/>
          <w:sz w:val="24"/>
          <w:szCs w:val="24"/>
          <w:lang w:val="en-US" w:eastAsia="en-US" w:bidi="ar-SA"/>
        </w:rPr>
        <w:t>Sumber: Hasil Olahan Data</w:t>
      </w:r>
      <w:r w:rsidRPr="00D35AAD" w:rsidR="00D35AAD">
        <w:rPr>
          <w:rFonts w:ascii="Arial" w:hAnsi="Arial" w:eastAsiaTheme="minorHAnsi" w:cs="Arial"/>
          <w:i/>
          <w:iCs/>
          <w:sz w:val="24"/>
          <w:szCs w:val="24"/>
          <w:lang w:val="en-US" w:eastAsia="en-US" w:bidi="ar-SA"/>
        </w:rPr>
        <w:t xml:space="preserve"> Lapangan Tahun 20</w:t>
      </w:r>
      <w:r w:rsidR="006E2DC7">
        <w:rPr>
          <w:rFonts w:ascii="Arial" w:hAnsi="Arial" w:eastAsiaTheme="minorHAnsi" w:cs="Arial"/>
          <w:i/>
          <w:iCs/>
          <w:sz w:val="24"/>
          <w:szCs w:val="24"/>
          <w:lang w:val="en-US" w:eastAsia="en-US" w:bidi="ar-SA"/>
        </w:rPr>
        <w:t>24</w:t>
      </w:r>
    </w:p>
    <w:p w:rsidR="00DD7257" w:rsidRPr="00DD7257" w:rsidP="0043037E" w14:paraId="4D15FBF2" w14:textId="35B659BE">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Pr>
          <w:rFonts w:ascii="Arial" w:hAnsi="Arial" w:eastAsiaTheme="minorHAnsi" w:cs="Arial"/>
          <w:sz w:val="24"/>
          <w:szCs w:val="24"/>
          <w:lang w:val="en-US" w:eastAsia="en-US" w:bidi="ar-SA"/>
        </w:rPr>
        <w:t xml:space="preserve"> Pie V.</w:t>
      </w:r>
      <w:r w:rsidR="007848C5">
        <w:rPr>
          <w:rFonts w:ascii="Arial" w:hAnsi="Arial" w:eastAsiaTheme="minorHAnsi" w:cs="Arial"/>
          <w:sz w:val="24"/>
          <w:szCs w:val="24"/>
          <w:lang w:val="en-US" w:eastAsia="en-US" w:bidi="ar-SA"/>
        </w:rPr>
        <w:t>8</w:t>
      </w:r>
      <w:r w:rsidRPr="00E31D68">
        <w:rPr>
          <w:rFonts w:ascii="Arial" w:hAnsi="Arial" w:eastAsiaTheme="minorHAnsi" w:cs="Arial"/>
          <w:sz w:val="24"/>
          <w:szCs w:val="24"/>
          <w:lang w:val="en-US" w:eastAsia="en-US" w:bidi="ar-SA"/>
        </w:rPr>
        <w:t xml:space="preserve"> diatas, </w:t>
      </w:r>
      <w:r w:rsidRPr="00E31D68" w:rsidR="00721844">
        <w:rPr>
          <w:rFonts w:ascii="Arial" w:hAnsi="Arial" w:eastAsiaTheme="minorHAnsi" w:cs="Arial"/>
          <w:sz w:val="24"/>
          <w:szCs w:val="24"/>
          <w:lang w:val="en-US" w:eastAsia="en-US" w:bidi="ar-SA"/>
        </w:rPr>
        <w:t xml:space="preserve">hasil penelitian menunjukkan bahwa </w:t>
      </w:r>
      <w:r w:rsidR="00721844">
        <w:rPr>
          <w:rFonts w:ascii="Arial" w:hAnsi="Arial" w:eastAsiaTheme="minorHAnsi" w:cs="Arial"/>
          <w:sz w:val="24"/>
          <w:szCs w:val="24"/>
          <w:lang w:val="en-US" w:eastAsia="en-US" w:bidi="ar-SA"/>
        </w:rPr>
        <w:t>indikator Kemudahan Akses dinyatakan Baik, kenyataan ini diperoleh dari 7</w:t>
      </w:r>
      <w:r w:rsidRPr="00E31D68" w:rsidR="00721844">
        <w:rPr>
          <w:rFonts w:ascii="Arial" w:hAnsi="Arial" w:eastAsiaTheme="minorHAnsi" w:cs="Arial"/>
          <w:sz w:val="24"/>
          <w:szCs w:val="24"/>
          <w:lang w:val="en-US" w:eastAsia="en-US" w:bidi="ar-SA"/>
        </w:rPr>
        <w:t>3 resp</w:t>
      </w:r>
      <w:r w:rsidR="00721844">
        <w:rPr>
          <w:rFonts w:ascii="Arial" w:hAnsi="Arial" w:eastAsiaTheme="minorHAnsi" w:cs="Arial"/>
          <w:sz w:val="24"/>
          <w:szCs w:val="24"/>
          <w:lang w:val="en-US" w:eastAsia="en-US" w:bidi="ar-SA"/>
        </w:rPr>
        <w:t>onden yang memberikan tanggapan Baik sebesar 66</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sedangkan yang menyatakan</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 xml:space="preserve">Sangat </w:t>
      </w:r>
      <w:r w:rsidRPr="00E31D68" w:rsidR="00721844">
        <w:rPr>
          <w:rFonts w:ascii="Arial" w:hAnsi="Arial" w:eastAsiaTheme="minorHAnsi" w:cs="Arial"/>
          <w:sz w:val="24"/>
          <w:szCs w:val="24"/>
          <w:lang w:val="en-US" w:eastAsia="en-US" w:bidi="ar-SA"/>
        </w:rPr>
        <w:t xml:space="preserve">Baik sebesar </w:t>
      </w:r>
      <w:r w:rsidR="00721844">
        <w:rPr>
          <w:rFonts w:ascii="Arial" w:hAnsi="Arial" w:eastAsiaTheme="minorHAnsi" w:cs="Arial"/>
          <w:sz w:val="24"/>
          <w:szCs w:val="24"/>
          <w:lang w:val="en-US" w:eastAsia="en-US" w:bidi="ar-SA"/>
        </w:rPr>
        <w:t xml:space="preserve">33%, yang menyatakan Kurang Baik sebesar 1% </w:t>
      </w:r>
      <w:r w:rsidRPr="00E31D68" w:rsidR="00721844">
        <w:rPr>
          <w:rFonts w:ascii="Arial" w:hAnsi="Arial" w:eastAsiaTheme="minorHAnsi" w:cs="Arial"/>
          <w:sz w:val="24"/>
          <w:szCs w:val="24"/>
          <w:lang w:val="en-US" w:eastAsia="en-US" w:bidi="ar-SA"/>
        </w:rPr>
        <w:t>dan tidak ada satupun responden yang menyatakan Tidak Baik.</w:t>
      </w:r>
    </w:p>
    <w:p w:rsidR="008D1BAD" w:rsidP="007A2BDF" w14:paraId="4C7A2D08"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Kedisiplinan, Kesopanan dan Keramahan </w:t>
      </w:r>
    </w:p>
    <w:p w:rsidR="008D1BAD" w:rsidP="0016443C" w14:paraId="061E721D" w14:textId="77777777">
      <w:pPr>
        <w:pStyle w:val="ListParagraph"/>
        <w:spacing w:after="0" w:line="480" w:lineRule="auto"/>
        <w:ind w:left="0" w:firstLine="873"/>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Adapun yang dimaksud dengan </w:t>
      </w:r>
      <w:r w:rsidRPr="00B85369">
        <w:rPr>
          <w:rFonts w:ascii="Arial" w:hAnsi="Arial" w:eastAsiaTheme="minorHAnsi" w:cs="Arial"/>
          <w:sz w:val="24"/>
          <w:szCs w:val="24"/>
          <w:lang w:val="en-US" w:eastAsia="en-US" w:bidi="ar-SA"/>
        </w:rPr>
        <w:t>Kedisiplinan, Kesopanan dan Keramahan</w:t>
      </w:r>
      <w:r>
        <w:rPr>
          <w:rFonts w:ascii="Arial" w:hAnsi="Arial" w:eastAsiaTheme="minorHAnsi" w:cs="Arial"/>
          <w:sz w:val="24"/>
          <w:szCs w:val="24"/>
          <w:lang w:val="en-US" w:eastAsia="en-US" w:bidi="ar-SA"/>
        </w:rPr>
        <w:t xml:space="preserve"> dalam penelitian ini adalah pelayanan publik yang diberikan oleh Unit Identifikasi Sat Reskrim Polres Dumai </w:t>
      </w:r>
      <w:r w:rsidRPr="00B85369">
        <w:rPr>
          <w:rFonts w:ascii="Arial" w:hAnsi="Arial" w:eastAsiaTheme="minorHAnsi" w:cs="Arial"/>
          <w:sz w:val="24"/>
          <w:szCs w:val="24"/>
          <w:lang w:val="en-US" w:eastAsia="en-US" w:bidi="ar-SA"/>
        </w:rPr>
        <w:t xml:space="preserve">harus </w:t>
      </w:r>
      <w:r>
        <w:rPr>
          <w:rFonts w:ascii="Arial" w:hAnsi="Arial" w:eastAsiaTheme="minorHAnsi" w:cs="Arial"/>
          <w:sz w:val="24"/>
          <w:szCs w:val="24"/>
          <w:lang w:val="en-US" w:eastAsia="en-US" w:bidi="ar-SA"/>
        </w:rPr>
        <w:t xml:space="preserve">memberikan pelayanan dengan </w:t>
      </w:r>
      <w:r w:rsidRPr="00B85369">
        <w:rPr>
          <w:rFonts w:ascii="Arial" w:hAnsi="Arial" w:eastAsiaTheme="minorHAnsi" w:cs="Arial"/>
          <w:sz w:val="24"/>
          <w:szCs w:val="24"/>
          <w:lang w:val="en-US" w:eastAsia="en-US" w:bidi="ar-SA"/>
        </w:rPr>
        <w:t>bersikap disiplin, sopan dan santun, ramah, serta memberi pelayanan dengan ikhlas.</w:t>
      </w:r>
      <w:r>
        <w:rPr>
          <w:rFonts w:ascii="Arial" w:hAnsi="Arial" w:eastAsiaTheme="minorHAnsi" w:cs="Arial"/>
          <w:sz w:val="24"/>
          <w:szCs w:val="24"/>
          <w:lang w:val="en-US" w:eastAsia="en-US" w:bidi="ar-SA"/>
        </w:rPr>
        <w:t xml:space="preserve"> dalam hal itu sub indikator </w:t>
      </w:r>
      <w:r w:rsidRPr="00B85369">
        <w:rPr>
          <w:rFonts w:ascii="Arial" w:hAnsi="Arial" w:eastAsiaTheme="minorHAnsi" w:cs="Arial"/>
          <w:sz w:val="24"/>
          <w:szCs w:val="24"/>
          <w:lang w:val="en-US" w:eastAsia="en-US" w:bidi="ar-SA"/>
        </w:rPr>
        <w:t>Kedisiplinan, Kesopanan dan Keramahan</w:t>
      </w:r>
      <w:r>
        <w:rPr>
          <w:rFonts w:ascii="Arial" w:hAnsi="Arial" w:eastAsiaTheme="minorHAnsi" w:cs="Arial"/>
          <w:sz w:val="24"/>
          <w:szCs w:val="24"/>
          <w:lang w:val="en-US" w:eastAsia="en-US" w:bidi="ar-SA"/>
        </w:rPr>
        <w:t xml:space="preserve"> dapat dilihat dari: </w:t>
      </w:r>
    </w:p>
    <w:p w:rsidR="008D1BAD" w:rsidP="007A2BDF" w14:paraId="590C6CB8" w14:textId="77777777">
      <w:pPr>
        <w:pStyle w:val="ListParagraph"/>
        <w:numPr>
          <w:ilvl w:val="0"/>
          <w:numId w:val="77"/>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Pr>
          <w:rFonts w:ascii="Arial" w:hAnsi="Arial" w:eastAsiaTheme="minorHAnsi" w:cs="Arial"/>
          <w:color w:val="000000"/>
          <w:spacing w:val="4"/>
          <w:sz w:val="24"/>
          <w:szCs w:val="24"/>
          <w:lang w:val="en-IE" w:eastAsia="en-US" w:bidi="ar-SA"/>
        </w:rPr>
        <w:t>Adanya kemampuan petugas dalam berkomunikasi yang baik  kepada masyarakat.</w:t>
      </w:r>
    </w:p>
    <w:p w:rsidR="00F471B3" w:rsidRPr="007F7963" w:rsidP="007F7963" w14:paraId="4D79BE0F" w14:textId="3DBB61F2">
      <w:pPr>
        <w:pStyle w:val="ListParagraph"/>
        <w:tabs>
          <w:tab w:val="left" w:pos="1134"/>
        </w:tabs>
        <w:spacing w:after="200" w:line="480" w:lineRule="auto"/>
        <w:ind w:left="567"/>
        <w:contextualSpacing/>
        <w:jc w:val="both"/>
        <w:rPr>
          <w:rFonts w:ascii="Arial" w:eastAsia="Calibri" w:hAnsi="Arial" w:cs="Arial"/>
          <w:sz w:val="24"/>
          <w:szCs w:val="24"/>
          <w:lang w:val="id-ID" w:eastAsia="en-US" w:bidi="ar-SA"/>
        </w:rPr>
      </w:pPr>
      <w:r w:rsidRPr="00C66228">
        <w:rPr>
          <w:rFonts w:ascii="Arial" w:hAnsi="Arial" w:eastAsiaTheme="minorHAnsi" w:cs="Arial"/>
          <w:sz w:val="24"/>
          <w:szCs w:val="24"/>
          <w:lang w:val="id-ID" w:eastAsia="en-US" w:bidi="ar-SA"/>
        </w:rPr>
        <w:t>Dalam melaksanakan ke</w:t>
      </w:r>
      <w:r w:rsidR="007F7963">
        <w:rPr>
          <w:rFonts w:ascii="Arial" w:hAnsi="Arial" w:eastAsiaTheme="minorHAnsi" w:cs="Arial"/>
          <w:sz w:val="24"/>
          <w:szCs w:val="24"/>
          <w:lang w:val="id-ID" w:eastAsia="en-US" w:bidi="ar-SA"/>
        </w:rPr>
        <w:t>giatan pelayanan publik</w:t>
      </w:r>
      <w:r w:rsidR="007F7963">
        <w:rPr>
          <w:rFonts w:ascii="Arial" w:hAnsi="Arial" w:eastAsiaTheme="minorHAnsi" w:cs="Arial"/>
          <w:sz w:val="24"/>
          <w:szCs w:val="24"/>
          <w:lang w:val="en-GB" w:eastAsia="en-US" w:bidi="ar-SA"/>
        </w:rPr>
        <w:t xml:space="preserve"> </w:t>
      </w:r>
      <w:r w:rsidRPr="007F7963" w:rsidR="007F7963">
        <w:rPr>
          <w:rFonts w:ascii="Arial" w:hAnsi="Arial" w:eastAsiaTheme="minorHAnsi" w:cs="Arial"/>
          <w:sz w:val="24"/>
          <w:szCs w:val="24"/>
          <w:lang w:val="id-ID" w:eastAsia="en-US" w:bidi="ar-SA"/>
        </w:rPr>
        <w:t>Petugas harus mampu berbicara kepa</w:t>
      </w:r>
      <w:r w:rsidR="007F7963">
        <w:rPr>
          <w:rFonts w:ascii="Arial" w:hAnsi="Arial" w:eastAsiaTheme="minorHAnsi" w:cs="Arial"/>
          <w:sz w:val="24"/>
          <w:szCs w:val="24"/>
          <w:lang w:val="id-ID" w:eastAsia="en-US" w:bidi="ar-SA"/>
        </w:rPr>
        <w:t xml:space="preserve">da setiap </w:t>
      </w:r>
      <w:r w:rsidR="007F7963">
        <w:rPr>
          <w:rFonts w:ascii="Arial" w:hAnsi="Arial" w:eastAsiaTheme="minorHAnsi" w:cs="Arial"/>
          <w:sz w:val="24"/>
          <w:szCs w:val="24"/>
          <w:lang w:val="en-GB" w:eastAsia="en-US" w:bidi="ar-SA"/>
        </w:rPr>
        <w:t>masyarakat</w:t>
      </w:r>
      <w:r w:rsidR="007F7963">
        <w:rPr>
          <w:rFonts w:ascii="Arial" w:hAnsi="Arial" w:eastAsiaTheme="minorHAnsi" w:cs="Arial"/>
          <w:sz w:val="24"/>
          <w:szCs w:val="24"/>
          <w:lang w:val="id-ID" w:eastAsia="en-US" w:bidi="ar-SA"/>
        </w:rPr>
        <w:t xml:space="preserve"> dan memahami</w:t>
      </w:r>
      <w:r w:rsidR="007F7963">
        <w:rPr>
          <w:rFonts w:ascii="Arial" w:hAnsi="Arial" w:eastAsiaTheme="minorHAnsi" w:cs="Arial"/>
          <w:sz w:val="24"/>
          <w:szCs w:val="24"/>
          <w:lang w:val="en-GB" w:eastAsia="en-US" w:bidi="ar-SA"/>
        </w:rPr>
        <w:t xml:space="preserve"> </w:t>
      </w:r>
      <w:r w:rsidR="007F7963">
        <w:rPr>
          <w:rFonts w:ascii="Arial" w:hAnsi="Arial" w:eastAsiaTheme="minorHAnsi" w:cs="Arial"/>
          <w:sz w:val="24"/>
          <w:szCs w:val="24"/>
          <w:lang w:val="id-ID" w:eastAsia="en-US" w:bidi="ar-SA"/>
        </w:rPr>
        <w:t xml:space="preserve">keinginan </w:t>
      </w:r>
      <w:r w:rsidR="007F7963">
        <w:rPr>
          <w:rFonts w:ascii="Arial" w:hAnsi="Arial" w:eastAsiaTheme="minorHAnsi" w:cs="Arial"/>
          <w:sz w:val="24"/>
          <w:szCs w:val="24"/>
          <w:lang w:val="en-GB" w:eastAsia="en-US" w:bidi="ar-SA"/>
        </w:rPr>
        <w:t>masyarakat</w:t>
      </w:r>
      <w:r w:rsidRPr="007F7963" w:rsidR="007F7963">
        <w:rPr>
          <w:rFonts w:ascii="Arial" w:hAnsi="Arial" w:eastAsiaTheme="minorHAnsi" w:cs="Arial"/>
          <w:sz w:val="24"/>
          <w:szCs w:val="24"/>
          <w:lang w:val="id-ID" w:eastAsia="en-US" w:bidi="ar-SA"/>
        </w:rPr>
        <w:t>, artinya petugas harus dapat berkomunikasi dengan</w:t>
      </w:r>
      <w:r w:rsidR="007F7963">
        <w:rPr>
          <w:rFonts w:ascii="Arial" w:hAnsi="Arial" w:eastAsiaTheme="minorHAnsi" w:cs="Arial"/>
          <w:sz w:val="24"/>
          <w:szCs w:val="24"/>
          <w:lang w:val="en-GB" w:eastAsia="en-US" w:bidi="ar-SA"/>
        </w:rPr>
        <w:t xml:space="preserve"> </w:t>
      </w:r>
      <w:r w:rsidRPr="007F7963" w:rsidR="007F7963">
        <w:rPr>
          <w:rFonts w:ascii="Arial" w:hAnsi="Arial" w:eastAsiaTheme="minorHAnsi" w:cs="Arial"/>
          <w:sz w:val="24"/>
          <w:szCs w:val="24"/>
          <w:lang w:val="id-ID" w:eastAsia="en-US" w:bidi="ar-SA"/>
        </w:rPr>
        <w:t xml:space="preserve">bahasa yang </w:t>
      </w:r>
      <w:r w:rsidR="007F7963">
        <w:rPr>
          <w:rFonts w:ascii="Arial" w:hAnsi="Arial" w:eastAsiaTheme="minorHAnsi" w:cs="Arial"/>
          <w:sz w:val="24"/>
          <w:szCs w:val="24"/>
          <w:lang w:val="en-GB" w:eastAsia="en-US" w:bidi="ar-SA"/>
        </w:rPr>
        <w:t xml:space="preserve">baik, </w:t>
      </w:r>
      <w:r w:rsidRPr="007F7963" w:rsidR="007F7963">
        <w:rPr>
          <w:rFonts w:ascii="Arial" w:hAnsi="Arial" w:eastAsiaTheme="minorHAnsi" w:cs="Arial"/>
          <w:sz w:val="24"/>
          <w:szCs w:val="24"/>
          <w:lang w:val="id-ID" w:eastAsia="en-US" w:bidi="ar-SA"/>
        </w:rPr>
        <w:t>jelas dan mudah dimengerti, dan jangan menggunakan istilah</w:t>
      </w:r>
      <w:r w:rsidR="007F7963">
        <w:rPr>
          <w:rFonts w:ascii="Arial" w:hAnsi="Arial" w:eastAsiaTheme="minorHAnsi" w:cs="Arial"/>
          <w:sz w:val="24"/>
          <w:szCs w:val="24"/>
          <w:lang w:val="en-GB" w:eastAsia="en-US" w:bidi="ar-SA"/>
        </w:rPr>
        <w:t xml:space="preserve"> </w:t>
      </w:r>
      <w:r w:rsidRPr="007F7963" w:rsidR="007F7963">
        <w:rPr>
          <w:rFonts w:ascii="Arial" w:hAnsi="Arial" w:eastAsiaTheme="minorHAnsi" w:cs="Arial"/>
          <w:sz w:val="24"/>
          <w:szCs w:val="24"/>
          <w:lang w:val="id-ID" w:eastAsia="en-US" w:bidi="ar-SA"/>
        </w:rPr>
        <w:t>yang sulit dimengerti.</w:t>
      </w:r>
    </w:p>
    <w:p w:rsidR="008D1BAD" w:rsidP="007A2BDF" w14:paraId="4CB3B2CC" w14:textId="77777777">
      <w:pPr>
        <w:pStyle w:val="ListParagraph"/>
        <w:numPr>
          <w:ilvl w:val="0"/>
          <w:numId w:val="77"/>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B042EB">
        <w:rPr>
          <w:rFonts w:ascii="Arial" w:hAnsi="Arial" w:eastAsiaTheme="minorHAnsi" w:cs="Arial"/>
          <w:color w:val="000000"/>
          <w:spacing w:val="4"/>
          <w:sz w:val="24"/>
          <w:szCs w:val="24"/>
          <w:lang w:val="en-IE" w:eastAsia="en-US" w:bidi="ar-SA"/>
        </w:rPr>
        <w:t>Adanya</w:t>
      </w:r>
      <w:r w:rsidRPr="00B042EB">
        <w:rPr>
          <w:rFonts w:ascii="Arial" w:hAnsi="Arial" w:eastAsiaTheme="minorHAnsi" w:cs="Arial"/>
          <w:color w:val="000000"/>
          <w:spacing w:val="4"/>
          <w:sz w:val="24"/>
          <w:szCs w:val="24"/>
          <w:lang w:val="id-ID" w:eastAsia="en-US" w:bidi="ar-SA"/>
        </w:rPr>
        <w:t xml:space="preserve"> </w:t>
      </w:r>
      <w:r>
        <w:rPr>
          <w:rFonts w:ascii="Arial" w:hAnsi="Arial" w:eastAsiaTheme="minorHAnsi" w:cs="Arial"/>
          <w:color w:val="000000"/>
          <w:spacing w:val="4"/>
          <w:sz w:val="24"/>
          <w:szCs w:val="24"/>
          <w:lang w:val="en-GB" w:eastAsia="en-US" w:bidi="ar-SA"/>
        </w:rPr>
        <w:t xml:space="preserve">kemampuan </w:t>
      </w:r>
      <w:r w:rsidRPr="00B042EB">
        <w:rPr>
          <w:rFonts w:ascii="Arial" w:hAnsi="Arial" w:eastAsiaTheme="minorHAnsi" w:cs="Arial"/>
          <w:iCs/>
          <w:sz w:val="24"/>
          <w:szCs w:val="24"/>
          <w:lang w:val="en-US" w:eastAsia="en-US" w:bidi="ar-SA"/>
        </w:rPr>
        <w:t xml:space="preserve">petugas </w:t>
      </w:r>
      <w:r w:rsidRPr="00B042EB">
        <w:rPr>
          <w:rFonts w:ascii="Arial" w:hAnsi="Arial" w:eastAsiaTheme="minorHAnsi" w:cs="Arial"/>
          <w:color w:val="000000"/>
          <w:spacing w:val="4"/>
          <w:sz w:val="24"/>
          <w:szCs w:val="24"/>
          <w:lang w:val="en-IE" w:eastAsia="en-US" w:bidi="ar-SA"/>
        </w:rPr>
        <w:t xml:space="preserve">yang memiliki sikap konsisten </w:t>
      </w:r>
      <w:r>
        <w:rPr>
          <w:rFonts w:ascii="Arial" w:hAnsi="Arial" w:eastAsiaTheme="minorHAnsi" w:cs="Arial"/>
          <w:color w:val="000000"/>
          <w:spacing w:val="4"/>
          <w:sz w:val="24"/>
          <w:szCs w:val="24"/>
          <w:lang w:val="en-IE" w:eastAsia="en-US" w:bidi="ar-SA"/>
        </w:rPr>
        <w:t>dan disiplin dalam memberikan pelayanan sidik jari.</w:t>
      </w:r>
    </w:p>
    <w:p w:rsidR="007F7963" w:rsidRPr="00D145C1" w:rsidP="00D145C1" w14:paraId="73DA8840" w14:textId="47C9E50B">
      <w:pPr>
        <w:pStyle w:val="ListParagraph"/>
        <w:tabs>
          <w:tab w:val="left" w:pos="1134"/>
        </w:tabs>
        <w:spacing w:after="200" w:line="480" w:lineRule="auto"/>
        <w:ind w:left="567"/>
        <w:contextualSpacing/>
        <w:jc w:val="both"/>
        <w:rPr>
          <w:rFonts w:ascii="Arial" w:eastAsia="Calibri" w:hAnsi="Arial" w:cs="Arial"/>
          <w:sz w:val="24"/>
          <w:szCs w:val="22"/>
          <w:lang w:val="en-US" w:eastAsia="en-US" w:bidi="ar-SA"/>
        </w:rPr>
      </w:pPr>
      <w:r w:rsidRPr="007F7963">
        <w:rPr>
          <w:rFonts w:ascii="Arial" w:hAnsi="Arial" w:eastAsiaTheme="minorHAnsi" w:cs="Arial"/>
          <w:i w:val="0"/>
          <w:iCs/>
          <w:sz w:val="24"/>
          <w:szCs w:val="22"/>
          <w:lang w:val="en-US" w:eastAsia="en-US" w:bidi="ar-SA"/>
        </w:rPr>
        <w:t xml:space="preserve">memiliki </w:t>
      </w:r>
      <w:r w:rsidR="00D145C1">
        <w:rPr>
          <w:rFonts w:ascii="Arial" w:hAnsi="Arial" w:eastAsiaTheme="minorHAnsi" w:cs="Arial"/>
          <w:i w:val="0"/>
          <w:iCs/>
          <w:sz w:val="24"/>
          <w:szCs w:val="22"/>
          <w:lang w:val="en-US" w:eastAsia="en-US" w:bidi="ar-SA"/>
        </w:rPr>
        <w:t xml:space="preserve">sikap </w:t>
      </w:r>
      <w:r w:rsidRPr="00D145C1" w:rsidR="00D145C1">
        <w:rPr>
          <w:rFonts w:ascii="Arial" w:hAnsi="Arial" w:eastAsiaTheme="minorHAnsi" w:cs="Arial"/>
          <w:sz w:val="24"/>
          <w:szCs w:val="22"/>
          <w:lang w:val="en-US" w:eastAsia="en-US" w:bidi="ar-SA"/>
        </w:rPr>
        <w:t xml:space="preserve">Kedisiplinan </w:t>
      </w:r>
      <w:r w:rsidR="00D145C1">
        <w:rPr>
          <w:rFonts w:ascii="Arial" w:hAnsi="Arial" w:eastAsiaTheme="minorHAnsi" w:cs="Arial"/>
          <w:sz w:val="24"/>
          <w:szCs w:val="22"/>
          <w:lang w:val="en-US" w:eastAsia="en-US" w:bidi="ar-SA"/>
        </w:rPr>
        <w:t xml:space="preserve">yang tinggi dalam memberikan layanan kepada masyarakat dan </w:t>
      </w:r>
      <w:r w:rsidRPr="00D145C1" w:rsidR="00D145C1">
        <w:rPr>
          <w:rFonts w:ascii="Arial" w:hAnsi="Arial" w:eastAsiaTheme="minorHAnsi" w:cs="Arial"/>
          <w:sz w:val="24"/>
          <w:szCs w:val="22"/>
          <w:lang w:val="en-US" w:eastAsia="en-US" w:bidi="ar-SA"/>
        </w:rPr>
        <w:t>Kesungguhan petugas dalam memberikan pelayanan terutama terhadap konsistensi waktu kerja sesuai ketentuan yang berlaku.</w:t>
      </w:r>
    </w:p>
    <w:p w:rsidR="002137F8" w:rsidP="007A2BDF" w14:paraId="45BB4090" w14:textId="2478B3C2">
      <w:pPr>
        <w:pStyle w:val="ListParagraph"/>
        <w:numPr>
          <w:ilvl w:val="0"/>
          <w:numId w:val="77"/>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B042EB">
        <w:rPr>
          <w:rFonts w:ascii="Arial" w:hAnsi="Arial" w:eastAsiaTheme="minorHAnsi" w:cs="Arial"/>
          <w:color w:val="000000"/>
          <w:spacing w:val="4"/>
          <w:sz w:val="24"/>
          <w:szCs w:val="24"/>
          <w:lang w:val="en-IE" w:eastAsia="en-US" w:bidi="ar-SA"/>
        </w:rPr>
        <w:t>Adanya</w:t>
      </w:r>
      <w:r w:rsidRPr="00B042EB">
        <w:rPr>
          <w:rFonts w:ascii="Arial" w:hAnsi="Arial" w:eastAsiaTheme="minorHAnsi" w:cs="Arial"/>
          <w:color w:val="000000"/>
          <w:spacing w:val="4"/>
          <w:sz w:val="24"/>
          <w:szCs w:val="24"/>
          <w:lang w:val="id-ID" w:eastAsia="en-US" w:bidi="ar-SA"/>
        </w:rPr>
        <w:t xml:space="preserve"> </w:t>
      </w:r>
      <w:r>
        <w:rPr>
          <w:rFonts w:ascii="Arial" w:hAnsi="Arial" w:eastAsiaTheme="minorHAnsi" w:cs="Arial"/>
          <w:color w:val="000000"/>
          <w:spacing w:val="4"/>
          <w:sz w:val="24"/>
          <w:szCs w:val="24"/>
          <w:lang w:val="en-GB" w:eastAsia="en-US" w:bidi="ar-SA"/>
        </w:rPr>
        <w:t xml:space="preserve">kemampuan </w:t>
      </w:r>
      <w:r w:rsidRPr="00B042EB">
        <w:rPr>
          <w:rFonts w:ascii="Arial" w:hAnsi="Arial" w:eastAsiaTheme="minorHAnsi" w:cs="Arial"/>
          <w:iCs/>
          <w:sz w:val="24"/>
          <w:szCs w:val="24"/>
          <w:lang w:val="en-US" w:eastAsia="en-US" w:bidi="ar-SA"/>
        </w:rPr>
        <w:t xml:space="preserve">petugas </w:t>
      </w:r>
      <w:r>
        <w:rPr>
          <w:rFonts w:ascii="Arial" w:hAnsi="Arial" w:eastAsiaTheme="minorHAnsi" w:cs="Arial"/>
          <w:color w:val="000000"/>
          <w:spacing w:val="4"/>
          <w:sz w:val="24"/>
          <w:szCs w:val="24"/>
          <w:lang w:val="en-IE" w:eastAsia="en-US" w:bidi="ar-SA"/>
        </w:rPr>
        <w:t>yang bersikap sopan dan ramah dalam</w:t>
      </w:r>
      <w:r w:rsidRPr="00B042EB">
        <w:rPr>
          <w:rFonts w:ascii="Arial" w:hAnsi="Arial" w:eastAsiaTheme="minorHAnsi" w:cs="Arial"/>
          <w:color w:val="000000"/>
          <w:spacing w:val="4"/>
          <w:sz w:val="24"/>
          <w:szCs w:val="24"/>
          <w:lang w:val="en-IE" w:eastAsia="en-US" w:bidi="ar-SA"/>
        </w:rPr>
        <w:t xml:space="preserve"> memberikan pelayanan </w:t>
      </w:r>
      <w:r>
        <w:rPr>
          <w:rFonts w:ascii="Arial" w:hAnsi="Arial" w:eastAsiaTheme="minorHAnsi" w:cs="Arial"/>
          <w:color w:val="000000"/>
          <w:spacing w:val="4"/>
          <w:sz w:val="24"/>
          <w:szCs w:val="24"/>
          <w:lang w:val="en-IE" w:eastAsia="en-US" w:bidi="ar-SA"/>
        </w:rPr>
        <w:t xml:space="preserve">sidik jari </w:t>
      </w:r>
      <w:r w:rsidRPr="00B042EB">
        <w:rPr>
          <w:rFonts w:ascii="Arial" w:hAnsi="Arial" w:eastAsiaTheme="minorHAnsi" w:cs="Arial"/>
          <w:color w:val="000000"/>
          <w:spacing w:val="4"/>
          <w:sz w:val="24"/>
          <w:szCs w:val="24"/>
          <w:lang w:val="en-IE" w:eastAsia="en-US" w:bidi="ar-SA"/>
        </w:rPr>
        <w:t>kepada masyarakat.</w:t>
      </w:r>
    </w:p>
    <w:p w:rsidR="00F471B3" w:rsidP="00881768" w14:paraId="57B6FFC2" w14:textId="58968978">
      <w:pPr>
        <w:pStyle w:val="ListParagraph"/>
        <w:tabs>
          <w:tab w:val="left" w:pos="1134"/>
        </w:tabs>
        <w:spacing w:after="0" w:line="480" w:lineRule="auto"/>
        <w:ind w:left="567"/>
        <w:contextualSpacing/>
        <w:jc w:val="both"/>
        <w:rPr>
          <w:rFonts w:ascii="Arial" w:eastAsia="Calibri" w:hAnsi="Arial" w:cs="Arial"/>
          <w:color w:val="000000"/>
          <w:spacing w:val="4"/>
          <w:sz w:val="24"/>
          <w:szCs w:val="24"/>
          <w:lang w:val="en-IE" w:eastAsia="en-US" w:bidi="ar-SA"/>
        </w:rPr>
      </w:pPr>
      <w:r w:rsidRPr="00C66228">
        <w:rPr>
          <w:rFonts w:ascii="Arial" w:hAnsi="Arial" w:eastAsiaTheme="minorHAnsi" w:cs="Arial"/>
          <w:sz w:val="24"/>
          <w:szCs w:val="24"/>
          <w:lang w:val="en-US" w:eastAsia="en-US" w:bidi="ar-SA"/>
        </w:rPr>
        <w:t xml:space="preserve">Dalam pemberian pelayanan </w:t>
      </w:r>
      <w:r>
        <w:rPr>
          <w:rFonts w:ascii="Arial" w:eastAsia="serif" w:hAnsi="Arial" w:cs="Arial"/>
          <w:color w:val="000000"/>
          <w:sz w:val="24"/>
          <w:szCs w:val="24"/>
          <w:lang w:val="en-US" w:eastAsia="en-US" w:bidi="ar-SA"/>
        </w:rPr>
        <w:t>Unit Identifikasi Sat Reskrim Polres</w:t>
      </w:r>
      <w:r w:rsidRPr="00C66228">
        <w:rPr>
          <w:rFonts w:ascii="Arial" w:eastAsia="serif" w:hAnsi="Arial" w:cs="Arial"/>
          <w:color w:val="000000"/>
          <w:sz w:val="24"/>
          <w:szCs w:val="24"/>
          <w:lang w:val="en-US" w:eastAsia="en-US" w:bidi="ar-SA"/>
        </w:rPr>
        <w:t xml:space="preserve"> Dumai</w:t>
      </w:r>
      <w:r w:rsidRPr="00C66228">
        <w:rPr>
          <w:rFonts w:ascii="Arial" w:hAnsi="Arial" w:eastAsiaTheme="minorHAnsi" w:cs="Arial"/>
          <w:sz w:val="24"/>
          <w:szCs w:val="24"/>
          <w:lang w:val="en-US" w:eastAsia="en-US" w:bidi="ar-SA"/>
        </w:rPr>
        <w:t xml:space="preserve"> harus mampu </w:t>
      </w:r>
      <w:r>
        <w:rPr>
          <w:rFonts w:ascii="Arial" w:hAnsi="Arial" w:eastAsiaTheme="minorHAnsi" w:cs="Arial"/>
          <w:sz w:val="24"/>
          <w:szCs w:val="24"/>
          <w:lang w:val="en-US" w:eastAsia="en-US" w:bidi="ar-SA"/>
        </w:rPr>
        <w:t>menjaga keharmonisan dalam</w:t>
      </w:r>
      <w:r w:rsidR="007F7963">
        <w:rPr>
          <w:rFonts w:ascii="Arial" w:hAnsi="Arial" w:eastAsiaTheme="minorHAnsi" w:cs="Arial"/>
          <w:sz w:val="24"/>
          <w:szCs w:val="24"/>
          <w:lang w:val="en-US" w:eastAsia="en-US" w:bidi="ar-SA"/>
        </w:rPr>
        <w:t xml:space="preserve"> melayani masyarakat dengan</w:t>
      </w:r>
      <w:r>
        <w:rPr>
          <w:rFonts w:ascii="Arial" w:hAnsi="Arial" w:eastAsiaTheme="minorHAnsi" w:cs="Arial"/>
          <w:sz w:val="24"/>
          <w:szCs w:val="24"/>
          <w:lang w:val="en-US" w:eastAsia="en-US" w:bidi="ar-SA"/>
        </w:rPr>
        <w:t xml:space="preserve"> </w:t>
      </w:r>
      <w:r>
        <w:rPr>
          <w:rFonts w:ascii="Arial" w:hAnsi="Arial" w:eastAsiaTheme="minorHAnsi" w:cs="Arial"/>
          <w:color w:val="000000"/>
          <w:spacing w:val="4"/>
          <w:sz w:val="24"/>
          <w:szCs w:val="24"/>
          <w:lang w:val="en-IE" w:eastAsia="en-US" w:bidi="ar-SA"/>
        </w:rPr>
        <w:t>k</w:t>
      </w:r>
      <w:r w:rsidR="007F7963">
        <w:rPr>
          <w:rFonts w:ascii="Arial" w:hAnsi="Arial" w:eastAsiaTheme="minorHAnsi" w:cs="Arial"/>
          <w:color w:val="000000"/>
          <w:spacing w:val="4"/>
          <w:sz w:val="24"/>
          <w:szCs w:val="24"/>
          <w:lang w:val="en-IE" w:eastAsia="en-US" w:bidi="ar-SA"/>
        </w:rPr>
        <w:t xml:space="preserve">eramahtamahan, perhatian, </w:t>
      </w:r>
      <w:r w:rsidRPr="007F7963">
        <w:rPr>
          <w:rFonts w:ascii="Arial" w:hAnsi="Arial" w:eastAsiaTheme="minorHAnsi" w:cs="Arial"/>
          <w:color w:val="000000"/>
          <w:spacing w:val="4"/>
          <w:sz w:val="24"/>
          <w:szCs w:val="24"/>
          <w:lang w:val="en-IE" w:eastAsia="en-US" w:bidi="ar-SA"/>
        </w:rPr>
        <w:t>kesopanan dalam memberikan pelayanan, dan kemampuan</w:t>
      </w:r>
      <w:r w:rsidR="007F7963">
        <w:rPr>
          <w:rFonts w:ascii="Arial" w:hAnsi="Arial" w:eastAsiaTheme="minorHAnsi" w:cs="Arial"/>
          <w:color w:val="000000"/>
          <w:spacing w:val="4"/>
          <w:sz w:val="24"/>
          <w:szCs w:val="24"/>
          <w:lang w:val="en-IE" w:eastAsia="en-US" w:bidi="ar-SA"/>
        </w:rPr>
        <w:t xml:space="preserve"> </w:t>
      </w:r>
      <w:r w:rsidRPr="007F7963">
        <w:rPr>
          <w:rFonts w:ascii="Arial" w:hAnsi="Arial" w:eastAsiaTheme="minorHAnsi" w:cs="Arial"/>
          <w:color w:val="000000"/>
          <w:spacing w:val="4"/>
          <w:sz w:val="24"/>
          <w:szCs w:val="24"/>
          <w:lang w:val="en-IE" w:eastAsia="en-US" w:bidi="ar-SA"/>
        </w:rPr>
        <w:t xml:space="preserve">dalam </w:t>
      </w:r>
      <w:r w:rsidR="007F7963">
        <w:rPr>
          <w:rFonts w:ascii="Arial" w:hAnsi="Arial" w:eastAsiaTheme="minorHAnsi" w:cs="Arial"/>
          <w:color w:val="000000"/>
          <w:spacing w:val="4"/>
          <w:sz w:val="24"/>
          <w:szCs w:val="24"/>
          <w:lang w:val="en-IE" w:eastAsia="en-US" w:bidi="ar-SA"/>
        </w:rPr>
        <w:t>menanamkan kepercayaan masyarakat terhadap petugas.</w:t>
      </w:r>
    </w:p>
    <w:p w:rsidR="00E33357" w:rsidRPr="009B6A8E" w:rsidP="00881768" w14:paraId="3F8D7C88" w14:textId="518BA5E6">
      <w:pPr>
        <w:spacing w:after="0" w:line="480" w:lineRule="auto"/>
        <w:ind w:firstLine="425"/>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sidRPr="00B85369">
        <w:rPr>
          <w:rFonts w:ascii="Arial" w:hAnsi="Arial" w:eastAsiaTheme="minorHAnsi" w:cs="Arial"/>
          <w:sz w:val="24"/>
          <w:szCs w:val="24"/>
          <w:lang w:val="en-US" w:eastAsia="en-US" w:bidi="ar-SA"/>
        </w:rPr>
        <w:t>Kedisiplinan, Kesopanan dan Keramahan</w:t>
      </w:r>
      <w:r w:rsidRPr="00767079">
        <w:rPr>
          <w:rFonts w:ascii="Arial" w:hAnsi="Arial" w:eastAsiaTheme="minorHAnsi" w:cs="Arial"/>
          <w:color w:val="000000"/>
          <w:sz w:val="24"/>
          <w:szCs w:val="24"/>
          <w:lang w:val="id-ID" w:eastAsia="en-US" w:bidi="ar-SA"/>
        </w:rPr>
        <w:t xml:space="preserve"> 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3A3D4F" w:rsidRPr="00E228EC" w:rsidP="00B520AC" w14:paraId="24D82E82" w14:textId="3F40B7EF">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V.12</w:t>
      </w:r>
    </w:p>
    <w:p w:rsidR="003A3D4F" w:rsidRPr="003A3D4F" w:rsidP="003A3D4F" w14:paraId="147CEDC6" w14:textId="14C11CEB">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w:t>
      </w:r>
      <w:r w:rsidRPr="003A3D4F">
        <w:rPr>
          <w:rFonts w:ascii="Arial" w:hAnsi="Arial" w:eastAsiaTheme="minorHAnsi" w:cs="Arial"/>
          <w:b/>
          <w:sz w:val="24"/>
          <w:szCs w:val="24"/>
          <w:lang w:val="en-US" w:eastAsia="en-US" w:bidi="ar-SA"/>
        </w:rPr>
        <w:t>Kedisiplinan, Kesopanan dan Keramahan</w:t>
      </w:r>
    </w:p>
    <w:tbl>
      <w:tblPr>
        <w:tblStyle w:val="TableGrid00"/>
        <w:tblW w:w="8335" w:type="dxa"/>
        <w:tblInd w:w="-5" w:type="dxa"/>
        <w:tblLayout w:type="fixed"/>
        <w:tblLook w:val="04A0"/>
      </w:tblPr>
      <w:tblGrid>
        <w:gridCol w:w="539"/>
        <w:gridCol w:w="3543"/>
        <w:gridCol w:w="709"/>
        <w:gridCol w:w="709"/>
        <w:gridCol w:w="709"/>
        <w:gridCol w:w="567"/>
        <w:gridCol w:w="567"/>
        <w:gridCol w:w="992"/>
      </w:tblGrid>
      <w:tr w14:paraId="3B2B37DE" w14:textId="77777777" w:rsidTr="00F85987">
        <w:tblPrEx>
          <w:tblW w:w="8335" w:type="dxa"/>
          <w:tblInd w:w="-5" w:type="dxa"/>
          <w:tblLayout w:type="fixed"/>
          <w:tblLook w:val="04A0"/>
        </w:tblPrEx>
        <w:trPr>
          <w:trHeight w:val="551"/>
        </w:trPr>
        <w:tc>
          <w:tcPr>
            <w:tcW w:w="539" w:type="dxa"/>
            <w:vMerge w:val="restart"/>
          </w:tcPr>
          <w:p w:rsidR="003A3D4F" w:rsidRPr="006B0657" w:rsidP="00F85987" w14:paraId="17BA6F6B"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3A3D4F" w:rsidRPr="006B0657" w:rsidP="00F85987" w14:paraId="66510EF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43" w:type="dxa"/>
            <w:vMerge w:val="restart"/>
          </w:tcPr>
          <w:p w:rsidR="003A3D4F" w:rsidRPr="006B0657" w:rsidP="00F85987" w14:paraId="4EB83BA6"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3A3D4F" w:rsidRPr="006B0657" w:rsidP="00F85987" w14:paraId="0CD53D4E"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61" w:type="dxa"/>
            <w:gridSpan w:val="5"/>
            <w:vAlign w:val="center"/>
          </w:tcPr>
          <w:p w:rsidR="003A3D4F" w:rsidRPr="006B0657" w:rsidP="00F85987" w14:paraId="6B9D7F5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3A3D4F" w:rsidRPr="006B0657" w:rsidP="00F85987" w14:paraId="142A708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62BC704E" w14:textId="77777777" w:rsidTr="0008634C">
        <w:tblPrEx>
          <w:tblW w:w="8335" w:type="dxa"/>
          <w:tblInd w:w="-5" w:type="dxa"/>
          <w:tblLayout w:type="fixed"/>
          <w:tblLook w:val="04A0"/>
        </w:tblPrEx>
        <w:trPr>
          <w:trHeight w:val="354"/>
        </w:trPr>
        <w:tc>
          <w:tcPr>
            <w:tcW w:w="539" w:type="dxa"/>
            <w:vMerge/>
          </w:tcPr>
          <w:p w:rsidR="003A3D4F" w:rsidRPr="006B0657" w:rsidP="00F85987" w14:paraId="040B172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3A3D4F" w:rsidRPr="006B0657" w:rsidP="00F85987" w14:paraId="38848618"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3A3D4F" w:rsidRPr="006B0657" w:rsidP="0008634C" w14:paraId="4F19066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3A3D4F" w:rsidRPr="006B0657" w:rsidP="0008634C" w14:paraId="0E17ACC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3A3D4F" w:rsidRPr="006B0657" w:rsidP="0008634C" w14:paraId="3D4B544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3A3D4F" w:rsidRPr="006B0657" w:rsidP="0008634C" w14:paraId="0DEE3FA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3A3D4F" w:rsidRPr="006B0657" w:rsidP="0008634C" w14:paraId="080BD0A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3A3D4F" w:rsidRPr="006B0657" w:rsidP="0008634C" w14:paraId="4850E70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5AECDDDF" w14:textId="77777777" w:rsidTr="0008634C">
        <w:tblPrEx>
          <w:tblW w:w="8335" w:type="dxa"/>
          <w:tblInd w:w="-5" w:type="dxa"/>
          <w:tblLayout w:type="fixed"/>
          <w:tblLook w:val="04A0"/>
        </w:tblPrEx>
        <w:trPr>
          <w:trHeight w:val="541"/>
        </w:trPr>
        <w:tc>
          <w:tcPr>
            <w:tcW w:w="539" w:type="dxa"/>
            <w:vMerge w:val="restart"/>
            <w:vAlign w:val="center"/>
          </w:tcPr>
          <w:p w:rsidR="003A3D4F" w:rsidRPr="006B0657" w:rsidP="00F85987" w14:paraId="722D3BF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43" w:type="dxa"/>
            <w:vMerge w:val="restart"/>
            <w:vAlign w:val="center"/>
          </w:tcPr>
          <w:p w:rsidR="003A3D4F" w:rsidRPr="0008634C" w:rsidP="00F85987" w14:paraId="4C629EEA" w14:textId="05BE68C3">
            <w:pPr>
              <w:spacing w:after="0" w:line="240" w:lineRule="auto"/>
              <w:jc w:val="both"/>
              <w:rPr>
                <w:rFonts w:ascii="Arial" w:hAnsi="Arial" w:cs="Arial"/>
                <w:color w:val="000000"/>
                <w:sz w:val="22"/>
                <w:szCs w:val="22"/>
                <w:lang w:val="en-US" w:eastAsia="en-US" w:bidi="ar-SA"/>
              </w:rPr>
            </w:pPr>
            <w:r w:rsidRPr="0008634C">
              <w:rPr>
                <w:rFonts w:ascii="Arial" w:hAnsi="Arial" w:eastAsiaTheme="minorHAnsi" w:cs="Arial"/>
                <w:color w:val="000000"/>
                <w:spacing w:val="4"/>
                <w:sz w:val="22"/>
                <w:szCs w:val="24"/>
                <w:lang w:val="en-IE" w:eastAsia="en-US" w:bidi="ar-SA"/>
              </w:rPr>
              <w:t>Adanya kemampuan petugas dalam berkomunikasi yang baik  kepada masyarakat</w:t>
            </w:r>
          </w:p>
        </w:tc>
        <w:tc>
          <w:tcPr>
            <w:tcW w:w="709" w:type="dxa"/>
            <w:vAlign w:val="center"/>
          </w:tcPr>
          <w:p w:rsidR="003A3D4F" w:rsidRPr="006B0657" w:rsidP="0008634C" w14:paraId="7E77609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3A3D4F" w:rsidRPr="006B0657" w:rsidP="0008634C" w14:paraId="44C10B58" w14:textId="1F557D2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29</w:t>
            </w:r>
          </w:p>
        </w:tc>
        <w:tc>
          <w:tcPr>
            <w:tcW w:w="709" w:type="dxa"/>
            <w:vAlign w:val="center"/>
          </w:tcPr>
          <w:p w:rsidR="003A3D4F" w:rsidRPr="006B0657" w:rsidP="0008634C" w14:paraId="3CDD194B" w14:textId="6C2ACC6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w:t>
            </w:r>
            <w:r>
              <w:rPr>
                <w:rFonts w:ascii="Arial" w:hAnsi="Arial" w:eastAsiaTheme="minorHAnsi" w:cs="Arial"/>
                <w:color w:val="000000"/>
                <w:sz w:val="22"/>
                <w:szCs w:val="22"/>
                <w:lang w:val="en-US" w:eastAsia="en-US" w:bidi="ar-SA"/>
              </w:rPr>
              <w:t>1</w:t>
            </w:r>
          </w:p>
        </w:tc>
        <w:tc>
          <w:tcPr>
            <w:tcW w:w="567" w:type="dxa"/>
            <w:vAlign w:val="center"/>
          </w:tcPr>
          <w:p w:rsidR="003A3D4F" w:rsidRPr="006B0657" w:rsidP="0008634C" w14:paraId="0920226C" w14:textId="03D1065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p>
        </w:tc>
        <w:tc>
          <w:tcPr>
            <w:tcW w:w="567" w:type="dxa"/>
            <w:vAlign w:val="center"/>
          </w:tcPr>
          <w:p w:rsidR="003A3D4F" w:rsidRPr="006B0657" w:rsidP="0008634C" w14:paraId="30D54A59"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3A3D4F" w:rsidRPr="006B0657" w:rsidP="0008634C" w14:paraId="01920C41"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0B9B2332" w14:textId="77777777" w:rsidTr="0008634C">
        <w:tblPrEx>
          <w:tblW w:w="8335" w:type="dxa"/>
          <w:tblInd w:w="-5" w:type="dxa"/>
          <w:tblLayout w:type="fixed"/>
          <w:tblLook w:val="04A0"/>
        </w:tblPrEx>
        <w:trPr>
          <w:trHeight w:val="407"/>
        </w:trPr>
        <w:tc>
          <w:tcPr>
            <w:tcW w:w="539" w:type="dxa"/>
            <w:vMerge/>
            <w:vAlign w:val="center"/>
          </w:tcPr>
          <w:p w:rsidR="00881768" w:rsidRPr="006B0657" w:rsidP="00F85987" w14:paraId="4C08A00F"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881768" w:rsidRPr="0008634C" w:rsidP="00F85987" w14:paraId="01F141E9"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881768" w:rsidRPr="006B0657" w:rsidP="0008634C" w14:paraId="1F7A2EAF" w14:textId="58247540">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08634C" w14:paraId="2D5DBB68" w14:textId="1AF8CEEF">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40%</w:t>
            </w:r>
          </w:p>
        </w:tc>
        <w:tc>
          <w:tcPr>
            <w:tcW w:w="709" w:type="dxa"/>
            <w:shd w:val="clear" w:color="auto" w:fill="FFFF00"/>
            <w:vAlign w:val="center"/>
          </w:tcPr>
          <w:p w:rsidR="00881768" w:rsidRPr="006B0657" w:rsidP="0008634C" w14:paraId="7FEB485D" w14:textId="4F7606BC">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56%</w:t>
            </w:r>
          </w:p>
        </w:tc>
        <w:tc>
          <w:tcPr>
            <w:tcW w:w="567" w:type="dxa"/>
            <w:shd w:val="clear" w:color="auto" w:fill="FFFF00"/>
            <w:vAlign w:val="center"/>
          </w:tcPr>
          <w:p w:rsidR="00881768" w:rsidRPr="006B0657" w:rsidP="0008634C" w14:paraId="004411D9" w14:textId="55AF81DC">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4%</w:t>
            </w:r>
          </w:p>
        </w:tc>
        <w:tc>
          <w:tcPr>
            <w:tcW w:w="567" w:type="dxa"/>
            <w:shd w:val="clear" w:color="auto" w:fill="FFFF00"/>
            <w:vAlign w:val="center"/>
          </w:tcPr>
          <w:p w:rsidR="00881768" w:rsidRPr="006B0657" w:rsidP="0008634C" w14:paraId="4E6D6143" w14:textId="3EB3FAE9">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881768" w:rsidRPr="006B0657" w:rsidP="0008634C" w14:paraId="5539205B" w14:textId="33E5DF8C">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5D25F048" w14:textId="77777777" w:rsidTr="0008634C">
        <w:tblPrEx>
          <w:tblW w:w="8335" w:type="dxa"/>
          <w:tblInd w:w="-5" w:type="dxa"/>
          <w:tblLayout w:type="fixed"/>
          <w:tblLook w:val="04A0"/>
        </w:tblPrEx>
        <w:trPr>
          <w:trHeight w:val="551"/>
        </w:trPr>
        <w:tc>
          <w:tcPr>
            <w:tcW w:w="539" w:type="dxa"/>
            <w:vMerge w:val="restart"/>
            <w:vAlign w:val="center"/>
          </w:tcPr>
          <w:p w:rsidR="003A3D4F" w:rsidRPr="006B0657" w:rsidP="00F85987" w14:paraId="59A1EA5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43" w:type="dxa"/>
            <w:vMerge w:val="restart"/>
            <w:vAlign w:val="center"/>
          </w:tcPr>
          <w:p w:rsidR="003A3D4F" w:rsidRPr="0008634C" w:rsidP="00F85987" w14:paraId="33A8CA47" w14:textId="482A4D3B">
            <w:pPr>
              <w:spacing w:after="0" w:line="240" w:lineRule="auto"/>
              <w:jc w:val="both"/>
              <w:rPr>
                <w:rFonts w:ascii="Arial" w:hAnsi="Arial" w:cs="Arial"/>
                <w:sz w:val="22"/>
                <w:szCs w:val="22"/>
                <w:lang w:val="en-US" w:eastAsia="en-US" w:bidi="ar-SA"/>
              </w:rPr>
            </w:pPr>
            <w:r w:rsidRPr="0008634C">
              <w:rPr>
                <w:rFonts w:ascii="Arial" w:hAnsi="Arial" w:eastAsiaTheme="minorHAnsi" w:cs="Arial"/>
                <w:color w:val="000000"/>
                <w:spacing w:val="4"/>
                <w:sz w:val="22"/>
                <w:szCs w:val="24"/>
                <w:lang w:val="en-IE" w:eastAsia="en-US" w:bidi="ar-SA"/>
              </w:rPr>
              <w:t>Adanya</w:t>
            </w:r>
            <w:r w:rsidRPr="0008634C">
              <w:rPr>
                <w:rFonts w:ascii="Arial" w:hAnsi="Arial" w:eastAsiaTheme="minorHAnsi" w:cs="Arial"/>
                <w:color w:val="000000"/>
                <w:spacing w:val="4"/>
                <w:sz w:val="22"/>
                <w:szCs w:val="24"/>
                <w:lang w:val="id-ID" w:eastAsia="en-US" w:bidi="ar-SA"/>
              </w:rPr>
              <w:t xml:space="preserve"> </w:t>
            </w:r>
            <w:r w:rsidRPr="0008634C">
              <w:rPr>
                <w:rFonts w:ascii="Arial" w:hAnsi="Arial" w:eastAsiaTheme="minorHAnsi" w:cs="Arial"/>
                <w:color w:val="000000"/>
                <w:spacing w:val="4"/>
                <w:sz w:val="22"/>
                <w:szCs w:val="24"/>
                <w:lang w:val="en-GB" w:eastAsia="en-US" w:bidi="ar-SA"/>
              </w:rPr>
              <w:t xml:space="preserve">kemampuan </w:t>
            </w:r>
            <w:r w:rsidRPr="0008634C">
              <w:rPr>
                <w:rFonts w:ascii="Arial" w:hAnsi="Arial" w:eastAsiaTheme="minorHAnsi" w:cs="Arial"/>
                <w:iCs/>
                <w:sz w:val="22"/>
                <w:szCs w:val="24"/>
                <w:lang w:val="en-US" w:eastAsia="en-US" w:bidi="ar-SA"/>
              </w:rPr>
              <w:t xml:space="preserve">petugas </w:t>
            </w:r>
            <w:r w:rsidRPr="0008634C">
              <w:rPr>
                <w:rFonts w:ascii="Arial" w:hAnsi="Arial" w:eastAsiaTheme="minorHAnsi" w:cs="Arial"/>
                <w:color w:val="000000"/>
                <w:spacing w:val="4"/>
                <w:sz w:val="22"/>
                <w:szCs w:val="24"/>
                <w:lang w:val="en-IE" w:eastAsia="en-US" w:bidi="ar-SA"/>
              </w:rPr>
              <w:t>yang memiliki sikap konsisten dan disiplin dalam memberikan pelayanan sidik jari</w:t>
            </w:r>
          </w:p>
        </w:tc>
        <w:tc>
          <w:tcPr>
            <w:tcW w:w="709" w:type="dxa"/>
            <w:vAlign w:val="center"/>
          </w:tcPr>
          <w:p w:rsidR="003A3D4F" w:rsidRPr="006B0657" w:rsidP="0008634C" w14:paraId="6D64CD1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3A3D4F" w:rsidRPr="006B0657" w:rsidP="0008634C" w14:paraId="4F1E1B77" w14:textId="1330CDC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17</w:t>
            </w:r>
          </w:p>
        </w:tc>
        <w:tc>
          <w:tcPr>
            <w:tcW w:w="709" w:type="dxa"/>
            <w:vAlign w:val="center"/>
          </w:tcPr>
          <w:p w:rsidR="003A3D4F" w:rsidRPr="006B0657" w:rsidP="0008634C" w14:paraId="51109226" w14:textId="73FF8AE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56</w:t>
            </w:r>
          </w:p>
        </w:tc>
        <w:tc>
          <w:tcPr>
            <w:tcW w:w="567" w:type="dxa"/>
            <w:vAlign w:val="center"/>
          </w:tcPr>
          <w:p w:rsidR="003A3D4F" w:rsidRPr="006B0657" w:rsidP="0008634C" w14:paraId="03C3A78E" w14:textId="033C297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3A3D4F" w:rsidRPr="006B0657" w:rsidP="0008634C" w14:paraId="03FFADB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3A3D4F" w:rsidRPr="006B0657" w:rsidP="0008634C" w14:paraId="02B7B84C"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6D972949" w14:textId="77777777" w:rsidTr="0008634C">
        <w:tblPrEx>
          <w:tblW w:w="8335" w:type="dxa"/>
          <w:tblInd w:w="-5" w:type="dxa"/>
          <w:tblLayout w:type="fixed"/>
          <w:tblLook w:val="04A0"/>
        </w:tblPrEx>
        <w:trPr>
          <w:trHeight w:val="391"/>
        </w:trPr>
        <w:tc>
          <w:tcPr>
            <w:tcW w:w="539" w:type="dxa"/>
            <w:vMerge/>
            <w:vAlign w:val="center"/>
          </w:tcPr>
          <w:p w:rsidR="00881768" w:rsidRPr="006B0657" w:rsidP="00F85987" w14:paraId="137FEE9A"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881768" w:rsidRPr="0008634C" w:rsidP="00F85987" w14:paraId="2DF13867"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881768" w:rsidRPr="006B0657" w:rsidP="0008634C" w14:paraId="1A0D9293" w14:textId="5B10CE8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08634C" w14:paraId="15BCCC00" w14:textId="615C8F4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23%</w:t>
            </w:r>
          </w:p>
        </w:tc>
        <w:tc>
          <w:tcPr>
            <w:tcW w:w="709" w:type="dxa"/>
            <w:shd w:val="clear" w:color="auto" w:fill="FFFF00"/>
            <w:vAlign w:val="center"/>
          </w:tcPr>
          <w:p w:rsidR="00881768" w:rsidRPr="006B0657" w:rsidP="0008634C" w14:paraId="06EAD121" w14:textId="1980A86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77%</w:t>
            </w:r>
          </w:p>
        </w:tc>
        <w:tc>
          <w:tcPr>
            <w:tcW w:w="567" w:type="dxa"/>
            <w:shd w:val="clear" w:color="auto" w:fill="FFFF00"/>
            <w:vAlign w:val="center"/>
          </w:tcPr>
          <w:p w:rsidR="00881768" w:rsidRPr="006B0657" w:rsidP="0008634C" w14:paraId="79658A25" w14:textId="34286918">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881768" w:rsidRPr="006B0657" w:rsidP="0008634C" w14:paraId="47719F42" w14:textId="00B7611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881768" w:rsidRPr="006B0657" w:rsidP="0008634C" w14:paraId="6CF77D84" w14:textId="29313F42">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6EC1E449" w14:textId="77777777" w:rsidTr="0008634C">
        <w:tblPrEx>
          <w:tblW w:w="8335" w:type="dxa"/>
          <w:tblInd w:w="-5" w:type="dxa"/>
          <w:tblLayout w:type="fixed"/>
          <w:tblLook w:val="04A0"/>
        </w:tblPrEx>
        <w:trPr>
          <w:trHeight w:val="565"/>
        </w:trPr>
        <w:tc>
          <w:tcPr>
            <w:tcW w:w="539" w:type="dxa"/>
            <w:vMerge w:val="restart"/>
            <w:vAlign w:val="center"/>
          </w:tcPr>
          <w:p w:rsidR="003A3D4F" w:rsidRPr="006B0657" w:rsidP="00F85987" w14:paraId="5B17CAC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43" w:type="dxa"/>
            <w:vMerge w:val="restart"/>
            <w:vAlign w:val="center"/>
          </w:tcPr>
          <w:p w:rsidR="003A3D4F" w:rsidRPr="0008634C" w:rsidP="00F85987" w14:paraId="3ACB3ED6" w14:textId="59BC5B74">
            <w:pPr>
              <w:spacing w:after="120" w:line="240" w:lineRule="auto"/>
              <w:jc w:val="both"/>
              <w:rPr>
                <w:rFonts w:ascii="Arial" w:hAnsi="Arial" w:cs="Arial"/>
                <w:sz w:val="22"/>
                <w:szCs w:val="22"/>
                <w:lang w:val="id-ID" w:eastAsia="zh-CN" w:bidi="ar-SA"/>
              </w:rPr>
            </w:pPr>
            <w:r w:rsidRPr="0008634C">
              <w:rPr>
                <w:rFonts w:ascii="Arial" w:hAnsi="Arial" w:eastAsiaTheme="minorHAnsi" w:cs="Arial"/>
                <w:color w:val="000000"/>
                <w:spacing w:val="4"/>
                <w:sz w:val="22"/>
                <w:szCs w:val="24"/>
                <w:lang w:val="en-IE" w:eastAsia="en-US" w:bidi="ar-SA"/>
              </w:rPr>
              <w:t>Adanya</w:t>
            </w:r>
            <w:r w:rsidRPr="0008634C">
              <w:rPr>
                <w:rFonts w:ascii="Arial" w:hAnsi="Arial" w:eastAsiaTheme="minorHAnsi" w:cs="Arial"/>
                <w:color w:val="000000"/>
                <w:spacing w:val="4"/>
                <w:sz w:val="22"/>
                <w:szCs w:val="24"/>
                <w:lang w:val="id-ID" w:eastAsia="en-US" w:bidi="ar-SA"/>
              </w:rPr>
              <w:t xml:space="preserve"> </w:t>
            </w:r>
            <w:r w:rsidRPr="0008634C">
              <w:rPr>
                <w:rFonts w:ascii="Arial" w:hAnsi="Arial" w:eastAsiaTheme="minorHAnsi" w:cs="Arial"/>
                <w:color w:val="000000"/>
                <w:spacing w:val="4"/>
                <w:sz w:val="22"/>
                <w:szCs w:val="24"/>
                <w:lang w:val="en-GB" w:eastAsia="en-US" w:bidi="ar-SA"/>
              </w:rPr>
              <w:t xml:space="preserve">kemampuan </w:t>
            </w:r>
            <w:r w:rsidRPr="0008634C">
              <w:rPr>
                <w:rFonts w:ascii="Arial" w:hAnsi="Arial" w:eastAsiaTheme="minorHAnsi" w:cs="Arial"/>
                <w:iCs/>
                <w:sz w:val="22"/>
                <w:szCs w:val="24"/>
                <w:lang w:val="zh-CN" w:eastAsia="en-US" w:bidi="ar-SA"/>
              </w:rPr>
              <w:t xml:space="preserve">petugas </w:t>
            </w:r>
            <w:r w:rsidRPr="0008634C">
              <w:rPr>
                <w:rFonts w:ascii="Arial" w:hAnsi="Arial" w:eastAsiaTheme="minorHAnsi" w:cs="Arial"/>
                <w:color w:val="000000"/>
                <w:spacing w:val="4"/>
                <w:sz w:val="22"/>
                <w:szCs w:val="24"/>
                <w:lang w:val="en-IE" w:eastAsia="en-US" w:bidi="ar-SA"/>
              </w:rPr>
              <w:t>yang bersikap sopan dan ramah dalam memberikan pelayanan sidik jari kepada masyarakat</w:t>
            </w:r>
          </w:p>
        </w:tc>
        <w:tc>
          <w:tcPr>
            <w:tcW w:w="709" w:type="dxa"/>
            <w:vAlign w:val="center"/>
          </w:tcPr>
          <w:p w:rsidR="003A3D4F" w:rsidRPr="006B0657" w:rsidP="0008634C" w14:paraId="22366BF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3A3D4F" w:rsidRPr="006B0657" w:rsidP="0008634C" w14:paraId="1CD89C81" w14:textId="5413281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r>
              <w:rPr>
                <w:rFonts w:ascii="Arial" w:hAnsi="Arial" w:eastAsiaTheme="minorHAnsi" w:cs="Arial"/>
                <w:color w:val="000000"/>
                <w:sz w:val="22"/>
                <w:szCs w:val="22"/>
                <w:lang w:val="en-US" w:eastAsia="en-US" w:bidi="ar-SA"/>
              </w:rPr>
              <w:t>5</w:t>
            </w:r>
          </w:p>
        </w:tc>
        <w:tc>
          <w:tcPr>
            <w:tcW w:w="709" w:type="dxa"/>
            <w:vAlign w:val="center"/>
          </w:tcPr>
          <w:p w:rsidR="003A3D4F" w:rsidRPr="006B0657" w:rsidP="0008634C" w14:paraId="3CF8B610" w14:textId="4DA2724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r>
              <w:rPr>
                <w:rFonts w:ascii="Arial" w:hAnsi="Arial" w:eastAsiaTheme="minorHAnsi" w:cs="Arial"/>
                <w:color w:val="000000"/>
                <w:sz w:val="22"/>
                <w:szCs w:val="22"/>
                <w:lang w:val="en-US" w:eastAsia="en-US" w:bidi="ar-SA"/>
              </w:rPr>
              <w:t>7</w:t>
            </w:r>
          </w:p>
        </w:tc>
        <w:tc>
          <w:tcPr>
            <w:tcW w:w="567" w:type="dxa"/>
            <w:vAlign w:val="center"/>
          </w:tcPr>
          <w:p w:rsidR="003A3D4F" w:rsidRPr="006B0657" w:rsidP="0008634C" w14:paraId="2C6D5C4E" w14:textId="7777777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3A3D4F" w:rsidRPr="006B0657" w:rsidP="0008634C" w14:paraId="7A7AE3A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3A3D4F" w:rsidRPr="006B0657" w:rsidP="0008634C" w14:paraId="577CEDF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4E225D55" w14:textId="77777777" w:rsidTr="0008634C">
        <w:tblPrEx>
          <w:tblW w:w="8335" w:type="dxa"/>
          <w:tblInd w:w="-5" w:type="dxa"/>
          <w:tblLayout w:type="fixed"/>
          <w:tblLook w:val="04A0"/>
        </w:tblPrEx>
        <w:trPr>
          <w:trHeight w:val="571"/>
        </w:trPr>
        <w:tc>
          <w:tcPr>
            <w:tcW w:w="539" w:type="dxa"/>
            <w:vMerge/>
          </w:tcPr>
          <w:p w:rsidR="00881768" w:rsidRPr="006B0657" w:rsidP="00F85987" w14:paraId="1F5FB045"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881768" w:rsidRPr="006B0657" w:rsidP="00F85987" w14:paraId="34FA0230"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shd w:val="clear" w:color="auto" w:fill="FFFF00"/>
            <w:vAlign w:val="center"/>
          </w:tcPr>
          <w:p w:rsidR="00881768" w:rsidRPr="006B0657" w:rsidP="0008634C" w14:paraId="7632AAF9" w14:textId="19D793F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08634C" w14:paraId="10D613DD" w14:textId="254D670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48%</w:t>
            </w:r>
          </w:p>
        </w:tc>
        <w:tc>
          <w:tcPr>
            <w:tcW w:w="709" w:type="dxa"/>
            <w:shd w:val="clear" w:color="auto" w:fill="FFFF00"/>
            <w:vAlign w:val="center"/>
          </w:tcPr>
          <w:p w:rsidR="00881768" w:rsidRPr="006B0657" w:rsidP="0008634C" w14:paraId="7FC4AD12" w14:textId="0DC220A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51%</w:t>
            </w:r>
          </w:p>
        </w:tc>
        <w:tc>
          <w:tcPr>
            <w:tcW w:w="567" w:type="dxa"/>
            <w:shd w:val="clear" w:color="auto" w:fill="FFFF00"/>
            <w:vAlign w:val="center"/>
          </w:tcPr>
          <w:p w:rsidR="00881768" w:rsidRPr="006B0657" w:rsidP="0008634C" w14:paraId="373076B0" w14:textId="078C870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881768" w:rsidRPr="006B0657" w:rsidP="0008634C" w14:paraId="59460E09" w14:textId="6A9B9A2A">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881768" w:rsidRPr="006B0657" w:rsidP="0008634C" w14:paraId="6F954FC6" w14:textId="48ECEBD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45196AA8" w14:textId="77777777" w:rsidTr="0008634C">
        <w:tblPrEx>
          <w:tblW w:w="8335" w:type="dxa"/>
          <w:tblInd w:w="-5" w:type="dxa"/>
          <w:tblLayout w:type="fixed"/>
          <w:tblLook w:val="04A0"/>
        </w:tblPrEx>
        <w:trPr>
          <w:trHeight w:val="400"/>
        </w:trPr>
        <w:tc>
          <w:tcPr>
            <w:tcW w:w="4082" w:type="dxa"/>
            <w:gridSpan w:val="2"/>
            <w:vMerge w:val="restart"/>
            <w:vAlign w:val="center"/>
          </w:tcPr>
          <w:p w:rsidR="003A3D4F" w:rsidRPr="006B0657" w:rsidP="00F85987" w14:paraId="1763703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709" w:type="dxa"/>
            <w:vAlign w:val="center"/>
          </w:tcPr>
          <w:p w:rsidR="003A3D4F" w:rsidRPr="006B0657" w:rsidP="0008634C" w14:paraId="5CD44B1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3A3D4F" w:rsidRPr="006B0657" w:rsidP="0008634C" w14:paraId="57508C4A" w14:textId="0A8F2340">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81</w:t>
            </w:r>
          </w:p>
        </w:tc>
        <w:tc>
          <w:tcPr>
            <w:tcW w:w="709" w:type="dxa"/>
            <w:vAlign w:val="center"/>
          </w:tcPr>
          <w:p w:rsidR="003A3D4F" w:rsidRPr="006B0657" w:rsidP="0008634C" w14:paraId="4822C6CD" w14:textId="0A0A5929">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r w:rsidR="0008634C">
              <w:rPr>
                <w:rFonts w:ascii="Arial" w:hAnsi="Arial" w:eastAsiaTheme="minorHAnsi" w:cs="Arial"/>
                <w:color w:val="000000"/>
                <w:sz w:val="22"/>
                <w:szCs w:val="22"/>
                <w:lang w:val="en-US" w:eastAsia="en-US" w:bidi="ar-SA"/>
              </w:rPr>
              <w:t>34</w:t>
            </w:r>
          </w:p>
        </w:tc>
        <w:tc>
          <w:tcPr>
            <w:tcW w:w="567" w:type="dxa"/>
            <w:vAlign w:val="center"/>
          </w:tcPr>
          <w:p w:rsidR="003A3D4F" w:rsidRPr="006B0657" w:rsidP="0008634C" w14:paraId="79319118" w14:textId="50B5209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w:t>
            </w:r>
          </w:p>
        </w:tc>
        <w:tc>
          <w:tcPr>
            <w:tcW w:w="567" w:type="dxa"/>
            <w:vAlign w:val="center"/>
          </w:tcPr>
          <w:p w:rsidR="003A3D4F" w:rsidRPr="006B0657" w:rsidP="0008634C" w14:paraId="7D9831C3"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3A3D4F" w:rsidRPr="006B0657" w:rsidP="0008634C" w14:paraId="52BA0332" w14:textId="77777777">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52659EAF" w14:textId="77777777" w:rsidTr="0008634C">
        <w:tblPrEx>
          <w:tblW w:w="8335" w:type="dxa"/>
          <w:tblInd w:w="-5" w:type="dxa"/>
          <w:tblLayout w:type="fixed"/>
          <w:tblLook w:val="04A0"/>
        </w:tblPrEx>
        <w:trPr>
          <w:trHeight w:val="354"/>
        </w:trPr>
        <w:tc>
          <w:tcPr>
            <w:tcW w:w="4082" w:type="dxa"/>
            <w:gridSpan w:val="2"/>
            <w:vMerge/>
          </w:tcPr>
          <w:p w:rsidR="003A3D4F" w:rsidRPr="006B0657" w:rsidP="00F85987" w14:paraId="7B1D9288"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3A3D4F" w:rsidRPr="006B0657" w:rsidP="0008634C" w14:paraId="388B740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3A3D4F" w:rsidRPr="006B0657" w:rsidP="0008634C" w14:paraId="58EE02EF" w14:textId="0E10DBFF">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w:t>
            </w:r>
            <w:r w:rsidR="0008634C">
              <w:rPr>
                <w:rFonts w:ascii="Arial" w:hAnsi="Arial" w:eastAsiaTheme="minorHAnsi" w:cs="Arial"/>
                <w:color w:val="000000"/>
                <w:sz w:val="22"/>
                <w:szCs w:val="22"/>
                <w:lang w:val="en-US" w:eastAsia="en-US" w:bidi="ar-SA"/>
              </w:rPr>
              <w:t>7</w:t>
            </w:r>
            <w:r w:rsidRPr="006B0657">
              <w:rPr>
                <w:rFonts w:ascii="Arial" w:hAnsi="Arial" w:eastAsiaTheme="minorHAnsi" w:cs="Arial"/>
                <w:color w:val="000000"/>
                <w:sz w:val="22"/>
                <w:szCs w:val="22"/>
                <w:lang w:val="en-US" w:eastAsia="en-US" w:bidi="ar-SA"/>
              </w:rPr>
              <w:t>%</w:t>
            </w:r>
          </w:p>
        </w:tc>
        <w:tc>
          <w:tcPr>
            <w:tcW w:w="709" w:type="dxa"/>
            <w:vAlign w:val="center"/>
          </w:tcPr>
          <w:p w:rsidR="003A3D4F" w:rsidRPr="006B0657" w:rsidP="0008634C" w14:paraId="3DF369FC" w14:textId="6B93721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6</w:t>
            </w:r>
            <w:r w:rsidR="0008634C">
              <w:rPr>
                <w:rFonts w:ascii="Arial" w:hAnsi="Arial" w:eastAsiaTheme="minorHAnsi" w:cs="Arial"/>
                <w:color w:val="000000"/>
                <w:sz w:val="22"/>
                <w:szCs w:val="22"/>
                <w:lang w:val="en-US" w:eastAsia="en-US" w:bidi="ar-SA"/>
              </w:rPr>
              <w:t>1</w:t>
            </w:r>
            <w:r w:rsidRPr="006B0657">
              <w:rPr>
                <w:rFonts w:ascii="Arial" w:hAnsi="Arial" w:eastAsiaTheme="minorHAnsi" w:cs="Arial"/>
                <w:color w:val="000000"/>
                <w:sz w:val="22"/>
                <w:szCs w:val="22"/>
                <w:lang w:val="en-US" w:eastAsia="en-US" w:bidi="ar-SA"/>
              </w:rPr>
              <w:t>%</w:t>
            </w:r>
          </w:p>
        </w:tc>
        <w:tc>
          <w:tcPr>
            <w:tcW w:w="567" w:type="dxa"/>
            <w:vAlign w:val="center"/>
          </w:tcPr>
          <w:p w:rsidR="003A3D4F" w:rsidRPr="006B0657" w:rsidP="0008634C" w14:paraId="3E35B63F" w14:textId="395383A3">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w:t>
            </w:r>
            <w:r w:rsidRPr="006B0657">
              <w:rPr>
                <w:rFonts w:ascii="Arial" w:hAnsi="Arial" w:eastAsiaTheme="minorHAnsi" w:cs="Arial"/>
                <w:color w:val="000000"/>
                <w:sz w:val="22"/>
                <w:szCs w:val="22"/>
                <w:lang w:val="en-US" w:eastAsia="en-US" w:bidi="ar-SA"/>
              </w:rPr>
              <w:t>%</w:t>
            </w:r>
          </w:p>
        </w:tc>
        <w:tc>
          <w:tcPr>
            <w:tcW w:w="567" w:type="dxa"/>
            <w:vAlign w:val="center"/>
          </w:tcPr>
          <w:p w:rsidR="003A3D4F" w:rsidRPr="006B0657" w:rsidP="0008634C" w14:paraId="2D9D769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3A3D4F" w:rsidRPr="006B0657" w:rsidP="0008634C" w14:paraId="0CDB415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3A3D4F" w:rsidP="003A3D4F" w14:paraId="78EA07CC" w14:textId="56E8D2AB">
      <w:pPr>
        <w:spacing w:after="200" w:line="360" w:lineRule="auto"/>
        <w:ind w:right="141"/>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5A11A1">
        <w:rPr>
          <w:rFonts w:ascii="Arial" w:hAnsi="Arial" w:eastAsiaTheme="minorHAnsi" w:cs="Arial"/>
          <w:i/>
          <w:iCs/>
          <w:sz w:val="24"/>
          <w:szCs w:val="24"/>
          <w:lang w:val="en-US" w:eastAsia="en-US" w:bidi="ar-SA"/>
        </w:rPr>
        <w:t xml:space="preserve"> Lapangan Tahun 2024</w:t>
      </w:r>
    </w:p>
    <w:p w:rsidR="003A3D4F" w:rsidRPr="00E31D68" w:rsidP="00881768" w14:paraId="453A09FB" w14:textId="1AB5B6DE">
      <w:pPr>
        <w:spacing w:after="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Pr>
          <w:rFonts w:ascii="Arial" w:hAnsi="Arial" w:eastAsiaTheme="minorHAnsi" w:cs="Arial"/>
          <w:sz w:val="24"/>
          <w:szCs w:val="24"/>
          <w:lang w:val="en-US" w:eastAsia="en-US" w:bidi="ar-SA"/>
        </w:rPr>
        <w:t>12</w:t>
      </w:r>
      <w:r w:rsidRPr="00E31D68">
        <w:rPr>
          <w:rFonts w:ascii="Arial" w:hAnsi="Arial" w:eastAsiaTheme="minorHAnsi" w:cs="Arial"/>
          <w:sz w:val="24"/>
          <w:szCs w:val="24"/>
          <w:lang w:val="en-US" w:eastAsia="en-US" w:bidi="ar-SA"/>
        </w:rPr>
        <w:t xml:space="preserve"> </w:t>
      </w:r>
      <w:r w:rsidRPr="002B6152">
        <w:rPr>
          <w:rFonts w:ascii="Arial" w:hAnsi="Arial" w:eastAsiaTheme="minorHAnsi" w:cs="Arial"/>
          <w:sz w:val="24"/>
          <w:szCs w:val="24"/>
          <w:lang w:val="en-US" w:eastAsia="en-US" w:bidi="ar-SA"/>
        </w:rPr>
        <w:t>diatas menunjukkan tanggapan respo</w:t>
      </w:r>
      <w:r>
        <w:rPr>
          <w:rFonts w:ascii="Arial" w:hAnsi="Arial" w:eastAsiaTheme="minorHAnsi" w:cs="Arial"/>
          <w:sz w:val="24"/>
          <w:szCs w:val="24"/>
          <w:lang w:val="en-US" w:eastAsia="en-US" w:bidi="ar-SA"/>
        </w:rPr>
        <w:t xml:space="preserve">nden penelitian tentang, </w:t>
      </w:r>
      <w:r w:rsidRPr="00B85369">
        <w:rPr>
          <w:rFonts w:ascii="Arial" w:hAnsi="Arial" w:eastAsiaTheme="minorHAnsi" w:cs="Arial"/>
          <w:sz w:val="24"/>
          <w:szCs w:val="24"/>
          <w:lang w:val="en-US" w:eastAsia="en-US" w:bidi="ar-SA"/>
        </w:rPr>
        <w:t>Kedisiplinan, Kesopanan dan Keramahan</w:t>
      </w:r>
      <w:r w:rsidRPr="002B6152">
        <w:rPr>
          <w:rFonts w:ascii="Arial" w:hAnsi="Arial" w:eastAsiaTheme="minorHAnsi" w:cs="Arial"/>
          <w:sz w:val="24"/>
          <w:szCs w:val="24"/>
          <w:lang w:val="en-US" w:eastAsia="en-US" w:bidi="ar-SA"/>
        </w:rPr>
        <w:t xml:space="preserve"> pada Unit Identifikasi Sat Reskrim Polres Dumai dapat dilihat dari </w:t>
      </w:r>
      <w:r w:rsidRPr="002B6152" w:rsidR="00DF0112">
        <w:rPr>
          <w:rFonts w:ascii="Arial" w:hAnsi="Arial" w:eastAsiaTheme="minorHAnsi" w:cs="Arial"/>
          <w:sz w:val="24"/>
          <w:szCs w:val="24"/>
          <w:lang w:val="en-US" w:eastAsia="en-US" w:bidi="ar-SA"/>
        </w:rPr>
        <w:t xml:space="preserve">sub Indikator </w:t>
      </w:r>
      <w:r w:rsidR="00DF0112">
        <w:rPr>
          <w:rFonts w:ascii="Arial" w:hAnsi="Arial" w:eastAsiaTheme="minorHAnsi" w:cs="Arial"/>
          <w:color w:val="000000"/>
          <w:spacing w:val="4"/>
          <w:sz w:val="24"/>
          <w:szCs w:val="24"/>
          <w:lang w:val="en-IE" w:eastAsia="en-US" w:bidi="ar-SA"/>
        </w:rPr>
        <w:t>Adanya kemampuan petugas dalam berkomunikasi yang baik  kepada masyarakat</w:t>
      </w:r>
      <w:r w:rsidR="00DF0112">
        <w:rPr>
          <w:rFonts w:ascii="Arial" w:hAnsi="Arial" w:eastAsiaTheme="minorHAnsi" w:cs="Arial"/>
          <w:sz w:val="24"/>
          <w:szCs w:val="24"/>
          <w:lang w:val="en-US" w:eastAsia="en-US" w:bidi="ar-SA"/>
        </w:rPr>
        <w:t xml:space="preserve"> dengan </w:t>
      </w:r>
      <w:r w:rsidR="0054723B">
        <w:rPr>
          <w:rFonts w:ascii="Arial" w:hAnsi="Arial" w:eastAsiaTheme="minorHAnsi" w:cs="Arial"/>
          <w:sz w:val="24"/>
          <w:szCs w:val="24"/>
          <w:lang w:val="en-US" w:eastAsia="en-US" w:bidi="ar-SA"/>
        </w:rPr>
        <w:t>frekuensi yang menyatakan sangat baik sebanyak 29 orang dengan persentase 40%, yang menyatakan baik sebanyak 41 orang dengan persentase 56%, yang menyatakan kurang baik hanya 3 orang dengan persentase 4%, dan tidak ada satupun yang menyatakan tidak baik</w:t>
      </w:r>
      <w:r w:rsidRPr="002B6152" w:rsidR="00DF0112">
        <w:rPr>
          <w:rFonts w:ascii="Arial" w:hAnsi="Arial" w:eastAsiaTheme="minorHAnsi" w:cs="Arial"/>
          <w:sz w:val="24"/>
          <w:szCs w:val="24"/>
          <w:lang w:val="en-US" w:eastAsia="en-US" w:bidi="ar-SA"/>
        </w:rPr>
        <w:t xml:space="preserve">, </w:t>
      </w:r>
      <w:r w:rsidRPr="00B042EB" w:rsidR="00DF0112">
        <w:rPr>
          <w:rFonts w:ascii="Arial" w:hAnsi="Arial" w:eastAsiaTheme="minorHAnsi" w:cs="Arial"/>
          <w:color w:val="000000"/>
          <w:spacing w:val="4"/>
          <w:sz w:val="24"/>
          <w:szCs w:val="24"/>
          <w:lang w:val="en-IE" w:eastAsia="en-US" w:bidi="ar-SA"/>
        </w:rPr>
        <w:t>Adanya</w:t>
      </w:r>
      <w:r w:rsidRPr="00B042EB" w:rsidR="00DF0112">
        <w:rPr>
          <w:rFonts w:ascii="Arial" w:hAnsi="Arial" w:eastAsiaTheme="minorHAnsi" w:cs="Arial"/>
          <w:color w:val="000000"/>
          <w:spacing w:val="4"/>
          <w:sz w:val="24"/>
          <w:szCs w:val="24"/>
          <w:lang w:val="id-ID" w:eastAsia="en-US" w:bidi="ar-SA"/>
        </w:rPr>
        <w:t xml:space="preserve"> </w:t>
      </w:r>
      <w:r w:rsidR="00DF0112">
        <w:rPr>
          <w:rFonts w:ascii="Arial" w:hAnsi="Arial" w:eastAsiaTheme="minorHAnsi" w:cs="Arial"/>
          <w:color w:val="000000"/>
          <w:spacing w:val="4"/>
          <w:sz w:val="24"/>
          <w:szCs w:val="24"/>
          <w:lang w:val="en-GB" w:eastAsia="en-US" w:bidi="ar-SA"/>
        </w:rPr>
        <w:t xml:space="preserve">kemampuan </w:t>
      </w:r>
      <w:r w:rsidRPr="00B042EB" w:rsidR="00DF0112">
        <w:rPr>
          <w:rFonts w:ascii="Arial" w:hAnsi="Arial" w:eastAsiaTheme="minorHAnsi" w:cs="Arial"/>
          <w:iCs/>
          <w:sz w:val="24"/>
          <w:szCs w:val="24"/>
          <w:lang w:val="en-US" w:eastAsia="en-US" w:bidi="ar-SA"/>
        </w:rPr>
        <w:t xml:space="preserve">petugas </w:t>
      </w:r>
      <w:r w:rsidRPr="00B042EB" w:rsidR="00DF0112">
        <w:rPr>
          <w:rFonts w:ascii="Arial" w:hAnsi="Arial" w:eastAsiaTheme="minorHAnsi" w:cs="Arial"/>
          <w:color w:val="000000"/>
          <w:spacing w:val="4"/>
          <w:sz w:val="24"/>
          <w:szCs w:val="24"/>
          <w:lang w:val="en-IE" w:eastAsia="en-US" w:bidi="ar-SA"/>
        </w:rPr>
        <w:t xml:space="preserve">yang memiliki sikap konsisten </w:t>
      </w:r>
      <w:r w:rsidR="00DF0112">
        <w:rPr>
          <w:rFonts w:ascii="Arial" w:hAnsi="Arial" w:eastAsiaTheme="minorHAnsi" w:cs="Arial"/>
          <w:color w:val="000000"/>
          <w:spacing w:val="4"/>
          <w:sz w:val="24"/>
          <w:szCs w:val="24"/>
          <w:lang w:val="en-IE" w:eastAsia="en-US" w:bidi="ar-SA"/>
        </w:rPr>
        <w:t>dan disiplin dalam memberikan pelayanan sidik jari</w:t>
      </w:r>
      <w:r w:rsidR="00DF0112">
        <w:rPr>
          <w:rFonts w:ascii="Arial" w:hAnsi="Arial" w:eastAsiaTheme="minorHAnsi" w:cs="Arial"/>
          <w:sz w:val="24"/>
          <w:szCs w:val="24"/>
          <w:lang w:val="en-US" w:eastAsia="en-US" w:bidi="ar-SA"/>
        </w:rPr>
        <w:t xml:space="preserve"> dengan </w:t>
      </w:r>
      <w:r w:rsidR="0054723B">
        <w:rPr>
          <w:rFonts w:ascii="Arial" w:hAnsi="Arial" w:eastAsiaTheme="minorHAnsi" w:cs="Arial"/>
          <w:sz w:val="24"/>
          <w:szCs w:val="24"/>
          <w:lang w:val="en-US" w:eastAsia="en-US" w:bidi="ar-SA"/>
        </w:rPr>
        <w:t xml:space="preserve">frekuensi yang menyatakan sangat baik sebanyak 17 orang dengan persentase 23%, yang menyatakan baik sebanyak 46 orang dengan persentase 77%, dan </w:t>
      </w:r>
      <w:r w:rsidR="0054723B">
        <w:rPr>
          <w:rFonts w:ascii="Arial" w:hAnsi="Arial" w:eastAsiaTheme="minorHAnsi" w:cs="Arial"/>
          <w:sz w:val="24"/>
          <w:szCs w:val="24"/>
          <w:lang w:val="en-US" w:eastAsia="en-US" w:bidi="ar-SA"/>
        </w:rPr>
        <w:t>tidak ada satupun yang menyatakan kurang baik dan tidak baik,</w:t>
      </w:r>
      <w:r w:rsidRPr="002B6152" w:rsidR="00DF0112">
        <w:rPr>
          <w:rFonts w:ascii="Arial" w:hAnsi="Arial" w:eastAsiaTheme="minorHAnsi" w:cs="Arial"/>
          <w:sz w:val="24"/>
          <w:szCs w:val="24"/>
          <w:lang w:val="en-US" w:eastAsia="en-US" w:bidi="ar-SA"/>
        </w:rPr>
        <w:t xml:space="preserve"> </w:t>
      </w:r>
      <w:r w:rsidRPr="00B042EB" w:rsidR="00DF0112">
        <w:rPr>
          <w:rFonts w:ascii="Arial" w:hAnsi="Arial" w:eastAsiaTheme="minorHAnsi" w:cs="Arial"/>
          <w:color w:val="000000"/>
          <w:spacing w:val="4"/>
          <w:sz w:val="24"/>
          <w:szCs w:val="24"/>
          <w:lang w:val="en-IE" w:eastAsia="en-US" w:bidi="ar-SA"/>
        </w:rPr>
        <w:t>Adanya</w:t>
      </w:r>
      <w:r w:rsidRPr="00B042EB" w:rsidR="00DF0112">
        <w:rPr>
          <w:rFonts w:ascii="Arial" w:hAnsi="Arial" w:eastAsiaTheme="minorHAnsi" w:cs="Arial"/>
          <w:color w:val="000000"/>
          <w:spacing w:val="4"/>
          <w:sz w:val="24"/>
          <w:szCs w:val="24"/>
          <w:lang w:val="id-ID" w:eastAsia="en-US" w:bidi="ar-SA"/>
        </w:rPr>
        <w:t xml:space="preserve"> </w:t>
      </w:r>
      <w:r w:rsidR="00DF0112">
        <w:rPr>
          <w:rFonts w:ascii="Arial" w:hAnsi="Arial" w:eastAsiaTheme="minorHAnsi" w:cs="Arial"/>
          <w:color w:val="000000"/>
          <w:spacing w:val="4"/>
          <w:sz w:val="24"/>
          <w:szCs w:val="24"/>
          <w:lang w:val="en-GB" w:eastAsia="en-US" w:bidi="ar-SA"/>
        </w:rPr>
        <w:t xml:space="preserve">kemampuan </w:t>
      </w:r>
      <w:r w:rsidRPr="00B042EB" w:rsidR="00DF0112">
        <w:rPr>
          <w:rFonts w:ascii="Arial" w:hAnsi="Arial" w:eastAsiaTheme="minorHAnsi" w:cs="Arial"/>
          <w:iCs/>
          <w:sz w:val="24"/>
          <w:szCs w:val="24"/>
          <w:lang w:val="en-US" w:eastAsia="en-US" w:bidi="ar-SA"/>
        </w:rPr>
        <w:t xml:space="preserve">petugas </w:t>
      </w:r>
      <w:r w:rsidR="00DF0112">
        <w:rPr>
          <w:rFonts w:ascii="Arial" w:hAnsi="Arial" w:eastAsiaTheme="minorHAnsi" w:cs="Arial"/>
          <w:color w:val="000000"/>
          <w:spacing w:val="4"/>
          <w:sz w:val="24"/>
          <w:szCs w:val="24"/>
          <w:lang w:val="en-IE" w:eastAsia="en-US" w:bidi="ar-SA"/>
        </w:rPr>
        <w:t>yang bersikap sopan dan ramah dalam</w:t>
      </w:r>
      <w:r w:rsidRPr="00B042EB" w:rsidR="00DF0112">
        <w:rPr>
          <w:rFonts w:ascii="Arial" w:hAnsi="Arial" w:eastAsiaTheme="minorHAnsi" w:cs="Arial"/>
          <w:color w:val="000000"/>
          <w:spacing w:val="4"/>
          <w:sz w:val="24"/>
          <w:szCs w:val="24"/>
          <w:lang w:val="en-IE" w:eastAsia="en-US" w:bidi="ar-SA"/>
        </w:rPr>
        <w:t xml:space="preserve"> memberikan pelayanan </w:t>
      </w:r>
      <w:r w:rsidR="00DF0112">
        <w:rPr>
          <w:rFonts w:ascii="Arial" w:hAnsi="Arial" w:eastAsiaTheme="minorHAnsi" w:cs="Arial"/>
          <w:color w:val="000000"/>
          <w:spacing w:val="4"/>
          <w:sz w:val="24"/>
          <w:szCs w:val="24"/>
          <w:lang w:val="en-IE" w:eastAsia="en-US" w:bidi="ar-SA"/>
        </w:rPr>
        <w:t xml:space="preserve">sidik jari </w:t>
      </w:r>
      <w:r w:rsidRPr="00B042EB" w:rsidR="00DF0112">
        <w:rPr>
          <w:rFonts w:ascii="Arial" w:hAnsi="Arial" w:eastAsiaTheme="minorHAnsi" w:cs="Arial"/>
          <w:color w:val="000000"/>
          <w:spacing w:val="4"/>
          <w:sz w:val="24"/>
          <w:szCs w:val="24"/>
          <w:lang w:val="en-IE" w:eastAsia="en-US" w:bidi="ar-SA"/>
        </w:rPr>
        <w:t>kepada masyarakat</w:t>
      </w:r>
      <w:r w:rsidR="00DF0112">
        <w:rPr>
          <w:rFonts w:ascii="Arial" w:hAnsi="Arial" w:eastAsiaTheme="minorHAnsi" w:cs="Arial"/>
          <w:sz w:val="24"/>
          <w:szCs w:val="24"/>
          <w:lang w:val="en-US" w:eastAsia="en-US" w:bidi="ar-SA"/>
        </w:rPr>
        <w:t xml:space="preserve"> dengan </w:t>
      </w:r>
      <w:r w:rsidR="0054723B">
        <w:rPr>
          <w:rFonts w:ascii="Arial" w:hAnsi="Arial" w:eastAsiaTheme="minorHAnsi" w:cs="Arial"/>
          <w:sz w:val="24"/>
          <w:szCs w:val="24"/>
          <w:lang w:val="en-US" w:eastAsia="en-US" w:bidi="ar-SA"/>
        </w:rPr>
        <w:t>frekuensi yang menyatakan sangat baik sebanyak 35 orang dengan persentase 48%, yang menyatakan baik sebanyak 37 orang dengan persentase 51%, yang menyatakan kurang baik hanya 1 orang dengan persentase 1%, dan tidak ada satupun yang menyatakan tidak baik</w:t>
      </w:r>
      <w:r w:rsidR="00DF0112">
        <w:rPr>
          <w:rFonts w:ascii="Arial" w:hAnsi="Arial" w:eastAsiaTheme="minorHAnsi" w:cs="Arial"/>
          <w:sz w:val="24"/>
          <w:szCs w:val="24"/>
          <w:lang w:val="en-US" w:eastAsia="en-US" w:bidi="ar-SA"/>
        </w:rPr>
        <w:t>.</w:t>
      </w:r>
    </w:p>
    <w:p w:rsidR="0054723B" w:rsidRPr="00721844" w:rsidP="00721844" w14:paraId="37D258F8" w14:textId="4382ADFA">
      <w:pPr>
        <w:pStyle w:val="ListParagraph"/>
        <w:spacing w:after="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Pr>
          <w:rFonts w:ascii="Arial" w:hAnsi="Arial" w:eastAsiaTheme="minorHAnsi" w:cs="Arial"/>
          <w:sz w:val="24"/>
          <w:szCs w:val="24"/>
          <w:lang w:val="en-US" w:eastAsia="zh-CN" w:bidi="ar-SA"/>
        </w:rPr>
        <w:t xml:space="preserve">responden </w:t>
      </w:r>
      <w:r w:rsidRPr="00B85369">
        <w:rPr>
          <w:rFonts w:ascii="Arial" w:hAnsi="Arial" w:eastAsiaTheme="minorHAnsi" w:cs="Arial"/>
          <w:sz w:val="24"/>
          <w:szCs w:val="24"/>
          <w:lang w:val="en-US" w:eastAsia="en-US" w:bidi="ar-SA"/>
        </w:rPr>
        <w:t>Kedisiplinan, Kesopanan dan Keramahan</w:t>
      </w:r>
      <w:r>
        <w:rPr>
          <w:rFonts w:ascii="Arial" w:hAnsi="Arial" w:eastAsiaTheme="minorHAnsi" w:cs="Arial"/>
          <w:sz w:val="24"/>
          <w:szCs w:val="24"/>
          <w:lang w:val="en-US" w:eastAsia="en-US" w:bidi="ar-SA"/>
        </w:rPr>
        <w:t xml:space="preserve"> 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3A3D4F" w:rsidRPr="00E31D68" w:rsidP="00B520AC" w14:paraId="63D5C8C4" w14:textId="074E621E">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08634C">
        <w:rPr>
          <w:rFonts w:ascii="Arial" w:hAnsi="Arial" w:eastAsiaTheme="minorHAnsi" w:cs="Arial"/>
          <w:b/>
          <w:bCs/>
          <w:sz w:val="24"/>
          <w:szCs w:val="24"/>
          <w:lang w:val="en-US" w:eastAsia="zh-CN" w:bidi="ar-SA"/>
        </w:rPr>
        <w:t>9</w:t>
      </w:r>
    </w:p>
    <w:p w:rsidR="003A3D4F" w:rsidRPr="003A3D4F" w:rsidP="003A3D4F" w14:paraId="1B83E3BE" w14:textId="3CAD7C82">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Pr="003A3D4F">
        <w:rPr>
          <w:rFonts w:ascii="Arial" w:hAnsi="Arial" w:eastAsiaTheme="minorHAnsi" w:cs="Arial"/>
          <w:b/>
          <w:sz w:val="24"/>
          <w:szCs w:val="24"/>
          <w:lang w:val="en-US" w:eastAsia="en-US" w:bidi="ar-SA"/>
        </w:rPr>
        <w:t>Kedisiplinan, Kesopanan dan Keramahan</w:t>
      </w:r>
    </w:p>
    <w:p w:rsidR="003A3D4F" w:rsidRPr="00FF26FF" w:rsidP="003A3D4F" w14:paraId="2DC4B003" w14:textId="77777777">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E31D68">
        <w:rPr>
          <w:rFonts w:ascii="Arial" w:hAnsi="Arial" w:eastAsiaTheme="minorHAnsi" w:cs="Arial"/>
          <w:b/>
          <w:bCs/>
          <w:color w:val="000000"/>
          <w:sz w:val="24"/>
          <w:szCs w:val="24"/>
          <w:lang w:val="en-US" w:eastAsia="en-US" w:bidi="ar-SA"/>
        </w:rPr>
        <w:t>pada</w:t>
      </w:r>
      <w:r>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3A3D4F" w:rsidP="003A3D4F" w14:paraId="6DA14192" w14:textId="1033EE9A">
      <w:pPr>
        <w:spacing w:after="200" w:line="276" w:lineRule="auto"/>
        <w:jc w:val="left"/>
        <w:rPr>
          <w:rFonts w:ascii="Calibri" w:eastAsia="Calibri" w:hAnsi="Calibri" w:cs="Arial"/>
          <w:i/>
          <w:iCs/>
          <w:sz w:val="20"/>
          <w:szCs w:val="20"/>
          <w:lang w:val="en-US" w:eastAsia="en-US" w:bidi="ar-SA"/>
        </w:rPr>
      </w:pPr>
      <w:r>
        <w:rPr>
          <w:noProof/>
        </w:rPr>
        <w:drawing>
          <wp:inline distT="0" distB="0" distL="0" distR="0">
            <wp:extent cx="5044966" cy="2743200"/>
            <wp:effectExtent l="0" t="0" r="22860" b="19050"/>
            <wp:docPr id="1344" name="Chart 13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4844DD">
        <w:rPr>
          <w:rFonts w:asciiTheme="minorHAnsi" w:eastAsiaTheme="minorHAnsi" w:hAnsiTheme="minorHAnsi" w:cs="Arial"/>
          <w:i/>
          <w:iCs/>
          <w:sz w:val="20"/>
          <w:szCs w:val="20"/>
          <w:lang w:val="en-US" w:eastAsia="en-US" w:bidi="ar-SA"/>
        </w:rPr>
        <w:t xml:space="preserve"> </w:t>
      </w:r>
      <w:r w:rsidR="00D35AAD">
        <w:rPr>
          <w:rFonts w:ascii="Arial" w:hAnsi="Arial" w:eastAsiaTheme="minorHAnsi" w:cs="Arial"/>
          <w:i/>
          <w:iCs/>
          <w:sz w:val="24"/>
          <w:szCs w:val="24"/>
          <w:lang w:val="en-US" w:eastAsia="en-US" w:bidi="ar-SA"/>
        </w:rPr>
        <w:t>Sumber: Hasil Olahan Data</w:t>
      </w:r>
      <w:r w:rsidR="005A11A1">
        <w:rPr>
          <w:rFonts w:ascii="Arial" w:hAnsi="Arial" w:eastAsiaTheme="minorHAnsi" w:cs="Arial"/>
          <w:i/>
          <w:iCs/>
          <w:sz w:val="24"/>
          <w:szCs w:val="24"/>
          <w:lang w:val="en-US" w:eastAsia="en-US" w:bidi="ar-SA"/>
        </w:rPr>
        <w:t xml:space="preserve"> Lapangan Tahun 2024</w:t>
      </w:r>
    </w:p>
    <w:p w:rsidR="003A3D4F" w:rsidRPr="00E31D68" w:rsidP="003A3D4F" w14:paraId="5E5D801D" w14:textId="7BC8FE17">
      <w:pPr>
        <w:pStyle w:val="ListParagraph"/>
        <w:spacing w:after="20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Pr>
          <w:rFonts w:ascii="Arial" w:hAnsi="Arial" w:eastAsiaTheme="minorHAnsi" w:cs="Arial"/>
          <w:sz w:val="24"/>
          <w:szCs w:val="24"/>
          <w:lang w:val="en-US" w:eastAsia="en-US" w:bidi="ar-SA"/>
        </w:rPr>
        <w:t xml:space="preserve"> Pie V.</w:t>
      </w:r>
      <w:r w:rsidR="00F85987">
        <w:rPr>
          <w:rFonts w:ascii="Arial" w:hAnsi="Arial" w:eastAsiaTheme="minorHAnsi" w:cs="Arial"/>
          <w:sz w:val="24"/>
          <w:szCs w:val="24"/>
          <w:lang w:val="en-US" w:eastAsia="en-US" w:bidi="ar-SA"/>
        </w:rPr>
        <w:t>9</w:t>
      </w:r>
      <w:r w:rsidRPr="00E31D68">
        <w:rPr>
          <w:rFonts w:ascii="Arial" w:hAnsi="Arial" w:eastAsiaTheme="minorHAnsi" w:cs="Arial"/>
          <w:sz w:val="24"/>
          <w:szCs w:val="24"/>
          <w:lang w:val="en-US" w:eastAsia="en-US" w:bidi="ar-SA"/>
        </w:rPr>
        <w:t xml:space="preserve"> diatas, </w:t>
      </w:r>
      <w:r w:rsidRPr="00E31D68" w:rsidR="00721844">
        <w:rPr>
          <w:rFonts w:ascii="Arial" w:hAnsi="Arial" w:eastAsiaTheme="minorHAnsi" w:cs="Arial"/>
          <w:sz w:val="24"/>
          <w:szCs w:val="24"/>
          <w:lang w:val="en-US" w:eastAsia="en-US" w:bidi="ar-SA"/>
        </w:rPr>
        <w:t xml:space="preserve">hasil penelitian menunjukkan bahwa </w:t>
      </w:r>
      <w:r w:rsidR="00721844">
        <w:rPr>
          <w:rFonts w:ascii="Arial" w:hAnsi="Arial" w:eastAsiaTheme="minorHAnsi" w:cs="Arial"/>
          <w:sz w:val="24"/>
          <w:szCs w:val="24"/>
          <w:lang w:val="en-US" w:eastAsia="en-US" w:bidi="ar-SA"/>
        </w:rPr>
        <w:t xml:space="preserve">indikator </w:t>
      </w:r>
      <w:r w:rsidRPr="00B85369" w:rsidR="00721844">
        <w:rPr>
          <w:rFonts w:ascii="Arial" w:hAnsi="Arial" w:eastAsiaTheme="minorHAnsi" w:cs="Arial"/>
          <w:sz w:val="24"/>
          <w:szCs w:val="24"/>
          <w:lang w:val="en-US" w:eastAsia="en-US" w:bidi="ar-SA"/>
        </w:rPr>
        <w:t>Kedisiplinan, Kesopanan dan Keramahan</w:t>
      </w:r>
      <w:r w:rsidR="00721844">
        <w:rPr>
          <w:rFonts w:ascii="Arial" w:hAnsi="Arial" w:eastAsiaTheme="minorHAnsi" w:cs="Arial"/>
          <w:sz w:val="24"/>
          <w:szCs w:val="24"/>
          <w:lang w:val="en-US" w:eastAsia="en-US" w:bidi="ar-SA"/>
        </w:rPr>
        <w:t xml:space="preserve"> dinyatakan Baik, kenyataan ini diperoleh dari 7</w:t>
      </w:r>
      <w:r w:rsidRPr="00E31D68" w:rsidR="00721844">
        <w:rPr>
          <w:rFonts w:ascii="Arial" w:hAnsi="Arial" w:eastAsiaTheme="minorHAnsi" w:cs="Arial"/>
          <w:sz w:val="24"/>
          <w:szCs w:val="24"/>
          <w:lang w:val="en-US" w:eastAsia="en-US" w:bidi="ar-SA"/>
        </w:rPr>
        <w:t>3 resp</w:t>
      </w:r>
      <w:r w:rsidR="00721844">
        <w:rPr>
          <w:rFonts w:ascii="Arial" w:hAnsi="Arial" w:eastAsiaTheme="minorHAnsi" w:cs="Arial"/>
          <w:sz w:val="24"/>
          <w:szCs w:val="24"/>
          <w:lang w:val="en-US" w:eastAsia="en-US" w:bidi="ar-SA"/>
        </w:rPr>
        <w:t>onden yang memberikan tanggapan Baik sebesar 61</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sedangkan yang menyatakan</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 xml:space="preserve">Sangat </w:t>
      </w:r>
      <w:r w:rsidRPr="00E31D68" w:rsidR="00721844">
        <w:rPr>
          <w:rFonts w:ascii="Arial" w:hAnsi="Arial" w:eastAsiaTheme="minorHAnsi" w:cs="Arial"/>
          <w:sz w:val="24"/>
          <w:szCs w:val="24"/>
          <w:lang w:val="en-US" w:eastAsia="en-US" w:bidi="ar-SA"/>
        </w:rPr>
        <w:t xml:space="preserve">Baik sebesar </w:t>
      </w:r>
      <w:r w:rsidR="00721844">
        <w:rPr>
          <w:rFonts w:ascii="Arial" w:hAnsi="Arial" w:eastAsiaTheme="minorHAnsi" w:cs="Arial"/>
          <w:sz w:val="24"/>
          <w:szCs w:val="24"/>
          <w:lang w:val="en-US" w:eastAsia="en-US" w:bidi="ar-SA"/>
        </w:rPr>
        <w:t xml:space="preserve">37%, yang menyatakan Kurang Baik sebesar 2% </w:t>
      </w:r>
      <w:r w:rsidRPr="00E31D68" w:rsidR="00721844">
        <w:rPr>
          <w:rFonts w:ascii="Arial" w:hAnsi="Arial" w:eastAsiaTheme="minorHAnsi" w:cs="Arial"/>
          <w:sz w:val="24"/>
          <w:szCs w:val="24"/>
          <w:lang w:val="en-US" w:eastAsia="en-US" w:bidi="ar-SA"/>
        </w:rPr>
        <w:t>dan tidak ada satupun responden yang menyatakan Tidak Baik.</w:t>
      </w:r>
    </w:p>
    <w:p w:rsidR="008D1BAD" w:rsidP="007A2BDF" w14:paraId="1F200885" w14:textId="77777777">
      <w:pPr>
        <w:pStyle w:val="ListParagraph"/>
        <w:numPr>
          <w:ilvl w:val="0"/>
          <w:numId w:val="69"/>
        </w:numPr>
        <w:spacing w:after="0" w:line="480" w:lineRule="auto"/>
        <w:ind w:left="567" w:hanging="567"/>
        <w:contextualSpacing/>
        <w:jc w:val="both"/>
        <w:rPr>
          <w:rFonts w:ascii="Arial" w:eastAsia="Calibri" w:hAnsi="Arial" w:cs="Arial"/>
          <w:sz w:val="24"/>
          <w:szCs w:val="24"/>
          <w:lang w:val="en-US" w:eastAsia="en-US" w:bidi="ar-SA"/>
        </w:rPr>
      </w:pPr>
      <w:r w:rsidRPr="00B85369">
        <w:rPr>
          <w:rFonts w:ascii="Arial" w:hAnsi="Arial" w:eastAsiaTheme="minorHAnsi" w:cs="Arial"/>
          <w:sz w:val="24"/>
          <w:szCs w:val="24"/>
          <w:lang w:val="en-US" w:eastAsia="en-US" w:bidi="ar-SA"/>
        </w:rPr>
        <w:t xml:space="preserve">Kenyamanan </w:t>
      </w:r>
    </w:p>
    <w:p w:rsidR="008D1BAD" w:rsidP="0016443C" w14:paraId="2AF38A65" w14:textId="77777777">
      <w:pPr>
        <w:pStyle w:val="ListParagraph"/>
        <w:spacing w:after="0" w:line="480" w:lineRule="auto"/>
        <w:ind w:left="0" w:firstLine="873"/>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Adapun yang dimaksud dengan kenyamanan dalam penelitian ini adalah pelayanan publik yang diberikan oleh Unit Identifikasi Sat Reskrim Polres Dumai</w:t>
      </w:r>
      <w:r w:rsidRPr="00B85369">
        <w:rPr>
          <w:rFonts w:ascii="Arial" w:hAnsi="Arial" w:eastAsiaTheme="minorHAnsi" w:cs="Arial"/>
          <w:sz w:val="24"/>
          <w:szCs w:val="24"/>
          <w:lang w:val="en-US" w:eastAsia="en-US" w:bidi="ar-SA"/>
        </w:rPr>
        <w:t xml:space="preserve"> pelayanan harus tertib, teratur, disediakan ruang tunggu yang nyaman, bersih, rapih, lingkungan yang indah dan sehat, serta dilengkapi dengan fasailitas pendukung pelayanan, seperti parkir, toilet, tempat ibadah dan lainnya.</w:t>
      </w:r>
      <w:r>
        <w:rPr>
          <w:rFonts w:ascii="Arial" w:hAnsi="Arial" w:eastAsiaTheme="minorHAnsi" w:cs="Arial"/>
          <w:sz w:val="24"/>
          <w:szCs w:val="24"/>
          <w:lang w:val="en-US" w:eastAsia="en-US" w:bidi="ar-SA"/>
        </w:rPr>
        <w:t xml:space="preserve"> dalam hal itu sub indikator kenyamanan dapat dilihat dari:</w:t>
      </w:r>
    </w:p>
    <w:p w:rsidR="00CC6B8B" w:rsidRPr="00CC6B8B" w:rsidP="007A2BDF" w14:paraId="4ABAA7D7" w14:textId="2648E60A">
      <w:pPr>
        <w:pStyle w:val="ListParagraph"/>
        <w:numPr>
          <w:ilvl w:val="0"/>
          <w:numId w:val="78"/>
        </w:numPr>
        <w:tabs>
          <w:tab w:val="left" w:pos="1560"/>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ruang tunggu yang bersih, rapi dan </w:t>
      </w:r>
      <w:r>
        <w:rPr>
          <w:rFonts w:ascii="Arial" w:hAnsi="Arial" w:eastAsiaTheme="minorHAnsi" w:cs="Arial"/>
          <w:color w:val="000000"/>
          <w:spacing w:val="4"/>
          <w:sz w:val="24"/>
          <w:szCs w:val="24"/>
          <w:lang w:val="en-IE" w:eastAsia="en-US" w:bidi="ar-SA"/>
        </w:rPr>
        <w:t>nyaman</w:t>
      </w:r>
      <w:r w:rsidRPr="00F7264D">
        <w:rPr>
          <w:rFonts w:ascii="Arial" w:hAnsi="Arial" w:eastAsiaTheme="minorHAnsi" w:cs="Arial"/>
          <w:color w:val="000000"/>
          <w:spacing w:val="4"/>
          <w:sz w:val="24"/>
          <w:szCs w:val="24"/>
          <w:lang w:val="en-IE" w:eastAsia="en-US" w:bidi="ar-SA"/>
        </w:rPr>
        <w:t xml:space="preserve"> dalam proses </w:t>
      </w:r>
      <w:r w:rsidRPr="00CC6B8B">
        <w:rPr>
          <w:rFonts w:ascii="Arial" w:hAnsi="Arial" w:eastAsiaTheme="minorHAnsi" w:cs="Arial"/>
          <w:color w:val="000000"/>
          <w:spacing w:val="4"/>
          <w:sz w:val="24"/>
          <w:szCs w:val="24"/>
          <w:lang w:val="en-IE" w:eastAsia="en-US" w:bidi="ar-SA"/>
        </w:rPr>
        <w:t>memberikan pelayanan kepada masyarakat</w:t>
      </w:r>
      <w:r>
        <w:rPr>
          <w:rFonts w:ascii="Arial" w:hAnsi="Arial" w:eastAsiaTheme="minorHAnsi" w:cs="Arial"/>
          <w:color w:val="000000"/>
          <w:spacing w:val="4"/>
          <w:sz w:val="24"/>
          <w:szCs w:val="24"/>
          <w:lang w:val="en-IE" w:eastAsia="en-US" w:bidi="ar-SA"/>
        </w:rPr>
        <w:t>.</w:t>
      </w:r>
    </w:p>
    <w:p w:rsidR="008D1BAD" w:rsidRPr="00F7264D" w:rsidP="00CC6B8B" w14:paraId="5C110162" w14:textId="72AC53F9">
      <w:pPr>
        <w:pStyle w:val="ListParagraph"/>
        <w:tabs>
          <w:tab w:val="left" w:pos="1560"/>
        </w:tabs>
        <w:spacing w:after="200" w:line="480" w:lineRule="auto"/>
        <w:ind w:left="567"/>
        <w:contextualSpacing/>
        <w:jc w:val="both"/>
        <w:rPr>
          <w:rFonts w:ascii="Arial" w:eastAsia="Calibri" w:hAnsi="Arial" w:cs="Arial"/>
          <w:color w:val="000000"/>
          <w:spacing w:val="4"/>
          <w:sz w:val="24"/>
          <w:szCs w:val="24"/>
          <w:lang w:val="en-IE" w:eastAsia="en-US" w:bidi="ar-SA"/>
        </w:rPr>
      </w:pPr>
      <w:r w:rsidRPr="00CC6B8B">
        <w:rPr>
          <w:rFonts w:ascii="Arial" w:hAnsi="Arial" w:eastAsiaTheme="minorHAnsi" w:cs="Arial"/>
          <w:sz w:val="24"/>
          <w:szCs w:val="24"/>
          <w:lang w:val="id-ID" w:eastAsia="en-US" w:bidi="ar-SA"/>
        </w:rPr>
        <w:t xml:space="preserve">Ruang tunggu adalah ruang yang pertama kali dilihat oleh pengguna pelayanan saat berkunjung di </w:t>
      </w:r>
      <w:r>
        <w:rPr>
          <w:rFonts w:ascii="Arial" w:hAnsi="Arial" w:eastAsiaTheme="minorHAnsi" w:cs="Arial"/>
          <w:sz w:val="24"/>
          <w:szCs w:val="24"/>
          <w:lang w:val="en-GB" w:eastAsia="en-US" w:bidi="ar-SA"/>
        </w:rPr>
        <w:t xml:space="preserve">Unit Identifikasi Sat Reskrim Polres </w:t>
      </w:r>
      <w:r w:rsidRPr="00CC6B8B">
        <w:rPr>
          <w:rFonts w:ascii="Arial" w:hAnsi="Arial" w:eastAsiaTheme="minorHAnsi" w:cs="Arial"/>
          <w:sz w:val="24"/>
          <w:szCs w:val="24"/>
          <w:lang w:val="id-ID" w:eastAsia="en-US" w:bidi="ar-SA"/>
        </w:rPr>
        <w:t>Dum</w:t>
      </w:r>
      <w:r>
        <w:rPr>
          <w:rFonts w:ascii="Arial" w:hAnsi="Arial" w:eastAsiaTheme="minorHAnsi" w:cs="Arial"/>
          <w:sz w:val="24"/>
          <w:szCs w:val="24"/>
          <w:lang w:val="id-ID" w:eastAsia="en-US" w:bidi="ar-SA"/>
        </w:rPr>
        <w:t>ai sebelum melakukan pe</w:t>
      </w:r>
      <w:r>
        <w:rPr>
          <w:rFonts w:ascii="Arial" w:hAnsi="Arial" w:eastAsiaTheme="minorHAnsi" w:cs="Arial"/>
          <w:sz w:val="24"/>
          <w:szCs w:val="24"/>
          <w:lang w:val="en-GB" w:eastAsia="en-US" w:bidi="ar-SA"/>
        </w:rPr>
        <w:t>layanan</w:t>
      </w:r>
      <w:r>
        <w:rPr>
          <w:rFonts w:ascii="Arial" w:hAnsi="Arial" w:eastAsiaTheme="minorHAnsi" w:cs="Arial"/>
          <w:sz w:val="24"/>
          <w:szCs w:val="24"/>
          <w:lang w:val="id-ID" w:eastAsia="en-US" w:bidi="ar-SA"/>
        </w:rPr>
        <w:t xml:space="preserve">. Sebagai </w:t>
      </w:r>
      <w:r>
        <w:rPr>
          <w:rFonts w:ascii="Arial" w:hAnsi="Arial" w:eastAsiaTheme="minorHAnsi" w:cs="Arial"/>
          <w:sz w:val="24"/>
          <w:szCs w:val="24"/>
          <w:lang w:val="en-GB" w:eastAsia="en-US" w:bidi="ar-SA"/>
        </w:rPr>
        <w:t>petugas</w:t>
      </w:r>
      <w:r w:rsidRPr="00CC6B8B">
        <w:rPr>
          <w:rFonts w:ascii="Arial" w:hAnsi="Arial" w:eastAsiaTheme="minorHAnsi" w:cs="Arial"/>
          <w:sz w:val="24"/>
          <w:szCs w:val="24"/>
          <w:lang w:val="id-ID" w:eastAsia="en-US" w:bidi="ar-SA"/>
        </w:rPr>
        <w:t xml:space="preserve"> di </w:t>
      </w:r>
      <w:r>
        <w:rPr>
          <w:rFonts w:ascii="Arial" w:hAnsi="Arial" w:eastAsiaTheme="minorHAnsi" w:cs="Arial"/>
          <w:sz w:val="24"/>
          <w:szCs w:val="24"/>
          <w:lang w:val="en-GB" w:eastAsia="en-US" w:bidi="ar-SA"/>
        </w:rPr>
        <w:t xml:space="preserve">Unit Identifikasi Sat Reskrim Polres </w:t>
      </w:r>
      <w:r w:rsidRPr="00CC6B8B">
        <w:rPr>
          <w:rFonts w:ascii="Arial" w:hAnsi="Arial" w:eastAsiaTheme="minorHAnsi" w:cs="Arial"/>
          <w:sz w:val="24"/>
          <w:szCs w:val="24"/>
          <w:lang w:val="id-ID" w:eastAsia="en-US" w:bidi="ar-SA"/>
        </w:rPr>
        <w:t>Dumai bersama-sama menjaga ruang tunggu dengan bersih dan wangi agar pengguna pelayanan merasa nyaman saat menunggu dan mendapatkan pandangan bagus dari pengguna pelayanan tersebut.</w:t>
      </w:r>
    </w:p>
    <w:p w:rsidR="008D1BAD" w:rsidP="007A2BDF" w14:paraId="136EEB64" w14:textId="77777777">
      <w:pPr>
        <w:pStyle w:val="ListParagraph"/>
        <w:numPr>
          <w:ilvl w:val="0"/>
          <w:numId w:val="78"/>
        </w:numPr>
        <w:tabs>
          <w:tab w:val="left" w:pos="1134"/>
        </w:tabs>
        <w:spacing w:after="200" w:line="480" w:lineRule="auto"/>
        <w:ind w:left="567" w:hanging="567"/>
        <w:contextualSpacing/>
        <w:jc w:val="both"/>
        <w:rPr>
          <w:rFonts w:ascii="Arial" w:eastAsia="Calibri" w:hAnsi="Arial" w:cs="Arial"/>
          <w:color w:val="000000"/>
          <w:spacing w:val="4"/>
          <w:sz w:val="24"/>
          <w:szCs w:val="24"/>
          <w:lang w:val="en-IE" w:eastAsia="en-US" w:bidi="ar-SA"/>
        </w:rPr>
      </w:pPr>
      <w:r w:rsidRPr="00F7264D">
        <w:rPr>
          <w:rFonts w:ascii="Arial" w:hAnsi="Arial" w:eastAsiaTheme="minorHAnsi" w:cs="Arial"/>
          <w:color w:val="000000"/>
          <w:spacing w:val="4"/>
          <w:sz w:val="24"/>
          <w:szCs w:val="24"/>
          <w:lang w:val="en-IE" w:eastAsia="en-US" w:bidi="ar-SA"/>
        </w:rPr>
        <w:t>Adanya</w:t>
      </w:r>
      <w:r w:rsidRPr="00F7264D">
        <w:rPr>
          <w:rFonts w:ascii="Arial" w:hAnsi="Arial" w:eastAsiaTheme="minorHAnsi" w:cs="Arial"/>
          <w:color w:val="000000"/>
          <w:spacing w:val="4"/>
          <w:sz w:val="24"/>
          <w:szCs w:val="24"/>
          <w:lang w:val="id-ID" w:eastAsia="en-US" w:bidi="ar-SA"/>
        </w:rPr>
        <w:t xml:space="preserve"> </w:t>
      </w:r>
      <w:r w:rsidRPr="00F7264D">
        <w:rPr>
          <w:rFonts w:ascii="Arial" w:hAnsi="Arial" w:eastAsiaTheme="minorHAnsi" w:cs="Arial"/>
          <w:color w:val="000000"/>
          <w:spacing w:val="4"/>
          <w:sz w:val="24"/>
          <w:szCs w:val="24"/>
          <w:lang w:val="en-IE" w:eastAsia="en-US" w:bidi="ar-SA"/>
        </w:rPr>
        <w:t xml:space="preserve">ketersediaan tempat duduk yang </w:t>
      </w:r>
      <w:r>
        <w:rPr>
          <w:rFonts w:ascii="Arial" w:hAnsi="Arial" w:eastAsiaTheme="minorHAnsi" w:cs="Arial"/>
          <w:color w:val="000000"/>
          <w:spacing w:val="4"/>
          <w:sz w:val="24"/>
          <w:szCs w:val="24"/>
          <w:lang w:val="en-IE" w:eastAsia="en-US" w:bidi="ar-SA"/>
        </w:rPr>
        <w:t>cukup bagi masyarakat</w:t>
      </w:r>
      <w:r w:rsidRPr="00F7264D">
        <w:rPr>
          <w:rFonts w:ascii="Arial" w:hAnsi="Arial" w:eastAsiaTheme="minorHAnsi" w:cs="Arial"/>
          <w:color w:val="000000"/>
          <w:spacing w:val="4"/>
          <w:sz w:val="24"/>
          <w:szCs w:val="24"/>
          <w:lang w:val="en-IE" w:eastAsia="en-US" w:bidi="ar-SA"/>
        </w:rPr>
        <w:t xml:space="preserve"> diruang tunggu pelayanan.</w:t>
      </w:r>
    </w:p>
    <w:p w:rsidR="0024796B" w:rsidRPr="00F7264D" w:rsidP="0024796B" w14:paraId="0D663CBD" w14:textId="0D804771">
      <w:pPr>
        <w:pStyle w:val="ListParagraph"/>
        <w:tabs>
          <w:tab w:val="left" w:pos="1134"/>
        </w:tabs>
        <w:spacing w:after="200" w:line="480" w:lineRule="auto"/>
        <w:ind w:left="567"/>
        <w:contextualSpacing/>
        <w:jc w:val="both"/>
        <w:rPr>
          <w:rFonts w:ascii="Arial" w:eastAsia="Calibri" w:hAnsi="Arial" w:cs="Arial"/>
          <w:color w:val="000000"/>
          <w:spacing w:val="4"/>
          <w:sz w:val="24"/>
          <w:szCs w:val="24"/>
          <w:lang w:val="en-IE" w:eastAsia="en-US" w:bidi="ar-SA"/>
        </w:rPr>
      </w:pPr>
      <w:r>
        <w:rPr>
          <w:rFonts w:ascii="Arial" w:hAnsi="Arial" w:eastAsiaTheme="minorHAnsi" w:cs="Arial"/>
          <w:sz w:val="24"/>
          <w:szCs w:val="24"/>
          <w:lang w:val="en-GB" w:eastAsia="en-US" w:bidi="ar-SA"/>
        </w:rPr>
        <w:t xml:space="preserve">Peugas Unit Identifikasi Sat Reskrim Polres </w:t>
      </w:r>
      <w:r w:rsidRPr="00CC6B8B">
        <w:rPr>
          <w:rFonts w:ascii="Arial" w:hAnsi="Arial" w:eastAsiaTheme="minorHAnsi" w:cs="Arial"/>
          <w:sz w:val="24"/>
          <w:szCs w:val="24"/>
          <w:lang w:val="id-ID" w:eastAsia="en-US" w:bidi="ar-SA"/>
        </w:rPr>
        <w:t>Dum</w:t>
      </w:r>
      <w:r>
        <w:rPr>
          <w:rFonts w:ascii="Arial" w:hAnsi="Arial" w:eastAsiaTheme="minorHAnsi" w:cs="Arial"/>
          <w:sz w:val="24"/>
          <w:szCs w:val="24"/>
          <w:lang w:val="id-ID" w:eastAsia="en-US" w:bidi="ar-SA"/>
        </w:rPr>
        <w:t>ai</w:t>
      </w:r>
      <w:r>
        <w:rPr>
          <w:rFonts w:ascii="Arial" w:hAnsi="Arial" w:eastAsiaTheme="minorHAnsi" w:cs="Arial"/>
          <w:sz w:val="24"/>
          <w:szCs w:val="24"/>
          <w:lang w:val="en-GB" w:eastAsia="en-US" w:bidi="ar-SA"/>
        </w:rPr>
        <w:t xml:space="preserve"> mampu</w:t>
      </w:r>
      <w:r>
        <w:rPr>
          <w:rFonts w:ascii="Arial" w:hAnsi="Arial" w:eastAsiaTheme="minorHAnsi" w:cs="Arial"/>
          <w:sz w:val="24"/>
          <w:szCs w:val="24"/>
          <w:lang w:val="id-ID" w:eastAsia="en-US" w:bidi="ar-SA"/>
        </w:rPr>
        <w:t xml:space="preserve"> Menyediakan t</w:t>
      </w:r>
      <w:r>
        <w:rPr>
          <w:rFonts w:ascii="Arial" w:hAnsi="Arial" w:eastAsiaTheme="minorHAnsi" w:cs="Arial"/>
          <w:sz w:val="24"/>
          <w:szCs w:val="24"/>
          <w:lang w:val="en-GB" w:eastAsia="en-US" w:bidi="ar-SA"/>
        </w:rPr>
        <w:t>empat duduk</w:t>
      </w:r>
      <w:r w:rsidRPr="00CC6B8B">
        <w:rPr>
          <w:rFonts w:ascii="Arial" w:hAnsi="Arial" w:eastAsiaTheme="minorHAnsi" w:cs="Arial"/>
          <w:sz w:val="24"/>
          <w:szCs w:val="24"/>
          <w:lang w:val="id-ID" w:eastAsia="en-US" w:bidi="ar-SA"/>
        </w:rPr>
        <w:t xml:space="preserve"> dengan kondisi yang dapat digunakan</w:t>
      </w:r>
      <w:r>
        <w:rPr>
          <w:rFonts w:ascii="Arial" w:hAnsi="Arial" w:eastAsiaTheme="minorHAnsi" w:cs="Arial"/>
          <w:sz w:val="24"/>
          <w:szCs w:val="24"/>
          <w:lang w:val="en-GB" w:eastAsia="en-US" w:bidi="ar-SA"/>
        </w:rPr>
        <w:t xml:space="preserve"> </w:t>
      </w:r>
      <w:r w:rsidRPr="00CC6B8B">
        <w:rPr>
          <w:rFonts w:ascii="Arial" w:hAnsi="Arial" w:eastAsiaTheme="minorHAnsi" w:cs="Arial"/>
          <w:sz w:val="24"/>
          <w:szCs w:val="24"/>
          <w:lang w:val="id-ID" w:eastAsia="en-US" w:bidi="ar-SA"/>
        </w:rPr>
        <w:t xml:space="preserve">agar </w:t>
      </w:r>
      <w:r>
        <w:rPr>
          <w:rFonts w:ascii="Arial" w:hAnsi="Arial" w:eastAsiaTheme="minorHAnsi" w:cs="Arial"/>
          <w:sz w:val="24"/>
          <w:szCs w:val="24"/>
          <w:lang w:val="en-GB" w:eastAsia="en-US" w:bidi="ar-SA"/>
        </w:rPr>
        <w:t xml:space="preserve">masyarakat </w:t>
      </w:r>
      <w:r w:rsidRPr="00CC6B8B">
        <w:rPr>
          <w:rFonts w:ascii="Arial" w:hAnsi="Arial" w:eastAsiaTheme="minorHAnsi" w:cs="Arial"/>
          <w:sz w:val="24"/>
          <w:szCs w:val="24"/>
          <w:lang w:val="id-ID" w:eastAsia="en-US" w:bidi="ar-SA"/>
        </w:rPr>
        <w:t>merasa nyaman saat menunggu</w:t>
      </w:r>
      <w:r>
        <w:rPr>
          <w:rFonts w:ascii="Arial" w:hAnsi="Arial" w:eastAsiaTheme="minorHAnsi" w:cs="Arial"/>
          <w:sz w:val="24"/>
          <w:szCs w:val="24"/>
          <w:lang w:val="en-GB" w:eastAsia="en-US" w:bidi="ar-SA"/>
        </w:rPr>
        <w:t xml:space="preserve"> dan beristirahat</w:t>
      </w:r>
      <w:r w:rsidRPr="00CC6B8B">
        <w:rPr>
          <w:rFonts w:ascii="Arial" w:hAnsi="Arial" w:eastAsiaTheme="minorHAnsi" w:cs="Arial"/>
          <w:sz w:val="24"/>
          <w:szCs w:val="24"/>
          <w:lang w:val="id-ID" w:eastAsia="en-US" w:bidi="ar-SA"/>
        </w:rPr>
        <w:t xml:space="preserve">. </w:t>
      </w:r>
    </w:p>
    <w:p w:rsidR="009B3722" w:rsidRPr="00CC6B8B" w:rsidP="007A2BDF" w14:paraId="6E0BDABD" w14:textId="3E374B07">
      <w:pPr>
        <w:pStyle w:val="ListParagraph"/>
        <w:numPr>
          <w:ilvl w:val="0"/>
          <w:numId w:val="78"/>
        </w:numPr>
        <w:spacing w:after="0" w:line="480" w:lineRule="auto"/>
        <w:ind w:left="567" w:hanging="567"/>
        <w:contextualSpacing/>
        <w:jc w:val="left"/>
        <w:rPr>
          <w:rFonts w:ascii="Arial" w:eastAsia="Calibri" w:hAnsi="Arial" w:cs="Arial"/>
          <w:b/>
          <w:bCs/>
          <w:sz w:val="24"/>
          <w:szCs w:val="24"/>
          <w:lang w:val="en-US" w:eastAsia="en-US" w:bidi="ar-SA"/>
        </w:rPr>
      </w:pPr>
      <w:r w:rsidRPr="002137F8">
        <w:rPr>
          <w:rFonts w:ascii="Arial" w:hAnsi="Arial" w:eastAsiaTheme="minorHAnsi" w:cs="Arial"/>
          <w:color w:val="000000"/>
          <w:spacing w:val="4"/>
          <w:sz w:val="24"/>
          <w:szCs w:val="24"/>
          <w:lang w:val="en-IE" w:eastAsia="en-US" w:bidi="ar-SA"/>
        </w:rPr>
        <w:t>Adanya</w:t>
      </w:r>
      <w:r w:rsidRPr="002137F8">
        <w:rPr>
          <w:rFonts w:ascii="Arial" w:hAnsi="Arial" w:eastAsiaTheme="minorHAnsi" w:cs="Arial"/>
          <w:color w:val="000000"/>
          <w:spacing w:val="4"/>
          <w:sz w:val="24"/>
          <w:szCs w:val="24"/>
          <w:lang w:val="id-ID" w:eastAsia="en-US" w:bidi="ar-SA"/>
        </w:rPr>
        <w:t xml:space="preserve"> </w:t>
      </w:r>
      <w:r w:rsidRPr="002137F8">
        <w:rPr>
          <w:rFonts w:ascii="Arial" w:hAnsi="Arial" w:eastAsiaTheme="minorHAnsi" w:cs="Arial"/>
          <w:color w:val="000000"/>
          <w:spacing w:val="4"/>
          <w:sz w:val="24"/>
          <w:szCs w:val="24"/>
          <w:lang w:val="en-IE" w:eastAsia="en-US" w:bidi="ar-SA"/>
        </w:rPr>
        <w:t>ketersediaan toilet dengan kondisi yang dapat digunakan.</w:t>
      </w:r>
    </w:p>
    <w:p w:rsidR="00CC6B8B" w:rsidP="00CC6B8B" w14:paraId="00C0ADA0" w14:textId="02E9B7A7">
      <w:pPr>
        <w:pStyle w:val="ListParagraph"/>
        <w:spacing w:after="0" w:line="480" w:lineRule="auto"/>
        <w:ind w:left="567"/>
        <w:contextualSpacing/>
        <w:jc w:val="both"/>
        <w:rPr>
          <w:rFonts w:ascii="Arial" w:eastAsia="Calibri" w:hAnsi="Arial" w:cs="Arial"/>
          <w:sz w:val="24"/>
          <w:szCs w:val="24"/>
          <w:lang w:val="en-GB" w:eastAsia="en-US" w:bidi="ar-SA"/>
        </w:rPr>
      </w:pPr>
      <w:r w:rsidRPr="00CC6B8B">
        <w:rPr>
          <w:rFonts w:ascii="Arial" w:hAnsi="Arial" w:eastAsiaTheme="minorHAnsi" w:cs="Arial"/>
          <w:sz w:val="24"/>
          <w:szCs w:val="24"/>
          <w:lang w:val="id-ID" w:eastAsia="en-US" w:bidi="ar-SA"/>
        </w:rPr>
        <w:t xml:space="preserve">Menyediakan toilet dengan kondisi yang dapat digunakan masih di anggap remeh oleh perusahaan atau instansi lainnya. Sehingga </w:t>
      </w:r>
      <w:r>
        <w:rPr>
          <w:rFonts w:ascii="Arial" w:hAnsi="Arial" w:eastAsiaTheme="minorHAnsi" w:cs="Arial"/>
          <w:sz w:val="24"/>
          <w:szCs w:val="24"/>
          <w:lang w:val="en-GB" w:eastAsia="en-US" w:bidi="ar-SA"/>
        </w:rPr>
        <w:t xml:space="preserve">Unit Identifikasi Sat Reskrim Polres </w:t>
      </w:r>
      <w:r w:rsidRPr="00CC6B8B">
        <w:rPr>
          <w:rFonts w:ascii="Arial" w:hAnsi="Arial" w:eastAsiaTheme="minorHAnsi" w:cs="Arial"/>
          <w:sz w:val="24"/>
          <w:szCs w:val="24"/>
          <w:lang w:val="id-ID" w:eastAsia="en-US" w:bidi="ar-SA"/>
        </w:rPr>
        <w:t>Dumai, harus menyediakan toilet dengan kondisi bersih dan menyediakan fasilitas lainnya yang nantinya akan di gunakan oleh pengguna pelayanan sesuai kebutuhan masing-masing.</w:t>
      </w:r>
    </w:p>
    <w:p w:rsidR="001A0839" w:rsidRPr="009B6A8E" w:rsidP="0054723B" w14:paraId="4301B4B2" w14:textId="3394A960">
      <w:pPr>
        <w:spacing w:after="0" w:line="480" w:lineRule="auto"/>
        <w:ind w:firstLine="425"/>
        <w:jc w:val="both"/>
        <w:rPr>
          <w:rFonts w:ascii="Arial" w:eastAsia="Calibri" w:hAnsi="Arial" w:cs="Arial"/>
          <w:color w:val="000000"/>
          <w:sz w:val="24"/>
          <w:szCs w:val="24"/>
          <w:lang w:val="en-US" w:eastAsia="en-US" w:bidi="ar-SA"/>
        </w:rPr>
      </w:pPr>
      <w:r w:rsidRPr="00767079">
        <w:rPr>
          <w:rFonts w:ascii="Arial" w:hAnsi="Arial" w:eastAsiaTheme="minorHAnsi" w:cs="Arial"/>
          <w:color w:val="000000"/>
          <w:sz w:val="24"/>
          <w:szCs w:val="24"/>
          <w:lang w:val="en-US" w:eastAsia="en-US" w:bidi="ar-SA"/>
        </w:rPr>
        <w:t>Untuk mengetahui hasil tanggapan responden mengenai</w:t>
      </w:r>
      <w:r>
        <w:rPr>
          <w:rFonts w:ascii="Arial" w:hAnsi="Arial" w:eastAsiaTheme="minorHAnsi" w:cs="Arial"/>
          <w:color w:val="000000"/>
          <w:sz w:val="24"/>
          <w:szCs w:val="24"/>
          <w:lang w:val="id-ID" w:eastAsia="en-US" w:bidi="ar-SA"/>
        </w:rPr>
        <w:t xml:space="preserve"> </w:t>
      </w:r>
      <w:r>
        <w:rPr>
          <w:rFonts w:ascii="Arial" w:hAnsi="Arial" w:eastAsiaTheme="minorHAnsi" w:cs="Arial"/>
          <w:sz w:val="24"/>
          <w:szCs w:val="24"/>
          <w:lang w:val="en-US" w:eastAsia="en-US" w:bidi="ar-SA"/>
        </w:rPr>
        <w:t xml:space="preserve">Kenyamanan </w:t>
      </w:r>
      <w:r w:rsidRPr="00767079">
        <w:rPr>
          <w:rFonts w:ascii="Arial" w:hAnsi="Arial" w:eastAsiaTheme="minorHAnsi" w:cs="Arial"/>
          <w:color w:val="000000"/>
          <w:sz w:val="24"/>
          <w:szCs w:val="24"/>
          <w:lang w:val="id-ID" w:eastAsia="en-US" w:bidi="ar-SA"/>
        </w:rPr>
        <w:t xml:space="preserve">pada </w:t>
      </w:r>
      <w:r>
        <w:rPr>
          <w:rFonts w:ascii="Arial" w:hAnsi="Arial" w:eastAsiaTheme="minorHAnsi" w:cs="Arial"/>
          <w:sz w:val="24"/>
          <w:szCs w:val="24"/>
          <w:lang w:val="en-US" w:eastAsia="en-US" w:bidi="ar-SA"/>
        </w:rPr>
        <w:t>Unit Identifikasi Sat Reskrim Polres Dumai</w:t>
      </w:r>
      <w:r w:rsidRPr="00767079">
        <w:rPr>
          <w:rFonts w:ascii="Arial" w:hAnsi="Arial" w:eastAsiaTheme="minorHAnsi" w:cs="Arial"/>
          <w:color w:val="000000"/>
          <w:sz w:val="24"/>
          <w:szCs w:val="24"/>
          <w:lang w:val="id-ID" w:eastAsia="en-US" w:bidi="ar-SA"/>
        </w:rPr>
        <w:t xml:space="preserve"> </w:t>
      </w:r>
      <w:r w:rsidRPr="00767079">
        <w:rPr>
          <w:rFonts w:ascii="Arial" w:hAnsi="Arial" w:eastAsiaTheme="minorHAnsi" w:cs="Arial"/>
          <w:color w:val="000000"/>
          <w:sz w:val="24"/>
          <w:szCs w:val="24"/>
          <w:lang w:val="en-US" w:eastAsia="en-US" w:bidi="ar-SA"/>
        </w:rPr>
        <w:t>dapat dilihat pada tabel dibawah ini:</w:t>
      </w:r>
    </w:p>
    <w:p w:rsidR="00721844" w:rsidP="001A0839" w14:paraId="7DE9E9F2" w14:textId="77777777">
      <w:pPr>
        <w:spacing w:after="0" w:line="240" w:lineRule="auto"/>
        <w:jc w:val="center"/>
        <w:rPr>
          <w:rFonts w:ascii="Arial" w:eastAsia="Calibri" w:hAnsi="Arial" w:cs="Arial"/>
          <w:b/>
          <w:bCs/>
          <w:sz w:val="24"/>
          <w:szCs w:val="24"/>
          <w:lang w:val="en-US" w:eastAsia="en-US" w:bidi="ar-SA"/>
        </w:rPr>
      </w:pPr>
    </w:p>
    <w:p w:rsidR="00721844" w:rsidP="001A0839" w14:paraId="11C0DFD4" w14:textId="77777777">
      <w:pPr>
        <w:spacing w:after="0" w:line="240" w:lineRule="auto"/>
        <w:jc w:val="center"/>
        <w:rPr>
          <w:rFonts w:ascii="Arial" w:eastAsia="Calibri" w:hAnsi="Arial" w:cs="Arial"/>
          <w:b/>
          <w:bCs/>
          <w:sz w:val="24"/>
          <w:szCs w:val="24"/>
          <w:lang w:val="en-US" w:eastAsia="en-US" w:bidi="ar-SA"/>
        </w:rPr>
      </w:pPr>
    </w:p>
    <w:p w:rsidR="00721844" w:rsidP="001A0839" w14:paraId="2F5785AF" w14:textId="77777777">
      <w:pPr>
        <w:spacing w:after="0" w:line="240" w:lineRule="auto"/>
        <w:jc w:val="center"/>
        <w:rPr>
          <w:rFonts w:ascii="Arial" w:eastAsia="Calibri" w:hAnsi="Arial" w:cs="Arial"/>
          <w:b/>
          <w:bCs/>
          <w:sz w:val="24"/>
          <w:szCs w:val="24"/>
          <w:lang w:val="en-US" w:eastAsia="en-US" w:bidi="ar-SA"/>
        </w:rPr>
      </w:pPr>
    </w:p>
    <w:p w:rsidR="00721844" w:rsidP="001A0839" w14:paraId="4BB050DB" w14:textId="77777777">
      <w:pPr>
        <w:spacing w:after="0" w:line="240" w:lineRule="auto"/>
        <w:jc w:val="center"/>
        <w:rPr>
          <w:rFonts w:ascii="Arial" w:eastAsia="Calibri" w:hAnsi="Arial" w:cs="Arial"/>
          <w:b/>
          <w:bCs/>
          <w:sz w:val="24"/>
          <w:szCs w:val="24"/>
          <w:lang w:val="en-US" w:eastAsia="en-US" w:bidi="ar-SA"/>
        </w:rPr>
      </w:pPr>
    </w:p>
    <w:p w:rsidR="00721844" w:rsidP="001A0839" w14:paraId="461AC9EF" w14:textId="77777777">
      <w:pPr>
        <w:spacing w:after="0" w:line="240" w:lineRule="auto"/>
        <w:jc w:val="center"/>
        <w:rPr>
          <w:rFonts w:ascii="Arial" w:eastAsia="Calibri" w:hAnsi="Arial" w:cs="Arial"/>
          <w:b/>
          <w:bCs/>
          <w:sz w:val="24"/>
          <w:szCs w:val="24"/>
          <w:lang w:val="en-US" w:eastAsia="en-US" w:bidi="ar-SA"/>
        </w:rPr>
      </w:pPr>
    </w:p>
    <w:p w:rsidR="00721844" w:rsidP="001A0839" w14:paraId="0CC1B0A4" w14:textId="77777777">
      <w:pPr>
        <w:spacing w:after="0" w:line="240" w:lineRule="auto"/>
        <w:jc w:val="center"/>
        <w:rPr>
          <w:rFonts w:ascii="Arial" w:eastAsia="Calibri" w:hAnsi="Arial" w:cs="Arial"/>
          <w:b/>
          <w:bCs/>
          <w:sz w:val="24"/>
          <w:szCs w:val="24"/>
          <w:lang w:val="en-US" w:eastAsia="en-US" w:bidi="ar-SA"/>
        </w:rPr>
      </w:pPr>
    </w:p>
    <w:p w:rsidR="00721844" w:rsidP="001A0839" w14:paraId="7DA23CBF" w14:textId="77777777">
      <w:pPr>
        <w:spacing w:after="0" w:line="240" w:lineRule="auto"/>
        <w:jc w:val="center"/>
        <w:rPr>
          <w:rFonts w:ascii="Arial" w:eastAsia="Calibri" w:hAnsi="Arial" w:cs="Arial"/>
          <w:b/>
          <w:bCs/>
          <w:sz w:val="24"/>
          <w:szCs w:val="24"/>
          <w:lang w:val="en-US" w:eastAsia="en-US" w:bidi="ar-SA"/>
        </w:rPr>
      </w:pPr>
    </w:p>
    <w:p w:rsidR="00721844" w:rsidP="001A0839" w14:paraId="54015BEE" w14:textId="77777777">
      <w:pPr>
        <w:spacing w:after="0" w:line="240" w:lineRule="auto"/>
        <w:jc w:val="center"/>
        <w:rPr>
          <w:rFonts w:ascii="Arial" w:eastAsia="Calibri" w:hAnsi="Arial" w:cs="Arial"/>
          <w:b/>
          <w:bCs/>
          <w:sz w:val="24"/>
          <w:szCs w:val="24"/>
          <w:lang w:val="en-US" w:eastAsia="en-US" w:bidi="ar-SA"/>
        </w:rPr>
      </w:pPr>
    </w:p>
    <w:p w:rsidR="00721844" w:rsidP="001A0839" w14:paraId="53308C8E" w14:textId="77777777">
      <w:pPr>
        <w:spacing w:after="0" w:line="240" w:lineRule="auto"/>
        <w:jc w:val="center"/>
        <w:rPr>
          <w:rFonts w:ascii="Arial" w:eastAsia="Calibri" w:hAnsi="Arial" w:cs="Arial"/>
          <w:b/>
          <w:bCs/>
          <w:sz w:val="24"/>
          <w:szCs w:val="24"/>
          <w:lang w:val="en-US" w:eastAsia="en-US" w:bidi="ar-SA"/>
        </w:rPr>
      </w:pPr>
    </w:p>
    <w:p w:rsidR="00721844" w:rsidP="001A0839" w14:paraId="088D0E4A" w14:textId="77777777">
      <w:pPr>
        <w:spacing w:after="0" w:line="240" w:lineRule="auto"/>
        <w:jc w:val="center"/>
        <w:rPr>
          <w:rFonts w:ascii="Arial" w:eastAsia="Calibri" w:hAnsi="Arial" w:cs="Arial"/>
          <w:b/>
          <w:bCs/>
          <w:sz w:val="24"/>
          <w:szCs w:val="24"/>
          <w:lang w:val="en-US" w:eastAsia="en-US" w:bidi="ar-SA"/>
        </w:rPr>
      </w:pPr>
    </w:p>
    <w:p w:rsidR="00721844" w:rsidP="001A0839" w14:paraId="2669D32C" w14:textId="77777777">
      <w:pPr>
        <w:spacing w:after="0" w:line="240" w:lineRule="auto"/>
        <w:jc w:val="center"/>
        <w:rPr>
          <w:rFonts w:ascii="Arial" w:eastAsia="Calibri" w:hAnsi="Arial" w:cs="Arial"/>
          <w:b/>
          <w:bCs/>
          <w:sz w:val="24"/>
          <w:szCs w:val="24"/>
          <w:lang w:val="en-US" w:eastAsia="en-US" w:bidi="ar-SA"/>
        </w:rPr>
      </w:pPr>
    </w:p>
    <w:p w:rsidR="00721844" w:rsidP="001A0839" w14:paraId="44D711DB" w14:textId="77777777">
      <w:pPr>
        <w:spacing w:after="0" w:line="240" w:lineRule="auto"/>
        <w:jc w:val="center"/>
        <w:rPr>
          <w:rFonts w:ascii="Arial" w:eastAsia="Calibri" w:hAnsi="Arial" w:cs="Arial"/>
          <w:b/>
          <w:bCs/>
          <w:sz w:val="24"/>
          <w:szCs w:val="24"/>
          <w:lang w:val="en-US" w:eastAsia="en-US" w:bidi="ar-SA"/>
        </w:rPr>
      </w:pPr>
    </w:p>
    <w:p w:rsidR="00721844" w:rsidP="001A0839" w14:paraId="09D4D45B" w14:textId="77777777">
      <w:pPr>
        <w:spacing w:after="0" w:line="240" w:lineRule="auto"/>
        <w:jc w:val="center"/>
        <w:rPr>
          <w:rFonts w:ascii="Arial" w:eastAsia="Calibri" w:hAnsi="Arial" w:cs="Arial"/>
          <w:b/>
          <w:bCs/>
          <w:sz w:val="24"/>
          <w:szCs w:val="24"/>
          <w:lang w:val="en-US" w:eastAsia="en-US" w:bidi="ar-SA"/>
        </w:rPr>
      </w:pPr>
    </w:p>
    <w:p w:rsidR="00721844" w:rsidP="001A0839" w14:paraId="44E359B6" w14:textId="77777777">
      <w:pPr>
        <w:spacing w:after="0" w:line="240" w:lineRule="auto"/>
        <w:jc w:val="center"/>
        <w:rPr>
          <w:rFonts w:ascii="Arial" w:eastAsia="Calibri" w:hAnsi="Arial" w:cs="Arial"/>
          <w:b/>
          <w:bCs/>
          <w:sz w:val="24"/>
          <w:szCs w:val="24"/>
          <w:lang w:val="en-US" w:eastAsia="en-US" w:bidi="ar-SA"/>
        </w:rPr>
      </w:pPr>
    </w:p>
    <w:p w:rsidR="00721844" w:rsidP="001A0839" w14:paraId="60F56CDD" w14:textId="77777777">
      <w:pPr>
        <w:spacing w:after="0" w:line="240" w:lineRule="auto"/>
        <w:jc w:val="center"/>
        <w:rPr>
          <w:rFonts w:ascii="Arial" w:eastAsia="Calibri" w:hAnsi="Arial" w:cs="Arial"/>
          <w:b/>
          <w:bCs/>
          <w:sz w:val="24"/>
          <w:szCs w:val="24"/>
          <w:lang w:val="en-US" w:eastAsia="en-US" w:bidi="ar-SA"/>
        </w:rPr>
      </w:pPr>
    </w:p>
    <w:p w:rsidR="00721844" w:rsidP="001A0839" w14:paraId="425E3AA5" w14:textId="77777777">
      <w:pPr>
        <w:spacing w:after="0" w:line="240" w:lineRule="auto"/>
        <w:jc w:val="center"/>
        <w:rPr>
          <w:rFonts w:ascii="Arial" w:eastAsia="Calibri" w:hAnsi="Arial" w:cs="Arial"/>
          <w:b/>
          <w:bCs/>
          <w:sz w:val="24"/>
          <w:szCs w:val="24"/>
          <w:lang w:val="en-US" w:eastAsia="en-US" w:bidi="ar-SA"/>
        </w:rPr>
      </w:pPr>
    </w:p>
    <w:p w:rsidR="00F85987" w:rsidRPr="00E228EC" w:rsidP="001A0839" w14:paraId="052C8B32" w14:textId="5AF71BA7">
      <w:pPr>
        <w:spacing w:after="0" w:line="240" w:lineRule="auto"/>
        <w:jc w:val="center"/>
        <w:rPr>
          <w:rFonts w:ascii="Arial" w:eastAsia="Calibri" w:hAnsi="Arial" w:cs="Arial"/>
          <w:sz w:val="24"/>
          <w:szCs w:val="24"/>
          <w:lang w:val="en-US" w:eastAsia="en-US" w:bidi="ar-SA"/>
        </w:rPr>
      </w:pPr>
      <w:r>
        <w:rPr>
          <w:rFonts w:ascii="Arial" w:hAnsi="Arial" w:eastAsiaTheme="minorHAnsi" w:cs="Arial"/>
          <w:b/>
          <w:bCs/>
          <w:sz w:val="24"/>
          <w:szCs w:val="24"/>
          <w:lang w:val="en-US" w:eastAsia="en-US" w:bidi="ar-SA"/>
        </w:rPr>
        <w:t>Tabel V.13</w:t>
      </w:r>
    </w:p>
    <w:p w:rsidR="00F85987" w:rsidRPr="003A3D4F" w:rsidP="00F85987" w14:paraId="18E4BC68" w14:textId="172D84B9">
      <w:pPr>
        <w:spacing w:after="200" w:line="240" w:lineRule="auto"/>
        <w:jc w:val="center"/>
        <w:rPr>
          <w:rFonts w:ascii="Arial" w:eastAsia="Calibri" w:hAnsi="Arial" w:cs="Arial"/>
          <w:b/>
          <w:bCs/>
          <w:sz w:val="24"/>
          <w:szCs w:val="24"/>
          <w:lang w:val="en-US" w:eastAsia="en-US" w:bidi="ar-SA"/>
        </w:rPr>
      </w:pPr>
      <w:r w:rsidRPr="00E228EC">
        <w:rPr>
          <w:rFonts w:ascii="Arial" w:hAnsi="Arial" w:eastAsiaTheme="minorHAnsi" w:cs="Arial"/>
          <w:b/>
          <w:bCs/>
          <w:sz w:val="24"/>
          <w:szCs w:val="24"/>
          <w:lang w:val="en-US" w:eastAsia="en-US" w:bidi="ar-SA"/>
        </w:rPr>
        <w:t>Tanggapan</w:t>
      </w:r>
      <w:r>
        <w:rPr>
          <w:rFonts w:ascii="Arial" w:hAnsi="Arial" w:eastAsiaTheme="minorHAnsi" w:cs="Arial"/>
          <w:b/>
          <w:bCs/>
          <w:sz w:val="24"/>
          <w:szCs w:val="24"/>
          <w:lang w:val="en-US" w:eastAsia="en-US" w:bidi="ar-SA"/>
        </w:rPr>
        <w:t xml:space="preserve"> Responden Tentang </w:t>
      </w:r>
      <w:r>
        <w:rPr>
          <w:rFonts w:ascii="Arial" w:hAnsi="Arial" w:eastAsiaTheme="minorHAnsi" w:cs="Arial"/>
          <w:b/>
          <w:sz w:val="24"/>
          <w:szCs w:val="24"/>
          <w:lang w:val="en-US" w:eastAsia="en-US" w:bidi="ar-SA"/>
        </w:rPr>
        <w:t>Kenyamana</w:t>
      </w:r>
      <w:r w:rsidRPr="003A3D4F">
        <w:rPr>
          <w:rFonts w:ascii="Arial" w:hAnsi="Arial" w:eastAsiaTheme="minorHAnsi" w:cs="Arial"/>
          <w:b/>
          <w:sz w:val="24"/>
          <w:szCs w:val="24"/>
          <w:lang w:val="en-US" w:eastAsia="en-US" w:bidi="ar-SA"/>
        </w:rPr>
        <w:t>n</w:t>
      </w:r>
    </w:p>
    <w:tbl>
      <w:tblPr>
        <w:tblStyle w:val="TableGrid00"/>
        <w:tblW w:w="8335" w:type="dxa"/>
        <w:tblInd w:w="-5" w:type="dxa"/>
        <w:tblLayout w:type="fixed"/>
        <w:tblLook w:val="04A0"/>
      </w:tblPr>
      <w:tblGrid>
        <w:gridCol w:w="539"/>
        <w:gridCol w:w="3543"/>
        <w:gridCol w:w="709"/>
        <w:gridCol w:w="709"/>
        <w:gridCol w:w="709"/>
        <w:gridCol w:w="567"/>
        <w:gridCol w:w="567"/>
        <w:gridCol w:w="992"/>
      </w:tblGrid>
      <w:tr w14:paraId="15D253CA" w14:textId="77777777" w:rsidTr="00F85987">
        <w:tblPrEx>
          <w:tblW w:w="8335" w:type="dxa"/>
          <w:tblInd w:w="-5" w:type="dxa"/>
          <w:tblLayout w:type="fixed"/>
          <w:tblLook w:val="04A0"/>
        </w:tblPrEx>
        <w:trPr>
          <w:trHeight w:val="551"/>
        </w:trPr>
        <w:tc>
          <w:tcPr>
            <w:tcW w:w="539" w:type="dxa"/>
            <w:vMerge w:val="restart"/>
          </w:tcPr>
          <w:p w:rsidR="00F85987" w:rsidRPr="006B0657" w:rsidP="00F85987" w14:paraId="1A1CA0F3"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F85987" w:rsidRPr="006B0657" w:rsidP="00F85987" w14:paraId="5757427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No</w:t>
            </w:r>
          </w:p>
        </w:tc>
        <w:tc>
          <w:tcPr>
            <w:tcW w:w="3543" w:type="dxa"/>
            <w:vMerge w:val="restart"/>
          </w:tcPr>
          <w:p w:rsidR="00F85987" w:rsidRPr="006B0657" w:rsidP="00F85987" w14:paraId="499DFEA3" w14:textId="77777777">
            <w:pPr>
              <w:pStyle w:val="ListParagraph"/>
              <w:spacing w:after="0" w:line="240" w:lineRule="auto"/>
              <w:ind w:left="0"/>
              <w:contextualSpacing/>
              <w:jc w:val="center"/>
              <w:rPr>
                <w:rFonts w:ascii="Arial" w:hAnsi="Arial" w:cs="Arial"/>
                <w:color w:val="000000"/>
                <w:sz w:val="22"/>
                <w:szCs w:val="22"/>
                <w:lang w:val="en-US" w:eastAsia="en-US" w:bidi="ar-SA"/>
              </w:rPr>
            </w:pPr>
          </w:p>
          <w:p w:rsidR="00F85987" w:rsidRPr="006B0657" w:rsidP="00F85987" w14:paraId="4D3E958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Sub Indikator</w:t>
            </w:r>
          </w:p>
        </w:tc>
        <w:tc>
          <w:tcPr>
            <w:tcW w:w="3261" w:type="dxa"/>
            <w:gridSpan w:val="5"/>
            <w:vAlign w:val="center"/>
          </w:tcPr>
          <w:p w:rsidR="00F85987" w:rsidRPr="006B0657" w:rsidP="00F85987" w14:paraId="74FAF524"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Kriteria Indikator</w:t>
            </w:r>
          </w:p>
        </w:tc>
        <w:tc>
          <w:tcPr>
            <w:tcW w:w="992" w:type="dxa"/>
            <w:vMerge w:val="restart"/>
            <w:vAlign w:val="center"/>
          </w:tcPr>
          <w:p w:rsidR="00F85987" w:rsidRPr="006B0657" w:rsidP="00F85987" w14:paraId="5A9B608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Jumlah</w:t>
            </w:r>
          </w:p>
        </w:tc>
      </w:tr>
      <w:tr w14:paraId="70C4D0F8" w14:textId="77777777" w:rsidTr="00F85987">
        <w:tblPrEx>
          <w:tblW w:w="8335" w:type="dxa"/>
          <w:tblInd w:w="-5" w:type="dxa"/>
          <w:tblLayout w:type="fixed"/>
          <w:tblLook w:val="04A0"/>
        </w:tblPrEx>
        <w:trPr>
          <w:trHeight w:val="354"/>
        </w:trPr>
        <w:tc>
          <w:tcPr>
            <w:tcW w:w="539" w:type="dxa"/>
            <w:vMerge/>
          </w:tcPr>
          <w:p w:rsidR="00F85987" w:rsidRPr="006B0657" w:rsidP="00F85987" w14:paraId="40E529D3"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F85987" w:rsidRPr="006B0657" w:rsidP="00F85987" w14:paraId="32825B65"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F85987" w:rsidRPr="006B0657" w:rsidP="00F85987" w14:paraId="4DF90011"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F/S</w:t>
            </w:r>
          </w:p>
        </w:tc>
        <w:tc>
          <w:tcPr>
            <w:tcW w:w="709" w:type="dxa"/>
            <w:vAlign w:val="center"/>
          </w:tcPr>
          <w:p w:rsidR="00F85987" w:rsidRPr="006B0657" w:rsidP="00F85987" w14:paraId="648465D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SB</w:t>
            </w:r>
          </w:p>
        </w:tc>
        <w:tc>
          <w:tcPr>
            <w:tcW w:w="709" w:type="dxa"/>
            <w:vAlign w:val="center"/>
          </w:tcPr>
          <w:p w:rsidR="00F85987" w:rsidRPr="006B0657" w:rsidP="00F85987" w14:paraId="4644B962"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B</w:t>
            </w:r>
          </w:p>
        </w:tc>
        <w:tc>
          <w:tcPr>
            <w:tcW w:w="567" w:type="dxa"/>
            <w:vAlign w:val="center"/>
          </w:tcPr>
          <w:p w:rsidR="00F85987" w:rsidRPr="006B0657" w:rsidP="00F85987" w14:paraId="5588C63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KB</w:t>
            </w:r>
          </w:p>
        </w:tc>
        <w:tc>
          <w:tcPr>
            <w:tcW w:w="567" w:type="dxa"/>
            <w:vAlign w:val="center"/>
          </w:tcPr>
          <w:p w:rsidR="00F85987" w:rsidRPr="006B0657" w:rsidP="00F85987" w14:paraId="7B29B94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TB</w:t>
            </w:r>
          </w:p>
        </w:tc>
        <w:tc>
          <w:tcPr>
            <w:tcW w:w="992" w:type="dxa"/>
            <w:vMerge/>
            <w:vAlign w:val="center"/>
          </w:tcPr>
          <w:p w:rsidR="00F85987" w:rsidRPr="006B0657" w:rsidP="00F85987" w14:paraId="0AB5853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r>
      <w:tr w14:paraId="70387008" w14:textId="77777777" w:rsidTr="00F85987">
        <w:tblPrEx>
          <w:tblW w:w="8335" w:type="dxa"/>
          <w:tblInd w:w="-5" w:type="dxa"/>
          <w:tblLayout w:type="fixed"/>
          <w:tblLook w:val="04A0"/>
        </w:tblPrEx>
        <w:trPr>
          <w:trHeight w:val="541"/>
        </w:trPr>
        <w:tc>
          <w:tcPr>
            <w:tcW w:w="539" w:type="dxa"/>
            <w:vMerge w:val="restart"/>
            <w:vAlign w:val="center"/>
          </w:tcPr>
          <w:p w:rsidR="00F85987" w:rsidRPr="006B0657" w:rsidP="00F85987" w14:paraId="49919E3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w:t>
            </w:r>
          </w:p>
        </w:tc>
        <w:tc>
          <w:tcPr>
            <w:tcW w:w="3543" w:type="dxa"/>
            <w:vMerge w:val="restart"/>
            <w:vAlign w:val="center"/>
          </w:tcPr>
          <w:p w:rsidR="00F85987" w:rsidRPr="00743BFD" w:rsidP="00F85987" w14:paraId="726ED7C7" w14:textId="623410C4">
            <w:pPr>
              <w:spacing w:after="0" w:line="240" w:lineRule="auto"/>
              <w:jc w:val="both"/>
              <w:rPr>
                <w:rFonts w:ascii="Arial" w:hAnsi="Arial" w:cs="Arial"/>
                <w:color w:val="000000"/>
                <w:sz w:val="22"/>
                <w:szCs w:val="22"/>
                <w:lang w:val="en-US" w:eastAsia="en-US" w:bidi="ar-SA"/>
              </w:rPr>
            </w:pPr>
            <w:r w:rsidRPr="00743BFD">
              <w:rPr>
                <w:rFonts w:ascii="Arial" w:hAnsi="Arial" w:eastAsiaTheme="minorHAnsi" w:cs="Arial"/>
                <w:color w:val="000000"/>
                <w:spacing w:val="4"/>
                <w:sz w:val="22"/>
                <w:szCs w:val="24"/>
                <w:lang w:val="en-IE" w:eastAsia="en-US" w:bidi="ar-SA"/>
              </w:rPr>
              <w:t>Adanya</w:t>
            </w:r>
            <w:r w:rsidRPr="00743BFD">
              <w:rPr>
                <w:rFonts w:ascii="Arial" w:hAnsi="Arial" w:eastAsiaTheme="minorHAnsi" w:cs="Arial"/>
                <w:color w:val="000000"/>
                <w:spacing w:val="4"/>
                <w:sz w:val="22"/>
                <w:szCs w:val="24"/>
                <w:lang w:val="id-ID" w:eastAsia="en-US" w:bidi="ar-SA"/>
              </w:rPr>
              <w:t xml:space="preserve"> </w:t>
            </w:r>
            <w:r w:rsidRPr="00743BFD">
              <w:rPr>
                <w:rFonts w:ascii="Arial" w:hAnsi="Arial" w:eastAsiaTheme="minorHAnsi" w:cs="Arial"/>
                <w:color w:val="000000"/>
                <w:spacing w:val="4"/>
                <w:sz w:val="22"/>
                <w:szCs w:val="24"/>
                <w:lang w:val="en-IE" w:eastAsia="en-US" w:bidi="ar-SA"/>
              </w:rPr>
              <w:t>ruang tunggu yang bersih, rapi dan nyaman dalam proses memberikan pelayanan kepada masyarakat</w:t>
            </w:r>
          </w:p>
        </w:tc>
        <w:tc>
          <w:tcPr>
            <w:tcW w:w="709" w:type="dxa"/>
            <w:vAlign w:val="center"/>
          </w:tcPr>
          <w:p w:rsidR="00F85987" w:rsidRPr="006B0657" w:rsidP="00F85987" w14:paraId="2158D18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85987" w:rsidRPr="006B0657" w:rsidP="00F85987" w14:paraId="676BC30C" w14:textId="744D1F8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35</w:t>
            </w:r>
          </w:p>
        </w:tc>
        <w:tc>
          <w:tcPr>
            <w:tcW w:w="709" w:type="dxa"/>
            <w:vAlign w:val="center"/>
          </w:tcPr>
          <w:p w:rsidR="00F85987" w:rsidRPr="006B0657" w:rsidP="00F85987" w14:paraId="2C267F5F" w14:textId="7CB6E80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37</w:t>
            </w:r>
          </w:p>
        </w:tc>
        <w:tc>
          <w:tcPr>
            <w:tcW w:w="567" w:type="dxa"/>
            <w:vAlign w:val="center"/>
          </w:tcPr>
          <w:p w:rsidR="00F85987" w:rsidRPr="006B0657" w:rsidP="00F85987" w14:paraId="5BF13B73" w14:textId="1D969FD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F85987" w:rsidRPr="006B0657" w:rsidP="00F85987" w14:paraId="50827FBF"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85987" w:rsidRPr="006B0657" w:rsidP="00F85987" w14:paraId="396B9B7A" w14:textId="77777777">
            <w:pPr>
              <w:spacing w:after="0" w:line="240" w:lineRule="auto"/>
              <w:ind w:left="-16" w:right="-97"/>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0A8F9F7E" w14:textId="77777777" w:rsidTr="00F85987">
        <w:tblPrEx>
          <w:tblW w:w="8335" w:type="dxa"/>
          <w:tblInd w:w="-5" w:type="dxa"/>
          <w:tblLayout w:type="fixed"/>
          <w:tblLook w:val="04A0"/>
        </w:tblPrEx>
        <w:trPr>
          <w:trHeight w:val="407"/>
        </w:trPr>
        <w:tc>
          <w:tcPr>
            <w:tcW w:w="539" w:type="dxa"/>
            <w:vMerge/>
            <w:vAlign w:val="center"/>
          </w:tcPr>
          <w:p w:rsidR="00881768" w:rsidRPr="006B0657" w:rsidP="00F85987" w14:paraId="402EE582"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881768" w:rsidRPr="00743BFD" w:rsidP="00F85987" w14:paraId="622776C7"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881768" w:rsidRPr="006B0657" w:rsidP="00F85987" w14:paraId="1F04A63C" w14:textId="29B6F268">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F85987" w14:paraId="1069FB88" w14:textId="245B084D">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48%</w:t>
            </w:r>
          </w:p>
        </w:tc>
        <w:tc>
          <w:tcPr>
            <w:tcW w:w="709" w:type="dxa"/>
            <w:shd w:val="clear" w:color="auto" w:fill="FFFF00"/>
            <w:vAlign w:val="center"/>
          </w:tcPr>
          <w:p w:rsidR="00881768" w:rsidRPr="006B0657" w:rsidP="00F85987" w14:paraId="4CE33891" w14:textId="2B9CC605">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51%</w:t>
            </w:r>
          </w:p>
        </w:tc>
        <w:tc>
          <w:tcPr>
            <w:tcW w:w="567" w:type="dxa"/>
            <w:shd w:val="clear" w:color="auto" w:fill="FFFF00"/>
            <w:vAlign w:val="center"/>
          </w:tcPr>
          <w:p w:rsidR="00881768" w:rsidRPr="006B0657" w:rsidP="00F85987" w14:paraId="43FDFA4D" w14:textId="684096B0">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w:t>
            </w:r>
          </w:p>
        </w:tc>
        <w:tc>
          <w:tcPr>
            <w:tcW w:w="567" w:type="dxa"/>
            <w:shd w:val="clear" w:color="auto" w:fill="FFFF00"/>
            <w:vAlign w:val="center"/>
          </w:tcPr>
          <w:p w:rsidR="00881768" w:rsidRPr="006B0657" w:rsidP="00F85987" w14:paraId="01783DD5" w14:textId="4799BE99">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881768" w:rsidRPr="006B0657" w:rsidP="00F85987" w14:paraId="7CE8D065" w14:textId="40CDC37A">
            <w:pPr>
              <w:pStyle w:val="ListParagraph"/>
              <w:spacing w:after="0" w:line="240" w:lineRule="auto"/>
              <w:ind w:left="0"/>
              <w:contextualSpacing/>
              <w:jc w:val="center"/>
              <w:rPr>
                <w:rFonts w:ascii="Arial" w:hAnsi="Arial" w:cs="Arial"/>
                <w:color w:val="000000"/>
                <w:sz w:val="22"/>
                <w:szCs w:val="22"/>
                <w:highlight w:val="yellow"/>
                <w:lang w:val="en-US" w:eastAsia="en-US" w:bidi="ar-SA"/>
              </w:rPr>
            </w:pPr>
            <w:r>
              <w:rPr>
                <w:rFonts w:ascii="Arial" w:hAnsi="Arial" w:eastAsiaTheme="minorHAnsi" w:cs="Arial"/>
                <w:color w:val="000000"/>
                <w:sz w:val="22"/>
                <w:szCs w:val="22"/>
                <w:highlight w:val="yellow"/>
                <w:lang w:val="en-US" w:eastAsia="en-US" w:bidi="ar-SA"/>
              </w:rPr>
              <w:t>100</w:t>
            </w:r>
          </w:p>
        </w:tc>
      </w:tr>
      <w:tr w14:paraId="619A043A" w14:textId="77777777" w:rsidTr="00F85987">
        <w:tblPrEx>
          <w:tblW w:w="8335" w:type="dxa"/>
          <w:tblInd w:w="-5" w:type="dxa"/>
          <w:tblLayout w:type="fixed"/>
          <w:tblLook w:val="04A0"/>
        </w:tblPrEx>
        <w:trPr>
          <w:trHeight w:val="551"/>
        </w:trPr>
        <w:tc>
          <w:tcPr>
            <w:tcW w:w="539" w:type="dxa"/>
            <w:vMerge w:val="restart"/>
            <w:vAlign w:val="center"/>
          </w:tcPr>
          <w:p w:rsidR="00F85987" w:rsidRPr="006B0657" w:rsidP="00F85987" w14:paraId="42E659E6"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2.</w:t>
            </w:r>
          </w:p>
        </w:tc>
        <w:tc>
          <w:tcPr>
            <w:tcW w:w="3543" w:type="dxa"/>
            <w:vMerge w:val="restart"/>
            <w:vAlign w:val="center"/>
          </w:tcPr>
          <w:p w:rsidR="00F85987" w:rsidRPr="00743BFD" w:rsidP="00F85987" w14:paraId="1A139E14" w14:textId="561546A5">
            <w:pPr>
              <w:spacing w:after="0" w:line="240" w:lineRule="auto"/>
              <w:jc w:val="both"/>
              <w:rPr>
                <w:rFonts w:ascii="Arial" w:hAnsi="Arial" w:cs="Arial"/>
                <w:sz w:val="22"/>
                <w:szCs w:val="22"/>
                <w:lang w:val="en-US" w:eastAsia="en-US" w:bidi="ar-SA"/>
              </w:rPr>
            </w:pPr>
            <w:r w:rsidRPr="00743BFD">
              <w:rPr>
                <w:rFonts w:ascii="Arial" w:hAnsi="Arial" w:eastAsiaTheme="minorHAnsi" w:cs="Arial"/>
                <w:color w:val="000000"/>
                <w:spacing w:val="4"/>
                <w:sz w:val="22"/>
                <w:szCs w:val="24"/>
                <w:lang w:val="en-IE" w:eastAsia="en-US" w:bidi="ar-SA"/>
              </w:rPr>
              <w:t>Adanya</w:t>
            </w:r>
            <w:r w:rsidRPr="00743BFD">
              <w:rPr>
                <w:rFonts w:ascii="Arial" w:hAnsi="Arial" w:eastAsiaTheme="minorHAnsi" w:cs="Arial"/>
                <w:color w:val="000000"/>
                <w:spacing w:val="4"/>
                <w:sz w:val="22"/>
                <w:szCs w:val="24"/>
                <w:lang w:val="id-ID" w:eastAsia="en-US" w:bidi="ar-SA"/>
              </w:rPr>
              <w:t xml:space="preserve"> </w:t>
            </w:r>
            <w:r w:rsidRPr="00743BFD">
              <w:rPr>
                <w:rFonts w:ascii="Arial" w:hAnsi="Arial" w:eastAsiaTheme="minorHAnsi" w:cs="Arial"/>
                <w:color w:val="000000"/>
                <w:spacing w:val="4"/>
                <w:sz w:val="22"/>
                <w:szCs w:val="24"/>
                <w:lang w:val="en-IE" w:eastAsia="en-US" w:bidi="ar-SA"/>
              </w:rPr>
              <w:t>ketersediaan tempat duduk yang cukup bagi masyarakat diruang tunggu pelayanan</w:t>
            </w:r>
          </w:p>
        </w:tc>
        <w:tc>
          <w:tcPr>
            <w:tcW w:w="709" w:type="dxa"/>
            <w:vAlign w:val="center"/>
          </w:tcPr>
          <w:p w:rsidR="00F85987" w:rsidRPr="006B0657" w:rsidP="00F85987" w14:paraId="7DA430B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85987" w:rsidRPr="006B0657" w:rsidP="00F85987" w14:paraId="1EEDD950" w14:textId="33FF087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34</w:t>
            </w:r>
          </w:p>
        </w:tc>
        <w:tc>
          <w:tcPr>
            <w:tcW w:w="709" w:type="dxa"/>
            <w:vAlign w:val="center"/>
          </w:tcPr>
          <w:p w:rsidR="00F85987" w:rsidRPr="006B0657" w:rsidP="00F85987" w14:paraId="25B69D11" w14:textId="72334BDB">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38</w:t>
            </w:r>
          </w:p>
        </w:tc>
        <w:tc>
          <w:tcPr>
            <w:tcW w:w="567" w:type="dxa"/>
            <w:vAlign w:val="center"/>
          </w:tcPr>
          <w:p w:rsidR="00F85987" w:rsidRPr="006B0657" w:rsidP="00F85987" w14:paraId="69B46832" w14:textId="0ABE97F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vAlign w:val="center"/>
          </w:tcPr>
          <w:p w:rsidR="00F85987" w:rsidRPr="006B0657" w:rsidP="00F85987" w14:paraId="490E29E5"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85987" w:rsidRPr="006B0657" w:rsidP="00F85987" w14:paraId="3F6A06F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7397D153" w14:textId="77777777" w:rsidTr="00F85987">
        <w:tblPrEx>
          <w:tblW w:w="8335" w:type="dxa"/>
          <w:tblInd w:w="-5" w:type="dxa"/>
          <w:tblLayout w:type="fixed"/>
          <w:tblLook w:val="04A0"/>
        </w:tblPrEx>
        <w:trPr>
          <w:trHeight w:val="391"/>
        </w:trPr>
        <w:tc>
          <w:tcPr>
            <w:tcW w:w="539" w:type="dxa"/>
            <w:vMerge/>
            <w:vAlign w:val="center"/>
          </w:tcPr>
          <w:p w:rsidR="00881768" w:rsidRPr="006B0657" w:rsidP="00F85987" w14:paraId="6CA0FE62"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881768" w:rsidRPr="00743BFD" w:rsidP="00F85987" w14:paraId="774BE338" w14:textId="77777777">
            <w:pPr>
              <w:pStyle w:val="ListParagraph"/>
              <w:spacing w:after="0" w:line="240" w:lineRule="auto"/>
              <w:ind w:left="0"/>
              <w:contextualSpacing/>
              <w:jc w:val="both"/>
              <w:rPr>
                <w:rFonts w:ascii="Arial" w:hAnsi="Arial" w:cs="Arial"/>
                <w:color w:val="000000"/>
                <w:sz w:val="22"/>
                <w:szCs w:val="22"/>
                <w:lang w:val="en-US" w:eastAsia="en-US" w:bidi="ar-SA"/>
              </w:rPr>
            </w:pPr>
          </w:p>
        </w:tc>
        <w:tc>
          <w:tcPr>
            <w:tcW w:w="709" w:type="dxa"/>
            <w:shd w:val="clear" w:color="auto" w:fill="FFFF00"/>
            <w:vAlign w:val="center"/>
          </w:tcPr>
          <w:p w:rsidR="00881768" w:rsidRPr="006B0657" w:rsidP="00F85987" w14:paraId="3558D1A8" w14:textId="3BE25F0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F85987" w14:paraId="2B6FECAE" w14:textId="056FC84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47</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F85987" w14:paraId="7FD79018" w14:textId="0F87A32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52</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881768" w:rsidRPr="006B0657" w:rsidP="00F85987" w14:paraId="0BBFF477" w14:textId="583F0B01">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p>
        </w:tc>
        <w:tc>
          <w:tcPr>
            <w:tcW w:w="567" w:type="dxa"/>
            <w:shd w:val="clear" w:color="auto" w:fill="FFFF00"/>
            <w:vAlign w:val="center"/>
          </w:tcPr>
          <w:p w:rsidR="00881768" w:rsidRPr="006B0657" w:rsidP="00F85987" w14:paraId="5E122390" w14:textId="22583C05">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881768" w:rsidRPr="006B0657" w:rsidP="00F85987" w14:paraId="78EB3D33" w14:textId="517FA54D">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2450BA87" w14:textId="77777777" w:rsidTr="00F85987">
        <w:tblPrEx>
          <w:tblW w:w="8335" w:type="dxa"/>
          <w:tblInd w:w="-5" w:type="dxa"/>
          <w:tblLayout w:type="fixed"/>
          <w:tblLook w:val="04A0"/>
        </w:tblPrEx>
        <w:trPr>
          <w:trHeight w:val="565"/>
        </w:trPr>
        <w:tc>
          <w:tcPr>
            <w:tcW w:w="539" w:type="dxa"/>
            <w:vMerge w:val="restart"/>
            <w:vAlign w:val="center"/>
          </w:tcPr>
          <w:p w:rsidR="00F85987" w:rsidRPr="006B0657" w:rsidP="00F85987" w14:paraId="22464A7A"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3.</w:t>
            </w:r>
          </w:p>
        </w:tc>
        <w:tc>
          <w:tcPr>
            <w:tcW w:w="3543" w:type="dxa"/>
            <w:vMerge w:val="restart"/>
            <w:vAlign w:val="center"/>
          </w:tcPr>
          <w:p w:rsidR="00F85987" w:rsidRPr="00743BFD" w:rsidP="00F85987" w14:paraId="7DA3DE64" w14:textId="1A06C428">
            <w:pPr>
              <w:spacing w:after="120" w:line="240" w:lineRule="auto"/>
              <w:jc w:val="both"/>
              <w:rPr>
                <w:rFonts w:ascii="Arial" w:hAnsi="Arial" w:cs="Arial"/>
                <w:sz w:val="22"/>
                <w:szCs w:val="22"/>
                <w:lang w:val="id-ID" w:eastAsia="zh-CN" w:bidi="ar-SA"/>
              </w:rPr>
            </w:pPr>
            <w:r w:rsidRPr="00743BFD">
              <w:rPr>
                <w:rFonts w:ascii="Arial" w:hAnsi="Arial" w:eastAsiaTheme="minorHAnsi" w:cs="Arial"/>
                <w:color w:val="000000"/>
                <w:spacing w:val="4"/>
                <w:sz w:val="22"/>
                <w:szCs w:val="24"/>
                <w:lang w:val="en-IE" w:eastAsia="en-US" w:bidi="ar-SA"/>
              </w:rPr>
              <w:t>Adanya</w:t>
            </w:r>
            <w:r w:rsidRPr="00743BFD">
              <w:rPr>
                <w:rFonts w:ascii="Arial" w:hAnsi="Arial" w:eastAsiaTheme="minorHAnsi" w:cs="Arial"/>
                <w:color w:val="000000"/>
                <w:spacing w:val="4"/>
                <w:sz w:val="22"/>
                <w:szCs w:val="24"/>
                <w:lang w:val="id-ID" w:eastAsia="en-US" w:bidi="ar-SA"/>
              </w:rPr>
              <w:t xml:space="preserve"> </w:t>
            </w:r>
            <w:r w:rsidRPr="00743BFD">
              <w:rPr>
                <w:rFonts w:ascii="Arial" w:hAnsi="Arial" w:eastAsiaTheme="minorHAnsi" w:cs="Arial"/>
                <w:color w:val="000000"/>
                <w:spacing w:val="4"/>
                <w:sz w:val="22"/>
                <w:szCs w:val="24"/>
                <w:lang w:val="en-IE" w:eastAsia="en-US" w:bidi="ar-SA"/>
              </w:rPr>
              <w:t>ketersediaan toilet dengan kondisi yang dapat digunakan</w:t>
            </w:r>
          </w:p>
        </w:tc>
        <w:tc>
          <w:tcPr>
            <w:tcW w:w="709" w:type="dxa"/>
            <w:vAlign w:val="center"/>
          </w:tcPr>
          <w:p w:rsidR="00F85987" w:rsidRPr="006B0657" w:rsidP="00F85987" w14:paraId="1297ABC0"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85987" w:rsidRPr="006B0657" w:rsidP="00F85987" w14:paraId="5FA49D2B" w14:textId="79C74C1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33</w:t>
            </w:r>
          </w:p>
        </w:tc>
        <w:tc>
          <w:tcPr>
            <w:tcW w:w="709" w:type="dxa"/>
            <w:vAlign w:val="center"/>
          </w:tcPr>
          <w:p w:rsidR="00F85987" w:rsidRPr="006B0657" w:rsidP="00F85987" w14:paraId="492E7235" w14:textId="4F5581AC">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40</w:t>
            </w:r>
          </w:p>
        </w:tc>
        <w:tc>
          <w:tcPr>
            <w:tcW w:w="567" w:type="dxa"/>
            <w:vAlign w:val="center"/>
          </w:tcPr>
          <w:p w:rsidR="00F85987" w:rsidRPr="006B0657" w:rsidP="00F85987" w14:paraId="15E03133" w14:textId="247BC20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0</w:t>
            </w:r>
          </w:p>
        </w:tc>
        <w:tc>
          <w:tcPr>
            <w:tcW w:w="567" w:type="dxa"/>
            <w:vAlign w:val="center"/>
          </w:tcPr>
          <w:p w:rsidR="00F85987" w:rsidRPr="006B0657" w:rsidP="00F85987" w14:paraId="54CC321D"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85987" w:rsidRPr="006B0657" w:rsidP="00F85987" w14:paraId="38AB7267"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73</w:t>
            </w:r>
          </w:p>
        </w:tc>
      </w:tr>
      <w:tr w14:paraId="44DFD638" w14:textId="77777777" w:rsidTr="00743BFD">
        <w:tblPrEx>
          <w:tblW w:w="8335" w:type="dxa"/>
          <w:tblInd w:w="-5" w:type="dxa"/>
          <w:tblLayout w:type="fixed"/>
          <w:tblLook w:val="04A0"/>
        </w:tblPrEx>
        <w:trPr>
          <w:trHeight w:val="433"/>
        </w:trPr>
        <w:tc>
          <w:tcPr>
            <w:tcW w:w="539" w:type="dxa"/>
            <w:vMerge/>
          </w:tcPr>
          <w:p w:rsidR="00881768" w:rsidRPr="006B0657" w:rsidP="00F85987" w14:paraId="4810901B" w14:textId="77777777">
            <w:pPr>
              <w:pStyle w:val="ListParagraph"/>
              <w:spacing w:after="0" w:line="240" w:lineRule="auto"/>
              <w:ind w:left="0"/>
              <w:contextualSpacing/>
              <w:jc w:val="center"/>
              <w:rPr>
                <w:rFonts w:ascii="Arial" w:hAnsi="Arial" w:cs="Arial"/>
                <w:color w:val="000000"/>
                <w:sz w:val="22"/>
                <w:szCs w:val="22"/>
                <w:lang w:val="en-US" w:eastAsia="en-US" w:bidi="ar-SA"/>
              </w:rPr>
            </w:pPr>
          </w:p>
        </w:tc>
        <w:tc>
          <w:tcPr>
            <w:tcW w:w="3543" w:type="dxa"/>
            <w:vMerge/>
          </w:tcPr>
          <w:p w:rsidR="00881768" w:rsidRPr="006B0657" w:rsidP="00F85987" w14:paraId="3E752517"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shd w:val="clear" w:color="auto" w:fill="FFFF00"/>
            <w:vAlign w:val="center"/>
          </w:tcPr>
          <w:p w:rsidR="00881768" w:rsidRPr="006B0657" w:rsidP="00F85987" w14:paraId="2F1CAF8F" w14:textId="715C8E07">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F85987" w14:paraId="7A87D05F" w14:textId="75B2B646">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45</w:t>
            </w:r>
            <w:r>
              <w:rPr>
                <w:rFonts w:ascii="Arial" w:hAnsi="Arial" w:eastAsiaTheme="minorHAnsi" w:cs="Arial"/>
                <w:color w:val="000000"/>
                <w:sz w:val="22"/>
                <w:szCs w:val="22"/>
                <w:highlight w:val="yellow"/>
                <w:lang w:val="en-US" w:eastAsia="en-US" w:bidi="ar-SA"/>
              </w:rPr>
              <w:t>%</w:t>
            </w:r>
          </w:p>
        </w:tc>
        <w:tc>
          <w:tcPr>
            <w:tcW w:w="709" w:type="dxa"/>
            <w:shd w:val="clear" w:color="auto" w:fill="FFFF00"/>
            <w:vAlign w:val="center"/>
          </w:tcPr>
          <w:p w:rsidR="00881768" w:rsidRPr="006B0657" w:rsidP="00F85987" w14:paraId="4751BB08" w14:textId="69FE9B1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55</w:t>
            </w:r>
            <w:r>
              <w:rPr>
                <w:rFonts w:ascii="Arial" w:hAnsi="Arial" w:eastAsiaTheme="minorHAnsi" w:cs="Arial"/>
                <w:color w:val="000000"/>
                <w:sz w:val="22"/>
                <w:szCs w:val="22"/>
                <w:highlight w:val="yellow"/>
                <w:lang w:val="en-US" w:eastAsia="en-US" w:bidi="ar-SA"/>
              </w:rPr>
              <w:t>%</w:t>
            </w:r>
          </w:p>
        </w:tc>
        <w:tc>
          <w:tcPr>
            <w:tcW w:w="567" w:type="dxa"/>
            <w:shd w:val="clear" w:color="auto" w:fill="FFFF00"/>
            <w:vAlign w:val="center"/>
          </w:tcPr>
          <w:p w:rsidR="00881768" w:rsidRPr="006B0657" w:rsidP="00F85987" w14:paraId="2580F8C0" w14:textId="378884AD">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567" w:type="dxa"/>
            <w:shd w:val="clear" w:color="auto" w:fill="FFFF00"/>
            <w:vAlign w:val="center"/>
          </w:tcPr>
          <w:p w:rsidR="00881768" w:rsidRPr="006B0657" w:rsidP="00F85987" w14:paraId="5FD3A53B" w14:textId="1702FD9B">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highlight w:val="yellow"/>
                <w:lang w:val="en-US" w:eastAsia="en-US" w:bidi="ar-SA"/>
              </w:rPr>
              <w:t>0</w:t>
            </w:r>
          </w:p>
        </w:tc>
        <w:tc>
          <w:tcPr>
            <w:tcW w:w="992" w:type="dxa"/>
            <w:shd w:val="clear" w:color="auto" w:fill="FFFF00"/>
            <w:vAlign w:val="center"/>
          </w:tcPr>
          <w:p w:rsidR="00881768" w:rsidRPr="006B0657" w:rsidP="00F85987" w14:paraId="5576AD36" w14:textId="58DD6848">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highlight w:val="yellow"/>
                <w:lang w:val="en-US" w:eastAsia="en-US" w:bidi="ar-SA"/>
              </w:rPr>
              <w:t>100</w:t>
            </w:r>
          </w:p>
        </w:tc>
      </w:tr>
      <w:tr w14:paraId="7E882827" w14:textId="77777777" w:rsidTr="00F85987">
        <w:tblPrEx>
          <w:tblW w:w="8335" w:type="dxa"/>
          <w:tblInd w:w="-5" w:type="dxa"/>
          <w:tblLayout w:type="fixed"/>
          <w:tblLook w:val="04A0"/>
        </w:tblPrEx>
        <w:trPr>
          <w:trHeight w:val="400"/>
        </w:trPr>
        <w:tc>
          <w:tcPr>
            <w:tcW w:w="4082" w:type="dxa"/>
            <w:gridSpan w:val="2"/>
            <w:vMerge w:val="restart"/>
            <w:vAlign w:val="center"/>
          </w:tcPr>
          <w:p w:rsidR="00F85987" w:rsidRPr="006B0657" w:rsidP="00F85987" w14:paraId="5A2A07DF"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TOTAL</w:t>
            </w:r>
          </w:p>
        </w:tc>
        <w:tc>
          <w:tcPr>
            <w:tcW w:w="709" w:type="dxa"/>
            <w:vAlign w:val="center"/>
          </w:tcPr>
          <w:p w:rsidR="00F85987" w:rsidRPr="006B0657" w:rsidP="00F85987" w14:paraId="197CD493"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dxa"/>
            <w:vAlign w:val="center"/>
          </w:tcPr>
          <w:p w:rsidR="00F85987" w:rsidRPr="006B0657" w:rsidP="00F85987" w14:paraId="64F3C7B8" w14:textId="24A789AA">
            <w:pPr>
              <w:spacing w:after="0" w:line="240" w:lineRule="auto"/>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102</w:t>
            </w:r>
          </w:p>
        </w:tc>
        <w:tc>
          <w:tcPr>
            <w:tcW w:w="709" w:type="dxa"/>
            <w:vAlign w:val="center"/>
          </w:tcPr>
          <w:p w:rsidR="00F85987" w:rsidRPr="006B0657" w:rsidP="00F85987" w14:paraId="7741C026" w14:textId="5363A914">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115</w:t>
            </w:r>
          </w:p>
        </w:tc>
        <w:tc>
          <w:tcPr>
            <w:tcW w:w="567" w:type="dxa"/>
            <w:vAlign w:val="center"/>
          </w:tcPr>
          <w:p w:rsidR="00F85987" w:rsidRPr="006B0657" w:rsidP="00F85987" w14:paraId="307557A2" w14:textId="0F66F7EA">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2</w:t>
            </w:r>
          </w:p>
        </w:tc>
        <w:tc>
          <w:tcPr>
            <w:tcW w:w="567" w:type="dxa"/>
            <w:vAlign w:val="center"/>
          </w:tcPr>
          <w:p w:rsidR="00F85987" w:rsidRPr="006B0657" w:rsidP="00F85987" w14:paraId="20AFB600" w14:textId="77777777">
            <w:pPr>
              <w:spacing w:after="0" w:line="240" w:lineRule="auto"/>
              <w:jc w:val="center"/>
              <w:rPr>
                <w:rFonts w:ascii="Arial" w:eastAsia="SimSun" w:hAnsi="Arial" w:cs="Arial"/>
                <w:color w:val="000000"/>
                <w:sz w:val="22"/>
                <w:szCs w:val="22"/>
                <w:lang w:val="en-US" w:eastAsia="zh-CN" w:bidi="ar-SA"/>
              </w:rPr>
            </w:pPr>
            <w:r w:rsidRPr="006B0657">
              <w:rPr>
                <w:rFonts w:ascii="Arial" w:eastAsia="SimSun" w:hAnsi="Arial" w:cs="Arial"/>
                <w:color w:val="000000"/>
                <w:sz w:val="22"/>
                <w:szCs w:val="22"/>
                <w:lang w:val="en-US" w:eastAsia="zh-CN" w:bidi="ar-SA"/>
              </w:rPr>
              <w:t>0</w:t>
            </w:r>
          </w:p>
        </w:tc>
        <w:tc>
          <w:tcPr>
            <w:tcW w:w="992" w:type="dxa"/>
            <w:vAlign w:val="center"/>
          </w:tcPr>
          <w:p w:rsidR="00F85987" w:rsidRPr="006B0657" w:rsidP="00F85987" w14:paraId="0FE5D0CE" w14:textId="77777777">
            <w:pPr>
              <w:spacing w:after="0" w:line="240" w:lineRule="auto"/>
              <w:jc w:val="center"/>
              <w:rPr>
                <w:rFonts w:ascii="Arial" w:eastAsia="SimSun" w:hAnsi="Arial" w:cs="Arial"/>
                <w:color w:val="000000"/>
                <w:sz w:val="22"/>
                <w:szCs w:val="22"/>
                <w:lang w:val="en-US" w:eastAsia="zh-CN" w:bidi="ar-SA"/>
              </w:rPr>
            </w:pPr>
            <w:r>
              <w:rPr>
                <w:rFonts w:ascii="Arial" w:eastAsia="SimSun" w:hAnsi="Arial" w:cs="Arial"/>
                <w:color w:val="000000"/>
                <w:sz w:val="22"/>
                <w:szCs w:val="22"/>
                <w:lang w:val="en-US" w:eastAsia="zh-CN" w:bidi="ar-SA"/>
              </w:rPr>
              <w:t>219</w:t>
            </w:r>
          </w:p>
        </w:tc>
      </w:tr>
      <w:tr w14:paraId="68B9DCF7" w14:textId="77777777" w:rsidTr="00F85987">
        <w:tblPrEx>
          <w:tblW w:w="8335" w:type="dxa"/>
          <w:tblInd w:w="-5" w:type="dxa"/>
          <w:tblLayout w:type="fixed"/>
          <w:tblLook w:val="04A0"/>
        </w:tblPrEx>
        <w:trPr>
          <w:trHeight w:val="354"/>
        </w:trPr>
        <w:tc>
          <w:tcPr>
            <w:tcW w:w="4082" w:type="dxa"/>
            <w:gridSpan w:val="2"/>
            <w:vMerge/>
          </w:tcPr>
          <w:p w:rsidR="00F85987" w:rsidRPr="006B0657" w:rsidP="00F85987" w14:paraId="48795EA6" w14:textId="77777777">
            <w:pPr>
              <w:pStyle w:val="ListParagraph"/>
              <w:spacing w:after="0" w:line="240" w:lineRule="auto"/>
              <w:ind w:left="0"/>
              <w:contextualSpacing/>
              <w:jc w:val="left"/>
              <w:rPr>
                <w:rFonts w:ascii="Arial" w:hAnsi="Arial" w:cs="Arial"/>
                <w:color w:val="000000"/>
                <w:sz w:val="22"/>
                <w:szCs w:val="22"/>
                <w:lang w:val="en-US" w:eastAsia="en-US" w:bidi="ar-SA"/>
              </w:rPr>
            </w:pPr>
          </w:p>
        </w:tc>
        <w:tc>
          <w:tcPr>
            <w:tcW w:w="709" w:type="dxa"/>
            <w:vAlign w:val="center"/>
          </w:tcPr>
          <w:p w:rsidR="00F85987" w:rsidRPr="006B0657" w:rsidP="00F85987" w14:paraId="7330D128"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w:t>
            </w:r>
          </w:p>
        </w:tc>
        <w:tc>
          <w:tcPr>
            <w:tcW w:w="709" w:type="dxa"/>
            <w:vAlign w:val="center"/>
          </w:tcPr>
          <w:p w:rsidR="00F85987" w:rsidRPr="006B0657" w:rsidP="00F85987" w14:paraId="32D4D6FB" w14:textId="6CF96FE5">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4</w:t>
            </w:r>
            <w:r>
              <w:rPr>
                <w:rFonts w:ascii="Arial" w:hAnsi="Arial" w:eastAsiaTheme="minorHAnsi" w:cs="Arial"/>
                <w:color w:val="000000"/>
                <w:sz w:val="22"/>
                <w:szCs w:val="22"/>
                <w:lang w:val="en-US" w:eastAsia="en-US" w:bidi="ar-SA"/>
              </w:rPr>
              <w:t>7</w:t>
            </w:r>
            <w:r w:rsidRPr="006B0657">
              <w:rPr>
                <w:rFonts w:ascii="Arial" w:hAnsi="Arial" w:eastAsiaTheme="minorHAnsi" w:cs="Arial"/>
                <w:color w:val="000000"/>
                <w:sz w:val="22"/>
                <w:szCs w:val="22"/>
                <w:lang w:val="en-US" w:eastAsia="en-US" w:bidi="ar-SA"/>
              </w:rPr>
              <w:t>%</w:t>
            </w:r>
          </w:p>
        </w:tc>
        <w:tc>
          <w:tcPr>
            <w:tcW w:w="709" w:type="dxa"/>
            <w:vAlign w:val="center"/>
          </w:tcPr>
          <w:p w:rsidR="00F85987" w:rsidRPr="006B0657" w:rsidP="00F85987" w14:paraId="2A4820CB" w14:textId="2CCA9AE0">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52</w:t>
            </w:r>
            <w:r w:rsidRPr="006B0657">
              <w:rPr>
                <w:rFonts w:ascii="Arial" w:hAnsi="Arial" w:eastAsiaTheme="minorHAnsi" w:cs="Arial"/>
                <w:color w:val="000000"/>
                <w:sz w:val="22"/>
                <w:szCs w:val="22"/>
                <w:lang w:val="en-US" w:eastAsia="en-US" w:bidi="ar-SA"/>
              </w:rPr>
              <w:t>%</w:t>
            </w:r>
          </w:p>
        </w:tc>
        <w:tc>
          <w:tcPr>
            <w:tcW w:w="567" w:type="dxa"/>
            <w:vAlign w:val="center"/>
          </w:tcPr>
          <w:p w:rsidR="00F85987" w:rsidRPr="006B0657" w:rsidP="00F85987" w14:paraId="2C1EDBC5" w14:textId="770C91FE">
            <w:pPr>
              <w:pStyle w:val="ListParagraph"/>
              <w:spacing w:after="0" w:line="240" w:lineRule="auto"/>
              <w:ind w:left="0"/>
              <w:contextualSpacing/>
              <w:jc w:val="center"/>
              <w:rPr>
                <w:rFonts w:ascii="Arial" w:hAnsi="Arial" w:cs="Arial"/>
                <w:color w:val="000000"/>
                <w:sz w:val="22"/>
                <w:szCs w:val="22"/>
                <w:lang w:val="en-US" w:eastAsia="en-US" w:bidi="ar-SA"/>
              </w:rPr>
            </w:pPr>
            <w:r>
              <w:rPr>
                <w:rFonts w:ascii="Arial" w:hAnsi="Arial" w:eastAsiaTheme="minorHAnsi" w:cs="Arial"/>
                <w:color w:val="000000"/>
                <w:sz w:val="22"/>
                <w:szCs w:val="22"/>
                <w:lang w:val="en-US" w:eastAsia="en-US" w:bidi="ar-SA"/>
              </w:rPr>
              <w:t>1</w:t>
            </w:r>
            <w:r w:rsidRPr="006B0657">
              <w:rPr>
                <w:rFonts w:ascii="Arial" w:hAnsi="Arial" w:eastAsiaTheme="minorHAnsi" w:cs="Arial"/>
                <w:color w:val="000000"/>
                <w:sz w:val="22"/>
                <w:szCs w:val="22"/>
                <w:lang w:val="en-US" w:eastAsia="en-US" w:bidi="ar-SA"/>
              </w:rPr>
              <w:t>%</w:t>
            </w:r>
          </w:p>
        </w:tc>
        <w:tc>
          <w:tcPr>
            <w:tcW w:w="567" w:type="dxa"/>
            <w:vAlign w:val="center"/>
          </w:tcPr>
          <w:p w:rsidR="00F85987" w:rsidRPr="006B0657" w:rsidP="00F85987" w14:paraId="36E1EE1B"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0</w:t>
            </w:r>
          </w:p>
        </w:tc>
        <w:tc>
          <w:tcPr>
            <w:tcW w:w="992" w:type="dxa"/>
            <w:vAlign w:val="center"/>
          </w:tcPr>
          <w:p w:rsidR="00F85987" w:rsidRPr="006B0657" w:rsidP="00F85987" w14:paraId="14785DF9" w14:textId="77777777">
            <w:pPr>
              <w:pStyle w:val="ListParagraph"/>
              <w:spacing w:after="0" w:line="240" w:lineRule="auto"/>
              <w:ind w:left="0"/>
              <w:contextualSpacing/>
              <w:jc w:val="center"/>
              <w:rPr>
                <w:rFonts w:ascii="Arial" w:hAnsi="Arial" w:cs="Arial"/>
                <w:color w:val="000000"/>
                <w:sz w:val="22"/>
                <w:szCs w:val="22"/>
                <w:lang w:val="en-US" w:eastAsia="en-US" w:bidi="ar-SA"/>
              </w:rPr>
            </w:pPr>
            <w:r w:rsidRPr="006B0657">
              <w:rPr>
                <w:rFonts w:ascii="Arial" w:hAnsi="Arial" w:eastAsiaTheme="minorHAnsi" w:cs="Arial"/>
                <w:color w:val="000000"/>
                <w:sz w:val="22"/>
                <w:szCs w:val="22"/>
                <w:lang w:val="en-US" w:eastAsia="en-US" w:bidi="ar-SA"/>
              </w:rPr>
              <w:t>100%</w:t>
            </w:r>
          </w:p>
        </w:tc>
      </w:tr>
    </w:tbl>
    <w:p w:rsidR="00F85987" w:rsidP="00403567" w14:paraId="54C73B1D" w14:textId="71BCB384">
      <w:pPr>
        <w:spacing w:after="0" w:line="360" w:lineRule="auto"/>
        <w:ind w:right="142"/>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5A11A1">
        <w:rPr>
          <w:rFonts w:ascii="Arial" w:hAnsi="Arial" w:eastAsiaTheme="minorHAnsi" w:cs="Arial"/>
          <w:i/>
          <w:iCs/>
          <w:sz w:val="24"/>
          <w:szCs w:val="24"/>
          <w:lang w:val="en-US" w:eastAsia="en-US" w:bidi="ar-SA"/>
        </w:rPr>
        <w:t xml:space="preserve"> Lapangan Tahun 2024</w:t>
      </w:r>
    </w:p>
    <w:p w:rsidR="00F85987" w:rsidRPr="00E31D68" w:rsidP="00403567" w14:paraId="7A339D2D" w14:textId="2A6E9110">
      <w:pPr>
        <w:spacing w:after="0" w:line="480" w:lineRule="auto"/>
        <w:ind w:firstLine="709"/>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tabel V.</w:t>
      </w:r>
      <w:r>
        <w:rPr>
          <w:rFonts w:ascii="Arial" w:hAnsi="Arial" w:eastAsiaTheme="minorHAnsi" w:cs="Arial"/>
          <w:sz w:val="24"/>
          <w:szCs w:val="24"/>
          <w:lang w:val="en-US" w:eastAsia="en-US" w:bidi="ar-SA"/>
        </w:rPr>
        <w:t>13</w:t>
      </w:r>
      <w:r w:rsidRPr="00E31D68">
        <w:rPr>
          <w:rFonts w:ascii="Arial" w:hAnsi="Arial" w:eastAsiaTheme="minorHAnsi" w:cs="Arial"/>
          <w:sz w:val="24"/>
          <w:szCs w:val="24"/>
          <w:lang w:val="en-US" w:eastAsia="en-US" w:bidi="ar-SA"/>
        </w:rPr>
        <w:t xml:space="preserve"> </w:t>
      </w:r>
      <w:r w:rsidRPr="002B6152">
        <w:rPr>
          <w:rFonts w:ascii="Arial" w:hAnsi="Arial" w:eastAsiaTheme="minorHAnsi" w:cs="Arial"/>
          <w:sz w:val="24"/>
          <w:szCs w:val="24"/>
          <w:lang w:val="en-US" w:eastAsia="en-US" w:bidi="ar-SA"/>
        </w:rPr>
        <w:t>diatas menunjukkan tanggapan respo</w:t>
      </w:r>
      <w:r>
        <w:rPr>
          <w:rFonts w:ascii="Arial" w:hAnsi="Arial" w:eastAsiaTheme="minorHAnsi" w:cs="Arial"/>
          <w:sz w:val="24"/>
          <w:szCs w:val="24"/>
          <w:lang w:val="en-US" w:eastAsia="en-US" w:bidi="ar-SA"/>
        </w:rPr>
        <w:t>nden penelitian tentang, Kenyamanan</w:t>
      </w:r>
      <w:r w:rsidRPr="002B6152">
        <w:rPr>
          <w:rFonts w:ascii="Arial" w:hAnsi="Arial" w:eastAsiaTheme="minorHAnsi" w:cs="Arial"/>
          <w:sz w:val="24"/>
          <w:szCs w:val="24"/>
          <w:lang w:val="en-US" w:eastAsia="en-US" w:bidi="ar-SA"/>
        </w:rPr>
        <w:t xml:space="preserve"> pada Unit Identifikasi Sat Reskrim Polres Dumai dapat dilihat dari </w:t>
      </w:r>
      <w:r w:rsidRPr="002B6152" w:rsidR="0054723B">
        <w:rPr>
          <w:rFonts w:ascii="Arial" w:hAnsi="Arial" w:eastAsiaTheme="minorHAnsi" w:cs="Arial"/>
          <w:sz w:val="24"/>
          <w:szCs w:val="24"/>
          <w:lang w:val="en-US" w:eastAsia="en-US" w:bidi="ar-SA"/>
        </w:rPr>
        <w:t xml:space="preserve">sub Indikator </w:t>
      </w:r>
      <w:r w:rsidRPr="00F7264D" w:rsidR="0054723B">
        <w:rPr>
          <w:rFonts w:ascii="Arial" w:hAnsi="Arial" w:eastAsiaTheme="minorHAnsi" w:cs="Arial"/>
          <w:color w:val="000000"/>
          <w:spacing w:val="4"/>
          <w:sz w:val="24"/>
          <w:szCs w:val="24"/>
          <w:lang w:val="en-IE" w:eastAsia="en-US" w:bidi="ar-SA"/>
        </w:rPr>
        <w:t>Adanya</w:t>
      </w:r>
      <w:r w:rsidRPr="00F7264D" w:rsidR="0054723B">
        <w:rPr>
          <w:rFonts w:ascii="Arial" w:hAnsi="Arial" w:eastAsiaTheme="minorHAnsi" w:cs="Arial"/>
          <w:color w:val="000000"/>
          <w:spacing w:val="4"/>
          <w:sz w:val="24"/>
          <w:szCs w:val="24"/>
          <w:lang w:val="id-ID" w:eastAsia="en-US" w:bidi="ar-SA"/>
        </w:rPr>
        <w:t xml:space="preserve"> </w:t>
      </w:r>
      <w:r w:rsidRPr="00F7264D" w:rsidR="0054723B">
        <w:rPr>
          <w:rFonts w:ascii="Arial" w:hAnsi="Arial" w:eastAsiaTheme="minorHAnsi" w:cs="Arial"/>
          <w:color w:val="000000"/>
          <w:spacing w:val="4"/>
          <w:sz w:val="24"/>
          <w:szCs w:val="24"/>
          <w:lang w:val="en-IE" w:eastAsia="en-US" w:bidi="ar-SA"/>
        </w:rPr>
        <w:t xml:space="preserve">ruang tunggu yang bersih, rapi dan </w:t>
      </w:r>
      <w:r w:rsidR="0054723B">
        <w:rPr>
          <w:rFonts w:ascii="Arial" w:hAnsi="Arial" w:eastAsiaTheme="minorHAnsi" w:cs="Arial"/>
          <w:color w:val="000000"/>
          <w:spacing w:val="4"/>
          <w:sz w:val="24"/>
          <w:szCs w:val="24"/>
          <w:lang w:val="en-IE" w:eastAsia="en-US" w:bidi="ar-SA"/>
        </w:rPr>
        <w:t>nyaman</w:t>
      </w:r>
      <w:r w:rsidRPr="00F7264D" w:rsidR="0054723B">
        <w:rPr>
          <w:rFonts w:ascii="Arial" w:hAnsi="Arial" w:eastAsiaTheme="minorHAnsi" w:cs="Arial"/>
          <w:color w:val="000000"/>
          <w:spacing w:val="4"/>
          <w:sz w:val="24"/>
          <w:szCs w:val="24"/>
          <w:lang w:val="en-IE" w:eastAsia="en-US" w:bidi="ar-SA"/>
        </w:rPr>
        <w:t xml:space="preserve"> dalam proses </w:t>
      </w:r>
      <w:r w:rsidRPr="00CC6B8B" w:rsidR="0054723B">
        <w:rPr>
          <w:rFonts w:ascii="Arial" w:hAnsi="Arial" w:eastAsiaTheme="minorHAnsi" w:cs="Arial"/>
          <w:color w:val="000000"/>
          <w:spacing w:val="4"/>
          <w:sz w:val="24"/>
          <w:szCs w:val="24"/>
          <w:lang w:val="en-IE" w:eastAsia="en-US" w:bidi="ar-SA"/>
        </w:rPr>
        <w:t>memberikan pelayanan kepada masyarakat</w:t>
      </w:r>
      <w:r w:rsidR="0054723B">
        <w:rPr>
          <w:rFonts w:ascii="Arial" w:hAnsi="Arial" w:eastAsiaTheme="minorHAnsi" w:cs="Arial"/>
          <w:sz w:val="24"/>
          <w:szCs w:val="24"/>
          <w:lang w:val="en-US" w:eastAsia="en-US" w:bidi="ar-SA"/>
        </w:rPr>
        <w:t xml:space="preserve"> dengan frekuensi yang menyatakan sangat baik sebanyak 35 orang dengan persentase 48%, yang menyatakan baik sebanyak 37 orang dengan persentase 51%, yang menyatakan kurang baik hanya 1 orang dengan persentase 1%, dan tidak ada satupun yang menyatakan tidak baik</w:t>
      </w:r>
      <w:r w:rsidRPr="002B6152" w:rsidR="0054723B">
        <w:rPr>
          <w:rFonts w:ascii="Arial" w:hAnsi="Arial" w:eastAsiaTheme="minorHAnsi" w:cs="Arial"/>
          <w:sz w:val="24"/>
          <w:szCs w:val="24"/>
          <w:lang w:val="en-US" w:eastAsia="en-US" w:bidi="ar-SA"/>
        </w:rPr>
        <w:t xml:space="preserve">, </w:t>
      </w:r>
      <w:r w:rsidRPr="00F7264D" w:rsidR="0054723B">
        <w:rPr>
          <w:rFonts w:ascii="Arial" w:hAnsi="Arial" w:eastAsiaTheme="minorHAnsi" w:cs="Arial"/>
          <w:color w:val="000000"/>
          <w:spacing w:val="4"/>
          <w:sz w:val="24"/>
          <w:szCs w:val="24"/>
          <w:lang w:val="en-IE" w:eastAsia="en-US" w:bidi="ar-SA"/>
        </w:rPr>
        <w:t>Adanya</w:t>
      </w:r>
      <w:r w:rsidRPr="00F7264D" w:rsidR="0054723B">
        <w:rPr>
          <w:rFonts w:ascii="Arial" w:hAnsi="Arial" w:eastAsiaTheme="minorHAnsi" w:cs="Arial"/>
          <w:color w:val="000000"/>
          <w:spacing w:val="4"/>
          <w:sz w:val="24"/>
          <w:szCs w:val="24"/>
          <w:lang w:val="id-ID" w:eastAsia="en-US" w:bidi="ar-SA"/>
        </w:rPr>
        <w:t xml:space="preserve"> </w:t>
      </w:r>
      <w:r w:rsidRPr="00F7264D" w:rsidR="0054723B">
        <w:rPr>
          <w:rFonts w:ascii="Arial" w:hAnsi="Arial" w:eastAsiaTheme="minorHAnsi" w:cs="Arial"/>
          <w:color w:val="000000"/>
          <w:spacing w:val="4"/>
          <w:sz w:val="24"/>
          <w:szCs w:val="24"/>
          <w:lang w:val="en-IE" w:eastAsia="en-US" w:bidi="ar-SA"/>
        </w:rPr>
        <w:t xml:space="preserve">ketersediaan tempat duduk yang </w:t>
      </w:r>
      <w:r w:rsidR="0054723B">
        <w:rPr>
          <w:rFonts w:ascii="Arial" w:hAnsi="Arial" w:eastAsiaTheme="minorHAnsi" w:cs="Arial"/>
          <w:color w:val="000000"/>
          <w:spacing w:val="4"/>
          <w:sz w:val="24"/>
          <w:szCs w:val="24"/>
          <w:lang w:val="en-IE" w:eastAsia="en-US" w:bidi="ar-SA"/>
        </w:rPr>
        <w:t>cukup bagi masyarakat</w:t>
      </w:r>
      <w:r w:rsidRPr="00F7264D" w:rsidR="0054723B">
        <w:rPr>
          <w:rFonts w:ascii="Arial" w:hAnsi="Arial" w:eastAsiaTheme="minorHAnsi" w:cs="Arial"/>
          <w:color w:val="000000"/>
          <w:spacing w:val="4"/>
          <w:sz w:val="24"/>
          <w:szCs w:val="24"/>
          <w:lang w:val="en-IE" w:eastAsia="en-US" w:bidi="ar-SA"/>
        </w:rPr>
        <w:t xml:space="preserve"> diruang tunggu pelayanan</w:t>
      </w:r>
      <w:r w:rsidR="0054723B">
        <w:rPr>
          <w:rFonts w:ascii="Arial" w:hAnsi="Arial" w:eastAsiaTheme="minorHAnsi" w:cs="Arial"/>
          <w:sz w:val="24"/>
          <w:szCs w:val="24"/>
          <w:lang w:val="en-US" w:eastAsia="en-US" w:bidi="ar-SA"/>
        </w:rPr>
        <w:t xml:space="preserve"> dengan frekuensi yang menyatakan sangat baik sebanyak 34 orang dengan persentase 47%, yang menyatakan baik sebanyak 38 orang dengan persentase 52%, yang menyatakan kurang baik hanya 1 orang dengan persentase 1%, dan tidak ada satupun yang </w:t>
      </w:r>
      <w:r w:rsidR="0054723B">
        <w:rPr>
          <w:rFonts w:ascii="Arial" w:hAnsi="Arial" w:eastAsiaTheme="minorHAnsi" w:cs="Arial"/>
          <w:sz w:val="24"/>
          <w:szCs w:val="24"/>
          <w:lang w:val="en-US" w:eastAsia="en-US" w:bidi="ar-SA"/>
        </w:rPr>
        <w:t>menyatakan tidak baik,</w:t>
      </w:r>
      <w:r w:rsidRPr="002B6152" w:rsidR="0054723B">
        <w:rPr>
          <w:rFonts w:ascii="Arial" w:hAnsi="Arial" w:eastAsiaTheme="minorHAnsi" w:cs="Arial"/>
          <w:sz w:val="24"/>
          <w:szCs w:val="24"/>
          <w:lang w:val="en-US" w:eastAsia="en-US" w:bidi="ar-SA"/>
        </w:rPr>
        <w:t xml:space="preserve"> </w:t>
      </w:r>
      <w:r w:rsidRPr="002137F8" w:rsidR="0054723B">
        <w:rPr>
          <w:rFonts w:ascii="Arial" w:hAnsi="Arial" w:eastAsiaTheme="minorHAnsi" w:cs="Arial"/>
          <w:color w:val="000000"/>
          <w:spacing w:val="4"/>
          <w:sz w:val="24"/>
          <w:szCs w:val="24"/>
          <w:lang w:val="en-IE" w:eastAsia="en-US" w:bidi="ar-SA"/>
        </w:rPr>
        <w:t>Adanya</w:t>
      </w:r>
      <w:r w:rsidRPr="002137F8" w:rsidR="0054723B">
        <w:rPr>
          <w:rFonts w:ascii="Arial" w:hAnsi="Arial" w:eastAsiaTheme="minorHAnsi" w:cs="Arial"/>
          <w:color w:val="000000"/>
          <w:spacing w:val="4"/>
          <w:sz w:val="24"/>
          <w:szCs w:val="24"/>
          <w:lang w:val="id-ID" w:eastAsia="en-US" w:bidi="ar-SA"/>
        </w:rPr>
        <w:t xml:space="preserve"> </w:t>
      </w:r>
      <w:r w:rsidRPr="002137F8" w:rsidR="0054723B">
        <w:rPr>
          <w:rFonts w:ascii="Arial" w:hAnsi="Arial" w:eastAsiaTheme="minorHAnsi" w:cs="Arial"/>
          <w:color w:val="000000"/>
          <w:spacing w:val="4"/>
          <w:sz w:val="24"/>
          <w:szCs w:val="24"/>
          <w:lang w:val="en-IE" w:eastAsia="en-US" w:bidi="ar-SA"/>
        </w:rPr>
        <w:t>ketersediaan toilet dengan kondisi yang dapat digunakan</w:t>
      </w:r>
      <w:r w:rsidR="0054723B">
        <w:rPr>
          <w:rFonts w:ascii="Arial" w:hAnsi="Arial" w:eastAsiaTheme="minorHAnsi" w:cs="Arial"/>
          <w:sz w:val="24"/>
          <w:szCs w:val="24"/>
          <w:lang w:val="en-US" w:eastAsia="en-US" w:bidi="ar-SA"/>
        </w:rPr>
        <w:t xml:space="preserve"> dengan frekuensi yang menyatakan sangat baik sebanyak 33 orang dengan persentase 45%, yang menyatakan baik sebanyak 40 orang dengan persentase 55%, dan tidak ada satupun yang menyatakan kurang baik dan tidak baik.</w:t>
      </w:r>
      <w:r w:rsidRPr="00E31D68">
        <w:rPr>
          <w:rFonts w:ascii="Arial" w:hAnsi="Arial" w:eastAsiaTheme="minorHAnsi" w:cs="Arial"/>
          <w:sz w:val="24"/>
          <w:szCs w:val="24"/>
          <w:lang w:val="en-US" w:eastAsia="en-US" w:bidi="ar-SA"/>
        </w:rPr>
        <w:t xml:space="preserve"> </w:t>
      </w:r>
    </w:p>
    <w:p w:rsidR="00F85987" w:rsidRPr="00E31D68" w:rsidP="00F85987" w14:paraId="2921B8CA" w14:textId="7474F0D6">
      <w:pPr>
        <w:pStyle w:val="ListParagraph"/>
        <w:spacing w:after="0" w:line="480" w:lineRule="auto"/>
        <w:ind w:left="0" w:firstLine="709"/>
        <w:contextualSpacing/>
        <w:jc w:val="both"/>
        <w:rPr>
          <w:rFonts w:ascii="Arial" w:eastAsia="Calibri" w:hAnsi="Arial" w:cs="Arial"/>
          <w:sz w:val="24"/>
          <w:szCs w:val="24"/>
          <w:lang w:val="en-US" w:eastAsia="zh-CN" w:bidi="ar-SA"/>
        </w:rPr>
      </w:pPr>
      <w:r w:rsidRPr="00E31D68">
        <w:rPr>
          <w:rFonts w:ascii="Arial" w:hAnsi="Arial" w:eastAsiaTheme="minorHAnsi" w:cs="Arial"/>
          <w:sz w:val="24"/>
          <w:szCs w:val="24"/>
          <w:lang w:val="en-US" w:eastAsia="zh-CN" w:bidi="ar-SA"/>
        </w:rPr>
        <w:t xml:space="preserve">Untuk melihat persentase hasil tanggapan </w:t>
      </w:r>
      <w:r>
        <w:rPr>
          <w:rFonts w:ascii="Arial" w:hAnsi="Arial" w:eastAsiaTheme="minorHAnsi" w:cs="Arial"/>
          <w:sz w:val="24"/>
          <w:szCs w:val="24"/>
          <w:lang w:val="en-US" w:eastAsia="zh-CN" w:bidi="ar-SA"/>
        </w:rPr>
        <w:t xml:space="preserve">responden </w:t>
      </w:r>
      <w:r>
        <w:rPr>
          <w:rFonts w:ascii="Arial" w:hAnsi="Arial" w:eastAsiaTheme="minorHAnsi" w:cs="Arial"/>
          <w:sz w:val="24"/>
          <w:szCs w:val="24"/>
          <w:lang w:val="en-US" w:eastAsia="en-US" w:bidi="ar-SA"/>
        </w:rPr>
        <w:t>Kenyamanan terhadap Persepsi Masyarakat</w:t>
      </w:r>
      <w:r w:rsidRPr="00E31D68">
        <w:rPr>
          <w:rFonts w:ascii="Arial" w:hAnsi="Arial" w:eastAsiaTheme="minorHAnsi" w:cs="Arial"/>
          <w:sz w:val="24"/>
          <w:szCs w:val="24"/>
          <w:lang w:val="en-US" w:eastAsia="en-US" w:bidi="ar-SA"/>
        </w:rPr>
        <w:t xml:space="preserve"> pada</w:t>
      </w:r>
      <w:r>
        <w:rPr>
          <w:rFonts w:ascii="Arial" w:hAnsi="Arial" w:eastAsiaTheme="minorHAnsi" w:cs="Arial"/>
          <w:sz w:val="24"/>
          <w:szCs w:val="24"/>
          <w:lang w:val="en-US" w:eastAsia="en-US" w:bidi="ar-SA"/>
        </w:rPr>
        <w:t xml:space="preserve"> Pelayanan Publik</w:t>
      </w:r>
      <w:r w:rsidRPr="00E31D68">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Unit Identifikasi Sat Reskrim Polres Dumai</w:t>
      </w:r>
      <w:r w:rsidRPr="00E31D68">
        <w:rPr>
          <w:rFonts w:ascii="Arial" w:hAnsi="Arial" w:eastAsiaTheme="minorHAnsi" w:cs="Arial"/>
          <w:sz w:val="24"/>
          <w:szCs w:val="24"/>
          <w:lang w:val="en-US" w:eastAsia="en-US" w:bidi="ar-SA"/>
        </w:rPr>
        <w:t xml:space="preserve"> </w:t>
      </w:r>
      <w:r w:rsidRPr="00E31D68">
        <w:rPr>
          <w:rFonts w:ascii="Arial" w:hAnsi="Arial" w:eastAsiaTheme="minorHAnsi" w:cs="Arial"/>
          <w:sz w:val="24"/>
          <w:szCs w:val="24"/>
          <w:lang w:val="en-US" w:eastAsia="zh-CN" w:bidi="ar-SA"/>
        </w:rPr>
        <w:t>disajikan pada diagram berikut:</w:t>
      </w:r>
    </w:p>
    <w:p w:rsidR="00F85987" w:rsidRPr="00E31D68" w:rsidP="001A0839" w14:paraId="0DBAF760" w14:textId="1EC52FAA">
      <w:pPr>
        <w:spacing w:after="0" w:line="240" w:lineRule="auto"/>
        <w:jc w:val="center"/>
        <w:rPr>
          <w:rFonts w:ascii="Arial" w:eastAsia="Calibri" w:hAnsi="Arial" w:cs="Arial"/>
          <w:sz w:val="24"/>
          <w:szCs w:val="24"/>
          <w:lang w:val="en-US" w:eastAsia="zh-CN" w:bidi="ar-SA"/>
        </w:rPr>
      </w:pPr>
      <w:r w:rsidRPr="00E31D68">
        <w:rPr>
          <w:rFonts w:ascii="Arial" w:hAnsi="Arial" w:eastAsiaTheme="minorHAnsi" w:cs="Arial"/>
          <w:b/>
          <w:bCs/>
          <w:sz w:val="24"/>
          <w:szCs w:val="24"/>
          <w:lang w:val="en-US" w:eastAsia="zh-CN" w:bidi="ar-SA"/>
        </w:rPr>
        <w:t>Diagram V.</w:t>
      </w:r>
      <w:r w:rsidR="009D2CD2">
        <w:rPr>
          <w:rFonts w:ascii="Arial" w:hAnsi="Arial" w:eastAsiaTheme="minorHAnsi" w:cs="Arial"/>
          <w:b/>
          <w:bCs/>
          <w:sz w:val="24"/>
          <w:szCs w:val="24"/>
          <w:lang w:val="en-US" w:eastAsia="zh-CN" w:bidi="ar-SA"/>
        </w:rPr>
        <w:t>10</w:t>
      </w:r>
    </w:p>
    <w:p w:rsidR="00F85987" w:rsidP="00F85987" w14:paraId="041DC043" w14:textId="77777777">
      <w:pPr>
        <w:pStyle w:val="ListParagraph"/>
        <w:spacing w:after="200" w:line="240" w:lineRule="auto"/>
        <w:ind w:left="0"/>
        <w:contextualSpacing/>
        <w:jc w:val="center"/>
        <w:rPr>
          <w:rFonts w:ascii="Arial" w:eastAsia="Calibri" w:hAnsi="Arial" w:cs="Arial"/>
          <w:b/>
          <w:sz w:val="24"/>
          <w:szCs w:val="24"/>
          <w:lang w:val="en-US" w:eastAsia="en-US" w:bidi="ar-SA"/>
        </w:rPr>
      </w:pPr>
      <w:r w:rsidRPr="00E31D68">
        <w:rPr>
          <w:rFonts w:ascii="Arial" w:hAnsi="Arial" w:eastAsiaTheme="minorHAnsi" w:cs="Arial"/>
          <w:b/>
          <w:bCs/>
          <w:color w:val="000000"/>
          <w:sz w:val="24"/>
          <w:szCs w:val="24"/>
          <w:lang w:val="en-US" w:eastAsia="en-US" w:bidi="ar-SA"/>
        </w:rPr>
        <w:t xml:space="preserve">Persentase Tanggapan Responden terhadap </w:t>
      </w:r>
      <w:r w:rsidRPr="00F85987">
        <w:rPr>
          <w:rFonts w:ascii="Arial" w:hAnsi="Arial" w:eastAsiaTheme="minorHAnsi" w:cs="Arial"/>
          <w:b/>
          <w:sz w:val="24"/>
          <w:szCs w:val="24"/>
          <w:lang w:val="en-US" w:eastAsia="en-US" w:bidi="ar-SA"/>
        </w:rPr>
        <w:t>Kenyamanan</w:t>
      </w:r>
    </w:p>
    <w:p w:rsidR="00F85987" w:rsidRPr="00FF26FF" w:rsidP="00F85987" w14:paraId="1339916A" w14:textId="04657B0C">
      <w:pPr>
        <w:pStyle w:val="ListParagraph"/>
        <w:spacing w:after="200" w:line="240" w:lineRule="auto"/>
        <w:ind w:left="0"/>
        <w:contextualSpacing/>
        <w:jc w:val="center"/>
        <w:rPr>
          <w:rFonts w:ascii="Arial" w:eastAsia="Calibri" w:hAnsi="Arial" w:cs="Arial"/>
          <w:b/>
          <w:bCs/>
          <w:color w:val="000000"/>
          <w:sz w:val="24"/>
          <w:szCs w:val="24"/>
          <w:lang w:val="en-US" w:eastAsia="en-US" w:bidi="ar-SA"/>
        </w:rPr>
      </w:pPr>
      <w:r w:rsidRPr="00F85987">
        <w:rPr>
          <w:rFonts w:ascii="Arial" w:hAnsi="Arial" w:eastAsiaTheme="minorHAnsi" w:cs="Arial"/>
          <w:b/>
          <w:bCs/>
          <w:color w:val="000000"/>
          <w:sz w:val="24"/>
          <w:szCs w:val="24"/>
          <w:lang w:val="en-US" w:eastAsia="en-US" w:bidi="ar-SA"/>
        </w:rPr>
        <w:t xml:space="preserve"> pada</w:t>
      </w:r>
      <w:r>
        <w:rPr>
          <w:rFonts w:ascii="Arial" w:hAnsi="Arial" w:eastAsiaTheme="minorHAnsi" w:cs="Arial"/>
          <w:b/>
          <w:bCs/>
          <w:color w:val="000000"/>
          <w:sz w:val="24"/>
          <w:szCs w:val="24"/>
          <w:lang w:val="en-US" w:eastAsia="en-US" w:bidi="ar-SA"/>
        </w:rPr>
        <w:t xml:space="preserve"> </w:t>
      </w:r>
      <w:r w:rsidRPr="00FF26FF">
        <w:rPr>
          <w:rFonts w:ascii="Arial" w:hAnsi="Arial" w:eastAsiaTheme="minorHAnsi" w:cs="Arial"/>
          <w:b/>
          <w:sz w:val="24"/>
          <w:szCs w:val="24"/>
          <w:lang w:val="en-US" w:eastAsia="en-US" w:bidi="ar-SA"/>
        </w:rPr>
        <w:t>Unit Identifikasi Sat Reskrim Polres Dumai</w:t>
      </w:r>
    </w:p>
    <w:p w:rsidR="00F85987" w:rsidP="00F85987" w14:paraId="228C381F" w14:textId="0087CA86">
      <w:pPr>
        <w:spacing w:after="200" w:line="276" w:lineRule="auto"/>
        <w:jc w:val="left"/>
        <w:rPr>
          <w:rFonts w:ascii="Calibri" w:eastAsia="Calibri" w:hAnsi="Calibri" w:cs="Arial"/>
          <w:i/>
          <w:iCs/>
          <w:sz w:val="20"/>
          <w:szCs w:val="20"/>
          <w:lang w:val="en-US" w:eastAsia="en-US" w:bidi="ar-SA"/>
        </w:rPr>
      </w:pPr>
      <w:r>
        <w:rPr>
          <w:noProof/>
        </w:rPr>
        <w:drawing>
          <wp:inline distT="0" distB="0" distL="0" distR="0">
            <wp:extent cx="5016500" cy="2743200"/>
            <wp:effectExtent l="0" t="0" r="12700" b="19050"/>
            <wp:docPr id="1358" name="Chart 13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4844DD">
        <w:rPr>
          <w:rFonts w:asciiTheme="minorHAnsi" w:eastAsiaTheme="minorHAnsi" w:hAnsiTheme="minorHAnsi" w:cs="Arial"/>
          <w:i/>
          <w:iCs/>
          <w:sz w:val="20"/>
          <w:szCs w:val="20"/>
          <w:lang w:val="en-US" w:eastAsia="en-US" w:bidi="ar-SA"/>
        </w:rPr>
        <w:t xml:space="preserve"> </w:t>
      </w:r>
      <w:r w:rsidR="00D35AAD">
        <w:rPr>
          <w:rFonts w:ascii="Arial" w:hAnsi="Arial" w:eastAsiaTheme="minorHAnsi" w:cs="Arial"/>
          <w:i/>
          <w:iCs/>
          <w:sz w:val="24"/>
          <w:szCs w:val="24"/>
          <w:lang w:val="en-US" w:eastAsia="en-US" w:bidi="ar-SA"/>
        </w:rPr>
        <w:t>Sumber: Hasil Olahan Data</w:t>
      </w:r>
      <w:r w:rsidR="005A11A1">
        <w:rPr>
          <w:rFonts w:ascii="Arial" w:hAnsi="Arial" w:eastAsiaTheme="minorHAnsi" w:cs="Arial"/>
          <w:i/>
          <w:iCs/>
          <w:sz w:val="24"/>
          <w:szCs w:val="24"/>
          <w:lang w:val="en-US" w:eastAsia="en-US" w:bidi="ar-SA"/>
        </w:rPr>
        <w:t xml:space="preserve"> Lapangan Tahun 2024</w:t>
      </w:r>
    </w:p>
    <w:p w:rsidR="00E33357" w:rsidRPr="0054723B" w:rsidP="0054723B" w14:paraId="4F9AB130" w14:textId="4E545237">
      <w:pPr>
        <w:pStyle w:val="ListParagraph"/>
        <w:spacing w:after="0" w:line="480" w:lineRule="auto"/>
        <w:ind w:left="0" w:firstLine="720"/>
        <w:contextualSpacing/>
        <w:jc w:val="both"/>
        <w:rPr>
          <w:rFonts w:ascii="Arial" w:eastAsia="Calibri" w:hAnsi="Arial" w:cs="Arial"/>
          <w:sz w:val="24"/>
          <w:szCs w:val="24"/>
          <w:lang w:val="en-US" w:eastAsia="en-US" w:bidi="ar-SA"/>
        </w:rPr>
      </w:pPr>
      <w:r w:rsidRPr="00E31D68">
        <w:rPr>
          <w:rFonts w:ascii="Arial" w:hAnsi="Arial" w:eastAsiaTheme="minorHAnsi" w:cs="Arial"/>
          <w:sz w:val="24"/>
          <w:szCs w:val="24"/>
          <w:lang w:val="en-US" w:eastAsia="en-US" w:bidi="ar-SA"/>
        </w:rPr>
        <w:t>Berdasarkan diagram</w:t>
      </w:r>
      <w:r w:rsidR="009D2CD2">
        <w:rPr>
          <w:rFonts w:ascii="Arial" w:hAnsi="Arial" w:eastAsiaTheme="minorHAnsi" w:cs="Arial"/>
          <w:sz w:val="24"/>
          <w:szCs w:val="24"/>
          <w:lang w:val="en-US" w:eastAsia="en-US" w:bidi="ar-SA"/>
        </w:rPr>
        <w:t xml:space="preserve"> Pie V.10</w:t>
      </w:r>
      <w:r w:rsidRPr="00E31D68">
        <w:rPr>
          <w:rFonts w:ascii="Arial" w:hAnsi="Arial" w:eastAsiaTheme="minorHAnsi" w:cs="Arial"/>
          <w:sz w:val="24"/>
          <w:szCs w:val="24"/>
          <w:lang w:val="en-US" w:eastAsia="en-US" w:bidi="ar-SA"/>
        </w:rPr>
        <w:t xml:space="preserve"> diatas, </w:t>
      </w:r>
      <w:r w:rsidRPr="00E31D68" w:rsidR="00721844">
        <w:rPr>
          <w:rFonts w:ascii="Arial" w:hAnsi="Arial" w:eastAsiaTheme="minorHAnsi" w:cs="Arial"/>
          <w:sz w:val="24"/>
          <w:szCs w:val="24"/>
          <w:lang w:val="en-US" w:eastAsia="en-US" w:bidi="ar-SA"/>
        </w:rPr>
        <w:t xml:space="preserve">hasil penelitian menunjukkan bahwa </w:t>
      </w:r>
      <w:r w:rsidR="00721844">
        <w:rPr>
          <w:rFonts w:ascii="Arial" w:hAnsi="Arial" w:eastAsiaTheme="minorHAnsi" w:cs="Arial"/>
          <w:sz w:val="24"/>
          <w:szCs w:val="24"/>
          <w:lang w:val="en-US" w:eastAsia="en-US" w:bidi="ar-SA"/>
        </w:rPr>
        <w:t>indikator Kenyamanan dinyatakan Baik, kenyataan ini diperoleh dari 7</w:t>
      </w:r>
      <w:r w:rsidRPr="00E31D68" w:rsidR="00721844">
        <w:rPr>
          <w:rFonts w:ascii="Arial" w:hAnsi="Arial" w:eastAsiaTheme="minorHAnsi" w:cs="Arial"/>
          <w:sz w:val="24"/>
          <w:szCs w:val="24"/>
          <w:lang w:val="en-US" w:eastAsia="en-US" w:bidi="ar-SA"/>
        </w:rPr>
        <w:t>3 resp</w:t>
      </w:r>
      <w:r w:rsidR="00721844">
        <w:rPr>
          <w:rFonts w:ascii="Arial" w:hAnsi="Arial" w:eastAsiaTheme="minorHAnsi" w:cs="Arial"/>
          <w:sz w:val="24"/>
          <w:szCs w:val="24"/>
          <w:lang w:val="en-US" w:eastAsia="en-US" w:bidi="ar-SA"/>
        </w:rPr>
        <w:t>onden yang memberikan tanggapan Baik sebesar 52</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sedangkan yang menyatakan</w:t>
      </w:r>
      <w:r w:rsidRPr="00E31D68" w:rsidR="00721844">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 xml:space="preserve">Sangat </w:t>
      </w:r>
      <w:r w:rsidRPr="00E31D68" w:rsidR="00721844">
        <w:rPr>
          <w:rFonts w:ascii="Arial" w:hAnsi="Arial" w:eastAsiaTheme="minorHAnsi" w:cs="Arial"/>
          <w:sz w:val="24"/>
          <w:szCs w:val="24"/>
          <w:lang w:val="en-US" w:eastAsia="en-US" w:bidi="ar-SA"/>
        </w:rPr>
        <w:t xml:space="preserve">Baik sebesar </w:t>
      </w:r>
      <w:r w:rsidR="00721844">
        <w:rPr>
          <w:rFonts w:ascii="Arial" w:hAnsi="Arial" w:eastAsiaTheme="minorHAnsi" w:cs="Arial"/>
          <w:sz w:val="24"/>
          <w:szCs w:val="24"/>
          <w:lang w:val="en-US" w:eastAsia="en-US" w:bidi="ar-SA"/>
        </w:rPr>
        <w:t xml:space="preserve">47%, yang </w:t>
      </w:r>
      <w:r w:rsidR="00721844">
        <w:rPr>
          <w:rFonts w:ascii="Arial" w:hAnsi="Arial" w:eastAsiaTheme="minorHAnsi" w:cs="Arial"/>
          <w:sz w:val="24"/>
          <w:szCs w:val="24"/>
          <w:lang w:val="en-US" w:eastAsia="en-US" w:bidi="ar-SA"/>
        </w:rPr>
        <w:t xml:space="preserve">menyatakan Kurang Baik sebesar 1% </w:t>
      </w:r>
      <w:r w:rsidRPr="00E31D68" w:rsidR="00721844">
        <w:rPr>
          <w:rFonts w:ascii="Arial" w:hAnsi="Arial" w:eastAsiaTheme="minorHAnsi" w:cs="Arial"/>
          <w:sz w:val="24"/>
          <w:szCs w:val="24"/>
          <w:lang w:val="en-US" w:eastAsia="en-US" w:bidi="ar-SA"/>
        </w:rPr>
        <w:t>dan tidak ada satupun respo</w:t>
      </w:r>
      <w:r w:rsidR="00721844">
        <w:rPr>
          <w:rFonts w:ascii="Arial" w:hAnsi="Arial" w:eastAsiaTheme="minorHAnsi" w:cs="Arial"/>
          <w:sz w:val="24"/>
          <w:szCs w:val="24"/>
          <w:lang w:val="en-US" w:eastAsia="en-US" w:bidi="ar-SA"/>
        </w:rPr>
        <w:t>nden yang menyatakan Tidak Baik</w:t>
      </w:r>
      <w:r w:rsidR="0054723B">
        <w:rPr>
          <w:rFonts w:ascii="Arial" w:hAnsi="Arial" w:eastAsiaTheme="minorHAnsi" w:cs="Arial"/>
          <w:sz w:val="24"/>
          <w:szCs w:val="24"/>
          <w:lang w:val="en-US" w:eastAsia="en-US" w:bidi="ar-SA"/>
        </w:rPr>
        <w:t>.</w:t>
      </w:r>
    </w:p>
    <w:p w:rsidR="00DB5C5F" w:rsidRPr="00DB5C5F" w:rsidP="0070591F" w14:paraId="5917D64C" w14:textId="48156ABD">
      <w:pPr>
        <w:spacing w:after="0" w:line="240" w:lineRule="auto"/>
        <w:jc w:val="center"/>
        <w:rPr>
          <w:rFonts w:ascii="Arial" w:eastAsia="Calibri" w:hAnsi="Arial" w:cs="Arial"/>
          <w:b/>
          <w:bCs/>
          <w:sz w:val="24"/>
          <w:szCs w:val="24"/>
          <w:lang w:val="en-US" w:eastAsia="en-US" w:bidi="ar-SA"/>
        </w:rPr>
      </w:pPr>
      <w:r>
        <w:rPr>
          <w:rFonts w:ascii="Arial" w:hAnsi="Arial" w:eastAsiaTheme="minorHAnsi" w:cs="Arial"/>
          <w:b/>
          <w:bCs/>
          <w:sz w:val="24"/>
          <w:szCs w:val="24"/>
          <w:lang w:val="en-US" w:eastAsia="en-US" w:bidi="ar-SA"/>
        </w:rPr>
        <w:t>Tabel V.14</w:t>
      </w:r>
    </w:p>
    <w:p w:rsidR="00DB5C5F" w:rsidRPr="00DB5C5F" w:rsidP="0070591F" w14:paraId="436CF3EA" w14:textId="444D6A83">
      <w:pPr>
        <w:spacing w:after="0" w:line="240" w:lineRule="auto"/>
        <w:jc w:val="center"/>
        <w:rPr>
          <w:rFonts w:ascii="Arial" w:eastAsia="Calibri" w:hAnsi="Arial" w:cs="Arial"/>
          <w:b/>
          <w:bCs/>
          <w:sz w:val="24"/>
          <w:szCs w:val="24"/>
          <w:lang w:val="en-US" w:eastAsia="en-US" w:bidi="ar-SA"/>
        </w:rPr>
      </w:pPr>
      <w:r w:rsidRPr="00DB5C5F">
        <w:rPr>
          <w:rFonts w:ascii="Arial" w:hAnsi="Arial" w:eastAsiaTheme="minorHAnsi" w:cs="Arial"/>
          <w:b/>
          <w:bCs/>
          <w:sz w:val="24"/>
          <w:szCs w:val="24"/>
          <w:lang w:val="en-US" w:eastAsia="en-US" w:bidi="ar-SA"/>
        </w:rPr>
        <w:t xml:space="preserve">Rekapitulasi </w:t>
      </w:r>
      <w:r>
        <w:rPr>
          <w:rFonts w:ascii="Arial" w:hAnsi="Arial" w:eastAsiaTheme="minorHAnsi" w:cs="Arial"/>
          <w:b/>
          <w:bCs/>
          <w:sz w:val="24"/>
          <w:szCs w:val="24"/>
          <w:lang w:val="en-US" w:eastAsia="en-US" w:bidi="ar-SA"/>
        </w:rPr>
        <w:t>Persepsi Masyar</w:t>
      </w:r>
      <w:r w:rsidR="00EF4740">
        <w:rPr>
          <w:rFonts w:ascii="Arial" w:hAnsi="Arial" w:eastAsiaTheme="minorHAnsi" w:cs="Arial"/>
          <w:b/>
          <w:bCs/>
          <w:sz w:val="24"/>
          <w:szCs w:val="24"/>
          <w:lang w:val="en-US" w:eastAsia="en-US" w:bidi="ar-SA"/>
        </w:rPr>
        <w:t>a</w:t>
      </w:r>
      <w:r>
        <w:rPr>
          <w:rFonts w:ascii="Arial" w:hAnsi="Arial" w:eastAsiaTheme="minorHAnsi" w:cs="Arial"/>
          <w:b/>
          <w:bCs/>
          <w:sz w:val="24"/>
          <w:szCs w:val="24"/>
          <w:lang w:val="en-US" w:eastAsia="en-US" w:bidi="ar-SA"/>
        </w:rPr>
        <w:t>kat Pada Pelayanan Publik Unit Identifikasi Sat Reskrim Polres Dumai</w:t>
      </w:r>
    </w:p>
    <w:tbl>
      <w:tblPr>
        <w:tblStyle w:val="TableNormal"/>
        <w:tblW w:w="8188" w:type="dxa"/>
        <w:tblLayout w:type="fixed"/>
        <w:tblLook w:val="04A0"/>
      </w:tblPr>
      <w:tblGrid>
        <w:gridCol w:w="590"/>
        <w:gridCol w:w="2353"/>
        <w:gridCol w:w="993"/>
        <w:gridCol w:w="850"/>
        <w:gridCol w:w="851"/>
        <w:gridCol w:w="708"/>
        <w:gridCol w:w="851"/>
        <w:gridCol w:w="992"/>
      </w:tblGrid>
      <w:tr w14:paraId="6DB9BEEB" w14:textId="77777777" w:rsidTr="0070591F">
        <w:tblPrEx>
          <w:tblW w:w="8188" w:type="dxa"/>
          <w:tblLayout w:type="fixed"/>
          <w:tblLook w:val="04A0"/>
        </w:tblPrEx>
        <w:trPr>
          <w:trHeight w:val="397"/>
        </w:trPr>
        <w:tc>
          <w:tcPr>
            <w:tcW w:w="5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7955" w:rsidRPr="00B07955" w:rsidP="00DB5C5F" w14:paraId="45D62DF4"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No.</w:t>
            </w:r>
          </w:p>
        </w:tc>
        <w:tc>
          <w:tcPr>
            <w:tcW w:w="23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7955" w:rsidRPr="00B07955" w:rsidP="00DB5C5F" w14:paraId="44ADC13B"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Indikator</w:t>
            </w:r>
          </w:p>
        </w:tc>
        <w:tc>
          <w:tcPr>
            <w:tcW w:w="4253" w:type="dxa"/>
            <w:gridSpan w:val="5"/>
            <w:tcBorders>
              <w:top w:val="single" w:sz="8" w:space="0" w:color="auto"/>
              <w:left w:val="nil"/>
              <w:bottom w:val="single" w:sz="8" w:space="0" w:color="auto"/>
              <w:right w:val="single" w:sz="8" w:space="0" w:color="auto"/>
            </w:tcBorders>
            <w:shd w:val="clear" w:color="auto" w:fill="auto"/>
            <w:vAlign w:val="center"/>
            <w:hideMark/>
          </w:tcPr>
          <w:p w:rsidR="00B07955" w:rsidRPr="00B07955" w:rsidP="00B07955" w14:paraId="2DE54B89" w14:textId="09135AF0">
            <w:pPr>
              <w:spacing w:after="200" w:line="240" w:lineRule="auto"/>
              <w:jc w:val="center"/>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Kriteria Indikator</w:t>
            </w:r>
          </w:p>
        </w:tc>
        <w:tc>
          <w:tcPr>
            <w:tcW w:w="9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B07955" w:rsidRPr="00B07955" w:rsidP="00DB5C5F" w14:paraId="5F196EBA" w14:textId="52DAC5DB">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Jumlah</w:t>
            </w:r>
          </w:p>
        </w:tc>
      </w:tr>
      <w:tr w14:paraId="7C863DC3" w14:textId="77777777" w:rsidTr="00F54091">
        <w:tblPrEx>
          <w:tblW w:w="8188" w:type="dxa"/>
          <w:tblLayout w:type="fixed"/>
          <w:tblLook w:val="04A0"/>
        </w:tblPrEx>
        <w:trPr>
          <w:trHeight w:val="393"/>
        </w:trPr>
        <w:tc>
          <w:tcPr>
            <w:tcW w:w="590" w:type="dxa"/>
            <w:vMerge/>
            <w:tcBorders>
              <w:top w:val="single" w:sz="8" w:space="0" w:color="auto"/>
              <w:left w:val="single" w:sz="8" w:space="0" w:color="auto"/>
              <w:bottom w:val="single" w:sz="8" w:space="0" w:color="000000"/>
              <w:right w:val="single" w:sz="8" w:space="0" w:color="auto"/>
            </w:tcBorders>
            <w:vAlign w:val="center"/>
            <w:hideMark/>
          </w:tcPr>
          <w:p w:rsidR="00DB5C5F" w:rsidRPr="00B07955" w:rsidP="00DB5C5F" w14:paraId="09DE260D"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top w:val="single" w:sz="8" w:space="0" w:color="auto"/>
              <w:left w:val="single" w:sz="8" w:space="0" w:color="auto"/>
              <w:bottom w:val="single" w:sz="8" w:space="0" w:color="000000"/>
              <w:right w:val="single" w:sz="8" w:space="0" w:color="auto"/>
            </w:tcBorders>
            <w:vAlign w:val="center"/>
            <w:hideMark/>
          </w:tcPr>
          <w:p w:rsidR="00DB5C5F" w:rsidRPr="00B07955" w:rsidP="00DB5C5F" w14:paraId="2A666AC2" w14:textId="77777777">
            <w:pPr>
              <w:spacing w:after="200" w:line="240" w:lineRule="auto"/>
              <w:jc w:val="both"/>
              <w:rPr>
                <w:rFonts w:ascii="Arial" w:eastAsia="Times New Roman" w:hAnsi="Arial" w:cs="Arial"/>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auto" w:fill="auto"/>
            <w:vAlign w:val="center"/>
            <w:hideMark/>
          </w:tcPr>
          <w:p w:rsidR="00DB5C5F" w:rsidRPr="00B07955" w:rsidP="00F54091" w14:paraId="361A6A7F" w14:textId="77777777">
            <w:pPr>
              <w:spacing w:after="200" w:line="240" w:lineRule="auto"/>
              <w:jc w:val="center"/>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F/S</w:t>
            </w:r>
          </w:p>
        </w:tc>
        <w:tc>
          <w:tcPr>
            <w:tcW w:w="850" w:type="dxa"/>
            <w:tcBorders>
              <w:top w:val="nil"/>
              <w:left w:val="nil"/>
              <w:bottom w:val="single" w:sz="8" w:space="0" w:color="auto"/>
              <w:right w:val="single" w:sz="8" w:space="0" w:color="auto"/>
            </w:tcBorders>
            <w:shd w:val="clear" w:color="auto" w:fill="auto"/>
            <w:vAlign w:val="center"/>
            <w:hideMark/>
          </w:tcPr>
          <w:p w:rsidR="00DB5C5F" w:rsidRPr="00B07955" w:rsidP="00F54091" w14:paraId="2E7451B2" w14:textId="469451E0">
            <w:pPr>
              <w:spacing w:after="20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S</w:t>
            </w:r>
            <w:r w:rsidRPr="00B07955">
              <w:rPr>
                <w:rFonts w:ascii="Arial" w:eastAsia="Times New Roman" w:hAnsi="Arial" w:cs="Arial"/>
                <w:color w:val="000000"/>
                <w:sz w:val="22"/>
                <w:szCs w:val="22"/>
                <w:lang w:val="en-US" w:eastAsia="en-ID" w:bidi="ar-SA"/>
              </w:rPr>
              <w:t>B</w:t>
            </w:r>
          </w:p>
        </w:tc>
        <w:tc>
          <w:tcPr>
            <w:tcW w:w="851" w:type="dxa"/>
            <w:tcBorders>
              <w:top w:val="nil"/>
              <w:left w:val="nil"/>
              <w:bottom w:val="single" w:sz="8" w:space="0" w:color="auto"/>
              <w:right w:val="single" w:sz="8" w:space="0" w:color="auto"/>
            </w:tcBorders>
            <w:shd w:val="clear" w:color="auto" w:fill="auto"/>
            <w:vAlign w:val="center"/>
            <w:hideMark/>
          </w:tcPr>
          <w:p w:rsidR="00DB5C5F" w:rsidRPr="00B07955" w:rsidP="00F54091" w14:paraId="3F6EDF0C" w14:textId="7C401E9A">
            <w:pPr>
              <w:spacing w:after="200" w:line="240" w:lineRule="auto"/>
              <w:jc w:val="center"/>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B</w:t>
            </w:r>
          </w:p>
        </w:tc>
        <w:tc>
          <w:tcPr>
            <w:tcW w:w="708" w:type="dxa"/>
            <w:tcBorders>
              <w:top w:val="nil"/>
              <w:left w:val="nil"/>
              <w:bottom w:val="single" w:sz="8" w:space="0" w:color="auto"/>
              <w:right w:val="single" w:sz="4" w:space="0" w:color="auto"/>
            </w:tcBorders>
            <w:shd w:val="clear" w:color="auto" w:fill="auto"/>
            <w:vAlign w:val="center"/>
            <w:hideMark/>
          </w:tcPr>
          <w:p w:rsidR="00DB5C5F" w:rsidRPr="00B07955" w:rsidP="00F54091" w14:paraId="1B6FB0D8" w14:textId="1083365B">
            <w:pPr>
              <w:spacing w:after="20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K</w:t>
            </w:r>
            <w:r w:rsidRPr="00B07955">
              <w:rPr>
                <w:rFonts w:ascii="Arial" w:eastAsia="Times New Roman" w:hAnsi="Arial" w:cs="Arial"/>
                <w:color w:val="000000"/>
                <w:sz w:val="22"/>
                <w:szCs w:val="22"/>
                <w:lang w:val="en-ID" w:eastAsia="en-ID" w:bidi="ar-SA"/>
              </w:rPr>
              <w:t>B</w:t>
            </w:r>
          </w:p>
        </w:tc>
        <w:tc>
          <w:tcPr>
            <w:tcW w:w="851" w:type="dxa"/>
            <w:tcBorders>
              <w:top w:val="single" w:sz="4" w:space="0" w:color="auto"/>
              <w:left w:val="single" w:sz="4" w:space="0" w:color="auto"/>
              <w:bottom w:val="single" w:sz="4" w:space="0" w:color="auto"/>
              <w:right w:val="single" w:sz="4" w:space="0" w:color="auto"/>
            </w:tcBorders>
            <w:vAlign w:val="center"/>
          </w:tcPr>
          <w:p w:rsidR="00DB5C5F" w:rsidRPr="00B07955" w:rsidP="00F54091" w14:paraId="2E11D4E0" w14:textId="14C8F3DD">
            <w:pPr>
              <w:spacing w:after="20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TB</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5C5F" w:rsidRPr="00B07955" w:rsidP="00F54091" w14:paraId="26E00E03" w14:textId="508F8C9A">
            <w:pPr>
              <w:spacing w:after="200" w:line="240" w:lineRule="auto"/>
              <w:jc w:val="center"/>
              <w:rPr>
                <w:rFonts w:ascii="Arial" w:eastAsia="Times New Roman" w:hAnsi="Arial" w:cs="Arial"/>
                <w:color w:val="000000"/>
                <w:sz w:val="22"/>
                <w:szCs w:val="22"/>
                <w:lang w:val="en-ID" w:eastAsia="en-ID" w:bidi="ar-SA"/>
              </w:rPr>
            </w:pPr>
          </w:p>
        </w:tc>
      </w:tr>
      <w:tr w14:paraId="24C89062" w14:textId="77777777" w:rsidTr="00106AE5">
        <w:tblPrEx>
          <w:tblW w:w="8188" w:type="dxa"/>
          <w:tblLayout w:type="fixed"/>
          <w:tblLook w:val="04A0"/>
        </w:tblPrEx>
        <w:trPr>
          <w:trHeight w:val="369"/>
        </w:trPr>
        <w:tc>
          <w:tcPr>
            <w:tcW w:w="590" w:type="dxa"/>
            <w:vMerge w:val="restart"/>
            <w:tcBorders>
              <w:top w:val="nil"/>
              <w:left w:val="single" w:sz="8" w:space="0" w:color="auto"/>
              <w:bottom w:val="single" w:sz="8" w:space="0" w:color="000000"/>
              <w:right w:val="single" w:sz="8" w:space="0" w:color="auto"/>
            </w:tcBorders>
            <w:shd w:val="clear" w:color="auto" w:fill="auto"/>
            <w:vAlign w:val="center"/>
            <w:hideMark/>
          </w:tcPr>
          <w:p w:rsidR="00DB5C5F" w:rsidRPr="00B07955" w:rsidP="00DB5C5F" w14:paraId="44FC5647"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1.</w:t>
            </w:r>
          </w:p>
        </w:tc>
        <w:tc>
          <w:tcPr>
            <w:tcW w:w="2353" w:type="dxa"/>
            <w:vMerge w:val="restart"/>
            <w:tcBorders>
              <w:top w:val="nil"/>
              <w:left w:val="single" w:sz="8" w:space="0" w:color="auto"/>
              <w:bottom w:val="single" w:sz="8" w:space="0" w:color="000000"/>
              <w:right w:val="single" w:sz="8" w:space="0" w:color="auto"/>
            </w:tcBorders>
            <w:shd w:val="clear" w:color="auto" w:fill="auto"/>
            <w:vAlign w:val="center"/>
            <w:hideMark/>
          </w:tcPr>
          <w:p w:rsidR="00DB5C5F" w:rsidRPr="0001796B" w:rsidP="00DB5C5F" w14:paraId="1F86C5F9" w14:textId="4356A452">
            <w:pPr>
              <w:spacing w:after="200" w:line="240" w:lineRule="auto"/>
              <w:jc w:val="both"/>
              <w:rPr>
                <w:rFonts w:ascii="Arial" w:eastAsia="Times New Roman" w:hAnsi="Arial" w:cs="Arial"/>
                <w:iCs/>
                <w:color w:val="000000"/>
                <w:sz w:val="22"/>
                <w:szCs w:val="22"/>
                <w:lang w:val="en-GB" w:eastAsia="en-ID" w:bidi="ar-SA"/>
              </w:rPr>
            </w:pPr>
            <w:r w:rsidRPr="0001796B">
              <w:rPr>
                <w:rFonts w:ascii="Arial" w:eastAsia="Times New Roman" w:hAnsi="Arial" w:cs="Arial"/>
                <w:iCs/>
                <w:color w:val="000000"/>
                <w:sz w:val="22"/>
                <w:szCs w:val="22"/>
                <w:lang w:val="en-GB" w:eastAsia="en-ID" w:bidi="ar-SA"/>
              </w:rPr>
              <w:t>Kesederhanaan</w:t>
            </w:r>
          </w:p>
        </w:tc>
        <w:tc>
          <w:tcPr>
            <w:tcW w:w="993" w:type="dxa"/>
            <w:tcBorders>
              <w:top w:val="nil"/>
              <w:left w:val="nil"/>
              <w:bottom w:val="single" w:sz="8" w:space="0" w:color="auto"/>
              <w:right w:val="single" w:sz="8" w:space="0" w:color="auto"/>
            </w:tcBorders>
            <w:shd w:val="clear" w:color="auto" w:fill="auto"/>
            <w:vAlign w:val="center"/>
            <w:hideMark/>
          </w:tcPr>
          <w:p w:rsidR="00DB5C5F" w:rsidRPr="0001796B" w:rsidP="00F54091" w14:paraId="1065B5AE" w14:textId="77777777">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hideMark/>
          </w:tcPr>
          <w:p w:rsidR="00DB5C5F" w:rsidRPr="00B07955" w:rsidP="00F54091" w14:paraId="28F78DFB" w14:textId="7942304E">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61</w:t>
            </w:r>
          </w:p>
        </w:tc>
        <w:tc>
          <w:tcPr>
            <w:tcW w:w="851" w:type="dxa"/>
            <w:tcBorders>
              <w:top w:val="nil"/>
              <w:left w:val="nil"/>
              <w:bottom w:val="single" w:sz="8" w:space="0" w:color="auto"/>
              <w:right w:val="single" w:sz="8" w:space="0" w:color="auto"/>
            </w:tcBorders>
            <w:shd w:val="clear" w:color="auto" w:fill="auto"/>
            <w:vAlign w:val="center"/>
            <w:hideMark/>
          </w:tcPr>
          <w:p w:rsidR="00DB5C5F" w:rsidRPr="00B07955" w:rsidP="00F54091" w14:paraId="3C0EB1BF" w14:textId="1691E9B2">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156</w:t>
            </w:r>
          </w:p>
        </w:tc>
        <w:tc>
          <w:tcPr>
            <w:tcW w:w="708" w:type="dxa"/>
            <w:tcBorders>
              <w:top w:val="nil"/>
              <w:left w:val="nil"/>
              <w:bottom w:val="single" w:sz="8" w:space="0" w:color="auto"/>
              <w:right w:val="single" w:sz="4" w:space="0" w:color="auto"/>
            </w:tcBorders>
            <w:shd w:val="clear" w:color="auto" w:fill="auto"/>
            <w:vAlign w:val="center"/>
            <w:hideMark/>
          </w:tcPr>
          <w:p w:rsidR="00DB5C5F" w:rsidRPr="00B07955" w:rsidP="00F54091" w14:paraId="1AC5C4E1" w14:textId="36BDF3A4">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w:t>
            </w:r>
          </w:p>
        </w:tc>
        <w:tc>
          <w:tcPr>
            <w:tcW w:w="851" w:type="dxa"/>
            <w:tcBorders>
              <w:top w:val="single" w:sz="4" w:space="0" w:color="auto"/>
              <w:left w:val="single" w:sz="4" w:space="0" w:color="auto"/>
              <w:bottom w:val="single" w:sz="4" w:space="0" w:color="auto"/>
              <w:right w:val="single" w:sz="4" w:space="0" w:color="auto"/>
            </w:tcBorders>
            <w:vAlign w:val="center"/>
          </w:tcPr>
          <w:p w:rsidR="00DB5C5F" w:rsidRPr="00B07955" w:rsidP="00F54091" w14:paraId="5E719882" w14:textId="3C589377">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C5F" w:rsidRPr="00B07955" w:rsidP="00F54091" w14:paraId="301EB312" w14:textId="44F7868F">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219</w:t>
            </w:r>
          </w:p>
        </w:tc>
      </w:tr>
      <w:tr w14:paraId="79BE6483" w14:textId="77777777" w:rsidTr="00106AE5">
        <w:tblPrEx>
          <w:tblW w:w="8188" w:type="dxa"/>
          <w:tblLayout w:type="fixed"/>
          <w:tblLook w:val="04A0"/>
        </w:tblPrEx>
        <w:trPr>
          <w:trHeight w:val="369"/>
        </w:trPr>
        <w:tc>
          <w:tcPr>
            <w:tcW w:w="590" w:type="dxa"/>
            <w:vMerge/>
            <w:tcBorders>
              <w:top w:val="nil"/>
              <w:left w:val="single" w:sz="8" w:space="0" w:color="auto"/>
              <w:bottom w:val="single" w:sz="8" w:space="0" w:color="000000"/>
              <w:right w:val="single" w:sz="8" w:space="0" w:color="auto"/>
            </w:tcBorders>
            <w:vAlign w:val="center"/>
            <w:hideMark/>
          </w:tcPr>
          <w:p w:rsidR="00DB5C5F" w:rsidRPr="00B07955" w:rsidP="00DB5C5F" w14:paraId="3D57C715"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top w:val="nil"/>
              <w:left w:val="single" w:sz="8" w:space="0" w:color="auto"/>
              <w:bottom w:val="single" w:sz="8" w:space="0" w:color="000000"/>
              <w:right w:val="single" w:sz="8" w:space="0" w:color="auto"/>
            </w:tcBorders>
            <w:vAlign w:val="center"/>
            <w:hideMark/>
          </w:tcPr>
          <w:p w:rsidR="00DB5C5F" w:rsidRPr="0001796B" w:rsidP="00DB5C5F" w14:paraId="6B7D5568" w14:textId="77777777">
            <w:pPr>
              <w:spacing w:after="200" w:line="240" w:lineRule="auto"/>
              <w:jc w:val="both"/>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hideMark/>
          </w:tcPr>
          <w:p w:rsidR="00DB5C5F" w:rsidRPr="0001796B" w:rsidP="00F54091" w14:paraId="42425C62" w14:textId="55B31A1E">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hideMark/>
          </w:tcPr>
          <w:p w:rsidR="00DB5C5F" w:rsidRPr="00B07955" w:rsidP="00F54091" w14:paraId="06DF0122" w14:textId="434C9D3B">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28%</w:t>
            </w:r>
          </w:p>
        </w:tc>
        <w:tc>
          <w:tcPr>
            <w:tcW w:w="851" w:type="dxa"/>
            <w:tcBorders>
              <w:top w:val="nil"/>
              <w:left w:val="nil"/>
              <w:bottom w:val="single" w:sz="8" w:space="0" w:color="auto"/>
              <w:right w:val="single" w:sz="8" w:space="0" w:color="auto"/>
            </w:tcBorders>
            <w:shd w:val="clear" w:color="000000" w:fill="FFFF00"/>
            <w:vAlign w:val="center"/>
            <w:hideMark/>
          </w:tcPr>
          <w:p w:rsidR="00DB5C5F" w:rsidRPr="00B07955" w:rsidP="00F54091" w14:paraId="343B2D8D" w14:textId="34CA6F8F">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71%</w:t>
            </w:r>
          </w:p>
        </w:tc>
        <w:tc>
          <w:tcPr>
            <w:tcW w:w="708" w:type="dxa"/>
            <w:tcBorders>
              <w:top w:val="nil"/>
              <w:left w:val="nil"/>
              <w:bottom w:val="single" w:sz="8" w:space="0" w:color="auto"/>
              <w:right w:val="single" w:sz="4" w:space="0" w:color="auto"/>
            </w:tcBorders>
            <w:shd w:val="clear" w:color="000000" w:fill="FFFF00"/>
            <w:vAlign w:val="center"/>
            <w:hideMark/>
          </w:tcPr>
          <w:p w:rsidR="00DB5C5F" w:rsidRPr="00B07955" w:rsidP="00F54091" w14:paraId="5D4F368A" w14:textId="515CB60C">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DB5C5F" w:rsidRPr="00B07955" w:rsidP="00F54091" w14:paraId="2FA94D47" w14:textId="2D1E1ED6">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B5C5F" w:rsidRPr="00B07955" w:rsidP="00F54091" w14:paraId="42EC2E70" w14:textId="6E26C495">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100%</w:t>
            </w:r>
          </w:p>
        </w:tc>
      </w:tr>
      <w:tr w14:paraId="7370F8FA" w14:textId="77777777" w:rsidTr="00106AE5">
        <w:tblPrEx>
          <w:tblW w:w="8188" w:type="dxa"/>
          <w:tblLayout w:type="fixed"/>
          <w:tblLook w:val="04A0"/>
        </w:tblPrEx>
        <w:trPr>
          <w:trHeight w:val="369"/>
        </w:trPr>
        <w:tc>
          <w:tcPr>
            <w:tcW w:w="590" w:type="dxa"/>
            <w:vMerge w:val="restart"/>
            <w:tcBorders>
              <w:top w:val="nil"/>
              <w:left w:val="single" w:sz="8" w:space="0" w:color="auto"/>
              <w:bottom w:val="single" w:sz="8" w:space="0" w:color="000000"/>
              <w:right w:val="single" w:sz="8" w:space="0" w:color="auto"/>
            </w:tcBorders>
            <w:shd w:val="clear" w:color="auto" w:fill="auto"/>
            <w:vAlign w:val="center"/>
            <w:hideMark/>
          </w:tcPr>
          <w:p w:rsidR="00DB5C5F" w:rsidRPr="00B07955" w:rsidP="00DB5C5F" w14:paraId="1822F007"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 xml:space="preserve">2. </w:t>
            </w:r>
          </w:p>
        </w:tc>
        <w:tc>
          <w:tcPr>
            <w:tcW w:w="2353" w:type="dxa"/>
            <w:vMerge w:val="restart"/>
            <w:tcBorders>
              <w:top w:val="nil"/>
              <w:left w:val="nil"/>
              <w:right w:val="single" w:sz="8" w:space="0" w:color="auto"/>
            </w:tcBorders>
            <w:shd w:val="clear" w:color="auto" w:fill="auto"/>
            <w:vAlign w:val="center"/>
            <w:hideMark/>
          </w:tcPr>
          <w:p w:rsidR="00DB5C5F" w:rsidRPr="0001796B" w:rsidP="00DB5C5F" w14:paraId="0F5EE861" w14:textId="1CCB4D32">
            <w:pPr>
              <w:spacing w:after="200" w:line="240" w:lineRule="auto"/>
              <w:jc w:val="both"/>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ID" w:eastAsia="en-ID" w:bidi="ar-SA"/>
              </w:rPr>
              <w:t>Kejelasan</w:t>
            </w:r>
          </w:p>
        </w:tc>
        <w:tc>
          <w:tcPr>
            <w:tcW w:w="993" w:type="dxa"/>
            <w:tcBorders>
              <w:top w:val="nil"/>
              <w:left w:val="nil"/>
              <w:bottom w:val="single" w:sz="8" w:space="0" w:color="auto"/>
              <w:right w:val="single" w:sz="8" w:space="0" w:color="auto"/>
            </w:tcBorders>
            <w:shd w:val="clear" w:color="auto" w:fill="auto"/>
            <w:vAlign w:val="center"/>
            <w:hideMark/>
          </w:tcPr>
          <w:p w:rsidR="00DB5C5F" w:rsidRPr="0001796B" w:rsidP="00F54091" w14:paraId="47058EAE" w14:textId="77777777">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hideMark/>
          </w:tcPr>
          <w:p w:rsidR="00DB5C5F" w:rsidRPr="00B07955" w:rsidP="00F54091" w14:paraId="3B3F80F4" w14:textId="5B0FE907">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92</w:t>
            </w:r>
          </w:p>
        </w:tc>
        <w:tc>
          <w:tcPr>
            <w:tcW w:w="851" w:type="dxa"/>
            <w:tcBorders>
              <w:top w:val="nil"/>
              <w:left w:val="nil"/>
              <w:bottom w:val="single" w:sz="8" w:space="0" w:color="auto"/>
              <w:right w:val="single" w:sz="8" w:space="0" w:color="auto"/>
            </w:tcBorders>
            <w:shd w:val="clear" w:color="auto" w:fill="auto"/>
            <w:vAlign w:val="center"/>
            <w:hideMark/>
          </w:tcPr>
          <w:p w:rsidR="00DB5C5F" w:rsidRPr="00B07955" w:rsidP="00F54091" w14:paraId="0E42DF05" w14:textId="56243D1A">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123</w:t>
            </w:r>
          </w:p>
        </w:tc>
        <w:tc>
          <w:tcPr>
            <w:tcW w:w="708" w:type="dxa"/>
            <w:tcBorders>
              <w:top w:val="nil"/>
              <w:left w:val="nil"/>
              <w:bottom w:val="single" w:sz="8" w:space="0" w:color="auto"/>
              <w:right w:val="single" w:sz="4" w:space="0" w:color="auto"/>
            </w:tcBorders>
            <w:shd w:val="clear" w:color="auto" w:fill="auto"/>
            <w:vAlign w:val="center"/>
            <w:hideMark/>
          </w:tcPr>
          <w:p w:rsidR="00DB5C5F" w:rsidRPr="00B07955" w:rsidP="00F54091" w14:paraId="36727625" w14:textId="1844DCA6">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4</w:t>
            </w:r>
          </w:p>
        </w:tc>
        <w:tc>
          <w:tcPr>
            <w:tcW w:w="851" w:type="dxa"/>
            <w:tcBorders>
              <w:top w:val="single" w:sz="4" w:space="0" w:color="auto"/>
              <w:left w:val="single" w:sz="4" w:space="0" w:color="auto"/>
              <w:bottom w:val="single" w:sz="4" w:space="0" w:color="auto"/>
              <w:right w:val="single" w:sz="4" w:space="0" w:color="auto"/>
            </w:tcBorders>
            <w:vAlign w:val="center"/>
          </w:tcPr>
          <w:p w:rsidR="00DB5C5F" w:rsidRPr="00B07955" w:rsidP="00F54091" w14:paraId="4C3B73F0" w14:textId="7791D314">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C5F" w:rsidRPr="00B07955" w:rsidP="00F54091" w14:paraId="602B2D2D" w14:textId="5CFC3481">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219</w:t>
            </w:r>
          </w:p>
        </w:tc>
      </w:tr>
      <w:tr w14:paraId="63004E96" w14:textId="77777777" w:rsidTr="00106AE5">
        <w:tblPrEx>
          <w:tblW w:w="8188" w:type="dxa"/>
          <w:tblLayout w:type="fixed"/>
          <w:tblLook w:val="04A0"/>
        </w:tblPrEx>
        <w:trPr>
          <w:trHeight w:val="369"/>
        </w:trPr>
        <w:tc>
          <w:tcPr>
            <w:tcW w:w="590" w:type="dxa"/>
            <w:vMerge/>
            <w:tcBorders>
              <w:top w:val="nil"/>
              <w:left w:val="single" w:sz="8" w:space="0" w:color="auto"/>
              <w:bottom w:val="single" w:sz="8" w:space="0" w:color="000000"/>
              <w:right w:val="single" w:sz="8" w:space="0" w:color="auto"/>
            </w:tcBorders>
            <w:vAlign w:val="center"/>
            <w:hideMark/>
          </w:tcPr>
          <w:p w:rsidR="00F51F54" w:rsidRPr="00B07955" w:rsidP="00DB5C5F" w14:paraId="500C82A9"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hideMark/>
          </w:tcPr>
          <w:p w:rsidR="00F51F54" w:rsidRPr="0001796B" w:rsidP="00DB5C5F" w14:paraId="0AFD6032" w14:textId="77777777">
            <w:pPr>
              <w:spacing w:after="200" w:line="240" w:lineRule="auto"/>
              <w:jc w:val="both"/>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hideMark/>
          </w:tcPr>
          <w:p w:rsidR="00F51F54" w:rsidRPr="0001796B" w:rsidP="00F54091" w14:paraId="356006A0" w14:textId="54DDA3F7">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hideMark/>
          </w:tcPr>
          <w:p w:rsidR="00F51F54" w:rsidRPr="00B07955" w:rsidP="00F54091" w14:paraId="3FEB0543" w14:textId="4805B771">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42%</w:t>
            </w:r>
          </w:p>
        </w:tc>
        <w:tc>
          <w:tcPr>
            <w:tcW w:w="851" w:type="dxa"/>
            <w:tcBorders>
              <w:top w:val="nil"/>
              <w:left w:val="nil"/>
              <w:bottom w:val="single" w:sz="8" w:space="0" w:color="auto"/>
              <w:right w:val="single" w:sz="8" w:space="0" w:color="auto"/>
            </w:tcBorders>
            <w:shd w:val="clear" w:color="000000" w:fill="FFFF00"/>
            <w:vAlign w:val="center"/>
            <w:hideMark/>
          </w:tcPr>
          <w:p w:rsidR="00F51F54" w:rsidRPr="00B07955" w:rsidP="00F54091" w14:paraId="3635ACB7" w14:textId="18C87313">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56%</w:t>
            </w:r>
          </w:p>
        </w:tc>
        <w:tc>
          <w:tcPr>
            <w:tcW w:w="708" w:type="dxa"/>
            <w:tcBorders>
              <w:top w:val="nil"/>
              <w:left w:val="nil"/>
              <w:bottom w:val="single" w:sz="8" w:space="0" w:color="auto"/>
              <w:right w:val="single" w:sz="4" w:space="0" w:color="auto"/>
            </w:tcBorders>
            <w:shd w:val="clear" w:color="000000" w:fill="FFFF00"/>
            <w:vAlign w:val="center"/>
            <w:hideMark/>
          </w:tcPr>
          <w:p w:rsidR="00F51F54" w:rsidRPr="00B07955" w:rsidP="00F54091" w14:paraId="442FA5FF" w14:textId="7F8D2DFE">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457860D2" w14:textId="2438F53C">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51F54" w:rsidRPr="00B07955" w:rsidP="00F54091" w14:paraId="73000658" w14:textId="74D63225">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100%</w:t>
            </w:r>
          </w:p>
        </w:tc>
      </w:tr>
      <w:tr w14:paraId="119C1513" w14:textId="77777777" w:rsidTr="00106AE5">
        <w:tblPrEx>
          <w:tblW w:w="8188" w:type="dxa"/>
          <w:tblLayout w:type="fixed"/>
          <w:tblLook w:val="04A0"/>
        </w:tblPrEx>
        <w:trPr>
          <w:trHeight w:val="369"/>
        </w:trPr>
        <w:tc>
          <w:tcPr>
            <w:tcW w:w="590" w:type="dxa"/>
            <w:vMerge w:val="restart"/>
            <w:tcBorders>
              <w:top w:val="nil"/>
              <w:left w:val="single" w:sz="8" w:space="0" w:color="auto"/>
              <w:bottom w:val="single" w:sz="8" w:space="0" w:color="000000"/>
              <w:right w:val="single" w:sz="8" w:space="0" w:color="auto"/>
            </w:tcBorders>
            <w:shd w:val="clear" w:color="auto" w:fill="auto"/>
            <w:vAlign w:val="center"/>
            <w:hideMark/>
          </w:tcPr>
          <w:p w:rsidR="00DB5C5F" w:rsidRPr="00B07955" w:rsidP="00DB5C5F" w14:paraId="1DD3AAA2"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3.</w:t>
            </w:r>
          </w:p>
        </w:tc>
        <w:tc>
          <w:tcPr>
            <w:tcW w:w="2353" w:type="dxa"/>
            <w:vMerge w:val="restart"/>
            <w:tcBorders>
              <w:top w:val="nil"/>
              <w:left w:val="nil"/>
              <w:right w:val="single" w:sz="8" w:space="0" w:color="auto"/>
            </w:tcBorders>
            <w:shd w:val="clear" w:color="auto" w:fill="auto"/>
            <w:vAlign w:val="center"/>
            <w:hideMark/>
          </w:tcPr>
          <w:p w:rsidR="00DB5C5F" w:rsidRPr="0001796B" w:rsidP="00DB5C5F" w14:paraId="5C45D008" w14:textId="002DDC2E">
            <w:pPr>
              <w:spacing w:after="200" w:line="240" w:lineRule="auto"/>
              <w:jc w:val="both"/>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US" w:eastAsia="en-ID" w:bidi="ar-SA"/>
              </w:rPr>
              <w:t>Kepastian Waktu</w:t>
            </w:r>
          </w:p>
        </w:tc>
        <w:tc>
          <w:tcPr>
            <w:tcW w:w="993" w:type="dxa"/>
            <w:tcBorders>
              <w:top w:val="nil"/>
              <w:left w:val="nil"/>
              <w:bottom w:val="single" w:sz="8" w:space="0" w:color="auto"/>
              <w:right w:val="single" w:sz="8" w:space="0" w:color="auto"/>
            </w:tcBorders>
            <w:shd w:val="clear" w:color="auto" w:fill="auto"/>
            <w:vAlign w:val="center"/>
            <w:hideMark/>
          </w:tcPr>
          <w:p w:rsidR="00DB5C5F" w:rsidRPr="0001796B" w:rsidP="00F54091" w14:paraId="7D4AB22C" w14:textId="77777777">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hideMark/>
          </w:tcPr>
          <w:p w:rsidR="00DB5C5F" w:rsidRPr="00B07955" w:rsidP="00F54091" w14:paraId="35A23813" w14:textId="322814D0">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55</w:t>
            </w:r>
          </w:p>
        </w:tc>
        <w:tc>
          <w:tcPr>
            <w:tcW w:w="851" w:type="dxa"/>
            <w:tcBorders>
              <w:top w:val="nil"/>
              <w:left w:val="nil"/>
              <w:bottom w:val="single" w:sz="8" w:space="0" w:color="auto"/>
              <w:right w:val="single" w:sz="8" w:space="0" w:color="auto"/>
            </w:tcBorders>
            <w:shd w:val="clear" w:color="auto" w:fill="auto"/>
            <w:vAlign w:val="center"/>
            <w:hideMark/>
          </w:tcPr>
          <w:p w:rsidR="00DB5C5F" w:rsidRPr="00B07955" w:rsidP="00F54091" w14:paraId="2B4DEE92" w14:textId="6BCB3399">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154</w:t>
            </w:r>
          </w:p>
        </w:tc>
        <w:tc>
          <w:tcPr>
            <w:tcW w:w="708" w:type="dxa"/>
            <w:tcBorders>
              <w:top w:val="nil"/>
              <w:left w:val="nil"/>
              <w:bottom w:val="single" w:sz="8" w:space="0" w:color="auto"/>
              <w:right w:val="single" w:sz="4" w:space="0" w:color="auto"/>
            </w:tcBorders>
            <w:shd w:val="clear" w:color="auto" w:fill="auto"/>
            <w:vAlign w:val="center"/>
            <w:hideMark/>
          </w:tcPr>
          <w:p w:rsidR="00DB5C5F" w:rsidRPr="00B07955" w:rsidP="00F54091" w14:paraId="67C61D52" w14:textId="13A9BE23">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w:t>
            </w:r>
            <w:r w:rsidRPr="00B07955">
              <w:rPr>
                <w:rFonts w:ascii="Arial" w:eastAsia="Times New Roman" w:hAnsi="Arial" w:cs="Arial"/>
                <w:color w:val="000000"/>
                <w:sz w:val="22"/>
                <w:szCs w:val="22"/>
                <w:lang w:val="en-US" w:eastAsia="en-ID" w:bidi="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DB5C5F" w:rsidRPr="00B07955" w:rsidP="00F54091" w14:paraId="178FFB1D" w14:textId="43B861AD">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C5F" w:rsidRPr="00B07955" w:rsidP="00F54091" w14:paraId="365FBB2A" w14:textId="6D45ABD3">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219</w:t>
            </w:r>
          </w:p>
        </w:tc>
      </w:tr>
      <w:tr w14:paraId="7934E2C1" w14:textId="77777777" w:rsidTr="00106AE5">
        <w:tblPrEx>
          <w:tblW w:w="8188" w:type="dxa"/>
          <w:tblLayout w:type="fixed"/>
          <w:tblLook w:val="04A0"/>
        </w:tblPrEx>
        <w:trPr>
          <w:trHeight w:val="369"/>
        </w:trPr>
        <w:tc>
          <w:tcPr>
            <w:tcW w:w="590" w:type="dxa"/>
            <w:vMerge/>
            <w:tcBorders>
              <w:top w:val="nil"/>
              <w:left w:val="single" w:sz="8" w:space="0" w:color="auto"/>
              <w:bottom w:val="single" w:sz="8" w:space="0" w:color="000000"/>
              <w:right w:val="single" w:sz="8" w:space="0" w:color="auto"/>
            </w:tcBorders>
            <w:vAlign w:val="center"/>
            <w:hideMark/>
          </w:tcPr>
          <w:p w:rsidR="00F51F54" w:rsidRPr="00B07955" w:rsidP="00DB5C5F" w14:paraId="2BE13313"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hideMark/>
          </w:tcPr>
          <w:p w:rsidR="00F51F54" w:rsidRPr="0001796B" w:rsidP="00DB5C5F" w14:paraId="79712A14" w14:textId="77777777">
            <w:pPr>
              <w:spacing w:after="200" w:line="240" w:lineRule="auto"/>
              <w:jc w:val="both"/>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hideMark/>
          </w:tcPr>
          <w:p w:rsidR="00F51F54" w:rsidRPr="0001796B" w:rsidP="00F54091" w14:paraId="05683ABA" w14:textId="1728C5D3">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hideMark/>
          </w:tcPr>
          <w:p w:rsidR="00F51F54" w:rsidRPr="00B07955" w:rsidP="00F54091" w14:paraId="0AA1B5FC" w14:textId="00ECE3CD">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25%</w:t>
            </w:r>
          </w:p>
        </w:tc>
        <w:tc>
          <w:tcPr>
            <w:tcW w:w="851" w:type="dxa"/>
            <w:tcBorders>
              <w:top w:val="nil"/>
              <w:left w:val="nil"/>
              <w:bottom w:val="single" w:sz="8" w:space="0" w:color="auto"/>
              <w:right w:val="single" w:sz="8" w:space="0" w:color="auto"/>
            </w:tcBorders>
            <w:shd w:val="clear" w:color="000000" w:fill="FFFF00"/>
            <w:vAlign w:val="center"/>
            <w:hideMark/>
          </w:tcPr>
          <w:p w:rsidR="00F51F54" w:rsidRPr="00B07955" w:rsidP="00F54091" w14:paraId="78CF31CD" w14:textId="1E81F036">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70%</w:t>
            </w:r>
          </w:p>
        </w:tc>
        <w:tc>
          <w:tcPr>
            <w:tcW w:w="708" w:type="dxa"/>
            <w:tcBorders>
              <w:top w:val="nil"/>
              <w:left w:val="nil"/>
              <w:bottom w:val="single" w:sz="8" w:space="0" w:color="auto"/>
              <w:right w:val="single" w:sz="4" w:space="0" w:color="auto"/>
            </w:tcBorders>
            <w:shd w:val="clear" w:color="000000" w:fill="FFFF00"/>
            <w:vAlign w:val="center"/>
            <w:hideMark/>
          </w:tcPr>
          <w:p w:rsidR="00F51F54" w:rsidRPr="00B07955" w:rsidP="00F54091" w14:paraId="3FB67A96" w14:textId="7CA77A59">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5%</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0A4D6929" w14:textId="1656DD81">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51F54" w:rsidRPr="00B07955" w:rsidP="00F54091" w14:paraId="5689A2BC" w14:textId="4720B311">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100%</w:t>
            </w:r>
          </w:p>
        </w:tc>
      </w:tr>
      <w:tr w14:paraId="06C2B06D" w14:textId="77777777" w:rsidTr="00106AE5">
        <w:tblPrEx>
          <w:tblW w:w="8188" w:type="dxa"/>
          <w:tblLayout w:type="fixed"/>
          <w:tblLook w:val="04A0"/>
        </w:tblPrEx>
        <w:trPr>
          <w:trHeight w:val="369"/>
        </w:trPr>
        <w:tc>
          <w:tcPr>
            <w:tcW w:w="590" w:type="dxa"/>
            <w:vMerge w:val="restart"/>
            <w:tcBorders>
              <w:top w:val="nil"/>
              <w:left w:val="single" w:sz="8" w:space="0" w:color="auto"/>
              <w:bottom w:val="single" w:sz="8" w:space="0" w:color="000000"/>
              <w:right w:val="single" w:sz="8" w:space="0" w:color="auto"/>
            </w:tcBorders>
            <w:shd w:val="clear" w:color="auto" w:fill="auto"/>
            <w:vAlign w:val="center"/>
            <w:hideMark/>
          </w:tcPr>
          <w:p w:rsidR="00DB5C5F" w:rsidRPr="00B07955" w:rsidP="00DB5C5F" w14:paraId="7CEC0BDB"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4.</w:t>
            </w:r>
          </w:p>
        </w:tc>
        <w:tc>
          <w:tcPr>
            <w:tcW w:w="2353" w:type="dxa"/>
            <w:vMerge w:val="restart"/>
            <w:tcBorders>
              <w:top w:val="nil"/>
              <w:left w:val="nil"/>
              <w:right w:val="single" w:sz="8" w:space="0" w:color="auto"/>
            </w:tcBorders>
            <w:shd w:val="clear" w:color="auto" w:fill="auto"/>
            <w:vAlign w:val="center"/>
            <w:hideMark/>
          </w:tcPr>
          <w:p w:rsidR="00DB5C5F" w:rsidRPr="0001796B" w:rsidP="00DB5C5F" w14:paraId="068FD99B" w14:textId="11A4BA5E">
            <w:pPr>
              <w:spacing w:after="200" w:line="240" w:lineRule="auto"/>
              <w:jc w:val="both"/>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US" w:eastAsia="en-ID" w:bidi="ar-SA"/>
              </w:rPr>
              <w:t>Akurasi</w:t>
            </w:r>
          </w:p>
        </w:tc>
        <w:tc>
          <w:tcPr>
            <w:tcW w:w="993" w:type="dxa"/>
            <w:tcBorders>
              <w:top w:val="nil"/>
              <w:left w:val="nil"/>
              <w:bottom w:val="single" w:sz="8" w:space="0" w:color="auto"/>
              <w:right w:val="single" w:sz="8" w:space="0" w:color="auto"/>
            </w:tcBorders>
            <w:shd w:val="clear" w:color="000000" w:fill="FFFFFF"/>
            <w:vAlign w:val="center"/>
            <w:hideMark/>
          </w:tcPr>
          <w:p w:rsidR="00DB5C5F" w:rsidRPr="0001796B" w:rsidP="00F54091" w14:paraId="579BCB53" w14:textId="77777777">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000000" w:fill="FFFFFF"/>
            <w:vAlign w:val="center"/>
            <w:hideMark/>
          </w:tcPr>
          <w:p w:rsidR="00DB5C5F" w:rsidRPr="00B07955" w:rsidP="00F54091" w14:paraId="0ED41BF4" w14:textId="438EC7B8">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85</w:t>
            </w:r>
          </w:p>
        </w:tc>
        <w:tc>
          <w:tcPr>
            <w:tcW w:w="851" w:type="dxa"/>
            <w:tcBorders>
              <w:top w:val="nil"/>
              <w:left w:val="nil"/>
              <w:bottom w:val="single" w:sz="8" w:space="0" w:color="auto"/>
              <w:right w:val="single" w:sz="8" w:space="0" w:color="auto"/>
            </w:tcBorders>
            <w:shd w:val="clear" w:color="000000" w:fill="FFFFFF"/>
            <w:vAlign w:val="center"/>
            <w:hideMark/>
          </w:tcPr>
          <w:p w:rsidR="00DB5C5F" w:rsidRPr="00B07955" w:rsidP="00F54091" w14:paraId="7A410939" w14:textId="7C9D4FB7">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133</w:t>
            </w:r>
          </w:p>
        </w:tc>
        <w:tc>
          <w:tcPr>
            <w:tcW w:w="708" w:type="dxa"/>
            <w:tcBorders>
              <w:top w:val="nil"/>
              <w:left w:val="nil"/>
              <w:bottom w:val="single" w:sz="8" w:space="0" w:color="auto"/>
              <w:right w:val="single" w:sz="4" w:space="0" w:color="auto"/>
            </w:tcBorders>
            <w:shd w:val="clear" w:color="000000" w:fill="FFFFFF"/>
            <w:vAlign w:val="center"/>
            <w:hideMark/>
          </w:tcPr>
          <w:p w:rsidR="00DB5C5F" w:rsidRPr="00B07955" w:rsidP="00F54091" w14:paraId="2C0BC8A5" w14:textId="63E8376D">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B5C5F" w:rsidRPr="00B07955" w:rsidP="00F54091" w14:paraId="52586B49" w14:textId="63642FB8">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5C5F" w:rsidRPr="00B07955" w:rsidP="00F54091" w14:paraId="5B1D1BDC" w14:textId="7BB4FF5E">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219</w:t>
            </w:r>
          </w:p>
        </w:tc>
      </w:tr>
      <w:tr w14:paraId="4AB902CF" w14:textId="77777777" w:rsidTr="00106AE5">
        <w:tblPrEx>
          <w:tblW w:w="8188" w:type="dxa"/>
          <w:tblLayout w:type="fixed"/>
          <w:tblLook w:val="04A0"/>
        </w:tblPrEx>
        <w:trPr>
          <w:trHeight w:val="369"/>
        </w:trPr>
        <w:tc>
          <w:tcPr>
            <w:tcW w:w="590" w:type="dxa"/>
            <w:vMerge/>
            <w:tcBorders>
              <w:top w:val="nil"/>
              <w:left w:val="single" w:sz="8" w:space="0" w:color="auto"/>
              <w:bottom w:val="single" w:sz="8" w:space="0" w:color="000000"/>
              <w:right w:val="single" w:sz="8" w:space="0" w:color="auto"/>
            </w:tcBorders>
            <w:vAlign w:val="center"/>
            <w:hideMark/>
          </w:tcPr>
          <w:p w:rsidR="00F51F54" w:rsidRPr="00B07955" w:rsidP="00DB5C5F" w14:paraId="75F6EF7B"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hideMark/>
          </w:tcPr>
          <w:p w:rsidR="00F51F54" w:rsidRPr="0001796B" w:rsidP="00DB5C5F" w14:paraId="1D4E3021" w14:textId="77777777">
            <w:pPr>
              <w:spacing w:after="200" w:line="240" w:lineRule="auto"/>
              <w:jc w:val="both"/>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hideMark/>
          </w:tcPr>
          <w:p w:rsidR="00F51F54" w:rsidRPr="0001796B" w:rsidP="00F54091" w14:paraId="5B9931C9" w14:textId="52C779EE">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hideMark/>
          </w:tcPr>
          <w:p w:rsidR="00F51F54" w:rsidRPr="00B07955" w:rsidP="00F54091" w14:paraId="1F17D705" w14:textId="4A5CBDB9">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39%</w:t>
            </w:r>
          </w:p>
        </w:tc>
        <w:tc>
          <w:tcPr>
            <w:tcW w:w="851" w:type="dxa"/>
            <w:tcBorders>
              <w:top w:val="nil"/>
              <w:left w:val="nil"/>
              <w:bottom w:val="single" w:sz="8" w:space="0" w:color="auto"/>
              <w:right w:val="single" w:sz="8" w:space="0" w:color="auto"/>
            </w:tcBorders>
            <w:shd w:val="clear" w:color="000000" w:fill="FFFF00"/>
            <w:vAlign w:val="center"/>
            <w:hideMark/>
          </w:tcPr>
          <w:p w:rsidR="00F51F54" w:rsidRPr="00B07955" w:rsidP="00F54091" w14:paraId="70A09CFA" w14:textId="0042A0E8">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61%</w:t>
            </w:r>
          </w:p>
        </w:tc>
        <w:tc>
          <w:tcPr>
            <w:tcW w:w="708" w:type="dxa"/>
            <w:tcBorders>
              <w:top w:val="nil"/>
              <w:left w:val="nil"/>
              <w:bottom w:val="single" w:sz="8" w:space="0" w:color="auto"/>
              <w:right w:val="single" w:sz="4" w:space="0" w:color="auto"/>
            </w:tcBorders>
            <w:shd w:val="clear" w:color="000000" w:fill="FFFF00"/>
            <w:vAlign w:val="center"/>
            <w:hideMark/>
          </w:tcPr>
          <w:p w:rsidR="00F51F54" w:rsidRPr="00B07955" w:rsidP="00F54091" w14:paraId="5CB30B92" w14:textId="4CFD2E14">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0%</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3EC1391C" w14:textId="1883B778">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51F54" w:rsidRPr="00B07955" w:rsidP="00F54091" w14:paraId="5BCFB754" w14:textId="0A589ED8">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100%</w:t>
            </w:r>
          </w:p>
        </w:tc>
      </w:tr>
      <w:tr w14:paraId="14238774" w14:textId="77777777" w:rsidTr="00106AE5">
        <w:tblPrEx>
          <w:tblW w:w="8188" w:type="dxa"/>
          <w:tblLayout w:type="fixed"/>
          <w:tblLook w:val="04A0"/>
        </w:tblPrEx>
        <w:trPr>
          <w:trHeight w:val="369"/>
        </w:trPr>
        <w:tc>
          <w:tcPr>
            <w:tcW w:w="590" w:type="dxa"/>
            <w:vMerge w:val="restart"/>
            <w:tcBorders>
              <w:top w:val="nil"/>
              <w:left w:val="single" w:sz="8" w:space="0" w:color="auto"/>
              <w:bottom w:val="single" w:sz="8" w:space="0" w:color="000000"/>
              <w:right w:val="single" w:sz="8" w:space="0" w:color="auto"/>
            </w:tcBorders>
            <w:shd w:val="clear" w:color="auto" w:fill="auto"/>
            <w:vAlign w:val="center"/>
            <w:hideMark/>
          </w:tcPr>
          <w:p w:rsidR="00DB5C5F" w:rsidRPr="00B07955" w:rsidP="00DB5C5F" w14:paraId="36AD8B41"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5.</w:t>
            </w:r>
          </w:p>
        </w:tc>
        <w:tc>
          <w:tcPr>
            <w:tcW w:w="2353" w:type="dxa"/>
            <w:vMerge w:val="restart"/>
            <w:tcBorders>
              <w:top w:val="nil"/>
              <w:left w:val="nil"/>
              <w:right w:val="single" w:sz="8" w:space="0" w:color="auto"/>
            </w:tcBorders>
            <w:shd w:val="clear" w:color="auto" w:fill="auto"/>
            <w:vAlign w:val="center"/>
            <w:hideMark/>
          </w:tcPr>
          <w:p w:rsidR="00DB5C5F" w:rsidRPr="0001796B" w:rsidP="00DB5C5F" w14:paraId="3AC3FE1A" w14:textId="4C71446D">
            <w:pPr>
              <w:spacing w:after="200" w:line="240" w:lineRule="auto"/>
              <w:jc w:val="both"/>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US" w:eastAsia="en-ID" w:bidi="ar-SA"/>
              </w:rPr>
              <w:t>Keamanan</w:t>
            </w:r>
          </w:p>
        </w:tc>
        <w:tc>
          <w:tcPr>
            <w:tcW w:w="993" w:type="dxa"/>
            <w:tcBorders>
              <w:top w:val="nil"/>
              <w:left w:val="nil"/>
              <w:bottom w:val="single" w:sz="8" w:space="0" w:color="auto"/>
              <w:right w:val="single" w:sz="8" w:space="0" w:color="auto"/>
            </w:tcBorders>
            <w:shd w:val="clear" w:color="000000" w:fill="FFFFFF"/>
            <w:vAlign w:val="center"/>
            <w:hideMark/>
          </w:tcPr>
          <w:p w:rsidR="00DB5C5F" w:rsidRPr="0001796B" w:rsidP="00F54091" w14:paraId="0BF7FBD9" w14:textId="77777777">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000000" w:fill="FFFFFF"/>
            <w:vAlign w:val="center"/>
            <w:hideMark/>
          </w:tcPr>
          <w:p w:rsidR="00DB5C5F" w:rsidRPr="00B07955" w:rsidP="00F54091" w14:paraId="4385637D" w14:textId="6A23A7C0">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84</w:t>
            </w:r>
          </w:p>
        </w:tc>
        <w:tc>
          <w:tcPr>
            <w:tcW w:w="851" w:type="dxa"/>
            <w:tcBorders>
              <w:top w:val="nil"/>
              <w:left w:val="nil"/>
              <w:bottom w:val="single" w:sz="8" w:space="0" w:color="auto"/>
              <w:right w:val="single" w:sz="8" w:space="0" w:color="auto"/>
            </w:tcBorders>
            <w:shd w:val="clear" w:color="000000" w:fill="FFFFFF"/>
            <w:vAlign w:val="center"/>
            <w:hideMark/>
          </w:tcPr>
          <w:p w:rsidR="00DB5C5F" w:rsidRPr="00B07955" w:rsidP="00F54091" w14:paraId="6F4679F7" w14:textId="55DE04BB">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135</w:t>
            </w:r>
          </w:p>
        </w:tc>
        <w:tc>
          <w:tcPr>
            <w:tcW w:w="708" w:type="dxa"/>
            <w:tcBorders>
              <w:top w:val="nil"/>
              <w:left w:val="nil"/>
              <w:bottom w:val="single" w:sz="8" w:space="0" w:color="auto"/>
              <w:right w:val="single" w:sz="4" w:space="0" w:color="auto"/>
            </w:tcBorders>
            <w:shd w:val="clear" w:color="000000" w:fill="FFFFFF"/>
            <w:vAlign w:val="center"/>
            <w:hideMark/>
          </w:tcPr>
          <w:p w:rsidR="00DB5C5F" w:rsidRPr="00B07955" w:rsidP="00F54091" w14:paraId="7DC1E479" w14:textId="77777777">
            <w:pPr>
              <w:spacing w:after="0" w:line="240" w:lineRule="auto"/>
              <w:jc w:val="center"/>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US" w:eastAsia="en-ID" w:bidi="ar-SA"/>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B5C5F" w:rsidRPr="00B07955" w:rsidP="00F54091" w14:paraId="6CE55558" w14:textId="0F6192E4">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5C5F" w:rsidRPr="00B07955" w:rsidP="00F54091" w14:paraId="1266FDCE" w14:textId="1F653529">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219</w:t>
            </w:r>
          </w:p>
        </w:tc>
      </w:tr>
      <w:tr w14:paraId="054CA432" w14:textId="77777777" w:rsidTr="00106AE5">
        <w:tblPrEx>
          <w:tblW w:w="8188" w:type="dxa"/>
          <w:tblLayout w:type="fixed"/>
          <w:tblLook w:val="04A0"/>
        </w:tblPrEx>
        <w:trPr>
          <w:trHeight w:val="369"/>
        </w:trPr>
        <w:tc>
          <w:tcPr>
            <w:tcW w:w="590" w:type="dxa"/>
            <w:vMerge/>
            <w:tcBorders>
              <w:top w:val="nil"/>
              <w:left w:val="single" w:sz="8" w:space="0" w:color="auto"/>
              <w:bottom w:val="single" w:sz="8" w:space="0" w:color="000000"/>
              <w:right w:val="single" w:sz="8" w:space="0" w:color="auto"/>
            </w:tcBorders>
            <w:vAlign w:val="center"/>
            <w:hideMark/>
          </w:tcPr>
          <w:p w:rsidR="00F51F54" w:rsidRPr="00B07955" w:rsidP="00DB5C5F" w14:paraId="321028C9"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hideMark/>
          </w:tcPr>
          <w:p w:rsidR="00F51F54" w:rsidRPr="0001796B" w:rsidP="00DB5C5F" w14:paraId="30F970FA" w14:textId="77777777">
            <w:pPr>
              <w:spacing w:after="200" w:line="240" w:lineRule="auto"/>
              <w:jc w:val="both"/>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hideMark/>
          </w:tcPr>
          <w:p w:rsidR="00F51F54" w:rsidRPr="0001796B" w:rsidP="00F54091" w14:paraId="6C6FE502" w14:textId="5936BDE2">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hideMark/>
          </w:tcPr>
          <w:p w:rsidR="00F51F54" w:rsidRPr="00B07955" w:rsidP="00F54091" w14:paraId="1BB174CA" w14:textId="63DFD74A">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38%</w:t>
            </w:r>
          </w:p>
        </w:tc>
        <w:tc>
          <w:tcPr>
            <w:tcW w:w="851" w:type="dxa"/>
            <w:tcBorders>
              <w:top w:val="nil"/>
              <w:left w:val="nil"/>
              <w:bottom w:val="single" w:sz="8" w:space="0" w:color="auto"/>
              <w:right w:val="single" w:sz="8" w:space="0" w:color="auto"/>
            </w:tcBorders>
            <w:shd w:val="clear" w:color="000000" w:fill="FFFF00"/>
            <w:vAlign w:val="center"/>
            <w:hideMark/>
          </w:tcPr>
          <w:p w:rsidR="00F51F54" w:rsidRPr="00B07955" w:rsidP="00F54091" w14:paraId="01DA34FD" w14:textId="56B5E117">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62%</w:t>
            </w:r>
          </w:p>
        </w:tc>
        <w:tc>
          <w:tcPr>
            <w:tcW w:w="708" w:type="dxa"/>
            <w:tcBorders>
              <w:top w:val="nil"/>
              <w:left w:val="nil"/>
              <w:bottom w:val="single" w:sz="8" w:space="0" w:color="auto"/>
              <w:right w:val="single" w:sz="4" w:space="0" w:color="auto"/>
            </w:tcBorders>
            <w:shd w:val="clear" w:color="000000" w:fill="FFFF00"/>
            <w:vAlign w:val="center"/>
            <w:hideMark/>
          </w:tcPr>
          <w:p w:rsidR="00F51F54" w:rsidRPr="00B07955" w:rsidP="00F54091" w14:paraId="2B2F8BF4" w14:textId="154C9F2F">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0%</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0FAA6C34" w14:textId="14D7423D">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51F54" w:rsidRPr="00B07955" w:rsidP="00F54091" w14:paraId="5A18D267" w14:textId="3595F914">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US" w:eastAsia="en-ID" w:bidi="ar-SA"/>
              </w:rPr>
              <w:t>100%</w:t>
            </w:r>
          </w:p>
        </w:tc>
      </w:tr>
      <w:tr w14:paraId="01D3237D" w14:textId="77777777" w:rsidTr="00106AE5">
        <w:tblPrEx>
          <w:tblW w:w="8188" w:type="dxa"/>
          <w:tblLayout w:type="fixed"/>
          <w:tblLook w:val="04A0"/>
        </w:tblPrEx>
        <w:trPr>
          <w:trHeight w:val="369"/>
        </w:trPr>
        <w:tc>
          <w:tcPr>
            <w:tcW w:w="590" w:type="dxa"/>
            <w:vMerge w:val="restart"/>
            <w:tcBorders>
              <w:top w:val="nil"/>
              <w:left w:val="single" w:sz="8" w:space="0" w:color="auto"/>
              <w:right w:val="single" w:sz="8" w:space="0" w:color="auto"/>
            </w:tcBorders>
            <w:vAlign w:val="center"/>
          </w:tcPr>
          <w:p w:rsidR="0070591F" w:rsidRPr="00B07955" w:rsidP="00DB5C5F" w14:paraId="086B9D11" w14:textId="6A805A0E">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6.</w:t>
            </w:r>
          </w:p>
        </w:tc>
        <w:tc>
          <w:tcPr>
            <w:tcW w:w="2353" w:type="dxa"/>
            <w:vMerge w:val="restart"/>
            <w:tcBorders>
              <w:left w:val="nil"/>
              <w:right w:val="single" w:sz="8" w:space="0" w:color="auto"/>
            </w:tcBorders>
            <w:shd w:val="clear" w:color="auto" w:fill="auto"/>
            <w:vAlign w:val="center"/>
          </w:tcPr>
          <w:p w:rsidR="0070591F" w:rsidRPr="0001796B" w:rsidP="00B07955" w14:paraId="23753B9E" w14:textId="6D9BFFED">
            <w:pPr>
              <w:spacing w:after="200" w:line="240" w:lineRule="auto"/>
              <w:jc w:val="both"/>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ID" w:eastAsia="en-ID" w:bidi="ar-SA"/>
              </w:rPr>
              <w:t>Tanggung Jawab</w:t>
            </w:r>
          </w:p>
        </w:tc>
        <w:tc>
          <w:tcPr>
            <w:tcW w:w="993" w:type="dxa"/>
            <w:tcBorders>
              <w:top w:val="nil"/>
              <w:left w:val="nil"/>
              <w:bottom w:val="single" w:sz="8" w:space="0" w:color="auto"/>
              <w:right w:val="single" w:sz="8" w:space="0" w:color="auto"/>
            </w:tcBorders>
            <w:shd w:val="clear" w:color="auto" w:fill="auto"/>
            <w:vAlign w:val="center"/>
          </w:tcPr>
          <w:p w:rsidR="0070591F" w:rsidRPr="0001796B" w:rsidP="00F54091" w14:paraId="637CD6D7" w14:textId="7EEB7AA7">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tcPr>
          <w:p w:rsidR="0070591F" w:rsidRPr="00B07955" w:rsidP="00F54091" w14:paraId="474AEA05" w14:textId="6B1E0190">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77</w:t>
            </w:r>
          </w:p>
        </w:tc>
        <w:tc>
          <w:tcPr>
            <w:tcW w:w="851" w:type="dxa"/>
            <w:tcBorders>
              <w:top w:val="nil"/>
              <w:left w:val="nil"/>
              <w:bottom w:val="single" w:sz="8" w:space="0" w:color="auto"/>
              <w:right w:val="single" w:sz="8" w:space="0" w:color="auto"/>
            </w:tcBorders>
            <w:shd w:val="clear" w:color="auto" w:fill="auto"/>
            <w:vAlign w:val="center"/>
          </w:tcPr>
          <w:p w:rsidR="0070591F" w:rsidRPr="00B07955" w:rsidP="00F54091" w14:paraId="20009B95" w14:textId="5F4880B8">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138</w:t>
            </w:r>
          </w:p>
        </w:tc>
        <w:tc>
          <w:tcPr>
            <w:tcW w:w="708" w:type="dxa"/>
            <w:tcBorders>
              <w:top w:val="nil"/>
              <w:left w:val="nil"/>
              <w:bottom w:val="single" w:sz="8" w:space="0" w:color="auto"/>
              <w:right w:val="single" w:sz="4" w:space="0" w:color="auto"/>
            </w:tcBorders>
            <w:shd w:val="clear" w:color="auto" w:fill="auto"/>
            <w:vAlign w:val="center"/>
          </w:tcPr>
          <w:p w:rsidR="0070591F" w:rsidRPr="00B07955" w:rsidP="00F54091" w14:paraId="525D6DD5" w14:textId="2D18E2F1">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654B61E3" w14:textId="78A43F16">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17F735AE" w14:textId="661A47E8">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219</w:t>
            </w:r>
          </w:p>
        </w:tc>
      </w:tr>
      <w:tr w14:paraId="38B55969" w14:textId="77777777" w:rsidTr="00106AE5">
        <w:tblPrEx>
          <w:tblW w:w="8188" w:type="dxa"/>
          <w:tblLayout w:type="fixed"/>
          <w:tblLook w:val="04A0"/>
        </w:tblPrEx>
        <w:trPr>
          <w:trHeight w:val="369"/>
        </w:trPr>
        <w:tc>
          <w:tcPr>
            <w:tcW w:w="590" w:type="dxa"/>
            <w:vMerge/>
            <w:tcBorders>
              <w:left w:val="single" w:sz="8" w:space="0" w:color="auto"/>
              <w:bottom w:val="single" w:sz="8" w:space="0" w:color="000000"/>
              <w:right w:val="single" w:sz="8" w:space="0" w:color="auto"/>
            </w:tcBorders>
            <w:vAlign w:val="center"/>
          </w:tcPr>
          <w:p w:rsidR="00F51F54" w:rsidRPr="00B07955" w:rsidP="00DB5C5F" w14:paraId="1C052CA2"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tcPr>
          <w:p w:rsidR="00F51F54" w:rsidRPr="0001796B" w:rsidP="00DB5C5F" w14:paraId="0D8DFB81" w14:textId="77777777">
            <w:pPr>
              <w:spacing w:after="200" w:line="240" w:lineRule="auto"/>
              <w:jc w:val="both"/>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tcPr>
          <w:p w:rsidR="00F51F54" w:rsidRPr="0001796B" w:rsidP="00F54091" w14:paraId="1AF63445" w14:textId="0197C6A0">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tcPr>
          <w:p w:rsidR="00F51F54" w:rsidRPr="00B07955" w:rsidP="00F54091" w14:paraId="723FFB94" w14:textId="49E4A100">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35%</w:t>
            </w:r>
          </w:p>
        </w:tc>
        <w:tc>
          <w:tcPr>
            <w:tcW w:w="851" w:type="dxa"/>
            <w:tcBorders>
              <w:top w:val="nil"/>
              <w:left w:val="nil"/>
              <w:bottom w:val="single" w:sz="8" w:space="0" w:color="auto"/>
              <w:right w:val="single" w:sz="8" w:space="0" w:color="auto"/>
            </w:tcBorders>
            <w:shd w:val="clear" w:color="000000" w:fill="FFFF00"/>
            <w:vAlign w:val="center"/>
          </w:tcPr>
          <w:p w:rsidR="00F51F54" w:rsidRPr="00B07955" w:rsidP="00F54091" w14:paraId="1BA345AB" w14:textId="6155ED0B">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63%</w:t>
            </w:r>
          </w:p>
        </w:tc>
        <w:tc>
          <w:tcPr>
            <w:tcW w:w="708" w:type="dxa"/>
            <w:tcBorders>
              <w:top w:val="nil"/>
              <w:left w:val="nil"/>
              <w:bottom w:val="single" w:sz="8" w:space="0" w:color="auto"/>
              <w:right w:val="single" w:sz="4" w:space="0" w:color="auto"/>
            </w:tcBorders>
            <w:shd w:val="clear" w:color="000000" w:fill="FFFF00"/>
            <w:vAlign w:val="center"/>
          </w:tcPr>
          <w:p w:rsidR="00F51F54" w:rsidRPr="00B07955" w:rsidP="00F54091" w14:paraId="61B46FFC" w14:textId="463995B9">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6238FF98" w14:textId="7767D4D2">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3FB25D62" w14:textId="266053B2">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100%</w:t>
            </w:r>
          </w:p>
        </w:tc>
      </w:tr>
      <w:tr w14:paraId="264D3F1B" w14:textId="77777777" w:rsidTr="00106AE5">
        <w:tblPrEx>
          <w:tblW w:w="8188" w:type="dxa"/>
          <w:tblLayout w:type="fixed"/>
          <w:tblLook w:val="04A0"/>
        </w:tblPrEx>
        <w:trPr>
          <w:trHeight w:val="369"/>
        </w:trPr>
        <w:tc>
          <w:tcPr>
            <w:tcW w:w="590" w:type="dxa"/>
            <w:vMerge w:val="restart"/>
            <w:tcBorders>
              <w:top w:val="nil"/>
              <w:left w:val="single" w:sz="8" w:space="0" w:color="auto"/>
              <w:right w:val="single" w:sz="8" w:space="0" w:color="auto"/>
            </w:tcBorders>
            <w:vAlign w:val="center"/>
          </w:tcPr>
          <w:p w:rsidR="0070591F" w:rsidRPr="00B07955" w:rsidP="00DB5C5F" w14:paraId="5226414E" w14:textId="590BABE4">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7.</w:t>
            </w:r>
          </w:p>
        </w:tc>
        <w:tc>
          <w:tcPr>
            <w:tcW w:w="2353" w:type="dxa"/>
            <w:vMerge w:val="restart"/>
            <w:tcBorders>
              <w:left w:val="nil"/>
              <w:right w:val="single" w:sz="8" w:space="0" w:color="auto"/>
            </w:tcBorders>
            <w:shd w:val="clear" w:color="auto" w:fill="auto"/>
            <w:vAlign w:val="center"/>
          </w:tcPr>
          <w:p w:rsidR="0070591F" w:rsidRPr="0001796B" w:rsidP="00B07955" w14:paraId="20A43D95" w14:textId="72EE3475">
            <w:pPr>
              <w:spacing w:after="0" w:line="240" w:lineRule="auto"/>
              <w:jc w:val="left"/>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ID" w:eastAsia="en-ID" w:bidi="ar-SA"/>
              </w:rPr>
              <w:t>Kelengkapan Sarana dan Prasarana Kerja</w:t>
            </w:r>
          </w:p>
        </w:tc>
        <w:tc>
          <w:tcPr>
            <w:tcW w:w="993" w:type="dxa"/>
            <w:tcBorders>
              <w:top w:val="nil"/>
              <w:left w:val="nil"/>
              <w:bottom w:val="single" w:sz="8" w:space="0" w:color="auto"/>
              <w:right w:val="single" w:sz="8" w:space="0" w:color="auto"/>
            </w:tcBorders>
            <w:shd w:val="clear" w:color="auto" w:fill="auto"/>
            <w:vAlign w:val="center"/>
          </w:tcPr>
          <w:p w:rsidR="0070591F" w:rsidRPr="0001796B" w:rsidP="00F54091" w14:paraId="57DB345A" w14:textId="5018905D">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tcPr>
          <w:p w:rsidR="0070591F" w:rsidRPr="00B07955" w:rsidP="00F54091" w14:paraId="0F743584" w14:textId="6823983A">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78</w:t>
            </w:r>
          </w:p>
        </w:tc>
        <w:tc>
          <w:tcPr>
            <w:tcW w:w="851" w:type="dxa"/>
            <w:tcBorders>
              <w:top w:val="nil"/>
              <w:left w:val="nil"/>
              <w:bottom w:val="single" w:sz="8" w:space="0" w:color="auto"/>
              <w:right w:val="single" w:sz="8" w:space="0" w:color="auto"/>
            </w:tcBorders>
            <w:shd w:val="clear" w:color="auto" w:fill="auto"/>
            <w:vAlign w:val="center"/>
          </w:tcPr>
          <w:p w:rsidR="0070591F" w:rsidRPr="00B07955" w:rsidP="00F54091" w14:paraId="7835D41A" w14:textId="2B6F736A">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139</w:t>
            </w:r>
          </w:p>
        </w:tc>
        <w:tc>
          <w:tcPr>
            <w:tcW w:w="708" w:type="dxa"/>
            <w:tcBorders>
              <w:top w:val="nil"/>
              <w:left w:val="nil"/>
              <w:bottom w:val="single" w:sz="8" w:space="0" w:color="auto"/>
              <w:right w:val="single" w:sz="4" w:space="0" w:color="auto"/>
            </w:tcBorders>
            <w:shd w:val="clear" w:color="auto" w:fill="auto"/>
            <w:vAlign w:val="center"/>
          </w:tcPr>
          <w:p w:rsidR="0070591F" w:rsidRPr="00B07955" w:rsidP="00F54091" w14:paraId="4416F0C4" w14:textId="341426AB">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3F1F6AB1" w14:textId="54DDA412">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334CD9D3" w14:textId="154DFF4F">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219</w:t>
            </w:r>
          </w:p>
        </w:tc>
      </w:tr>
      <w:tr w14:paraId="5F056013" w14:textId="77777777" w:rsidTr="00106AE5">
        <w:tblPrEx>
          <w:tblW w:w="8188" w:type="dxa"/>
          <w:tblLayout w:type="fixed"/>
          <w:tblLook w:val="04A0"/>
        </w:tblPrEx>
        <w:trPr>
          <w:trHeight w:val="369"/>
        </w:trPr>
        <w:tc>
          <w:tcPr>
            <w:tcW w:w="590" w:type="dxa"/>
            <w:vMerge/>
            <w:tcBorders>
              <w:left w:val="single" w:sz="8" w:space="0" w:color="auto"/>
              <w:bottom w:val="single" w:sz="8" w:space="0" w:color="000000"/>
              <w:right w:val="single" w:sz="8" w:space="0" w:color="auto"/>
            </w:tcBorders>
            <w:vAlign w:val="center"/>
          </w:tcPr>
          <w:p w:rsidR="00F51F54" w:rsidRPr="00B07955" w:rsidP="00DB5C5F" w14:paraId="7C7AC546"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tcPr>
          <w:p w:rsidR="00F51F54" w:rsidRPr="0001796B" w:rsidP="00B07955" w14:paraId="0CEEFFCD" w14:textId="77777777">
            <w:pPr>
              <w:spacing w:after="200" w:line="240" w:lineRule="auto"/>
              <w:jc w:val="left"/>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tcPr>
          <w:p w:rsidR="00F51F54" w:rsidRPr="0001796B" w:rsidP="00F54091" w14:paraId="47D80834" w14:textId="62EB1E30">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tcPr>
          <w:p w:rsidR="00F51F54" w:rsidRPr="00B07955" w:rsidP="00F54091" w14:paraId="45BF9D97" w14:textId="729733A4">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36%</w:t>
            </w:r>
          </w:p>
        </w:tc>
        <w:tc>
          <w:tcPr>
            <w:tcW w:w="851" w:type="dxa"/>
            <w:tcBorders>
              <w:top w:val="nil"/>
              <w:left w:val="nil"/>
              <w:bottom w:val="single" w:sz="8" w:space="0" w:color="auto"/>
              <w:right w:val="single" w:sz="8" w:space="0" w:color="auto"/>
            </w:tcBorders>
            <w:shd w:val="clear" w:color="000000" w:fill="FFFF00"/>
            <w:vAlign w:val="center"/>
          </w:tcPr>
          <w:p w:rsidR="00F51F54" w:rsidRPr="00B07955" w:rsidP="00F54091" w14:paraId="630D7681" w14:textId="340FF21E">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63%</w:t>
            </w:r>
          </w:p>
        </w:tc>
        <w:tc>
          <w:tcPr>
            <w:tcW w:w="708" w:type="dxa"/>
            <w:tcBorders>
              <w:top w:val="nil"/>
              <w:left w:val="nil"/>
              <w:bottom w:val="single" w:sz="8" w:space="0" w:color="auto"/>
              <w:right w:val="single" w:sz="4" w:space="0" w:color="auto"/>
            </w:tcBorders>
            <w:shd w:val="clear" w:color="000000" w:fill="FFFF00"/>
            <w:vAlign w:val="center"/>
          </w:tcPr>
          <w:p w:rsidR="00F51F54" w:rsidRPr="00B07955" w:rsidP="00F54091" w14:paraId="16882C1A" w14:textId="5147C8A6">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011090E1" w14:textId="1A3BAD8C">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7392BA63" w14:textId="30F73D54">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100%</w:t>
            </w:r>
          </w:p>
        </w:tc>
      </w:tr>
      <w:tr w14:paraId="01D803AA" w14:textId="77777777" w:rsidTr="00106AE5">
        <w:tblPrEx>
          <w:tblW w:w="8188" w:type="dxa"/>
          <w:tblLayout w:type="fixed"/>
          <w:tblLook w:val="04A0"/>
        </w:tblPrEx>
        <w:trPr>
          <w:trHeight w:val="369"/>
        </w:trPr>
        <w:tc>
          <w:tcPr>
            <w:tcW w:w="590" w:type="dxa"/>
            <w:vMerge w:val="restart"/>
            <w:tcBorders>
              <w:top w:val="nil"/>
              <w:left w:val="single" w:sz="8" w:space="0" w:color="auto"/>
              <w:right w:val="single" w:sz="8" w:space="0" w:color="auto"/>
            </w:tcBorders>
            <w:vAlign w:val="center"/>
          </w:tcPr>
          <w:p w:rsidR="0070591F" w:rsidRPr="00B07955" w:rsidP="00DB5C5F" w14:paraId="1C2C85B2" w14:textId="2FCE3DBE">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8.</w:t>
            </w:r>
          </w:p>
        </w:tc>
        <w:tc>
          <w:tcPr>
            <w:tcW w:w="2353" w:type="dxa"/>
            <w:vMerge w:val="restart"/>
            <w:tcBorders>
              <w:left w:val="nil"/>
              <w:right w:val="single" w:sz="8" w:space="0" w:color="auto"/>
            </w:tcBorders>
            <w:shd w:val="clear" w:color="auto" w:fill="auto"/>
            <w:vAlign w:val="center"/>
          </w:tcPr>
          <w:p w:rsidR="0070591F" w:rsidRPr="0001796B" w:rsidP="00B07955" w14:paraId="7311CA17" w14:textId="0E40FB12">
            <w:pPr>
              <w:spacing w:after="0" w:line="240" w:lineRule="auto"/>
              <w:jc w:val="left"/>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ID" w:eastAsia="en-ID" w:bidi="ar-SA"/>
              </w:rPr>
              <w:t>Kemudahan Akses</w:t>
            </w:r>
          </w:p>
        </w:tc>
        <w:tc>
          <w:tcPr>
            <w:tcW w:w="993" w:type="dxa"/>
            <w:tcBorders>
              <w:top w:val="nil"/>
              <w:left w:val="nil"/>
              <w:bottom w:val="single" w:sz="8" w:space="0" w:color="auto"/>
              <w:right w:val="single" w:sz="8" w:space="0" w:color="auto"/>
            </w:tcBorders>
            <w:shd w:val="clear" w:color="auto" w:fill="auto"/>
            <w:vAlign w:val="center"/>
          </w:tcPr>
          <w:p w:rsidR="0070591F" w:rsidRPr="0001796B" w:rsidP="00F54091" w14:paraId="0C82B8B0" w14:textId="42EA76C7">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tcPr>
          <w:p w:rsidR="0070591F" w:rsidRPr="00B07955" w:rsidP="00F54091" w14:paraId="0DF3F3CF" w14:textId="69A54090">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72</w:t>
            </w:r>
          </w:p>
        </w:tc>
        <w:tc>
          <w:tcPr>
            <w:tcW w:w="851" w:type="dxa"/>
            <w:tcBorders>
              <w:top w:val="nil"/>
              <w:left w:val="nil"/>
              <w:bottom w:val="single" w:sz="8" w:space="0" w:color="auto"/>
              <w:right w:val="single" w:sz="8" w:space="0" w:color="auto"/>
            </w:tcBorders>
            <w:shd w:val="clear" w:color="auto" w:fill="auto"/>
            <w:vAlign w:val="center"/>
          </w:tcPr>
          <w:p w:rsidR="0070591F" w:rsidRPr="00B07955" w:rsidP="00F54091" w14:paraId="62DD04B1" w14:textId="0BFE838B">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145</w:t>
            </w:r>
          </w:p>
        </w:tc>
        <w:tc>
          <w:tcPr>
            <w:tcW w:w="708" w:type="dxa"/>
            <w:tcBorders>
              <w:top w:val="nil"/>
              <w:left w:val="nil"/>
              <w:bottom w:val="single" w:sz="8" w:space="0" w:color="auto"/>
              <w:right w:val="single" w:sz="4" w:space="0" w:color="auto"/>
            </w:tcBorders>
            <w:shd w:val="clear" w:color="auto" w:fill="auto"/>
            <w:vAlign w:val="center"/>
          </w:tcPr>
          <w:p w:rsidR="0070591F" w:rsidRPr="00B07955" w:rsidP="00F54091" w14:paraId="5409F8DB" w14:textId="5F26AAC8">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1D9CBB62" w14:textId="620FB377">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20CD5F91" w14:textId="40ECE756">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219</w:t>
            </w:r>
          </w:p>
        </w:tc>
      </w:tr>
      <w:tr w14:paraId="679FF590" w14:textId="77777777" w:rsidTr="00106AE5">
        <w:tblPrEx>
          <w:tblW w:w="8188" w:type="dxa"/>
          <w:tblLayout w:type="fixed"/>
          <w:tblLook w:val="04A0"/>
        </w:tblPrEx>
        <w:trPr>
          <w:trHeight w:val="369"/>
        </w:trPr>
        <w:tc>
          <w:tcPr>
            <w:tcW w:w="590" w:type="dxa"/>
            <w:vMerge/>
            <w:tcBorders>
              <w:left w:val="single" w:sz="8" w:space="0" w:color="auto"/>
              <w:bottom w:val="single" w:sz="8" w:space="0" w:color="000000"/>
              <w:right w:val="single" w:sz="8" w:space="0" w:color="auto"/>
            </w:tcBorders>
            <w:vAlign w:val="center"/>
          </w:tcPr>
          <w:p w:rsidR="00F51F54" w:rsidRPr="00B07955" w:rsidP="00DB5C5F" w14:paraId="571136E5"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tcPr>
          <w:p w:rsidR="00F51F54" w:rsidRPr="0001796B" w:rsidP="00B07955" w14:paraId="4A73DA7E" w14:textId="77777777">
            <w:pPr>
              <w:spacing w:after="200" w:line="240" w:lineRule="auto"/>
              <w:jc w:val="left"/>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tcPr>
          <w:p w:rsidR="00F51F54" w:rsidRPr="0001796B" w:rsidP="00F54091" w14:paraId="5991E272" w14:textId="453953EC">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tcPr>
          <w:p w:rsidR="00F51F54" w:rsidRPr="00B07955" w:rsidP="00F54091" w14:paraId="4CA924FA" w14:textId="01DB663F">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33%</w:t>
            </w:r>
          </w:p>
        </w:tc>
        <w:tc>
          <w:tcPr>
            <w:tcW w:w="851" w:type="dxa"/>
            <w:tcBorders>
              <w:top w:val="nil"/>
              <w:left w:val="nil"/>
              <w:bottom w:val="single" w:sz="8" w:space="0" w:color="auto"/>
              <w:right w:val="single" w:sz="8" w:space="0" w:color="auto"/>
            </w:tcBorders>
            <w:shd w:val="clear" w:color="000000" w:fill="FFFF00"/>
            <w:vAlign w:val="center"/>
          </w:tcPr>
          <w:p w:rsidR="00F51F54" w:rsidRPr="00B07955" w:rsidP="00F54091" w14:paraId="0FFC6470" w14:textId="2593A22F">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66%</w:t>
            </w:r>
          </w:p>
        </w:tc>
        <w:tc>
          <w:tcPr>
            <w:tcW w:w="708" w:type="dxa"/>
            <w:tcBorders>
              <w:top w:val="nil"/>
              <w:left w:val="nil"/>
              <w:bottom w:val="single" w:sz="8" w:space="0" w:color="auto"/>
              <w:right w:val="single" w:sz="4" w:space="0" w:color="auto"/>
            </w:tcBorders>
            <w:shd w:val="clear" w:color="000000" w:fill="FFFF00"/>
            <w:vAlign w:val="center"/>
          </w:tcPr>
          <w:p w:rsidR="00F51F54" w:rsidRPr="00B07955" w:rsidP="00F54091" w14:paraId="60A5D974" w14:textId="0482827E">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55941CE4" w14:textId="06427165">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2E254A4B" w14:textId="5B834631">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100%</w:t>
            </w:r>
          </w:p>
        </w:tc>
      </w:tr>
      <w:tr w14:paraId="4C5AF088" w14:textId="77777777" w:rsidTr="00106AE5">
        <w:tblPrEx>
          <w:tblW w:w="8188" w:type="dxa"/>
          <w:tblLayout w:type="fixed"/>
          <w:tblLook w:val="04A0"/>
        </w:tblPrEx>
        <w:trPr>
          <w:trHeight w:val="369"/>
        </w:trPr>
        <w:tc>
          <w:tcPr>
            <w:tcW w:w="590" w:type="dxa"/>
            <w:vMerge w:val="restart"/>
            <w:tcBorders>
              <w:top w:val="nil"/>
              <w:left w:val="single" w:sz="8" w:space="0" w:color="auto"/>
              <w:right w:val="single" w:sz="8" w:space="0" w:color="auto"/>
            </w:tcBorders>
            <w:vAlign w:val="center"/>
          </w:tcPr>
          <w:p w:rsidR="0070591F" w:rsidRPr="00B07955" w:rsidP="00DB5C5F" w14:paraId="18377A14" w14:textId="16237BCA">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9.</w:t>
            </w:r>
          </w:p>
        </w:tc>
        <w:tc>
          <w:tcPr>
            <w:tcW w:w="2353" w:type="dxa"/>
            <w:vMerge w:val="restart"/>
            <w:tcBorders>
              <w:left w:val="nil"/>
              <w:right w:val="single" w:sz="8" w:space="0" w:color="auto"/>
            </w:tcBorders>
            <w:shd w:val="clear" w:color="auto" w:fill="auto"/>
            <w:vAlign w:val="center"/>
          </w:tcPr>
          <w:p w:rsidR="0070591F" w:rsidRPr="0001796B" w:rsidP="00B07955" w14:paraId="23530B0A" w14:textId="3BA88C64">
            <w:pPr>
              <w:spacing w:after="0" w:line="240" w:lineRule="auto"/>
              <w:jc w:val="left"/>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ID" w:eastAsia="en-ID" w:bidi="ar-SA"/>
              </w:rPr>
              <w:t>Kedisiplinan, Kesopanan dan Keramahan</w:t>
            </w:r>
          </w:p>
        </w:tc>
        <w:tc>
          <w:tcPr>
            <w:tcW w:w="993" w:type="dxa"/>
            <w:tcBorders>
              <w:top w:val="nil"/>
              <w:left w:val="nil"/>
              <w:bottom w:val="single" w:sz="8" w:space="0" w:color="auto"/>
              <w:right w:val="single" w:sz="8" w:space="0" w:color="auto"/>
            </w:tcBorders>
            <w:shd w:val="clear" w:color="auto" w:fill="auto"/>
            <w:vAlign w:val="center"/>
          </w:tcPr>
          <w:p w:rsidR="0070591F" w:rsidRPr="0001796B" w:rsidP="00F54091" w14:paraId="43DB33D5" w14:textId="76797A94">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tcPr>
          <w:p w:rsidR="0070591F" w:rsidRPr="00B07955" w:rsidP="00F54091" w14:paraId="4B604ADE" w14:textId="31B5627F">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81</w:t>
            </w:r>
          </w:p>
        </w:tc>
        <w:tc>
          <w:tcPr>
            <w:tcW w:w="851" w:type="dxa"/>
            <w:tcBorders>
              <w:top w:val="nil"/>
              <w:left w:val="nil"/>
              <w:bottom w:val="single" w:sz="8" w:space="0" w:color="auto"/>
              <w:right w:val="single" w:sz="8" w:space="0" w:color="auto"/>
            </w:tcBorders>
            <w:shd w:val="clear" w:color="auto" w:fill="auto"/>
            <w:vAlign w:val="center"/>
          </w:tcPr>
          <w:p w:rsidR="0070591F" w:rsidRPr="00B07955" w:rsidP="00F54091" w14:paraId="48251458" w14:textId="1C4570F6">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134</w:t>
            </w:r>
          </w:p>
        </w:tc>
        <w:tc>
          <w:tcPr>
            <w:tcW w:w="708" w:type="dxa"/>
            <w:tcBorders>
              <w:top w:val="nil"/>
              <w:left w:val="nil"/>
              <w:bottom w:val="single" w:sz="8" w:space="0" w:color="auto"/>
              <w:right w:val="single" w:sz="4" w:space="0" w:color="auto"/>
            </w:tcBorders>
            <w:shd w:val="clear" w:color="auto" w:fill="auto"/>
            <w:vAlign w:val="center"/>
          </w:tcPr>
          <w:p w:rsidR="0070591F" w:rsidRPr="00B07955" w:rsidP="00F54091" w14:paraId="518A4ACF" w14:textId="5E30AB3A">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4164D50B" w14:textId="26F43357">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544DEBC6" w14:textId="6D0B6340">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219</w:t>
            </w:r>
          </w:p>
        </w:tc>
      </w:tr>
      <w:tr w14:paraId="31586782" w14:textId="77777777" w:rsidTr="00106AE5">
        <w:tblPrEx>
          <w:tblW w:w="8188" w:type="dxa"/>
          <w:tblLayout w:type="fixed"/>
          <w:tblLook w:val="04A0"/>
        </w:tblPrEx>
        <w:trPr>
          <w:trHeight w:val="369"/>
        </w:trPr>
        <w:tc>
          <w:tcPr>
            <w:tcW w:w="590" w:type="dxa"/>
            <w:vMerge/>
            <w:tcBorders>
              <w:left w:val="single" w:sz="8" w:space="0" w:color="auto"/>
              <w:bottom w:val="single" w:sz="8" w:space="0" w:color="000000"/>
              <w:right w:val="single" w:sz="8" w:space="0" w:color="auto"/>
            </w:tcBorders>
            <w:vAlign w:val="center"/>
          </w:tcPr>
          <w:p w:rsidR="00F51F54" w:rsidRPr="00B07955" w:rsidP="00DB5C5F" w14:paraId="57CA76EF"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tcPr>
          <w:p w:rsidR="00F51F54" w:rsidRPr="0001796B" w:rsidP="00B07955" w14:paraId="0D418D63" w14:textId="77777777">
            <w:pPr>
              <w:spacing w:after="200" w:line="240" w:lineRule="auto"/>
              <w:jc w:val="left"/>
              <w:rPr>
                <w:rFonts w:ascii="Arial" w:eastAsia="Times New Roman" w:hAnsi="Arial" w:cs="Arial"/>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tcPr>
          <w:p w:rsidR="00F51F54" w:rsidRPr="0001796B" w:rsidP="00F54091" w14:paraId="26D9CB49" w14:textId="5F9559E6">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tcPr>
          <w:p w:rsidR="00F51F54" w:rsidRPr="00B07955" w:rsidP="00F54091" w14:paraId="0C586B77" w14:textId="2FCEA0D5">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37%</w:t>
            </w:r>
          </w:p>
        </w:tc>
        <w:tc>
          <w:tcPr>
            <w:tcW w:w="851" w:type="dxa"/>
            <w:tcBorders>
              <w:top w:val="nil"/>
              <w:left w:val="nil"/>
              <w:bottom w:val="single" w:sz="8" w:space="0" w:color="auto"/>
              <w:right w:val="single" w:sz="8" w:space="0" w:color="auto"/>
            </w:tcBorders>
            <w:shd w:val="clear" w:color="000000" w:fill="FFFF00"/>
            <w:vAlign w:val="center"/>
          </w:tcPr>
          <w:p w:rsidR="00F51F54" w:rsidRPr="00B07955" w:rsidP="00F54091" w14:paraId="371F73B2" w14:textId="15C15DB5">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61%</w:t>
            </w:r>
          </w:p>
        </w:tc>
        <w:tc>
          <w:tcPr>
            <w:tcW w:w="708" w:type="dxa"/>
            <w:tcBorders>
              <w:top w:val="nil"/>
              <w:left w:val="nil"/>
              <w:bottom w:val="single" w:sz="8" w:space="0" w:color="auto"/>
              <w:right w:val="single" w:sz="4" w:space="0" w:color="auto"/>
            </w:tcBorders>
            <w:shd w:val="clear" w:color="000000" w:fill="FFFF00"/>
            <w:vAlign w:val="center"/>
          </w:tcPr>
          <w:p w:rsidR="00F51F54" w:rsidRPr="00B07955" w:rsidP="00F54091" w14:paraId="4CA647BC" w14:textId="1CD0044C">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221AC97F" w14:textId="01F01FD4">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78B0CA93" w14:textId="03D5A7AE">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100%</w:t>
            </w:r>
          </w:p>
        </w:tc>
      </w:tr>
      <w:tr w14:paraId="0989052D" w14:textId="77777777" w:rsidTr="00106AE5">
        <w:tblPrEx>
          <w:tblW w:w="8188" w:type="dxa"/>
          <w:tblLayout w:type="fixed"/>
          <w:tblLook w:val="04A0"/>
        </w:tblPrEx>
        <w:trPr>
          <w:trHeight w:val="369"/>
        </w:trPr>
        <w:tc>
          <w:tcPr>
            <w:tcW w:w="590" w:type="dxa"/>
            <w:vMerge w:val="restart"/>
            <w:tcBorders>
              <w:top w:val="nil"/>
              <w:left w:val="single" w:sz="8" w:space="0" w:color="auto"/>
              <w:right w:val="single" w:sz="8" w:space="0" w:color="auto"/>
            </w:tcBorders>
            <w:vAlign w:val="center"/>
          </w:tcPr>
          <w:p w:rsidR="0070591F" w:rsidRPr="00B07955" w:rsidP="00DB5C5F" w14:paraId="323975D9" w14:textId="6A50BF16">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10.</w:t>
            </w:r>
          </w:p>
        </w:tc>
        <w:tc>
          <w:tcPr>
            <w:tcW w:w="2353" w:type="dxa"/>
            <w:vMerge w:val="restart"/>
            <w:tcBorders>
              <w:left w:val="nil"/>
              <w:right w:val="single" w:sz="8" w:space="0" w:color="auto"/>
            </w:tcBorders>
            <w:shd w:val="clear" w:color="auto" w:fill="auto"/>
            <w:vAlign w:val="center"/>
          </w:tcPr>
          <w:p w:rsidR="0070591F" w:rsidRPr="0001796B" w:rsidP="00B07955" w14:paraId="616ACCB6" w14:textId="3D610B80">
            <w:pPr>
              <w:spacing w:after="0" w:line="240" w:lineRule="auto"/>
              <w:jc w:val="left"/>
              <w:rPr>
                <w:rFonts w:ascii="Arial" w:eastAsia="Times New Roman" w:hAnsi="Arial" w:cs="Arial"/>
                <w:iCs/>
                <w:color w:val="000000"/>
                <w:sz w:val="22"/>
                <w:szCs w:val="22"/>
                <w:lang w:val="en-ID" w:eastAsia="en-ID" w:bidi="ar-SA"/>
              </w:rPr>
            </w:pPr>
            <w:r w:rsidRPr="0001796B">
              <w:rPr>
                <w:rFonts w:ascii="Arial" w:eastAsia="Times New Roman" w:hAnsi="Arial" w:cs="Arial"/>
                <w:iCs/>
                <w:color w:val="000000"/>
                <w:sz w:val="22"/>
                <w:szCs w:val="22"/>
                <w:lang w:val="en-ID" w:eastAsia="en-ID" w:bidi="ar-SA"/>
              </w:rPr>
              <w:t>Kenyamanan</w:t>
            </w:r>
          </w:p>
        </w:tc>
        <w:tc>
          <w:tcPr>
            <w:tcW w:w="993" w:type="dxa"/>
            <w:tcBorders>
              <w:top w:val="nil"/>
              <w:left w:val="nil"/>
              <w:bottom w:val="single" w:sz="8" w:space="0" w:color="auto"/>
              <w:right w:val="single" w:sz="8" w:space="0" w:color="auto"/>
            </w:tcBorders>
            <w:shd w:val="clear" w:color="auto" w:fill="auto"/>
            <w:vAlign w:val="center"/>
          </w:tcPr>
          <w:p w:rsidR="0070591F" w:rsidRPr="0001796B" w:rsidP="00F54091" w14:paraId="593C5BE0" w14:textId="42ECB926">
            <w:pPr>
              <w:spacing w:after="0" w:line="240" w:lineRule="auto"/>
              <w:jc w:val="center"/>
              <w:rPr>
                <w:rFonts w:ascii="Arial" w:eastAsia="Times New Roman" w:hAnsi="Arial" w:cs="Arial"/>
                <w:color w:val="000000"/>
                <w:sz w:val="22"/>
                <w:szCs w:val="22"/>
                <w:lang w:val="en-ID" w:eastAsia="en-ID" w:bidi="ar-SA"/>
              </w:rPr>
            </w:pPr>
            <w:r w:rsidRPr="0001796B">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tcPr>
          <w:p w:rsidR="0070591F" w:rsidRPr="00B07955" w:rsidP="00F54091" w14:paraId="7B9D8094" w14:textId="2BCDB45F">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102</w:t>
            </w:r>
          </w:p>
        </w:tc>
        <w:tc>
          <w:tcPr>
            <w:tcW w:w="851" w:type="dxa"/>
            <w:tcBorders>
              <w:top w:val="nil"/>
              <w:left w:val="nil"/>
              <w:bottom w:val="single" w:sz="8" w:space="0" w:color="auto"/>
              <w:right w:val="single" w:sz="8" w:space="0" w:color="auto"/>
            </w:tcBorders>
            <w:shd w:val="clear" w:color="auto" w:fill="auto"/>
            <w:vAlign w:val="center"/>
          </w:tcPr>
          <w:p w:rsidR="0070591F" w:rsidRPr="00B07955" w:rsidP="00F54091" w14:paraId="645AB6A8" w14:textId="56C6F145">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115</w:t>
            </w:r>
          </w:p>
        </w:tc>
        <w:tc>
          <w:tcPr>
            <w:tcW w:w="708" w:type="dxa"/>
            <w:tcBorders>
              <w:top w:val="nil"/>
              <w:left w:val="nil"/>
              <w:bottom w:val="single" w:sz="8" w:space="0" w:color="auto"/>
              <w:right w:val="single" w:sz="4" w:space="0" w:color="auto"/>
            </w:tcBorders>
            <w:shd w:val="clear" w:color="auto" w:fill="auto"/>
            <w:vAlign w:val="center"/>
          </w:tcPr>
          <w:p w:rsidR="0070591F" w:rsidRPr="00B07955" w:rsidP="00F54091" w14:paraId="071E45D8" w14:textId="1D8129C9">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2F6A17C8" w14:textId="3580E145">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591F" w:rsidRPr="00B07955" w:rsidP="00F54091" w14:paraId="141F22DC" w14:textId="4981620A">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219</w:t>
            </w:r>
          </w:p>
        </w:tc>
      </w:tr>
      <w:tr w14:paraId="4389220E" w14:textId="77777777" w:rsidTr="00106AE5">
        <w:tblPrEx>
          <w:tblW w:w="8188" w:type="dxa"/>
          <w:tblLayout w:type="fixed"/>
          <w:tblLook w:val="04A0"/>
        </w:tblPrEx>
        <w:trPr>
          <w:trHeight w:val="369"/>
        </w:trPr>
        <w:tc>
          <w:tcPr>
            <w:tcW w:w="590" w:type="dxa"/>
            <w:vMerge/>
            <w:tcBorders>
              <w:left w:val="single" w:sz="8" w:space="0" w:color="auto"/>
              <w:bottom w:val="single" w:sz="8" w:space="0" w:color="000000"/>
              <w:right w:val="single" w:sz="8" w:space="0" w:color="auto"/>
            </w:tcBorders>
            <w:vAlign w:val="center"/>
          </w:tcPr>
          <w:p w:rsidR="00F51F54" w:rsidRPr="00B07955" w:rsidP="00DB5C5F" w14:paraId="68984C1D" w14:textId="77777777">
            <w:pPr>
              <w:spacing w:after="200" w:line="240" w:lineRule="auto"/>
              <w:jc w:val="both"/>
              <w:rPr>
                <w:rFonts w:ascii="Arial" w:eastAsia="Times New Roman" w:hAnsi="Arial" w:cs="Arial"/>
                <w:color w:val="000000"/>
                <w:sz w:val="22"/>
                <w:szCs w:val="22"/>
                <w:lang w:val="en-ID" w:eastAsia="en-ID" w:bidi="ar-SA"/>
              </w:rPr>
            </w:pPr>
          </w:p>
        </w:tc>
        <w:tc>
          <w:tcPr>
            <w:tcW w:w="2353" w:type="dxa"/>
            <w:vMerge/>
            <w:tcBorders>
              <w:left w:val="nil"/>
              <w:bottom w:val="single" w:sz="8" w:space="0" w:color="auto"/>
              <w:right w:val="single" w:sz="8" w:space="0" w:color="auto"/>
            </w:tcBorders>
            <w:shd w:val="clear" w:color="auto" w:fill="auto"/>
            <w:vAlign w:val="center"/>
          </w:tcPr>
          <w:p w:rsidR="00F51F54" w:rsidRPr="00B07955" w:rsidP="00DB5C5F" w14:paraId="35ACDA4A" w14:textId="77777777">
            <w:pPr>
              <w:spacing w:after="200" w:line="240" w:lineRule="auto"/>
              <w:jc w:val="both"/>
              <w:rPr>
                <w:rFonts w:ascii="Arial" w:eastAsia="Times New Roman" w:hAnsi="Arial" w:cs="Arial"/>
                <w:i/>
                <w:iCs/>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000000" w:fill="FFFF00"/>
            <w:vAlign w:val="center"/>
          </w:tcPr>
          <w:p w:rsidR="00F51F54" w:rsidRPr="00B07955" w:rsidP="00F54091" w14:paraId="433F15FC" w14:textId="583F802D">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000000" w:fill="FFFF00"/>
            <w:vAlign w:val="center"/>
          </w:tcPr>
          <w:p w:rsidR="00F51F54" w:rsidRPr="00B07955" w:rsidP="00F54091" w14:paraId="663B3ADD" w14:textId="16B0F5D7">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47%</w:t>
            </w:r>
          </w:p>
        </w:tc>
        <w:tc>
          <w:tcPr>
            <w:tcW w:w="851" w:type="dxa"/>
            <w:tcBorders>
              <w:top w:val="nil"/>
              <w:left w:val="nil"/>
              <w:bottom w:val="single" w:sz="8" w:space="0" w:color="auto"/>
              <w:right w:val="single" w:sz="8" w:space="0" w:color="auto"/>
            </w:tcBorders>
            <w:shd w:val="clear" w:color="000000" w:fill="FFFF00"/>
            <w:vAlign w:val="center"/>
          </w:tcPr>
          <w:p w:rsidR="00F51F54" w:rsidRPr="00B07955" w:rsidP="00F54091" w14:paraId="094E13B8" w14:textId="3DA27F3F">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52%</w:t>
            </w:r>
          </w:p>
        </w:tc>
        <w:tc>
          <w:tcPr>
            <w:tcW w:w="708" w:type="dxa"/>
            <w:tcBorders>
              <w:top w:val="nil"/>
              <w:left w:val="nil"/>
              <w:bottom w:val="single" w:sz="8" w:space="0" w:color="auto"/>
              <w:right w:val="single" w:sz="4" w:space="0" w:color="auto"/>
            </w:tcBorders>
            <w:shd w:val="clear" w:color="000000" w:fill="FFFF00"/>
            <w:vAlign w:val="center"/>
          </w:tcPr>
          <w:p w:rsidR="00F51F54" w:rsidRPr="00B07955" w:rsidP="00F54091" w14:paraId="13572EBF" w14:textId="00A53F0E">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12A91202" w14:textId="24485646">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rsidR="00F51F54" w:rsidRPr="00B07955" w:rsidP="00F54091" w14:paraId="7B24882D" w14:textId="723389E2">
            <w:pPr>
              <w:spacing w:after="0" w:line="240" w:lineRule="auto"/>
              <w:jc w:val="center"/>
              <w:rPr>
                <w:rFonts w:ascii="Arial" w:eastAsia="Times New Roman" w:hAnsi="Arial" w:cs="Arial"/>
                <w:color w:val="000000"/>
                <w:sz w:val="22"/>
                <w:szCs w:val="22"/>
                <w:lang w:val="en-US" w:eastAsia="en-ID" w:bidi="ar-SA"/>
              </w:rPr>
            </w:pPr>
            <w:r>
              <w:rPr>
                <w:rFonts w:ascii="Arial" w:eastAsia="Times New Roman" w:hAnsi="Arial" w:cs="Arial"/>
                <w:color w:val="000000"/>
                <w:sz w:val="22"/>
                <w:szCs w:val="22"/>
                <w:lang w:val="en-US" w:eastAsia="en-ID" w:bidi="ar-SA"/>
              </w:rPr>
              <w:t>100%</w:t>
            </w:r>
          </w:p>
        </w:tc>
      </w:tr>
      <w:tr w14:paraId="61804871" w14:textId="77777777" w:rsidTr="00106AE5">
        <w:tblPrEx>
          <w:tblW w:w="8188" w:type="dxa"/>
          <w:tblLayout w:type="fixed"/>
          <w:tblLook w:val="04A0"/>
        </w:tblPrEx>
        <w:trPr>
          <w:trHeight w:val="369"/>
        </w:trPr>
        <w:tc>
          <w:tcPr>
            <w:tcW w:w="294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0591F" w:rsidRPr="00B07955" w:rsidP="00DB5C5F" w14:paraId="6843BF6B" w14:textId="77777777">
            <w:pPr>
              <w:spacing w:after="200" w:line="240" w:lineRule="auto"/>
              <w:jc w:val="both"/>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TOTAL</w:t>
            </w:r>
          </w:p>
        </w:tc>
        <w:tc>
          <w:tcPr>
            <w:tcW w:w="993" w:type="dxa"/>
            <w:tcBorders>
              <w:top w:val="nil"/>
              <w:left w:val="nil"/>
              <w:bottom w:val="single" w:sz="8" w:space="0" w:color="auto"/>
              <w:right w:val="single" w:sz="8" w:space="0" w:color="auto"/>
            </w:tcBorders>
            <w:shd w:val="clear" w:color="auto" w:fill="auto"/>
            <w:vAlign w:val="center"/>
            <w:hideMark/>
          </w:tcPr>
          <w:p w:rsidR="0070591F" w:rsidRPr="00B07955" w:rsidP="00F54091" w14:paraId="0A1360FD" w14:textId="77777777">
            <w:pPr>
              <w:spacing w:after="0" w:line="240" w:lineRule="auto"/>
              <w:jc w:val="center"/>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Frek</w:t>
            </w:r>
          </w:p>
        </w:tc>
        <w:tc>
          <w:tcPr>
            <w:tcW w:w="850" w:type="dxa"/>
            <w:tcBorders>
              <w:top w:val="nil"/>
              <w:left w:val="nil"/>
              <w:bottom w:val="single" w:sz="8" w:space="0" w:color="auto"/>
              <w:right w:val="single" w:sz="8" w:space="0" w:color="auto"/>
            </w:tcBorders>
            <w:shd w:val="clear" w:color="auto" w:fill="auto"/>
            <w:vAlign w:val="center"/>
            <w:hideMark/>
          </w:tcPr>
          <w:p w:rsidR="0070591F" w:rsidRPr="00B07955" w:rsidP="00F54091" w14:paraId="247C79B7" w14:textId="51DA8D2E">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787</w:t>
            </w:r>
          </w:p>
        </w:tc>
        <w:tc>
          <w:tcPr>
            <w:tcW w:w="851" w:type="dxa"/>
            <w:tcBorders>
              <w:top w:val="nil"/>
              <w:left w:val="nil"/>
              <w:bottom w:val="single" w:sz="8" w:space="0" w:color="auto"/>
              <w:right w:val="single" w:sz="8" w:space="0" w:color="auto"/>
            </w:tcBorders>
            <w:shd w:val="clear" w:color="auto" w:fill="auto"/>
            <w:vAlign w:val="center"/>
            <w:hideMark/>
          </w:tcPr>
          <w:p w:rsidR="0070591F" w:rsidRPr="00B07955" w:rsidP="00F54091" w14:paraId="565636F9" w14:textId="2DB3D38A">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1.372</w:t>
            </w:r>
          </w:p>
        </w:tc>
        <w:tc>
          <w:tcPr>
            <w:tcW w:w="708" w:type="dxa"/>
            <w:tcBorders>
              <w:top w:val="nil"/>
              <w:left w:val="nil"/>
              <w:bottom w:val="single" w:sz="8" w:space="0" w:color="auto"/>
              <w:right w:val="single" w:sz="4" w:space="0" w:color="auto"/>
            </w:tcBorders>
            <w:shd w:val="clear" w:color="auto" w:fill="auto"/>
            <w:vAlign w:val="center"/>
            <w:hideMark/>
          </w:tcPr>
          <w:p w:rsidR="0070591F" w:rsidRPr="00B07955" w:rsidP="00F54091" w14:paraId="4487D1F6" w14:textId="7DDB6C3E">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31</w:t>
            </w:r>
          </w:p>
        </w:tc>
        <w:tc>
          <w:tcPr>
            <w:tcW w:w="851" w:type="dxa"/>
            <w:tcBorders>
              <w:top w:val="single" w:sz="4" w:space="0" w:color="auto"/>
              <w:left w:val="single" w:sz="4" w:space="0" w:color="auto"/>
              <w:bottom w:val="single" w:sz="4" w:space="0" w:color="auto"/>
              <w:right w:val="single" w:sz="4" w:space="0" w:color="auto"/>
            </w:tcBorders>
            <w:vAlign w:val="center"/>
          </w:tcPr>
          <w:p w:rsidR="0070591F" w:rsidRPr="00B07955" w:rsidP="00F54091" w14:paraId="01EFCD34" w14:textId="6B79D55F">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91F" w:rsidRPr="00B07955" w:rsidP="00F54091" w14:paraId="298EAC9A" w14:textId="739B86C4">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2.190</w:t>
            </w:r>
          </w:p>
        </w:tc>
      </w:tr>
      <w:tr w14:paraId="155E4B1E" w14:textId="77777777" w:rsidTr="00F51F54">
        <w:tblPrEx>
          <w:tblW w:w="8188" w:type="dxa"/>
          <w:tblLayout w:type="fixed"/>
          <w:tblLook w:val="04A0"/>
        </w:tblPrEx>
        <w:trPr>
          <w:trHeight w:val="369"/>
        </w:trPr>
        <w:tc>
          <w:tcPr>
            <w:tcW w:w="2943" w:type="dxa"/>
            <w:gridSpan w:val="2"/>
            <w:vMerge/>
            <w:tcBorders>
              <w:top w:val="single" w:sz="8" w:space="0" w:color="auto"/>
              <w:left w:val="single" w:sz="8" w:space="0" w:color="auto"/>
              <w:bottom w:val="single" w:sz="8" w:space="0" w:color="000000"/>
              <w:right w:val="single" w:sz="8" w:space="0" w:color="000000"/>
            </w:tcBorders>
            <w:vAlign w:val="center"/>
            <w:hideMark/>
          </w:tcPr>
          <w:p w:rsidR="0070591F" w:rsidRPr="00B07955" w:rsidP="00DB5C5F" w14:paraId="1167EF3F" w14:textId="77777777">
            <w:pPr>
              <w:spacing w:after="200" w:line="240" w:lineRule="auto"/>
              <w:jc w:val="both"/>
              <w:rPr>
                <w:rFonts w:ascii="Arial" w:eastAsia="Times New Roman" w:hAnsi="Arial" w:cs="Arial"/>
                <w:color w:val="000000"/>
                <w:sz w:val="22"/>
                <w:szCs w:val="22"/>
                <w:lang w:val="en-ID" w:eastAsia="en-ID" w:bidi="ar-SA"/>
              </w:rPr>
            </w:pPr>
          </w:p>
        </w:tc>
        <w:tc>
          <w:tcPr>
            <w:tcW w:w="993" w:type="dxa"/>
            <w:tcBorders>
              <w:top w:val="nil"/>
              <w:left w:val="nil"/>
              <w:bottom w:val="single" w:sz="8" w:space="0" w:color="auto"/>
              <w:right w:val="single" w:sz="8" w:space="0" w:color="auto"/>
            </w:tcBorders>
            <w:shd w:val="clear" w:color="auto" w:fill="FFFF00"/>
            <w:vAlign w:val="center"/>
            <w:hideMark/>
          </w:tcPr>
          <w:p w:rsidR="0070591F" w:rsidRPr="00B07955" w:rsidP="00F54091" w14:paraId="5B51EF58" w14:textId="77777777">
            <w:pPr>
              <w:spacing w:after="0" w:line="240" w:lineRule="auto"/>
              <w:jc w:val="center"/>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w:t>
            </w:r>
          </w:p>
        </w:tc>
        <w:tc>
          <w:tcPr>
            <w:tcW w:w="850" w:type="dxa"/>
            <w:tcBorders>
              <w:top w:val="nil"/>
              <w:left w:val="nil"/>
              <w:bottom w:val="single" w:sz="8" w:space="0" w:color="auto"/>
              <w:right w:val="single" w:sz="8" w:space="0" w:color="auto"/>
            </w:tcBorders>
            <w:shd w:val="clear" w:color="auto" w:fill="FFFF00"/>
            <w:vAlign w:val="center"/>
            <w:hideMark/>
          </w:tcPr>
          <w:p w:rsidR="0070591F" w:rsidRPr="00B07955" w:rsidP="00F54091" w14:paraId="7157EA4B" w14:textId="5DC8FA5C">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36</w:t>
            </w:r>
            <w:r w:rsidRPr="00B07955">
              <w:rPr>
                <w:rFonts w:ascii="Arial" w:eastAsia="Times New Roman" w:hAnsi="Arial" w:cs="Arial"/>
                <w:color w:val="000000"/>
                <w:sz w:val="22"/>
                <w:szCs w:val="22"/>
                <w:lang w:val="en-ID" w:eastAsia="en-ID" w:bidi="ar-SA"/>
              </w:rPr>
              <w:t>%</w:t>
            </w:r>
          </w:p>
        </w:tc>
        <w:tc>
          <w:tcPr>
            <w:tcW w:w="851" w:type="dxa"/>
            <w:tcBorders>
              <w:top w:val="nil"/>
              <w:left w:val="nil"/>
              <w:bottom w:val="single" w:sz="8" w:space="0" w:color="auto"/>
              <w:right w:val="single" w:sz="8" w:space="0" w:color="auto"/>
            </w:tcBorders>
            <w:shd w:val="clear" w:color="auto" w:fill="FFFF00"/>
            <w:vAlign w:val="center"/>
            <w:hideMark/>
          </w:tcPr>
          <w:p w:rsidR="0070591F" w:rsidRPr="00B07955" w:rsidP="00F54091" w14:paraId="54C42B97" w14:textId="53C45143">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63</w:t>
            </w:r>
            <w:r w:rsidRPr="00B07955">
              <w:rPr>
                <w:rFonts w:ascii="Arial" w:eastAsia="Times New Roman" w:hAnsi="Arial" w:cs="Arial"/>
                <w:color w:val="000000"/>
                <w:sz w:val="22"/>
                <w:szCs w:val="22"/>
                <w:lang w:val="en-ID" w:eastAsia="en-ID" w:bidi="ar-SA"/>
              </w:rPr>
              <w:t>%</w:t>
            </w:r>
          </w:p>
        </w:tc>
        <w:tc>
          <w:tcPr>
            <w:tcW w:w="708" w:type="dxa"/>
            <w:tcBorders>
              <w:top w:val="nil"/>
              <w:left w:val="nil"/>
              <w:bottom w:val="single" w:sz="8" w:space="0" w:color="auto"/>
              <w:right w:val="single" w:sz="4" w:space="0" w:color="auto"/>
            </w:tcBorders>
            <w:shd w:val="clear" w:color="auto" w:fill="FFFF00"/>
            <w:vAlign w:val="center"/>
            <w:hideMark/>
          </w:tcPr>
          <w:p w:rsidR="0070591F" w:rsidRPr="00B07955" w:rsidP="00F54091" w14:paraId="04C932B9" w14:textId="7C750025">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1</w:t>
            </w:r>
            <w:r w:rsidRPr="00B07955">
              <w:rPr>
                <w:rFonts w:ascii="Arial" w:eastAsia="Times New Roman" w:hAnsi="Arial" w:cs="Arial"/>
                <w:color w:val="000000"/>
                <w:sz w:val="22"/>
                <w:szCs w:val="22"/>
                <w:lang w:val="en-ID" w:eastAsia="en-ID"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70591F" w:rsidRPr="00B07955" w:rsidP="00F54091" w14:paraId="00AD8E22" w14:textId="3C82A263">
            <w:pPr>
              <w:spacing w:after="0" w:line="240" w:lineRule="auto"/>
              <w:jc w:val="center"/>
              <w:rPr>
                <w:rFonts w:ascii="Arial" w:eastAsia="Times New Roman" w:hAnsi="Arial" w:cs="Arial"/>
                <w:color w:val="000000"/>
                <w:sz w:val="22"/>
                <w:szCs w:val="22"/>
                <w:lang w:val="en-ID" w:eastAsia="en-ID" w:bidi="ar-SA"/>
              </w:rPr>
            </w:pPr>
            <w:r>
              <w:rPr>
                <w:rFonts w:ascii="Arial" w:eastAsia="Times New Roman" w:hAnsi="Arial" w:cs="Arial"/>
                <w:color w:val="000000"/>
                <w:sz w:val="22"/>
                <w:szCs w:val="22"/>
                <w:lang w:val="en-ID" w:eastAsia="en-ID"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0591F" w:rsidRPr="00B07955" w:rsidP="00F54091" w14:paraId="35ABA824" w14:textId="67A0035A">
            <w:pPr>
              <w:spacing w:after="0" w:line="240" w:lineRule="auto"/>
              <w:jc w:val="center"/>
              <w:rPr>
                <w:rFonts w:ascii="Arial" w:eastAsia="Times New Roman" w:hAnsi="Arial" w:cs="Arial"/>
                <w:color w:val="000000"/>
                <w:sz w:val="22"/>
                <w:szCs w:val="22"/>
                <w:lang w:val="en-ID" w:eastAsia="en-ID" w:bidi="ar-SA"/>
              </w:rPr>
            </w:pPr>
            <w:r w:rsidRPr="00B07955">
              <w:rPr>
                <w:rFonts w:ascii="Arial" w:eastAsia="Times New Roman" w:hAnsi="Arial" w:cs="Arial"/>
                <w:color w:val="000000"/>
                <w:sz w:val="22"/>
                <w:szCs w:val="22"/>
                <w:lang w:val="en-ID" w:eastAsia="en-ID" w:bidi="ar-SA"/>
              </w:rPr>
              <w:t>100%</w:t>
            </w:r>
          </w:p>
        </w:tc>
      </w:tr>
    </w:tbl>
    <w:p w:rsidR="00DB5C5F" w:rsidRPr="00DB5C5F" w:rsidP="00DB5C5F" w14:paraId="5B30EAE5" w14:textId="379BDA5C">
      <w:pPr>
        <w:spacing w:after="200" w:line="276" w:lineRule="auto"/>
        <w:jc w:val="both"/>
        <w:rPr>
          <w:rFonts w:ascii="Arial" w:eastAsia="Calibri" w:hAnsi="Arial" w:cs="Arial"/>
          <w:i/>
          <w:iCs/>
          <w:sz w:val="24"/>
          <w:szCs w:val="24"/>
          <w:lang w:val="en-US" w:eastAsia="en-US" w:bidi="ar-SA"/>
        </w:rPr>
      </w:pPr>
      <w:r>
        <w:rPr>
          <w:rFonts w:ascii="Arial" w:hAnsi="Arial" w:eastAsiaTheme="minorHAnsi" w:cs="Arial"/>
          <w:i/>
          <w:iCs/>
          <w:sz w:val="24"/>
          <w:szCs w:val="24"/>
          <w:lang w:val="en-US" w:eastAsia="en-US" w:bidi="ar-SA"/>
        </w:rPr>
        <w:t>Sumber: Hasil Olahan Data</w:t>
      </w:r>
      <w:r w:rsidR="005A11A1">
        <w:rPr>
          <w:rFonts w:ascii="Arial" w:hAnsi="Arial" w:eastAsiaTheme="minorHAnsi" w:cs="Arial"/>
          <w:i/>
          <w:iCs/>
          <w:sz w:val="24"/>
          <w:szCs w:val="24"/>
          <w:lang w:val="en-US" w:eastAsia="en-US" w:bidi="ar-SA"/>
        </w:rPr>
        <w:t xml:space="preserve"> Lapangan Tahun 2024</w:t>
      </w:r>
    </w:p>
    <w:p w:rsidR="00DB5C5F" w:rsidRPr="00DB5C5F" w:rsidP="00106AE5" w14:paraId="7EB0380B" w14:textId="21295B43">
      <w:pPr>
        <w:spacing w:after="0" w:line="480" w:lineRule="auto"/>
        <w:ind w:firstLine="709"/>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Berdasarkan tabel V.14</w:t>
      </w:r>
      <w:r w:rsidRPr="00DB5C5F">
        <w:rPr>
          <w:rFonts w:ascii="Arial" w:hAnsi="Arial" w:eastAsiaTheme="minorHAnsi" w:cs="Arial"/>
          <w:sz w:val="24"/>
          <w:szCs w:val="24"/>
          <w:lang w:val="en-US" w:eastAsia="en-US" w:bidi="ar-SA"/>
        </w:rPr>
        <w:t xml:space="preserve"> diatas, menunjukkan tanggapan responden penelitian tentang </w:t>
      </w:r>
      <w:r w:rsidRPr="00770FBD" w:rsidR="00770FBD">
        <w:rPr>
          <w:rFonts w:ascii="Arial" w:hAnsi="Arial" w:eastAsiaTheme="minorHAnsi" w:cs="Arial"/>
          <w:bCs/>
          <w:sz w:val="24"/>
          <w:szCs w:val="24"/>
          <w:lang w:val="en-US" w:eastAsia="en-US" w:bidi="ar-SA"/>
        </w:rPr>
        <w:t xml:space="preserve">Persepsi Masyarkat Pada Pelayanan Publik Unit </w:t>
      </w:r>
      <w:r w:rsidRPr="00770FBD" w:rsidR="00770FBD">
        <w:rPr>
          <w:rFonts w:ascii="Arial" w:hAnsi="Arial" w:eastAsiaTheme="minorHAnsi" w:cs="Arial"/>
          <w:bCs/>
          <w:sz w:val="24"/>
          <w:szCs w:val="24"/>
          <w:lang w:val="en-US" w:eastAsia="en-US" w:bidi="ar-SA"/>
        </w:rPr>
        <w:t>Identifikasi Sat Reskrim Polres Dumai</w:t>
      </w:r>
      <w:r w:rsidRPr="00DB5C5F">
        <w:rPr>
          <w:rFonts w:ascii="Arial" w:hAnsi="Arial" w:eastAsiaTheme="minorHAnsi" w:cs="Arial"/>
          <w:sz w:val="24"/>
          <w:szCs w:val="24"/>
          <w:lang w:val="en-US" w:eastAsia="en-US" w:bidi="ar-SA"/>
        </w:rPr>
        <w:t>, dapat dilih</w:t>
      </w:r>
      <w:r w:rsidR="00770FBD">
        <w:rPr>
          <w:rFonts w:ascii="Arial" w:hAnsi="Arial" w:eastAsiaTheme="minorHAnsi" w:cs="Arial"/>
          <w:sz w:val="24"/>
          <w:szCs w:val="24"/>
          <w:lang w:val="en-US" w:eastAsia="en-US" w:bidi="ar-SA"/>
        </w:rPr>
        <w:t>at dari indi</w:t>
      </w:r>
      <w:r w:rsidR="00F51F54">
        <w:rPr>
          <w:rFonts w:ascii="Arial" w:hAnsi="Arial" w:eastAsiaTheme="minorHAnsi" w:cs="Arial"/>
          <w:sz w:val="24"/>
          <w:szCs w:val="24"/>
          <w:lang w:val="en-US" w:eastAsia="en-US" w:bidi="ar-SA"/>
        </w:rPr>
        <w:t>kator, Kesederhanaan dengan frekuensi yang menyatak</w:t>
      </w:r>
      <w:r w:rsidR="00B60A0A">
        <w:rPr>
          <w:rFonts w:ascii="Arial" w:hAnsi="Arial" w:eastAsiaTheme="minorHAnsi" w:cs="Arial"/>
          <w:sz w:val="24"/>
          <w:szCs w:val="24"/>
          <w:lang w:val="en-US" w:eastAsia="en-US" w:bidi="ar-SA"/>
        </w:rPr>
        <w:t>an sangat baik sebanyak 61 tanggapan</w:t>
      </w:r>
      <w:r w:rsidR="00F51F54">
        <w:rPr>
          <w:rFonts w:ascii="Arial" w:hAnsi="Arial" w:eastAsiaTheme="minorHAnsi" w:cs="Arial"/>
          <w:sz w:val="24"/>
          <w:szCs w:val="24"/>
          <w:lang w:val="en-US" w:eastAsia="en-US" w:bidi="ar-SA"/>
        </w:rPr>
        <w:t xml:space="preserve"> dengan persentase 28%, yang menyatakan baik sebanyak 156 </w:t>
      </w:r>
      <w:r w:rsidR="00B60A0A">
        <w:rPr>
          <w:rFonts w:ascii="Arial" w:hAnsi="Arial" w:eastAsiaTheme="minorHAnsi" w:cs="Arial"/>
          <w:sz w:val="24"/>
          <w:szCs w:val="24"/>
          <w:lang w:val="en-US" w:eastAsia="en-US" w:bidi="ar-SA"/>
        </w:rPr>
        <w:t>tanggapan</w:t>
      </w:r>
      <w:r w:rsidR="00F51F54">
        <w:rPr>
          <w:rFonts w:ascii="Arial" w:hAnsi="Arial" w:eastAsiaTheme="minorHAnsi" w:cs="Arial"/>
          <w:sz w:val="24"/>
          <w:szCs w:val="24"/>
          <w:lang w:val="en-US" w:eastAsia="en-US" w:bidi="ar-SA"/>
        </w:rPr>
        <w:t xml:space="preserve"> dengan persentase 71%, yang menyatakan kurang baik hanya 2 </w:t>
      </w:r>
      <w:r w:rsidR="00B60A0A">
        <w:rPr>
          <w:rFonts w:ascii="Arial" w:hAnsi="Arial" w:eastAsiaTheme="minorHAnsi" w:cs="Arial"/>
          <w:sz w:val="24"/>
          <w:szCs w:val="24"/>
          <w:lang w:val="en-US" w:eastAsia="en-US" w:bidi="ar-SA"/>
        </w:rPr>
        <w:t>tanggapan</w:t>
      </w:r>
      <w:r w:rsidR="00F51F54">
        <w:rPr>
          <w:rFonts w:ascii="Arial" w:hAnsi="Arial" w:eastAsiaTheme="minorHAnsi" w:cs="Arial"/>
          <w:sz w:val="24"/>
          <w:szCs w:val="24"/>
          <w:lang w:val="en-US" w:eastAsia="en-US" w:bidi="ar-SA"/>
        </w:rPr>
        <w:t xml:space="preserve"> dengan persentase 1%, dan tidak ada satupun yang menyatakan tidak baik</w:t>
      </w:r>
      <w:r w:rsidR="00770FBD">
        <w:rPr>
          <w:rFonts w:ascii="Arial" w:hAnsi="Arial" w:eastAsiaTheme="minorHAnsi" w:cs="Arial"/>
          <w:sz w:val="24"/>
          <w:szCs w:val="24"/>
          <w:lang w:val="en-US" w:eastAsia="en-US" w:bidi="ar-SA"/>
        </w:rPr>
        <w:t>, K</w:t>
      </w:r>
      <w:r w:rsidR="00251AF5">
        <w:rPr>
          <w:rFonts w:ascii="Arial" w:hAnsi="Arial" w:eastAsiaTheme="minorHAnsi" w:cs="Arial"/>
          <w:sz w:val="24"/>
          <w:szCs w:val="24"/>
          <w:lang w:val="en-US" w:eastAsia="en-US" w:bidi="ar-SA"/>
        </w:rPr>
        <w:t xml:space="preserve">ejelasan dengan </w:t>
      </w:r>
      <w:r w:rsidR="0078153F">
        <w:rPr>
          <w:rFonts w:ascii="Arial" w:hAnsi="Arial" w:eastAsiaTheme="minorHAnsi" w:cs="Arial"/>
          <w:sz w:val="24"/>
          <w:szCs w:val="24"/>
          <w:lang w:val="en-US" w:eastAsia="en-US" w:bidi="ar-SA"/>
        </w:rPr>
        <w:t xml:space="preserve">frekuensi yang menyatakan sangat baik sebanyak 92 </w:t>
      </w:r>
      <w:r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42%, yang menyatakan baik sebanyak 123 </w:t>
      </w:r>
      <w:r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56%, yang menyatakan kurang baik hanya 4 </w:t>
      </w:r>
      <w:r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2%, dan tidak ada satupun yang menyatakan tidak baik</w:t>
      </w:r>
      <w:r w:rsidR="00770FBD">
        <w:rPr>
          <w:rFonts w:ascii="Arial" w:hAnsi="Arial" w:eastAsiaTheme="minorHAnsi" w:cs="Arial"/>
          <w:sz w:val="24"/>
          <w:szCs w:val="24"/>
          <w:lang w:val="en-US" w:eastAsia="en-US" w:bidi="ar-SA"/>
        </w:rPr>
        <w:t>,</w:t>
      </w:r>
      <w:r w:rsidR="00251AF5">
        <w:rPr>
          <w:rFonts w:ascii="Arial" w:hAnsi="Arial" w:eastAsiaTheme="minorHAnsi" w:cs="Arial"/>
          <w:sz w:val="24"/>
          <w:szCs w:val="24"/>
          <w:lang w:val="en-US" w:eastAsia="en-US" w:bidi="ar-SA"/>
        </w:rPr>
        <w:t xml:space="preserve"> Kepastian Waktu dengan </w:t>
      </w:r>
      <w:r w:rsidR="0078153F">
        <w:rPr>
          <w:rFonts w:ascii="Arial" w:hAnsi="Arial" w:eastAsiaTheme="minorHAnsi" w:cs="Arial"/>
          <w:sz w:val="24"/>
          <w:szCs w:val="24"/>
          <w:lang w:val="en-US" w:eastAsia="en-US" w:bidi="ar-SA"/>
        </w:rPr>
        <w:t xml:space="preserve">frekuensi yang menyatakan sangat baik sebanyak 55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25%, yang menyatakan baik sebanyak 154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70%, yang menyatakan kurang baik sebanyak 10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5%, dan tidak ada satupun yang menyatakan tidak baik</w:t>
      </w:r>
      <w:r w:rsidR="00251AF5">
        <w:rPr>
          <w:rFonts w:ascii="Arial" w:hAnsi="Arial" w:eastAsiaTheme="minorHAnsi" w:cs="Arial"/>
          <w:sz w:val="24"/>
          <w:szCs w:val="24"/>
          <w:lang w:val="en-US" w:eastAsia="en-US" w:bidi="ar-SA"/>
        </w:rPr>
        <w:t xml:space="preserve">, Akurasi dengan </w:t>
      </w:r>
      <w:r w:rsidR="0078153F">
        <w:rPr>
          <w:rFonts w:ascii="Arial" w:hAnsi="Arial" w:eastAsiaTheme="minorHAnsi" w:cs="Arial"/>
          <w:sz w:val="24"/>
          <w:szCs w:val="24"/>
          <w:lang w:val="en-US" w:eastAsia="en-US" w:bidi="ar-SA"/>
        </w:rPr>
        <w:t xml:space="preserve">frekuensi yang menyatakan sangat baik sebanyak 85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39%, yang menyatakan baik sebanyak 133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61%, yang menyatakan kurang baik hanya 1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0%, dan tidak ada satupun yang menyatakan tidak baik</w:t>
      </w:r>
      <w:r w:rsidR="00770FBD">
        <w:rPr>
          <w:rFonts w:ascii="Arial" w:hAnsi="Arial" w:eastAsiaTheme="minorHAnsi" w:cs="Arial"/>
          <w:sz w:val="24"/>
          <w:szCs w:val="24"/>
          <w:lang w:val="en-US" w:eastAsia="en-US" w:bidi="ar-SA"/>
        </w:rPr>
        <w:t xml:space="preserve">, Keamanan dengan </w:t>
      </w:r>
      <w:r w:rsidR="0078153F">
        <w:rPr>
          <w:rFonts w:ascii="Arial" w:hAnsi="Arial" w:eastAsiaTheme="minorHAnsi" w:cs="Arial"/>
          <w:sz w:val="24"/>
          <w:szCs w:val="24"/>
          <w:lang w:val="en-US" w:eastAsia="en-US" w:bidi="ar-SA"/>
        </w:rPr>
        <w:t xml:space="preserve">frekuensi yang menyatakan sangat baik sebanyak 84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38%, yang menyatakan baik sebanyak 135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62%, dan tidak ada satupun yang menyatakan kurang baik dan tidak baik</w:t>
      </w:r>
      <w:r w:rsidR="00770FBD">
        <w:rPr>
          <w:rFonts w:ascii="Arial" w:hAnsi="Arial" w:eastAsiaTheme="minorHAnsi" w:cs="Arial"/>
          <w:sz w:val="24"/>
          <w:szCs w:val="24"/>
          <w:lang w:val="en-US" w:eastAsia="en-US" w:bidi="ar-SA"/>
        </w:rPr>
        <w:t xml:space="preserve">, Tanggungjawab dengan </w:t>
      </w:r>
      <w:r w:rsidR="0078153F">
        <w:rPr>
          <w:rFonts w:ascii="Arial" w:hAnsi="Arial" w:eastAsiaTheme="minorHAnsi" w:cs="Arial"/>
          <w:sz w:val="24"/>
          <w:szCs w:val="24"/>
          <w:lang w:val="en-US" w:eastAsia="en-US" w:bidi="ar-SA"/>
        </w:rPr>
        <w:t xml:space="preserve">frekuensi </w:t>
      </w:r>
      <w:r w:rsidR="0078153F">
        <w:rPr>
          <w:rFonts w:ascii="Arial" w:hAnsi="Arial" w:eastAsiaTheme="minorHAnsi" w:cs="Arial"/>
          <w:sz w:val="24"/>
          <w:szCs w:val="24"/>
          <w:lang w:val="en-US" w:eastAsia="en-US" w:bidi="ar-SA"/>
        </w:rPr>
        <w:t xml:space="preserve">yang menyatakan sangat baik sebanyak 77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35%, yang menyatakan baik sebanyak 138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63%, yang menyatakan kurang baik hanya 4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2%, dan tidak ada satupun yang menyatakan tidak baik</w:t>
      </w:r>
      <w:r w:rsidR="00770FBD">
        <w:rPr>
          <w:rFonts w:ascii="Arial" w:hAnsi="Arial" w:eastAsiaTheme="minorHAnsi" w:cs="Arial"/>
          <w:sz w:val="24"/>
          <w:szCs w:val="24"/>
          <w:lang w:val="en-US" w:eastAsia="en-US" w:bidi="ar-SA"/>
        </w:rPr>
        <w:t xml:space="preserve">, Kelengkapan Sarana dan Prasarana Kerja dengan </w:t>
      </w:r>
      <w:r w:rsidR="0078153F">
        <w:rPr>
          <w:rFonts w:ascii="Arial" w:hAnsi="Arial" w:eastAsiaTheme="minorHAnsi" w:cs="Arial"/>
          <w:sz w:val="24"/>
          <w:szCs w:val="24"/>
          <w:lang w:val="en-US" w:eastAsia="en-US" w:bidi="ar-SA"/>
        </w:rPr>
        <w:t xml:space="preserve">frekuensi yang menyatakan sangat baik sebanyak 78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36%, yang menyatakan baik sebanyak 139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63%, yang menyatakan kurang baik hanya 2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1%, dan tidak ada satupun yang menyatakan tidak baik</w:t>
      </w:r>
      <w:r w:rsidR="00770FBD">
        <w:rPr>
          <w:rFonts w:ascii="Arial" w:hAnsi="Arial" w:eastAsiaTheme="minorHAnsi" w:cs="Arial"/>
          <w:sz w:val="24"/>
          <w:szCs w:val="24"/>
          <w:lang w:val="en-US" w:eastAsia="en-US" w:bidi="ar-SA"/>
        </w:rPr>
        <w:t xml:space="preserve">, Kemudahan Akses dengan </w:t>
      </w:r>
      <w:r w:rsidR="0078153F">
        <w:rPr>
          <w:rFonts w:ascii="Arial" w:hAnsi="Arial" w:eastAsiaTheme="minorHAnsi" w:cs="Arial"/>
          <w:sz w:val="24"/>
          <w:szCs w:val="24"/>
          <w:lang w:val="en-US" w:eastAsia="en-US" w:bidi="ar-SA"/>
        </w:rPr>
        <w:t xml:space="preserve">frekuensi yang menyatakan sangat baik sebanyak 72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33%, yang menyatakan baik sebanyak 145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66%, yang menyatakan kurang baik hanya 2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1%, dan tidak ada satupun yang menyatakan tidak baik</w:t>
      </w:r>
      <w:r w:rsidR="00770FBD">
        <w:rPr>
          <w:rFonts w:ascii="Arial" w:hAnsi="Arial" w:eastAsiaTheme="minorHAnsi" w:cs="Arial"/>
          <w:sz w:val="24"/>
          <w:szCs w:val="24"/>
          <w:lang w:val="en-US" w:eastAsia="en-US" w:bidi="ar-SA"/>
        </w:rPr>
        <w:t xml:space="preserve">, Kedisiplinan, Kesopanan, dan Keramahan dengan </w:t>
      </w:r>
      <w:r w:rsidR="0078153F">
        <w:rPr>
          <w:rFonts w:ascii="Arial" w:hAnsi="Arial" w:eastAsiaTheme="minorHAnsi" w:cs="Arial"/>
          <w:sz w:val="24"/>
          <w:szCs w:val="24"/>
          <w:lang w:val="en-US" w:eastAsia="en-US" w:bidi="ar-SA"/>
        </w:rPr>
        <w:t xml:space="preserve">frekuensi yang menyatakan sangat baik sebanyak 81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37%, yang menyatakan baik sebanyak 134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61%, yang menyatakan kurang baik hanya 4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2%, dan tidak ada satupun yang menyatakan tidak baik</w:t>
      </w:r>
      <w:r w:rsidR="00770FBD">
        <w:rPr>
          <w:rFonts w:ascii="Arial" w:hAnsi="Arial" w:eastAsiaTheme="minorHAnsi" w:cs="Arial"/>
          <w:sz w:val="24"/>
          <w:szCs w:val="24"/>
          <w:lang w:val="en-US" w:eastAsia="en-US" w:bidi="ar-SA"/>
        </w:rPr>
        <w:t xml:space="preserve">, dan Kenyamanan dengan </w:t>
      </w:r>
      <w:r w:rsidR="0078153F">
        <w:rPr>
          <w:rFonts w:ascii="Arial" w:hAnsi="Arial" w:eastAsiaTheme="minorHAnsi" w:cs="Arial"/>
          <w:sz w:val="24"/>
          <w:szCs w:val="24"/>
          <w:lang w:val="en-US" w:eastAsia="en-US" w:bidi="ar-SA"/>
        </w:rPr>
        <w:t xml:space="preserve">frekuensi yang menyatakan sangat baik sebanyak 102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47%, yang menyatakan baik sebanyak 115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52%, yang menyatakan kurang baik hanya 2 </w:t>
      </w:r>
      <w:r w:rsidRPr="00DB5C5F" w:rsidR="00B60A0A">
        <w:rPr>
          <w:rFonts w:ascii="Arial" w:hAnsi="Arial" w:eastAsiaTheme="minorHAnsi" w:cs="Arial"/>
          <w:sz w:val="24"/>
          <w:szCs w:val="24"/>
          <w:lang w:val="en-US" w:eastAsia="en-US" w:bidi="ar-SA"/>
        </w:rPr>
        <w:t>tanggapan</w:t>
      </w:r>
      <w:r w:rsidR="0078153F">
        <w:rPr>
          <w:rFonts w:ascii="Arial" w:hAnsi="Arial" w:eastAsiaTheme="minorHAnsi" w:cs="Arial"/>
          <w:sz w:val="24"/>
          <w:szCs w:val="24"/>
          <w:lang w:val="en-US" w:eastAsia="en-US" w:bidi="ar-SA"/>
        </w:rPr>
        <w:t xml:space="preserve"> dengan persentase 1%, dan tidak ada satupun yang menyatakan tidak baik</w:t>
      </w:r>
      <w:r w:rsidR="00770FBD">
        <w:rPr>
          <w:rFonts w:ascii="Arial" w:hAnsi="Arial" w:eastAsiaTheme="minorHAnsi" w:cs="Arial"/>
          <w:sz w:val="24"/>
          <w:szCs w:val="24"/>
          <w:lang w:val="en-US" w:eastAsia="en-US" w:bidi="ar-SA"/>
        </w:rPr>
        <w:t>.</w:t>
      </w:r>
    </w:p>
    <w:p w:rsidR="00106AE5" w:rsidRPr="00DB5C5F" w:rsidP="00A44002" w14:paraId="68E02F8B" w14:textId="76145EB1">
      <w:pPr>
        <w:spacing w:after="200" w:line="504" w:lineRule="auto"/>
        <w:ind w:firstLine="851"/>
        <w:jc w:val="both"/>
        <w:rPr>
          <w:rFonts w:ascii="Arial" w:eastAsia="Calibri" w:hAnsi="Arial" w:cs="Arial"/>
          <w:sz w:val="24"/>
          <w:szCs w:val="24"/>
          <w:lang w:val="en-US" w:eastAsia="en-US" w:bidi="ar-SA"/>
        </w:rPr>
      </w:pPr>
      <w:r w:rsidRPr="00DB5C5F">
        <w:rPr>
          <w:rFonts w:ascii="Arial" w:hAnsi="Arial" w:eastAsiaTheme="minorHAnsi" w:cs="Arial"/>
          <w:sz w:val="24"/>
          <w:szCs w:val="24"/>
          <w:lang w:val="en-US" w:eastAsia="en-US" w:bidi="ar-SA"/>
        </w:rPr>
        <w:t>Untuk melihat lebih jelas tanggapan responden terhadap masing-masing indikator penelitian seperti yang terdapat pada tabel V.</w:t>
      </w:r>
      <w:r w:rsidR="00770FBD">
        <w:rPr>
          <w:rFonts w:ascii="Arial" w:hAnsi="Arial" w:eastAsiaTheme="minorHAnsi" w:cs="Arial"/>
          <w:sz w:val="24"/>
          <w:szCs w:val="24"/>
          <w:lang w:val="en-US" w:eastAsia="en-US" w:bidi="ar-SA"/>
        </w:rPr>
        <w:t>14</w:t>
      </w:r>
      <w:r w:rsidRPr="00DB5C5F">
        <w:rPr>
          <w:rFonts w:ascii="Arial" w:hAnsi="Arial" w:eastAsiaTheme="minorHAnsi" w:cs="Arial"/>
          <w:sz w:val="24"/>
          <w:szCs w:val="24"/>
          <w:lang w:val="en-US" w:eastAsia="en-US" w:bidi="ar-SA"/>
        </w:rPr>
        <w:t xml:space="preserve"> maka hasil ta</w:t>
      </w:r>
      <w:r w:rsidRPr="00DB5C5F">
        <w:rPr>
          <w:rFonts w:ascii="Arial" w:hAnsi="Arial" w:eastAsiaTheme="minorHAnsi" w:cs="Arial"/>
          <w:sz w:val="24"/>
          <w:szCs w:val="24"/>
          <w:lang w:val="id-ID" w:eastAsia="en-US" w:bidi="ar-SA"/>
        </w:rPr>
        <w:t>n</w:t>
      </w:r>
      <w:r w:rsidRPr="00DB5C5F">
        <w:rPr>
          <w:rFonts w:ascii="Arial" w:hAnsi="Arial" w:eastAsiaTheme="minorHAnsi" w:cs="Arial"/>
          <w:sz w:val="24"/>
          <w:szCs w:val="24"/>
          <w:lang w:val="en-US" w:eastAsia="en-US" w:bidi="ar-SA"/>
        </w:rPr>
        <w:t>ggapan responden dapat di</w:t>
      </w:r>
      <w:r w:rsidR="0001796B">
        <w:rPr>
          <w:rFonts w:ascii="Arial" w:hAnsi="Arial" w:eastAsiaTheme="minorHAnsi" w:cs="Arial"/>
          <w:sz w:val="24"/>
          <w:szCs w:val="24"/>
          <w:lang w:val="en-US" w:eastAsia="en-US" w:bidi="ar-SA"/>
        </w:rPr>
        <w:t>gambarkan melalui diagram pie</w:t>
      </w:r>
      <w:r w:rsidRPr="00DB5C5F">
        <w:rPr>
          <w:rFonts w:ascii="Arial" w:hAnsi="Arial" w:eastAsiaTheme="minorHAnsi" w:cs="Arial"/>
          <w:sz w:val="24"/>
          <w:szCs w:val="24"/>
          <w:lang w:val="en-US" w:eastAsia="en-US" w:bidi="ar-SA"/>
        </w:rPr>
        <w:t xml:space="preserve"> seperti gambar dibawah ini:</w:t>
      </w:r>
      <w:r>
        <w:rPr>
          <w:rFonts w:ascii="Arial" w:hAnsi="Arial" w:eastAsiaTheme="minorHAnsi" w:cs="Arial"/>
          <w:sz w:val="24"/>
          <w:szCs w:val="24"/>
          <w:lang w:val="en-US" w:eastAsia="en-US" w:bidi="ar-SA"/>
        </w:rPr>
        <w:t xml:space="preserve"> </w:t>
      </w:r>
    </w:p>
    <w:p w:rsidR="00DB5C5F" w:rsidRPr="00DB5C5F" w:rsidP="00AE44C8" w14:paraId="047F2865" w14:textId="32299275">
      <w:pPr>
        <w:tabs>
          <w:tab w:val="left" w:pos="1880"/>
        </w:tabs>
        <w:spacing w:after="0" w:line="240" w:lineRule="auto"/>
        <w:jc w:val="center"/>
        <w:rPr>
          <w:rFonts w:ascii="Arial" w:eastAsia="Calibri" w:hAnsi="Arial" w:cs="Arial"/>
          <w:b/>
          <w:bCs/>
          <w:color w:val="000000"/>
          <w:sz w:val="24"/>
          <w:szCs w:val="24"/>
          <w:lang w:val="en-US" w:eastAsia="en-US" w:bidi="ar-SA"/>
        </w:rPr>
      </w:pPr>
      <w:r>
        <w:rPr>
          <w:rFonts w:ascii="Arial" w:hAnsi="Arial" w:eastAsiaTheme="minorHAnsi" w:cs="Arial"/>
          <w:b/>
          <w:bCs/>
          <w:color w:val="000000"/>
          <w:sz w:val="24"/>
          <w:szCs w:val="24"/>
          <w:lang w:val="en-US" w:eastAsia="en-US" w:bidi="ar-SA"/>
        </w:rPr>
        <w:t>Diagram V.11</w:t>
      </w:r>
    </w:p>
    <w:p w:rsidR="00AE44C8" w:rsidP="00DB5C5F" w14:paraId="662CFD1E" w14:textId="3680FF33">
      <w:pPr>
        <w:spacing w:after="200" w:line="240" w:lineRule="auto"/>
        <w:jc w:val="center"/>
        <w:rPr>
          <w:rFonts w:ascii="Arial" w:eastAsia="Calibri" w:hAnsi="Arial" w:cs="Arial"/>
          <w:b/>
          <w:bCs/>
          <w:sz w:val="24"/>
          <w:szCs w:val="24"/>
          <w:lang w:val="en-US" w:eastAsia="en-US" w:bidi="ar-SA"/>
        </w:rPr>
      </w:pPr>
      <w:r w:rsidRPr="00DB5C5F">
        <w:rPr>
          <w:rFonts w:ascii="Arial" w:hAnsi="Arial" w:eastAsiaTheme="minorHAnsi" w:cs="Arial"/>
          <w:b/>
          <w:bCs/>
          <w:color w:val="000000"/>
          <w:sz w:val="24"/>
          <w:szCs w:val="24"/>
          <w:lang w:val="en-US" w:eastAsia="en-US" w:bidi="ar-SA"/>
        </w:rPr>
        <w:t xml:space="preserve">Rekapitulasi Persentase Tanggapan Responden </w:t>
      </w:r>
      <w:r w:rsidR="00744F45">
        <w:rPr>
          <w:rFonts w:ascii="Arial" w:hAnsi="Arial" w:eastAsiaTheme="minorHAnsi" w:cs="Arial"/>
          <w:b/>
          <w:bCs/>
          <w:sz w:val="24"/>
          <w:szCs w:val="24"/>
          <w:lang w:val="en-US" w:eastAsia="en-US" w:bidi="ar-SA"/>
        </w:rPr>
        <w:t>Persepsi Masyar</w:t>
      </w:r>
      <w:r w:rsidR="00EF4740">
        <w:rPr>
          <w:rFonts w:ascii="Arial" w:hAnsi="Arial" w:eastAsiaTheme="minorHAnsi" w:cs="Arial"/>
          <w:b/>
          <w:bCs/>
          <w:sz w:val="24"/>
          <w:szCs w:val="24"/>
          <w:lang w:val="en-US" w:eastAsia="en-US" w:bidi="ar-SA"/>
        </w:rPr>
        <w:t>a</w:t>
      </w:r>
      <w:r w:rsidR="00744F45">
        <w:rPr>
          <w:rFonts w:ascii="Arial" w:hAnsi="Arial" w:eastAsiaTheme="minorHAnsi" w:cs="Arial"/>
          <w:b/>
          <w:bCs/>
          <w:sz w:val="24"/>
          <w:szCs w:val="24"/>
          <w:lang w:val="en-US" w:eastAsia="en-US" w:bidi="ar-SA"/>
        </w:rPr>
        <w:t>kat Pada Pelayanan Publik Unit Identifikasi Sat Reskrim Polres Dumai</w:t>
      </w:r>
    </w:p>
    <w:p w:rsidR="00DB5C5F" w:rsidRPr="00DB5C5F" w:rsidP="00DB5C5F" w14:paraId="1D3D5CD2" w14:textId="66F745DB">
      <w:pPr>
        <w:spacing w:after="200" w:line="240" w:lineRule="auto"/>
        <w:jc w:val="center"/>
        <w:rPr>
          <w:rFonts w:ascii="Arial" w:eastAsia="Calibri" w:hAnsi="Arial" w:cs="Arial"/>
          <w:b/>
          <w:bCs/>
          <w:color w:val="000000"/>
          <w:sz w:val="24"/>
          <w:szCs w:val="24"/>
          <w:lang w:val="en-US" w:eastAsia="en-US" w:bidi="ar-SA"/>
        </w:rPr>
      </w:pPr>
      <w:r>
        <w:rPr>
          <w:noProof/>
        </w:rPr>
        <w:drawing>
          <wp:inline distT="0" distB="0" distL="0" distR="0">
            <wp:extent cx="4902506" cy="2732183"/>
            <wp:effectExtent l="0" t="0" r="12700" b="11430"/>
            <wp:docPr id="1360" name="Chart 13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B5C5F" w:rsidRPr="00DB5C5F" w:rsidP="00AE44C8" w14:paraId="561EAB9F" w14:textId="674820AE">
      <w:pPr>
        <w:spacing w:after="0" w:line="360" w:lineRule="auto"/>
        <w:jc w:val="both"/>
        <w:rPr>
          <w:rFonts w:ascii="Arial" w:eastAsia="Calibri" w:hAnsi="Arial" w:cs="Arial"/>
          <w:sz w:val="24"/>
          <w:szCs w:val="24"/>
          <w:lang w:val="en-US" w:eastAsia="en-US" w:bidi="ar-SA"/>
        </w:rPr>
      </w:pPr>
      <w:r w:rsidRPr="00DB5C5F">
        <w:rPr>
          <w:rFonts w:ascii="Arial" w:hAnsi="Arial" w:eastAsiaTheme="minorHAnsi" w:cs="Arial"/>
          <w:i/>
          <w:iCs/>
          <w:sz w:val="24"/>
          <w:szCs w:val="24"/>
          <w:lang w:val="en-US" w:eastAsia="en-US" w:bidi="ar-SA"/>
        </w:rPr>
        <w:t>Sumber: Hasi</w:t>
      </w:r>
      <w:r w:rsidR="005A11A1">
        <w:rPr>
          <w:rFonts w:ascii="Arial" w:hAnsi="Arial" w:eastAsiaTheme="minorHAnsi" w:cs="Arial"/>
          <w:i/>
          <w:iCs/>
          <w:sz w:val="24"/>
          <w:szCs w:val="24"/>
          <w:lang w:val="en-US" w:eastAsia="en-US" w:bidi="ar-SA"/>
        </w:rPr>
        <w:t>l Penelitian Lapangan Tahun 2024</w:t>
      </w:r>
    </w:p>
    <w:p w:rsidR="00F85987" w:rsidP="0013430E" w14:paraId="397DB684" w14:textId="3EA17BE3">
      <w:pPr>
        <w:spacing w:after="0" w:line="480" w:lineRule="auto"/>
        <w:ind w:firstLine="720"/>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Berdasarkan Diagram Pie V.11</w:t>
      </w:r>
      <w:r w:rsidRPr="00DB5C5F" w:rsidR="00DB5C5F">
        <w:rPr>
          <w:rFonts w:ascii="Arial" w:hAnsi="Arial" w:eastAsiaTheme="minorHAnsi" w:cs="Arial"/>
          <w:sz w:val="24"/>
          <w:szCs w:val="24"/>
          <w:lang w:val="en-US" w:eastAsia="en-US" w:bidi="ar-SA"/>
        </w:rPr>
        <w:t xml:space="preserve"> di atas, hasil penelitian</w:t>
      </w:r>
      <w:r w:rsidR="00EF4740">
        <w:rPr>
          <w:rFonts w:ascii="Arial" w:hAnsi="Arial" w:eastAsiaTheme="minorHAnsi" w:cs="Arial"/>
          <w:sz w:val="24"/>
          <w:szCs w:val="24"/>
          <w:lang w:val="en-US" w:eastAsia="en-US" w:bidi="ar-SA"/>
        </w:rPr>
        <w:t xml:space="preserve"> </w:t>
      </w:r>
      <w:r w:rsidR="00721844">
        <w:rPr>
          <w:rFonts w:ascii="Arial" w:hAnsi="Arial" w:eastAsiaTheme="minorHAnsi" w:cs="Arial"/>
          <w:sz w:val="24"/>
          <w:szCs w:val="24"/>
          <w:lang w:val="en-US" w:eastAsia="en-US" w:bidi="ar-SA"/>
        </w:rPr>
        <w:t xml:space="preserve">membuktikan bahwa </w:t>
      </w:r>
      <w:r w:rsidRPr="00770FBD" w:rsidR="00721844">
        <w:rPr>
          <w:rFonts w:ascii="Arial" w:hAnsi="Arial" w:eastAsiaTheme="minorHAnsi" w:cs="Arial"/>
          <w:bCs/>
          <w:sz w:val="24"/>
          <w:szCs w:val="24"/>
          <w:lang w:val="en-US" w:eastAsia="en-US" w:bidi="ar-SA"/>
        </w:rPr>
        <w:t>Unit Identifikasi Sat Reskrim Polres Dumai</w:t>
      </w:r>
      <w:r w:rsidR="00721844">
        <w:rPr>
          <w:rFonts w:ascii="Arial" w:hAnsi="Arial" w:eastAsiaTheme="minorHAnsi" w:cs="Arial"/>
          <w:bCs/>
          <w:sz w:val="24"/>
          <w:szCs w:val="24"/>
          <w:lang w:val="en-US" w:eastAsia="en-US" w:bidi="ar-SA"/>
        </w:rPr>
        <w:t xml:space="preserve"> telah menjalankan tugas dan fungsinya dengan Baik. Hal</w:t>
      </w:r>
      <w:r w:rsidR="00721844">
        <w:rPr>
          <w:rFonts w:ascii="Arial" w:hAnsi="Arial" w:eastAsiaTheme="minorHAnsi" w:cs="Arial"/>
          <w:sz w:val="24"/>
          <w:szCs w:val="24"/>
          <w:lang w:val="en-US" w:eastAsia="en-US" w:bidi="ar-SA"/>
        </w:rPr>
        <w:t xml:space="preserve"> </w:t>
      </w:r>
      <w:r w:rsidR="00EF4740">
        <w:rPr>
          <w:rFonts w:ascii="Arial" w:hAnsi="Arial" w:eastAsiaTheme="minorHAnsi" w:cs="Arial"/>
          <w:sz w:val="24"/>
          <w:szCs w:val="24"/>
          <w:lang w:val="en-US" w:eastAsia="en-US" w:bidi="ar-SA"/>
        </w:rPr>
        <w:t xml:space="preserve">ini </w:t>
      </w:r>
      <w:r w:rsidR="00721844">
        <w:rPr>
          <w:rFonts w:ascii="Arial" w:hAnsi="Arial" w:eastAsiaTheme="minorHAnsi" w:cs="Arial"/>
          <w:sz w:val="24"/>
          <w:szCs w:val="24"/>
          <w:lang w:val="en-US" w:eastAsia="en-US" w:bidi="ar-SA"/>
        </w:rPr>
        <w:t xml:space="preserve">terbukti dari </w:t>
      </w:r>
      <w:r w:rsidRPr="00DB5C5F" w:rsidR="00DB5C5F">
        <w:rPr>
          <w:rFonts w:ascii="Arial" w:hAnsi="Arial" w:eastAsiaTheme="minorHAnsi" w:cs="Arial"/>
          <w:sz w:val="24"/>
          <w:szCs w:val="24"/>
          <w:lang w:val="en-US" w:eastAsia="en-US" w:bidi="ar-SA"/>
        </w:rPr>
        <w:t xml:space="preserve"> </w:t>
      </w:r>
      <w:r w:rsidR="00744F45">
        <w:rPr>
          <w:rFonts w:ascii="Arial" w:hAnsi="Arial" w:eastAsiaTheme="minorHAnsi" w:cs="Arial"/>
          <w:sz w:val="24"/>
          <w:szCs w:val="24"/>
          <w:lang w:val="en-US" w:eastAsia="en-US" w:bidi="ar-SA"/>
        </w:rPr>
        <w:t>diperoleh</w:t>
      </w:r>
      <w:r w:rsidR="00193FD0">
        <w:rPr>
          <w:rFonts w:ascii="Arial" w:hAnsi="Arial" w:eastAsiaTheme="minorHAnsi" w:cs="Arial"/>
          <w:sz w:val="24"/>
          <w:szCs w:val="24"/>
          <w:lang w:val="en-US" w:eastAsia="en-US" w:bidi="ar-SA"/>
        </w:rPr>
        <w:t xml:space="preserve">nya 1.372 </w:t>
      </w:r>
      <w:r w:rsidRPr="00DB5C5F" w:rsidR="00DB5C5F">
        <w:rPr>
          <w:rFonts w:ascii="Arial" w:hAnsi="Arial" w:eastAsiaTheme="minorHAnsi" w:cs="Arial"/>
          <w:sz w:val="24"/>
          <w:szCs w:val="24"/>
          <w:lang w:val="en-US" w:eastAsia="en-US" w:bidi="ar-SA"/>
        </w:rPr>
        <w:t xml:space="preserve"> tan</w:t>
      </w:r>
      <w:r w:rsidR="00193FD0">
        <w:rPr>
          <w:rFonts w:ascii="Arial" w:hAnsi="Arial" w:eastAsiaTheme="minorHAnsi" w:cs="Arial"/>
          <w:sz w:val="24"/>
          <w:szCs w:val="24"/>
          <w:lang w:val="en-US" w:eastAsia="en-US" w:bidi="ar-SA"/>
        </w:rPr>
        <w:t>ggapan</w:t>
      </w:r>
      <w:r w:rsidR="00744F45">
        <w:rPr>
          <w:rFonts w:ascii="Arial" w:hAnsi="Arial" w:eastAsiaTheme="minorHAnsi" w:cs="Arial"/>
          <w:sz w:val="24"/>
          <w:szCs w:val="24"/>
          <w:lang w:val="en-US" w:eastAsia="en-US" w:bidi="ar-SA"/>
        </w:rPr>
        <w:t xml:space="preserve"> Baik yang dipilih oleh 73 orang </w:t>
      </w:r>
      <w:r w:rsidR="00FD11F8">
        <w:rPr>
          <w:rFonts w:ascii="Arial" w:hAnsi="Arial" w:eastAsiaTheme="minorHAnsi" w:cs="Arial"/>
          <w:sz w:val="24"/>
          <w:szCs w:val="24"/>
          <w:lang w:val="en-US" w:eastAsia="en-US" w:bidi="ar-SA"/>
        </w:rPr>
        <w:t>Petugas dan</w:t>
      </w:r>
      <w:r w:rsidR="00193FD0">
        <w:rPr>
          <w:rFonts w:ascii="Arial" w:hAnsi="Arial" w:eastAsiaTheme="minorHAnsi" w:cs="Arial"/>
          <w:sz w:val="24"/>
          <w:szCs w:val="24"/>
          <w:lang w:val="en-US" w:eastAsia="en-US" w:bidi="ar-SA"/>
        </w:rPr>
        <w:t xml:space="preserve"> Masyarakat dengan persentase 63</w:t>
      </w:r>
      <w:r w:rsidR="00744F45">
        <w:rPr>
          <w:rFonts w:ascii="Arial" w:hAnsi="Arial" w:eastAsiaTheme="minorHAnsi" w:cs="Arial"/>
          <w:sz w:val="24"/>
          <w:szCs w:val="24"/>
          <w:lang w:val="en-US" w:eastAsia="en-US" w:bidi="ar-SA"/>
        </w:rPr>
        <w:t xml:space="preserve">%. Sedangkan tanggapan untuk </w:t>
      </w:r>
      <w:r w:rsidR="00193FD0">
        <w:rPr>
          <w:rFonts w:ascii="Arial" w:hAnsi="Arial" w:eastAsiaTheme="minorHAnsi" w:cs="Arial"/>
          <w:sz w:val="24"/>
          <w:szCs w:val="24"/>
          <w:lang w:val="en-US" w:eastAsia="en-US" w:bidi="ar-SA"/>
        </w:rPr>
        <w:t>Sangat Baik sebesar 787</w:t>
      </w:r>
      <w:r w:rsidR="00FD11F8">
        <w:rPr>
          <w:rFonts w:ascii="Arial" w:hAnsi="Arial" w:eastAsiaTheme="minorHAnsi" w:cs="Arial"/>
          <w:sz w:val="24"/>
          <w:szCs w:val="24"/>
          <w:lang w:val="en-US" w:eastAsia="en-US" w:bidi="ar-SA"/>
        </w:rPr>
        <w:t xml:space="preserve"> yang dipilih oleh 73 orang Petugas da</w:t>
      </w:r>
      <w:r w:rsidR="00193FD0">
        <w:rPr>
          <w:rFonts w:ascii="Arial" w:hAnsi="Arial" w:eastAsiaTheme="minorHAnsi" w:cs="Arial"/>
          <w:sz w:val="24"/>
          <w:szCs w:val="24"/>
          <w:lang w:val="en-US" w:eastAsia="en-US" w:bidi="ar-SA"/>
        </w:rPr>
        <w:t xml:space="preserve">n Masyarakat dengan persentase </w:t>
      </w:r>
      <w:r w:rsidR="00FD11F8">
        <w:rPr>
          <w:rFonts w:ascii="Arial" w:hAnsi="Arial" w:eastAsiaTheme="minorHAnsi" w:cs="Arial"/>
          <w:sz w:val="24"/>
          <w:szCs w:val="24"/>
          <w:lang w:val="en-US" w:eastAsia="en-US" w:bidi="ar-SA"/>
        </w:rPr>
        <w:t>3</w:t>
      </w:r>
      <w:r w:rsidR="00193FD0">
        <w:rPr>
          <w:rFonts w:ascii="Arial" w:hAnsi="Arial" w:eastAsiaTheme="minorHAnsi" w:cs="Arial"/>
          <w:sz w:val="24"/>
          <w:szCs w:val="24"/>
          <w:lang w:val="en-US" w:eastAsia="en-US" w:bidi="ar-SA"/>
        </w:rPr>
        <w:t>6</w:t>
      </w:r>
      <w:r w:rsidRPr="00DB5C5F" w:rsidR="00DB5C5F">
        <w:rPr>
          <w:rFonts w:ascii="Arial" w:hAnsi="Arial" w:eastAsiaTheme="minorHAnsi" w:cs="Arial"/>
          <w:sz w:val="24"/>
          <w:szCs w:val="24"/>
          <w:lang w:val="en-US" w:eastAsia="en-US" w:bidi="ar-SA"/>
        </w:rPr>
        <w:t>%</w:t>
      </w:r>
      <w:r w:rsidR="00FD11F8">
        <w:rPr>
          <w:rFonts w:ascii="Arial" w:hAnsi="Arial" w:eastAsiaTheme="minorHAnsi" w:cs="Arial"/>
          <w:sz w:val="24"/>
          <w:szCs w:val="24"/>
          <w:lang w:val="en-US" w:eastAsia="en-US" w:bidi="ar-SA"/>
        </w:rPr>
        <w:t xml:space="preserve">, Tanggapan Kurang Baik dipiih oleh </w:t>
      </w:r>
      <w:r w:rsidR="00FD11F8">
        <w:rPr>
          <w:rFonts w:ascii="Arial" w:hAnsi="Arial" w:eastAsiaTheme="minorHAnsi" w:cs="Arial"/>
          <w:sz w:val="24"/>
          <w:szCs w:val="24"/>
          <w:lang w:val="en-US" w:eastAsia="en-US" w:bidi="ar-SA"/>
        </w:rPr>
        <w:t>Masyarakat sebesar 31</w:t>
      </w:r>
      <w:r w:rsidRPr="00DB5C5F" w:rsidR="00DB5C5F">
        <w:rPr>
          <w:rFonts w:ascii="Arial" w:hAnsi="Arial" w:eastAsiaTheme="minorHAnsi" w:cs="Arial"/>
          <w:sz w:val="24"/>
          <w:szCs w:val="24"/>
          <w:lang w:val="en-US" w:eastAsia="en-US" w:bidi="ar-SA"/>
        </w:rPr>
        <w:t xml:space="preserve"> </w:t>
      </w:r>
      <w:r w:rsidR="00FD11F8">
        <w:rPr>
          <w:rFonts w:ascii="Arial" w:hAnsi="Arial" w:eastAsiaTheme="minorHAnsi" w:cs="Arial"/>
          <w:sz w:val="24"/>
          <w:szCs w:val="24"/>
          <w:lang w:val="en-US" w:eastAsia="en-US" w:bidi="ar-SA"/>
        </w:rPr>
        <w:t xml:space="preserve">dengan persentase 1% </w:t>
      </w:r>
      <w:r w:rsidRPr="00DB5C5F" w:rsidR="00DB5C5F">
        <w:rPr>
          <w:rFonts w:ascii="Arial" w:hAnsi="Arial" w:eastAsiaTheme="minorHAnsi" w:cs="Arial"/>
          <w:sz w:val="24"/>
          <w:szCs w:val="24"/>
          <w:lang w:val="en-US" w:eastAsia="en-US" w:bidi="ar-SA"/>
        </w:rPr>
        <w:t>dan tidak ada res</w:t>
      </w:r>
      <w:r w:rsidR="0013430E">
        <w:rPr>
          <w:rFonts w:ascii="Arial" w:hAnsi="Arial" w:eastAsiaTheme="minorHAnsi" w:cs="Arial"/>
          <w:sz w:val="24"/>
          <w:szCs w:val="24"/>
          <w:lang w:val="en-US" w:eastAsia="en-US" w:bidi="ar-SA"/>
        </w:rPr>
        <w:t>ponden yang memilih Tidak Baik.</w:t>
      </w:r>
    </w:p>
    <w:p w:rsidR="0013430E" w:rsidRPr="0013430E" w:rsidP="0013430E" w14:paraId="428A76B3" w14:textId="77777777">
      <w:pPr>
        <w:spacing w:after="0" w:line="480" w:lineRule="auto"/>
        <w:ind w:firstLine="720"/>
        <w:jc w:val="both"/>
        <w:rPr>
          <w:rFonts w:ascii="Arial" w:eastAsia="Calibri" w:hAnsi="Arial" w:cs="Arial"/>
          <w:sz w:val="24"/>
          <w:szCs w:val="24"/>
          <w:lang w:val="en-US" w:eastAsia="en-US" w:bidi="ar-SA"/>
        </w:rPr>
      </w:pPr>
    </w:p>
    <w:p w:rsidR="009B3722" w:rsidRPr="002B3241" w:rsidP="007A2BDF" w14:paraId="57D37354" w14:textId="39A1C747">
      <w:pPr>
        <w:pStyle w:val="ListParagraph"/>
        <w:numPr>
          <w:ilvl w:val="0"/>
          <w:numId w:val="79"/>
        </w:numPr>
        <w:spacing w:after="0" w:line="480" w:lineRule="auto"/>
        <w:ind w:left="425" w:hanging="425"/>
        <w:contextualSpacing/>
        <w:jc w:val="both"/>
        <w:rPr>
          <w:rFonts w:ascii="Arial" w:eastAsia="Calibri" w:hAnsi="Arial" w:cs="Arial"/>
          <w:b/>
          <w:bCs/>
          <w:sz w:val="24"/>
          <w:szCs w:val="24"/>
          <w:lang w:val="en-US" w:eastAsia="en-US" w:bidi="ar-SA"/>
        </w:rPr>
      </w:pPr>
      <w:r w:rsidRPr="002B3241">
        <w:rPr>
          <w:rFonts w:ascii="Arial" w:hAnsi="Arial" w:eastAsiaTheme="minorHAnsi" w:cs="Arial"/>
          <w:b/>
          <w:bCs/>
          <w:sz w:val="24"/>
          <w:szCs w:val="24"/>
          <w:lang w:val="en-US" w:eastAsia="en-US" w:bidi="ar-SA"/>
        </w:rPr>
        <w:t>Faktor Pendukung dan faktor Penghambat</w:t>
      </w:r>
      <w:r w:rsidRPr="002B3241">
        <w:rPr>
          <w:rFonts w:asciiTheme="minorHAnsi" w:eastAsiaTheme="minorHAnsi" w:hAnsiTheme="minorHAnsi" w:cs="Arial"/>
          <w:b/>
          <w:bCs/>
          <w:sz w:val="22"/>
          <w:szCs w:val="24"/>
          <w:lang w:val="en-US" w:eastAsia="en-US" w:bidi="ar-SA"/>
        </w:rPr>
        <w:t xml:space="preserve"> </w:t>
      </w:r>
      <w:r>
        <w:rPr>
          <w:rFonts w:ascii="Arial" w:eastAsia="serif" w:hAnsi="Arial" w:cs="Arial"/>
          <w:b/>
          <w:bCs/>
          <w:color w:val="000000"/>
          <w:sz w:val="24"/>
          <w:szCs w:val="24"/>
          <w:lang w:val="en-US" w:eastAsia="en-US" w:bidi="ar-SA"/>
        </w:rPr>
        <w:t>Persepsi Masyarakat Pada Pelayanan Publik</w:t>
      </w:r>
      <w:r w:rsidRPr="00C66228">
        <w:rPr>
          <w:rFonts w:ascii="Arial" w:eastAsia="serif" w:hAnsi="Arial" w:cs="Arial"/>
          <w:b/>
          <w:bCs/>
          <w:color w:val="000000"/>
          <w:sz w:val="24"/>
          <w:szCs w:val="24"/>
          <w:lang w:val="en-US" w:eastAsia="en-US" w:bidi="ar-SA"/>
        </w:rPr>
        <w:t xml:space="preserve"> </w:t>
      </w:r>
      <w:r>
        <w:rPr>
          <w:rFonts w:ascii="Arial" w:eastAsia="serif" w:hAnsi="Arial" w:cs="Arial"/>
          <w:b/>
          <w:color w:val="000000"/>
          <w:sz w:val="24"/>
          <w:szCs w:val="24"/>
          <w:lang w:val="en-US" w:eastAsia="en-US" w:bidi="ar-SA"/>
        </w:rPr>
        <w:t xml:space="preserve">Unit Identifikasi </w:t>
      </w:r>
      <w:r w:rsidRPr="00EE04C8">
        <w:rPr>
          <w:rFonts w:ascii="Arial" w:eastAsia="serif" w:hAnsi="Arial" w:cs="Arial"/>
          <w:b/>
          <w:color w:val="000000"/>
          <w:sz w:val="24"/>
          <w:szCs w:val="24"/>
          <w:lang w:val="en-US" w:eastAsia="en-US" w:bidi="ar-SA"/>
        </w:rPr>
        <w:t>Sat Reskrim Polres Dumai</w:t>
      </w:r>
    </w:p>
    <w:p w:rsidR="00E33357" w:rsidP="00A44002" w14:paraId="54238EFD" w14:textId="06819C19">
      <w:pPr>
        <w:spacing w:after="0" w:line="480" w:lineRule="auto"/>
        <w:ind w:firstLine="425"/>
        <w:jc w:val="both"/>
        <w:rPr>
          <w:rFonts w:ascii="Arial" w:eastAsia="Calibri" w:hAnsi="Arial" w:cs="Arial"/>
          <w:sz w:val="24"/>
          <w:szCs w:val="24"/>
          <w:lang w:val="en-US" w:eastAsia="en-US" w:bidi="ar-SA"/>
        </w:rPr>
      </w:pPr>
      <w:r w:rsidRPr="00B119E1">
        <w:rPr>
          <w:rFonts w:ascii="Arial" w:hAnsi="Arial" w:eastAsiaTheme="minorHAnsi" w:cs="Arial"/>
          <w:bCs/>
          <w:sz w:val="24"/>
          <w:szCs w:val="24"/>
          <w:lang w:val="en-US" w:eastAsia="en-US" w:bidi="ar-SA"/>
        </w:rPr>
        <w:t xml:space="preserve">Berdasarkan hasil penelitian dari analisa yang penulis lakukan terhadap </w:t>
      </w:r>
      <w:r>
        <w:rPr>
          <w:rFonts w:ascii="Arial" w:hAnsi="Arial" w:eastAsiaTheme="minorHAnsi" w:cs="Arial"/>
          <w:sz w:val="24"/>
          <w:szCs w:val="24"/>
          <w:lang w:val="en-US" w:eastAsia="en-US" w:bidi="ar-SA"/>
        </w:rPr>
        <w:t xml:space="preserve">Persepsi Masyarakat Pada Pelayanan Publik Unit Identifikasi Sat Reskrim Polres </w:t>
      </w:r>
      <w:r w:rsidRPr="00DB5C5F">
        <w:rPr>
          <w:rFonts w:ascii="Arial" w:hAnsi="Arial" w:eastAsiaTheme="minorHAnsi" w:cs="Arial"/>
          <w:sz w:val="24"/>
          <w:szCs w:val="24"/>
          <w:lang w:val="en-US" w:eastAsia="en-US" w:bidi="ar-SA"/>
        </w:rPr>
        <w:t>Dumai</w:t>
      </w:r>
      <w:r w:rsidRPr="00B119E1">
        <w:rPr>
          <w:rFonts w:ascii="Arial" w:hAnsi="Arial" w:eastAsiaTheme="minorHAnsi" w:cs="Arial"/>
          <w:bCs/>
          <w:sz w:val="24"/>
          <w:szCs w:val="24"/>
          <w:lang w:val="en-US" w:eastAsia="en-US" w:bidi="ar-SA"/>
        </w:rPr>
        <w:t xml:space="preserve">, </w:t>
      </w:r>
      <w:r w:rsidRPr="00B119E1">
        <w:rPr>
          <w:rFonts w:ascii="Arial" w:hAnsi="Arial" w:eastAsiaTheme="minorHAnsi" w:cs="Arial"/>
          <w:sz w:val="24"/>
          <w:szCs w:val="24"/>
          <w:lang w:val="en-US" w:eastAsia="en-US" w:bidi="ar-SA"/>
        </w:rPr>
        <w:t xml:space="preserve">penulis menemukan faktor pendukung dan faktor penghambat </w:t>
      </w:r>
      <w:r>
        <w:rPr>
          <w:rFonts w:ascii="Arial" w:hAnsi="Arial" w:eastAsiaTheme="minorHAnsi" w:cs="Arial"/>
          <w:sz w:val="24"/>
          <w:szCs w:val="24"/>
          <w:lang w:val="en-US" w:eastAsia="en-US" w:bidi="ar-SA"/>
        </w:rPr>
        <w:t xml:space="preserve">Persepsi Masyarakat Pada Pelayanan Publik Unit Identifikasi Sat Reskrim Polres </w:t>
      </w:r>
      <w:r w:rsidRPr="00DB5C5F">
        <w:rPr>
          <w:rFonts w:ascii="Arial" w:hAnsi="Arial" w:eastAsiaTheme="minorHAnsi" w:cs="Arial"/>
          <w:sz w:val="24"/>
          <w:szCs w:val="24"/>
          <w:lang w:val="en-US" w:eastAsia="en-US" w:bidi="ar-SA"/>
        </w:rPr>
        <w:t>Dumai</w:t>
      </w:r>
      <w:r w:rsidRPr="00B119E1">
        <w:rPr>
          <w:rFonts w:ascii="Arial" w:hAnsi="Arial" w:eastAsiaTheme="minorHAnsi" w:cs="Arial"/>
          <w:sz w:val="24"/>
          <w:szCs w:val="24"/>
          <w:lang w:val="en-US" w:eastAsia="en-US" w:bidi="ar-SA"/>
        </w:rPr>
        <w:t xml:space="preserve"> sebagai berikut</w:t>
      </w:r>
      <w:r>
        <w:rPr>
          <w:rFonts w:ascii="Arial" w:hAnsi="Arial" w:eastAsiaTheme="minorHAnsi" w:cs="Arial"/>
          <w:sz w:val="24"/>
          <w:szCs w:val="24"/>
          <w:lang w:val="en-US" w:eastAsia="en-US" w:bidi="ar-SA"/>
        </w:rPr>
        <w:t>:</w:t>
      </w:r>
    </w:p>
    <w:p w:rsidR="00B119E1" w:rsidRPr="00C66228" w:rsidP="007A2BDF" w14:paraId="3DC4CB2D" w14:textId="77777777">
      <w:pPr>
        <w:numPr>
          <w:ilvl w:val="6"/>
          <w:numId w:val="80"/>
        </w:numPr>
        <w:spacing w:after="0" w:line="480" w:lineRule="auto"/>
        <w:ind w:left="426" w:hanging="426"/>
        <w:contextualSpacing/>
        <w:jc w:val="both"/>
        <w:rPr>
          <w:rFonts w:ascii="Arial" w:eastAsia="SimSun" w:hAnsi="Arial" w:cs="Arial"/>
          <w:sz w:val="24"/>
          <w:szCs w:val="24"/>
          <w:lang w:val="id-ID" w:eastAsia="zh-CN" w:bidi="ar-SA"/>
        </w:rPr>
      </w:pPr>
      <w:r w:rsidRPr="00C66228">
        <w:rPr>
          <w:rFonts w:ascii="Arial" w:eastAsia="SimSun" w:hAnsi="Arial" w:cs="Arial"/>
          <w:sz w:val="24"/>
          <w:szCs w:val="24"/>
          <w:lang w:val="id-ID" w:eastAsia="zh-CN" w:bidi="ar-SA"/>
        </w:rPr>
        <w:t xml:space="preserve">Faktor </w:t>
      </w:r>
      <w:r w:rsidRPr="00C66228">
        <w:rPr>
          <w:rFonts w:ascii="Arial" w:eastAsia="SimSun" w:hAnsi="Arial" w:cs="Arial"/>
          <w:sz w:val="24"/>
          <w:szCs w:val="24"/>
          <w:lang w:val="en-US" w:eastAsia="zh-CN" w:bidi="ar-SA"/>
        </w:rPr>
        <w:t>P</w:t>
      </w:r>
      <w:r w:rsidRPr="00C66228">
        <w:rPr>
          <w:rFonts w:ascii="Arial" w:eastAsia="SimSun" w:hAnsi="Arial" w:cs="Arial"/>
          <w:sz w:val="24"/>
          <w:szCs w:val="24"/>
          <w:lang w:val="id-ID" w:eastAsia="zh-CN" w:bidi="ar-SA"/>
        </w:rPr>
        <w:t>endukung</w:t>
      </w:r>
    </w:p>
    <w:p w:rsidR="00B119E1" w:rsidRPr="00C66228" w:rsidP="00B119E1" w14:paraId="41B34A39" w14:textId="1E7CF39A">
      <w:pPr>
        <w:spacing w:after="0" w:line="480" w:lineRule="auto"/>
        <w:ind w:left="0" w:firstLine="709"/>
        <w:contextualSpacing/>
        <w:jc w:val="both"/>
        <w:rPr>
          <w:rFonts w:ascii="Arial" w:eastAsia="SimSun" w:hAnsi="Arial" w:cs="Arial"/>
          <w:sz w:val="24"/>
          <w:szCs w:val="24"/>
          <w:lang w:val="id-ID" w:eastAsia="zh-CN" w:bidi="ar-SA"/>
        </w:rPr>
      </w:pPr>
      <w:r w:rsidRPr="00C66228">
        <w:rPr>
          <w:rFonts w:ascii="Arial" w:eastAsia="SimSun" w:hAnsi="Arial" w:cs="Arial"/>
          <w:sz w:val="24"/>
          <w:szCs w:val="24"/>
          <w:lang w:val="id-ID" w:eastAsia="zh-CN" w:bidi="ar-SA"/>
        </w:rPr>
        <w:t xml:space="preserve">Adapun faktor pendukung </w:t>
      </w:r>
      <w:r>
        <w:rPr>
          <w:rFonts w:ascii="Arial" w:eastAsia="SimSun" w:hAnsi="Arial" w:cs="Arial"/>
          <w:sz w:val="24"/>
          <w:szCs w:val="24"/>
          <w:lang w:val="en-US" w:eastAsia="zh-CN" w:bidi="ar-SA"/>
        </w:rPr>
        <w:t xml:space="preserve">Persepsi Masyarakat Pada Pelayanan Publik Unit Identifikasi Sat Reskrim Polres </w:t>
      </w:r>
      <w:r w:rsidRPr="00DB5C5F">
        <w:rPr>
          <w:rFonts w:ascii="Arial" w:eastAsia="SimSun" w:hAnsi="Arial" w:cs="Arial"/>
          <w:sz w:val="24"/>
          <w:szCs w:val="24"/>
          <w:lang w:val="en-US" w:eastAsia="zh-CN" w:bidi="ar-SA"/>
        </w:rPr>
        <w:t>Duma</w:t>
      </w:r>
      <w:r w:rsidRPr="00791D9D">
        <w:rPr>
          <w:rFonts w:ascii="Arial" w:eastAsia="SimSun" w:hAnsi="Arial" w:cs="Arial"/>
          <w:sz w:val="24"/>
          <w:szCs w:val="24"/>
          <w:lang w:val="en-US" w:eastAsia="zh-CN" w:bidi="ar-SA"/>
        </w:rPr>
        <w:t xml:space="preserve">i </w:t>
      </w:r>
      <w:r w:rsidRPr="00C66228">
        <w:rPr>
          <w:rFonts w:ascii="Arial" w:eastAsia="SimSun" w:hAnsi="Arial" w:cs="Arial"/>
          <w:sz w:val="24"/>
          <w:szCs w:val="24"/>
          <w:lang w:val="id-ID" w:eastAsia="zh-CN" w:bidi="ar-SA"/>
        </w:rPr>
        <w:t>yaitu:</w:t>
      </w:r>
    </w:p>
    <w:p w:rsidR="003A5BE2" w:rsidRPr="00342D59" w:rsidP="007220DA" w14:paraId="42175B90" w14:textId="4CCB6439">
      <w:pPr>
        <w:pStyle w:val="ListParagraph"/>
        <w:numPr>
          <w:ilvl w:val="0"/>
          <w:numId w:val="81"/>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Terdapatnya k</w:t>
      </w:r>
      <w:r w:rsidR="00BF0233">
        <w:rPr>
          <w:rFonts w:ascii="Arial" w:hAnsi="Arial" w:eastAsiaTheme="minorHAnsi" w:cs="Arial"/>
          <w:sz w:val="24"/>
          <w:szCs w:val="24"/>
          <w:lang w:val="en-US" w:eastAsia="en-US" w:bidi="ar-SA"/>
        </w:rPr>
        <w:t>enyamanan</w:t>
      </w:r>
      <w:r>
        <w:rPr>
          <w:rFonts w:ascii="Arial" w:hAnsi="Arial" w:eastAsiaTheme="minorHAnsi" w:cs="Arial"/>
          <w:sz w:val="24"/>
          <w:szCs w:val="24"/>
          <w:lang w:val="en-US" w:eastAsia="en-US" w:bidi="ar-SA"/>
        </w:rPr>
        <w:t xml:space="preserve"> dalam Pelayanan Publik Unit Identifikasi Sat Reskrim Polres </w:t>
      </w:r>
      <w:r w:rsidRPr="00DB5C5F">
        <w:rPr>
          <w:rFonts w:ascii="Arial" w:hAnsi="Arial" w:eastAsiaTheme="minorHAnsi" w:cs="Arial"/>
          <w:sz w:val="24"/>
          <w:szCs w:val="24"/>
          <w:lang w:val="en-US" w:eastAsia="en-US" w:bidi="ar-SA"/>
        </w:rPr>
        <w:t>Duma</w:t>
      </w:r>
      <w:r>
        <w:rPr>
          <w:rFonts w:ascii="Arial" w:hAnsi="Arial" w:eastAsiaTheme="minorHAnsi" w:cs="Arial"/>
          <w:sz w:val="24"/>
          <w:szCs w:val="24"/>
          <w:lang w:val="en-US" w:eastAsia="en-US" w:bidi="ar-SA"/>
        </w:rPr>
        <w:t xml:space="preserve">i. Hal ini dapat dilihat dari </w:t>
      </w:r>
      <w:r>
        <w:rPr>
          <w:rFonts w:ascii="Arial" w:hAnsi="Arial" w:eastAsiaTheme="minorHAnsi" w:cs="Arial"/>
          <w:color w:val="000000"/>
          <w:spacing w:val="4"/>
          <w:sz w:val="24"/>
          <w:szCs w:val="24"/>
          <w:lang w:val="en-IE" w:eastAsia="en-US" w:bidi="ar-SA"/>
        </w:rPr>
        <w:t>a</w:t>
      </w:r>
      <w:r w:rsidRPr="007220DA" w:rsidR="002D38C6">
        <w:rPr>
          <w:rFonts w:ascii="Arial" w:hAnsi="Arial" w:eastAsiaTheme="minorHAnsi" w:cs="Arial"/>
          <w:color w:val="000000"/>
          <w:spacing w:val="4"/>
          <w:sz w:val="24"/>
          <w:szCs w:val="24"/>
          <w:lang w:val="en-IE" w:eastAsia="en-US" w:bidi="ar-SA"/>
        </w:rPr>
        <w:t>danya</w:t>
      </w:r>
      <w:r w:rsidRPr="007220DA" w:rsidR="002D38C6">
        <w:rPr>
          <w:rFonts w:ascii="Arial" w:hAnsi="Arial" w:eastAsiaTheme="minorHAnsi" w:cs="Arial"/>
          <w:color w:val="000000"/>
          <w:spacing w:val="4"/>
          <w:sz w:val="24"/>
          <w:szCs w:val="24"/>
          <w:lang w:val="id-ID" w:eastAsia="en-US" w:bidi="ar-SA"/>
        </w:rPr>
        <w:t xml:space="preserve"> </w:t>
      </w:r>
      <w:r w:rsidRPr="007220DA" w:rsidR="002D38C6">
        <w:rPr>
          <w:rFonts w:ascii="Arial" w:hAnsi="Arial" w:eastAsiaTheme="minorHAnsi" w:cs="Arial"/>
          <w:color w:val="000000"/>
          <w:spacing w:val="4"/>
          <w:sz w:val="24"/>
          <w:szCs w:val="24"/>
          <w:lang w:val="en-IE" w:eastAsia="en-US" w:bidi="ar-SA"/>
        </w:rPr>
        <w:t>ruang tunggu yang bersih, rapi dan nyaman dalam proses memberikan pelayanan kepada masyarakat</w:t>
      </w:r>
      <w:r>
        <w:rPr>
          <w:rFonts w:ascii="Arial" w:hAnsi="Arial" w:eastAsiaTheme="minorHAnsi" w:cs="Arial"/>
          <w:color w:val="000000"/>
          <w:spacing w:val="4"/>
          <w:sz w:val="24"/>
          <w:szCs w:val="24"/>
          <w:lang w:val="en-IE" w:eastAsia="en-US" w:bidi="ar-SA"/>
        </w:rPr>
        <w:t xml:space="preserve"> sehingga </w:t>
      </w:r>
      <w:r>
        <w:rPr>
          <w:rFonts w:ascii="Arial" w:hAnsi="Arial" w:eastAsiaTheme="minorHAnsi" w:cs="Arial"/>
          <w:sz w:val="24"/>
          <w:szCs w:val="24"/>
          <w:lang w:val="en-GB" w:eastAsia="en-US" w:bidi="ar-SA"/>
        </w:rPr>
        <w:t xml:space="preserve">masyarakat </w:t>
      </w:r>
      <w:r w:rsidRPr="00CC6B8B">
        <w:rPr>
          <w:rFonts w:ascii="Arial" w:hAnsi="Arial" w:eastAsiaTheme="minorHAnsi" w:cs="Arial"/>
          <w:sz w:val="24"/>
          <w:szCs w:val="24"/>
          <w:lang w:val="id-ID" w:eastAsia="en-US" w:bidi="ar-SA"/>
        </w:rPr>
        <w:t>merasa nyaman saat menunggu</w:t>
      </w:r>
      <w:r>
        <w:rPr>
          <w:rFonts w:ascii="Arial" w:hAnsi="Arial" w:eastAsiaTheme="minorHAnsi" w:cs="Arial"/>
          <w:sz w:val="24"/>
          <w:szCs w:val="24"/>
          <w:lang w:val="en-GB" w:eastAsia="en-US" w:bidi="ar-SA"/>
        </w:rPr>
        <w:t xml:space="preserve"> dan beristirahat dan tidak adanya masyarakat yang antri sambil berdiri.</w:t>
      </w:r>
    </w:p>
    <w:p w:rsidR="00342D59" w:rsidRPr="00342D59" w:rsidP="007220DA" w14:paraId="46F770F4" w14:textId="1DB50D98">
      <w:pPr>
        <w:pStyle w:val="ListParagraph"/>
        <w:numPr>
          <w:ilvl w:val="0"/>
          <w:numId w:val="81"/>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Terdapatnya kejelasan pada pelayanan sidik jari </w:t>
      </w:r>
      <w:r w:rsidRPr="006D644C">
        <w:rPr>
          <w:rFonts w:ascii="Arial" w:hAnsi="Arial" w:eastAsiaTheme="minorHAnsi" w:cs="Arial"/>
          <w:sz w:val="24"/>
          <w:szCs w:val="24"/>
          <w:lang w:val="id-ID" w:eastAsia="en-US" w:bidi="ar-SA"/>
        </w:rPr>
        <w:t>Masyarakat</w:t>
      </w:r>
      <w:r>
        <w:rPr>
          <w:rFonts w:ascii="Arial" w:hAnsi="Arial" w:eastAsiaTheme="minorHAnsi" w:cs="Arial"/>
          <w:sz w:val="24"/>
          <w:szCs w:val="24"/>
          <w:lang w:val="en-GB" w:eastAsia="en-US" w:bidi="ar-SA"/>
        </w:rPr>
        <w:t xml:space="preserve">. Hal ini dapat dilihat dari </w:t>
      </w:r>
      <w:r>
        <w:rPr>
          <w:rFonts w:ascii="Arial" w:hAnsi="Arial" w:eastAsiaTheme="minorHAnsi" w:cs="Arial"/>
          <w:color w:val="000000"/>
          <w:spacing w:val="4"/>
          <w:sz w:val="24"/>
          <w:szCs w:val="24"/>
          <w:lang w:val="en-IE" w:eastAsia="en-US" w:bidi="ar-SA"/>
        </w:rPr>
        <w:t>a</w:t>
      </w:r>
      <w:r w:rsidRPr="00483AB2">
        <w:rPr>
          <w:rFonts w:ascii="Arial" w:hAnsi="Arial" w:eastAsiaTheme="minorHAnsi" w:cs="Arial"/>
          <w:color w:val="000000"/>
          <w:spacing w:val="4"/>
          <w:sz w:val="24"/>
          <w:szCs w:val="24"/>
          <w:lang w:val="en-IE" w:eastAsia="en-US" w:bidi="ar-SA"/>
        </w:rPr>
        <w:t xml:space="preserve">danya kemampuan </w:t>
      </w:r>
      <w:r w:rsidRPr="00483AB2">
        <w:rPr>
          <w:rFonts w:ascii="Arial" w:hAnsi="Arial" w:eastAsiaTheme="minorHAnsi" w:cs="Arial"/>
          <w:iCs/>
          <w:sz w:val="24"/>
          <w:szCs w:val="24"/>
          <w:lang w:val="en-US" w:eastAsia="en-US" w:bidi="ar-SA"/>
        </w:rPr>
        <w:t xml:space="preserve">petugas </w:t>
      </w:r>
      <w:r w:rsidRPr="00483AB2">
        <w:rPr>
          <w:rFonts w:ascii="Arial" w:hAnsi="Arial" w:eastAsiaTheme="minorHAnsi" w:cs="Arial"/>
          <w:color w:val="000000"/>
          <w:spacing w:val="4"/>
          <w:sz w:val="24"/>
          <w:szCs w:val="24"/>
          <w:lang w:val="en-IE" w:eastAsia="en-US" w:bidi="ar-SA"/>
        </w:rPr>
        <w:t xml:space="preserve">memberikan penjelasan mengenai persyaratan sesuai dengan pelayanan yang </w:t>
      </w:r>
      <w:r w:rsidRPr="00483AB2">
        <w:rPr>
          <w:rFonts w:ascii="Arial" w:hAnsi="Arial" w:eastAsiaTheme="minorHAnsi" w:cs="Arial"/>
          <w:color w:val="000000"/>
          <w:spacing w:val="4"/>
          <w:sz w:val="24"/>
          <w:szCs w:val="24"/>
          <w:lang w:val="en-IE" w:eastAsia="en-US" w:bidi="ar-SA"/>
        </w:rPr>
        <w:t>di</w:t>
      </w:r>
      <w:r>
        <w:rPr>
          <w:rFonts w:ascii="Arial" w:hAnsi="Arial" w:eastAsiaTheme="minorHAnsi" w:cs="Arial"/>
          <w:color w:val="000000"/>
          <w:spacing w:val="4"/>
          <w:sz w:val="24"/>
          <w:szCs w:val="24"/>
          <w:lang w:val="en-IE" w:eastAsia="en-US" w:bidi="ar-SA"/>
        </w:rPr>
        <w:t xml:space="preserve">butuhkan dengan </w:t>
      </w:r>
      <w:r w:rsidRPr="00483AB2">
        <w:rPr>
          <w:rFonts w:ascii="Arial" w:hAnsi="Arial" w:eastAsiaTheme="minorHAnsi" w:cs="Arial"/>
          <w:sz w:val="24"/>
          <w:szCs w:val="24"/>
          <w:lang w:val="id-ID" w:eastAsia="en-US" w:bidi="ar-SA"/>
        </w:rPr>
        <w:t>menyusun dan menggunakan persyaratan pelayanan yang jelas tanpa memakai istilah-istilah tertentu yang membuat masyarakat tidak mengerti.</w:t>
      </w:r>
    </w:p>
    <w:p w:rsidR="00342D59" w:rsidRPr="007220DA" w:rsidP="007220DA" w14:paraId="18E981CD" w14:textId="512551B7">
      <w:pPr>
        <w:pStyle w:val="ListParagraph"/>
        <w:numPr>
          <w:ilvl w:val="0"/>
          <w:numId w:val="81"/>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5"/>
          <w:szCs w:val="25"/>
          <w:lang w:val="en-US" w:eastAsia="en-US" w:bidi="ar-SA"/>
        </w:rPr>
        <w:t xml:space="preserve">Terdapatnya akurasi dalam pelayanan sidik jari pada </w:t>
      </w:r>
      <w:r>
        <w:rPr>
          <w:rFonts w:ascii="Arial" w:hAnsi="Arial" w:eastAsiaTheme="minorHAnsi" w:cs="Arial"/>
          <w:sz w:val="24"/>
          <w:szCs w:val="24"/>
          <w:lang w:val="en-US" w:eastAsia="en-US" w:bidi="ar-SA"/>
        </w:rPr>
        <w:t>Unit Identifikasi Sat Reskrim Polres Dumai</w:t>
      </w:r>
      <w:r>
        <w:rPr>
          <w:rFonts w:ascii="Arial" w:hAnsi="Arial" w:eastAsiaTheme="minorHAnsi" w:cs="Arial"/>
          <w:sz w:val="25"/>
          <w:szCs w:val="25"/>
          <w:lang w:val="en-US" w:eastAsia="en-US" w:bidi="ar-SA"/>
        </w:rPr>
        <w:t xml:space="preserve">. Hal ini dilihat dari adanya ketelitian petugas dalam memberikan produk pelayanan sidik jari berupa kartu yang diberikan sesuai dengan kebutuhan masyarakat. </w:t>
      </w:r>
      <w:r w:rsidRPr="00342D59">
        <w:rPr>
          <w:rFonts w:ascii="Arial" w:hAnsi="Arial" w:eastAsiaTheme="minorHAnsi" w:cs="Arial"/>
          <w:sz w:val="24"/>
          <w:szCs w:val="24"/>
          <w:lang w:val="en-GB" w:eastAsia="en-US" w:bidi="ar-SA"/>
        </w:rPr>
        <w:t>karena itu saat proses penerimaan hasil kartu sidik jari masyarakat, petugas menyuruh masyarakat untuk meriksa kembali kartu sidik jari agar tidak terjadi kesalahan saat proses selanjutnya.</w:t>
      </w:r>
    </w:p>
    <w:p w:rsidR="00A44002" w:rsidRPr="00342D59" w:rsidP="00342D59" w14:paraId="211A5389" w14:textId="78BD8B9F">
      <w:pPr>
        <w:pStyle w:val="ListParagraph"/>
        <w:numPr>
          <w:ilvl w:val="0"/>
          <w:numId w:val="81"/>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Terdapatnya K</w:t>
      </w:r>
      <w:r w:rsidR="002D38C6">
        <w:rPr>
          <w:rFonts w:ascii="Arial" w:hAnsi="Arial" w:eastAsiaTheme="minorHAnsi" w:cs="Arial"/>
          <w:sz w:val="24"/>
          <w:szCs w:val="24"/>
          <w:lang w:val="en-US" w:eastAsia="en-US" w:bidi="ar-SA"/>
        </w:rPr>
        <w:t>eamanan</w:t>
      </w:r>
      <w:r>
        <w:rPr>
          <w:rFonts w:ascii="Arial" w:hAnsi="Arial" w:eastAsiaTheme="minorHAnsi" w:cs="Arial"/>
          <w:sz w:val="24"/>
          <w:szCs w:val="24"/>
          <w:lang w:val="en-US" w:eastAsia="en-US" w:bidi="ar-SA"/>
        </w:rPr>
        <w:t xml:space="preserve"> </w:t>
      </w:r>
      <w:r>
        <w:rPr>
          <w:rFonts w:ascii="Arial" w:hAnsi="Arial" w:eastAsiaTheme="minorHAnsi" w:cs="Arial"/>
          <w:sz w:val="24"/>
          <w:szCs w:val="24"/>
          <w:lang w:val="en-GB" w:eastAsia="en-US" w:bidi="ar-SA"/>
        </w:rPr>
        <w:t xml:space="preserve">pada pelayanan sidik jari yang diberikan kepada masyarakat. Hal ini dapat dilihat dari </w:t>
      </w:r>
      <w:r>
        <w:rPr>
          <w:rFonts w:ascii="Arial" w:hAnsi="Arial" w:eastAsiaTheme="minorHAnsi" w:cs="Arial"/>
          <w:color w:val="000000"/>
          <w:spacing w:val="4"/>
          <w:sz w:val="24"/>
          <w:szCs w:val="24"/>
          <w:lang w:val="en-IE" w:eastAsia="en-US" w:bidi="ar-SA"/>
        </w:rPr>
        <w:t>a</w:t>
      </w:r>
      <w:r w:rsidRPr="007220DA" w:rsidR="002D38C6">
        <w:rPr>
          <w:rFonts w:ascii="Arial" w:hAnsi="Arial" w:eastAsiaTheme="minorHAnsi" w:cs="Arial"/>
          <w:color w:val="000000"/>
          <w:spacing w:val="4"/>
          <w:sz w:val="24"/>
          <w:szCs w:val="24"/>
          <w:lang w:val="en-IE" w:eastAsia="en-US" w:bidi="ar-SA"/>
        </w:rPr>
        <w:t>danya</w:t>
      </w:r>
      <w:r w:rsidRPr="007220DA" w:rsidR="002D38C6">
        <w:rPr>
          <w:rFonts w:ascii="Arial" w:hAnsi="Arial" w:eastAsiaTheme="minorHAnsi" w:cs="Arial"/>
          <w:color w:val="000000"/>
          <w:spacing w:val="4"/>
          <w:sz w:val="24"/>
          <w:szCs w:val="24"/>
          <w:lang w:val="id-ID" w:eastAsia="en-US" w:bidi="ar-SA"/>
        </w:rPr>
        <w:t xml:space="preserve"> </w:t>
      </w:r>
      <w:r w:rsidRPr="007220DA" w:rsidR="002D38C6">
        <w:rPr>
          <w:rFonts w:ascii="Arial" w:hAnsi="Arial" w:eastAsiaTheme="minorHAnsi" w:cs="Arial"/>
          <w:color w:val="000000"/>
          <w:spacing w:val="4"/>
          <w:sz w:val="24"/>
          <w:szCs w:val="24"/>
          <w:lang w:val="en-IE" w:eastAsia="en-US" w:bidi="ar-SA"/>
        </w:rPr>
        <w:t>legalitas dalam penerbitan kartu sidik jari yang ditandai dengan tanda tangan dan cap dari Kepala Unit Identifikasi Sat Reskrim Polres Dumai</w:t>
      </w:r>
      <w:r>
        <w:rPr>
          <w:rFonts w:ascii="Arial" w:hAnsi="Arial" w:eastAsiaTheme="minorHAnsi" w:cs="Arial"/>
          <w:sz w:val="24"/>
          <w:szCs w:val="24"/>
          <w:lang w:val="en-US" w:eastAsia="en-US" w:bidi="ar-SA"/>
        </w:rPr>
        <w:t xml:space="preserve">, </w:t>
      </w:r>
      <w:r w:rsidRPr="007220DA" w:rsidR="00F24B41">
        <w:rPr>
          <w:rFonts w:ascii="Arial" w:hAnsi="Arial" w:eastAsiaTheme="minorHAnsi" w:cs="Arial"/>
          <w:color w:val="000000"/>
          <w:spacing w:val="4"/>
          <w:sz w:val="24"/>
          <w:szCs w:val="24"/>
          <w:lang w:val="en-IE" w:eastAsia="en-US" w:bidi="ar-SA"/>
        </w:rPr>
        <w:t>agar aman dari penipuan dan menunjukkan keaslian dari produk tersebut</w:t>
      </w:r>
      <w:r w:rsidRPr="007220DA" w:rsidR="003151C6">
        <w:rPr>
          <w:rFonts w:ascii="Arial" w:hAnsi="Arial" w:eastAsiaTheme="minorHAnsi" w:cs="Arial"/>
          <w:color w:val="000000"/>
          <w:spacing w:val="4"/>
          <w:sz w:val="24"/>
          <w:szCs w:val="24"/>
          <w:lang w:val="en-IE" w:eastAsia="en-US" w:bidi="ar-SA"/>
        </w:rPr>
        <w:t>.</w:t>
      </w:r>
      <w:r w:rsidRPr="007220DA" w:rsidR="00C71266">
        <w:rPr>
          <w:rFonts w:ascii="Arial" w:hAnsi="Arial" w:eastAsiaTheme="minorHAnsi" w:cs="Arial"/>
          <w:color w:val="000000"/>
          <w:spacing w:val="4"/>
          <w:sz w:val="24"/>
          <w:szCs w:val="24"/>
          <w:lang w:val="en-IE" w:eastAsia="en-US" w:bidi="ar-SA"/>
        </w:rPr>
        <w:t xml:space="preserve"> </w:t>
      </w:r>
      <w:r w:rsidRPr="00342D59" w:rsidR="00172CF8">
        <w:rPr>
          <w:rFonts w:ascii="Arial" w:hAnsi="Arial" w:eastAsiaTheme="minorHAnsi" w:cs="Arial"/>
          <w:sz w:val="24"/>
          <w:szCs w:val="24"/>
          <w:lang w:val="en-GB" w:eastAsia="en-US" w:bidi="ar-SA"/>
        </w:rPr>
        <w:t xml:space="preserve"> </w:t>
      </w:r>
    </w:p>
    <w:p w:rsidR="001C3745" w:rsidRPr="004C681D" w:rsidP="004C681D" w14:paraId="40493022" w14:textId="12F2A6FD">
      <w:pPr>
        <w:pStyle w:val="ListParagraph"/>
        <w:numPr>
          <w:ilvl w:val="0"/>
          <w:numId w:val="81"/>
        </w:numPr>
        <w:spacing w:after="0" w:line="480" w:lineRule="auto"/>
        <w:ind w:left="426" w:hanging="426"/>
        <w:contextualSpacing/>
        <w:jc w:val="both"/>
        <w:rPr>
          <w:rFonts w:ascii="Arial" w:eastAsia="Calibri" w:hAnsi="Arial" w:cs="Arial"/>
          <w:color w:val="000000"/>
          <w:spacing w:val="4"/>
          <w:sz w:val="24"/>
          <w:szCs w:val="24"/>
          <w:lang w:val="en-IE" w:eastAsia="en-US" w:bidi="ar-SA"/>
        </w:rPr>
      </w:pPr>
      <w:r w:rsidRPr="004C681D">
        <w:rPr>
          <w:rFonts w:ascii="Arial" w:hAnsi="Arial" w:eastAsiaTheme="minorHAnsi" w:cs="Arial"/>
          <w:sz w:val="24"/>
          <w:szCs w:val="24"/>
          <w:lang w:val="en-US" w:eastAsia="en-US" w:bidi="ar-SA"/>
        </w:rPr>
        <w:t>T</w:t>
      </w:r>
      <w:r w:rsidRPr="004C681D" w:rsidR="00483AB2">
        <w:rPr>
          <w:rFonts w:ascii="Arial" w:hAnsi="Arial" w:eastAsiaTheme="minorHAnsi" w:cs="Arial"/>
          <w:sz w:val="24"/>
          <w:szCs w:val="24"/>
          <w:lang w:val="en-US" w:eastAsia="en-US" w:bidi="ar-SA"/>
        </w:rPr>
        <w:t>erdapatnya Kesopanan dan Keramahan dalam pelayanan sidik jari Unit Identifikasi Sat Reskrim Polres Dumai</w:t>
      </w:r>
      <w:r w:rsidRPr="004C681D">
        <w:rPr>
          <w:rFonts w:ascii="Arial" w:hAnsi="Arial" w:eastAsiaTheme="minorHAnsi" w:cs="Arial"/>
          <w:sz w:val="24"/>
          <w:szCs w:val="24"/>
          <w:lang w:val="en-US" w:eastAsia="en-US" w:bidi="ar-SA"/>
        </w:rPr>
        <w:t xml:space="preserve">. Hal ini dapat dilihat dari </w:t>
      </w:r>
      <w:r w:rsidRPr="004C681D">
        <w:rPr>
          <w:rFonts w:ascii="Arial" w:hAnsi="Arial" w:eastAsiaTheme="minorHAnsi" w:cs="Arial"/>
          <w:color w:val="000000"/>
          <w:spacing w:val="4"/>
          <w:sz w:val="24"/>
          <w:szCs w:val="24"/>
          <w:lang w:val="en-IE" w:eastAsia="en-US" w:bidi="ar-SA"/>
        </w:rPr>
        <w:t>a</w:t>
      </w:r>
      <w:r w:rsidRPr="004C681D">
        <w:rPr>
          <w:rFonts w:ascii="Arial" w:hAnsi="Arial" w:eastAsiaTheme="minorHAnsi" w:cs="Arial"/>
          <w:color w:val="000000"/>
          <w:spacing w:val="4"/>
          <w:sz w:val="24"/>
          <w:szCs w:val="24"/>
          <w:lang w:val="en-IE" w:eastAsia="en-US" w:bidi="ar-SA"/>
        </w:rPr>
        <w:t>danya kemampuan petugas dalam berkomunikasi yang baik  kepada masyarakat</w:t>
      </w:r>
      <w:r w:rsidRPr="004C681D">
        <w:rPr>
          <w:rFonts w:ascii="Arial" w:hAnsi="Arial" w:eastAsiaTheme="minorHAnsi" w:cs="Arial"/>
          <w:color w:val="000000"/>
          <w:spacing w:val="4"/>
          <w:sz w:val="24"/>
          <w:szCs w:val="24"/>
          <w:lang w:val="en-IE" w:eastAsia="en-US" w:bidi="ar-SA"/>
        </w:rPr>
        <w:t xml:space="preserve"> </w:t>
      </w:r>
      <w:r w:rsidRPr="004C681D">
        <w:rPr>
          <w:rFonts w:ascii="Arial" w:hAnsi="Arial" w:eastAsiaTheme="minorHAnsi" w:cs="Arial"/>
          <w:sz w:val="24"/>
          <w:szCs w:val="24"/>
          <w:lang w:val="id-ID" w:eastAsia="en-US" w:bidi="ar-SA"/>
        </w:rPr>
        <w:t>dengan</w:t>
      </w:r>
      <w:r w:rsidRPr="004C681D">
        <w:rPr>
          <w:rFonts w:ascii="Arial" w:hAnsi="Arial" w:eastAsiaTheme="minorHAnsi" w:cs="Arial"/>
          <w:sz w:val="24"/>
          <w:szCs w:val="24"/>
          <w:lang w:val="en-GB" w:eastAsia="en-US" w:bidi="ar-SA"/>
        </w:rPr>
        <w:t xml:space="preserve"> </w:t>
      </w:r>
      <w:r w:rsidRPr="004C681D">
        <w:rPr>
          <w:rFonts w:ascii="Arial" w:hAnsi="Arial" w:eastAsiaTheme="minorHAnsi" w:cs="Arial"/>
          <w:sz w:val="24"/>
          <w:szCs w:val="24"/>
          <w:lang w:val="id-ID" w:eastAsia="en-US" w:bidi="ar-SA"/>
        </w:rPr>
        <w:t xml:space="preserve">bahasa yang </w:t>
      </w:r>
      <w:r w:rsidRPr="004C681D">
        <w:rPr>
          <w:rFonts w:ascii="Arial" w:hAnsi="Arial" w:eastAsiaTheme="minorHAnsi" w:cs="Arial"/>
          <w:sz w:val="24"/>
          <w:szCs w:val="24"/>
          <w:lang w:val="en-GB" w:eastAsia="en-US" w:bidi="ar-SA"/>
        </w:rPr>
        <w:t xml:space="preserve">baik, </w:t>
      </w:r>
      <w:r>
        <w:rPr>
          <w:rFonts w:ascii="Arial" w:hAnsi="Arial" w:eastAsiaTheme="minorHAnsi" w:cs="Arial"/>
          <w:sz w:val="24"/>
          <w:szCs w:val="24"/>
          <w:lang w:val="id-ID" w:eastAsia="en-US" w:bidi="ar-SA"/>
        </w:rPr>
        <w:t>jelas</w:t>
      </w:r>
      <w:r>
        <w:rPr>
          <w:rFonts w:ascii="Arial" w:hAnsi="Arial" w:eastAsiaTheme="minorHAnsi" w:cs="Arial"/>
          <w:sz w:val="24"/>
          <w:szCs w:val="24"/>
          <w:lang w:val="en-GB" w:eastAsia="en-US" w:bidi="ar-SA"/>
        </w:rPr>
        <w:t>,</w:t>
      </w:r>
      <w:r w:rsidRPr="004C681D">
        <w:rPr>
          <w:rFonts w:ascii="Arial" w:hAnsi="Arial" w:eastAsiaTheme="minorHAnsi" w:cs="Arial"/>
          <w:sz w:val="24"/>
          <w:szCs w:val="24"/>
          <w:lang w:val="id-ID" w:eastAsia="en-US" w:bidi="ar-SA"/>
        </w:rPr>
        <w:t xml:space="preserve"> mudah dimengerti</w:t>
      </w:r>
      <w:r w:rsidRPr="004C681D">
        <w:rPr>
          <w:rFonts w:ascii="Arial" w:hAnsi="Arial" w:eastAsiaTheme="minorHAnsi" w:cs="Arial"/>
          <w:sz w:val="24"/>
          <w:szCs w:val="24"/>
          <w:lang w:val="en-GB" w:eastAsia="en-US" w:bidi="ar-SA"/>
        </w:rPr>
        <w:t xml:space="preserve"> </w:t>
      </w:r>
      <w:r>
        <w:rPr>
          <w:rFonts w:ascii="Arial" w:hAnsi="Arial" w:eastAsiaTheme="minorHAnsi" w:cs="Arial"/>
          <w:sz w:val="24"/>
          <w:szCs w:val="24"/>
          <w:lang w:val="en-GB" w:eastAsia="en-US" w:bidi="ar-SA"/>
        </w:rPr>
        <w:t>dan</w:t>
      </w:r>
      <w:r w:rsidRPr="004C681D" w:rsidR="006B2BF5">
        <w:rPr>
          <w:rFonts w:ascii="Arial" w:hAnsi="Arial" w:eastAsiaTheme="minorHAnsi" w:cs="Arial"/>
          <w:sz w:val="24"/>
          <w:szCs w:val="24"/>
          <w:lang w:val="en-GB" w:eastAsia="en-US" w:bidi="ar-SA"/>
        </w:rPr>
        <w:t xml:space="preserve"> dapat menerima dengan baik setiap keluhan dan saran d</w:t>
      </w:r>
      <w:r w:rsidRPr="004C681D" w:rsidR="00D93914">
        <w:rPr>
          <w:rFonts w:ascii="Arial" w:hAnsi="Arial" w:eastAsiaTheme="minorHAnsi" w:cs="Arial"/>
          <w:sz w:val="24"/>
          <w:szCs w:val="24"/>
          <w:lang w:val="en-GB" w:eastAsia="en-US" w:bidi="ar-SA"/>
        </w:rPr>
        <w:t xml:space="preserve">ari masyarakat sehingga masyarakat yang dilayani merasa puas berkomunikasi kepada petugas </w:t>
      </w:r>
      <w:r>
        <w:rPr>
          <w:rFonts w:ascii="Arial" w:eastAsia="serif" w:hAnsi="Arial" w:cs="Arial"/>
          <w:color w:val="000000"/>
          <w:sz w:val="24"/>
          <w:szCs w:val="24"/>
          <w:lang w:val="en-US" w:eastAsia="en-US" w:bidi="ar-SA"/>
        </w:rPr>
        <w:t>sidik jari.</w:t>
      </w:r>
    </w:p>
    <w:p w:rsidR="001C3745" w:rsidRPr="00432F31" w:rsidP="00996356" w14:paraId="482EF83F" w14:textId="234777E9">
      <w:pPr>
        <w:pStyle w:val="ListParagraph"/>
        <w:numPr>
          <w:ilvl w:val="0"/>
          <w:numId w:val="81"/>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Terdapatnya Sarana dan Prasarana Kerja pada Unit Identifikasi Sat Reskrim Polres Dumai. Hal ini dapat dilihat dari </w:t>
      </w:r>
      <w:r w:rsidRPr="001C3745">
        <w:rPr>
          <w:rFonts w:ascii="Arial" w:hAnsi="Arial" w:eastAsiaTheme="minorHAnsi" w:cs="Arial"/>
          <w:sz w:val="24"/>
          <w:szCs w:val="24"/>
          <w:lang w:val="en-US" w:eastAsia="en-US" w:bidi="ar-SA"/>
        </w:rPr>
        <w:t>Adanya kelengkapan alat untuk mempermudah proses pembuatan sidik jari</w:t>
      </w:r>
      <w:r>
        <w:rPr>
          <w:rFonts w:ascii="Arial" w:hAnsi="Arial" w:eastAsiaTheme="minorHAnsi" w:cs="Arial"/>
          <w:sz w:val="24"/>
          <w:szCs w:val="24"/>
          <w:lang w:val="en-US" w:eastAsia="en-US" w:bidi="ar-SA"/>
        </w:rPr>
        <w:t xml:space="preserve">, </w:t>
      </w:r>
      <w:r w:rsidRPr="00432F31">
        <w:rPr>
          <w:rFonts w:ascii="Arial" w:hAnsi="Arial" w:eastAsiaTheme="minorHAnsi" w:cs="Arial"/>
          <w:sz w:val="24"/>
          <w:szCs w:val="24"/>
          <w:lang w:val="en-US" w:eastAsia="en-US" w:bidi="ar-SA"/>
        </w:rPr>
        <w:t>dengan adanya peralatan kerja yang lengkap dan memadai dapat mempermudah serta mempercepat proses kerja dan membantu proses pembuatan sidik jari agar berjalan lancar, teratur,efektif serta efisien</w:t>
      </w:r>
      <w:r w:rsidRPr="00432F31" w:rsidR="00950B5B">
        <w:rPr>
          <w:rFonts w:ascii="Arial" w:hAnsi="Arial" w:eastAsiaTheme="minorHAnsi" w:cs="Arial"/>
          <w:sz w:val="24"/>
          <w:szCs w:val="24"/>
          <w:lang w:val="en-US" w:eastAsia="en-US" w:bidi="ar-SA"/>
        </w:rPr>
        <w:t>.</w:t>
      </w:r>
    </w:p>
    <w:p w:rsidR="00756058" w:rsidRPr="00432F31" w:rsidP="00996356" w14:paraId="530AE25E" w14:textId="5FFD9EDF">
      <w:pPr>
        <w:pStyle w:val="ListParagraph"/>
        <w:numPr>
          <w:ilvl w:val="0"/>
          <w:numId w:val="81"/>
        </w:numPr>
        <w:spacing w:after="0" w:line="480" w:lineRule="auto"/>
        <w:ind w:left="426" w:hanging="426"/>
        <w:contextualSpacing/>
        <w:jc w:val="both"/>
        <w:rPr>
          <w:rFonts w:ascii="Arial" w:eastAsia="Calibri" w:hAnsi="Arial" w:cs="Arial"/>
          <w:color w:val="000000"/>
          <w:spacing w:val="4"/>
          <w:sz w:val="24"/>
          <w:szCs w:val="24"/>
          <w:lang w:val="en-IE" w:eastAsia="en-US" w:bidi="ar-SA"/>
        </w:rPr>
      </w:pPr>
      <w:r w:rsidRPr="00432F31">
        <w:rPr>
          <w:rFonts w:ascii="Arial" w:hAnsi="Arial" w:eastAsiaTheme="minorHAnsi" w:cs="Arial"/>
          <w:sz w:val="25"/>
          <w:szCs w:val="25"/>
          <w:lang w:val="en-US" w:eastAsia="en-US" w:bidi="ar-SA"/>
        </w:rPr>
        <w:t xml:space="preserve">Terdapatnya Tanggungjawab dalam pelayanan sidik jari Unit Identifikasi Sat Reskrim Polres Dumai, tugasnya sebagai pelayan masyarakat harus dilaksanakan dengan penuh tangungjawab dan dipertanggung jawabakan dengan benar. </w:t>
      </w:r>
      <w:r w:rsidRPr="00432F31" w:rsidR="00E631A2">
        <w:rPr>
          <w:rFonts w:ascii="Arial" w:hAnsi="Arial" w:eastAsiaTheme="minorHAnsi" w:cs="Arial"/>
          <w:sz w:val="24"/>
          <w:szCs w:val="24"/>
          <w:lang w:val="en-US" w:eastAsia="en-US" w:bidi="ar-SA"/>
        </w:rPr>
        <w:t>Hal ini dapat dili</w:t>
      </w:r>
      <w:r w:rsidRPr="00432F31" w:rsidR="005D3249">
        <w:rPr>
          <w:rFonts w:ascii="Arial" w:hAnsi="Arial" w:eastAsiaTheme="minorHAnsi" w:cs="Arial"/>
          <w:sz w:val="24"/>
          <w:szCs w:val="24"/>
          <w:lang w:val="en-US" w:eastAsia="en-US" w:bidi="ar-SA"/>
        </w:rPr>
        <w:t xml:space="preserve">hat dari cara petugas </w:t>
      </w:r>
      <w:r w:rsidRPr="00432F31" w:rsidR="005D3249">
        <w:rPr>
          <w:rFonts w:ascii="Arial" w:eastAsia="serif" w:hAnsi="Arial" w:cs="Arial"/>
          <w:color w:val="000000"/>
          <w:sz w:val="24"/>
          <w:szCs w:val="24"/>
          <w:lang w:val="en-US" w:eastAsia="en-US" w:bidi="ar-SA"/>
        </w:rPr>
        <w:t>Unit Identifikasi Sat Reskrim Polres Dumai saat melayani masyarakat yang lupa membawa salah satu persyaratan sidik jari sementara rumah masyarakat tersebut jauh dari loka</w:t>
      </w:r>
      <w:r w:rsidRPr="00432F31" w:rsidR="00C23B35">
        <w:rPr>
          <w:rFonts w:ascii="Arial" w:eastAsia="serif" w:hAnsi="Arial" w:cs="Arial"/>
          <w:color w:val="000000"/>
          <w:sz w:val="24"/>
          <w:szCs w:val="24"/>
          <w:lang w:val="en-US" w:eastAsia="en-US" w:bidi="ar-SA"/>
        </w:rPr>
        <w:t>si pelayanan, tetapi petugas Unit Identifikasi Sat Reskrim Polres Dumai tetap melayani masyarakat tersebut.</w:t>
      </w:r>
      <w:r w:rsidRPr="00432F31" w:rsidR="00E631A2">
        <w:rPr>
          <w:rFonts w:ascii="Arial" w:hAnsi="Arial" w:eastAsiaTheme="minorHAnsi" w:cs="Arial"/>
          <w:sz w:val="24"/>
          <w:szCs w:val="24"/>
          <w:lang w:val="en-US" w:eastAsia="en-US" w:bidi="ar-SA"/>
        </w:rPr>
        <w:t xml:space="preserve"> </w:t>
      </w:r>
    </w:p>
    <w:p w:rsidR="00756058" w:rsidP="00996356" w14:paraId="415C9F3C" w14:textId="1616AC04">
      <w:pPr>
        <w:pStyle w:val="ListParagraph"/>
        <w:numPr>
          <w:ilvl w:val="0"/>
          <w:numId w:val="81"/>
        </w:numPr>
        <w:spacing w:after="0" w:line="480" w:lineRule="auto"/>
        <w:ind w:left="426" w:hanging="426"/>
        <w:contextualSpacing/>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Terdapatnya kemudahan akses dalam pelayanan sidik jari. Hal ini dapat dilihat dari a</w:t>
      </w:r>
      <w:r w:rsidRPr="00756058">
        <w:rPr>
          <w:rFonts w:ascii="Arial" w:hAnsi="Arial" w:eastAsiaTheme="minorHAnsi" w:cs="Arial"/>
          <w:sz w:val="24"/>
          <w:szCs w:val="24"/>
          <w:lang w:val="en-US" w:eastAsia="en-US" w:bidi="ar-SA"/>
        </w:rPr>
        <w:t>danya kemudahan akses informasi pada pelayanan sidik jari berupa papan alur pelayanan yang ada pada Unit Identifikasi Sat Reskrim Polres Dumai</w:t>
      </w:r>
      <w:r>
        <w:rPr>
          <w:rFonts w:ascii="Arial" w:hAnsi="Arial" w:eastAsiaTheme="minorHAnsi" w:cs="Arial"/>
          <w:sz w:val="24"/>
          <w:szCs w:val="24"/>
          <w:lang w:val="en-US" w:eastAsia="en-US" w:bidi="ar-SA"/>
        </w:rPr>
        <w:t xml:space="preserve"> </w:t>
      </w:r>
      <w:r>
        <w:rPr>
          <w:rFonts w:ascii="Arial" w:hAnsi="Arial" w:eastAsiaTheme="minorHAnsi" w:cs="Arial"/>
          <w:sz w:val="24"/>
          <w:szCs w:val="24"/>
          <w:lang w:val="en-GB" w:eastAsia="en-US" w:bidi="ar-SA"/>
        </w:rPr>
        <w:t>d</w:t>
      </w:r>
      <w:r w:rsidRPr="00D96A61">
        <w:rPr>
          <w:rFonts w:ascii="Arial" w:hAnsi="Arial" w:eastAsiaTheme="minorHAnsi" w:cs="Arial"/>
          <w:sz w:val="24"/>
          <w:szCs w:val="24"/>
          <w:lang w:val="id-ID" w:eastAsia="en-US" w:bidi="ar-SA"/>
        </w:rPr>
        <w:t xml:space="preserve">engan </w:t>
      </w:r>
      <w:r>
        <w:rPr>
          <w:rFonts w:ascii="Arial" w:hAnsi="Arial" w:eastAsiaTheme="minorHAnsi" w:cs="Arial"/>
          <w:sz w:val="24"/>
          <w:szCs w:val="24"/>
          <w:lang w:val="en-GB" w:eastAsia="en-US" w:bidi="ar-SA"/>
        </w:rPr>
        <w:t xml:space="preserve">memajang papan alur </w:t>
      </w:r>
      <w:r w:rsidRPr="00D96A61">
        <w:rPr>
          <w:rFonts w:ascii="Arial" w:hAnsi="Arial" w:eastAsiaTheme="minorHAnsi" w:cs="Arial"/>
          <w:sz w:val="24"/>
          <w:szCs w:val="24"/>
          <w:lang w:val="id-ID" w:eastAsia="en-US" w:bidi="ar-SA"/>
        </w:rPr>
        <w:t xml:space="preserve">layanan di </w:t>
      </w:r>
      <w:r>
        <w:rPr>
          <w:rFonts w:ascii="Arial" w:hAnsi="Arial" w:eastAsiaTheme="minorHAnsi" w:cs="Arial"/>
          <w:sz w:val="24"/>
          <w:szCs w:val="24"/>
          <w:lang w:val="en-GB" w:eastAsia="en-US" w:bidi="ar-SA"/>
        </w:rPr>
        <w:t>Unit Identifikasi S</w:t>
      </w:r>
      <w:r w:rsidRPr="00D96A61">
        <w:rPr>
          <w:rFonts w:ascii="Arial" w:hAnsi="Arial" w:eastAsiaTheme="minorHAnsi" w:cs="Arial"/>
          <w:sz w:val="24"/>
          <w:szCs w:val="24"/>
          <w:lang w:val="id-ID" w:eastAsia="en-US" w:bidi="ar-SA"/>
        </w:rPr>
        <w:t>a</w:t>
      </w:r>
      <w:r>
        <w:rPr>
          <w:rFonts w:ascii="Arial" w:hAnsi="Arial" w:eastAsiaTheme="minorHAnsi" w:cs="Arial"/>
          <w:sz w:val="24"/>
          <w:szCs w:val="24"/>
          <w:lang w:val="en-GB" w:eastAsia="en-US" w:bidi="ar-SA"/>
        </w:rPr>
        <w:t>t Reskrim Polres</w:t>
      </w:r>
      <w:r>
        <w:rPr>
          <w:rFonts w:ascii="Arial" w:hAnsi="Arial" w:eastAsiaTheme="minorHAnsi" w:cs="Arial"/>
          <w:sz w:val="24"/>
          <w:szCs w:val="24"/>
          <w:lang w:val="id-ID" w:eastAsia="en-US" w:bidi="ar-SA"/>
        </w:rPr>
        <w:t xml:space="preserve"> Dumai</w:t>
      </w:r>
      <w:r w:rsidRPr="00D96A61">
        <w:rPr>
          <w:rFonts w:ascii="Arial" w:hAnsi="Arial" w:eastAsiaTheme="minorHAnsi" w:cs="Arial"/>
          <w:sz w:val="24"/>
          <w:szCs w:val="24"/>
          <w:lang w:val="id-ID" w:eastAsia="en-US" w:bidi="ar-SA"/>
        </w:rPr>
        <w:t xml:space="preserve"> di bagian yang mudah dilihat oleh</w:t>
      </w:r>
      <w:r>
        <w:rPr>
          <w:rFonts w:ascii="Arial" w:hAnsi="Arial" w:eastAsiaTheme="minorHAnsi" w:cs="Arial"/>
          <w:sz w:val="24"/>
          <w:szCs w:val="24"/>
          <w:lang w:val="en-GB" w:eastAsia="en-US" w:bidi="ar-SA"/>
        </w:rPr>
        <w:t xml:space="preserve"> masyarakat.</w:t>
      </w:r>
    </w:p>
    <w:p w:rsidR="00D83EFA" w:rsidP="00D83EFA" w14:paraId="170BF20C" w14:textId="77777777">
      <w:pPr>
        <w:spacing w:after="0" w:line="480" w:lineRule="auto"/>
        <w:jc w:val="both"/>
        <w:rPr>
          <w:rFonts w:ascii="Arial" w:eastAsia="Calibri" w:hAnsi="Arial" w:cs="Arial"/>
          <w:sz w:val="24"/>
          <w:szCs w:val="24"/>
          <w:lang w:val="en-US" w:eastAsia="en-US" w:bidi="ar-SA"/>
        </w:rPr>
      </w:pPr>
    </w:p>
    <w:p w:rsidR="00996356" w:rsidRPr="00D83EFA" w:rsidP="00D83EFA" w14:paraId="23782116" w14:textId="77777777">
      <w:pPr>
        <w:spacing w:after="0" w:line="480" w:lineRule="auto"/>
        <w:jc w:val="both"/>
        <w:rPr>
          <w:rFonts w:ascii="Arial" w:eastAsia="Calibri" w:hAnsi="Arial" w:cs="Arial"/>
          <w:sz w:val="24"/>
          <w:szCs w:val="24"/>
          <w:lang w:val="en-US" w:eastAsia="en-US" w:bidi="ar-SA"/>
        </w:rPr>
      </w:pPr>
    </w:p>
    <w:p w:rsidR="00B119E1" w:rsidRPr="00C66228" w:rsidP="007A2BDF" w14:paraId="69EFB5A0" w14:textId="77777777">
      <w:pPr>
        <w:numPr>
          <w:ilvl w:val="0"/>
          <w:numId w:val="80"/>
        </w:numPr>
        <w:spacing w:after="0" w:line="480" w:lineRule="auto"/>
        <w:ind w:left="567" w:hanging="567"/>
        <w:contextualSpacing/>
        <w:jc w:val="both"/>
        <w:rPr>
          <w:rFonts w:ascii="Arial" w:eastAsia="SimSun" w:hAnsi="Arial" w:cs="Arial"/>
          <w:sz w:val="24"/>
          <w:szCs w:val="24"/>
          <w:lang w:val="id-ID" w:eastAsia="zh-CN" w:bidi="ar-SA"/>
        </w:rPr>
      </w:pPr>
      <w:r w:rsidRPr="00C66228">
        <w:rPr>
          <w:rFonts w:ascii="Arial" w:eastAsia="SimSun" w:hAnsi="Arial" w:cs="Arial"/>
          <w:sz w:val="24"/>
          <w:szCs w:val="24"/>
          <w:lang w:val="id-ID" w:eastAsia="zh-CN" w:bidi="ar-SA"/>
        </w:rPr>
        <w:t>Faktor Penghambat</w:t>
      </w:r>
    </w:p>
    <w:p w:rsidR="00B119E1" w:rsidRPr="00C66228" w:rsidP="00B119E1" w14:paraId="2C17B14A" w14:textId="56C36BBB">
      <w:pPr>
        <w:spacing w:after="0" w:line="480" w:lineRule="auto"/>
        <w:ind w:left="0" w:firstLine="709"/>
        <w:contextualSpacing/>
        <w:jc w:val="both"/>
        <w:rPr>
          <w:rFonts w:ascii="Arial" w:eastAsia="SimSun" w:hAnsi="Arial" w:cs="Arial"/>
          <w:sz w:val="24"/>
          <w:szCs w:val="24"/>
          <w:lang w:val="en-US" w:eastAsia="zh-CN" w:bidi="ar-SA"/>
        </w:rPr>
      </w:pPr>
      <w:r w:rsidRPr="00C66228">
        <w:rPr>
          <w:rFonts w:ascii="Arial" w:eastAsia="SimSun" w:hAnsi="Arial" w:cs="Arial"/>
          <w:sz w:val="24"/>
          <w:szCs w:val="24"/>
          <w:lang w:val="id-ID" w:eastAsia="zh-CN" w:bidi="ar-SA"/>
        </w:rPr>
        <w:t xml:space="preserve">Adapun faktor penghambat terhadap </w:t>
      </w:r>
      <w:r w:rsidRPr="00C66228">
        <w:rPr>
          <w:rFonts w:ascii="Arial" w:eastAsia="SimSun" w:hAnsi="Arial" w:cs="Arial"/>
          <w:sz w:val="24"/>
          <w:szCs w:val="24"/>
          <w:lang w:val="en-US" w:eastAsia="zh-CN" w:bidi="ar-SA"/>
        </w:rPr>
        <w:t>asas</w:t>
      </w:r>
      <w:r w:rsidRPr="00C66228">
        <w:rPr>
          <w:rFonts w:ascii="Arial" w:eastAsia="SimSun" w:hAnsi="Arial" w:cs="Arial"/>
          <w:sz w:val="24"/>
          <w:szCs w:val="24"/>
          <w:lang w:val="id-ID" w:eastAsia="zh-CN" w:bidi="ar-SA"/>
        </w:rPr>
        <w:t xml:space="preserve"> pelayanan publik pada </w:t>
      </w:r>
      <w:r w:rsidR="00443316">
        <w:rPr>
          <w:rFonts w:ascii="Arial" w:eastAsia="SimSun" w:hAnsi="Arial" w:cs="Arial"/>
          <w:sz w:val="24"/>
          <w:szCs w:val="24"/>
          <w:lang w:val="en-US" w:eastAsia="zh-CN" w:bidi="ar-SA"/>
        </w:rPr>
        <w:t xml:space="preserve">Unit Identifikasi Sat Reskrim Polres </w:t>
      </w:r>
      <w:r w:rsidRPr="00DB5C5F" w:rsidR="00443316">
        <w:rPr>
          <w:rFonts w:ascii="Arial" w:eastAsia="SimSun" w:hAnsi="Arial" w:cs="Arial"/>
          <w:sz w:val="24"/>
          <w:szCs w:val="24"/>
          <w:lang w:val="en-US" w:eastAsia="zh-CN" w:bidi="ar-SA"/>
        </w:rPr>
        <w:t>Dumai</w:t>
      </w:r>
      <w:r w:rsidRPr="00791D9D">
        <w:rPr>
          <w:rFonts w:ascii="Arial" w:eastAsia="SimSun" w:hAnsi="Arial" w:cs="Arial"/>
          <w:sz w:val="24"/>
          <w:szCs w:val="24"/>
          <w:lang w:val="en-US" w:eastAsia="zh-CN" w:bidi="ar-SA"/>
        </w:rPr>
        <w:t xml:space="preserve"> </w:t>
      </w:r>
      <w:r w:rsidRPr="00C66228">
        <w:rPr>
          <w:rFonts w:ascii="Arial" w:eastAsia="SimSun" w:hAnsi="Arial" w:cs="Arial"/>
          <w:sz w:val="24"/>
          <w:szCs w:val="24"/>
          <w:lang w:val="en-US" w:eastAsia="zh-CN" w:bidi="ar-SA"/>
        </w:rPr>
        <w:t>yaitu</w:t>
      </w:r>
      <w:r w:rsidRPr="00C66228">
        <w:rPr>
          <w:rFonts w:ascii="Arial" w:eastAsia="SimSun" w:hAnsi="Arial" w:cs="Arial"/>
          <w:sz w:val="24"/>
          <w:szCs w:val="24"/>
          <w:lang w:val="id-ID" w:eastAsia="zh-CN" w:bidi="ar-SA"/>
        </w:rPr>
        <w:t>:</w:t>
      </w:r>
      <w:r w:rsidRPr="00C66228">
        <w:rPr>
          <w:rFonts w:ascii="Arial" w:eastAsia="SimSun" w:hAnsi="Arial" w:cs="Arial"/>
          <w:sz w:val="24"/>
          <w:szCs w:val="24"/>
          <w:lang w:val="en-US" w:eastAsia="zh-CN" w:bidi="ar-SA"/>
        </w:rPr>
        <w:t xml:space="preserve"> </w:t>
      </w:r>
    </w:p>
    <w:p w:rsidR="00D83EFA" w:rsidRPr="004D1F82" w:rsidP="00D83EFA" w14:paraId="1AA98305" w14:textId="77777777">
      <w:pPr>
        <w:numPr>
          <w:ilvl w:val="0"/>
          <w:numId w:val="82"/>
        </w:numPr>
        <w:spacing w:after="0" w:line="480" w:lineRule="auto"/>
        <w:ind w:left="426" w:hanging="426"/>
        <w:contextualSpacing/>
        <w:jc w:val="both"/>
        <w:rPr>
          <w:rFonts w:ascii="Arial" w:eastAsia="SimSun" w:hAnsi="Arial" w:cs="Arial"/>
          <w:sz w:val="24"/>
          <w:szCs w:val="24"/>
          <w:lang w:val="id-ID" w:eastAsia="zh-CN" w:bidi="ar-SA"/>
        </w:rPr>
      </w:pPr>
      <w:r>
        <w:rPr>
          <w:rFonts w:ascii="Arial" w:eastAsia="SimSun" w:hAnsi="Arial" w:cs="Arial"/>
          <w:sz w:val="24"/>
          <w:szCs w:val="24"/>
          <w:lang w:val="id-ID" w:eastAsia="zh-CN" w:bidi="ar-SA"/>
        </w:rPr>
        <w:t xml:space="preserve">Masih kurangnya </w:t>
      </w:r>
      <w:r>
        <w:rPr>
          <w:rFonts w:ascii="Arial" w:eastAsia="SimSun" w:hAnsi="Arial" w:cs="Arial"/>
          <w:sz w:val="24"/>
          <w:szCs w:val="24"/>
          <w:lang w:val="en-US" w:eastAsia="zh-CN" w:bidi="ar-SA"/>
        </w:rPr>
        <w:t>ketepatan waktu penyelesaian proses pelayanan publik yang diberikan kepada masyarakat</w:t>
      </w:r>
      <w:r>
        <w:rPr>
          <w:rFonts w:ascii="Arial" w:eastAsia="SimSun" w:hAnsi="Arial" w:cs="Arial"/>
          <w:sz w:val="24"/>
          <w:szCs w:val="24"/>
          <w:lang w:val="id-ID" w:eastAsia="zh-CN" w:bidi="ar-SA"/>
        </w:rPr>
        <w:t>.</w:t>
      </w:r>
    </w:p>
    <w:p w:rsidR="00D83EFA" w:rsidP="00D83EFA" w14:paraId="74141993" w14:textId="77777777">
      <w:pPr>
        <w:spacing w:after="0" w:line="480" w:lineRule="auto"/>
        <w:ind w:left="426"/>
        <w:contextualSpacing/>
        <w:jc w:val="both"/>
        <w:rPr>
          <w:rFonts w:ascii="Arial" w:eastAsia="SimSun" w:hAnsi="Arial" w:cs="Arial"/>
          <w:sz w:val="24"/>
          <w:szCs w:val="24"/>
          <w:lang w:val="en-US" w:eastAsia="zh-CN" w:bidi="ar-SA"/>
        </w:rPr>
      </w:pPr>
      <w:r>
        <w:rPr>
          <w:rFonts w:ascii="Arial" w:eastAsia="SimSun" w:hAnsi="Arial" w:cs="Arial"/>
          <w:sz w:val="24"/>
          <w:szCs w:val="24"/>
          <w:lang w:val="en-US" w:eastAsia="zh-CN" w:bidi="ar-SA"/>
        </w:rPr>
        <w:t xml:space="preserve">Dalam melaksanakan pekerjaan diperlukan tanggung jawab atas pelayanan, kemampuan anggota dalam menyelesaikan proses pelayanan. Namun berdasakan hasil penelitian masih ditemukan kurangnya ketepatan waktu dalam penyelesaian proses pelayanan pada Unit Identifikasi Sat Reskrim Polres </w:t>
      </w:r>
      <w:r w:rsidRPr="00DB5C5F">
        <w:rPr>
          <w:rFonts w:ascii="Arial" w:eastAsia="SimSun" w:hAnsi="Arial" w:cs="Arial"/>
          <w:sz w:val="24"/>
          <w:szCs w:val="24"/>
          <w:lang w:val="en-US" w:eastAsia="zh-CN" w:bidi="ar-SA"/>
        </w:rPr>
        <w:t>Dumai</w:t>
      </w:r>
      <w:r>
        <w:rPr>
          <w:rFonts w:ascii="Arial" w:eastAsia="SimSun" w:hAnsi="Arial" w:cs="Arial"/>
          <w:sz w:val="24"/>
          <w:szCs w:val="24"/>
          <w:lang w:val="en-US" w:eastAsia="zh-CN" w:bidi="ar-SA"/>
        </w:rPr>
        <w:t>. Hal ini terlihat dari kurangnya kemampuan anggota dalam menyelesaikan tugas dan tanggungjawab nya, serta kurangnya wewenang yang diberikan kepada anggota dalam menjalankan tugas sesuai dengan SOP yang berlaku.</w:t>
      </w:r>
    </w:p>
    <w:p w:rsidR="00D83EFA" w:rsidRPr="007D3C91" w:rsidP="00D83EFA" w14:paraId="42261689" w14:textId="77777777">
      <w:pPr>
        <w:numPr>
          <w:ilvl w:val="0"/>
          <w:numId w:val="82"/>
        </w:numPr>
        <w:spacing w:after="0" w:line="480" w:lineRule="auto"/>
        <w:ind w:left="425" w:hanging="425"/>
        <w:contextualSpacing/>
        <w:jc w:val="both"/>
        <w:rPr>
          <w:rFonts w:ascii="Arial" w:eastAsia="SimSun" w:hAnsi="Arial" w:cs="Arial"/>
          <w:sz w:val="24"/>
          <w:szCs w:val="24"/>
          <w:lang w:val="id-ID" w:eastAsia="zh-CN" w:bidi="ar-SA"/>
        </w:rPr>
      </w:pPr>
      <w:r>
        <w:rPr>
          <w:rFonts w:ascii="Arial" w:eastAsia="SimSun" w:hAnsi="Arial" w:cs="Arial"/>
          <w:sz w:val="24"/>
          <w:szCs w:val="24"/>
          <w:lang w:val="en-US" w:eastAsia="zh-CN" w:bidi="ar-SA"/>
        </w:rPr>
        <w:t>Masih kurangnya kesederhanaan dalam proses pelayanan sidik jari masyarakat.</w:t>
      </w:r>
    </w:p>
    <w:p w:rsidR="00B30008" w:rsidRPr="004D1F82" w:rsidP="00D83EFA" w14:paraId="26132859" w14:textId="4A3B6275">
      <w:pPr>
        <w:spacing w:after="0" w:line="480" w:lineRule="auto"/>
        <w:ind w:left="426"/>
        <w:contextualSpacing/>
        <w:jc w:val="both"/>
        <w:rPr>
          <w:rFonts w:ascii="Arial" w:eastAsia="SimSun" w:hAnsi="Arial" w:cs="Arial"/>
          <w:sz w:val="24"/>
          <w:szCs w:val="24"/>
          <w:lang w:val="id-ID" w:eastAsia="zh-CN" w:bidi="ar-SA"/>
        </w:rPr>
      </w:pPr>
      <w:r w:rsidRPr="00964BC1">
        <w:rPr>
          <w:rFonts w:ascii="Arial" w:eastAsia="SimSun" w:hAnsi="Arial" w:cs="Arial"/>
          <w:sz w:val="24"/>
          <w:szCs w:val="24"/>
          <w:lang w:val="en-US" w:eastAsia="zh-CN" w:bidi="ar-SA"/>
        </w:rPr>
        <w:t>Prosedur pelayanan yang mudah dan sesuai dengan aturan berlaku</w:t>
      </w:r>
      <w:r>
        <w:rPr>
          <w:rFonts w:ascii="Arial" w:eastAsia="SimSun" w:hAnsi="Arial" w:cs="Arial"/>
          <w:sz w:val="24"/>
          <w:szCs w:val="24"/>
          <w:lang w:val="en-US" w:eastAsia="zh-CN" w:bidi="ar-SA"/>
        </w:rPr>
        <w:t xml:space="preserve"> </w:t>
      </w:r>
      <w:r w:rsidRPr="00964BC1">
        <w:rPr>
          <w:rFonts w:ascii="Arial" w:eastAsia="SimSun" w:hAnsi="Arial" w:cs="Arial"/>
          <w:sz w:val="24"/>
          <w:szCs w:val="24"/>
          <w:lang w:val="en-US" w:eastAsia="zh-CN" w:bidi="ar-SA"/>
        </w:rPr>
        <w:t>merupakan komitmen dalam menjalankan profesionalisme kerja dan meningkatkan serta menjaga kepuasan pengguna jasa.</w:t>
      </w:r>
      <w:r>
        <w:rPr>
          <w:rFonts w:ascii="Arial" w:eastAsia="SimSun" w:hAnsi="Arial" w:cs="Arial"/>
          <w:sz w:val="24"/>
          <w:szCs w:val="24"/>
          <w:lang w:val="en-US" w:eastAsia="zh-CN" w:bidi="ar-SA"/>
        </w:rPr>
        <w:t xml:space="preserve"> </w:t>
      </w:r>
      <w:r w:rsidRPr="00964BC1">
        <w:rPr>
          <w:rFonts w:ascii="Arial" w:eastAsia="SimSun" w:hAnsi="Arial" w:cs="Arial"/>
          <w:sz w:val="24"/>
          <w:szCs w:val="24"/>
          <w:lang w:val="en-US" w:eastAsia="zh-CN" w:bidi="ar-SA"/>
        </w:rPr>
        <w:t>Adanya prosedur dan persyaratan yang mudah dan sederhana dianggap oleh apparat Kepolisian yang bertugas sebagai modal keberhasilan dalam memberikan pelayanan pada masyara</w:t>
      </w:r>
      <w:r>
        <w:rPr>
          <w:rFonts w:ascii="Arial" w:eastAsia="SimSun" w:hAnsi="Arial" w:cs="Arial"/>
          <w:sz w:val="24"/>
          <w:szCs w:val="24"/>
          <w:lang w:val="en-US" w:eastAsia="zh-CN" w:bidi="ar-SA"/>
        </w:rPr>
        <w:t xml:space="preserve">kat, di pelayanan sidik jari </w:t>
      </w:r>
      <w:r>
        <w:rPr>
          <w:rFonts w:ascii="Arial" w:eastAsia="SimSun" w:hAnsi="Arial" w:cs="Arial"/>
          <w:sz w:val="25"/>
          <w:szCs w:val="25"/>
          <w:lang w:val="en-US" w:eastAsia="zh-CN" w:bidi="ar-SA"/>
        </w:rPr>
        <w:t xml:space="preserve">Unit Identifikasi Sat Reskrim Polres Dumai masih banyak nya </w:t>
      </w:r>
      <w:r>
        <w:rPr>
          <w:rFonts w:ascii="Arial" w:eastAsia="SimSun" w:hAnsi="Arial" w:cs="Arial"/>
          <w:sz w:val="25"/>
          <w:szCs w:val="25"/>
          <w:lang w:val="en-US" w:eastAsia="zh-CN" w:bidi="ar-SA"/>
        </w:rPr>
        <w:t>masyarakat yang belum memahami prosedur sidik jari dan petugas belum bisa memberikan pelayanan secara cepat, dapat dilihat dari adanya masyarakat memberikan penilaian kurang baik dalam pelayanan Unit Identifikasi Sat Reskrim Polres Dumai.</w:t>
      </w:r>
    </w:p>
    <w:p w:rsidR="00452C7A" w:rsidP="00A44002" w14:paraId="381A285A" w14:textId="31A3D448">
      <w:pPr>
        <w:spacing w:after="0" w:line="480" w:lineRule="auto"/>
        <w:ind w:left="709"/>
        <w:contextualSpacing/>
        <w:jc w:val="both"/>
        <w:rPr>
          <w:rFonts w:ascii="Arial" w:eastAsia="SimSun" w:hAnsi="Arial" w:cs="Arial"/>
          <w:sz w:val="24"/>
          <w:szCs w:val="24"/>
          <w:lang w:val="en-US" w:eastAsia="zh-CN" w:bidi="ar-SA"/>
        </w:rPr>
      </w:pPr>
    </w:p>
    <w:p w:rsidR="00D83EFA" w:rsidP="00A44002" w14:paraId="7513A1D9"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0D34FDEB"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44FDCC0E"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578A0AF4"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65D3129F"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6D7E51C0"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2213137C"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50DF42B4"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200ED83F"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748AAF17"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076C0D21"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5740638F"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5C38441B"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7599B3DF"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249659B7"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36FC83F1" w14:textId="77777777">
      <w:pPr>
        <w:spacing w:after="0" w:line="480" w:lineRule="auto"/>
        <w:ind w:left="709"/>
        <w:contextualSpacing/>
        <w:jc w:val="both"/>
        <w:rPr>
          <w:rFonts w:ascii="Arial" w:eastAsia="SimSun" w:hAnsi="Arial" w:cs="Arial"/>
          <w:sz w:val="24"/>
          <w:szCs w:val="24"/>
          <w:lang w:val="en-US" w:eastAsia="zh-CN" w:bidi="ar-SA"/>
        </w:rPr>
      </w:pPr>
    </w:p>
    <w:p w:rsidR="00D83EFA" w:rsidP="00A44002" w14:paraId="105E92D0" w14:textId="77777777">
      <w:pPr>
        <w:spacing w:after="0" w:line="480" w:lineRule="auto"/>
        <w:ind w:left="709"/>
        <w:contextualSpacing/>
        <w:jc w:val="both"/>
        <w:rPr>
          <w:rFonts w:ascii="Arial" w:eastAsia="SimSun" w:hAnsi="Arial" w:cs="Arial"/>
          <w:sz w:val="24"/>
          <w:szCs w:val="24"/>
          <w:lang w:val="en-US" w:eastAsia="zh-CN" w:bidi="ar-SA"/>
        </w:rPr>
      </w:pPr>
    </w:p>
    <w:p w:rsidR="00D83EFA" w:rsidRPr="00A44002" w:rsidP="00A44002" w14:paraId="1A0894F1" w14:textId="77777777">
      <w:pPr>
        <w:spacing w:after="0" w:line="480" w:lineRule="auto"/>
        <w:ind w:left="709"/>
        <w:contextualSpacing/>
        <w:jc w:val="both"/>
        <w:rPr>
          <w:rFonts w:ascii="Arial" w:eastAsia="SimSun" w:hAnsi="Arial" w:cs="Arial"/>
          <w:sz w:val="24"/>
          <w:szCs w:val="24"/>
          <w:lang w:val="en-GB" w:eastAsia="zh-CN" w:bidi="ar-SA"/>
        </w:rPr>
      </w:pPr>
    </w:p>
    <w:p w:rsidR="00496F09" w:rsidRPr="00496F09" w:rsidP="00496F09" w14:paraId="3689C1D6" w14:textId="77777777">
      <w:pPr>
        <w:spacing w:after="0" w:line="480" w:lineRule="auto"/>
        <w:jc w:val="center"/>
        <w:rPr>
          <w:rFonts w:ascii="Arial" w:eastAsia="Calibri" w:hAnsi="Arial" w:cs="Arial"/>
          <w:b/>
          <w:bCs/>
          <w:sz w:val="24"/>
          <w:szCs w:val="24"/>
          <w:lang w:val="en-US" w:eastAsia="en-US" w:bidi="ar-SA"/>
        </w:rPr>
      </w:pPr>
      <w:r w:rsidRPr="00496F09">
        <w:rPr>
          <w:rFonts w:ascii="Arial" w:hAnsi="Arial" w:cs="Arial"/>
          <w:b/>
          <w:bCs/>
          <w:noProof/>
          <w:sz w:val="24"/>
          <w:szCs w:val="24"/>
        </w:rPr>
        <mc:AlternateContent>
          <mc:Choice Requires="wps">
            <w:drawing>
              <wp:anchor distT="0" distB="0" distL="114300" distR="114300" simplePos="0" relativeHeight="251882496" behindDoc="0" locked="0" layoutInCell="1" allowOverlap="1">
                <wp:simplePos x="0" y="0"/>
                <wp:positionH relativeFrom="column">
                  <wp:posOffset>4800600</wp:posOffset>
                </wp:positionH>
                <wp:positionV relativeFrom="paragraph">
                  <wp:posOffset>-1089080</wp:posOffset>
                </wp:positionV>
                <wp:extent cx="295910" cy="389890"/>
                <wp:effectExtent l="0" t="0" r="635" b="635"/>
                <wp:wrapNone/>
                <wp:docPr id="117"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910" cy="3898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132" style="width:23.3pt;height:30.7pt;margin-top:-85.75pt;margin-left:378pt;mso-height-percent:0;mso-height-relative:page;mso-width-percent:0;mso-width-relative:page;mso-wrap-distance-bottom:0;mso-wrap-distance-left:9pt;mso-wrap-distance-right:9pt;mso-wrap-distance-top:0;position:absolute;v-text-anchor:top;z-index:251881472" fillcolor="white" stroked="f"/>
            </w:pict>
          </mc:Fallback>
        </mc:AlternateContent>
      </w:r>
      <w:r w:rsidRPr="00496F09">
        <w:rPr>
          <w:rFonts w:ascii="Arial" w:hAnsi="Arial" w:eastAsiaTheme="minorHAnsi" w:cs="Arial"/>
          <w:b/>
          <w:bCs/>
          <w:sz w:val="24"/>
          <w:szCs w:val="24"/>
          <w:lang w:val="en-US" w:eastAsia="en-US" w:bidi="ar-SA"/>
        </w:rPr>
        <w:t>BAB VI</w:t>
      </w:r>
    </w:p>
    <w:p w:rsidR="00496F09" w:rsidRPr="00496F09" w:rsidP="00496F09" w14:paraId="5DDDFFBD" w14:textId="77777777">
      <w:pPr>
        <w:spacing w:after="0" w:line="480" w:lineRule="auto"/>
        <w:jc w:val="center"/>
        <w:rPr>
          <w:rFonts w:ascii="Arial" w:eastAsia="Calibri" w:hAnsi="Arial" w:cs="Arial"/>
          <w:sz w:val="24"/>
          <w:szCs w:val="24"/>
          <w:lang w:val="en-US" w:eastAsia="en-US" w:bidi="ar-SA"/>
        </w:rPr>
      </w:pPr>
      <w:r w:rsidRPr="00496F09">
        <w:rPr>
          <w:rFonts w:ascii="Arial" w:hAnsi="Arial" w:eastAsiaTheme="minorHAnsi" w:cs="Arial"/>
          <w:b/>
          <w:bCs/>
          <w:sz w:val="24"/>
          <w:szCs w:val="24"/>
          <w:lang w:val="en-US" w:eastAsia="en-US" w:bidi="ar-SA"/>
        </w:rPr>
        <w:t>KESIMPULAN</w:t>
      </w:r>
    </w:p>
    <w:p w:rsidR="00496F09" w:rsidP="00496F09" w14:paraId="28A8DD10" w14:textId="33F1988E">
      <w:pPr>
        <w:spacing w:before="240" w:after="200" w:line="480" w:lineRule="auto"/>
        <w:ind w:firstLine="709"/>
        <w:jc w:val="both"/>
        <w:rPr>
          <w:rFonts w:ascii="Arial" w:eastAsia="Calibri" w:hAnsi="Arial" w:cs="Arial"/>
          <w:sz w:val="24"/>
          <w:szCs w:val="24"/>
          <w:lang w:val="en-US" w:eastAsia="en-US" w:bidi="ar-SA"/>
        </w:rPr>
      </w:pPr>
      <w:r w:rsidRPr="00496F09">
        <w:rPr>
          <w:rFonts w:ascii="Arial" w:hAnsi="Arial" w:eastAsiaTheme="minorHAnsi" w:cs="Arial"/>
          <w:sz w:val="24"/>
          <w:szCs w:val="24"/>
          <w:lang w:val="en-US" w:eastAsia="en-US" w:bidi="ar-SA"/>
        </w:rPr>
        <w:t xml:space="preserve">Berdasarkan hasil penelitian dan analisa yang telah penulis lakukan mengenai </w:t>
      </w:r>
      <w:r>
        <w:rPr>
          <w:rFonts w:ascii="Arial" w:hAnsi="Arial" w:eastAsiaTheme="minorHAnsi" w:cs="Arial"/>
          <w:sz w:val="24"/>
          <w:szCs w:val="24"/>
          <w:lang w:val="en-US" w:eastAsia="en-US" w:bidi="ar-SA"/>
        </w:rPr>
        <w:t xml:space="preserve">Persepsi Masyarakat Pada Pelayanan Publik Unit Identifikasi Sat Reskrim Polres </w:t>
      </w:r>
      <w:r w:rsidRPr="00DB5C5F">
        <w:rPr>
          <w:rFonts w:ascii="Arial" w:hAnsi="Arial" w:eastAsiaTheme="minorHAnsi" w:cs="Arial"/>
          <w:sz w:val="24"/>
          <w:szCs w:val="24"/>
          <w:lang w:val="en-US" w:eastAsia="en-US" w:bidi="ar-SA"/>
        </w:rPr>
        <w:t>Dumai</w:t>
      </w:r>
      <w:r>
        <w:rPr>
          <w:rFonts w:ascii="Arial" w:hAnsi="Arial" w:eastAsiaTheme="minorHAnsi" w:cs="Arial"/>
          <w:sz w:val="24"/>
          <w:szCs w:val="24"/>
          <w:lang w:val="en-US" w:eastAsia="en-US" w:bidi="ar-SA"/>
        </w:rPr>
        <w:t xml:space="preserve">, </w:t>
      </w:r>
      <w:r w:rsidRPr="00496F09">
        <w:rPr>
          <w:rFonts w:ascii="Arial" w:hAnsi="Arial" w:eastAsiaTheme="minorHAnsi" w:cs="Arial"/>
          <w:sz w:val="24"/>
          <w:szCs w:val="24"/>
          <w:lang w:val="en-US" w:eastAsia="en-US" w:bidi="ar-SA"/>
        </w:rPr>
        <w:t xml:space="preserve">maka penulis dapat memberikan kesimpulan </w:t>
      </w:r>
      <w:r w:rsidR="00931FCB">
        <w:rPr>
          <w:rFonts w:ascii="Arial" w:hAnsi="Arial" w:eastAsiaTheme="minorHAnsi" w:cs="Arial"/>
          <w:sz w:val="24"/>
          <w:szCs w:val="24"/>
          <w:lang w:val="en-US" w:eastAsia="en-US" w:bidi="ar-SA"/>
        </w:rPr>
        <w:t>diantaranya:</w:t>
      </w:r>
    </w:p>
    <w:p w:rsidR="00563D24" w:rsidRPr="00563D24" w:rsidP="00563D24" w14:paraId="6517ABD3" w14:textId="262CB76A">
      <w:pPr>
        <w:pStyle w:val="ListParagraph"/>
        <w:numPr>
          <w:ilvl w:val="1"/>
          <w:numId w:val="57"/>
        </w:numPr>
        <w:spacing w:before="240" w:after="200" w:line="480" w:lineRule="auto"/>
        <w:ind w:left="567" w:hanging="567"/>
        <w:contextualSpacing/>
        <w:jc w:val="both"/>
        <w:rPr>
          <w:rFonts w:ascii="Arial" w:eastAsia="Calibri" w:hAnsi="Arial" w:cs="Arial"/>
          <w:b/>
          <w:sz w:val="24"/>
          <w:szCs w:val="24"/>
          <w:lang w:val="en-US" w:eastAsia="en-US" w:bidi="ar-SA"/>
        </w:rPr>
      </w:pPr>
      <w:r w:rsidRPr="00563D24">
        <w:rPr>
          <w:rFonts w:ascii="Arial" w:hAnsi="Arial" w:eastAsiaTheme="minorHAnsi" w:cs="Arial"/>
          <w:b/>
          <w:sz w:val="24"/>
          <w:szCs w:val="24"/>
          <w:lang w:val="en-US" w:eastAsia="en-US" w:bidi="ar-SA"/>
        </w:rPr>
        <w:t>KESIMPULAN</w:t>
      </w:r>
    </w:p>
    <w:p w:rsidR="00496F09" w:rsidRPr="00496F09" w:rsidP="007A2BDF" w14:paraId="2BD9D696" w14:textId="6E76DA31">
      <w:pPr>
        <w:pStyle w:val="ListParagraph"/>
        <w:numPr>
          <w:ilvl w:val="6"/>
          <w:numId w:val="83"/>
        </w:numPr>
        <w:spacing w:after="200" w:line="480" w:lineRule="auto"/>
        <w:ind w:left="426" w:hanging="426"/>
        <w:contextualSpacing/>
        <w:jc w:val="both"/>
        <w:rPr>
          <w:rFonts w:ascii="Arial" w:eastAsia="Calibri" w:hAnsi="Arial" w:cs="Arial"/>
          <w:color w:val="FF0000"/>
          <w:sz w:val="24"/>
          <w:szCs w:val="24"/>
          <w:lang w:val="en-US" w:eastAsia="en-US" w:bidi="ar-SA"/>
        </w:rPr>
      </w:pPr>
      <w:r>
        <w:rPr>
          <w:rFonts w:ascii="Arial" w:hAnsi="Arial" w:eastAsiaTheme="minorHAnsi" w:cs="Arial"/>
          <w:sz w:val="24"/>
          <w:szCs w:val="24"/>
          <w:lang w:val="en-US" w:eastAsia="en-US" w:bidi="ar-SA"/>
        </w:rPr>
        <w:t xml:space="preserve">Persepsi Masyarakat Pada Pelayanan Publik Unit Identifikasi Sat Reskrim Polres </w:t>
      </w:r>
      <w:r w:rsidRPr="00DB5C5F">
        <w:rPr>
          <w:rFonts w:ascii="Arial" w:hAnsi="Arial" w:eastAsiaTheme="minorHAnsi" w:cs="Arial"/>
          <w:sz w:val="24"/>
          <w:szCs w:val="24"/>
          <w:lang w:val="en-US" w:eastAsia="en-US" w:bidi="ar-SA"/>
        </w:rPr>
        <w:t>Dumai</w:t>
      </w:r>
      <w:r w:rsidR="00811A60">
        <w:rPr>
          <w:rFonts w:ascii="Arial" w:hAnsi="Arial" w:eastAsiaTheme="minorHAnsi" w:cs="Arial"/>
          <w:sz w:val="24"/>
          <w:szCs w:val="24"/>
          <w:lang w:val="en-US" w:eastAsia="en-US" w:bidi="ar-SA"/>
        </w:rPr>
        <w:t>, dapat dikategorikan</w:t>
      </w:r>
      <w:r>
        <w:rPr>
          <w:rFonts w:ascii="Arial" w:hAnsi="Arial" w:eastAsiaTheme="minorHAnsi" w:cs="Arial"/>
          <w:sz w:val="24"/>
          <w:szCs w:val="24"/>
          <w:lang w:val="en-US" w:eastAsia="en-US" w:bidi="ar-SA"/>
        </w:rPr>
        <w:t xml:space="preserve"> </w:t>
      </w:r>
      <w:r w:rsidRPr="00496F09">
        <w:rPr>
          <w:rFonts w:ascii="Arial" w:hAnsi="Arial" w:eastAsiaTheme="minorHAnsi" w:cs="Arial"/>
          <w:sz w:val="24"/>
          <w:szCs w:val="24"/>
          <w:lang w:val="en-US" w:eastAsia="en-US" w:bidi="ar-SA"/>
        </w:rPr>
        <w:t>Baik, kenyataan ini terbukti dari penelitian</w:t>
      </w:r>
      <w:r>
        <w:rPr>
          <w:rFonts w:ascii="Arial" w:hAnsi="Arial" w:eastAsiaTheme="minorHAnsi" w:cs="Arial"/>
          <w:sz w:val="24"/>
          <w:szCs w:val="24"/>
          <w:lang w:val="en-US" w:eastAsia="en-US" w:bidi="ar-SA"/>
        </w:rPr>
        <w:t xml:space="preserve"> yang penulis lakukan terhadap 10 (Sepuluh</w:t>
      </w:r>
      <w:r w:rsidRPr="00496F09">
        <w:rPr>
          <w:rFonts w:ascii="Arial" w:hAnsi="Arial" w:eastAsiaTheme="minorHAnsi" w:cs="Arial"/>
          <w:sz w:val="24"/>
          <w:szCs w:val="24"/>
          <w:lang w:val="en-US" w:eastAsia="en-US" w:bidi="ar-SA"/>
        </w:rPr>
        <w:t>) indikator yaitu:</w:t>
      </w:r>
      <w:r>
        <w:rPr>
          <w:rFonts w:ascii="Arial" w:hAnsi="Arial" w:eastAsiaTheme="minorHAnsi" w:cs="Arial"/>
          <w:sz w:val="24"/>
          <w:szCs w:val="24"/>
          <w:lang w:val="en-US" w:eastAsia="en-US" w:bidi="ar-SA"/>
        </w:rPr>
        <w:t xml:space="preserve"> Kesederhanaan, Kejelasan, Kepastian Waktu, Akurasi, Keamanan, Tanggungjawab, Kelengkapan Sarana dan Prasarana Kerja, Kemudahan Akses, Kedisiplinan, Kesopanan dan Keramahan, dan Kenyamanan</w:t>
      </w:r>
      <w:r w:rsidRPr="00496F09">
        <w:rPr>
          <w:rFonts w:ascii="Arial" w:hAnsi="Arial" w:eastAsiaTheme="minorHAnsi" w:cs="Arial"/>
          <w:sz w:val="24"/>
          <w:szCs w:val="24"/>
          <w:lang w:val="en-US" w:eastAsia="en-US" w:bidi="ar-SA"/>
        </w:rPr>
        <w:t xml:space="preserve">. Dalam </w:t>
      </w:r>
      <w:r>
        <w:rPr>
          <w:rFonts w:ascii="Arial" w:hAnsi="Arial" w:eastAsiaTheme="minorHAnsi" w:cs="Arial"/>
          <w:sz w:val="24"/>
          <w:szCs w:val="24"/>
          <w:lang w:val="en-US" w:eastAsia="en-US" w:bidi="ar-SA"/>
        </w:rPr>
        <w:t>Persepsi Masyarakat Pada Pelayanan Publik Unit Identifikasi Sat Reskrim Polres Dumai, dari 7</w:t>
      </w:r>
      <w:r w:rsidRPr="00496F09">
        <w:rPr>
          <w:rFonts w:ascii="Arial" w:hAnsi="Arial" w:eastAsiaTheme="minorHAnsi" w:cs="Arial"/>
          <w:sz w:val="24"/>
          <w:szCs w:val="24"/>
          <w:lang w:val="en-US" w:eastAsia="en-US" w:bidi="ar-SA"/>
        </w:rPr>
        <w:t>3 responden</w:t>
      </w:r>
      <w:r w:rsidR="00B72A63">
        <w:rPr>
          <w:rFonts w:ascii="Arial" w:hAnsi="Arial" w:eastAsiaTheme="minorHAnsi" w:cs="Arial"/>
          <w:sz w:val="24"/>
          <w:szCs w:val="24"/>
          <w:lang w:val="en-US" w:eastAsia="en-US" w:bidi="ar-SA"/>
        </w:rPr>
        <w:t xml:space="preserve"> b</w:t>
      </w:r>
      <w:r w:rsidR="001A1FF1">
        <w:rPr>
          <w:rFonts w:ascii="Arial" w:hAnsi="Arial" w:eastAsiaTheme="minorHAnsi" w:cs="Arial"/>
          <w:sz w:val="24"/>
          <w:szCs w:val="24"/>
          <w:lang w:val="en-US" w:eastAsia="en-US" w:bidi="ar-SA"/>
        </w:rPr>
        <w:t>ila dilihat dari frekuensi</w:t>
      </w:r>
      <w:r w:rsidRPr="00496F09">
        <w:rPr>
          <w:rFonts w:ascii="Arial" w:hAnsi="Arial" w:eastAsiaTheme="minorHAnsi" w:cs="Arial"/>
          <w:sz w:val="24"/>
          <w:szCs w:val="24"/>
          <w:lang w:val="en-US" w:eastAsia="en-US" w:bidi="ar-SA"/>
        </w:rPr>
        <w:t xml:space="preserve"> secara keseluruhan sebanya</w:t>
      </w:r>
      <w:r w:rsidR="001A1FF1">
        <w:rPr>
          <w:rFonts w:ascii="Arial" w:hAnsi="Arial" w:eastAsiaTheme="minorHAnsi" w:cs="Arial"/>
          <w:sz w:val="24"/>
          <w:szCs w:val="24"/>
          <w:lang w:val="en-US" w:eastAsia="en-US" w:bidi="ar-SA"/>
        </w:rPr>
        <w:t>k 2.190 berada pada kategori</w:t>
      </w:r>
      <w:r w:rsidRPr="00932A18" w:rsidR="00932A18">
        <w:rPr>
          <w:rFonts w:ascii="Arial" w:hAnsi="Arial" w:eastAsiaTheme="minorHAnsi" w:cs="Arial"/>
          <w:b/>
          <w:sz w:val="24"/>
          <w:szCs w:val="24"/>
          <w:lang w:val="en-US" w:eastAsia="en-US" w:bidi="ar-SA"/>
        </w:rPr>
        <w:t xml:space="preserve"> </w:t>
      </w:r>
      <w:r w:rsidRPr="00932A18">
        <w:rPr>
          <w:rFonts w:ascii="Arial" w:hAnsi="Arial" w:eastAsiaTheme="minorHAnsi" w:cs="Arial"/>
          <w:b/>
          <w:bCs/>
          <w:sz w:val="24"/>
          <w:szCs w:val="24"/>
          <w:lang w:val="en-US" w:eastAsia="en-US" w:bidi="ar-SA"/>
        </w:rPr>
        <w:t>Baik</w:t>
      </w:r>
      <w:r w:rsidRPr="00496F09">
        <w:rPr>
          <w:rFonts w:ascii="Arial" w:hAnsi="Arial" w:eastAsiaTheme="minorHAnsi" w:cs="Arial"/>
          <w:b/>
          <w:bCs/>
          <w:sz w:val="24"/>
          <w:szCs w:val="24"/>
          <w:lang w:val="en-US" w:eastAsia="en-US" w:bidi="ar-SA"/>
        </w:rPr>
        <w:t xml:space="preserve"> </w:t>
      </w:r>
      <w:r w:rsidR="001A1FF1">
        <w:rPr>
          <w:rFonts w:ascii="Arial" w:hAnsi="Arial" w:eastAsiaTheme="minorHAnsi" w:cs="Arial"/>
          <w:sz w:val="24"/>
          <w:szCs w:val="24"/>
          <w:lang w:val="en-US" w:eastAsia="en-US" w:bidi="ar-SA"/>
        </w:rPr>
        <w:t>sebanyak 1.372 dengan persetase 6</w:t>
      </w:r>
      <w:r w:rsidR="00B72A63">
        <w:rPr>
          <w:rFonts w:ascii="Arial" w:hAnsi="Arial" w:eastAsiaTheme="minorHAnsi" w:cs="Arial"/>
          <w:sz w:val="24"/>
          <w:szCs w:val="24"/>
          <w:lang w:val="en-US" w:eastAsia="en-US" w:bidi="ar-SA"/>
        </w:rPr>
        <w:t>3%.</w:t>
      </w:r>
    </w:p>
    <w:p w:rsidR="00496F09" w:rsidRPr="00496F09" w:rsidP="007A2BDF" w14:paraId="5F09FDCD" w14:textId="41BBA11C">
      <w:pPr>
        <w:pStyle w:val="ListParagraph"/>
        <w:numPr>
          <w:ilvl w:val="6"/>
          <w:numId w:val="83"/>
        </w:numPr>
        <w:spacing w:after="200" w:line="480" w:lineRule="auto"/>
        <w:ind w:left="426" w:hanging="426"/>
        <w:contextualSpacing/>
        <w:jc w:val="both"/>
        <w:rPr>
          <w:rFonts w:ascii="Arial" w:eastAsia="Calibri" w:hAnsi="Arial" w:cs="Arial"/>
          <w:color w:val="FF0000"/>
          <w:sz w:val="24"/>
          <w:szCs w:val="24"/>
          <w:lang w:val="en-US" w:eastAsia="en-US" w:bidi="ar-SA"/>
        </w:rPr>
      </w:pPr>
      <w:r w:rsidRPr="00496F09">
        <w:rPr>
          <w:rFonts w:ascii="Arial" w:hAnsi="Arial" w:eastAsiaTheme="minorHAnsi" w:cs="Arial"/>
          <w:sz w:val="24"/>
          <w:szCs w:val="24"/>
          <w:lang w:val="en-US" w:eastAsia="en-US" w:bidi="ar-SA"/>
        </w:rPr>
        <w:t xml:space="preserve">Adanya Faktor Pendukung dalam </w:t>
      </w:r>
      <w:r w:rsidR="005900D0">
        <w:rPr>
          <w:rFonts w:ascii="Arial" w:hAnsi="Arial" w:eastAsiaTheme="minorHAnsi" w:cs="Arial"/>
          <w:sz w:val="24"/>
          <w:szCs w:val="24"/>
          <w:lang w:val="en-US" w:eastAsia="en-US" w:bidi="ar-SA"/>
        </w:rPr>
        <w:t xml:space="preserve">Persepsi Masyarakat Pada Pelayanan Publik Unit Identifikasi Sat Reskrim Polres </w:t>
      </w:r>
      <w:r w:rsidRPr="00DB5C5F" w:rsidR="005900D0">
        <w:rPr>
          <w:rFonts w:ascii="Arial" w:hAnsi="Arial" w:eastAsiaTheme="minorHAnsi" w:cs="Arial"/>
          <w:sz w:val="24"/>
          <w:szCs w:val="24"/>
          <w:lang w:val="en-US" w:eastAsia="en-US" w:bidi="ar-SA"/>
        </w:rPr>
        <w:t>Dumai</w:t>
      </w:r>
      <w:r w:rsidR="005900D0">
        <w:rPr>
          <w:rFonts w:ascii="Arial" w:hAnsi="Arial" w:eastAsiaTheme="minorHAnsi" w:cs="Arial"/>
          <w:sz w:val="24"/>
          <w:szCs w:val="24"/>
          <w:lang w:val="en-US" w:eastAsia="en-US" w:bidi="ar-SA"/>
        </w:rPr>
        <w:t xml:space="preserve"> yaitu Kenyamanan</w:t>
      </w:r>
      <w:r w:rsidR="00996356">
        <w:rPr>
          <w:rFonts w:ascii="Arial" w:hAnsi="Arial" w:eastAsiaTheme="minorHAnsi" w:cs="Arial"/>
          <w:sz w:val="24"/>
          <w:szCs w:val="24"/>
          <w:lang w:val="en-US" w:eastAsia="en-US" w:bidi="ar-SA"/>
        </w:rPr>
        <w:t>, Kejelasan, Akurasi, Keamanan</w:t>
      </w:r>
      <w:r w:rsidR="001809D0">
        <w:rPr>
          <w:rFonts w:ascii="Arial" w:hAnsi="Arial" w:eastAsiaTheme="minorHAnsi" w:cs="Arial"/>
          <w:sz w:val="24"/>
          <w:szCs w:val="24"/>
          <w:lang w:val="en-US" w:eastAsia="en-US" w:bidi="ar-SA"/>
        </w:rPr>
        <w:t xml:space="preserve">, Kesopanan dan Keramahan, </w:t>
      </w:r>
      <w:r w:rsidRPr="00496F09" w:rsidR="001809D0">
        <w:rPr>
          <w:rFonts w:ascii="Arial" w:hAnsi="Arial" w:eastAsiaTheme="minorHAnsi" w:cs="Arial"/>
          <w:sz w:val="24"/>
          <w:szCs w:val="24"/>
          <w:lang w:val="en-US" w:eastAsia="en-US" w:bidi="ar-SA"/>
        </w:rPr>
        <w:t xml:space="preserve"> </w:t>
      </w:r>
      <w:r w:rsidR="00996356">
        <w:rPr>
          <w:rFonts w:ascii="Arial" w:hAnsi="Arial" w:eastAsiaTheme="minorHAnsi" w:cs="Arial"/>
          <w:sz w:val="24"/>
          <w:szCs w:val="24"/>
          <w:lang w:val="en-US" w:eastAsia="en-US" w:bidi="ar-SA"/>
        </w:rPr>
        <w:t>Sarana dan Prasarana Kerja</w:t>
      </w:r>
      <w:r w:rsidR="001809D0">
        <w:rPr>
          <w:rFonts w:ascii="Arial" w:hAnsi="Arial" w:eastAsiaTheme="minorHAnsi" w:cs="Arial"/>
          <w:sz w:val="24"/>
          <w:szCs w:val="24"/>
          <w:lang w:val="en-US" w:eastAsia="en-US" w:bidi="ar-SA"/>
        </w:rPr>
        <w:t xml:space="preserve">, Tanggungjawab dan Kemudahan Akses </w:t>
      </w:r>
      <w:r w:rsidRPr="00496F09">
        <w:rPr>
          <w:rFonts w:ascii="Arial" w:hAnsi="Arial" w:eastAsiaTheme="minorHAnsi" w:cs="Arial"/>
          <w:sz w:val="24"/>
          <w:szCs w:val="24"/>
          <w:lang w:val="en-US" w:eastAsia="en-US" w:bidi="ar-SA"/>
        </w:rPr>
        <w:t xml:space="preserve">yang baik dalam melaksanakan tugas untuk </w:t>
      </w:r>
      <w:r w:rsidRPr="00496F09">
        <w:rPr>
          <w:rFonts w:ascii="Arial" w:hAnsi="Arial" w:eastAsiaTheme="minorHAnsi" w:cs="Arial"/>
          <w:sz w:val="24"/>
          <w:szCs w:val="24"/>
          <w:lang w:val="en-US" w:eastAsia="en-US" w:bidi="ar-SA"/>
        </w:rPr>
        <w:t xml:space="preserve">meningkatkan </w:t>
      </w:r>
      <w:r w:rsidR="001809D0">
        <w:rPr>
          <w:rFonts w:ascii="Arial" w:hAnsi="Arial" w:eastAsiaTheme="minorHAnsi" w:cs="Arial"/>
          <w:sz w:val="24"/>
          <w:szCs w:val="24"/>
          <w:lang w:val="en-US" w:eastAsia="en-US" w:bidi="ar-SA"/>
        </w:rPr>
        <w:t xml:space="preserve">Persepsi Masyarakat Pada Pelayanan Publik Unit Identifikasi Sat Reskrim Polres </w:t>
      </w:r>
      <w:r w:rsidRPr="00DB5C5F" w:rsidR="001809D0">
        <w:rPr>
          <w:rFonts w:ascii="Arial" w:hAnsi="Arial" w:eastAsiaTheme="minorHAnsi" w:cs="Arial"/>
          <w:sz w:val="24"/>
          <w:szCs w:val="24"/>
          <w:lang w:val="en-US" w:eastAsia="en-US" w:bidi="ar-SA"/>
        </w:rPr>
        <w:t>Dumai</w:t>
      </w:r>
      <w:r w:rsidRPr="00496F09">
        <w:rPr>
          <w:rFonts w:ascii="Arial" w:hAnsi="Arial" w:eastAsiaTheme="minorHAnsi" w:cs="Arial"/>
          <w:sz w:val="24"/>
          <w:szCs w:val="24"/>
          <w:lang w:val="en-US" w:eastAsia="en-US" w:bidi="ar-SA"/>
        </w:rPr>
        <w:t xml:space="preserve">. </w:t>
      </w:r>
    </w:p>
    <w:p w:rsidR="00496F09" w:rsidRPr="00EF4740" w:rsidP="007A2BDF" w14:paraId="33535C92" w14:textId="21A0BDC3">
      <w:pPr>
        <w:pStyle w:val="ListParagraph"/>
        <w:numPr>
          <w:ilvl w:val="6"/>
          <w:numId w:val="83"/>
        </w:numPr>
        <w:spacing w:after="200" w:line="480" w:lineRule="auto"/>
        <w:ind w:left="426" w:hanging="426"/>
        <w:contextualSpacing/>
        <w:jc w:val="both"/>
        <w:rPr>
          <w:rFonts w:ascii="Arial" w:eastAsia="Calibri" w:hAnsi="Arial" w:cs="Arial"/>
          <w:color w:val="FF0000"/>
          <w:sz w:val="24"/>
          <w:szCs w:val="24"/>
          <w:lang w:val="en-US" w:eastAsia="en-US" w:bidi="ar-SA"/>
        </w:rPr>
      </w:pPr>
      <w:r w:rsidRPr="00496F09">
        <w:rPr>
          <w:rFonts w:ascii="Arial" w:hAnsi="Arial" w:eastAsiaTheme="minorHAnsi" w:cs="Arial"/>
          <w:sz w:val="24"/>
          <w:szCs w:val="24"/>
          <w:lang w:val="id-ID" w:eastAsia="en-US" w:bidi="ar-SA"/>
        </w:rPr>
        <w:t xml:space="preserve">Sedangkan </w:t>
      </w:r>
      <w:r w:rsidRPr="00496F09">
        <w:rPr>
          <w:rFonts w:ascii="Arial" w:hAnsi="Arial" w:eastAsiaTheme="minorHAnsi" w:cs="Arial"/>
          <w:sz w:val="24"/>
          <w:szCs w:val="24"/>
          <w:lang w:val="en-US" w:eastAsia="en-US" w:bidi="ar-SA"/>
        </w:rPr>
        <w:t>Faktor pen</w:t>
      </w:r>
      <w:r w:rsidRPr="00496F09">
        <w:rPr>
          <w:rFonts w:ascii="Arial" w:hAnsi="Arial" w:eastAsiaTheme="minorHAnsi" w:cs="Arial"/>
          <w:sz w:val="24"/>
          <w:szCs w:val="24"/>
          <w:lang w:val="id-ID" w:eastAsia="en-US" w:bidi="ar-SA"/>
        </w:rPr>
        <w:t xml:space="preserve">ghambat </w:t>
      </w:r>
      <w:r w:rsidR="001809D0">
        <w:rPr>
          <w:rFonts w:ascii="Arial" w:hAnsi="Arial" w:eastAsiaTheme="minorHAnsi" w:cs="Arial"/>
          <w:sz w:val="24"/>
          <w:szCs w:val="24"/>
          <w:lang w:val="en-US" w:eastAsia="en-US" w:bidi="ar-SA"/>
        </w:rPr>
        <w:t xml:space="preserve">Persepsi Masyarakat Pada Pelayanan Publik Unit Identifikasi Sat Reskrim Polres </w:t>
      </w:r>
      <w:r w:rsidRPr="00DB5C5F" w:rsidR="001809D0">
        <w:rPr>
          <w:rFonts w:ascii="Arial" w:hAnsi="Arial" w:eastAsiaTheme="minorHAnsi" w:cs="Arial"/>
          <w:sz w:val="24"/>
          <w:szCs w:val="24"/>
          <w:lang w:val="en-US" w:eastAsia="en-US" w:bidi="ar-SA"/>
        </w:rPr>
        <w:t>Dumai</w:t>
      </w:r>
      <w:r w:rsidR="001809D0">
        <w:rPr>
          <w:rFonts w:ascii="Arial" w:hAnsi="Arial" w:eastAsiaTheme="minorHAnsi" w:cs="Arial"/>
          <w:sz w:val="24"/>
          <w:szCs w:val="24"/>
          <w:lang w:val="en-US" w:eastAsia="en-US" w:bidi="ar-SA"/>
        </w:rPr>
        <w:t xml:space="preserve"> yaitu kurangnya Kepastian Waktu</w:t>
      </w:r>
      <w:r w:rsidRPr="00496F09">
        <w:rPr>
          <w:rFonts w:ascii="Arial" w:hAnsi="Arial" w:eastAsiaTheme="minorHAnsi" w:cs="Arial"/>
          <w:sz w:val="24"/>
          <w:szCs w:val="24"/>
          <w:lang w:val="en-US" w:eastAsia="en-US" w:bidi="ar-SA"/>
        </w:rPr>
        <w:t xml:space="preserve">, </w:t>
      </w:r>
      <w:r w:rsidR="001809D0">
        <w:rPr>
          <w:rFonts w:ascii="Arial" w:hAnsi="Arial" w:eastAsiaTheme="minorHAnsi" w:cs="Arial"/>
          <w:sz w:val="24"/>
          <w:szCs w:val="24"/>
          <w:lang w:val="en-US" w:eastAsia="en-US" w:bidi="ar-SA"/>
        </w:rPr>
        <w:t>dan Kesederhanaan</w:t>
      </w:r>
      <w:r w:rsidRPr="00496F09">
        <w:rPr>
          <w:rFonts w:ascii="Arial" w:hAnsi="Arial" w:eastAsiaTheme="minorHAnsi" w:cs="Arial"/>
          <w:sz w:val="24"/>
          <w:szCs w:val="24"/>
          <w:lang w:val="en-US" w:eastAsia="en-US" w:bidi="ar-SA"/>
        </w:rPr>
        <w:t xml:space="preserve">. </w:t>
      </w:r>
    </w:p>
    <w:p w:rsidR="00EF4740" w:rsidRPr="00EF4740" w:rsidP="00EF4740" w14:paraId="2E9CA98C" w14:textId="77777777">
      <w:pPr>
        <w:pStyle w:val="ListParagraph"/>
        <w:spacing w:after="200" w:line="480" w:lineRule="auto"/>
        <w:ind w:left="426"/>
        <w:contextualSpacing/>
        <w:jc w:val="both"/>
        <w:rPr>
          <w:rFonts w:ascii="Arial" w:eastAsia="Calibri" w:hAnsi="Arial" w:cs="Arial"/>
          <w:color w:val="FF0000"/>
          <w:sz w:val="24"/>
          <w:szCs w:val="24"/>
          <w:lang w:val="en-US" w:eastAsia="en-US" w:bidi="ar-SA"/>
        </w:rPr>
      </w:pPr>
    </w:p>
    <w:p w:rsidR="00496F09" w:rsidRPr="00496F09" w:rsidP="00563D24" w14:paraId="201327B4" w14:textId="4AD6916D">
      <w:pPr>
        <w:pStyle w:val="ListParagraph"/>
        <w:numPr>
          <w:ilvl w:val="1"/>
          <w:numId w:val="57"/>
        </w:numPr>
        <w:spacing w:before="240" w:after="200" w:line="480" w:lineRule="auto"/>
        <w:ind w:left="567" w:hanging="567"/>
        <w:contextualSpacing/>
        <w:jc w:val="left"/>
        <w:rPr>
          <w:rFonts w:ascii="Arial" w:eastAsia="Calibri" w:hAnsi="Arial" w:cs="Arial"/>
          <w:b/>
          <w:bCs/>
          <w:sz w:val="24"/>
          <w:szCs w:val="24"/>
          <w:lang w:val="en-US" w:eastAsia="zh-CN" w:bidi="ar-SA"/>
        </w:rPr>
      </w:pPr>
      <w:r>
        <w:rPr>
          <w:rFonts w:ascii="Arial" w:hAnsi="Arial" w:eastAsiaTheme="minorHAnsi" w:cs="Arial"/>
          <w:b/>
          <w:bCs/>
          <w:sz w:val="24"/>
          <w:szCs w:val="24"/>
          <w:lang w:val="en-US" w:eastAsia="zh-CN" w:bidi="ar-SA"/>
        </w:rPr>
        <w:t>SARAN</w:t>
      </w:r>
    </w:p>
    <w:p w:rsidR="00496F09" w:rsidRPr="00496F09" w:rsidP="00496F09" w14:paraId="19E6F5FD" w14:textId="0E3BC671">
      <w:pPr>
        <w:spacing w:after="200" w:line="480" w:lineRule="auto"/>
        <w:ind w:firstLine="709"/>
        <w:jc w:val="both"/>
        <w:rPr>
          <w:rFonts w:ascii="Arial" w:eastAsia="Calibri" w:hAnsi="Arial" w:cs="Arial"/>
          <w:sz w:val="24"/>
          <w:szCs w:val="24"/>
          <w:lang w:val="en-US" w:eastAsia="en-US" w:bidi="ar-SA"/>
        </w:rPr>
      </w:pPr>
      <w:r w:rsidRPr="00496F09">
        <w:rPr>
          <w:rFonts w:ascii="Arial" w:hAnsi="Arial" w:eastAsiaTheme="minorHAnsi" w:cs="Arial"/>
          <w:sz w:val="24"/>
          <w:szCs w:val="24"/>
          <w:lang w:val="en-US" w:eastAsia="en-US" w:bidi="ar-SA"/>
        </w:rPr>
        <w:t xml:space="preserve">Adapun beberapa saran yang ingin penulis sampaikan kepada </w:t>
      </w:r>
      <w:r w:rsidR="001809D0">
        <w:rPr>
          <w:rFonts w:ascii="Arial" w:hAnsi="Arial" w:eastAsiaTheme="minorHAnsi" w:cs="Arial"/>
          <w:sz w:val="24"/>
          <w:szCs w:val="24"/>
          <w:lang w:val="en-US" w:eastAsia="en-US" w:bidi="ar-SA"/>
        </w:rPr>
        <w:t xml:space="preserve">Unit Identifikasi Sat Reskrim Polres </w:t>
      </w:r>
      <w:r w:rsidRPr="00DB5C5F" w:rsidR="001809D0">
        <w:rPr>
          <w:rFonts w:ascii="Arial" w:hAnsi="Arial" w:eastAsiaTheme="minorHAnsi" w:cs="Arial"/>
          <w:sz w:val="24"/>
          <w:szCs w:val="24"/>
          <w:lang w:val="en-US" w:eastAsia="en-US" w:bidi="ar-SA"/>
        </w:rPr>
        <w:t>Dumai</w:t>
      </w:r>
      <w:r w:rsidRPr="00496F09">
        <w:rPr>
          <w:rFonts w:ascii="Arial" w:hAnsi="Arial" w:eastAsiaTheme="minorHAnsi" w:cs="Arial"/>
          <w:sz w:val="24"/>
          <w:szCs w:val="24"/>
          <w:lang w:val="en-US" w:eastAsia="en-US" w:bidi="ar-SA"/>
        </w:rPr>
        <w:t xml:space="preserve">, yaitu: </w:t>
      </w:r>
    </w:p>
    <w:p w:rsidR="00496F09" w:rsidRPr="007E56AD" w:rsidP="007A2BDF" w14:paraId="4C77BD55" w14:textId="05DAFF7B">
      <w:pPr>
        <w:numPr>
          <w:ilvl w:val="0"/>
          <w:numId w:val="84"/>
        </w:numPr>
        <w:spacing w:after="0" w:line="480" w:lineRule="auto"/>
        <w:ind w:left="396" w:hanging="396" w:hangingChars="165"/>
        <w:jc w:val="both"/>
        <w:rPr>
          <w:rFonts w:ascii="Arial" w:eastAsia="Calibri" w:hAnsi="Arial" w:cs="Arial"/>
          <w:sz w:val="24"/>
          <w:szCs w:val="24"/>
          <w:lang w:val="en-US" w:eastAsia="en-US" w:bidi="ar-SA"/>
        </w:rPr>
      </w:pPr>
      <w:r w:rsidRPr="00496F09">
        <w:rPr>
          <w:rFonts w:ascii="Arial" w:hAnsi="Arial" w:eastAsiaTheme="minorHAnsi" w:cs="Arial"/>
          <w:sz w:val="24"/>
          <w:szCs w:val="24"/>
          <w:lang w:val="en-US" w:eastAsia="en-US" w:bidi="ar-SA"/>
        </w:rPr>
        <w:t xml:space="preserve">Diharapkan kepada </w:t>
      </w:r>
      <w:r w:rsidR="001809D0">
        <w:rPr>
          <w:rFonts w:ascii="Arial" w:hAnsi="Arial" w:eastAsiaTheme="minorHAnsi" w:cs="Arial"/>
          <w:sz w:val="24"/>
          <w:szCs w:val="24"/>
          <w:lang w:val="en-US" w:eastAsia="en-US" w:bidi="ar-SA"/>
        </w:rPr>
        <w:t xml:space="preserve">Unit Identifikasi Sat Reskrim Polres </w:t>
      </w:r>
      <w:r w:rsidRPr="00DB5C5F" w:rsidR="001809D0">
        <w:rPr>
          <w:rFonts w:ascii="Arial" w:hAnsi="Arial" w:eastAsiaTheme="minorHAnsi" w:cs="Arial"/>
          <w:sz w:val="24"/>
          <w:szCs w:val="24"/>
          <w:lang w:val="en-US" w:eastAsia="en-US" w:bidi="ar-SA"/>
        </w:rPr>
        <w:t>Duma</w:t>
      </w:r>
      <w:r w:rsidR="001809D0">
        <w:rPr>
          <w:rFonts w:ascii="Arial" w:hAnsi="Arial" w:eastAsiaTheme="minorHAnsi" w:cs="Arial"/>
          <w:sz w:val="24"/>
          <w:szCs w:val="24"/>
          <w:lang w:val="en-US" w:eastAsia="en-US" w:bidi="ar-SA"/>
        </w:rPr>
        <w:t>i</w:t>
      </w:r>
      <w:r w:rsidRPr="00496F09">
        <w:rPr>
          <w:rFonts w:ascii="Arial" w:hAnsi="Arial" w:eastAsiaTheme="minorHAnsi" w:cs="Arial"/>
          <w:sz w:val="24"/>
          <w:szCs w:val="24"/>
          <w:lang w:val="en-US" w:eastAsia="en-US" w:bidi="ar-SA"/>
        </w:rPr>
        <w:t xml:space="preserve"> </w:t>
      </w:r>
      <w:r w:rsidR="00EE62D9">
        <w:rPr>
          <w:rFonts w:ascii="Arial" w:hAnsi="Arial" w:eastAsiaTheme="minorHAnsi" w:cs="Arial"/>
          <w:sz w:val="24"/>
          <w:szCs w:val="24"/>
          <w:lang w:val="en-US" w:eastAsia="en-US" w:bidi="ar-SA"/>
        </w:rPr>
        <w:t>untuk</w:t>
      </w:r>
      <w:r w:rsidRPr="004D47E1" w:rsidR="00EE62D9">
        <w:rPr>
          <w:rFonts w:ascii="Arial" w:hAnsi="Arial" w:eastAsiaTheme="minorHAnsi" w:cs="Arial"/>
          <w:sz w:val="24"/>
          <w:szCs w:val="24"/>
          <w:lang w:val="en-US" w:eastAsia="en-US" w:bidi="ar-SA"/>
        </w:rPr>
        <w:t xml:space="preserve"> meningkatkan pelayanan </w:t>
      </w:r>
      <w:r w:rsidR="00EE62D9">
        <w:rPr>
          <w:rFonts w:ascii="Arial" w:hAnsi="Arial" w:eastAsiaTheme="minorHAnsi" w:cs="Arial"/>
          <w:sz w:val="24"/>
          <w:szCs w:val="24"/>
          <w:lang w:val="en-US" w:eastAsia="en-US" w:bidi="ar-SA"/>
        </w:rPr>
        <w:t>mengenai penyelesaian dan ketepatan waktu dalam proses pelayanan publik. S</w:t>
      </w:r>
      <w:r w:rsidRPr="004D47E1" w:rsidR="00EE62D9">
        <w:rPr>
          <w:rFonts w:ascii="Arial" w:hAnsi="Arial" w:eastAsiaTheme="minorHAnsi" w:cs="Arial"/>
          <w:sz w:val="24"/>
          <w:szCs w:val="24"/>
          <w:lang w:val="en-US" w:eastAsia="en-US" w:bidi="ar-SA"/>
        </w:rPr>
        <w:t>ehingga</w:t>
      </w:r>
      <w:r w:rsidRPr="004D47E1" w:rsidR="00EE62D9">
        <w:rPr>
          <w:rFonts w:ascii="Arial" w:hAnsi="Arial" w:eastAsiaTheme="minorHAnsi" w:cs="Arial"/>
          <w:spacing w:val="1"/>
          <w:sz w:val="24"/>
          <w:szCs w:val="24"/>
          <w:lang w:val="en-US" w:eastAsia="en-US" w:bidi="ar-SA"/>
        </w:rPr>
        <w:t xml:space="preserve"> </w:t>
      </w:r>
      <w:r w:rsidRPr="004D47E1" w:rsidR="00EE62D9">
        <w:rPr>
          <w:rFonts w:ascii="Arial" w:hAnsi="Arial" w:eastAsiaTheme="minorHAnsi" w:cs="Arial"/>
          <w:sz w:val="24"/>
          <w:szCs w:val="24"/>
          <w:lang w:val="en-US" w:eastAsia="en-US" w:bidi="ar-SA"/>
        </w:rPr>
        <w:t>pelayanan yang</w:t>
      </w:r>
      <w:r w:rsidRPr="004D47E1" w:rsidR="00EE62D9">
        <w:rPr>
          <w:rFonts w:ascii="Arial" w:hAnsi="Arial" w:eastAsiaTheme="minorHAnsi" w:cs="Arial"/>
          <w:spacing w:val="-4"/>
          <w:sz w:val="24"/>
          <w:szCs w:val="24"/>
          <w:lang w:val="en-US" w:eastAsia="en-US" w:bidi="ar-SA"/>
        </w:rPr>
        <w:t xml:space="preserve"> </w:t>
      </w:r>
      <w:r w:rsidRPr="004D47E1" w:rsidR="00EE62D9">
        <w:rPr>
          <w:rFonts w:ascii="Arial" w:hAnsi="Arial" w:eastAsiaTheme="minorHAnsi" w:cs="Arial"/>
          <w:sz w:val="24"/>
          <w:szCs w:val="24"/>
          <w:lang w:val="en-US" w:eastAsia="en-US" w:bidi="ar-SA"/>
        </w:rPr>
        <w:t>diberikan</w:t>
      </w:r>
      <w:r w:rsidRPr="004D47E1" w:rsidR="00EE62D9">
        <w:rPr>
          <w:rFonts w:ascii="Arial" w:hAnsi="Arial" w:eastAsiaTheme="minorHAnsi" w:cs="Arial"/>
          <w:spacing w:val="-7"/>
          <w:sz w:val="24"/>
          <w:szCs w:val="24"/>
          <w:lang w:val="en-US" w:eastAsia="en-US" w:bidi="ar-SA"/>
        </w:rPr>
        <w:t xml:space="preserve"> </w:t>
      </w:r>
      <w:r w:rsidRPr="004D47E1" w:rsidR="00EE62D9">
        <w:rPr>
          <w:rFonts w:ascii="Arial" w:hAnsi="Arial" w:eastAsiaTheme="minorHAnsi" w:cs="Arial"/>
          <w:sz w:val="24"/>
          <w:szCs w:val="24"/>
          <w:lang w:val="en-US" w:eastAsia="en-US" w:bidi="ar-SA"/>
        </w:rPr>
        <w:t>dapat</w:t>
      </w:r>
      <w:r w:rsidRPr="004D47E1" w:rsidR="00EE62D9">
        <w:rPr>
          <w:rFonts w:ascii="Arial" w:hAnsi="Arial" w:eastAsiaTheme="minorHAnsi" w:cs="Arial"/>
          <w:spacing w:val="-5"/>
          <w:sz w:val="24"/>
          <w:szCs w:val="24"/>
          <w:lang w:val="en-US" w:eastAsia="en-US" w:bidi="ar-SA"/>
        </w:rPr>
        <w:t xml:space="preserve"> </w:t>
      </w:r>
      <w:r w:rsidRPr="004D47E1" w:rsidR="00EE62D9">
        <w:rPr>
          <w:rFonts w:ascii="Arial" w:hAnsi="Arial" w:eastAsiaTheme="minorHAnsi" w:cs="Arial"/>
          <w:sz w:val="24"/>
          <w:szCs w:val="24"/>
          <w:lang w:val="en-US" w:eastAsia="en-US" w:bidi="ar-SA"/>
        </w:rPr>
        <w:t>sesuai</w:t>
      </w:r>
      <w:r w:rsidRPr="004D47E1" w:rsidR="00EE62D9">
        <w:rPr>
          <w:rFonts w:ascii="Arial" w:hAnsi="Arial" w:eastAsiaTheme="minorHAnsi" w:cs="Arial"/>
          <w:spacing w:val="-6"/>
          <w:sz w:val="24"/>
          <w:szCs w:val="24"/>
          <w:lang w:val="en-US" w:eastAsia="en-US" w:bidi="ar-SA"/>
        </w:rPr>
        <w:t xml:space="preserve"> </w:t>
      </w:r>
      <w:r w:rsidRPr="004D47E1" w:rsidR="00EE62D9">
        <w:rPr>
          <w:rFonts w:ascii="Arial" w:hAnsi="Arial" w:eastAsiaTheme="minorHAnsi" w:cs="Arial"/>
          <w:sz w:val="24"/>
          <w:szCs w:val="24"/>
          <w:lang w:val="en-US" w:eastAsia="en-US" w:bidi="ar-SA"/>
        </w:rPr>
        <w:t>dengan</w:t>
      </w:r>
      <w:r w:rsidRPr="004D47E1" w:rsidR="00EE62D9">
        <w:rPr>
          <w:rFonts w:ascii="Arial" w:hAnsi="Arial" w:eastAsiaTheme="minorHAnsi" w:cs="Arial"/>
          <w:spacing w:val="-7"/>
          <w:sz w:val="24"/>
          <w:szCs w:val="24"/>
          <w:lang w:val="en-US" w:eastAsia="en-US" w:bidi="ar-SA"/>
        </w:rPr>
        <w:t xml:space="preserve"> </w:t>
      </w:r>
      <w:r w:rsidRPr="004D47E1" w:rsidR="00EE62D9">
        <w:rPr>
          <w:rFonts w:ascii="Arial" w:hAnsi="Arial" w:eastAsiaTheme="minorHAnsi" w:cs="Arial"/>
          <w:sz w:val="24"/>
          <w:szCs w:val="24"/>
          <w:lang w:val="en-US" w:eastAsia="en-US" w:bidi="ar-SA"/>
        </w:rPr>
        <w:t>apa</w:t>
      </w:r>
      <w:r w:rsidRPr="004D47E1" w:rsidR="00EE62D9">
        <w:rPr>
          <w:rFonts w:ascii="Arial" w:hAnsi="Arial" w:eastAsiaTheme="minorHAnsi" w:cs="Arial"/>
          <w:spacing w:val="-5"/>
          <w:sz w:val="24"/>
          <w:szCs w:val="24"/>
          <w:lang w:val="en-US" w:eastAsia="en-US" w:bidi="ar-SA"/>
        </w:rPr>
        <w:t xml:space="preserve"> </w:t>
      </w:r>
      <w:r w:rsidRPr="004D47E1" w:rsidR="00EE62D9">
        <w:rPr>
          <w:rFonts w:ascii="Arial" w:hAnsi="Arial" w:eastAsiaTheme="minorHAnsi" w:cs="Arial"/>
          <w:sz w:val="24"/>
          <w:szCs w:val="24"/>
          <w:lang w:val="en-US" w:eastAsia="en-US" w:bidi="ar-SA"/>
        </w:rPr>
        <w:t>yang</w:t>
      </w:r>
      <w:r w:rsidRPr="004D47E1" w:rsidR="00EE62D9">
        <w:rPr>
          <w:rFonts w:ascii="Arial" w:hAnsi="Arial" w:eastAsiaTheme="minorHAnsi" w:cs="Arial"/>
          <w:spacing w:val="-4"/>
          <w:sz w:val="24"/>
          <w:szCs w:val="24"/>
          <w:lang w:val="en-US" w:eastAsia="en-US" w:bidi="ar-SA"/>
        </w:rPr>
        <w:t xml:space="preserve"> </w:t>
      </w:r>
      <w:r w:rsidR="0096637F">
        <w:rPr>
          <w:rFonts w:ascii="Arial" w:hAnsi="Arial" w:eastAsiaTheme="minorHAnsi" w:cs="Arial"/>
          <w:sz w:val="24"/>
          <w:szCs w:val="24"/>
          <w:lang w:val="en-US" w:eastAsia="en-US" w:bidi="ar-SA"/>
        </w:rPr>
        <w:t>di</w:t>
      </w:r>
      <w:r w:rsidRPr="004D47E1" w:rsidR="00EE62D9">
        <w:rPr>
          <w:rFonts w:ascii="Arial" w:hAnsi="Arial" w:eastAsiaTheme="minorHAnsi" w:cs="Arial"/>
          <w:sz w:val="24"/>
          <w:szCs w:val="24"/>
          <w:lang w:val="en-US" w:eastAsia="en-US" w:bidi="ar-SA"/>
        </w:rPr>
        <w:t>inginkan</w:t>
      </w:r>
      <w:r w:rsidRPr="004D47E1" w:rsidR="00EE62D9">
        <w:rPr>
          <w:rFonts w:ascii="Arial" w:hAnsi="Arial" w:eastAsiaTheme="minorHAnsi" w:cs="Arial"/>
          <w:spacing w:val="-6"/>
          <w:sz w:val="24"/>
          <w:szCs w:val="24"/>
          <w:lang w:val="en-US" w:eastAsia="en-US" w:bidi="ar-SA"/>
        </w:rPr>
        <w:t xml:space="preserve"> </w:t>
      </w:r>
      <w:r w:rsidRPr="004D47E1" w:rsidR="00EE62D9">
        <w:rPr>
          <w:rFonts w:ascii="Arial" w:hAnsi="Arial" w:eastAsiaTheme="minorHAnsi" w:cs="Arial"/>
          <w:sz w:val="24"/>
          <w:szCs w:val="24"/>
          <w:lang w:val="en-US" w:eastAsia="en-US" w:bidi="ar-SA"/>
        </w:rPr>
        <w:t>oleh</w:t>
      </w:r>
      <w:r w:rsidRPr="004D47E1" w:rsidR="00EE62D9">
        <w:rPr>
          <w:rFonts w:ascii="Arial" w:hAnsi="Arial" w:eastAsiaTheme="minorHAnsi" w:cs="Arial"/>
          <w:spacing w:val="-9"/>
          <w:sz w:val="24"/>
          <w:szCs w:val="24"/>
          <w:lang w:val="en-US" w:eastAsia="en-US" w:bidi="ar-SA"/>
        </w:rPr>
        <w:t xml:space="preserve"> </w:t>
      </w:r>
      <w:r w:rsidRPr="004D47E1" w:rsidR="00EE62D9">
        <w:rPr>
          <w:rFonts w:ascii="Arial" w:hAnsi="Arial" w:eastAsiaTheme="minorHAnsi" w:cs="Arial"/>
          <w:sz w:val="24"/>
          <w:szCs w:val="24"/>
          <w:lang w:val="en-US" w:eastAsia="en-US" w:bidi="ar-SA"/>
        </w:rPr>
        <w:t>masyarakat</w:t>
      </w:r>
      <w:r w:rsidR="00EE62D9">
        <w:rPr>
          <w:rFonts w:ascii="Arial" w:hAnsi="Arial" w:eastAsiaTheme="minorHAnsi" w:cs="Arial"/>
          <w:sz w:val="24"/>
          <w:szCs w:val="24"/>
          <w:lang w:val="en-US" w:eastAsia="en-US" w:bidi="ar-SA"/>
        </w:rPr>
        <w:t xml:space="preserve"> dan harus dapat dipertanggung jawabkan oleh anggota sesuai dengan ketentuan peraturan yang berlaku. </w:t>
      </w:r>
    </w:p>
    <w:p w:rsidR="00932A18" w:rsidP="0096637F" w14:paraId="22EA9743" w14:textId="450F9A71">
      <w:pPr>
        <w:pStyle w:val="ListParagraph"/>
        <w:numPr>
          <w:ilvl w:val="0"/>
          <w:numId w:val="84"/>
        </w:numPr>
        <w:spacing w:after="200" w:line="480" w:lineRule="auto"/>
        <w:ind w:left="426" w:hanging="360"/>
        <w:contextualSpacing/>
        <w:jc w:val="both"/>
        <w:rPr>
          <w:rFonts w:ascii="Arial" w:eastAsia="Calibri" w:hAnsi="Arial" w:cs="Arial"/>
          <w:sz w:val="24"/>
          <w:szCs w:val="24"/>
          <w:lang w:val="en-US" w:eastAsia="en-US" w:bidi="ar-SA"/>
        </w:rPr>
      </w:pPr>
      <w:r w:rsidRPr="00496F09">
        <w:rPr>
          <w:rFonts w:ascii="Arial" w:hAnsi="Arial" w:eastAsiaTheme="minorHAnsi" w:cs="Arial"/>
          <w:sz w:val="24"/>
          <w:szCs w:val="24"/>
          <w:lang w:val="en-US" w:eastAsia="en-US" w:bidi="ar-SA"/>
        </w:rPr>
        <w:t xml:space="preserve">Diharapkan kepada </w:t>
      </w:r>
      <w:r w:rsidR="00D46CE7">
        <w:rPr>
          <w:rFonts w:ascii="Arial" w:hAnsi="Arial" w:eastAsiaTheme="minorHAnsi" w:cs="Arial"/>
          <w:sz w:val="24"/>
          <w:szCs w:val="24"/>
          <w:lang w:val="en-US" w:eastAsia="en-US" w:bidi="ar-SA"/>
        </w:rPr>
        <w:t xml:space="preserve">Unit Identifikasi Sat Reskrim Polres </w:t>
      </w:r>
      <w:r w:rsidRPr="00DB5C5F" w:rsidR="00D46CE7">
        <w:rPr>
          <w:rFonts w:ascii="Arial" w:hAnsi="Arial" w:eastAsiaTheme="minorHAnsi" w:cs="Arial"/>
          <w:sz w:val="24"/>
          <w:szCs w:val="24"/>
          <w:lang w:val="en-US" w:eastAsia="en-US" w:bidi="ar-SA"/>
        </w:rPr>
        <w:t>Duma</w:t>
      </w:r>
      <w:r w:rsidR="00D46CE7">
        <w:rPr>
          <w:rFonts w:ascii="Arial" w:hAnsi="Arial" w:eastAsiaTheme="minorHAnsi" w:cs="Arial"/>
          <w:sz w:val="24"/>
          <w:szCs w:val="24"/>
          <w:lang w:val="en-US" w:eastAsia="en-US" w:bidi="ar-SA"/>
        </w:rPr>
        <w:t>i</w:t>
      </w:r>
      <w:r w:rsidRPr="00496F09" w:rsidR="00D46CE7">
        <w:rPr>
          <w:rFonts w:ascii="Arial" w:hAnsi="Arial" w:eastAsiaTheme="minorHAnsi" w:cs="Arial"/>
          <w:sz w:val="24"/>
          <w:szCs w:val="24"/>
          <w:lang w:val="en-US" w:eastAsia="en-US" w:bidi="ar-SA"/>
        </w:rPr>
        <w:t xml:space="preserve"> </w:t>
      </w:r>
      <w:r w:rsidRPr="00496F09">
        <w:rPr>
          <w:rFonts w:ascii="Arial" w:hAnsi="Arial" w:eastAsiaTheme="minorHAnsi" w:cs="Arial"/>
          <w:sz w:val="24"/>
          <w:szCs w:val="24"/>
          <w:lang w:val="en-US" w:eastAsia="en-US" w:bidi="ar-SA"/>
        </w:rPr>
        <w:t>agar da</w:t>
      </w:r>
      <w:r w:rsidR="00D46CE7">
        <w:rPr>
          <w:rFonts w:ascii="Arial" w:hAnsi="Arial" w:eastAsiaTheme="minorHAnsi" w:cs="Arial"/>
          <w:sz w:val="24"/>
          <w:szCs w:val="24"/>
          <w:lang w:val="en-US" w:eastAsia="en-US" w:bidi="ar-SA"/>
        </w:rPr>
        <w:t>pat meningkatkan Ke</w:t>
      </w:r>
      <w:r w:rsidR="0096637F">
        <w:rPr>
          <w:rFonts w:ascii="Arial" w:hAnsi="Arial" w:eastAsiaTheme="minorHAnsi" w:cs="Arial"/>
          <w:sz w:val="24"/>
          <w:szCs w:val="24"/>
          <w:lang w:val="en-US" w:eastAsia="en-US" w:bidi="ar-SA"/>
        </w:rPr>
        <w:t>se</w:t>
      </w:r>
      <w:r w:rsidR="00D46CE7">
        <w:rPr>
          <w:rFonts w:ascii="Arial" w:hAnsi="Arial" w:eastAsiaTheme="minorHAnsi" w:cs="Arial"/>
          <w:sz w:val="24"/>
          <w:szCs w:val="24"/>
          <w:lang w:val="en-US" w:eastAsia="en-US" w:bidi="ar-SA"/>
        </w:rPr>
        <w:t>derhanaan</w:t>
      </w:r>
      <w:r w:rsidRPr="00496F09">
        <w:rPr>
          <w:rFonts w:ascii="Arial" w:hAnsi="Arial" w:eastAsiaTheme="minorHAnsi" w:cs="Arial"/>
          <w:sz w:val="24"/>
          <w:szCs w:val="24"/>
          <w:lang w:val="en-US" w:eastAsia="en-US" w:bidi="ar-SA"/>
        </w:rPr>
        <w:t xml:space="preserve"> terutama dalam hal kemampuan </w:t>
      </w:r>
      <w:r w:rsidR="00EF4740">
        <w:rPr>
          <w:rFonts w:ascii="Arial" w:hAnsi="Arial" w:eastAsiaTheme="minorHAnsi" w:cs="Arial"/>
          <w:iCs/>
          <w:sz w:val="24"/>
          <w:szCs w:val="24"/>
          <w:lang w:val="en-US" w:eastAsia="en-US" w:bidi="ar-SA"/>
        </w:rPr>
        <w:t>petugas</w:t>
      </w:r>
      <w:r w:rsidRPr="001126C1" w:rsidR="00EF4740">
        <w:rPr>
          <w:rFonts w:ascii="Arial" w:hAnsi="Arial" w:eastAsiaTheme="minorHAnsi" w:cs="Arial"/>
          <w:iCs/>
          <w:sz w:val="24"/>
          <w:szCs w:val="24"/>
          <w:lang w:val="en-US" w:eastAsia="en-US" w:bidi="ar-SA"/>
        </w:rPr>
        <w:t xml:space="preserve"> </w:t>
      </w:r>
      <w:r w:rsidRPr="001126C1" w:rsidR="00EF4740">
        <w:rPr>
          <w:rFonts w:ascii="Arial" w:hAnsi="Arial" w:eastAsiaTheme="minorHAnsi" w:cs="Arial"/>
          <w:color w:val="000000"/>
          <w:spacing w:val="4"/>
          <w:sz w:val="24"/>
          <w:szCs w:val="24"/>
          <w:lang w:val="en-IE" w:eastAsia="en-US" w:bidi="ar-SA"/>
        </w:rPr>
        <w:t xml:space="preserve">memberikan pelayanan </w:t>
      </w:r>
      <w:r w:rsidR="00EF4740">
        <w:rPr>
          <w:rFonts w:ascii="Arial" w:hAnsi="Arial" w:eastAsiaTheme="minorHAnsi" w:cs="Arial"/>
          <w:color w:val="000000"/>
          <w:spacing w:val="4"/>
          <w:sz w:val="24"/>
          <w:szCs w:val="24"/>
          <w:lang w:val="en-IE" w:eastAsia="en-US" w:bidi="ar-SA"/>
        </w:rPr>
        <w:t xml:space="preserve">sidik jari </w:t>
      </w:r>
      <w:r w:rsidR="0001796B">
        <w:rPr>
          <w:rFonts w:ascii="Arial" w:hAnsi="Arial" w:eastAsiaTheme="minorHAnsi" w:cs="Arial"/>
          <w:color w:val="000000"/>
          <w:spacing w:val="4"/>
          <w:sz w:val="24"/>
          <w:szCs w:val="24"/>
          <w:lang w:val="en-IE" w:eastAsia="en-US" w:bidi="ar-SA"/>
        </w:rPr>
        <w:t>dengan mudah dan tepat waktu</w:t>
      </w:r>
      <w:r w:rsidR="00EF4740">
        <w:rPr>
          <w:rFonts w:ascii="Arial" w:hAnsi="Arial" w:eastAsiaTheme="minorHAnsi" w:cs="Arial"/>
          <w:sz w:val="24"/>
          <w:szCs w:val="24"/>
          <w:lang w:val="en-US" w:eastAsia="en-US" w:bidi="ar-SA"/>
        </w:rPr>
        <w:t xml:space="preserve"> </w:t>
      </w:r>
      <w:r w:rsidRPr="00AB3C7C" w:rsidR="00EF4740">
        <w:rPr>
          <w:rFonts w:ascii="Arial" w:hAnsi="Arial" w:eastAsiaTheme="minorHAnsi" w:cs="Arial"/>
          <w:sz w:val="24"/>
          <w:szCs w:val="24"/>
          <w:lang w:val="en-US" w:eastAsia="en-US" w:bidi="ar-SA"/>
        </w:rPr>
        <w:t>untuk menjamin kebutuhan</w:t>
      </w:r>
      <w:r w:rsidR="00EF4740">
        <w:rPr>
          <w:rFonts w:ascii="Arial" w:hAnsi="Arial" w:eastAsiaTheme="minorHAnsi" w:cs="Arial"/>
          <w:sz w:val="24"/>
          <w:szCs w:val="24"/>
          <w:lang w:val="en-US" w:eastAsia="en-US" w:bidi="ar-SA"/>
        </w:rPr>
        <w:t xml:space="preserve"> </w:t>
      </w:r>
      <w:r w:rsidRPr="00AB3C7C" w:rsidR="00EF4740">
        <w:rPr>
          <w:rFonts w:ascii="Arial" w:hAnsi="Arial" w:eastAsiaTheme="minorHAnsi" w:cs="Arial"/>
          <w:sz w:val="24"/>
          <w:szCs w:val="24"/>
          <w:lang w:val="en-US" w:eastAsia="en-US" w:bidi="ar-SA"/>
        </w:rPr>
        <w:t>masyarakat akan terpenuhi sesuai dengan ketentuan perundang-undangan yang</w:t>
      </w:r>
      <w:r w:rsidR="00EF4740">
        <w:rPr>
          <w:rFonts w:ascii="Arial" w:hAnsi="Arial" w:eastAsiaTheme="minorHAnsi" w:cs="Arial"/>
          <w:sz w:val="24"/>
          <w:szCs w:val="24"/>
          <w:lang w:val="en-US" w:eastAsia="en-US" w:bidi="ar-SA"/>
        </w:rPr>
        <w:t xml:space="preserve"> </w:t>
      </w:r>
      <w:r w:rsidRPr="00AB3C7C" w:rsidR="00EF4740">
        <w:rPr>
          <w:rFonts w:ascii="Arial" w:hAnsi="Arial" w:eastAsiaTheme="minorHAnsi" w:cs="Arial"/>
          <w:sz w:val="24"/>
          <w:szCs w:val="24"/>
          <w:lang w:val="en-US" w:eastAsia="en-US" w:bidi="ar-SA"/>
        </w:rPr>
        <w:t xml:space="preserve">berlaku dalam pelayanan </w:t>
      </w:r>
      <w:r w:rsidR="0096637F">
        <w:rPr>
          <w:rFonts w:ascii="Arial" w:hAnsi="Arial" w:eastAsiaTheme="minorHAnsi" w:cs="Arial"/>
          <w:sz w:val="24"/>
          <w:szCs w:val="24"/>
          <w:lang w:val="en-US" w:eastAsia="en-US" w:bidi="ar-SA"/>
        </w:rPr>
        <w:t>publik.</w:t>
      </w:r>
    </w:p>
    <w:p w:rsidR="00A13A15" w:rsidRPr="0096637F" w:rsidP="00A13A15" w14:paraId="6EB7B4A7" w14:textId="77777777">
      <w:pPr>
        <w:pStyle w:val="ListParagraph"/>
        <w:spacing w:after="200" w:line="480" w:lineRule="auto"/>
        <w:ind w:left="426"/>
        <w:contextualSpacing/>
        <w:jc w:val="both"/>
        <w:rPr>
          <w:rFonts w:ascii="Arial" w:eastAsia="Calibri" w:hAnsi="Arial" w:cs="Arial"/>
          <w:sz w:val="24"/>
          <w:szCs w:val="24"/>
          <w:lang w:val="en-US" w:eastAsia="en-US" w:bidi="ar-SA"/>
        </w:rPr>
      </w:pPr>
    </w:p>
    <w:p w:rsidR="00BE1AA9" w:rsidP="007E56AD" w14:paraId="6C6B884F" w14:textId="6732C1D9">
      <w:pPr>
        <w:spacing w:after="0" w:line="480" w:lineRule="auto"/>
        <w:jc w:val="center"/>
        <w:rPr>
          <w:rFonts w:ascii="Arial" w:eastAsia="Calibri" w:hAnsi="Arial" w:cs="Arial"/>
          <w:b/>
          <w:bCs/>
          <w:sz w:val="24"/>
          <w:szCs w:val="24"/>
          <w:lang w:val="en-US" w:eastAsia="en-US" w:bidi="ar-SA"/>
        </w:rPr>
      </w:pPr>
      <w:r w:rsidRPr="00496F09">
        <w:rPr>
          <w:rFonts w:ascii="Arial" w:hAnsi="Arial" w:cs="Arial"/>
          <w:b/>
          <w:bCs/>
          <w:noProof/>
          <w:sz w:val="24"/>
          <w:szCs w:val="24"/>
        </w:rPr>
        <mc:AlternateContent>
          <mc:Choice Requires="wps">
            <w:drawing>
              <wp:anchor distT="0" distB="0" distL="114300" distR="114300" simplePos="0" relativeHeight="251689984" behindDoc="0" locked="0" layoutInCell="1" allowOverlap="1">
                <wp:simplePos x="0" y="0"/>
                <wp:positionH relativeFrom="column">
                  <wp:posOffset>4560570</wp:posOffset>
                </wp:positionH>
                <wp:positionV relativeFrom="paragraph">
                  <wp:posOffset>-1060450</wp:posOffset>
                </wp:positionV>
                <wp:extent cx="523875" cy="323850"/>
                <wp:effectExtent l="0" t="0" r="28575" b="1905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523875" cy="323850"/>
                        </a:xfrm>
                        <a:prstGeom prst="rect">
                          <a:avLst/>
                        </a:prstGeom>
                        <a:solidFill>
                          <a:srgbClr val="FFFF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 o:spid="_x0000_s1133" style="width:41.25pt;height:25.5pt;margin-top:-83.5pt;margin-left:359.1pt;mso-wrap-distance-bottom:0;mso-wrap-distance-left:9pt;mso-wrap-distance-right:9pt;mso-wrap-distance-top:0;position:absolute;v-text-anchor:middle;z-index:251688960" fillcolor="white" stroked="t" strokecolor="white" strokeweight="1pt"/>
            </w:pict>
          </mc:Fallback>
        </mc:AlternateContent>
      </w:r>
      <w:r w:rsidRPr="00496F09" w:rsidR="00AA0F08">
        <w:rPr>
          <w:rFonts w:ascii="Arial" w:hAnsi="Arial" w:eastAsiaTheme="minorHAnsi" w:cs="Arial"/>
          <w:b/>
          <w:bCs/>
          <w:sz w:val="24"/>
          <w:szCs w:val="24"/>
          <w:lang w:val="en-US" w:eastAsia="en-US" w:bidi="ar-SA"/>
        </w:rPr>
        <w:t>DAFTAR</w:t>
      </w:r>
      <w:r w:rsidRPr="00D91CF2" w:rsidR="00AA0F08">
        <w:rPr>
          <w:rFonts w:ascii="Arial" w:hAnsi="Arial" w:eastAsiaTheme="minorHAnsi" w:cs="Arial"/>
          <w:b/>
          <w:bCs/>
          <w:sz w:val="24"/>
          <w:szCs w:val="24"/>
          <w:lang w:val="en-US" w:eastAsia="en-US" w:bidi="ar-SA"/>
        </w:rPr>
        <w:t xml:space="preserve"> PUSTAKA</w:t>
      </w:r>
    </w:p>
    <w:p w:rsidR="00A75F51" w:rsidP="00A75F51" w14:paraId="42D92750" w14:textId="77777777">
      <w:pPr>
        <w:spacing w:after="0" w:line="480" w:lineRule="auto"/>
        <w:jc w:val="center"/>
        <w:rPr>
          <w:rFonts w:ascii="Arial" w:eastAsia="Calibri" w:hAnsi="Arial" w:cs="Arial"/>
          <w:b/>
          <w:bCs/>
          <w:sz w:val="24"/>
          <w:szCs w:val="24"/>
          <w:lang w:val="en-US" w:eastAsia="en-US" w:bidi="ar-SA"/>
        </w:rPr>
      </w:pPr>
    </w:p>
    <w:p w:rsidR="0018575A" w:rsidRPr="0018575A" w:rsidP="004A4C52" w14:paraId="2CFA2925" w14:textId="438D5CAA">
      <w:pPr>
        <w:spacing w:after="0" w:line="480" w:lineRule="auto"/>
        <w:ind w:left="720" w:hanging="720"/>
        <w:jc w:val="both"/>
        <w:rPr>
          <w:rFonts w:ascii="Arial" w:eastAsia="Calibri" w:hAnsi="Arial" w:cs="Arial"/>
          <w:b/>
          <w:sz w:val="24"/>
          <w:szCs w:val="24"/>
          <w:lang w:val="en-GB" w:eastAsia="en-US" w:bidi="ar-SA"/>
        </w:rPr>
      </w:pPr>
      <w:r w:rsidRPr="0018575A">
        <w:rPr>
          <w:rFonts w:ascii="Arial" w:hAnsi="Arial" w:eastAsiaTheme="minorHAnsi" w:cs="Arial"/>
          <w:b/>
          <w:sz w:val="24"/>
          <w:szCs w:val="24"/>
          <w:lang w:val="en-GB" w:eastAsia="en-US" w:bidi="ar-SA"/>
        </w:rPr>
        <w:t>BUKU</w:t>
      </w:r>
    </w:p>
    <w:p w:rsidR="00C06E92" w:rsidP="004A4C52" w14:paraId="60B8F3BF" w14:textId="77777777">
      <w:pPr>
        <w:spacing w:after="0" w:line="480" w:lineRule="auto"/>
        <w:ind w:left="720" w:hanging="720"/>
        <w:jc w:val="both"/>
        <w:rPr>
          <w:rFonts w:ascii="Arial" w:eastAsia="Times New Roman" w:hAnsi="Arial" w:cs="Arial"/>
          <w:sz w:val="24"/>
          <w:szCs w:val="24"/>
          <w:lang w:val="en-US" w:eastAsia="en-US" w:bidi="ar-SA"/>
        </w:rPr>
      </w:pPr>
      <w:r>
        <w:rPr>
          <w:rFonts w:ascii="Arial" w:hAnsi="Arial" w:eastAsiaTheme="minorHAnsi" w:cs="Arial"/>
          <w:sz w:val="24"/>
          <w:szCs w:val="24"/>
          <w:lang w:val="en-GB" w:eastAsia="en-US" w:bidi="ar-SA"/>
        </w:rPr>
        <w:t xml:space="preserve">Conference, Efarina. 2022. </w:t>
      </w:r>
      <w:r w:rsidRPr="004A4C52">
        <w:rPr>
          <w:rFonts w:ascii="Arial" w:eastAsia="Times New Roman" w:hAnsi="Arial" w:cs="Arial"/>
          <w:sz w:val="24"/>
          <w:szCs w:val="24"/>
          <w:lang w:val="en-US" w:eastAsia="en-US" w:bidi="ar-SA"/>
        </w:rPr>
        <w:t>Sinas T</w:t>
      </w:r>
      <w:r>
        <w:rPr>
          <w:rFonts w:ascii="Arial" w:eastAsia="Times New Roman" w:hAnsi="Arial" w:cs="Arial"/>
          <w:sz w:val="24"/>
          <w:szCs w:val="24"/>
          <w:lang w:val="en-US" w:eastAsia="en-US" w:bidi="ar-SA"/>
        </w:rPr>
        <w:t xml:space="preserve">ampan 2022 Universitas Efarina </w:t>
      </w:r>
      <w:r w:rsidRPr="004A4C52">
        <w:rPr>
          <w:rFonts w:ascii="Arial" w:eastAsia="Times New Roman" w:hAnsi="Arial" w:cs="Arial"/>
          <w:sz w:val="24"/>
          <w:szCs w:val="24"/>
          <w:lang w:val="en-US" w:eastAsia="en-US" w:bidi="ar-SA"/>
        </w:rPr>
        <w:t>Problematika Kesehatan, Ekonomi Dan Pendidikan Di Era New Normal</w:t>
      </w:r>
      <w:r>
        <w:rPr>
          <w:rFonts w:ascii="Arial" w:eastAsia="Times New Roman" w:hAnsi="Arial" w:cs="Arial"/>
          <w:sz w:val="24"/>
          <w:szCs w:val="24"/>
          <w:lang w:val="en-US" w:eastAsia="en-US" w:bidi="ar-SA"/>
        </w:rPr>
        <w:t>. Pematang Siantar: Universitas Efarina</w:t>
      </w:r>
    </w:p>
    <w:p w:rsidR="00C06E92" w:rsidP="004A4C52" w14:paraId="326BDF06" w14:textId="77777777">
      <w:pPr>
        <w:spacing w:after="0" w:line="480" w:lineRule="auto"/>
        <w:ind w:left="720" w:hanging="720"/>
        <w:jc w:val="both"/>
        <w:rPr>
          <w:rFonts w:ascii="Arial" w:eastAsia="Times New Roman" w:hAnsi="Arial" w:cs="Arial"/>
          <w:sz w:val="24"/>
          <w:szCs w:val="24"/>
          <w:lang w:val="en-US" w:eastAsia="en-US" w:bidi="ar-SA"/>
        </w:rPr>
      </w:pPr>
      <w:r>
        <w:rPr>
          <w:rFonts w:ascii="Arial" w:hAnsi="Arial" w:eastAsiaTheme="minorHAnsi" w:cs="Arial"/>
          <w:sz w:val="24"/>
          <w:szCs w:val="24"/>
          <w:lang w:val="en-US" w:eastAsia="en-US" w:bidi="ar-SA"/>
        </w:rPr>
        <w:t xml:space="preserve">Duli, Nikolaus. 2019. </w:t>
      </w:r>
      <w:r w:rsidRPr="00AE7F10">
        <w:rPr>
          <w:rFonts w:ascii="Arial" w:hAnsi="Arial" w:eastAsiaTheme="minorHAnsi" w:cs="Arial"/>
          <w:sz w:val="24"/>
          <w:szCs w:val="24"/>
          <w:lang w:val="en-US" w:eastAsia="en-US" w:bidi="ar-SA"/>
        </w:rPr>
        <w:t xml:space="preserve">Metodologi Penelitian </w:t>
      </w:r>
      <w:r w:rsidRPr="00A20F13">
        <w:rPr>
          <w:rFonts w:ascii="Arial" w:hAnsi="Arial" w:eastAsiaTheme="minorHAnsi" w:cs="Arial"/>
          <w:sz w:val="24"/>
          <w:szCs w:val="24"/>
          <w:lang w:val="en-US" w:eastAsia="en-US" w:bidi="ar-SA"/>
        </w:rPr>
        <w:t xml:space="preserve">Kuantitatif </w:t>
      </w:r>
      <w:r>
        <w:rPr>
          <w:rFonts w:ascii="Arial" w:hAnsi="Arial" w:eastAsiaTheme="minorHAnsi" w:cs="Arial"/>
          <w:sz w:val="24"/>
          <w:szCs w:val="24"/>
          <w:lang w:val="en-US" w:eastAsia="en-US" w:bidi="ar-SA"/>
        </w:rPr>
        <w:t>(</w:t>
      </w:r>
      <w:r w:rsidRPr="00A20F13">
        <w:rPr>
          <w:rFonts w:ascii="Arial" w:hAnsi="Arial" w:eastAsiaTheme="minorHAnsi" w:cs="Arial"/>
          <w:sz w:val="24"/>
          <w:szCs w:val="24"/>
          <w:lang w:val="en-US" w:eastAsia="en-US" w:bidi="ar-SA"/>
        </w:rPr>
        <w:t>Beberapa Konsep Dasar Untuk Penulisan Skripsi &amp; Analisis Data Dengan SPSS</w:t>
      </w:r>
      <w:r>
        <w:rPr>
          <w:rFonts w:ascii="Arial" w:hAnsi="Arial" w:eastAsiaTheme="minorHAnsi" w:cs="Arial"/>
          <w:sz w:val="24"/>
          <w:szCs w:val="24"/>
          <w:lang w:val="en-US" w:eastAsia="en-US" w:bidi="ar-SA"/>
        </w:rPr>
        <w:t>)</w:t>
      </w:r>
      <w:r w:rsidRPr="00A20F13">
        <w:rPr>
          <w:rFonts w:ascii="Arial" w:hAnsi="Arial" w:eastAsiaTheme="minorHAnsi" w:cs="Arial"/>
          <w:sz w:val="24"/>
          <w:szCs w:val="24"/>
          <w:lang w:val="en-US" w:eastAsia="en-US" w:bidi="ar-SA"/>
        </w:rPr>
        <w:t>.</w:t>
      </w:r>
      <w:r w:rsidRPr="00AE7F10">
        <w:rPr>
          <w:rFonts w:ascii="Arial" w:hAnsi="Arial" w:eastAsiaTheme="minorHAnsi" w:cs="Arial"/>
          <w:sz w:val="24"/>
          <w:szCs w:val="24"/>
          <w:lang w:val="en-US" w:eastAsia="en-US" w:bidi="ar-SA"/>
        </w:rPr>
        <w:t xml:space="preserve"> </w:t>
      </w:r>
      <w:r>
        <w:rPr>
          <w:rFonts w:ascii="Arial" w:hAnsi="Arial" w:eastAsiaTheme="minorHAnsi" w:cs="Arial"/>
          <w:sz w:val="24"/>
          <w:szCs w:val="24"/>
          <w:lang w:val="en-US" w:eastAsia="en-US" w:bidi="ar-SA"/>
        </w:rPr>
        <w:t>Yogyakarta: Deepublish</w:t>
      </w:r>
    </w:p>
    <w:p w:rsidR="00C06E92" w:rsidP="00AE5957" w14:paraId="6F57AD96"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Elen, Trismayarni &amp; Sekar Mayangsari &amp; Dwi Prihartini. 2023.</w:t>
      </w:r>
      <w:r w:rsidRPr="00FA3ECD">
        <w:rPr>
          <w:rFonts w:asciiTheme="minorHAnsi" w:eastAsiaTheme="minorHAnsi" w:hAnsiTheme="minorHAnsi" w:cstheme="minorBidi"/>
          <w:sz w:val="22"/>
          <w:szCs w:val="22"/>
          <w:lang w:val="en-US" w:eastAsia="en-US" w:bidi="ar-SA"/>
        </w:rPr>
        <w:t xml:space="preserve"> </w:t>
      </w:r>
      <w:r w:rsidRPr="00FA3ECD">
        <w:rPr>
          <w:rFonts w:ascii="Arial" w:hAnsi="Arial" w:eastAsiaTheme="minorHAnsi" w:cs="Arial"/>
          <w:sz w:val="24"/>
          <w:szCs w:val="24"/>
          <w:lang w:val="en-US" w:eastAsia="en-US" w:bidi="ar-SA"/>
        </w:rPr>
        <w:t>Profesi Akuntan Publik, Kini Dan Nanti (Persepsi Kebutuhan akan Jasa Audit)</w:t>
      </w:r>
      <w:r>
        <w:rPr>
          <w:rFonts w:ascii="Arial" w:hAnsi="Arial" w:eastAsiaTheme="minorHAnsi" w:cs="Arial"/>
          <w:sz w:val="24"/>
          <w:szCs w:val="24"/>
          <w:lang w:val="en-US" w:eastAsia="en-US" w:bidi="ar-SA"/>
        </w:rPr>
        <w:t>. Yogyakarta: Deepublish</w:t>
      </w:r>
    </w:p>
    <w:p w:rsidR="00C06E92" w:rsidP="00024A82" w14:paraId="11AB4D7B"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Fadjar, Mulyadi. 2020. Pemberdayaan Ekonomi, Stop Pernikahan Dini. Yogyakarta: Deepublish</w:t>
      </w:r>
    </w:p>
    <w:p w:rsidR="00C06E92" w:rsidP="00A218F0" w14:paraId="73C81011"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Fahmi, Dzul. 2020. Persepsi. Yogyakarta: Anak Hebat Indonesia</w:t>
      </w:r>
    </w:p>
    <w:p w:rsidR="00C06E92" w:rsidRPr="00BB5829" w:rsidP="00A218F0" w14:paraId="5D1D58B5"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 xml:space="preserve">Hutahayan, Jhon Fresly. 2019. </w:t>
      </w:r>
      <w:r w:rsidRPr="00BB5829">
        <w:rPr>
          <w:rFonts w:ascii="Arial" w:hAnsi="Arial" w:eastAsiaTheme="minorHAnsi" w:cs="Arial"/>
          <w:sz w:val="24"/>
          <w:szCs w:val="24"/>
          <w:lang w:val="en-US" w:eastAsia="en-US" w:bidi="ar-SA"/>
        </w:rPr>
        <w:t>Faktor Pengaruh Kebijakan Keterbukaan Informasi Dan Kinerja Pelayanan Publik</w:t>
      </w:r>
      <w:r>
        <w:rPr>
          <w:rFonts w:ascii="Arial" w:hAnsi="Arial" w:eastAsiaTheme="minorHAnsi" w:cs="Arial"/>
          <w:sz w:val="24"/>
          <w:szCs w:val="24"/>
          <w:lang w:val="en-US" w:eastAsia="en-US" w:bidi="ar-SA"/>
        </w:rPr>
        <w:t xml:space="preserve"> (Studi Pada Pemerintah Provinsi DKI Jakarta. Yogyakarta: Deepublish</w:t>
      </w:r>
      <w:r w:rsidRPr="00BB5829">
        <w:rPr>
          <w:rFonts w:ascii="Arial" w:hAnsi="Arial" w:eastAsiaTheme="minorHAnsi" w:cs="Arial"/>
          <w:sz w:val="24"/>
          <w:szCs w:val="24"/>
          <w:lang w:val="en-GB" w:eastAsia="en-US" w:bidi="ar-SA"/>
        </w:rPr>
        <w:t xml:space="preserve"> </w:t>
      </w:r>
    </w:p>
    <w:p w:rsidR="00C06E92" w:rsidP="00024A82" w14:paraId="49E0ED3F"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Malaka, Zuman. 2024. Persepsi Warga Sekolah Tentang Kekerasan Peserta Didik. Indramayu: Penerbit Adab</w:t>
      </w:r>
    </w:p>
    <w:p w:rsidR="00C06E92" w:rsidP="00024A82" w14:paraId="54FA6D64" w14:textId="77777777">
      <w:pPr>
        <w:spacing w:after="0" w:line="480" w:lineRule="auto"/>
        <w:ind w:left="851" w:hanging="851"/>
        <w:jc w:val="both"/>
        <w:rPr>
          <w:rFonts w:ascii="Arial" w:eastAsia="Calibri" w:hAnsi="Arial" w:cs="Arial"/>
          <w:sz w:val="24"/>
          <w:szCs w:val="24"/>
          <w:lang w:val="en-US" w:eastAsia="en-US" w:bidi="ar-SA"/>
        </w:rPr>
      </w:pPr>
      <w:r>
        <w:rPr>
          <w:rFonts w:ascii="Arial" w:hAnsi="Arial" w:eastAsiaTheme="minorHAnsi" w:cs="Arial"/>
          <w:sz w:val="24"/>
          <w:szCs w:val="24"/>
          <w:lang w:val="en-GB" w:eastAsia="en-US" w:bidi="ar-SA"/>
        </w:rPr>
        <w:t xml:space="preserve">Mu’ah &amp; Masram. 2021. </w:t>
      </w:r>
      <w:r w:rsidRPr="000F58B1">
        <w:rPr>
          <w:rFonts w:ascii="Arial" w:hAnsi="Arial" w:eastAsiaTheme="minorHAnsi" w:cs="Arial"/>
          <w:sz w:val="24"/>
          <w:szCs w:val="24"/>
          <w:lang w:val="en-US" w:eastAsia="en-US" w:bidi="ar-SA"/>
        </w:rPr>
        <w:t>LOYALITAS PELANGGAN Tinjauan Aspek Kualitas Pelayanan dan Biaya Peralihan</w:t>
      </w:r>
      <w:r>
        <w:rPr>
          <w:rFonts w:ascii="Arial" w:hAnsi="Arial" w:eastAsiaTheme="minorHAnsi" w:cs="Arial"/>
          <w:sz w:val="24"/>
          <w:szCs w:val="24"/>
          <w:lang w:val="en-US" w:eastAsia="en-US" w:bidi="ar-SA"/>
        </w:rPr>
        <w:t>. Jawa Timur: Zifatama Jawara</w:t>
      </w:r>
    </w:p>
    <w:p w:rsidR="00C06E92" w:rsidP="008B2DC6" w14:paraId="26437790"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id-ID" w:eastAsia="en-US" w:bidi="ar-SA"/>
        </w:rPr>
        <w:t>Mustanir, Ahmad</w:t>
      </w:r>
      <w:r>
        <w:rPr>
          <w:rFonts w:ascii="Arial" w:hAnsi="Arial" w:eastAsiaTheme="minorHAnsi" w:cs="Arial"/>
          <w:sz w:val="24"/>
          <w:szCs w:val="24"/>
          <w:lang w:val="en-US" w:eastAsia="en-US" w:bidi="ar-SA"/>
        </w:rPr>
        <w:t>. 202</w:t>
      </w:r>
      <w:r>
        <w:rPr>
          <w:rFonts w:ascii="Arial" w:hAnsi="Arial" w:eastAsiaTheme="minorHAnsi" w:cs="Arial"/>
          <w:sz w:val="24"/>
          <w:szCs w:val="24"/>
          <w:lang w:val="id-ID" w:eastAsia="en-US" w:bidi="ar-SA"/>
        </w:rPr>
        <w:t>2</w:t>
      </w:r>
      <w:r>
        <w:rPr>
          <w:rFonts w:ascii="Arial" w:hAnsi="Arial" w:eastAsiaTheme="minorHAnsi" w:cs="Arial"/>
          <w:sz w:val="24"/>
          <w:szCs w:val="24"/>
          <w:lang w:val="en-US" w:eastAsia="en-US" w:bidi="ar-SA"/>
        </w:rPr>
        <w:t>.</w:t>
      </w:r>
      <w:r>
        <w:rPr>
          <w:rFonts w:ascii="Arial" w:hAnsi="Arial" w:eastAsiaTheme="minorHAnsi" w:cs="Arial"/>
          <w:sz w:val="24"/>
          <w:szCs w:val="24"/>
          <w:lang w:val="id-ID" w:eastAsia="en-US" w:bidi="ar-SA"/>
        </w:rPr>
        <w:t xml:space="preserve"> Pelayanan Publik</w:t>
      </w:r>
      <w:r>
        <w:rPr>
          <w:rFonts w:ascii="Arial" w:hAnsi="Arial" w:eastAsiaTheme="minorHAnsi" w:cs="Arial"/>
          <w:sz w:val="24"/>
          <w:szCs w:val="24"/>
          <w:lang w:val="en-US" w:eastAsia="en-US" w:bidi="ar-SA"/>
        </w:rPr>
        <w:t xml:space="preserve">. Jawa Timur: </w:t>
      </w:r>
      <w:r>
        <w:rPr>
          <w:rFonts w:ascii="Arial" w:hAnsi="Arial" w:eastAsiaTheme="minorHAnsi" w:cs="Arial"/>
          <w:sz w:val="24"/>
          <w:szCs w:val="24"/>
          <w:lang w:val="id-ID" w:eastAsia="en-US" w:bidi="ar-SA"/>
        </w:rPr>
        <w:t>Penerbit Qiara Media</w:t>
      </w:r>
    </w:p>
    <w:p w:rsidR="00C06E92" w:rsidRPr="004A4C52" w:rsidP="004A4C52" w14:paraId="054E87D0" w14:textId="77777777">
      <w:pPr>
        <w:spacing w:after="0" w:line="480" w:lineRule="auto"/>
        <w:ind w:left="720" w:hanging="720"/>
        <w:jc w:val="both"/>
        <w:rPr>
          <w:rFonts w:ascii="Arial" w:eastAsia="Times New Roman" w:hAnsi="Arial" w:cs="Arial"/>
          <w:sz w:val="24"/>
          <w:szCs w:val="24"/>
          <w:lang w:val="en-US" w:eastAsia="en-US" w:bidi="ar-SA"/>
        </w:rPr>
      </w:pPr>
      <w:r>
        <w:rPr>
          <w:rFonts w:ascii="Arial" w:eastAsia="Times New Roman" w:hAnsi="Arial" w:cs="Arial"/>
          <w:sz w:val="24"/>
          <w:szCs w:val="24"/>
          <w:lang w:val="en-US" w:eastAsia="en-US" w:bidi="ar-SA"/>
        </w:rPr>
        <w:t xml:space="preserve">Noor, Thamrin. 2022. </w:t>
      </w:r>
      <w:r>
        <w:rPr>
          <w:rFonts w:ascii="Arial" w:hAnsi="Arial" w:eastAsiaTheme="minorHAnsi" w:cs="Arial"/>
          <w:sz w:val="24"/>
          <w:szCs w:val="24"/>
          <w:lang w:val="en-US" w:eastAsia="en-US" w:bidi="ar-SA"/>
        </w:rPr>
        <w:t>Monograf Motivasi d</w:t>
      </w:r>
      <w:r w:rsidRPr="0010790C">
        <w:rPr>
          <w:rFonts w:ascii="Arial" w:hAnsi="Arial" w:eastAsiaTheme="minorHAnsi" w:cs="Arial"/>
          <w:sz w:val="24"/>
          <w:szCs w:val="24"/>
          <w:lang w:val="en-US" w:eastAsia="en-US" w:bidi="ar-SA"/>
        </w:rPr>
        <w:t>an Kom</w:t>
      </w:r>
      <w:r>
        <w:rPr>
          <w:rFonts w:ascii="Arial" w:hAnsi="Arial" w:eastAsiaTheme="minorHAnsi" w:cs="Arial"/>
          <w:sz w:val="24"/>
          <w:szCs w:val="24"/>
          <w:lang w:val="en-US" w:eastAsia="en-US" w:bidi="ar-SA"/>
        </w:rPr>
        <w:t>petensi Kinerja Karyawan Pada PT</w:t>
      </w:r>
      <w:r w:rsidRPr="0010790C">
        <w:rPr>
          <w:rFonts w:ascii="Arial" w:hAnsi="Arial" w:eastAsiaTheme="minorHAnsi" w:cs="Arial"/>
          <w:sz w:val="24"/>
          <w:szCs w:val="24"/>
          <w:lang w:val="en-US" w:eastAsia="en-US" w:bidi="ar-SA"/>
        </w:rPr>
        <w:t xml:space="preserve"> Penascop Maritim Indonesia</w:t>
      </w:r>
      <w:r>
        <w:rPr>
          <w:rFonts w:ascii="Arial" w:hAnsi="Arial" w:eastAsiaTheme="minorHAnsi" w:cs="Arial"/>
          <w:sz w:val="24"/>
          <w:szCs w:val="24"/>
          <w:lang w:val="en-US" w:eastAsia="en-US" w:bidi="ar-SA"/>
        </w:rPr>
        <w:t>. Pasaman Barat: CV Azka Pustaka</w:t>
      </w:r>
    </w:p>
    <w:p w:rsidR="00C06E92" w:rsidP="008B2DC6" w14:paraId="30BCE864"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Nuzuli, Ahmad Khairul. 2023. Dasar - Dasar Karya Ilmiah. Yogyakarta: Jejak Pustaka</w:t>
      </w:r>
    </w:p>
    <w:p w:rsidR="00C06E92" w:rsidRPr="00FC01CD" w:rsidP="008B2DC6" w14:paraId="5A2C1626" w14:textId="77777777">
      <w:pPr>
        <w:spacing w:after="0" w:line="480" w:lineRule="auto"/>
        <w:ind w:left="851" w:hanging="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Oetama, Seanewati. 2022. </w:t>
      </w:r>
      <w:r w:rsidRPr="00FC01CD">
        <w:rPr>
          <w:rFonts w:ascii="Arial" w:hAnsi="Arial" w:eastAsiaTheme="minorHAnsi" w:cs="Arial"/>
          <w:sz w:val="24"/>
          <w:szCs w:val="24"/>
          <w:lang w:val="en-US" w:eastAsia="en-US" w:bidi="ar-SA"/>
        </w:rPr>
        <w:t xml:space="preserve">Orientasi Kewirausahaan Terhadap Keunggulan Dalam </w:t>
      </w:r>
      <w:r>
        <w:rPr>
          <w:rFonts w:ascii="Arial" w:hAnsi="Arial" w:eastAsiaTheme="minorHAnsi" w:cs="Arial"/>
          <w:sz w:val="24"/>
          <w:szCs w:val="24"/>
          <w:lang w:val="en-US" w:eastAsia="en-US" w:bidi="ar-SA"/>
        </w:rPr>
        <w:t xml:space="preserve"> </w:t>
      </w:r>
      <w:r w:rsidRPr="00FC01CD">
        <w:rPr>
          <w:rFonts w:ascii="Arial" w:hAnsi="Arial" w:eastAsiaTheme="minorHAnsi" w:cs="Arial"/>
          <w:sz w:val="24"/>
          <w:szCs w:val="24"/>
          <w:lang w:val="en-US" w:eastAsia="en-US" w:bidi="ar-SA"/>
        </w:rPr>
        <w:t>Bersaing</w:t>
      </w:r>
      <w:r>
        <w:rPr>
          <w:rFonts w:ascii="Arial" w:hAnsi="Arial" w:eastAsiaTheme="minorHAnsi" w:cs="Arial"/>
          <w:sz w:val="24"/>
          <w:szCs w:val="24"/>
          <w:lang w:val="en-US" w:eastAsia="en-US" w:bidi="ar-SA"/>
        </w:rPr>
        <w:t>. Pasaman Barat: CV Azka Pustaka</w:t>
      </w:r>
    </w:p>
    <w:p w:rsidR="00C06E92" w:rsidP="008B2DC6" w14:paraId="685A9721" w14:textId="77777777">
      <w:pPr>
        <w:spacing w:after="0" w:line="480" w:lineRule="auto"/>
        <w:ind w:left="851" w:hanging="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Purnomo, Rochmat Aldy. 2016. </w:t>
      </w:r>
      <w:r w:rsidRPr="00B93032">
        <w:rPr>
          <w:rFonts w:ascii="Arial" w:hAnsi="Arial" w:eastAsiaTheme="minorHAnsi" w:cs="Arial"/>
          <w:sz w:val="24"/>
          <w:szCs w:val="24"/>
          <w:lang w:val="en-US" w:eastAsia="en-US" w:bidi="ar-SA"/>
        </w:rPr>
        <w:t>Analisis Statistik Ekonomi dan Bisnis Dengan SPSS</w:t>
      </w:r>
      <w:r>
        <w:rPr>
          <w:rFonts w:ascii="Arial" w:hAnsi="Arial" w:eastAsiaTheme="minorHAnsi" w:cs="Arial"/>
          <w:sz w:val="24"/>
          <w:szCs w:val="24"/>
          <w:lang w:val="en-US" w:eastAsia="en-US" w:bidi="ar-SA"/>
        </w:rPr>
        <w:t>. Ponorogo: CV Wade Group</w:t>
      </w:r>
    </w:p>
    <w:p w:rsidR="00C06E92" w:rsidRPr="0093764D" w:rsidP="00024A82" w14:paraId="7664B955" w14:textId="77777777">
      <w:pPr>
        <w:spacing w:after="0" w:line="480" w:lineRule="auto"/>
        <w:ind w:left="851" w:hanging="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Rudini, Ahmad &amp; Rizal Azmi. 2023. </w:t>
      </w:r>
      <w:r w:rsidRPr="0093764D">
        <w:rPr>
          <w:rFonts w:ascii="Arial" w:hAnsi="Arial" w:eastAsiaTheme="minorHAnsi" w:cs="Arial"/>
          <w:sz w:val="24"/>
          <w:szCs w:val="24"/>
          <w:lang w:val="en-US" w:eastAsia="en-US" w:bidi="ar-SA"/>
        </w:rPr>
        <w:t>Metodologi penelitian bisnis dan manajemen pendekatan kuantitatif</w:t>
      </w:r>
      <w:r>
        <w:rPr>
          <w:rFonts w:ascii="Arial" w:hAnsi="Arial" w:eastAsiaTheme="minorHAnsi" w:cs="Arial"/>
          <w:sz w:val="24"/>
          <w:szCs w:val="24"/>
          <w:lang w:val="en-US" w:eastAsia="en-US" w:bidi="ar-SA"/>
        </w:rPr>
        <w:t>. Jawa Timur: AE Publishing</w:t>
      </w:r>
    </w:p>
    <w:p w:rsidR="00C06E92" w:rsidRPr="000F58B1" w:rsidP="00024A82" w14:paraId="1126E4BF"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Sapri &amp; Ahmad Mustanir &amp; Hardianti Darman. 2020. pelayanan publik implementasi dan aktualisasi. Jawa Timur: Penerbit Qiara Media</w:t>
      </w:r>
    </w:p>
    <w:p w:rsidR="00C06E92" w:rsidRPr="007D787A" w:rsidP="00BD14E9" w14:paraId="1C223866"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id-ID" w:eastAsia="en-US" w:bidi="ar-SA"/>
        </w:rPr>
        <w:t xml:space="preserve">Sellang, Kamaruddin &amp; Jamaluddin &amp; Ahmad Mustanir. </w:t>
      </w:r>
      <w:r>
        <w:rPr>
          <w:rFonts w:ascii="Arial" w:hAnsi="Arial" w:eastAsiaTheme="minorHAnsi" w:cs="Arial"/>
          <w:sz w:val="24"/>
          <w:szCs w:val="24"/>
          <w:lang w:val="en-US" w:eastAsia="en-US" w:bidi="ar-SA"/>
        </w:rPr>
        <w:t>20</w:t>
      </w:r>
      <w:r>
        <w:rPr>
          <w:rFonts w:ascii="Arial" w:hAnsi="Arial" w:eastAsiaTheme="minorHAnsi" w:cs="Arial"/>
          <w:sz w:val="24"/>
          <w:szCs w:val="24"/>
          <w:lang w:val="id-ID" w:eastAsia="en-US" w:bidi="ar-SA"/>
        </w:rPr>
        <w:t>22</w:t>
      </w:r>
      <w:r>
        <w:rPr>
          <w:rFonts w:ascii="Arial" w:hAnsi="Arial" w:eastAsiaTheme="minorHAnsi" w:cs="Arial"/>
          <w:sz w:val="24"/>
          <w:szCs w:val="24"/>
          <w:lang w:val="en-US" w:eastAsia="en-US" w:bidi="ar-SA"/>
        </w:rPr>
        <w:t>.</w:t>
      </w:r>
      <w:r w:rsidRPr="00353FC6">
        <w:rPr>
          <w:rFonts w:ascii="Product Sans" w:hAnsi="Product Sans" w:eastAsiaTheme="minorHAnsi" w:cstheme="minorBidi"/>
          <w:color w:val="000000"/>
          <w:sz w:val="41"/>
          <w:szCs w:val="41"/>
          <w:shd w:val="clear" w:color="auto" w:fill="FFFFFF"/>
          <w:lang w:val="en-US" w:eastAsia="en-US" w:bidi="ar-SA"/>
        </w:rPr>
        <w:t xml:space="preserve"> </w:t>
      </w:r>
      <w:r w:rsidRPr="00353FC6">
        <w:rPr>
          <w:rFonts w:ascii="Arial" w:hAnsi="Arial" w:eastAsiaTheme="minorHAnsi" w:cs="Arial"/>
          <w:color w:val="000000"/>
          <w:sz w:val="24"/>
          <w:szCs w:val="24"/>
          <w:shd w:val="clear" w:color="auto" w:fill="FFFFFF"/>
          <w:lang w:val="en-US" w:eastAsia="en-US" w:bidi="ar-SA"/>
        </w:rPr>
        <w:t>Strategi Dalam Peningkatan Kualitas Pelayanan Publik Dimensi, Konsep, Indikator Dan Implementasinya</w:t>
      </w:r>
      <w:r>
        <w:rPr>
          <w:rFonts w:ascii="Arial" w:hAnsi="Arial" w:eastAsiaTheme="minorHAnsi" w:cs="Arial"/>
          <w:sz w:val="24"/>
          <w:szCs w:val="24"/>
          <w:lang w:val="en-US" w:eastAsia="en-US" w:bidi="ar-SA"/>
        </w:rPr>
        <w:t xml:space="preserve">. </w:t>
      </w:r>
      <w:r>
        <w:rPr>
          <w:rFonts w:ascii="Arial" w:hAnsi="Arial" w:eastAsiaTheme="minorHAnsi" w:cs="Arial"/>
          <w:sz w:val="24"/>
          <w:szCs w:val="24"/>
          <w:lang w:val="id-ID" w:eastAsia="en-US" w:bidi="ar-SA"/>
        </w:rPr>
        <w:t>Jawa Timur</w:t>
      </w:r>
      <w:r>
        <w:rPr>
          <w:rFonts w:ascii="Arial" w:hAnsi="Arial" w:eastAsiaTheme="minorHAnsi" w:cs="Arial"/>
          <w:sz w:val="24"/>
          <w:szCs w:val="24"/>
          <w:lang w:val="en-US" w:eastAsia="en-US" w:bidi="ar-SA"/>
        </w:rPr>
        <w:t xml:space="preserve">: </w:t>
      </w:r>
      <w:r>
        <w:rPr>
          <w:rFonts w:ascii="Arial" w:hAnsi="Arial" w:eastAsiaTheme="minorHAnsi" w:cs="Arial"/>
          <w:sz w:val="24"/>
          <w:szCs w:val="24"/>
          <w:lang w:val="id-ID" w:eastAsia="en-US" w:bidi="ar-SA"/>
        </w:rPr>
        <w:t>Penerbit Qiara Media</w:t>
      </w:r>
    </w:p>
    <w:p w:rsidR="00C06E92" w:rsidP="00024A82" w14:paraId="67DA5FB1"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en-GB" w:eastAsia="en-US" w:bidi="ar-SA"/>
        </w:rPr>
        <w:t>Sunaryo. 2004. Psikologi Untuk Keperawatan. Jakarta: Penerbit Buku Kedokteran</w:t>
      </w:r>
    </w:p>
    <w:p w:rsidR="00563D24" w:rsidP="00024A82" w14:paraId="59C8D15C" w14:textId="77777777">
      <w:pPr>
        <w:spacing w:after="0" w:line="480" w:lineRule="auto"/>
        <w:ind w:left="851" w:hanging="851"/>
        <w:jc w:val="both"/>
        <w:rPr>
          <w:rFonts w:ascii="Arial" w:eastAsia="Calibri" w:hAnsi="Arial" w:cs="Arial"/>
          <w:sz w:val="24"/>
          <w:szCs w:val="24"/>
          <w:lang w:val="en-US" w:eastAsia="en-US" w:bidi="ar-SA"/>
        </w:rPr>
      </w:pPr>
    </w:p>
    <w:p w:rsidR="00563D24" w:rsidP="00024A82" w14:paraId="08149E5A" w14:textId="77777777">
      <w:pPr>
        <w:spacing w:after="0" w:line="480" w:lineRule="auto"/>
        <w:ind w:left="851" w:hanging="851"/>
        <w:jc w:val="both"/>
        <w:rPr>
          <w:rFonts w:ascii="Arial" w:eastAsia="Calibri" w:hAnsi="Arial" w:cs="Arial"/>
          <w:sz w:val="24"/>
          <w:szCs w:val="24"/>
          <w:lang w:val="en-US" w:eastAsia="en-US" w:bidi="ar-SA"/>
        </w:rPr>
      </w:pPr>
    </w:p>
    <w:p w:rsidR="00C06E92" w:rsidP="00024A82" w14:paraId="70024962" w14:textId="77777777">
      <w:pPr>
        <w:spacing w:after="0" w:line="480" w:lineRule="auto"/>
        <w:ind w:left="851" w:hanging="851"/>
        <w:jc w:val="both"/>
        <w:rPr>
          <w:rFonts w:ascii="Arial" w:eastAsia="Calibri" w:hAnsi="Arial" w:cs="Arial"/>
          <w:sz w:val="24"/>
          <w:szCs w:val="24"/>
          <w:lang w:val="en-US" w:eastAsia="en-US" w:bidi="ar-SA"/>
        </w:rPr>
      </w:pPr>
    </w:p>
    <w:p w:rsidR="00563D24" w:rsidRPr="00563D24" w:rsidP="00563D24" w14:paraId="492E0BEC" w14:textId="2DF9D972">
      <w:pPr>
        <w:spacing w:after="0" w:line="480" w:lineRule="auto"/>
        <w:ind w:left="851" w:hanging="851"/>
        <w:jc w:val="both"/>
        <w:rPr>
          <w:rFonts w:ascii="Arial" w:eastAsia="Calibri" w:hAnsi="Arial" w:cs="Arial"/>
          <w:b/>
          <w:sz w:val="24"/>
          <w:szCs w:val="24"/>
          <w:lang w:val="en-US" w:eastAsia="en-US" w:bidi="ar-SA"/>
        </w:rPr>
      </w:pPr>
      <w:r w:rsidRPr="00563D24">
        <w:rPr>
          <w:rFonts w:ascii="Arial" w:hAnsi="Arial" w:eastAsiaTheme="minorHAnsi" w:cs="Arial"/>
          <w:b/>
          <w:sz w:val="24"/>
          <w:szCs w:val="24"/>
          <w:lang w:val="en-US" w:eastAsia="en-US" w:bidi="ar-SA"/>
        </w:rPr>
        <w:t>PERATURAN</w:t>
      </w:r>
    </w:p>
    <w:p w:rsidR="00534F25" w:rsidP="00024A82" w14:paraId="168C27AA" w14:textId="77777777">
      <w:pPr>
        <w:spacing w:after="0" w:line="480" w:lineRule="auto"/>
        <w:ind w:left="851" w:hanging="851"/>
        <w:jc w:val="both"/>
        <w:rPr>
          <w:rFonts w:ascii="Arial" w:eastAsia="Calibri" w:hAnsi="Arial" w:cs="Arial"/>
          <w:sz w:val="24"/>
          <w:szCs w:val="24"/>
          <w:lang w:val="en-US" w:eastAsia="en-US" w:bidi="ar-SA"/>
        </w:rPr>
      </w:pPr>
      <w:r w:rsidRPr="000B51DD">
        <w:rPr>
          <w:rFonts w:ascii="Arial" w:hAnsi="Arial" w:eastAsiaTheme="minorHAnsi" w:cs="Arial"/>
          <w:sz w:val="24"/>
          <w:szCs w:val="24"/>
          <w:lang w:val="en-US" w:eastAsia="en-US" w:bidi="ar-SA"/>
        </w:rPr>
        <w:t>Undang-Undang</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No</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2</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Tahun</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2002</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tentang</w:t>
      </w:r>
      <w:r w:rsidRPr="000B51DD">
        <w:rPr>
          <w:rFonts w:ascii="Arial" w:hAnsi="Arial" w:eastAsiaTheme="minorHAnsi" w:cs="Arial"/>
          <w:spacing w:val="60"/>
          <w:sz w:val="24"/>
          <w:szCs w:val="24"/>
          <w:lang w:val="en-US" w:eastAsia="en-US" w:bidi="ar-SA"/>
        </w:rPr>
        <w:t xml:space="preserve"> </w:t>
      </w:r>
      <w:r w:rsidRPr="000B51DD">
        <w:rPr>
          <w:rFonts w:ascii="Arial" w:hAnsi="Arial" w:eastAsiaTheme="minorHAnsi" w:cs="Arial"/>
          <w:sz w:val="24"/>
          <w:szCs w:val="24"/>
          <w:lang w:val="en-US" w:eastAsia="en-US" w:bidi="ar-SA"/>
        </w:rPr>
        <w:t>Kepolisian</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Negara</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Republik</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Indonesia</w:t>
      </w:r>
      <w:r w:rsidRPr="000B51DD">
        <w:rPr>
          <w:rFonts w:ascii="Arial" w:hAnsi="Arial" w:eastAsiaTheme="minorHAnsi" w:cs="Arial"/>
          <w:spacing w:val="1"/>
          <w:sz w:val="24"/>
          <w:szCs w:val="24"/>
          <w:lang w:val="en-US" w:eastAsia="en-US" w:bidi="ar-SA"/>
        </w:rPr>
        <w:t xml:space="preserve"> </w:t>
      </w:r>
      <w:r w:rsidRPr="000B51DD">
        <w:rPr>
          <w:rFonts w:ascii="Arial" w:hAnsi="Arial" w:eastAsiaTheme="minorHAnsi" w:cs="Arial"/>
          <w:sz w:val="24"/>
          <w:szCs w:val="24"/>
          <w:lang w:val="en-US" w:eastAsia="en-US" w:bidi="ar-SA"/>
        </w:rPr>
        <w:t>(Polri)</w:t>
      </w:r>
    </w:p>
    <w:p w:rsidR="009F2A33" w:rsidP="00024A82" w14:paraId="19DA6786" w14:textId="77777777">
      <w:pPr>
        <w:spacing w:after="0" w:line="480" w:lineRule="auto"/>
        <w:ind w:left="851" w:hanging="851"/>
        <w:jc w:val="both"/>
        <w:rPr>
          <w:rFonts w:ascii="Arial" w:eastAsia="Calibri" w:hAnsi="Arial" w:cs="Arial"/>
          <w:sz w:val="24"/>
          <w:szCs w:val="24"/>
          <w:lang w:val="en-GB" w:eastAsia="en-US" w:bidi="ar-SA"/>
        </w:rPr>
      </w:pPr>
      <w:r>
        <w:rPr>
          <w:rFonts w:ascii="Arial" w:hAnsi="Arial" w:eastAsiaTheme="minorHAnsi" w:cs="Arial"/>
          <w:sz w:val="24"/>
          <w:szCs w:val="24"/>
          <w:lang w:val="id-ID" w:eastAsia="en-US" w:bidi="ar-SA"/>
        </w:rPr>
        <w:t>Undang-Undang No. 25 Tahun 2009 Tentang Pelayanan Publik</w:t>
      </w:r>
    </w:p>
    <w:p w:rsidR="00534F25" w:rsidP="00024A82" w14:paraId="6AC22D15" w14:textId="0DF51093">
      <w:pPr>
        <w:spacing w:after="0" w:line="480" w:lineRule="auto"/>
        <w:ind w:left="851" w:hanging="851"/>
        <w:jc w:val="both"/>
        <w:rPr>
          <w:rFonts w:ascii="Arial" w:eastAsia="Calibri" w:hAnsi="Arial" w:cs="Arial"/>
          <w:sz w:val="24"/>
          <w:szCs w:val="24"/>
          <w:lang w:val="en-US" w:eastAsia="en-US" w:bidi="ar-SA"/>
        </w:rPr>
      </w:pPr>
      <w:r>
        <w:rPr>
          <w:rFonts w:ascii="Arial" w:hAnsi="Arial" w:eastAsiaTheme="minorHAnsi" w:cs="Arial"/>
          <w:sz w:val="24"/>
          <w:szCs w:val="24"/>
          <w:lang w:val="en-US" w:eastAsia="en-US" w:bidi="ar-SA"/>
        </w:rPr>
        <w:t xml:space="preserve">Surat Telegram Kapolri Nomor: ST / 79 / IV / KEP / 2020 , tanggal 11 April 2020, tentang </w:t>
      </w:r>
      <w:r w:rsidR="00FA2518">
        <w:rPr>
          <w:rFonts w:ascii="Arial" w:hAnsi="Arial" w:eastAsiaTheme="minorHAnsi" w:cs="Arial"/>
          <w:sz w:val="24"/>
          <w:szCs w:val="24"/>
          <w:lang w:val="en-US" w:eastAsia="en-US" w:bidi="ar-SA"/>
        </w:rPr>
        <w:t>Ketentuan Jam Pelayanan Polri</w:t>
      </w:r>
    </w:p>
    <w:p w:rsidR="00B12834" w:rsidP="00024A82" w14:paraId="2CDE8A56" w14:textId="41337107">
      <w:pPr>
        <w:spacing w:after="0" w:line="480" w:lineRule="auto"/>
        <w:ind w:left="851" w:hanging="851"/>
        <w:jc w:val="both"/>
        <w:rPr>
          <w:rFonts w:ascii="Arial" w:eastAsia="Calibri" w:hAnsi="Arial" w:cs="Arial"/>
          <w:sz w:val="24"/>
          <w:szCs w:val="24"/>
          <w:lang w:val="en-GB" w:eastAsia="en-US" w:bidi="ar-SA"/>
        </w:rPr>
      </w:pPr>
      <w:r w:rsidRPr="00B12834">
        <w:rPr>
          <w:rFonts w:ascii="Arial" w:hAnsi="Arial" w:eastAsiaTheme="minorHAnsi" w:cs="Arial"/>
          <w:sz w:val="24"/>
          <w:szCs w:val="24"/>
          <w:lang w:val="en-US" w:eastAsia="en-US" w:bidi="ar-SA"/>
        </w:rPr>
        <w:t>Per</w:t>
      </w:r>
      <w:r w:rsidR="00C72F4E">
        <w:rPr>
          <w:rFonts w:ascii="Arial" w:hAnsi="Arial" w:eastAsiaTheme="minorHAnsi" w:cs="Arial"/>
          <w:sz w:val="24"/>
          <w:szCs w:val="24"/>
          <w:lang w:val="en-US" w:eastAsia="en-US" w:bidi="ar-SA"/>
        </w:rPr>
        <w:t>aturan K</w:t>
      </w:r>
      <w:r w:rsidRPr="00B12834">
        <w:rPr>
          <w:rFonts w:ascii="Arial" w:hAnsi="Arial" w:eastAsiaTheme="minorHAnsi" w:cs="Arial"/>
          <w:sz w:val="24"/>
          <w:szCs w:val="24"/>
          <w:lang w:val="en-US" w:eastAsia="en-US" w:bidi="ar-SA"/>
        </w:rPr>
        <w:t>ap</w:t>
      </w:r>
      <w:r w:rsidR="00C72F4E">
        <w:rPr>
          <w:rFonts w:ascii="Arial" w:hAnsi="Arial" w:eastAsiaTheme="minorHAnsi" w:cs="Arial"/>
          <w:sz w:val="24"/>
          <w:szCs w:val="24"/>
          <w:lang w:val="en-US" w:eastAsia="en-US" w:bidi="ar-SA"/>
        </w:rPr>
        <w:t>olri</w:t>
      </w:r>
      <w:r w:rsidRPr="00B12834">
        <w:rPr>
          <w:rFonts w:ascii="Arial" w:hAnsi="Arial" w:eastAsiaTheme="minorHAnsi" w:cs="Arial"/>
          <w:sz w:val="24"/>
          <w:szCs w:val="24"/>
          <w:lang w:val="en-US" w:eastAsia="en-US" w:bidi="ar-SA"/>
        </w:rPr>
        <w:t xml:space="preserve"> Nomor </w:t>
      </w:r>
      <w:r w:rsidRPr="00B12834">
        <w:rPr>
          <w:rFonts w:ascii="Arial" w:hAnsi="Arial" w:eastAsiaTheme="minorHAnsi" w:cs="Arial"/>
          <w:sz w:val="24"/>
          <w:szCs w:val="24"/>
          <w:lang w:val="en-GB" w:eastAsia="en-US" w:bidi="ar-SA"/>
        </w:rPr>
        <w:t>18</w:t>
      </w:r>
      <w:r w:rsidRPr="00B12834">
        <w:rPr>
          <w:rFonts w:ascii="Arial" w:hAnsi="Arial" w:eastAsiaTheme="minorHAnsi" w:cs="Arial"/>
          <w:sz w:val="24"/>
          <w:szCs w:val="24"/>
          <w:lang w:val="en-US" w:eastAsia="en-US" w:bidi="ar-SA"/>
        </w:rPr>
        <w:t xml:space="preserve"> tahun 201</w:t>
      </w:r>
      <w:r w:rsidRPr="00B12834">
        <w:rPr>
          <w:rFonts w:ascii="Arial" w:hAnsi="Arial" w:eastAsiaTheme="minorHAnsi" w:cs="Arial"/>
          <w:sz w:val="24"/>
          <w:szCs w:val="24"/>
          <w:lang w:val="en-GB" w:eastAsia="en-US" w:bidi="ar-SA"/>
        </w:rPr>
        <w:t>4</w:t>
      </w:r>
      <w:r w:rsidRPr="00B12834">
        <w:rPr>
          <w:rFonts w:ascii="Arial" w:hAnsi="Arial" w:eastAsiaTheme="minorHAnsi" w:cs="Arial"/>
          <w:sz w:val="24"/>
          <w:szCs w:val="24"/>
          <w:lang w:val="en-US" w:eastAsia="en-US" w:bidi="ar-SA"/>
        </w:rPr>
        <w:t xml:space="preserve"> tentang</w:t>
      </w:r>
      <w:r w:rsidRPr="00B12834">
        <w:rPr>
          <w:rFonts w:ascii="Arial" w:hAnsi="Arial" w:eastAsiaTheme="minorHAnsi" w:cs="Arial"/>
          <w:spacing w:val="1"/>
          <w:sz w:val="24"/>
          <w:szCs w:val="24"/>
          <w:lang w:val="en-US" w:eastAsia="en-US" w:bidi="ar-SA"/>
        </w:rPr>
        <w:t xml:space="preserve"> </w:t>
      </w:r>
      <w:r w:rsidRPr="00B12834">
        <w:rPr>
          <w:rFonts w:ascii="Arial" w:hAnsi="Arial" w:eastAsiaTheme="minorHAnsi" w:cs="Arial"/>
          <w:sz w:val="24"/>
          <w:szCs w:val="24"/>
          <w:lang w:val="en-US" w:eastAsia="en-US" w:bidi="ar-SA"/>
        </w:rPr>
        <w:t xml:space="preserve">Tata </w:t>
      </w:r>
      <w:r w:rsidRPr="00B12834" w:rsidR="00FA2518">
        <w:rPr>
          <w:rFonts w:ascii="Arial" w:hAnsi="Arial" w:eastAsiaTheme="minorHAnsi" w:cs="Arial"/>
          <w:sz w:val="24"/>
          <w:szCs w:val="24"/>
          <w:lang w:val="en-US" w:eastAsia="en-US" w:bidi="ar-SA"/>
        </w:rPr>
        <w:t>Cara</w:t>
      </w:r>
      <w:r w:rsidRPr="00B12834">
        <w:rPr>
          <w:rFonts w:ascii="Arial" w:hAnsi="Arial" w:eastAsiaTheme="minorHAnsi" w:cs="Arial"/>
          <w:sz w:val="24"/>
          <w:szCs w:val="24"/>
          <w:lang w:val="en-US" w:eastAsia="en-US" w:bidi="ar-SA"/>
        </w:rPr>
        <w:t xml:space="preserve"> </w:t>
      </w:r>
      <w:r w:rsidRPr="00B12834">
        <w:rPr>
          <w:rFonts w:ascii="Arial" w:hAnsi="Arial" w:eastAsiaTheme="minorHAnsi" w:cs="Arial"/>
          <w:sz w:val="24"/>
          <w:szCs w:val="24"/>
          <w:lang w:val="en-GB" w:eastAsia="en-US" w:bidi="ar-SA"/>
        </w:rPr>
        <w:t>Penerbitan Surat Keterangan Catatan Kepolisian</w:t>
      </w:r>
    </w:p>
    <w:p w:rsidR="00536C27" w:rsidRPr="00862872" w:rsidP="00862872" w14:paraId="47033236" w14:textId="7DFC0656">
      <w:pPr>
        <w:spacing w:after="0" w:line="480" w:lineRule="auto"/>
        <w:ind w:left="851" w:hanging="851"/>
        <w:jc w:val="both"/>
        <w:rPr>
          <w:rFonts w:ascii="Arial" w:eastAsia="Calibri" w:hAnsi="Arial" w:cs="Arial"/>
          <w:color w:val="000000"/>
          <w:sz w:val="24"/>
          <w:szCs w:val="24"/>
          <w:lang w:val="en-US" w:eastAsia="en-US" w:bidi="ar-SA"/>
        </w:rPr>
      </w:pPr>
      <w:r w:rsidRPr="00485A51">
        <w:rPr>
          <w:rFonts w:ascii="Arial" w:hAnsi="Arial" w:eastAsiaTheme="minorHAnsi" w:cs="Arial"/>
          <w:color w:val="000000"/>
          <w:sz w:val="24"/>
          <w:szCs w:val="24"/>
          <w:lang w:val="en-US" w:eastAsia="en-US" w:bidi="ar-SA"/>
        </w:rPr>
        <w:t>Per</w:t>
      </w:r>
      <w:r w:rsidR="00C72F4E">
        <w:rPr>
          <w:rFonts w:ascii="Arial" w:hAnsi="Arial" w:eastAsiaTheme="minorHAnsi" w:cs="Arial"/>
          <w:color w:val="000000"/>
          <w:sz w:val="24"/>
          <w:szCs w:val="24"/>
          <w:lang w:val="en-US" w:eastAsia="en-US" w:bidi="ar-SA"/>
        </w:rPr>
        <w:t>aturan K</w:t>
      </w:r>
      <w:r w:rsidRPr="00485A51">
        <w:rPr>
          <w:rFonts w:ascii="Arial" w:hAnsi="Arial" w:eastAsiaTheme="minorHAnsi" w:cs="Arial"/>
          <w:color w:val="000000"/>
          <w:sz w:val="24"/>
          <w:szCs w:val="24"/>
          <w:lang w:val="en-US" w:eastAsia="en-US" w:bidi="ar-SA"/>
        </w:rPr>
        <w:t>ap</w:t>
      </w:r>
      <w:r w:rsidR="00C72F4E">
        <w:rPr>
          <w:rFonts w:ascii="Arial" w:hAnsi="Arial" w:eastAsiaTheme="minorHAnsi" w:cs="Arial"/>
          <w:color w:val="000000"/>
          <w:sz w:val="24"/>
          <w:szCs w:val="24"/>
          <w:lang w:val="en-US" w:eastAsia="en-US" w:bidi="ar-SA"/>
        </w:rPr>
        <w:t>olri</w:t>
      </w:r>
      <w:r w:rsidRPr="00485A51">
        <w:rPr>
          <w:rFonts w:ascii="Arial" w:hAnsi="Arial" w:eastAsiaTheme="minorHAnsi" w:cs="Arial"/>
          <w:color w:val="000000"/>
          <w:sz w:val="24"/>
          <w:szCs w:val="24"/>
          <w:lang w:val="en-US" w:eastAsia="en-US" w:bidi="ar-SA"/>
        </w:rPr>
        <w:t xml:space="preserve"> 23 tahun 2010 Pasal 10 huruf c</w:t>
      </w:r>
      <w:r>
        <w:rPr>
          <w:rFonts w:ascii="Arial" w:hAnsi="Arial" w:eastAsiaTheme="minorHAnsi" w:cs="Arial"/>
          <w:color w:val="000000"/>
          <w:sz w:val="24"/>
          <w:szCs w:val="24"/>
          <w:lang w:val="en-US" w:eastAsia="en-US" w:bidi="ar-SA"/>
        </w:rPr>
        <w:t xml:space="preserve"> tentang Susunan Organisasi dan Tata Kerja Pada Tingkat Kepolisian Resort Dan Kepolisian Sektor</w:t>
      </w:r>
    </w:p>
    <w:p>
      <w:pPr>
        <w:spacing w:before="0" w:after="0"/>
        <w:rPr>
          <w:sz w:val="0"/>
          <w:szCs w:val="0"/>
        </w:rPr>
        <w:sectPr w:rsidSect="00EF5A8B">
          <w:pgSz w:w="11907" w:h="16840" w:code="1"/>
          <w:pgMar w:top="2268" w:right="1701" w:bottom="1701" w:left="2268" w:header="709" w:footer="709" w:gutter="0"/>
          <w:pgNumType w:start="1"/>
          <w:cols w:space="720"/>
          <w:docGrid w:linePitch="360"/>
        </w:sectPr>
      </w:pPr>
    </w:p>
    <w:p w:rsidR="009F3F0B">
      <w:pPr>
        <w:widowControl w:val="0"/>
        <w:autoSpaceDE w:val="0"/>
        <w:autoSpaceDN w:val="0"/>
        <w:spacing w:after="0" w:line="360" w:lineRule="auto"/>
        <w:jc w:val="center"/>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 xml:space="preserve">PENGANTAR ANGKET </w:t>
      </w:r>
      <w:r w:rsidR="00173E73">
        <w:rPr>
          <w:rFonts w:ascii="Arial" w:eastAsia="Arial MT" w:hAnsi="Arial" w:cs="Arial"/>
          <w:b/>
          <w:bCs/>
          <w:sz w:val="24"/>
          <w:szCs w:val="24"/>
          <w:lang w:val="en-US" w:eastAsia="en-US" w:bidi="ar-SA"/>
        </w:rPr>
        <w:t xml:space="preserve">PENELITIAN </w:t>
      </w:r>
    </w:p>
    <w:p w:rsidR="006746D2" w:rsidRPr="009F3F0B">
      <w:pPr>
        <w:widowControl w:val="0"/>
        <w:autoSpaceDE w:val="0"/>
        <w:autoSpaceDN w:val="0"/>
        <w:spacing w:after="0" w:line="360" w:lineRule="auto"/>
        <w:jc w:val="center"/>
        <w:rPr>
          <w:rFonts w:ascii="Arial" w:eastAsia="Arial MT" w:hAnsi="Arial" w:cs="Arial"/>
          <w:b/>
          <w:bCs/>
          <w:sz w:val="24"/>
          <w:szCs w:val="24"/>
          <w:lang w:val="en-GB" w:eastAsia="en-US" w:bidi="ar-SA"/>
        </w:rPr>
      </w:pPr>
      <w:r>
        <w:rPr>
          <w:rFonts w:ascii="Arial" w:eastAsia="Arial MT" w:hAnsi="Arial" w:cs="Arial"/>
          <w:b/>
          <w:bCs/>
          <w:sz w:val="24"/>
          <w:szCs w:val="24"/>
          <w:lang w:val="en-US" w:eastAsia="en-US" w:bidi="ar-SA"/>
        </w:rPr>
        <w:t>(</w:t>
      </w:r>
      <w:r w:rsidR="00370A3B">
        <w:rPr>
          <w:rFonts w:ascii="Arial" w:eastAsia="Arial MT" w:hAnsi="Arial" w:cs="Arial"/>
          <w:b/>
          <w:bCs/>
          <w:sz w:val="24"/>
          <w:szCs w:val="24"/>
          <w:lang w:val="en-GB" w:eastAsia="en-US" w:bidi="ar-SA"/>
        </w:rPr>
        <w:t>PETUGAS UNIT SAT RESKRIM</w:t>
      </w:r>
      <w:r>
        <w:rPr>
          <w:rFonts w:ascii="Arial" w:eastAsia="Arial MT" w:hAnsi="Arial" w:cs="Arial"/>
          <w:b/>
          <w:bCs/>
          <w:sz w:val="24"/>
          <w:szCs w:val="24"/>
          <w:lang w:val="en-GB" w:eastAsia="en-US" w:bidi="ar-SA"/>
        </w:rPr>
        <w:t>)</w:t>
      </w:r>
    </w:p>
    <w:p w:rsidR="006746D2">
      <w:pPr>
        <w:widowControl w:val="0"/>
        <w:autoSpaceDE w:val="0"/>
        <w:autoSpaceDN w:val="0"/>
        <w:spacing w:after="0" w:line="360" w:lineRule="auto"/>
        <w:jc w:val="center"/>
        <w:rPr>
          <w:rFonts w:ascii="Arial" w:eastAsia="Arial MT" w:hAnsi="Arial" w:cs="Arial"/>
          <w:b/>
          <w:bCs/>
          <w:sz w:val="24"/>
          <w:szCs w:val="24"/>
          <w:lang w:val="en-US" w:eastAsia="en-US" w:bidi="ar-SA"/>
        </w:rPr>
      </w:pPr>
    </w:p>
    <w:p w:rsidR="006746D2" w:rsidRPr="004C7735">
      <w:pPr>
        <w:widowControl w:val="0"/>
        <w:wordWrap w:val="0"/>
        <w:autoSpaceDE w:val="0"/>
        <w:autoSpaceDN w:val="0"/>
        <w:spacing w:after="0" w:line="360" w:lineRule="auto"/>
        <w:jc w:val="right"/>
        <w:rPr>
          <w:rFonts w:ascii="Arial" w:eastAsia="Arial MT" w:hAnsi="Arial" w:cs="Arial"/>
          <w:b/>
          <w:bCs/>
          <w:sz w:val="24"/>
          <w:szCs w:val="24"/>
          <w:lang w:val="en-GB" w:eastAsia="en-US" w:bidi="ar-SA"/>
        </w:rPr>
      </w:pPr>
      <w:r>
        <w:rPr>
          <w:rFonts w:ascii="Arial" w:eastAsia="Arial MT" w:hAnsi="Arial" w:cs="Arial"/>
          <w:b/>
          <w:bCs/>
          <w:sz w:val="24"/>
          <w:szCs w:val="24"/>
          <w:lang w:val="en-US" w:eastAsia="en-US" w:bidi="ar-SA"/>
        </w:rPr>
        <w:t>Dumai</w:t>
      </w:r>
      <w:r>
        <w:rPr>
          <w:rFonts w:ascii="Arial" w:eastAsia="Arial MT" w:hAnsi="Arial" w:cs="Arial"/>
          <w:b/>
          <w:bCs/>
          <w:sz w:val="24"/>
          <w:szCs w:val="24"/>
          <w:lang w:val="en-US" w:eastAsia="en-US" w:bidi="ar-SA"/>
        </w:rPr>
        <w:t>,</w:t>
      </w:r>
      <w:r>
        <w:rPr>
          <w:rFonts w:ascii="Arial" w:eastAsia="Arial MT" w:hAnsi="Arial" w:cs="Arial"/>
          <w:b/>
          <w:bCs/>
          <w:sz w:val="24"/>
          <w:szCs w:val="24"/>
          <w:lang w:val="en-US" w:eastAsia="en-US" w:bidi="ar-SA"/>
        </w:rPr>
        <w:tab/>
      </w:r>
      <w:r w:rsidR="004C7735">
        <w:rPr>
          <w:rFonts w:ascii="Arial" w:eastAsia="Arial MT" w:hAnsi="Arial" w:cs="Arial"/>
          <w:b/>
          <w:bCs/>
          <w:sz w:val="24"/>
          <w:szCs w:val="24"/>
          <w:lang w:val="en-GB" w:eastAsia="en-US" w:bidi="ar-SA"/>
        </w:rPr>
        <w:t>Juni</w:t>
      </w:r>
      <w:r w:rsidR="004C7735">
        <w:rPr>
          <w:rFonts w:ascii="Arial" w:eastAsia="Arial MT" w:hAnsi="Arial" w:cs="Arial"/>
          <w:b/>
          <w:bCs/>
          <w:sz w:val="24"/>
          <w:szCs w:val="24"/>
          <w:lang w:val="en-GB" w:eastAsia="en-US" w:bidi="ar-SA"/>
        </w:rPr>
        <w:t xml:space="preserve"> 2024</w:t>
      </w:r>
    </w:p>
    <w:p w:rsidR="006746D2">
      <w:pPr>
        <w:widowControl w:val="0"/>
        <w:numPr>
          <w:ilvl w:val="0"/>
          <w:numId w:val="85"/>
        </w:numPr>
        <w:autoSpaceDE w:val="0"/>
        <w:autoSpaceDN w:val="0"/>
        <w:spacing w:after="0" w:line="36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Permohonan</w:t>
      </w:r>
      <w:r>
        <w:rPr>
          <w:rFonts w:ascii="Arial" w:eastAsia="Arial MT" w:hAnsi="Arial" w:cs="Arial"/>
          <w:b/>
          <w:bCs/>
          <w:sz w:val="24"/>
          <w:szCs w:val="24"/>
          <w:lang w:val="en-US" w:eastAsia="en-US" w:bidi="ar-SA"/>
        </w:rPr>
        <w:t xml:space="preserve"> </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 xml:space="preserve">No </w:t>
      </w:r>
      <w:r>
        <w:rPr>
          <w:rFonts w:ascii="Arial" w:eastAsia="Arial MT" w:hAnsi="Arial" w:cs="Arial"/>
          <w:sz w:val="24"/>
          <w:szCs w:val="24"/>
          <w:lang w:val="en-US" w:eastAsia="en-US" w:bidi="ar-SA"/>
        </w:rPr>
        <w:t>Angket</w:t>
      </w:r>
      <w:r>
        <w:rPr>
          <w:rFonts w:ascii="Arial" w:eastAsia="Arial MT" w:hAnsi="Arial" w:cs="Arial"/>
          <w:sz w:val="24"/>
          <w:szCs w:val="24"/>
          <w:lang w:val="en-US" w:eastAsia="en-US" w:bidi="ar-SA"/>
        </w:rPr>
        <w:tab/>
        <w:t xml:space="preserve">: </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Perihal</w:t>
      </w:r>
      <w:r>
        <w:rPr>
          <w:rFonts w:ascii="Arial" w:eastAsia="Arial MT" w:hAnsi="Arial" w:cs="Arial"/>
          <w:sz w:val="24"/>
          <w:szCs w:val="24"/>
          <w:lang w:val="en-US" w:eastAsia="en-US" w:bidi="ar-SA"/>
        </w:rPr>
        <w:tab/>
        <w:t xml:space="preserve">: </w:t>
      </w:r>
      <w:r>
        <w:rPr>
          <w:rFonts w:ascii="Arial" w:eastAsia="Arial MT" w:hAnsi="Arial" w:cs="Arial"/>
          <w:sz w:val="24"/>
          <w:szCs w:val="24"/>
          <w:lang w:val="en-US" w:eastAsia="en-US" w:bidi="ar-SA"/>
        </w:rPr>
        <w:t>Permohonan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Pengisian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Angket</w:t>
      </w:r>
      <w:r w:rsidR="00370A3B">
        <w:rPr>
          <w:rFonts w:ascii="Arial" w:eastAsia="Arial MT" w:hAnsi="Arial" w:cs="Arial"/>
          <w:sz w:val="24"/>
          <w:szCs w:val="24"/>
          <w:lang w:val="en-US" w:eastAsia="en-US" w:bidi="ar-SA"/>
        </w:rPr>
        <w:t xml:space="preserve"> </w:t>
      </w:r>
      <w:r w:rsidR="00370A3B">
        <w:rPr>
          <w:rFonts w:ascii="Arial" w:eastAsia="Arial MT" w:hAnsi="Arial" w:cs="Arial"/>
          <w:sz w:val="24"/>
          <w:szCs w:val="24"/>
          <w:lang w:val="en-US" w:eastAsia="en-US" w:bidi="ar-SA"/>
        </w:rPr>
        <w:t>Petugas</w:t>
      </w:r>
      <w:r w:rsidR="00370A3B">
        <w:rPr>
          <w:rFonts w:ascii="Arial" w:eastAsia="Arial MT" w:hAnsi="Arial" w:cs="Arial"/>
          <w:sz w:val="24"/>
          <w:szCs w:val="24"/>
          <w:lang w:val="en-US" w:eastAsia="en-US" w:bidi="ar-SA"/>
        </w:rPr>
        <w:t xml:space="preserve"> Unit Sat </w:t>
      </w:r>
      <w:r w:rsidR="00370A3B">
        <w:rPr>
          <w:rFonts w:ascii="Arial" w:eastAsia="Arial MT" w:hAnsi="Arial" w:cs="Arial"/>
          <w:sz w:val="24"/>
          <w:szCs w:val="24"/>
          <w:lang w:val="en-US" w:eastAsia="en-US" w:bidi="ar-SA"/>
        </w:rPr>
        <w:t>Reskrim</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Kepada</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Yth</w:t>
      </w:r>
      <w:r>
        <w:rPr>
          <w:rFonts w:ascii="Arial" w:eastAsia="Arial MT" w:hAnsi="Arial" w:cs="Arial"/>
          <w:sz w:val="24"/>
          <w:szCs w:val="24"/>
          <w:lang w:val="en-US" w:eastAsia="en-US" w:bidi="ar-SA"/>
        </w:rPr>
        <w:t>,</w:t>
      </w:r>
    </w:p>
    <w:p w:rsidR="006746D2" w:rsidRPr="009F3F0B">
      <w:pPr>
        <w:widowControl w:val="0"/>
        <w:autoSpaceDE w:val="0"/>
        <w:autoSpaceDN w:val="0"/>
        <w:spacing w:after="0" w:line="360" w:lineRule="auto"/>
        <w:jc w:val="both"/>
        <w:rPr>
          <w:rFonts w:ascii="Arial" w:eastAsia="Arial MT" w:hAnsi="Arial" w:cs="Arial"/>
          <w:sz w:val="24"/>
          <w:szCs w:val="24"/>
          <w:lang w:val="id-ID" w:eastAsia="en-US" w:bidi="ar-SA"/>
        </w:rPr>
      </w:pPr>
      <w:r>
        <w:rPr>
          <w:rFonts w:ascii="Arial" w:eastAsia="Arial MT" w:hAnsi="Arial" w:cs="Arial"/>
          <w:sz w:val="24"/>
          <w:szCs w:val="24"/>
          <w:lang w:val="en-US" w:eastAsia="en-US" w:bidi="ar-SA"/>
        </w:rPr>
        <w:t>Bapak</w:t>
      </w:r>
      <w:r w:rsidR="00370A3B">
        <w:rPr>
          <w:rFonts w:ascii="Arial" w:eastAsia="Arial MT" w:hAnsi="Arial" w:cs="Arial"/>
          <w:sz w:val="24"/>
          <w:szCs w:val="24"/>
          <w:lang w:val="en-US" w:eastAsia="en-US" w:bidi="ar-SA"/>
        </w:rPr>
        <w:t>/</w:t>
      </w:r>
      <w:r w:rsidR="00370A3B">
        <w:rPr>
          <w:rFonts w:ascii="Arial" w:eastAsia="Arial MT" w:hAnsi="Arial" w:cs="Arial"/>
          <w:sz w:val="24"/>
          <w:szCs w:val="24"/>
          <w:lang w:val="en-US" w:eastAsia="en-US" w:bidi="ar-SA"/>
        </w:rPr>
        <w:t>Ibu</w:t>
      </w:r>
      <w:r w:rsidR="00370A3B">
        <w:rPr>
          <w:rFonts w:ascii="Arial" w:eastAsia="Arial MT" w:hAnsi="Arial" w:cs="Arial"/>
          <w:sz w:val="24"/>
          <w:szCs w:val="24"/>
          <w:lang w:val="en-US" w:eastAsia="en-US" w:bidi="ar-SA"/>
        </w:rPr>
        <w:t xml:space="preserve"> </w:t>
      </w:r>
      <w:r w:rsidR="00370A3B">
        <w:rPr>
          <w:rFonts w:ascii="Arial" w:eastAsia="Arial MT" w:hAnsi="Arial" w:cs="Arial"/>
          <w:sz w:val="24"/>
          <w:szCs w:val="24"/>
          <w:lang w:val="en-US" w:eastAsia="en-US" w:bidi="ar-SA"/>
        </w:rPr>
        <w:t>Petugas</w:t>
      </w:r>
      <w:r w:rsidR="009F3F0B">
        <w:rPr>
          <w:rFonts w:ascii="Arial" w:eastAsia="Arial MT" w:hAnsi="Arial" w:cs="Arial"/>
          <w:sz w:val="24"/>
          <w:szCs w:val="24"/>
          <w:lang w:val="en-GB" w:eastAsia="en-US" w:bidi="ar-SA"/>
        </w:rPr>
        <w:t xml:space="preserve"> </w:t>
      </w:r>
      <w:r w:rsidR="00370A3B">
        <w:rPr>
          <w:rFonts w:ascii="Arial" w:eastAsia="Arial MT" w:hAnsi="Arial" w:cs="Arial"/>
          <w:sz w:val="24"/>
          <w:szCs w:val="24"/>
          <w:lang w:val="en-GB" w:eastAsia="en-US" w:bidi="ar-SA"/>
        </w:rPr>
        <w:t>Unit</w:t>
      </w:r>
      <w:r>
        <w:rPr>
          <w:rFonts w:ascii="Arial" w:eastAsia="Arial MT" w:hAnsi="Arial" w:cs="Arial"/>
          <w:sz w:val="24"/>
          <w:szCs w:val="24"/>
          <w:lang w:val="en-GB" w:eastAsia="en-US" w:bidi="ar-SA"/>
        </w:rPr>
        <w:t xml:space="preserve"> Sat </w:t>
      </w:r>
      <w:r>
        <w:rPr>
          <w:rFonts w:ascii="Arial" w:eastAsia="Arial MT" w:hAnsi="Arial" w:cs="Arial"/>
          <w:sz w:val="24"/>
          <w:szCs w:val="24"/>
          <w:lang w:val="en-GB" w:eastAsia="en-US" w:bidi="ar-SA"/>
        </w:rPr>
        <w:t>Reskrim</w:t>
      </w:r>
      <w:r>
        <w:rPr>
          <w:rFonts w:ascii="Arial" w:eastAsia="Arial MT" w:hAnsi="Arial" w:cs="Arial"/>
          <w:sz w:val="24"/>
          <w:szCs w:val="24"/>
          <w:lang w:val="en-GB" w:eastAsia="en-US" w:bidi="ar-SA"/>
        </w:rPr>
        <w:t xml:space="preserve"> </w:t>
      </w:r>
      <w:r>
        <w:rPr>
          <w:rFonts w:ascii="Arial" w:eastAsia="Arial MT" w:hAnsi="Arial" w:cs="Arial"/>
          <w:sz w:val="24"/>
          <w:szCs w:val="24"/>
          <w:lang w:val="en-GB" w:eastAsia="en-US" w:bidi="ar-SA"/>
        </w:rPr>
        <w:t>Polres</w:t>
      </w:r>
      <w:r>
        <w:rPr>
          <w:rFonts w:ascii="Arial" w:eastAsia="Arial MT" w:hAnsi="Arial" w:cs="Arial"/>
          <w:sz w:val="24"/>
          <w:szCs w:val="24"/>
          <w:lang w:val="en-GB" w:eastAsia="en-US" w:bidi="ar-SA"/>
        </w:rPr>
        <w:t xml:space="preserve"> </w:t>
      </w:r>
      <w:r>
        <w:rPr>
          <w:rFonts w:ascii="Arial" w:eastAsia="Arial MT" w:hAnsi="Arial" w:cs="Arial"/>
          <w:sz w:val="24"/>
          <w:szCs w:val="24"/>
          <w:lang w:val="en-GB" w:eastAsia="en-US" w:bidi="ar-SA"/>
        </w:rPr>
        <w:t>Dumai</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Dengan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hormat</w:t>
      </w:r>
      <w:r>
        <w:rPr>
          <w:rFonts w:ascii="Arial" w:eastAsia="Arial MT" w:hAnsi="Arial" w:cs="Arial"/>
          <w:sz w:val="24"/>
          <w:szCs w:val="24"/>
          <w:lang w:val="en-US" w:eastAsia="en-US" w:bidi="ar-SA"/>
        </w:rPr>
        <w:t>,</w:t>
      </w:r>
    </w:p>
    <w:p w:rsidR="006746D2">
      <w:pPr>
        <w:widowControl w:val="0"/>
        <w:autoSpaceDE w:val="0"/>
        <w:autoSpaceDN w:val="0"/>
        <w:spacing w:after="0" w:line="360" w:lineRule="auto"/>
        <w:ind w:firstLine="72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Dalam</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rangka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Skripsi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yang</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berjudul</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sidR="00770ACA">
        <w:rPr>
          <w:rFonts w:ascii="Arial" w:eastAsia="Arial MT" w:hAnsi="Arial" w:cs="Arial"/>
          <w:sz w:val="24"/>
          <w:szCs w:val="24"/>
          <w:lang w:val="en-US" w:eastAsia="en-US" w:bidi="ar-SA"/>
        </w:rPr>
        <w:t>Persepsi</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Masyarakat</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Pada</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Pelayanan</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Publik</w:t>
      </w:r>
      <w:r w:rsidR="00770ACA">
        <w:rPr>
          <w:rFonts w:ascii="Arial" w:eastAsia="Arial MT" w:hAnsi="Arial" w:cs="Arial"/>
          <w:sz w:val="24"/>
          <w:szCs w:val="24"/>
          <w:lang w:val="en-US" w:eastAsia="en-US" w:bidi="ar-SA"/>
        </w:rPr>
        <w:t xml:space="preserve"> Unit </w:t>
      </w:r>
      <w:r w:rsidR="00770ACA">
        <w:rPr>
          <w:rFonts w:ascii="Arial" w:eastAsia="Arial MT" w:hAnsi="Arial" w:cs="Arial"/>
          <w:sz w:val="24"/>
          <w:szCs w:val="24"/>
          <w:lang w:val="en-US" w:eastAsia="en-US" w:bidi="ar-SA"/>
        </w:rPr>
        <w:t>Identifikasi</w:t>
      </w:r>
      <w:r w:rsidR="00770ACA">
        <w:rPr>
          <w:rFonts w:ascii="Arial" w:eastAsia="Arial MT" w:hAnsi="Arial" w:cs="Arial"/>
          <w:sz w:val="24"/>
          <w:szCs w:val="24"/>
          <w:lang w:val="en-US" w:eastAsia="en-US" w:bidi="ar-SA"/>
        </w:rPr>
        <w:t xml:space="preserve"> Sat </w:t>
      </w:r>
      <w:r w:rsidR="00770ACA">
        <w:rPr>
          <w:rFonts w:ascii="Arial" w:eastAsia="Arial MT" w:hAnsi="Arial" w:cs="Arial"/>
          <w:sz w:val="24"/>
          <w:szCs w:val="24"/>
          <w:lang w:val="en-US" w:eastAsia="en-US" w:bidi="ar-SA"/>
        </w:rPr>
        <w:t>Reskrim</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Polres</w:t>
      </w:r>
      <w:r w:rsidR="00770ACA">
        <w:rPr>
          <w:rFonts w:ascii="Arial" w:eastAsia="Arial MT" w:hAnsi="Arial" w:cs="Arial"/>
          <w:sz w:val="24"/>
          <w:szCs w:val="24"/>
          <w:lang w:val="en-US" w:eastAsia="en-US" w:bidi="ar-SA"/>
        </w:rPr>
        <w:t xml:space="preserve"> </w:t>
      </w:r>
      <w:r w:rsidR="00370A3B">
        <w:rPr>
          <w:rFonts w:ascii="Arial" w:eastAsia="Arial MT" w:hAnsi="Arial" w:cs="Arial"/>
          <w:sz w:val="24"/>
          <w:szCs w:val="24"/>
          <w:lang w:val="en-US" w:eastAsia="en-US" w:bidi="ar-SA"/>
        </w:rPr>
        <w:t>Dumai</w:t>
      </w:r>
      <w:r w:rsidR="00370A3B">
        <w:rPr>
          <w:rFonts w:ascii="Arial" w:eastAsia="Arial MT" w:hAnsi="Arial" w:cs="Arial"/>
          <w:sz w:val="24"/>
          <w:szCs w:val="24"/>
          <w:lang w:val="en-US" w:eastAsia="en-US" w:bidi="ar-SA"/>
        </w:rPr>
        <w:t>”, y</w:t>
      </w:r>
      <w:r>
        <w:rPr>
          <w:rFonts w:ascii="Arial" w:eastAsia="Arial MT" w:hAnsi="Arial" w:cs="Arial"/>
          <w:sz w:val="24"/>
          <w:szCs w:val="24"/>
          <w:lang w:val="en-US" w:eastAsia="en-US" w:bidi="ar-SA"/>
        </w:rPr>
        <w:t xml:space="preserve">ang </w:t>
      </w:r>
      <w:r>
        <w:rPr>
          <w:rFonts w:ascii="Arial" w:eastAsia="Arial MT" w:hAnsi="Arial" w:cs="Arial"/>
          <w:sz w:val="24"/>
          <w:szCs w:val="24"/>
          <w:lang w:val="en-US" w:eastAsia="en-US" w:bidi="ar-SA"/>
        </w:rPr>
        <w:t>merupakan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salah</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satu</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syarat</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untuk</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meraih</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gelar</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Sarjana</w:t>
      </w:r>
      <w:r>
        <w:rPr>
          <w:rFonts w:ascii="Arial" w:eastAsia="Arial MT" w:hAnsi="Arial" w:cs="Arial"/>
          <w:sz w:val="24"/>
          <w:szCs w:val="24"/>
          <w:lang w:val="en-US" w:eastAsia="en-US" w:bidi="ar-SA"/>
        </w:rPr>
        <w:t xml:space="preserve"> Strata </w:t>
      </w:r>
      <w:r>
        <w:rPr>
          <w:rFonts w:ascii="Arial" w:eastAsia="Arial MT" w:hAnsi="Arial" w:cs="Arial"/>
          <w:sz w:val="24"/>
          <w:szCs w:val="24"/>
          <w:lang w:val="en-US" w:eastAsia="en-US" w:bidi="ar-SA"/>
        </w:rPr>
        <w:t>Satu</w:t>
      </w:r>
      <w:r>
        <w:rPr>
          <w:rFonts w:ascii="Arial" w:eastAsia="Arial MT" w:hAnsi="Arial" w:cs="Arial"/>
          <w:sz w:val="24"/>
          <w:szCs w:val="24"/>
          <w:lang w:val="en-US" w:eastAsia="en-US" w:bidi="ar-SA"/>
        </w:rPr>
        <w:t xml:space="preserve"> (S.1) </w:t>
      </w:r>
      <w:r>
        <w:rPr>
          <w:rFonts w:ascii="Arial" w:eastAsia="Arial MT" w:hAnsi="Arial" w:cs="Arial"/>
          <w:sz w:val="24"/>
          <w:szCs w:val="24"/>
          <w:lang w:val="en-US" w:eastAsia="en-US" w:bidi="ar-SA"/>
        </w:rPr>
        <w:t>Ilmu</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Administrasi</w:t>
      </w:r>
      <w:r>
        <w:rPr>
          <w:rFonts w:ascii="Arial" w:eastAsia="Arial MT" w:hAnsi="Arial" w:cs="Arial"/>
          <w:sz w:val="24"/>
          <w:szCs w:val="24"/>
          <w:lang w:val="en-US" w:eastAsia="en-US" w:bidi="ar-SA"/>
        </w:rPr>
        <w:t xml:space="preserve"> Negara </w:t>
      </w:r>
      <w:r>
        <w:rPr>
          <w:rFonts w:ascii="Arial" w:eastAsia="Arial MT" w:hAnsi="Arial" w:cs="Arial"/>
          <w:sz w:val="24"/>
          <w:szCs w:val="24"/>
          <w:lang w:val="en-US" w:eastAsia="en-US" w:bidi="ar-SA"/>
        </w:rPr>
        <w:t>pada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Sekolah</w:t>
      </w:r>
      <w:r>
        <w:rPr>
          <w:rFonts w:ascii="Arial" w:eastAsia="Arial MT" w:hAnsi="Arial" w:cs="Arial"/>
          <w:sz w:val="24"/>
          <w:szCs w:val="24"/>
          <w:lang w:val="en-US" w:eastAsia="en-US" w:bidi="ar-SA"/>
        </w:rPr>
        <w:t xml:space="preserve"> Tinggi </w:t>
      </w:r>
      <w:r>
        <w:rPr>
          <w:rFonts w:ascii="Arial" w:eastAsia="Arial MT" w:hAnsi="Arial" w:cs="Arial"/>
          <w:sz w:val="24"/>
          <w:szCs w:val="24"/>
          <w:lang w:val="en-US" w:eastAsia="en-US" w:bidi="ar-SA"/>
        </w:rPr>
        <w:t>Ilmu</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Administrasi</w:t>
      </w:r>
      <w:r>
        <w:rPr>
          <w:rFonts w:ascii="Arial" w:eastAsia="Arial MT" w:hAnsi="Arial" w:cs="Arial"/>
          <w:sz w:val="24"/>
          <w:szCs w:val="24"/>
          <w:lang w:val="en-US" w:eastAsia="en-US" w:bidi="ar-SA"/>
        </w:rPr>
        <w:t xml:space="preserve"> (STIA) </w:t>
      </w:r>
      <w:r>
        <w:rPr>
          <w:rFonts w:ascii="Arial" w:eastAsia="Arial MT" w:hAnsi="Arial" w:cs="Arial"/>
          <w:sz w:val="24"/>
          <w:szCs w:val="24"/>
          <w:lang w:val="en-US" w:eastAsia="en-US" w:bidi="ar-SA"/>
        </w:rPr>
        <w:t>Lancang</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Kuning</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Dumai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maka</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mohon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kesediaan</w:t>
      </w:r>
      <w:r w:rsidR="00AE3783">
        <w:rPr>
          <w:rFonts w:ascii="Arial" w:eastAsia="Arial MT" w:hAnsi="Arial" w:cs="Arial"/>
          <w:sz w:val="24"/>
          <w:szCs w:val="24"/>
          <w:lang w:val="id-ID" w:eastAsia="en-US" w:bidi="ar-SA"/>
        </w:rPr>
        <w:t xml:space="preserve"> </w:t>
      </w:r>
      <w:r w:rsidR="00BD6ACB">
        <w:rPr>
          <w:rFonts w:ascii="Arial" w:eastAsia="Arial MT" w:hAnsi="Arial" w:cs="Arial"/>
          <w:sz w:val="24"/>
          <w:szCs w:val="24"/>
          <w:lang w:val="en-US" w:eastAsia="en-US" w:bidi="ar-SA"/>
        </w:rPr>
        <w:t>Bapak</w:t>
      </w:r>
      <w:r w:rsidR="003B3F0F">
        <w:rPr>
          <w:rFonts w:ascii="Arial" w:eastAsia="Arial MT" w:hAnsi="Arial" w:cs="Arial"/>
          <w:sz w:val="24"/>
          <w:szCs w:val="24"/>
          <w:lang w:val="en-US" w:eastAsia="en-US" w:bidi="ar-SA"/>
        </w:rPr>
        <w:t>/</w:t>
      </w:r>
      <w:r w:rsidR="003B3F0F">
        <w:rPr>
          <w:rFonts w:ascii="Arial" w:eastAsia="Arial MT" w:hAnsi="Arial" w:cs="Arial"/>
          <w:sz w:val="24"/>
          <w:szCs w:val="24"/>
          <w:lang w:val="en-US" w:eastAsia="en-US" w:bidi="ar-SA"/>
        </w:rPr>
        <w:t>Ibu</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kiranya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bersedia</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mengisi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angket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penelitian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ini</w:t>
      </w:r>
      <w:r>
        <w:rPr>
          <w:rFonts w:ascii="Arial" w:eastAsia="Arial MT" w:hAnsi="Arial" w:cs="Arial"/>
          <w:sz w:val="24"/>
          <w:szCs w:val="24"/>
          <w:lang w:val="en-US" w:eastAsia="en-US" w:bidi="ar-SA"/>
        </w:rPr>
        <w:t>.</w:t>
      </w:r>
    </w:p>
    <w:p w:rsidR="006746D2">
      <w:pPr>
        <w:widowControl w:val="0"/>
        <w:autoSpaceDE w:val="0"/>
        <w:autoSpaceDN w:val="0"/>
        <w:spacing w:after="0" w:line="360" w:lineRule="auto"/>
        <w:ind w:firstLine="72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Pengisian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angket</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penelitian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ini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tidak</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mempunyai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pengaruh</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terhadap</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karir</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atau</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pekerjaan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Bapak</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Ibu</w:t>
      </w:r>
      <w:r>
        <w:rPr>
          <w:rFonts w:ascii="Arial" w:eastAsia="Arial MT" w:hAnsi="Arial" w:cs="Arial"/>
          <w:sz w:val="24"/>
          <w:szCs w:val="24"/>
          <w:lang w:val="en-US" w:eastAsia="en-US" w:bidi="ar-SA"/>
        </w:rPr>
        <w: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karena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dipergunakan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semata-matahanya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untuk</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kepentingan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ilmiah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dan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seluruh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jawaban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angket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ini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jamin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kerahasiaannya</w:t>
      </w:r>
      <w:r>
        <w:rPr>
          <w:rFonts w:ascii="Arial" w:eastAsia="Arial MT" w:hAnsi="Arial" w:cs="Arial"/>
          <w:sz w:val="24"/>
          <w:szCs w:val="24"/>
          <w:lang w:val="en-US" w:eastAsia="en-US" w:bidi="ar-SA"/>
        </w:rPr>
        <w:t>.</w:t>
      </w:r>
    </w:p>
    <w:p w:rsidR="006746D2">
      <w:pPr>
        <w:widowControl w:val="0"/>
        <w:autoSpaceDE w:val="0"/>
        <w:autoSpaceDN w:val="0"/>
        <w:spacing w:after="0" w:line="360" w:lineRule="auto"/>
        <w:ind w:firstLine="72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Setiap</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jawaban</w:t>
      </w:r>
      <w:r>
        <w:rPr>
          <w:rFonts w:ascii="Arial" w:eastAsia="Arial MT" w:hAnsi="Arial" w:cs="Arial"/>
          <w:sz w:val="24"/>
          <w:szCs w:val="24"/>
          <w:lang w:val="en-US" w:eastAsia="en-US" w:bidi="ar-SA"/>
        </w:rPr>
        <w:t xml:space="preserve"> yang </w:t>
      </w:r>
      <w:r>
        <w:rPr>
          <w:rFonts w:ascii="Arial" w:eastAsia="Arial MT" w:hAnsi="Arial" w:cs="Arial"/>
          <w:sz w:val="24"/>
          <w:szCs w:val="24"/>
          <w:lang w:val="en-US" w:eastAsia="en-US" w:bidi="ar-SA"/>
        </w:rPr>
        <w:t>diberikan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merupakan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bantuan</w:t>
      </w:r>
      <w:r>
        <w:rPr>
          <w:rFonts w:ascii="Arial" w:eastAsia="Arial MT" w:hAnsi="Arial" w:cs="Arial"/>
          <w:sz w:val="24"/>
          <w:szCs w:val="24"/>
          <w:lang w:val="en-US" w:eastAsia="en-US" w:bidi="ar-SA"/>
        </w:rPr>
        <w:t xml:space="preserve"> yang </w:t>
      </w:r>
      <w:r>
        <w:rPr>
          <w:rFonts w:ascii="Arial" w:eastAsia="Arial MT" w:hAnsi="Arial" w:cs="Arial"/>
          <w:sz w:val="24"/>
          <w:szCs w:val="24"/>
          <w:lang w:val="en-US" w:eastAsia="en-US" w:bidi="ar-SA"/>
        </w:rPr>
        <w:t>tidak</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ternilai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harganya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bagi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sebagai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peneliti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dan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atas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kesedi</w:t>
      </w:r>
      <w:r w:rsidR="00BD6ACB">
        <w:rPr>
          <w:rFonts w:ascii="Arial" w:eastAsia="Arial MT" w:hAnsi="Arial" w:cs="Arial"/>
          <w:sz w:val="24"/>
          <w:szCs w:val="24"/>
          <w:lang w:val="en-US" w:eastAsia="en-US" w:bidi="ar-SA"/>
        </w:rPr>
        <w:t>aan</w:t>
      </w:r>
      <w:r w:rsidR="00BD6ACB">
        <w:rPr>
          <w:rFonts w:ascii="Arial" w:eastAsia="Arial MT" w:hAnsi="Arial" w:cs="Arial"/>
          <w:sz w:val="24"/>
          <w:szCs w:val="24"/>
          <w:lang w:val="en-US" w:eastAsia="en-US" w:bidi="ar-SA"/>
        </w:rPr>
        <w:t xml:space="preserve"> </w:t>
      </w:r>
      <w:r w:rsidR="00BD6ACB">
        <w:rPr>
          <w:rFonts w:ascii="Arial" w:eastAsia="Arial MT" w:hAnsi="Arial" w:cs="Arial"/>
          <w:sz w:val="24"/>
          <w:szCs w:val="24"/>
          <w:lang w:val="en-US" w:eastAsia="en-US" w:bidi="ar-SA"/>
        </w:rPr>
        <w:t>serta</w:t>
      </w:r>
      <w:r w:rsidR="00BD6ACB">
        <w:rPr>
          <w:rFonts w:ascii="Arial" w:eastAsia="Arial MT" w:hAnsi="Arial" w:cs="Arial"/>
          <w:sz w:val="24"/>
          <w:szCs w:val="24"/>
          <w:lang w:val="en-US" w:eastAsia="en-US" w:bidi="ar-SA"/>
        </w:rPr>
        <w:t xml:space="preserve"> </w:t>
      </w:r>
      <w:r w:rsidR="00BD6ACB">
        <w:rPr>
          <w:rFonts w:ascii="Arial" w:eastAsia="Arial MT" w:hAnsi="Arial" w:cs="Arial"/>
          <w:sz w:val="24"/>
          <w:szCs w:val="24"/>
          <w:lang w:val="en-US" w:eastAsia="en-US" w:bidi="ar-SA"/>
        </w:rPr>
        <w:t>bantuan</w:t>
      </w:r>
      <w:r w:rsidR="00BD6ACB">
        <w:rPr>
          <w:rFonts w:ascii="Arial" w:eastAsia="Arial MT" w:hAnsi="Arial" w:cs="Arial"/>
          <w:sz w:val="24"/>
          <w:szCs w:val="24"/>
          <w:lang w:val="en-US" w:eastAsia="en-US" w:bidi="ar-SA"/>
        </w:rPr>
        <w:t xml:space="preserve"> yang </w:t>
      </w:r>
      <w:r w:rsidR="00BD6ACB">
        <w:rPr>
          <w:rFonts w:ascii="Arial" w:eastAsia="Arial MT" w:hAnsi="Arial" w:cs="Arial"/>
          <w:sz w:val="24"/>
          <w:szCs w:val="24"/>
          <w:lang w:val="en-US" w:eastAsia="en-US" w:bidi="ar-SA"/>
        </w:rPr>
        <w:t>Bapak</w:t>
      </w:r>
      <w:r w:rsidR="00BD6ACB">
        <w:rPr>
          <w:rFonts w:ascii="Arial" w:eastAsia="Arial MT" w:hAnsi="Arial" w:cs="Arial"/>
          <w:sz w:val="24"/>
          <w:szCs w:val="24"/>
          <w:lang w:val="en-US" w:eastAsia="en-US" w:bidi="ar-SA"/>
        </w:rPr>
        <w:t>/</w:t>
      </w:r>
      <w:r w:rsidR="00BD6ACB">
        <w:rPr>
          <w:rFonts w:ascii="Arial" w:eastAsia="Arial MT" w:hAnsi="Arial" w:cs="Arial"/>
          <w:sz w:val="24"/>
          <w:szCs w:val="24"/>
          <w:lang w:val="en-US" w:eastAsia="en-US" w:bidi="ar-SA"/>
        </w:rPr>
        <w:t>Ibu</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berikan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sebelumnya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mengucapkan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terimakasih</w:t>
      </w:r>
      <w:r>
        <w:rPr>
          <w:rFonts w:ascii="Arial" w:eastAsia="Arial MT" w:hAnsi="Arial" w:cs="Arial"/>
          <w:sz w:val="24"/>
          <w:szCs w:val="24"/>
          <w:lang w:val="en-US" w:eastAsia="en-US" w:bidi="ar-SA"/>
        </w:rPr>
        <w:t>.</w:t>
      </w:r>
    </w:p>
    <w:p w:rsidR="006746D2">
      <w:pPr>
        <w:widowControl w:val="0"/>
        <w:wordWrap w:val="0"/>
        <w:autoSpaceDE w:val="0"/>
        <w:autoSpaceDN w:val="0"/>
        <w:spacing w:after="0" w:line="360" w:lineRule="auto"/>
        <w:jc w:val="right"/>
        <w:rPr>
          <w:rFonts w:ascii="Arial" w:eastAsia="Arial MT" w:hAnsi="Arial" w:cs="Arial"/>
          <w:sz w:val="24"/>
          <w:szCs w:val="24"/>
          <w:lang w:val="en-US" w:eastAsia="en-US" w:bidi="ar-SA"/>
        </w:rPr>
      </w:pPr>
    </w:p>
    <w:p w:rsidR="00717A0E" w:rsidP="00717A0E">
      <w:pPr>
        <w:widowControl w:val="0"/>
        <w:tabs>
          <w:tab w:val="left" w:pos="6379"/>
        </w:tabs>
        <w:wordWrap w:val="0"/>
        <w:autoSpaceDE w:val="0"/>
        <w:autoSpaceDN w:val="0"/>
        <w:spacing w:after="0" w:line="360" w:lineRule="auto"/>
        <w:jc w:val="both"/>
        <w:rPr>
          <w:rFonts w:ascii="Arial" w:eastAsia="Arial MT" w:hAnsi="Arial" w:cs="Arial"/>
          <w:sz w:val="24"/>
          <w:szCs w:val="24"/>
          <w:lang w:val="id-ID" w:eastAsia="en-US" w:bidi="ar-SA"/>
        </w:rPr>
      </w:pPr>
      <w:r>
        <w:rPr>
          <w:rFonts w:ascii="Arial" w:eastAsia="Arial MT" w:hAnsi="Arial" w:cs="Arial"/>
          <w:sz w:val="24"/>
          <w:szCs w:val="24"/>
          <w:lang w:val="id-ID" w:eastAsia="en-US" w:bidi="ar-SA"/>
        </w:rPr>
        <w:tab/>
      </w:r>
      <w:r w:rsidR="00173E73">
        <w:rPr>
          <w:rFonts w:ascii="Arial" w:eastAsia="Arial MT" w:hAnsi="Arial" w:cs="Arial"/>
          <w:sz w:val="24"/>
          <w:szCs w:val="24"/>
          <w:lang w:val="en-US" w:eastAsia="en-US" w:bidi="ar-SA"/>
        </w:rPr>
        <w:t>Hormat</w:t>
      </w:r>
      <w:r w:rsidR="00173E73">
        <w:rPr>
          <w:rFonts w:ascii="Arial" w:eastAsia="Arial MT" w:hAnsi="Arial" w:cs="Arial"/>
          <w:sz w:val="24"/>
          <w:szCs w:val="24"/>
          <w:lang w:val="en-US" w:eastAsia="en-US" w:bidi="ar-SA"/>
        </w:rPr>
        <w:t xml:space="preserve"> </w:t>
      </w:r>
      <w:r w:rsidR="00173E73">
        <w:rPr>
          <w:rFonts w:ascii="Arial" w:eastAsia="Arial MT" w:hAnsi="Arial" w:cs="Arial"/>
          <w:sz w:val="24"/>
          <w:szCs w:val="24"/>
          <w:lang w:val="en-US" w:eastAsia="en-US" w:bidi="ar-SA"/>
        </w:rPr>
        <w:t>Penulis</w:t>
      </w:r>
    </w:p>
    <w:p w:rsidR="00717A0E" w:rsidP="00717A0E">
      <w:pPr>
        <w:widowControl w:val="0"/>
        <w:tabs>
          <w:tab w:val="left" w:pos="6096"/>
        </w:tabs>
        <w:wordWrap w:val="0"/>
        <w:autoSpaceDE w:val="0"/>
        <w:autoSpaceDN w:val="0"/>
        <w:spacing w:after="0" w:line="360" w:lineRule="auto"/>
        <w:jc w:val="both"/>
        <w:rPr>
          <w:rFonts w:ascii="Arial" w:eastAsia="Arial MT" w:hAnsi="Arial" w:cs="Arial"/>
          <w:sz w:val="24"/>
          <w:szCs w:val="24"/>
          <w:lang w:val="id-ID" w:eastAsia="en-US" w:bidi="ar-SA"/>
        </w:rPr>
      </w:pPr>
    </w:p>
    <w:p w:rsidR="00717A0E" w:rsidP="00717A0E">
      <w:pPr>
        <w:widowControl w:val="0"/>
        <w:tabs>
          <w:tab w:val="left" w:pos="6096"/>
        </w:tabs>
        <w:wordWrap w:val="0"/>
        <w:autoSpaceDE w:val="0"/>
        <w:autoSpaceDN w:val="0"/>
        <w:spacing w:after="0" w:line="360" w:lineRule="auto"/>
        <w:jc w:val="both"/>
        <w:rPr>
          <w:rFonts w:ascii="Arial" w:eastAsia="Arial MT" w:hAnsi="Arial" w:cs="Arial"/>
          <w:sz w:val="24"/>
          <w:szCs w:val="24"/>
          <w:lang w:val="id-ID" w:eastAsia="en-US" w:bidi="ar-SA"/>
        </w:rPr>
      </w:pPr>
    </w:p>
    <w:p w:rsidR="00717A0E" w:rsidP="00717A0E">
      <w:pPr>
        <w:widowControl w:val="0"/>
        <w:tabs>
          <w:tab w:val="left" w:pos="6096"/>
        </w:tabs>
        <w:wordWrap w:val="0"/>
        <w:autoSpaceDE w:val="0"/>
        <w:autoSpaceDN w:val="0"/>
        <w:spacing w:after="0" w:line="360" w:lineRule="auto"/>
        <w:jc w:val="both"/>
        <w:rPr>
          <w:rFonts w:ascii="Arial" w:eastAsia="Arial MT" w:hAnsi="Arial" w:cs="Arial"/>
          <w:sz w:val="24"/>
          <w:szCs w:val="24"/>
          <w:lang w:val="id-ID" w:eastAsia="en-US" w:bidi="ar-SA"/>
        </w:rPr>
      </w:pPr>
    </w:p>
    <w:p w:rsidR="006746D2" w:rsidRPr="004B1B25" w:rsidP="004B1B25">
      <w:pPr>
        <w:widowControl w:val="0"/>
        <w:tabs>
          <w:tab w:val="left" w:pos="6096"/>
        </w:tabs>
        <w:wordWrap w:val="0"/>
        <w:autoSpaceDE w:val="0"/>
        <w:autoSpaceDN w:val="0"/>
        <w:spacing w:after="0" w:line="240" w:lineRule="auto"/>
        <w:jc w:val="both"/>
        <w:rPr>
          <w:rFonts w:ascii="Arial" w:eastAsia="Arial MT" w:hAnsi="Arial" w:cs="Arial"/>
          <w:sz w:val="24"/>
          <w:szCs w:val="24"/>
          <w:lang w:val="en-GB" w:eastAsia="en-US" w:bidi="ar-SA"/>
        </w:rPr>
      </w:pPr>
      <w:r>
        <w:rPr>
          <w:rFonts w:ascii="Arial" w:hAnsi="Arial" w:cs="Arial"/>
          <w:b/>
          <w:bCs/>
          <w:noProof/>
          <w:sz w:val="24"/>
          <w:szCs w:val="24"/>
        </w:rPr>
        <mc:AlternateContent>
          <mc:Choice Requires="wps">
            <w:drawing>
              <wp:anchor distT="0" distB="0" distL="114300" distR="114300" simplePos="0" relativeHeight="251886592" behindDoc="0" locked="0" layoutInCell="1" allowOverlap="1">
                <wp:simplePos x="0" y="0"/>
                <wp:positionH relativeFrom="column">
                  <wp:posOffset>3769995</wp:posOffset>
                </wp:positionH>
                <wp:positionV relativeFrom="paragraph">
                  <wp:posOffset>159385</wp:posOffset>
                </wp:positionV>
                <wp:extent cx="1517650" cy="0"/>
                <wp:effectExtent l="7620" t="10160" r="8255" b="8890"/>
                <wp:wrapNone/>
                <wp:docPr id="162711584" name="AutoShap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176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134" type="#_x0000_t32" style="width:119.5pt;height:0;margin-top:12.55pt;margin-left:296.85pt;mso-height-percent:0;mso-height-relative:page;mso-width-percent:0;mso-width-relative:page;mso-wrap-distance-bottom:0;mso-wrap-distance-left:9pt;mso-wrap-distance-right:9pt;mso-wrap-distance-top:0;position:absolute;v-text-anchor:top;z-index:251885568" filled="f" fillcolor="this" stroked="t" strokecolor="black" strokeweight="0.75pt">
                <v:stroke joinstyle="round"/>
              </v:shape>
            </w:pict>
          </mc:Fallback>
        </mc:AlternateContent>
      </w:r>
      <w:r w:rsidR="00717A0E">
        <w:rPr>
          <w:rFonts w:ascii="Arial" w:eastAsia="Arial MT" w:hAnsi="Arial" w:cs="Arial"/>
          <w:sz w:val="24"/>
          <w:szCs w:val="24"/>
          <w:lang w:val="id-ID" w:eastAsia="en-US" w:bidi="ar-SA"/>
        </w:rPr>
        <w:tab/>
      </w:r>
      <w:r w:rsidR="00770ACA">
        <w:rPr>
          <w:rFonts w:ascii="Arial" w:eastAsia="Arial MT" w:hAnsi="Arial" w:cs="Arial"/>
          <w:sz w:val="24"/>
          <w:szCs w:val="24"/>
          <w:lang w:val="en-GB" w:eastAsia="en-US" w:bidi="ar-SA"/>
        </w:rPr>
        <w:t xml:space="preserve">    </w:t>
      </w:r>
      <w:r w:rsidRPr="004B1B25" w:rsidR="00770ACA">
        <w:rPr>
          <w:rFonts w:ascii="Arial" w:eastAsia="Arial MT" w:hAnsi="Arial" w:cs="Arial"/>
          <w:b/>
          <w:bCs/>
          <w:sz w:val="24"/>
          <w:szCs w:val="24"/>
          <w:lang w:val="en-GB" w:eastAsia="en-US" w:bidi="ar-SA"/>
        </w:rPr>
        <w:t>SEVIA ADELLA</w:t>
      </w:r>
    </w:p>
    <w:p w:rsidR="006746D2" w:rsidRPr="004B1B25" w:rsidP="004B1B25">
      <w:pPr>
        <w:widowControl w:val="0"/>
        <w:autoSpaceDE w:val="0"/>
        <w:autoSpaceDN w:val="0"/>
        <w:spacing w:after="0" w:line="240" w:lineRule="auto"/>
        <w:jc w:val="right"/>
        <w:rPr>
          <w:rFonts w:ascii="Arial" w:eastAsia="Arial MT" w:hAnsi="Arial" w:cs="Arial"/>
          <w:b/>
          <w:bCs/>
          <w:sz w:val="24"/>
          <w:szCs w:val="24"/>
          <w:lang w:val="en-GB" w:eastAsia="en-US" w:bidi="ar-SA"/>
        </w:rPr>
      </w:pPr>
      <w:r w:rsidRPr="004B1B25">
        <w:rPr>
          <w:rFonts w:ascii="Arial" w:eastAsia="Arial MT" w:hAnsi="Arial" w:cs="Arial"/>
          <w:b/>
          <w:bCs/>
          <w:sz w:val="24"/>
          <w:szCs w:val="24"/>
          <w:lang w:val="en-GB" w:eastAsia="en-US" w:bidi="ar-SA"/>
        </w:rPr>
        <w:t>NIM: 1910090811108</w:t>
      </w:r>
    </w:p>
    <w:p w:rsidR="006746D2">
      <w:pPr>
        <w:widowControl w:val="0"/>
        <w:autoSpaceDE w:val="0"/>
        <w:autoSpaceDN w:val="0"/>
        <w:spacing w:after="0" w:line="360" w:lineRule="auto"/>
        <w:jc w:val="right"/>
        <w:rPr>
          <w:rFonts w:ascii="Arial" w:eastAsia="Arial MT" w:hAnsi="Arial" w:cs="Arial"/>
          <w:b/>
          <w:bCs/>
          <w:sz w:val="24"/>
          <w:szCs w:val="24"/>
          <w:u w:val="single"/>
          <w:lang w:val="en-US" w:eastAsia="en-US" w:bidi="ar-SA"/>
        </w:rPr>
      </w:pPr>
    </w:p>
    <w:p w:rsidR="006746D2">
      <w:pPr>
        <w:widowControl w:val="0"/>
        <w:autoSpaceDE w:val="0"/>
        <w:autoSpaceDN w:val="0"/>
        <w:spacing w:after="0" w:line="360" w:lineRule="auto"/>
        <w:jc w:val="right"/>
        <w:rPr>
          <w:rFonts w:ascii="Arial" w:eastAsia="Arial MT" w:hAnsi="Arial" w:cs="Arial"/>
          <w:b/>
          <w:bCs/>
          <w:sz w:val="24"/>
          <w:szCs w:val="24"/>
          <w:u w:val="single"/>
          <w:lang w:val="en-US" w:eastAsia="en-US" w:bidi="ar-SA"/>
        </w:rPr>
      </w:pPr>
    </w:p>
    <w:p w:rsidR="006746D2">
      <w:pPr>
        <w:widowControl w:val="0"/>
        <w:autoSpaceDE w:val="0"/>
        <w:autoSpaceDN w:val="0"/>
        <w:spacing w:after="0" w:line="360" w:lineRule="auto"/>
        <w:jc w:val="right"/>
        <w:rPr>
          <w:rFonts w:ascii="Arial" w:eastAsia="Arial MT" w:hAnsi="Arial" w:cs="Arial"/>
          <w:b/>
          <w:bCs/>
          <w:sz w:val="24"/>
          <w:szCs w:val="24"/>
          <w:u w:val="single"/>
          <w:lang w:val="en-US" w:eastAsia="en-US" w:bidi="ar-SA"/>
        </w:rPr>
      </w:pPr>
    </w:p>
    <w:p w:rsidR="00DC6780" w:rsidRPr="00370A3B" w:rsidP="00DC6780">
      <w:pPr>
        <w:widowControl w:val="0"/>
        <w:numPr>
          <w:ilvl w:val="0"/>
          <w:numId w:val="85"/>
        </w:numPr>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Identitas</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Responden</w:t>
      </w:r>
    </w:p>
    <w:p w:rsidR="006746D2" w:rsidRPr="00717A0E" w:rsidP="0016144C">
      <w:pPr>
        <w:widowControl w:val="0"/>
        <w:tabs>
          <w:tab w:val="left" w:pos="2552"/>
        </w:tabs>
        <w:autoSpaceDE w:val="0"/>
        <w:autoSpaceDN w:val="0"/>
        <w:spacing w:after="0" w:line="480" w:lineRule="auto"/>
        <w:ind w:left="220"/>
        <w:jc w:val="both"/>
        <w:rPr>
          <w:rFonts w:ascii="Arial" w:eastAsia="Arial MT" w:hAnsi="Arial" w:cs="Arial"/>
          <w:sz w:val="24"/>
          <w:szCs w:val="24"/>
          <w:lang w:val="id-ID" w:eastAsia="en-US" w:bidi="ar-SA"/>
        </w:rPr>
      </w:pPr>
      <w:r>
        <w:rPr>
          <w:rFonts w:ascii="Arial" w:eastAsia="Arial MT" w:hAnsi="Arial" w:cs="Arial"/>
          <w:sz w:val="24"/>
          <w:szCs w:val="24"/>
          <w:lang w:val="en-US" w:eastAsia="en-US" w:bidi="ar-SA"/>
        </w:rPr>
        <w:t>Nama</w:t>
      </w:r>
      <w:r>
        <w:rPr>
          <w:rFonts w:ascii="Arial" w:eastAsia="Arial MT" w:hAnsi="Arial" w:cs="Arial"/>
          <w:sz w:val="24"/>
          <w:szCs w:val="24"/>
          <w:lang w:val="en-US" w:eastAsia="en-US" w:bidi="ar-SA"/>
        </w:rPr>
        <w:tab/>
        <w:t>:</w:t>
      </w:r>
      <w:r w:rsidR="007E6BAC">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sidR="00717A0E">
        <w:rPr>
          <w:rFonts w:ascii="Arial" w:eastAsia="Arial MT" w:hAnsi="Arial" w:cs="Arial"/>
          <w:sz w:val="24"/>
          <w:szCs w:val="24"/>
          <w:lang w:val="id-ID" w:eastAsia="en-US" w:bidi="ar-SA"/>
        </w:rPr>
        <w:t>.................</w:t>
      </w:r>
    </w:p>
    <w:p w:rsidR="007E6BAC" w:rsidRPr="007E6BAC" w:rsidP="007E6BAC">
      <w:pPr>
        <w:widowControl w:val="0"/>
        <w:tabs>
          <w:tab w:val="left" w:pos="2552"/>
        </w:tabs>
        <w:autoSpaceDE w:val="0"/>
        <w:autoSpaceDN w:val="0"/>
        <w:spacing w:after="0" w:line="480" w:lineRule="auto"/>
        <w:ind w:left="220"/>
        <w:jc w:val="both"/>
        <w:rPr>
          <w:rFonts w:ascii="Arial" w:eastAsia="Arial MT" w:hAnsi="Arial" w:cs="Arial"/>
          <w:sz w:val="24"/>
          <w:szCs w:val="24"/>
          <w:lang w:val="id-ID" w:eastAsia="en-US" w:bidi="ar-SA"/>
        </w:rPr>
      </w:pPr>
      <w:r>
        <w:rPr>
          <w:rFonts w:ascii="Arial" w:eastAsia="Arial MT" w:hAnsi="Arial" w:cs="Arial"/>
          <w:sz w:val="24"/>
          <w:szCs w:val="24"/>
          <w:lang w:val="en-US" w:eastAsia="en-US" w:bidi="ar-SA"/>
        </w:rPr>
        <w:t>Umur</w:t>
      </w:r>
      <w:r>
        <w:rPr>
          <w:rFonts w:ascii="Arial" w:eastAsia="Arial MT" w:hAnsi="Arial" w:cs="Arial"/>
          <w:sz w:val="24"/>
          <w:szCs w:val="24"/>
          <w:lang w:val="en-US" w:eastAsia="en-US" w:bidi="ar-SA"/>
        </w:rPr>
        <w:tab/>
        <w:t>:</w:t>
      </w:r>
      <w:r>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sidR="00717A0E">
        <w:rPr>
          <w:rFonts w:ascii="Arial" w:eastAsia="Arial MT" w:hAnsi="Arial" w:cs="Arial"/>
          <w:sz w:val="24"/>
          <w:szCs w:val="24"/>
          <w:lang w:val="id-ID" w:eastAsia="en-US" w:bidi="ar-SA"/>
        </w:rPr>
        <w:t>.......</w:t>
      </w:r>
      <w:r>
        <w:rPr>
          <w:rFonts w:ascii="Arial" w:eastAsia="Arial MT" w:hAnsi="Arial" w:cs="Arial"/>
          <w:sz w:val="24"/>
          <w:szCs w:val="24"/>
          <w:lang w:val="en-US" w:eastAsia="en-US" w:bidi="ar-SA"/>
        </w:rPr>
        <w:t>.</w:t>
      </w:r>
      <w:r>
        <w:rPr>
          <w:rFonts w:ascii="Arial" w:eastAsia="Arial MT" w:hAnsi="Arial" w:cs="Arial"/>
          <w:sz w:val="24"/>
          <w:szCs w:val="24"/>
          <w:lang w:val="id-ID" w:eastAsia="en-US" w:bidi="ar-SA"/>
        </w:rPr>
        <w:t>..</w:t>
      </w:r>
      <w:r w:rsidR="00717A0E">
        <w:rPr>
          <w:rFonts w:ascii="Arial" w:eastAsia="Arial MT" w:hAnsi="Arial" w:cs="Arial"/>
          <w:sz w:val="24"/>
          <w:szCs w:val="24"/>
          <w:lang w:val="id-ID" w:eastAsia="en-US" w:bidi="ar-SA"/>
        </w:rPr>
        <w:t xml:space="preserve"> </w:t>
      </w:r>
      <w:r>
        <w:rPr>
          <w:rFonts w:ascii="Arial" w:eastAsia="Arial MT" w:hAnsi="Arial" w:cs="Arial"/>
          <w:sz w:val="24"/>
          <w:szCs w:val="24"/>
          <w:lang w:val="id-ID" w:eastAsia="en-US" w:bidi="ar-SA"/>
        </w:rPr>
        <w:t>Tahun</w:t>
      </w:r>
    </w:p>
    <w:p w:rsidR="00370A3B" w:rsidP="00370A3B">
      <w:pPr>
        <w:widowControl w:val="0"/>
        <w:tabs>
          <w:tab w:val="left" w:pos="2552"/>
          <w:tab w:val="left" w:pos="3402"/>
          <w:tab w:val="left" w:pos="5529"/>
        </w:tabs>
        <w:autoSpaceDE w:val="0"/>
        <w:autoSpaceDN w:val="0"/>
        <w:spacing w:after="0" w:line="480" w:lineRule="auto"/>
        <w:ind w:left="220"/>
        <w:jc w:val="both"/>
        <w:rPr>
          <w:rFonts w:ascii="Arial" w:eastAsia="Arial MT" w:hAnsi="Arial" w:cs="Arial"/>
          <w:sz w:val="24"/>
          <w:szCs w:val="24"/>
          <w:lang w:val="id-ID" w:eastAsia="en-US" w:bidi="ar-SA"/>
        </w:rPr>
      </w:pPr>
      <w:r>
        <w:rPr>
          <w:rFonts w:ascii="Times New Roman" w:hAnsi="Times New Roman" w:cs="Times New Roman"/>
          <w:noProof/>
        </w:rPr>
        <mc:AlternateContent>
          <mc:Choice Requires="wps">
            <w:drawing>
              <wp:anchor distT="0" distB="0" distL="114300" distR="114300" simplePos="0" relativeHeight="251900928" behindDoc="0" locked="0" layoutInCell="1" allowOverlap="1">
                <wp:simplePos x="0" y="0"/>
                <wp:positionH relativeFrom="column">
                  <wp:posOffset>4603750</wp:posOffset>
                </wp:positionH>
                <wp:positionV relativeFrom="paragraph">
                  <wp:posOffset>331470</wp:posOffset>
                </wp:positionV>
                <wp:extent cx="167640" cy="173990"/>
                <wp:effectExtent l="12700" t="7620" r="10160" b="8890"/>
                <wp:wrapNone/>
                <wp:docPr id="545851527"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8" o:spid="_x0000_s1135" type="#_x0000_t202" style="width:13.2pt;height:13.7pt;margin-top:26.1pt;margin-left:362.5pt;mso-height-percent:0;mso-height-relative:margin;mso-width-percent:0;mso-width-relative:margin;mso-wrap-distance-bottom:0;mso-wrap-distance-left:9pt;mso-wrap-distance-right:9pt;mso-wrap-distance-top:0;position:absolute;v-text-anchor:top;z-index:251899904"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890688" behindDoc="0" locked="0" layoutInCell="1" allowOverlap="1">
                <wp:simplePos x="0" y="0"/>
                <wp:positionH relativeFrom="column">
                  <wp:posOffset>3114675</wp:posOffset>
                </wp:positionH>
                <wp:positionV relativeFrom="paragraph">
                  <wp:posOffset>-2540</wp:posOffset>
                </wp:positionV>
                <wp:extent cx="167640" cy="173990"/>
                <wp:effectExtent l="9525" t="6985" r="13335" b="9525"/>
                <wp:wrapNone/>
                <wp:docPr id="135140620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136" type="#_x0000_t202" style="width:13.2pt;height:13.7pt;margin-top:-0.2pt;margin-left:245.25pt;mso-height-percent:0;mso-height-relative:margin;mso-width-percent:0;mso-width-relative:margin;mso-wrap-distance-bottom:0;mso-wrap-distance-left:9pt;mso-wrap-distance-right:9pt;mso-wrap-distance-top:0;position:absolute;v-text-anchor:top;z-index:251889664"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888640" behindDoc="0" locked="0" layoutInCell="1" allowOverlap="1">
                <wp:simplePos x="0" y="0"/>
                <wp:positionH relativeFrom="column">
                  <wp:posOffset>1788795</wp:posOffset>
                </wp:positionH>
                <wp:positionV relativeFrom="paragraph">
                  <wp:posOffset>5080</wp:posOffset>
                </wp:positionV>
                <wp:extent cx="167640" cy="173990"/>
                <wp:effectExtent l="7620" t="5080" r="5715" b="11430"/>
                <wp:wrapNone/>
                <wp:docPr id="11714823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137" type="#_x0000_t202" style="width:13.2pt;height:13.7pt;margin-top:0.4pt;margin-left:140.85pt;mso-height-percent:0;mso-height-relative:margin;mso-width-percent:0;mso-width-relative:margin;mso-wrap-distance-bottom:0;mso-wrap-distance-left:9pt;mso-wrap-distance-right:9pt;mso-wrap-distance-top:0;position:absolute;v-text-anchor:top;z-index:251887616"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eastAsia="Arial MT" w:hAnsi="Arial" w:cs="Arial"/>
          <w:sz w:val="24"/>
          <w:szCs w:val="24"/>
          <w:lang w:val="en-US" w:eastAsia="en-US" w:bidi="ar-SA"/>
        </w:rPr>
        <w:t>Jenis</w:t>
      </w:r>
      <w:r>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Kelamin</w:t>
      </w:r>
      <w:r>
        <w:rPr>
          <w:rFonts w:ascii="Arial" w:eastAsia="Arial MT" w:hAnsi="Arial" w:cs="Arial"/>
          <w:sz w:val="24"/>
          <w:szCs w:val="24"/>
          <w:lang w:val="en-US" w:eastAsia="en-US" w:bidi="ar-SA"/>
        </w:rPr>
        <w:tab/>
        <w:t>:</w:t>
      </w:r>
      <w:r>
        <w:rPr>
          <w:rFonts w:ascii="Arial" w:eastAsia="Arial MT" w:hAnsi="Arial" w:cs="Arial"/>
          <w:sz w:val="24"/>
          <w:szCs w:val="24"/>
          <w:lang w:val="id-ID" w:eastAsia="en-US" w:bidi="ar-SA"/>
        </w:rPr>
        <w:tab/>
        <w:t>Laki-laki</w:t>
      </w:r>
      <w:r>
        <w:rPr>
          <w:rFonts w:ascii="Arial" w:eastAsia="Arial MT" w:hAnsi="Arial" w:cs="Arial"/>
          <w:sz w:val="24"/>
          <w:szCs w:val="24"/>
          <w:lang w:val="id-ID" w:eastAsia="en-US" w:bidi="ar-SA"/>
        </w:rPr>
        <w:tab/>
        <w:t>Perempuan</w:t>
      </w:r>
    </w:p>
    <w:p w:rsidR="00370A3B" w:rsidP="00370A3B">
      <w:pPr>
        <w:widowControl w:val="0"/>
        <w:tabs>
          <w:tab w:val="left" w:pos="2552"/>
          <w:tab w:val="left" w:pos="3402"/>
          <w:tab w:val="left" w:pos="4253"/>
          <w:tab w:val="left" w:pos="5529"/>
        </w:tabs>
        <w:autoSpaceDE w:val="0"/>
        <w:autoSpaceDN w:val="0"/>
        <w:spacing w:after="0" w:line="480" w:lineRule="auto"/>
        <w:ind w:left="220"/>
        <w:jc w:val="both"/>
        <w:rPr>
          <w:rFonts w:ascii="Arial" w:eastAsia="Arial MT" w:hAnsi="Arial" w:cs="Arial"/>
          <w:sz w:val="24"/>
          <w:szCs w:val="24"/>
          <w:lang w:val="en-GB" w:eastAsia="en-US" w:bidi="ar-SA"/>
        </w:rPr>
      </w:pPr>
      <w:r>
        <w:rPr>
          <w:rFonts w:ascii="Times New Roman" w:hAnsi="Times New Roman" w:cs="Times New Roman"/>
          <w:noProof/>
        </w:rPr>
        <mc:AlternateContent>
          <mc:Choice Requires="wps">
            <w:drawing>
              <wp:anchor distT="0" distB="0" distL="114300" distR="114300" simplePos="0" relativeHeight="251902976" behindDoc="0" locked="0" layoutInCell="1" allowOverlap="1">
                <wp:simplePos x="0" y="0"/>
                <wp:positionH relativeFrom="column">
                  <wp:posOffset>4615180</wp:posOffset>
                </wp:positionH>
                <wp:positionV relativeFrom="paragraph">
                  <wp:posOffset>333375</wp:posOffset>
                </wp:positionV>
                <wp:extent cx="167640" cy="173990"/>
                <wp:effectExtent l="5080" t="9525" r="8255" b="6985"/>
                <wp:wrapNone/>
                <wp:docPr id="1179476202"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 o:spid="_x0000_s1138" type="#_x0000_t202" style="width:13.2pt;height:13.7pt;margin-top:26.25pt;margin-left:363.4pt;mso-height-percent:0;mso-height-relative:margin;mso-width-percent:0;mso-width-relative:margin;mso-wrap-distance-bottom:0;mso-wrap-distance-left:9pt;mso-wrap-distance-right:9pt;mso-wrap-distance-top:0;position:absolute;v-text-anchor:top;z-index:251901952"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4784" behindDoc="0" locked="0" layoutInCell="1" allowOverlap="1">
                <wp:simplePos x="0" y="0"/>
                <wp:positionH relativeFrom="column">
                  <wp:posOffset>1791335</wp:posOffset>
                </wp:positionH>
                <wp:positionV relativeFrom="paragraph">
                  <wp:posOffset>338455</wp:posOffset>
                </wp:positionV>
                <wp:extent cx="167640" cy="173990"/>
                <wp:effectExtent l="10160" t="5080" r="12700" b="11430"/>
                <wp:wrapNone/>
                <wp:docPr id="1406972953"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139" type="#_x0000_t202" style="width:13.2pt;height:13.7pt;margin-top:26.65pt;margin-left:141.05pt;mso-height-percent:0;mso-height-relative:margin;mso-width-percent:0;mso-width-relative:margin;mso-wrap-distance-bottom:0;mso-wrap-distance-left:9pt;mso-wrap-distance-right:9pt;mso-wrap-distance-top:0;position:absolute;v-text-anchor:top;z-index:251893760"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8880" behindDoc="0" locked="0" layoutInCell="1" allowOverlap="1">
                <wp:simplePos x="0" y="0"/>
                <wp:positionH relativeFrom="column">
                  <wp:posOffset>3114675</wp:posOffset>
                </wp:positionH>
                <wp:positionV relativeFrom="paragraph">
                  <wp:posOffset>357505</wp:posOffset>
                </wp:positionV>
                <wp:extent cx="167640" cy="173990"/>
                <wp:effectExtent l="9525" t="5080" r="13335" b="11430"/>
                <wp:wrapNone/>
                <wp:docPr id="3862921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140" type="#_x0000_t202" style="width:13.2pt;height:13.7pt;margin-top:28.15pt;margin-left:245.25pt;mso-height-percent:0;mso-height-relative:margin;mso-width-percent:0;mso-width-relative:margin;mso-wrap-distance-bottom:0;mso-wrap-distance-left:9pt;mso-wrap-distance-right:9pt;mso-wrap-distance-top:0;position:absolute;v-text-anchor:top;z-index:251897856"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896832" behindDoc="0" locked="0" layoutInCell="1" allowOverlap="1">
                <wp:simplePos x="0" y="0"/>
                <wp:positionH relativeFrom="column">
                  <wp:posOffset>3112135</wp:posOffset>
                </wp:positionH>
                <wp:positionV relativeFrom="paragraph">
                  <wp:posOffset>2540</wp:posOffset>
                </wp:positionV>
                <wp:extent cx="167640" cy="173990"/>
                <wp:effectExtent l="6985" t="12065" r="6350" b="13970"/>
                <wp:wrapNone/>
                <wp:docPr id="11200649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141" type="#_x0000_t202" style="width:13.2pt;height:13.7pt;margin-top:0.2pt;margin-left:245.05pt;mso-height-percent:0;mso-height-relative:margin;mso-width-percent:0;mso-width-relative:margin;mso-wrap-distance-bottom:0;mso-wrap-distance-left:9pt;mso-wrap-distance-right:9pt;mso-wrap-distance-top:0;position:absolute;v-text-anchor:top;z-index:251895808"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892736" behindDoc="0" locked="0" layoutInCell="1" allowOverlap="1">
                <wp:simplePos x="0" y="0"/>
                <wp:positionH relativeFrom="column">
                  <wp:posOffset>1791335</wp:posOffset>
                </wp:positionH>
                <wp:positionV relativeFrom="paragraph">
                  <wp:posOffset>2540</wp:posOffset>
                </wp:positionV>
                <wp:extent cx="167640" cy="173990"/>
                <wp:effectExtent l="10160" t="12065" r="12700" b="13970"/>
                <wp:wrapNone/>
                <wp:docPr id="96513544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142" type="#_x0000_t202" style="width:13.2pt;height:13.7pt;margin-top:0.2pt;margin-left:141.05pt;mso-height-percent:0;mso-height-relative:margin;mso-width-percent:0;mso-width-relative:margin;mso-wrap-distance-bottom:0;mso-wrap-distance-left:9pt;mso-wrap-distance-right:9pt;mso-wrap-distance-top:0;position:absolute;v-text-anchor:top;z-index:251891712" fillcolor="white" stroked="t" strokecolor="black" strokeweight="0.75pt">
                <v:textbox>
                  <w:txbxContent>
                    <w:p w:rsidR="00370A3B" w:rsidP="00370A3B">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eastAsia="Arial MT" w:hAnsi="Arial" w:cs="Arial"/>
          <w:sz w:val="24"/>
          <w:szCs w:val="24"/>
          <w:lang w:val="en-US" w:eastAsia="en-US" w:bidi="ar-SA"/>
        </w:rPr>
        <w:t>PendidikanTerakhir</w:t>
      </w:r>
      <w:r>
        <w:rPr>
          <w:rFonts w:ascii="Arial" w:eastAsia="Arial MT" w:hAnsi="Arial" w:cs="Arial"/>
          <w:sz w:val="24"/>
          <w:szCs w:val="24"/>
          <w:lang w:val="en-US" w:eastAsia="en-US" w:bidi="ar-SA"/>
        </w:rPr>
        <w:tab/>
        <w:t>:</w:t>
      </w:r>
      <w:r>
        <w:rPr>
          <w:rFonts w:ascii="Arial" w:eastAsia="Arial MT" w:hAnsi="Arial" w:cs="Arial"/>
          <w:sz w:val="24"/>
          <w:szCs w:val="24"/>
          <w:lang w:val="id-ID" w:eastAsia="en-US" w:bidi="ar-SA"/>
        </w:rPr>
        <w:tab/>
        <w:t>SD</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SMA/SMK</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S1</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SMP</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D3</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S2</w:t>
      </w:r>
    </w:p>
    <w:p w:rsidR="00DC6780" w:rsidP="00370A3B">
      <w:pPr>
        <w:widowControl w:val="0"/>
        <w:tabs>
          <w:tab w:val="left" w:pos="2552"/>
          <w:tab w:val="left" w:pos="3402"/>
          <w:tab w:val="left" w:pos="4253"/>
          <w:tab w:val="left" w:pos="5529"/>
        </w:tabs>
        <w:autoSpaceDE w:val="0"/>
        <w:autoSpaceDN w:val="0"/>
        <w:spacing w:after="0" w:line="480" w:lineRule="auto"/>
        <w:ind w:left="220"/>
        <w:jc w:val="both"/>
        <w:rPr>
          <w:rFonts w:ascii="Arial" w:eastAsia="Arial MT" w:hAnsi="Arial" w:cs="Arial"/>
          <w:sz w:val="24"/>
          <w:szCs w:val="24"/>
          <w:lang w:val="en-GB" w:eastAsia="en-US" w:bidi="ar-SA"/>
        </w:rPr>
      </w:pPr>
      <w:r>
        <w:rPr>
          <w:rFonts w:ascii="Arial" w:eastAsia="Arial MT" w:hAnsi="Arial" w:cs="Arial"/>
          <w:sz w:val="24"/>
          <w:szCs w:val="24"/>
          <w:lang w:val="en-US" w:eastAsia="en-US" w:bidi="ar-SA"/>
        </w:rPr>
        <w:t>Pangkat</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Golongan</w:t>
      </w:r>
      <w:r>
        <w:rPr>
          <w:rFonts w:ascii="Arial" w:eastAsia="Arial MT" w:hAnsi="Arial" w:cs="Arial"/>
          <w:sz w:val="24"/>
          <w:szCs w:val="24"/>
          <w:lang w:val="en-US" w:eastAsia="en-US" w:bidi="ar-SA"/>
        </w:rPr>
        <w:tab/>
        <w:t>:</w:t>
      </w:r>
      <w:r w:rsidRPr="00DC6780">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w:t>
      </w:r>
      <w:r>
        <w:rPr>
          <w:rFonts w:ascii="Arial" w:eastAsia="Arial MT" w:hAnsi="Arial" w:cs="Arial"/>
          <w:sz w:val="24"/>
          <w:szCs w:val="24"/>
          <w:lang w:val="id-ID" w:eastAsia="en-US" w:bidi="ar-SA"/>
        </w:rPr>
        <w:t>.................</w:t>
      </w:r>
    </w:p>
    <w:p w:rsidR="00DC6780" w:rsidP="00370A3B">
      <w:pPr>
        <w:widowControl w:val="0"/>
        <w:tabs>
          <w:tab w:val="left" w:pos="2552"/>
          <w:tab w:val="left" w:pos="3402"/>
          <w:tab w:val="left" w:pos="4253"/>
          <w:tab w:val="left" w:pos="5529"/>
        </w:tabs>
        <w:autoSpaceDE w:val="0"/>
        <w:autoSpaceDN w:val="0"/>
        <w:spacing w:after="0" w:line="480" w:lineRule="auto"/>
        <w:ind w:left="220"/>
        <w:jc w:val="both"/>
        <w:rPr>
          <w:rFonts w:ascii="Arial" w:eastAsia="Arial MT" w:hAnsi="Arial" w:cs="Arial"/>
          <w:sz w:val="24"/>
          <w:szCs w:val="24"/>
          <w:lang w:val="en-GB" w:eastAsia="en-US" w:bidi="ar-SA"/>
        </w:rPr>
      </w:pPr>
      <w:r>
        <w:rPr>
          <w:rFonts w:ascii="Arial" w:eastAsia="Arial MT" w:hAnsi="Arial" w:cs="Arial"/>
          <w:sz w:val="24"/>
          <w:szCs w:val="24"/>
          <w:lang w:val="en-US" w:eastAsia="en-US" w:bidi="ar-SA"/>
        </w:rPr>
        <w:t>Jabatan</w:t>
      </w:r>
      <w:r>
        <w:rPr>
          <w:rFonts w:ascii="Arial" w:eastAsia="Arial MT" w:hAnsi="Arial" w:cs="Arial"/>
          <w:sz w:val="24"/>
          <w:szCs w:val="24"/>
          <w:lang w:val="en-US" w:eastAsia="en-US" w:bidi="ar-SA"/>
        </w:rPr>
        <w:tab/>
        <w:t>:</w:t>
      </w:r>
      <w:r w:rsidRPr="00DC6780">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w:t>
      </w:r>
      <w:r>
        <w:rPr>
          <w:rFonts w:ascii="Arial" w:eastAsia="Arial MT" w:hAnsi="Arial" w:cs="Arial"/>
          <w:sz w:val="24"/>
          <w:szCs w:val="24"/>
          <w:lang w:val="id-ID" w:eastAsia="en-US" w:bidi="ar-SA"/>
        </w:rPr>
        <w:t>.................</w:t>
      </w:r>
    </w:p>
    <w:p w:rsidR="00370A3B" w:rsidRPr="00370A3B" w:rsidP="00370A3B">
      <w:pPr>
        <w:widowControl w:val="0"/>
        <w:tabs>
          <w:tab w:val="left" w:pos="2552"/>
          <w:tab w:val="left" w:pos="3402"/>
          <w:tab w:val="left" w:pos="4253"/>
          <w:tab w:val="left" w:pos="5529"/>
        </w:tabs>
        <w:autoSpaceDE w:val="0"/>
        <w:autoSpaceDN w:val="0"/>
        <w:spacing w:after="0" w:line="240" w:lineRule="auto"/>
        <w:ind w:left="220"/>
        <w:jc w:val="both"/>
        <w:rPr>
          <w:rFonts w:ascii="Arial" w:eastAsia="Arial MT" w:hAnsi="Arial" w:cs="Arial"/>
          <w:sz w:val="24"/>
          <w:szCs w:val="24"/>
          <w:lang w:val="en-GB" w:eastAsia="en-US" w:bidi="ar-SA"/>
        </w:rPr>
      </w:pPr>
    </w:p>
    <w:p w:rsidR="006746D2">
      <w:pPr>
        <w:widowControl w:val="0"/>
        <w:numPr>
          <w:ilvl w:val="0"/>
          <w:numId w:val="85"/>
        </w:numPr>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Petunjuk</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Pengisian</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Angket</w:t>
      </w:r>
    </w:p>
    <w:p w:rsidR="005C7205" w:rsidRPr="005C7205" w:rsidP="005C7205">
      <w:pPr>
        <w:pStyle w:val="ListParagraph"/>
        <w:widowControl w:val="0"/>
        <w:numPr>
          <w:ilvl w:val="1"/>
          <w:numId w:val="86"/>
        </w:numPr>
        <w:autoSpaceDE w:val="0"/>
        <w:autoSpaceDN w:val="0"/>
        <w:spacing w:before="138" w:after="0" w:line="480" w:lineRule="auto"/>
        <w:ind w:left="709" w:right="245" w:hanging="425"/>
        <w:contextualSpacing w:val="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Petunjuk</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pengisian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angket</w:t>
      </w:r>
      <w:r>
        <w:rPr>
          <w:rFonts w:ascii="Arial" w:eastAsia="Arial MT" w:hAnsi="Arial" w:cs="Arial"/>
          <w:sz w:val="24"/>
          <w:szCs w:val="24"/>
          <w:lang w:val="en-US" w:eastAsia="en-US" w:bidi="ar-SA"/>
        </w:rPr>
        <w: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jawablah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pertanyaan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berikut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ini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dengan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memberikan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tanda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ceklis</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Pr>
          <w:rFonts w:ascii="Wingdings" w:eastAsia="Arial MT" w:hAnsi="Wingdings" w:cs="Arial"/>
          <w:sz w:val="24"/>
          <w:szCs w:val="24"/>
          <w:lang w:val="en-US" w:eastAsia="en-US" w:bidi="ar-SA"/>
        </w:rPr>
        <w:sym w:font="Wingdings" w:char="F0FC"/>
      </w:r>
      <w:r>
        <w:rPr>
          <w:rFonts w:ascii="Arial" w:eastAsia="Arial MT" w:hAnsi="Arial" w:cs="Arial"/>
          <w:sz w:val="24"/>
          <w:szCs w:val="24"/>
          <w:lang w:val="en-US" w:eastAsia="en-US" w:bidi="ar-SA"/>
        </w:rPr>
        <w: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pada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jawaban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yang</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paling</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sesuai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menurut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pendapat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Bapak</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Ibu</w:t>
      </w:r>
      <w:r>
        <w:rPr>
          <w:rFonts w:ascii="Arial" w:eastAsia="Arial MT" w:hAnsi="Arial" w:cs="Arial"/>
          <w:sz w:val="24"/>
          <w:szCs w:val="24"/>
          <w:lang w:val="en-US" w:eastAsia="en-US" w:bidi="ar-SA"/>
        </w:rPr>
        <w:t>.</w:t>
      </w:r>
    </w:p>
    <w:p w:rsidR="006746D2" w:rsidRPr="005C7205" w:rsidP="005C7205">
      <w:pPr>
        <w:pStyle w:val="ListParagraph"/>
        <w:widowControl w:val="0"/>
        <w:numPr>
          <w:ilvl w:val="1"/>
          <w:numId w:val="86"/>
        </w:numPr>
        <w:autoSpaceDE w:val="0"/>
        <w:autoSpaceDN w:val="0"/>
        <w:spacing w:before="138" w:after="0" w:line="480" w:lineRule="auto"/>
        <w:ind w:left="787" w:right="245" w:hanging="503"/>
        <w:contextualSpacing w:val="0"/>
        <w:jc w:val="both"/>
        <w:rPr>
          <w:rFonts w:ascii="Arial" w:eastAsia="Arial MT" w:hAnsi="Arial" w:cs="Arial"/>
          <w:sz w:val="24"/>
          <w:szCs w:val="24"/>
          <w:lang w:val="en-US" w:eastAsia="en-US" w:bidi="ar-SA"/>
        </w:rPr>
      </w:pPr>
      <w:r w:rsidRPr="005C7205">
        <w:rPr>
          <w:rFonts w:ascii="Arial" w:eastAsia="Arial MT" w:hAnsi="Arial" w:cs="Arial"/>
          <w:sz w:val="24"/>
          <w:szCs w:val="24"/>
          <w:lang w:val="en-US" w:eastAsia="en-US" w:bidi="ar-SA"/>
        </w:rPr>
        <w:t>Dengan</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kriteria</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jawaban</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sebagai</w:t>
      </w:r>
      <w:r w:rsidRPr="005C7205">
        <w:rPr>
          <w:rFonts w:ascii="Arial" w:eastAsia="Arial MT" w:hAnsi="Arial" w:cs="Arial"/>
          <w:sz w:val="24"/>
          <w:szCs w:val="24"/>
          <w:lang w:val="en-US" w:eastAsia="en-US" w:bidi="ar-SA"/>
        </w:rPr>
        <w:t xml:space="preserve"> </w:t>
      </w:r>
      <w:r w:rsidRPr="005C7205">
        <w:rPr>
          <w:rFonts w:ascii="Arial" w:eastAsia="Arial MT" w:hAnsi="Arial" w:cs="Arial"/>
          <w:sz w:val="24"/>
          <w:szCs w:val="24"/>
          <w:lang w:val="en-US" w:eastAsia="en-US" w:bidi="ar-SA"/>
        </w:rPr>
        <w:t>berikut</w:t>
      </w:r>
      <w:r w:rsidRPr="005C7205">
        <w:rPr>
          <w:rFonts w:ascii="Arial" w:eastAsia="Arial MT" w:hAnsi="Arial" w:cs="Arial"/>
          <w:sz w:val="24"/>
          <w:szCs w:val="24"/>
          <w:lang w:val="en-US" w:eastAsia="en-US" w:bidi="ar-SA"/>
        </w:rPr>
        <w:t>:</w:t>
      </w:r>
    </w:p>
    <w:p w:rsidR="005C7205" w:rsidRPr="005C7205" w:rsidP="005C7205">
      <w:pPr>
        <w:pStyle w:val="ListParagraph"/>
        <w:widowControl w:val="0"/>
        <w:numPr>
          <w:ilvl w:val="2"/>
          <w:numId w:val="86"/>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Kategori</w:t>
      </w:r>
      <w:r w:rsidR="00AE3783">
        <w:rPr>
          <w:rFonts w:ascii="Arial" w:eastAsia="Arial MT" w:hAnsi="Arial" w:cs="Arial"/>
          <w:sz w:val="24"/>
          <w:szCs w:val="24"/>
          <w:lang w:val="id-ID" w:eastAsia="en-US" w:bidi="ar-SA"/>
        </w:rPr>
        <w:t xml:space="preserve"> </w:t>
      </w:r>
      <w:r>
        <w:rPr>
          <w:rFonts w:ascii="Arial" w:eastAsia="Arial MT" w:hAnsi="Arial" w:cs="Arial"/>
          <w:spacing w:val="2"/>
          <w:sz w:val="24"/>
          <w:szCs w:val="24"/>
          <w:lang w:val="id-ID" w:eastAsia="en-US" w:bidi="ar-SA"/>
        </w:rPr>
        <w:t>Sangat Baik</w:t>
      </w:r>
      <w:r w:rsidR="00CF4DE6">
        <w:rPr>
          <w:rFonts w:ascii="Arial" w:eastAsia="Arial MT" w:hAnsi="Arial" w:cs="Arial"/>
          <w:spacing w:val="2"/>
          <w:sz w:val="24"/>
          <w:szCs w:val="24"/>
          <w:lang w:val="id-ID" w:eastAsia="en-US" w:bidi="ar-SA"/>
        </w:rPr>
        <w:t xml:space="preserve"> (SB)</w:t>
      </w:r>
      <w:r w:rsidR="00AE3783">
        <w:rPr>
          <w:rFonts w:ascii="Arial" w:eastAsia="Arial MT" w:hAnsi="Arial" w:cs="Arial"/>
          <w:spacing w:val="2"/>
          <w:sz w:val="24"/>
          <w:szCs w:val="24"/>
          <w:lang w:val="id-ID" w:eastAsia="en-US" w:bidi="ar-SA"/>
        </w:rPr>
        <w:t xml:space="preserve"> </w:t>
      </w:r>
      <w:r>
        <w:rPr>
          <w:rFonts w:ascii="Arial" w:eastAsia="Arial MT" w:hAnsi="Arial" w:cs="Arial"/>
          <w:sz w:val="24"/>
          <w:szCs w:val="24"/>
          <w:lang w:val="en-US" w:eastAsia="en-US" w:bidi="ar-SA"/>
        </w:rPr>
        <w:t>diberi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skor</w:t>
      </w:r>
      <w:r w:rsidR="00AE3783">
        <w:rPr>
          <w:rFonts w:ascii="Arial" w:eastAsia="Arial MT" w:hAnsi="Arial" w:cs="Arial"/>
          <w:sz w:val="24"/>
          <w:szCs w:val="24"/>
          <w:lang w:val="id-ID" w:eastAsia="en-US" w:bidi="ar-SA"/>
        </w:rPr>
        <w:t xml:space="preserve"> </w:t>
      </w:r>
      <w:r>
        <w:rPr>
          <w:rFonts w:ascii="Arial" w:eastAsia="Arial MT" w:hAnsi="Arial" w:cs="Arial"/>
          <w:spacing w:val="-2"/>
          <w:sz w:val="24"/>
          <w:szCs w:val="24"/>
          <w:lang w:val="id-ID" w:eastAsia="en-US" w:bidi="ar-SA"/>
        </w:rPr>
        <w:t>4</w:t>
      </w:r>
    </w:p>
    <w:p w:rsidR="005C7205" w:rsidRPr="005C7205" w:rsidP="005C7205">
      <w:pPr>
        <w:pStyle w:val="ListParagraph"/>
        <w:widowControl w:val="0"/>
        <w:numPr>
          <w:ilvl w:val="2"/>
          <w:numId w:val="86"/>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sidRPr="005C7205">
        <w:rPr>
          <w:rFonts w:ascii="Arial" w:eastAsia="Arial MT" w:hAnsi="Arial" w:cs="Arial"/>
          <w:sz w:val="24"/>
          <w:szCs w:val="24"/>
          <w:lang w:val="en-US" w:eastAsia="en-US" w:bidi="ar-SA"/>
        </w:rPr>
        <w:t>Kategori</w:t>
      </w:r>
      <w:r w:rsidRPr="005C7205">
        <w:rPr>
          <w:rFonts w:ascii="Arial" w:eastAsia="Arial MT" w:hAnsi="Arial" w:cs="Arial"/>
          <w:sz w:val="24"/>
          <w:szCs w:val="24"/>
          <w:lang w:val="id-ID" w:eastAsia="en-US" w:bidi="ar-SA"/>
        </w:rPr>
        <w:t xml:space="preserve"> Baik</w:t>
      </w:r>
      <w:r w:rsidR="00CF4DE6">
        <w:rPr>
          <w:rFonts w:ascii="Arial" w:eastAsia="Arial MT" w:hAnsi="Arial" w:cs="Arial"/>
          <w:sz w:val="24"/>
          <w:szCs w:val="24"/>
          <w:lang w:val="id-ID" w:eastAsia="en-US" w:bidi="ar-SA"/>
        </w:rPr>
        <w:t xml:space="preserve"> (B)</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diberi</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skor</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pacing w:val="-5"/>
          <w:sz w:val="24"/>
          <w:szCs w:val="24"/>
          <w:lang w:val="id-ID" w:eastAsia="en-US" w:bidi="ar-SA"/>
        </w:rPr>
        <w:t>3</w:t>
      </w:r>
    </w:p>
    <w:p w:rsidR="005C7205" w:rsidRPr="005C7205" w:rsidP="005C7205">
      <w:pPr>
        <w:pStyle w:val="ListParagraph"/>
        <w:widowControl w:val="0"/>
        <w:numPr>
          <w:ilvl w:val="2"/>
          <w:numId w:val="86"/>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sidRPr="005C7205">
        <w:rPr>
          <w:rFonts w:ascii="Arial" w:eastAsia="Arial MT" w:hAnsi="Arial" w:cs="Arial"/>
          <w:sz w:val="24"/>
          <w:szCs w:val="24"/>
          <w:lang w:val="en-US" w:eastAsia="en-US" w:bidi="ar-SA"/>
        </w:rPr>
        <w:t>Kategori</w:t>
      </w:r>
      <w:r w:rsidRPr="005C7205">
        <w:rPr>
          <w:rFonts w:ascii="Arial" w:eastAsia="Arial MT" w:hAnsi="Arial" w:cs="Arial"/>
          <w:sz w:val="24"/>
          <w:szCs w:val="24"/>
          <w:lang w:val="en-US" w:eastAsia="en-US" w:bidi="ar-SA"/>
        </w:rPr>
        <w:t xml:space="preserve"> </w:t>
      </w:r>
      <w:r w:rsidR="00F83925">
        <w:rPr>
          <w:rFonts w:ascii="Arial" w:eastAsia="Arial MT" w:hAnsi="Arial" w:cs="Arial"/>
          <w:sz w:val="24"/>
          <w:szCs w:val="24"/>
          <w:lang w:val="id-ID" w:eastAsia="en-US" w:bidi="ar-SA"/>
        </w:rPr>
        <w:t>Kurang</w:t>
      </w:r>
      <w:r w:rsidRPr="005C7205">
        <w:rPr>
          <w:rFonts w:ascii="Arial" w:eastAsia="Arial MT" w:hAnsi="Arial" w:cs="Arial"/>
          <w:sz w:val="24"/>
          <w:szCs w:val="24"/>
          <w:lang w:val="id-ID" w:eastAsia="en-US" w:bidi="ar-SA"/>
        </w:rPr>
        <w:t xml:space="preserve"> Baik</w:t>
      </w:r>
      <w:r w:rsidR="00F83925">
        <w:rPr>
          <w:rFonts w:ascii="Arial" w:eastAsia="Arial MT" w:hAnsi="Arial" w:cs="Arial"/>
          <w:sz w:val="24"/>
          <w:szCs w:val="24"/>
          <w:lang w:val="id-ID" w:eastAsia="en-US" w:bidi="ar-SA"/>
        </w:rPr>
        <w:t xml:space="preserve"> (K</w:t>
      </w:r>
      <w:r w:rsidR="00CF4DE6">
        <w:rPr>
          <w:rFonts w:ascii="Arial" w:eastAsia="Arial MT" w:hAnsi="Arial" w:cs="Arial"/>
          <w:sz w:val="24"/>
          <w:szCs w:val="24"/>
          <w:lang w:val="id-ID" w:eastAsia="en-US" w:bidi="ar-SA"/>
        </w:rPr>
        <w:t>B)</w:t>
      </w:r>
      <w:r w:rsidRPr="005C7205">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diberi</w:t>
      </w:r>
      <w:r w:rsidRPr="005C7205">
        <w:rPr>
          <w:rFonts w:ascii="Arial" w:eastAsia="Arial MT" w:hAnsi="Arial" w:cs="Arial"/>
          <w:sz w:val="24"/>
          <w:szCs w:val="24"/>
          <w:lang w:val="en-US" w:eastAsia="en-US" w:bidi="ar-SA"/>
        </w:rPr>
        <w:t xml:space="preserve"> </w:t>
      </w:r>
      <w:r w:rsidRPr="005C7205">
        <w:rPr>
          <w:rFonts w:ascii="Arial" w:eastAsia="Arial MT" w:hAnsi="Arial" w:cs="Arial"/>
          <w:sz w:val="24"/>
          <w:szCs w:val="24"/>
          <w:lang w:val="en-US" w:eastAsia="en-US" w:bidi="ar-SA"/>
        </w:rPr>
        <w:t>skor</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pacing w:val="-2"/>
          <w:sz w:val="24"/>
          <w:szCs w:val="24"/>
          <w:lang w:val="id-ID" w:eastAsia="en-US" w:bidi="ar-SA"/>
        </w:rPr>
        <w:t>2</w:t>
      </w:r>
    </w:p>
    <w:p w:rsidR="00717A0E" w:rsidRPr="005C7205" w:rsidP="005C7205">
      <w:pPr>
        <w:pStyle w:val="ListParagraph"/>
        <w:widowControl w:val="0"/>
        <w:numPr>
          <w:ilvl w:val="2"/>
          <w:numId w:val="86"/>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sidRPr="005C7205">
        <w:rPr>
          <w:rFonts w:ascii="Arial" w:eastAsia="Arial MT" w:hAnsi="Arial" w:cs="Arial"/>
          <w:spacing w:val="-2"/>
          <w:sz w:val="24"/>
          <w:szCs w:val="24"/>
          <w:lang w:val="id-ID" w:eastAsia="en-US" w:bidi="ar-SA"/>
        </w:rPr>
        <w:t>Kategori Tidak Baik</w:t>
      </w:r>
      <w:r w:rsidR="00CF4DE6">
        <w:rPr>
          <w:rFonts w:ascii="Arial" w:eastAsia="Arial MT" w:hAnsi="Arial" w:cs="Arial"/>
          <w:spacing w:val="-2"/>
          <w:sz w:val="24"/>
          <w:szCs w:val="24"/>
          <w:lang w:val="id-ID" w:eastAsia="en-US" w:bidi="ar-SA"/>
        </w:rPr>
        <w:t xml:space="preserve"> (TB)</w:t>
      </w:r>
      <w:r w:rsidRPr="005C7205">
        <w:rPr>
          <w:rFonts w:ascii="Arial" w:eastAsia="Arial MT" w:hAnsi="Arial" w:cs="Arial"/>
          <w:spacing w:val="-2"/>
          <w:sz w:val="24"/>
          <w:szCs w:val="24"/>
          <w:lang w:val="id-ID" w:eastAsia="en-US" w:bidi="ar-SA"/>
        </w:rPr>
        <w:t xml:space="preserve"> diberi skor 1</w:t>
      </w:r>
    </w:p>
    <w:p w:rsidR="00717A0E" w:rsidRPr="00717A0E" w:rsidP="00717A0E">
      <w:pPr>
        <w:pStyle w:val="ListParagraph"/>
        <w:widowControl w:val="0"/>
        <w:numPr>
          <w:ilvl w:val="1"/>
          <w:numId w:val="86"/>
        </w:numPr>
        <w:tabs>
          <w:tab w:val="left" w:pos="788"/>
        </w:tabs>
        <w:autoSpaceDE w:val="0"/>
        <w:autoSpaceDN w:val="0"/>
        <w:spacing w:before="137" w:after="0" w:line="480" w:lineRule="auto"/>
        <w:ind w:left="787" w:hanging="362"/>
        <w:contextualSpacing w:val="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Contoh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pengisian</w:t>
      </w:r>
      <w:r>
        <w:rPr>
          <w:rFonts w:ascii="Arial" w:eastAsia="Arial MT" w:hAnsi="Arial" w:cs="Arial"/>
          <w:sz w:val="24"/>
          <w:szCs w:val="24"/>
          <w:lang w:val="en-US" w:eastAsia="en-US" w:bidi="ar-SA"/>
        </w:rPr>
        <w:t>:</w:t>
      </w:r>
    </w:p>
    <w:tbl>
      <w:tblPr>
        <w:tblStyle w:val="TableNormal"/>
        <w:tblW w:w="90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6"/>
        <w:gridCol w:w="5732"/>
        <w:gridCol w:w="709"/>
        <w:gridCol w:w="709"/>
        <w:gridCol w:w="708"/>
        <w:gridCol w:w="709"/>
      </w:tblGrid>
      <w:tr w:rsidTr="00CF4DE6">
        <w:tblPrEx>
          <w:tblW w:w="9073" w:type="dxa"/>
          <w:tblInd w:w="-137" w:type="dxa"/>
          <w:tblLayout w:type="fixed"/>
          <w:tblLook w:val="04A0"/>
        </w:tblPrEx>
        <w:trPr>
          <w:trHeight w:val="567"/>
        </w:trPr>
        <w:tc>
          <w:tcPr>
            <w:tcW w:w="506" w:type="dxa"/>
            <w:vMerge w:val="restart"/>
            <w:vAlign w:val="center"/>
          </w:tcPr>
          <w:p w:rsidR="006746D2" w:rsidRPr="000277AD" w:rsidP="005B290F">
            <w:pPr>
              <w:widowControl w:val="0"/>
              <w:autoSpaceDE w:val="0"/>
              <w:autoSpaceDN w:val="0"/>
              <w:spacing w:before="144" w:after="0" w:line="240" w:lineRule="auto"/>
              <w:jc w:val="center"/>
              <w:rPr>
                <w:rFonts w:ascii="Arial" w:eastAsia="Arial MT" w:hAnsi="Arial" w:cs="Arial"/>
                <w:sz w:val="20"/>
                <w:szCs w:val="20"/>
                <w:lang w:val="en-US" w:eastAsia="en-US" w:bidi="ar-SA"/>
              </w:rPr>
            </w:pPr>
            <w:r w:rsidRPr="000277AD">
              <w:rPr>
                <w:rFonts w:ascii="Arial" w:eastAsia="Arial MT" w:hAnsi="Arial" w:cs="Arial"/>
                <w:sz w:val="20"/>
                <w:szCs w:val="20"/>
                <w:lang w:val="en-US" w:eastAsia="en-US" w:bidi="ar-SA"/>
              </w:rPr>
              <w:t>NO</w:t>
            </w:r>
          </w:p>
        </w:tc>
        <w:tc>
          <w:tcPr>
            <w:tcW w:w="5732" w:type="dxa"/>
            <w:vMerge w:val="restart"/>
            <w:vAlign w:val="center"/>
          </w:tcPr>
          <w:p w:rsidR="006746D2" w:rsidRPr="000277AD" w:rsidP="005B290F">
            <w:pPr>
              <w:widowControl w:val="0"/>
              <w:autoSpaceDE w:val="0"/>
              <w:autoSpaceDN w:val="0"/>
              <w:spacing w:before="144" w:after="0" w:line="240" w:lineRule="auto"/>
              <w:ind w:left="1540" w:right="2053"/>
              <w:jc w:val="center"/>
              <w:rPr>
                <w:rFonts w:ascii="Arial" w:eastAsia="Arial MT" w:hAnsi="Arial" w:cs="Arial"/>
                <w:sz w:val="20"/>
                <w:szCs w:val="20"/>
                <w:lang w:val="en-US" w:eastAsia="en-US" w:bidi="ar-SA"/>
              </w:rPr>
            </w:pPr>
            <w:r w:rsidRPr="000277AD">
              <w:rPr>
                <w:rFonts w:ascii="Arial" w:eastAsia="Arial MT" w:hAnsi="Arial" w:cs="Arial"/>
                <w:sz w:val="20"/>
                <w:szCs w:val="20"/>
                <w:lang w:val="en-US" w:eastAsia="en-US" w:bidi="ar-SA"/>
              </w:rPr>
              <w:t>PERNYATAAN</w:t>
            </w:r>
          </w:p>
        </w:tc>
        <w:tc>
          <w:tcPr>
            <w:tcW w:w="2835" w:type="dxa"/>
            <w:gridSpan w:val="4"/>
            <w:vAlign w:val="center"/>
          </w:tcPr>
          <w:p w:rsidR="006746D2" w:rsidRPr="000277AD" w:rsidP="005B290F">
            <w:pPr>
              <w:widowControl w:val="0"/>
              <w:autoSpaceDE w:val="0"/>
              <w:autoSpaceDN w:val="0"/>
              <w:spacing w:after="0" w:line="240" w:lineRule="auto"/>
              <w:ind w:left="230"/>
              <w:jc w:val="center"/>
              <w:rPr>
                <w:rFonts w:ascii="Arial" w:eastAsia="Arial MT" w:hAnsi="Arial" w:cs="Arial"/>
                <w:sz w:val="20"/>
                <w:szCs w:val="20"/>
                <w:lang w:val="en-US" w:eastAsia="en-US" w:bidi="ar-SA"/>
              </w:rPr>
            </w:pPr>
            <w:r w:rsidRPr="000277AD">
              <w:rPr>
                <w:rFonts w:ascii="Arial" w:eastAsia="Arial MT" w:hAnsi="Arial" w:cs="Arial"/>
                <w:sz w:val="20"/>
                <w:szCs w:val="20"/>
                <w:lang w:val="en-US" w:eastAsia="en-US" w:bidi="ar-SA"/>
              </w:rPr>
              <w:t>ALTERNATIF</w:t>
            </w:r>
            <w:r w:rsidRPr="000277AD" w:rsidR="00AE3783">
              <w:rPr>
                <w:rFonts w:ascii="Arial" w:eastAsia="Arial MT" w:hAnsi="Arial" w:cs="Arial"/>
                <w:sz w:val="20"/>
                <w:szCs w:val="20"/>
                <w:lang w:val="id-ID" w:eastAsia="en-US" w:bidi="ar-SA"/>
              </w:rPr>
              <w:t xml:space="preserve"> </w:t>
            </w:r>
            <w:r w:rsidRPr="000277AD">
              <w:rPr>
                <w:rFonts w:ascii="Arial" w:eastAsia="Arial MT" w:hAnsi="Arial" w:cs="Arial"/>
                <w:sz w:val="20"/>
                <w:szCs w:val="20"/>
                <w:lang w:val="en-US" w:eastAsia="en-US" w:bidi="ar-SA"/>
              </w:rPr>
              <w:t>JAWABAN</w:t>
            </w:r>
          </w:p>
        </w:tc>
      </w:tr>
      <w:tr w:rsidTr="00CF4DE6">
        <w:tblPrEx>
          <w:tblW w:w="9073" w:type="dxa"/>
          <w:tblInd w:w="-137" w:type="dxa"/>
          <w:tblLayout w:type="fixed"/>
          <w:tblLook w:val="04A0"/>
        </w:tblPrEx>
        <w:trPr>
          <w:trHeight w:val="567"/>
        </w:trPr>
        <w:tc>
          <w:tcPr>
            <w:tcW w:w="506" w:type="dxa"/>
            <w:vMerge/>
            <w:tcBorders>
              <w:top w:val="nil"/>
            </w:tcBorders>
            <w:vAlign w:val="center"/>
          </w:tcPr>
          <w:p w:rsidR="006746D2"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p>
        </w:tc>
        <w:tc>
          <w:tcPr>
            <w:tcW w:w="5732" w:type="dxa"/>
            <w:vMerge/>
            <w:tcBorders>
              <w:top w:val="nil"/>
            </w:tcBorders>
            <w:vAlign w:val="center"/>
          </w:tcPr>
          <w:p w:rsidR="006746D2"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p>
        </w:tc>
        <w:tc>
          <w:tcPr>
            <w:tcW w:w="709" w:type="dxa"/>
            <w:vAlign w:val="center"/>
          </w:tcPr>
          <w:p w:rsidR="006746D2" w:rsidRPr="000277AD" w:rsidP="005B290F">
            <w:pPr>
              <w:widowControl w:val="0"/>
              <w:autoSpaceDE w:val="0"/>
              <w:autoSpaceDN w:val="0"/>
              <w:spacing w:before="9" w:after="0" w:line="240" w:lineRule="auto"/>
              <w:jc w:val="center"/>
              <w:rPr>
                <w:rFonts w:ascii="Arial" w:eastAsia="Arial MT" w:hAnsi="Arial" w:cs="Arial"/>
                <w:sz w:val="20"/>
                <w:szCs w:val="20"/>
                <w:lang w:val="id-ID" w:eastAsia="en-US" w:bidi="ar-SA"/>
              </w:rPr>
            </w:pPr>
            <w:r>
              <w:rPr>
                <w:rFonts w:ascii="Arial" w:eastAsia="Arial MT" w:hAnsi="Arial" w:cs="Arial"/>
                <w:sz w:val="20"/>
                <w:szCs w:val="20"/>
                <w:lang w:val="en-GB" w:eastAsia="en-US" w:bidi="ar-SA"/>
              </w:rPr>
              <w:t>T</w:t>
            </w:r>
            <w:r w:rsidRPr="000277AD" w:rsidR="00173E73">
              <w:rPr>
                <w:rFonts w:ascii="Arial" w:eastAsia="Arial MT" w:hAnsi="Arial" w:cs="Arial"/>
                <w:sz w:val="20"/>
                <w:szCs w:val="20"/>
                <w:lang w:val="id-ID" w:eastAsia="en-US" w:bidi="ar-SA"/>
              </w:rPr>
              <w:t>B</w:t>
            </w:r>
          </w:p>
        </w:tc>
        <w:tc>
          <w:tcPr>
            <w:tcW w:w="709" w:type="dxa"/>
            <w:vAlign w:val="center"/>
          </w:tcPr>
          <w:p w:rsidR="006746D2" w:rsidRPr="000277AD" w:rsidP="005B290F">
            <w:pPr>
              <w:widowControl w:val="0"/>
              <w:autoSpaceDE w:val="0"/>
              <w:autoSpaceDN w:val="0"/>
              <w:spacing w:before="9" w:after="0" w:line="240" w:lineRule="auto"/>
              <w:ind w:right="54"/>
              <w:jc w:val="center"/>
              <w:rPr>
                <w:rFonts w:ascii="Arial" w:eastAsia="Arial MT" w:hAnsi="Arial" w:cs="Arial"/>
                <w:sz w:val="20"/>
                <w:szCs w:val="20"/>
                <w:lang w:val="id-ID" w:eastAsia="en-US" w:bidi="ar-SA"/>
              </w:rPr>
            </w:pPr>
            <w:r>
              <w:rPr>
                <w:rFonts w:ascii="Arial" w:eastAsia="Arial MT" w:hAnsi="Arial" w:cs="Arial"/>
                <w:sz w:val="20"/>
                <w:szCs w:val="20"/>
                <w:lang w:val="en-GB" w:eastAsia="en-US" w:bidi="ar-SA"/>
              </w:rPr>
              <w:t>K</w:t>
            </w:r>
            <w:r w:rsidRPr="000277AD" w:rsidR="00173E73">
              <w:rPr>
                <w:rFonts w:ascii="Arial" w:eastAsia="Arial MT" w:hAnsi="Arial" w:cs="Arial"/>
                <w:sz w:val="20"/>
                <w:szCs w:val="20"/>
                <w:lang w:val="id-ID" w:eastAsia="en-US" w:bidi="ar-SA"/>
              </w:rPr>
              <w:t>B</w:t>
            </w:r>
          </w:p>
        </w:tc>
        <w:tc>
          <w:tcPr>
            <w:tcW w:w="708" w:type="dxa"/>
            <w:vAlign w:val="center"/>
          </w:tcPr>
          <w:p w:rsidR="006746D2" w:rsidRPr="000277AD" w:rsidP="005B290F">
            <w:pPr>
              <w:widowControl w:val="0"/>
              <w:autoSpaceDE w:val="0"/>
              <w:autoSpaceDN w:val="0"/>
              <w:spacing w:after="0" w:line="240" w:lineRule="auto"/>
              <w:jc w:val="center"/>
              <w:rPr>
                <w:rFonts w:ascii="Arial" w:eastAsia="Arial MT" w:hAnsi="Arial" w:cs="Arial"/>
                <w:sz w:val="20"/>
                <w:szCs w:val="20"/>
                <w:lang w:val="id-ID" w:eastAsia="en-US" w:bidi="ar-SA"/>
              </w:rPr>
            </w:pPr>
            <w:r w:rsidRPr="000277AD">
              <w:rPr>
                <w:rFonts w:ascii="Arial" w:eastAsia="Arial MT" w:hAnsi="Arial" w:cs="Arial"/>
                <w:sz w:val="20"/>
                <w:szCs w:val="20"/>
                <w:lang w:val="id-ID" w:eastAsia="en-US" w:bidi="ar-SA"/>
              </w:rPr>
              <w:t>B</w:t>
            </w:r>
          </w:p>
        </w:tc>
        <w:tc>
          <w:tcPr>
            <w:tcW w:w="709" w:type="dxa"/>
            <w:vAlign w:val="center"/>
          </w:tcPr>
          <w:p w:rsidR="006746D2" w:rsidRPr="000277AD" w:rsidP="005B290F">
            <w:pPr>
              <w:widowControl w:val="0"/>
              <w:autoSpaceDE w:val="0"/>
              <w:autoSpaceDN w:val="0"/>
              <w:spacing w:after="0" w:line="240" w:lineRule="auto"/>
              <w:jc w:val="center"/>
              <w:rPr>
                <w:rFonts w:ascii="Arial" w:eastAsia="Arial MT" w:hAnsi="Arial" w:cs="Arial"/>
                <w:sz w:val="20"/>
                <w:szCs w:val="20"/>
                <w:lang w:val="id-ID" w:eastAsia="en-US" w:bidi="ar-SA"/>
              </w:rPr>
            </w:pPr>
            <w:r>
              <w:rPr>
                <w:rFonts w:ascii="Arial" w:eastAsia="Arial MT" w:hAnsi="Arial" w:cs="Arial"/>
                <w:sz w:val="20"/>
                <w:szCs w:val="20"/>
                <w:lang w:val="en-GB" w:eastAsia="en-US" w:bidi="ar-SA"/>
              </w:rPr>
              <w:t>S</w:t>
            </w:r>
            <w:r w:rsidRPr="000277AD" w:rsidR="00173E73">
              <w:rPr>
                <w:rFonts w:ascii="Arial" w:eastAsia="Arial MT" w:hAnsi="Arial" w:cs="Arial"/>
                <w:sz w:val="20"/>
                <w:szCs w:val="20"/>
                <w:lang w:val="id-ID" w:eastAsia="en-US" w:bidi="ar-SA"/>
              </w:rPr>
              <w:t>B</w:t>
            </w:r>
          </w:p>
        </w:tc>
      </w:tr>
      <w:tr w:rsidTr="00370A3B">
        <w:tblPrEx>
          <w:tblW w:w="9073" w:type="dxa"/>
          <w:tblInd w:w="-137" w:type="dxa"/>
          <w:tblLayout w:type="fixed"/>
          <w:tblLook w:val="04A0"/>
        </w:tblPrEx>
        <w:trPr>
          <w:trHeight w:val="737"/>
        </w:trPr>
        <w:tc>
          <w:tcPr>
            <w:tcW w:w="506" w:type="dxa"/>
            <w:vAlign w:val="center"/>
          </w:tcPr>
          <w:p w:rsidR="000277AD" w:rsidRPr="00DC6780" w:rsidP="005B290F">
            <w:pPr>
              <w:widowControl w:val="0"/>
              <w:autoSpaceDE w:val="0"/>
              <w:autoSpaceDN w:val="0"/>
              <w:spacing w:before="148" w:after="0" w:line="240" w:lineRule="auto"/>
              <w:ind w:left="16"/>
              <w:jc w:val="center"/>
              <w:rPr>
                <w:rFonts w:ascii="Arial" w:eastAsia="Arial MT" w:hAnsi="Arial" w:cs="Arial"/>
                <w:sz w:val="22"/>
                <w:szCs w:val="22"/>
                <w:lang w:val="en-US" w:eastAsia="en-US" w:bidi="ar-SA"/>
              </w:rPr>
            </w:pPr>
            <w:r w:rsidRPr="00DC6780">
              <w:rPr>
                <w:rFonts w:ascii="Arial" w:eastAsia="Arial MT" w:hAnsi="Arial" w:cs="Arial"/>
                <w:sz w:val="22"/>
                <w:szCs w:val="22"/>
                <w:lang w:val="en-US" w:eastAsia="en-US" w:bidi="ar-SA"/>
              </w:rPr>
              <w:t>1</w:t>
            </w:r>
          </w:p>
        </w:tc>
        <w:tc>
          <w:tcPr>
            <w:tcW w:w="5732" w:type="dxa"/>
            <w:vAlign w:val="center"/>
          </w:tcPr>
          <w:p w:rsidR="000277AD" w:rsidRPr="00DC6780" w:rsidP="00370A3B">
            <w:pPr>
              <w:widowControl w:val="0"/>
              <w:autoSpaceDE w:val="0"/>
              <w:autoSpaceDN w:val="0"/>
              <w:spacing w:after="0" w:line="276" w:lineRule="auto"/>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DC6780">
              <w:rPr>
                <w:rFonts w:ascii="Arial" w:eastAsia="Arial MT" w:hAnsi="Arial" w:cs="Arial"/>
                <w:color w:val="000000"/>
                <w:spacing w:val="4"/>
                <w:sz w:val="22"/>
                <w:szCs w:val="22"/>
                <w:lang w:val="en-IE" w:eastAsia="en-US" w:bidi="ar-SA"/>
              </w:rPr>
              <w:t>emampuan</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iCs/>
                <w:sz w:val="22"/>
                <w:szCs w:val="22"/>
                <w:lang w:val="en-US" w:eastAsia="en-US" w:bidi="ar-SA"/>
              </w:rPr>
              <w:t>petugas</w:t>
            </w:r>
            <w:r w:rsidRPr="00DC6780">
              <w:rPr>
                <w:rFonts w:ascii="Arial" w:eastAsia="Arial MT" w:hAnsi="Arial" w:cs="Arial"/>
                <w:iCs/>
                <w:sz w:val="22"/>
                <w:szCs w:val="22"/>
                <w:lang w:val="en-US" w:eastAsia="en-US" w:bidi="ar-SA"/>
              </w:rPr>
              <w:t xml:space="preserve"> </w:t>
            </w:r>
            <w:r w:rsidRPr="00DC6780">
              <w:rPr>
                <w:rFonts w:ascii="Arial" w:eastAsia="Arial MT" w:hAnsi="Arial" w:cs="Arial"/>
                <w:color w:val="000000"/>
                <w:spacing w:val="4"/>
                <w:sz w:val="22"/>
                <w:szCs w:val="22"/>
                <w:lang w:val="en-IE" w:eastAsia="en-US" w:bidi="ar-SA"/>
              </w:rPr>
              <w:t>memberikan</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informasi</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mengenai</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tata</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cara</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pelayanan</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sidik</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jari</w:t>
            </w:r>
            <w:r w:rsidRPr="00DC6780">
              <w:rPr>
                <w:rFonts w:ascii="Arial" w:eastAsia="Arial MT" w:hAnsi="Arial" w:cs="Arial"/>
                <w:color w:val="000000"/>
                <w:spacing w:val="4"/>
                <w:sz w:val="22"/>
                <w:szCs w:val="22"/>
                <w:lang w:val="en-IE" w:eastAsia="en-US" w:bidi="ar-SA"/>
              </w:rPr>
              <w:t>.</w:t>
            </w:r>
          </w:p>
        </w:tc>
        <w:tc>
          <w:tcPr>
            <w:tcW w:w="709" w:type="dxa"/>
            <w:vAlign w:val="center"/>
          </w:tcPr>
          <w:p w:rsidR="000277AD" w:rsidRPr="000277AD" w:rsidP="005B290F">
            <w:pPr>
              <w:widowControl w:val="0"/>
              <w:autoSpaceDE w:val="0"/>
              <w:autoSpaceDN w:val="0"/>
              <w:spacing w:before="143" w:after="0" w:line="240" w:lineRule="auto"/>
              <w:jc w:val="center"/>
              <w:rPr>
                <w:rFonts w:ascii="Arial" w:eastAsia="Arial MT" w:hAnsi="Arial" w:cs="Arial"/>
                <w:sz w:val="20"/>
                <w:szCs w:val="20"/>
                <w:lang w:val="en-US" w:eastAsia="en-US" w:bidi="ar-SA"/>
              </w:rPr>
            </w:pPr>
          </w:p>
        </w:tc>
        <w:tc>
          <w:tcPr>
            <w:tcW w:w="709" w:type="dxa"/>
            <w:vAlign w:val="center"/>
          </w:tcPr>
          <w:p w:rsidR="000277AD"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p>
        </w:tc>
        <w:tc>
          <w:tcPr>
            <w:tcW w:w="708" w:type="dxa"/>
            <w:vAlign w:val="center"/>
          </w:tcPr>
          <w:p w:rsidR="000277AD"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p>
        </w:tc>
        <w:tc>
          <w:tcPr>
            <w:tcW w:w="709" w:type="dxa"/>
            <w:vAlign w:val="center"/>
          </w:tcPr>
          <w:p w:rsidR="000277AD"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r w:rsidRPr="000277AD">
              <w:rPr>
                <w:rFonts w:ascii="Wingdings" w:eastAsia="Arial MT" w:hAnsi="Wingdings" w:cs="Arial"/>
                <w:sz w:val="20"/>
                <w:szCs w:val="20"/>
                <w:lang w:val="en-US" w:eastAsia="en-US" w:bidi="ar-SA"/>
              </w:rPr>
              <w:sym w:font="Wingdings" w:char="F0FC"/>
            </w:r>
          </w:p>
        </w:tc>
      </w:tr>
      <w:tr w:rsidTr="00370A3B">
        <w:tblPrEx>
          <w:tblW w:w="9073" w:type="dxa"/>
          <w:tblInd w:w="-137" w:type="dxa"/>
          <w:tblLayout w:type="fixed"/>
          <w:tblLook w:val="04A0"/>
        </w:tblPrEx>
        <w:trPr>
          <w:trHeight w:val="737"/>
        </w:trPr>
        <w:tc>
          <w:tcPr>
            <w:tcW w:w="506" w:type="dxa"/>
            <w:vAlign w:val="center"/>
          </w:tcPr>
          <w:p w:rsidR="000277AD" w:rsidRPr="00DC6780" w:rsidP="005B290F">
            <w:pPr>
              <w:widowControl w:val="0"/>
              <w:autoSpaceDE w:val="0"/>
              <w:autoSpaceDN w:val="0"/>
              <w:spacing w:before="14" w:after="0" w:line="240" w:lineRule="auto"/>
              <w:ind w:left="16"/>
              <w:jc w:val="center"/>
              <w:rPr>
                <w:rFonts w:ascii="Arial" w:eastAsia="Arial MT" w:hAnsi="Arial" w:cs="Arial"/>
                <w:sz w:val="22"/>
                <w:szCs w:val="22"/>
                <w:lang w:val="en-US" w:eastAsia="en-US" w:bidi="ar-SA"/>
              </w:rPr>
            </w:pPr>
            <w:r w:rsidRPr="00DC6780">
              <w:rPr>
                <w:rFonts w:ascii="Arial" w:eastAsia="Arial MT" w:hAnsi="Arial" w:cs="Arial"/>
                <w:sz w:val="22"/>
                <w:szCs w:val="22"/>
                <w:lang w:val="en-US" w:eastAsia="en-US" w:bidi="ar-SA"/>
              </w:rPr>
              <w:t>2</w:t>
            </w:r>
          </w:p>
        </w:tc>
        <w:tc>
          <w:tcPr>
            <w:tcW w:w="5732" w:type="dxa"/>
            <w:vAlign w:val="center"/>
          </w:tcPr>
          <w:p w:rsidR="000277AD" w:rsidRPr="00DC6780" w:rsidP="00370A3B">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DC6780">
              <w:rPr>
                <w:rFonts w:ascii="Arial" w:eastAsia="Arial MT" w:hAnsi="Arial" w:cs="Arial"/>
                <w:color w:val="000000"/>
                <w:spacing w:val="4"/>
                <w:sz w:val="22"/>
                <w:szCs w:val="22"/>
                <w:lang w:val="en-IE" w:eastAsia="en-US" w:bidi="ar-SA"/>
              </w:rPr>
              <w:t>emampuan</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iCs/>
                <w:sz w:val="22"/>
                <w:szCs w:val="22"/>
                <w:lang w:val="en-US" w:eastAsia="en-US" w:bidi="ar-SA"/>
              </w:rPr>
              <w:t>petugas</w:t>
            </w:r>
            <w:r w:rsidRPr="00DC6780">
              <w:rPr>
                <w:rFonts w:ascii="Arial" w:eastAsia="Arial MT" w:hAnsi="Arial" w:cs="Arial"/>
                <w:iCs/>
                <w:sz w:val="22"/>
                <w:szCs w:val="22"/>
                <w:lang w:val="en-US" w:eastAsia="en-US" w:bidi="ar-SA"/>
              </w:rPr>
              <w:t xml:space="preserve"> </w:t>
            </w:r>
            <w:r w:rsidRPr="00DC6780">
              <w:rPr>
                <w:rFonts w:ascii="Arial" w:eastAsia="Arial MT" w:hAnsi="Arial" w:cs="Arial"/>
                <w:color w:val="000000"/>
                <w:spacing w:val="4"/>
                <w:sz w:val="22"/>
                <w:szCs w:val="22"/>
                <w:lang w:val="en-IE" w:eastAsia="en-US" w:bidi="ar-SA"/>
              </w:rPr>
              <w:t>memberikan</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pelayanan</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sidik</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jari</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dengan</w:t>
            </w:r>
            <w:r w:rsidRPr="00DC6780">
              <w:rPr>
                <w:rFonts w:ascii="Arial" w:eastAsia="Arial MT" w:hAnsi="Arial" w:cs="Arial"/>
                <w:color w:val="000000"/>
                <w:spacing w:val="4"/>
                <w:sz w:val="22"/>
                <w:szCs w:val="22"/>
                <w:lang w:val="en-IE" w:eastAsia="en-US" w:bidi="ar-SA"/>
              </w:rPr>
              <w:t xml:space="preserve"> </w:t>
            </w:r>
            <w:r w:rsidRPr="00DC6780">
              <w:rPr>
                <w:rFonts w:ascii="Arial" w:eastAsia="Arial MT" w:hAnsi="Arial" w:cs="Arial"/>
                <w:color w:val="000000"/>
                <w:spacing w:val="4"/>
                <w:sz w:val="22"/>
                <w:szCs w:val="22"/>
                <w:lang w:val="en-IE" w:eastAsia="en-US" w:bidi="ar-SA"/>
              </w:rPr>
              <w:t>cepat</w:t>
            </w:r>
            <w:r w:rsidRPr="00DC6780">
              <w:rPr>
                <w:rFonts w:ascii="Arial" w:eastAsia="Arial MT" w:hAnsi="Arial" w:cs="Arial"/>
                <w:color w:val="000000"/>
                <w:spacing w:val="4"/>
                <w:sz w:val="22"/>
                <w:szCs w:val="22"/>
                <w:lang w:val="en-IE" w:eastAsia="en-US" w:bidi="ar-SA"/>
              </w:rPr>
              <w:t>.</w:t>
            </w:r>
          </w:p>
        </w:tc>
        <w:tc>
          <w:tcPr>
            <w:tcW w:w="709" w:type="dxa"/>
            <w:vAlign w:val="center"/>
          </w:tcPr>
          <w:p w:rsidR="000277AD"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p>
        </w:tc>
        <w:tc>
          <w:tcPr>
            <w:tcW w:w="709" w:type="dxa"/>
            <w:vAlign w:val="center"/>
          </w:tcPr>
          <w:p w:rsidR="000277AD" w:rsidRPr="000277AD" w:rsidP="005B290F">
            <w:pPr>
              <w:widowControl w:val="0"/>
              <w:autoSpaceDE w:val="0"/>
              <w:autoSpaceDN w:val="0"/>
              <w:spacing w:before="4" w:after="0" w:line="240" w:lineRule="auto"/>
              <w:ind w:left="5"/>
              <w:jc w:val="center"/>
              <w:rPr>
                <w:rFonts w:ascii="Arial" w:eastAsia="Arial MT" w:hAnsi="Arial" w:cs="Arial"/>
                <w:sz w:val="20"/>
                <w:szCs w:val="20"/>
                <w:lang w:val="en-US" w:eastAsia="en-US" w:bidi="ar-SA"/>
              </w:rPr>
            </w:pPr>
          </w:p>
        </w:tc>
        <w:tc>
          <w:tcPr>
            <w:tcW w:w="708" w:type="dxa"/>
            <w:vAlign w:val="center"/>
          </w:tcPr>
          <w:p w:rsidR="000277AD"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r w:rsidRPr="000277AD">
              <w:rPr>
                <w:rFonts w:ascii="Wingdings" w:eastAsia="Arial MT" w:hAnsi="Wingdings" w:cs="Arial"/>
                <w:sz w:val="20"/>
                <w:szCs w:val="20"/>
                <w:lang w:val="en-US" w:eastAsia="en-US" w:bidi="ar-SA"/>
              </w:rPr>
              <w:sym w:font="Wingdings" w:char="F0FC"/>
            </w:r>
          </w:p>
        </w:tc>
        <w:tc>
          <w:tcPr>
            <w:tcW w:w="709" w:type="dxa"/>
            <w:vAlign w:val="center"/>
          </w:tcPr>
          <w:p w:rsidR="000277AD" w:rsidRPr="000277AD" w:rsidP="005B290F">
            <w:pPr>
              <w:widowControl w:val="0"/>
              <w:autoSpaceDE w:val="0"/>
              <w:autoSpaceDN w:val="0"/>
              <w:spacing w:after="0" w:line="240" w:lineRule="auto"/>
              <w:jc w:val="center"/>
              <w:rPr>
                <w:rFonts w:ascii="Arial" w:eastAsia="Arial MT" w:hAnsi="Arial" w:cs="Arial"/>
                <w:sz w:val="20"/>
                <w:szCs w:val="20"/>
                <w:lang w:val="en-US" w:eastAsia="en-US" w:bidi="ar-SA"/>
              </w:rPr>
            </w:pPr>
          </w:p>
        </w:tc>
      </w:tr>
    </w:tbl>
    <w:p w:rsidR="00717A0E" w:rsidRPr="00717A0E" w:rsidP="00717A0E">
      <w:pPr>
        <w:widowControl w:val="0"/>
        <w:numPr>
          <w:ilvl w:val="0"/>
          <w:numId w:val="85"/>
        </w:numPr>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Pernyataan</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Angket</w:t>
      </w:r>
    </w:p>
    <w:tbl>
      <w:tblPr>
        <w:tblStyle w:val="TableNormal"/>
        <w:tblW w:w="935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6"/>
        <w:gridCol w:w="6095"/>
        <w:gridCol w:w="709"/>
        <w:gridCol w:w="709"/>
        <w:gridCol w:w="709"/>
        <w:gridCol w:w="708"/>
      </w:tblGrid>
      <w:tr w:rsidTr="004B1B25">
        <w:tblPrEx>
          <w:tblW w:w="9356" w:type="dxa"/>
          <w:tblInd w:w="-279" w:type="dxa"/>
          <w:tblLayout w:type="fixed"/>
          <w:tblLook w:val="04A0"/>
        </w:tblPrEx>
        <w:trPr>
          <w:trHeight w:val="567"/>
        </w:trPr>
        <w:tc>
          <w:tcPr>
            <w:tcW w:w="426" w:type="dxa"/>
            <w:vMerge w:val="restart"/>
            <w:vAlign w:val="center"/>
          </w:tcPr>
          <w:p w:rsidR="006746D2" w:rsidRPr="00D47C94" w:rsidP="00CF4DE6">
            <w:pPr>
              <w:widowControl w:val="0"/>
              <w:autoSpaceDE w:val="0"/>
              <w:autoSpaceDN w:val="0"/>
              <w:spacing w:before="144"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NO</w:t>
            </w:r>
          </w:p>
        </w:tc>
        <w:tc>
          <w:tcPr>
            <w:tcW w:w="6095" w:type="dxa"/>
            <w:vMerge w:val="restart"/>
            <w:vAlign w:val="center"/>
          </w:tcPr>
          <w:p w:rsidR="006746D2" w:rsidRPr="00D47C94" w:rsidP="00CF4DE6">
            <w:pPr>
              <w:widowControl w:val="0"/>
              <w:autoSpaceDE w:val="0"/>
              <w:autoSpaceDN w:val="0"/>
              <w:spacing w:before="144" w:after="0" w:line="240" w:lineRule="auto"/>
              <w:ind w:right="15"/>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PERNYATAAN</w:t>
            </w:r>
          </w:p>
        </w:tc>
        <w:tc>
          <w:tcPr>
            <w:tcW w:w="2835" w:type="dxa"/>
            <w:gridSpan w:val="4"/>
            <w:vAlign w:val="center"/>
          </w:tcPr>
          <w:p w:rsidR="00717A0E" w:rsidRPr="00D47C94" w:rsidP="00CF4DE6">
            <w:pPr>
              <w:widowControl w:val="0"/>
              <w:autoSpaceDE w:val="0"/>
              <w:autoSpaceDN w:val="0"/>
              <w:spacing w:after="0" w:line="240" w:lineRule="auto"/>
              <w:jc w:val="center"/>
              <w:rPr>
                <w:rFonts w:ascii="Arial" w:eastAsia="Arial MT" w:hAnsi="Arial" w:cs="Arial"/>
                <w:sz w:val="22"/>
                <w:szCs w:val="22"/>
                <w:lang w:val="id-ID" w:eastAsia="en-US" w:bidi="ar-SA"/>
              </w:rPr>
            </w:pPr>
            <w:r w:rsidRPr="00D47C94">
              <w:rPr>
                <w:rFonts w:ascii="Arial" w:eastAsia="Arial MT" w:hAnsi="Arial" w:cs="Arial"/>
                <w:sz w:val="22"/>
                <w:szCs w:val="22"/>
                <w:lang w:val="en-US" w:eastAsia="en-US" w:bidi="ar-SA"/>
              </w:rPr>
              <w:t>ALTERNATIF</w:t>
            </w:r>
          </w:p>
          <w:p w:rsidR="006746D2"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JAWABAN</w:t>
            </w:r>
          </w:p>
        </w:tc>
      </w:tr>
      <w:tr w:rsidTr="004B1B25">
        <w:tblPrEx>
          <w:tblW w:w="9356" w:type="dxa"/>
          <w:tblInd w:w="-279" w:type="dxa"/>
          <w:tblLayout w:type="fixed"/>
          <w:tblLook w:val="04A0"/>
        </w:tblPrEx>
        <w:trPr>
          <w:trHeight w:val="567"/>
        </w:trPr>
        <w:tc>
          <w:tcPr>
            <w:tcW w:w="426" w:type="dxa"/>
            <w:vMerge/>
            <w:tcBorders>
              <w:top w:val="nil"/>
            </w:tcBorders>
            <w:vAlign w:val="center"/>
          </w:tcPr>
          <w:p w:rsidR="006746D2"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6095" w:type="dxa"/>
            <w:vMerge/>
            <w:tcBorders>
              <w:top w:val="nil"/>
            </w:tcBorders>
            <w:vAlign w:val="center"/>
          </w:tcPr>
          <w:p w:rsidR="006746D2"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6746D2" w:rsidRPr="00D47C94" w:rsidP="00CF4DE6">
            <w:pPr>
              <w:widowControl w:val="0"/>
              <w:autoSpaceDE w:val="0"/>
              <w:autoSpaceDN w:val="0"/>
              <w:spacing w:before="9" w:after="0" w:line="240" w:lineRule="auto"/>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T</w:t>
            </w:r>
            <w:r w:rsidRPr="00D47C94" w:rsidR="00173E73">
              <w:rPr>
                <w:rFonts w:ascii="Arial" w:eastAsia="Arial MT" w:hAnsi="Arial" w:cs="Arial"/>
                <w:sz w:val="22"/>
                <w:szCs w:val="22"/>
                <w:lang w:val="id-ID" w:eastAsia="en-US" w:bidi="ar-SA"/>
              </w:rPr>
              <w:t>B</w:t>
            </w:r>
          </w:p>
        </w:tc>
        <w:tc>
          <w:tcPr>
            <w:tcW w:w="709" w:type="dxa"/>
            <w:vAlign w:val="center"/>
          </w:tcPr>
          <w:p w:rsidR="006746D2" w:rsidRPr="00D47C94" w:rsidP="00CF4DE6">
            <w:pPr>
              <w:widowControl w:val="0"/>
              <w:autoSpaceDE w:val="0"/>
              <w:autoSpaceDN w:val="0"/>
              <w:spacing w:before="9" w:after="0" w:line="240" w:lineRule="auto"/>
              <w:ind w:right="41"/>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K</w:t>
            </w:r>
            <w:r w:rsidRPr="00D47C94" w:rsidR="00173E73">
              <w:rPr>
                <w:rFonts w:ascii="Arial" w:eastAsia="Arial MT" w:hAnsi="Arial" w:cs="Arial"/>
                <w:sz w:val="22"/>
                <w:szCs w:val="22"/>
                <w:lang w:val="id-ID" w:eastAsia="en-US" w:bidi="ar-SA"/>
              </w:rPr>
              <w:t>B</w:t>
            </w:r>
          </w:p>
        </w:tc>
        <w:tc>
          <w:tcPr>
            <w:tcW w:w="709" w:type="dxa"/>
            <w:vAlign w:val="center"/>
          </w:tcPr>
          <w:p w:rsidR="006746D2" w:rsidRPr="00D47C94" w:rsidP="00CF4DE6">
            <w:pPr>
              <w:widowControl w:val="0"/>
              <w:autoSpaceDE w:val="0"/>
              <w:autoSpaceDN w:val="0"/>
              <w:spacing w:after="0" w:line="240" w:lineRule="auto"/>
              <w:jc w:val="center"/>
              <w:rPr>
                <w:rFonts w:ascii="Arial" w:eastAsia="Arial MT" w:hAnsi="Arial" w:cs="Arial"/>
                <w:sz w:val="22"/>
                <w:szCs w:val="22"/>
                <w:lang w:val="id-ID" w:eastAsia="en-US" w:bidi="ar-SA"/>
              </w:rPr>
            </w:pPr>
            <w:r w:rsidRPr="00D47C94">
              <w:rPr>
                <w:rFonts w:ascii="Arial" w:eastAsia="Arial MT" w:hAnsi="Arial" w:cs="Arial"/>
                <w:sz w:val="22"/>
                <w:szCs w:val="22"/>
                <w:lang w:val="id-ID" w:eastAsia="en-US" w:bidi="ar-SA"/>
              </w:rPr>
              <w:t>B</w:t>
            </w:r>
          </w:p>
        </w:tc>
        <w:tc>
          <w:tcPr>
            <w:tcW w:w="708" w:type="dxa"/>
            <w:vAlign w:val="center"/>
          </w:tcPr>
          <w:p w:rsidR="006746D2" w:rsidRPr="00D47C94" w:rsidP="00CF4DE6">
            <w:pPr>
              <w:widowControl w:val="0"/>
              <w:autoSpaceDE w:val="0"/>
              <w:autoSpaceDN w:val="0"/>
              <w:spacing w:after="0" w:line="240" w:lineRule="auto"/>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S</w:t>
            </w:r>
            <w:r w:rsidRPr="00D47C94" w:rsidR="00173E73">
              <w:rPr>
                <w:rFonts w:ascii="Arial" w:eastAsia="Arial MT" w:hAnsi="Arial" w:cs="Arial"/>
                <w:sz w:val="22"/>
                <w:szCs w:val="22"/>
                <w:lang w:val="id-ID" w:eastAsia="en-US" w:bidi="ar-SA"/>
              </w:rPr>
              <w:t>B</w:t>
            </w: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informasi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mengenai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tata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cara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before="143"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dengan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cepat</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3</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kemudahan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pelaksanaan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4</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penjelasan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mengenai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persyaratan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sesuai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dengan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dibutuhkan</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1020"/>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5</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kemudahan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mengakses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persyaratan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6</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menanggapi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keluhan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dengan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cepat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akurat</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1020"/>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7</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Ketepatan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waktu</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di Unit </w:t>
            </w:r>
            <w:r w:rsidRPr="00D47C94">
              <w:rPr>
                <w:rFonts w:ascii="Arial" w:eastAsia="Arial MT" w:hAnsi="Arial" w:cs="Arial"/>
                <w:sz w:val="22"/>
                <w:szCs w:val="22"/>
                <w:lang w:val="en-US" w:eastAsia="en-US" w:bidi="ar-SA"/>
              </w:rPr>
              <w:t>Identifikasi</w:t>
            </w:r>
            <w:r w:rsidRPr="00D47C94">
              <w:rPr>
                <w:rFonts w:ascii="Arial" w:eastAsia="Arial MT" w:hAnsi="Arial" w:cs="Arial"/>
                <w:sz w:val="22"/>
                <w:szCs w:val="22"/>
                <w:lang w:val="en-US" w:eastAsia="en-US" w:bidi="ar-SA"/>
              </w:rPr>
              <w:t xml:space="preserve"> Sat </w:t>
            </w:r>
            <w:r w:rsidRPr="00D47C94">
              <w:rPr>
                <w:rFonts w:ascii="Arial" w:eastAsia="Arial MT" w:hAnsi="Arial" w:cs="Arial"/>
                <w:sz w:val="22"/>
                <w:szCs w:val="22"/>
                <w:lang w:val="en-US" w:eastAsia="en-US" w:bidi="ar-SA"/>
              </w:rPr>
              <w:t>Reskrim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Polres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Dumai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sesuai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dengan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ketentuan</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berlaku</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8</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informasi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tentang</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waktu</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penyelesaian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9</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berada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ditempat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berdasarkan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waktu</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jam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layanan</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telah</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ditetapkan</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10</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produk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berupa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kartu</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11</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Ketelitian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menerbitkan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kartu</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12</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secara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profesional</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13</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Jaminan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keamanan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pembuatan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telah</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tertuang</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Maklumat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1102"/>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14</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Legalitas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penerbitan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kartu</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ditandai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dengan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tanda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tangan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cap </w:t>
            </w:r>
            <w:r w:rsidRPr="00D47C94">
              <w:rPr>
                <w:rFonts w:ascii="Arial" w:eastAsia="Arial MT" w:hAnsi="Arial" w:cs="Arial"/>
                <w:sz w:val="22"/>
                <w:szCs w:val="22"/>
                <w:lang w:val="en-US" w:eastAsia="en-US" w:bidi="ar-SA"/>
              </w:rPr>
              <w:t>dari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Kepala</w:t>
            </w:r>
            <w:r w:rsidRPr="00D47C94">
              <w:rPr>
                <w:rFonts w:ascii="Arial" w:eastAsia="Arial MT" w:hAnsi="Arial" w:cs="Arial"/>
                <w:sz w:val="22"/>
                <w:szCs w:val="22"/>
                <w:lang w:val="en-US" w:eastAsia="en-US" w:bidi="ar-SA"/>
              </w:rPr>
              <w:t xml:space="preserve"> Unit </w:t>
            </w:r>
            <w:r w:rsidRPr="00D47C94">
              <w:rPr>
                <w:rFonts w:ascii="Arial" w:eastAsia="Arial MT" w:hAnsi="Arial" w:cs="Arial"/>
                <w:sz w:val="22"/>
                <w:szCs w:val="22"/>
                <w:lang w:val="en-US" w:eastAsia="en-US" w:bidi="ar-SA"/>
              </w:rPr>
              <w:t>Identifikasi</w:t>
            </w:r>
            <w:r w:rsidRPr="00D47C94">
              <w:rPr>
                <w:rFonts w:ascii="Arial" w:eastAsia="Arial MT" w:hAnsi="Arial" w:cs="Arial"/>
                <w:sz w:val="22"/>
                <w:szCs w:val="22"/>
                <w:lang w:val="en-US" w:eastAsia="en-US" w:bidi="ar-SA"/>
              </w:rPr>
              <w:t xml:space="preserve"> Sat </w:t>
            </w:r>
            <w:r w:rsidRPr="00D47C94">
              <w:rPr>
                <w:rFonts w:ascii="Arial" w:eastAsia="Arial MT" w:hAnsi="Arial" w:cs="Arial"/>
                <w:sz w:val="22"/>
                <w:szCs w:val="22"/>
                <w:lang w:val="en-US" w:eastAsia="en-US" w:bidi="ar-SA"/>
              </w:rPr>
              <w:t>Reskrim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Polres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Dumai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15</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rasa </w:t>
            </w:r>
            <w:r w:rsidRPr="00D47C94">
              <w:rPr>
                <w:rFonts w:ascii="Arial" w:eastAsia="Arial MT" w:hAnsi="Arial" w:cs="Arial"/>
                <w:sz w:val="22"/>
                <w:szCs w:val="22"/>
                <w:lang w:val="en-US" w:eastAsia="en-US" w:bidi="ar-SA"/>
              </w:rPr>
              <w:t>aman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kepastian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hukum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Proses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1020"/>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16</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memiliki</w:t>
            </w:r>
            <w:r w:rsidRPr="00D47C94">
              <w:rPr>
                <w:rFonts w:ascii="Arial" w:eastAsia="Arial MT" w:hAnsi="Arial" w:cs="Arial"/>
                <w:sz w:val="22"/>
                <w:szCs w:val="22"/>
                <w:lang w:val="en-US" w:eastAsia="en-US" w:bidi="ar-SA"/>
              </w:rPr>
              <w:t xml:space="preserve"> rasa </w:t>
            </w:r>
            <w:r w:rsidRPr="00D47C94">
              <w:rPr>
                <w:rFonts w:ascii="Arial" w:eastAsia="Arial MT" w:hAnsi="Arial" w:cs="Arial"/>
                <w:sz w:val="22"/>
                <w:szCs w:val="22"/>
                <w:lang w:val="en-US" w:eastAsia="en-US" w:bidi="ar-SA"/>
              </w:rPr>
              <w:t>tanggung</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jawab</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untuk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mengutamakan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kepentingan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saat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17</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bersikap</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peduli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atas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kebutuhan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18</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melayani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secara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adil</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merata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berdasarkan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peraturan</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berlaku</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46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19</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Sarana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prasarana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memadai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20</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Kelengkapan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alat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untuk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mempermudah</w:t>
            </w:r>
            <w:r w:rsidRPr="00D47C94">
              <w:rPr>
                <w:rFonts w:ascii="Arial" w:eastAsia="Arial MT" w:hAnsi="Arial" w:cs="Arial"/>
                <w:sz w:val="22"/>
                <w:szCs w:val="22"/>
                <w:lang w:val="en-US" w:eastAsia="en-US" w:bidi="ar-SA"/>
              </w:rPr>
              <w:t xml:space="preserve"> proses </w:t>
            </w:r>
            <w:r w:rsidRPr="00D47C94">
              <w:rPr>
                <w:rFonts w:ascii="Arial" w:eastAsia="Arial MT" w:hAnsi="Arial" w:cs="Arial"/>
                <w:sz w:val="22"/>
                <w:szCs w:val="22"/>
                <w:lang w:val="en-US" w:eastAsia="en-US" w:bidi="ar-SA"/>
              </w:rPr>
              <w:t>pembuatan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4B1B25">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21</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Peralatan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kerja</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membantu</w:t>
            </w:r>
            <w:r w:rsidRPr="00D47C94">
              <w:rPr>
                <w:rFonts w:ascii="Arial" w:eastAsia="Arial MT" w:hAnsi="Arial" w:cs="Arial"/>
                <w:sz w:val="22"/>
                <w:szCs w:val="22"/>
                <w:lang w:val="en-US" w:eastAsia="en-US" w:bidi="ar-SA"/>
              </w:rPr>
              <w:t xml:space="preserve"> proses </w:t>
            </w:r>
            <w:r w:rsidRPr="00D47C94">
              <w:rPr>
                <w:rFonts w:ascii="Arial" w:eastAsia="Arial MT" w:hAnsi="Arial" w:cs="Arial"/>
                <w:sz w:val="22"/>
                <w:szCs w:val="22"/>
                <w:lang w:val="en-US" w:eastAsia="en-US" w:bidi="ar-SA"/>
              </w:rPr>
              <w:t>pembuatan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agar </w:t>
            </w:r>
            <w:r w:rsidRPr="00D47C94">
              <w:rPr>
                <w:rFonts w:ascii="Arial" w:eastAsia="Arial MT" w:hAnsi="Arial" w:cs="Arial"/>
                <w:sz w:val="22"/>
                <w:szCs w:val="22"/>
                <w:lang w:val="en-US" w:eastAsia="en-US" w:bidi="ar-SA"/>
              </w:rPr>
              <w:t>berjalan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lancar</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teratur</w:t>
            </w:r>
            <w:r w:rsidRPr="00D47C94">
              <w:rPr>
                <w:rFonts w:ascii="Arial" w:eastAsia="Arial MT" w:hAnsi="Arial" w:cs="Arial"/>
                <w:sz w:val="22"/>
                <w:szCs w:val="22"/>
                <w:lang w:val="en-US" w:eastAsia="en-US" w:bidi="ar-SA"/>
              </w:rPr>
              <w:t>,efektif</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serta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efisien</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465"/>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22</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Lokasi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mudah</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dijangkau</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23</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Tempat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lokasi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nyaman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memadai</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1020"/>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24</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Kemudahan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akses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informasi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berupa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papan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alur</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pada</w:t>
            </w:r>
            <w:r w:rsidRPr="00D47C94">
              <w:rPr>
                <w:rFonts w:ascii="Arial" w:eastAsia="Arial MT" w:hAnsi="Arial" w:cs="Arial"/>
                <w:sz w:val="22"/>
                <w:szCs w:val="22"/>
                <w:lang w:val="en-US" w:eastAsia="en-US" w:bidi="ar-SA"/>
              </w:rPr>
              <w:t xml:space="preserve"> Unit </w:t>
            </w:r>
            <w:r w:rsidRPr="00D47C94">
              <w:rPr>
                <w:rFonts w:ascii="Arial" w:eastAsia="Arial MT" w:hAnsi="Arial" w:cs="Arial"/>
                <w:sz w:val="22"/>
                <w:szCs w:val="22"/>
                <w:lang w:val="en-US" w:eastAsia="en-US" w:bidi="ar-SA"/>
              </w:rPr>
              <w:t>Identifikasi</w:t>
            </w:r>
            <w:r w:rsidRPr="00D47C94">
              <w:rPr>
                <w:rFonts w:ascii="Arial" w:eastAsia="Arial MT" w:hAnsi="Arial" w:cs="Arial"/>
                <w:sz w:val="22"/>
                <w:szCs w:val="22"/>
                <w:lang w:val="en-US" w:eastAsia="en-US" w:bidi="ar-SA"/>
              </w:rPr>
              <w:t xml:space="preserve"> Sat </w:t>
            </w:r>
            <w:r w:rsidRPr="00D47C94">
              <w:rPr>
                <w:rFonts w:ascii="Arial" w:eastAsia="Arial MT" w:hAnsi="Arial" w:cs="Arial"/>
                <w:sz w:val="22"/>
                <w:szCs w:val="22"/>
                <w:lang w:val="en-US" w:eastAsia="en-US" w:bidi="ar-SA"/>
              </w:rPr>
              <w:t>Reskrim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Polres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Dumai</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25</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berkomunikasi</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baik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26</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memiliki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sikap</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konsisten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disiplin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27</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Kemampuan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petugas</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bersikap</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sopan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ramah</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sidik</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jari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28</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Ruang</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tunggu</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bersih</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rapi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nyaman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dalam</w:t>
            </w:r>
            <w:r w:rsidRPr="00D47C94">
              <w:rPr>
                <w:rFonts w:ascii="Arial" w:eastAsia="Arial MT" w:hAnsi="Arial" w:cs="Arial"/>
                <w:sz w:val="22"/>
                <w:szCs w:val="22"/>
                <w:lang w:val="en-US" w:eastAsia="en-US" w:bidi="ar-SA"/>
              </w:rPr>
              <w:t xml:space="preserve"> proses </w:t>
            </w:r>
            <w:r w:rsidRPr="00D47C94">
              <w:rPr>
                <w:rFonts w:ascii="Arial" w:eastAsia="Arial MT" w:hAnsi="Arial" w:cs="Arial"/>
                <w:sz w:val="22"/>
                <w:szCs w:val="22"/>
                <w:lang w:val="en-US" w:eastAsia="en-US" w:bidi="ar-SA"/>
              </w:rPr>
              <w:t>memberikan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kepada</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737"/>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29</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Ketersediaan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tempat</w:t>
            </w:r>
            <w:r w:rsidRPr="00D47C94">
              <w:rPr>
                <w:rFonts w:ascii="Arial" w:eastAsia="Arial MT" w:hAnsi="Arial" w:cs="Arial"/>
                <w:sz w:val="22"/>
                <w:szCs w:val="22"/>
                <w:lang w:val="en-US" w:eastAsia="en-US" w:bidi="ar-SA"/>
              </w:rPr>
              <w:t xml:space="preserve"> duduk </w:t>
            </w:r>
            <w:r w:rsidRPr="00D47C94">
              <w:rPr>
                <w:rFonts w:ascii="Arial" w:eastAsia="Arial MT" w:hAnsi="Arial" w:cs="Arial"/>
                <w:sz w:val="22"/>
                <w:szCs w:val="22"/>
                <w:lang w:val="en-US" w:eastAsia="en-US" w:bidi="ar-SA"/>
              </w:rPr>
              <w:t xml:space="preserve">yang </w:t>
            </w:r>
            <w:r w:rsidRPr="00D47C94">
              <w:rPr>
                <w:rFonts w:ascii="Arial" w:eastAsia="Arial MT" w:hAnsi="Arial" w:cs="Arial"/>
                <w:sz w:val="22"/>
                <w:szCs w:val="22"/>
                <w:lang w:val="en-US" w:eastAsia="en-US" w:bidi="ar-SA"/>
              </w:rPr>
              <w:t>cukup</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bagi</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masyarakat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diruang</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tunggu</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pelayanan</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r w:rsidTr="00D47C94">
        <w:tblPrEx>
          <w:tblW w:w="9356" w:type="dxa"/>
          <w:tblInd w:w="-279" w:type="dxa"/>
          <w:tblLayout w:type="fixed"/>
          <w:tblLook w:val="04A0"/>
        </w:tblPrEx>
        <w:trPr>
          <w:trHeight w:val="465"/>
        </w:trPr>
        <w:tc>
          <w:tcPr>
            <w:tcW w:w="426" w:type="dxa"/>
            <w:vAlign w:val="center"/>
          </w:tcPr>
          <w:p w:rsidR="00D47C94" w:rsidRPr="00D47C94" w:rsidP="00D47C94">
            <w:pPr>
              <w:widowControl w:val="0"/>
              <w:autoSpaceDE w:val="0"/>
              <w:autoSpaceDN w:val="0"/>
              <w:spacing w:after="0" w:line="240" w:lineRule="auto"/>
              <w:jc w:val="center"/>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30</w:t>
            </w:r>
          </w:p>
        </w:tc>
        <w:tc>
          <w:tcPr>
            <w:tcW w:w="6095" w:type="dxa"/>
            <w:vAlign w:val="center"/>
          </w:tcPr>
          <w:p w:rsidR="00D47C94" w:rsidRPr="00D47C94" w:rsidP="00D47C94">
            <w:pPr>
              <w:widowControl w:val="0"/>
              <w:autoSpaceDE w:val="0"/>
              <w:autoSpaceDN w:val="0"/>
              <w:spacing w:after="0" w:line="276" w:lineRule="auto"/>
              <w:jc w:val="both"/>
              <w:rPr>
                <w:rFonts w:ascii="Arial" w:eastAsia="Arial MT" w:hAnsi="Arial" w:cs="Arial"/>
                <w:sz w:val="22"/>
                <w:szCs w:val="22"/>
                <w:lang w:val="en-US" w:eastAsia="en-US" w:bidi="ar-SA"/>
              </w:rPr>
            </w:pPr>
            <w:r w:rsidRPr="00D47C94">
              <w:rPr>
                <w:rFonts w:ascii="Arial" w:eastAsia="Arial MT" w:hAnsi="Arial" w:cs="Arial"/>
                <w:sz w:val="22"/>
                <w:szCs w:val="22"/>
                <w:lang w:val="en-US" w:eastAsia="en-US" w:bidi="ar-SA"/>
              </w:rPr>
              <w:t>Ketersediaan</w:t>
            </w:r>
            <w:r w:rsidRPr="00D47C94">
              <w:rPr>
                <w:rFonts w:ascii="Arial" w:eastAsia="Arial MT" w:hAnsi="Arial" w:cs="Arial"/>
                <w:sz w:val="22"/>
                <w:szCs w:val="22"/>
                <w:lang w:val="en-US" w:eastAsia="en-US" w:bidi="ar-SA"/>
              </w:rPr>
              <w:t xml:space="preserve"> toilet </w:t>
            </w:r>
            <w:r w:rsidRPr="00D47C94">
              <w:rPr>
                <w:rFonts w:ascii="Arial" w:eastAsia="Arial MT" w:hAnsi="Arial" w:cs="Arial"/>
                <w:sz w:val="22"/>
                <w:szCs w:val="22"/>
                <w:lang w:val="en-US" w:eastAsia="en-US" w:bidi="ar-SA"/>
              </w:rPr>
              <w:t>dengan</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kondisi</w:t>
            </w:r>
            <w:r w:rsidRPr="00D47C94">
              <w:rPr>
                <w:rFonts w:ascii="Arial" w:eastAsia="Arial MT" w:hAnsi="Arial" w:cs="Arial"/>
                <w:sz w:val="22"/>
                <w:szCs w:val="22"/>
                <w:lang w:val="en-US" w:eastAsia="en-US" w:bidi="ar-SA"/>
              </w:rPr>
              <w:t xml:space="preserve"> yang </w:t>
            </w:r>
            <w:r w:rsidRPr="00D47C94">
              <w:rPr>
                <w:rFonts w:ascii="Arial" w:eastAsia="Arial MT" w:hAnsi="Arial" w:cs="Arial"/>
                <w:sz w:val="22"/>
                <w:szCs w:val="22"/>
                <w:lang w:val="en-US" w:eastAsia="en-US" w:bidi="ar-SA"/>
              </w:rPr>
              <w:t>dapat</w:t>
            </w:r>
            <w:r w:rsidRPr="00D47C94">
              <w:rPr>
                <w:rFonts w:ascii="Arial" w:eastAsia="Arial MT" w:hAnsi="Arial" w:cs="Arial"/>
                <w:sz w:val="22"/>
                <w:szCs w:val="22"/>
                <w:lang w:val="en-US" w:eastAsia="en-US" w:bidi="ar-SA"/>
              </w:rPr>
              <w:t xml:space="preserve"> </w:t>
            </w:r>
            <w:r w:rsidRPr="00D47C94">
              <w:rPr>
                <w:rFonts w:ascii="Arial" w:eastAsia="Arial MT" w:hAnsi="Arial" w:cs="Arial"/>
                <w:sz w:val="22"/>
                <w:szCs w:val="22"/>
                <w:lang w:val="en-US" w:eastAsia="en-US" w:bidi="ar-SA"/>
              </w:rPr>
              <w:t>digunakan</w:t>
            </w:r>
            <w:r w:rsidRPr="00D47C94">
              <w:rPr>
                <w:rFonts w:ascii="Arial" w:eastAsia="Arial MT" w:hAnsi="Arial" w:cs="Arial"/>
                <w:sz w:val="22"/>
                <w:szCs w:val="22"/>
                <w:lang w:val="en-US" w:eastAsia="en-US" w:bidi="ar-SA"/>
              </w:rPr>
              <w:t>.</w:t>
            </w: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before="4" w:after="0" w:line="240" w:lineRule="auto"/>
              <w:ind w:left="5"/>
              <w:jc w:val="center"/>
              <w:rPr>
                <w:rFonts w:ascii="Arial" w:eastAsia="Arial MT" w:hAnsi="Arial" w:cs="Arial"/>
                <w:sz w:val="22"/>
                <w:szCs w:val="22"/>
                <w:lang w:val="en-US" w:eastAsia="en-US" w:bidi="ar-SA"/>
              </w:rPr>
            </w:pPr>
          </w:p>
        </w:tc>
        <w:tc>
          <w:tcPr>
            <w:tcW w:w="709"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8" w:type="dxa"/>
            <w:vAlign w:val="center"/>
          </w:tcPr>
          <w:p w:rsidR="00D47C94" w:rsidRPr="00D47C94" w:rsidP="00CF4DE6">
            <w:pPr>
              <w:widowControl w:val="0"/>
              <w:autoSpaceDE w:val="0"/>
              <w:autoSpaceDN w:val="0"/>
              <w:spacing w:after="0" w:line="240" w:lineRule="auto"/>
              <w:jc w:val="center"/>
              <w:rPr>
                <w:rFonts w:ascii="Arial" w:eastAsia="Arial MT" w:hAnsi="Arial" w:cs="Arial"/>
                <w:sz w:val="22"/>
                <w:szCs w:val="22"/>
                <w:lang w:val="en-US" w:eastAsia="en-US" w:bidi="ar-SA"/>
              </w:rPr>
            </w:pPr>
          </w:p>
        </w:tc>
      </w:tr>
    </w:tbl>
    <w:p w:rsidR="006746D2">
      <w:pPr>
        <w:widowControl w:val="0"/>
        <w:autoSpaceDE w:val="0"/>
        <w:autoSpaceDN w:val="0"/>
        <w:spacing w:after="0" w:line="480" w:lineRule="auto"/>
        <w:jc w:val="both"/>
        <w:rPr>
          <w:rFonts w:ascii="Arial" w:eastAsia="Arial MT" w:hAnsi="Arial" w:cs="Arial"/>
          <w:b/>
          <w:bCs/>
          <w:sz w:val="24"/>
          <w:szCs w:val="24"/>
          <w:lang w:val="en-US" w:eastAsia="en-US" w:bidi="ar-SA"/>
        </w:rPr>
      </w:pPr>
    </w:p>
    <w:p w:rsidR="006746D2">
      <w:pPr>
        <w:widowControl w:val="0"/>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Saran-saran:</w:t>
      </w:r>
    </w:p>
    <w:p w:rsidR="006746D2">
      <w:pPr>
        <w:widowControl w:val="0"/>
        <w:tabs>
          <w:tab w:val="left" w:leader="underscore" w:pos="9020"/>
        </w:tabs>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ab/>
      </w:r>
    </w:p>
    <w:p w:rsidR="006746D2">
      <w:pPr>
        <w:widowControl w:val="0"/>
        <w:tabs>
          <w:tab w:val="left" w:leader="underscore" w:pos="9020"/>
        </w:tabs>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ab/>
      </w:r>
    </w:p>
    <w:p w:rsidR="00DC6780" w:rsidRPr="008B2628" w:rsidP="00DC6780">
      <w:pPr>
        <w:widowControl w:val="0"/>
        <w:tabs>
          <w:tab w:val="left" w:leader="underscore" w:pos="9020"/>
        </w:tabs>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ab/>
      </w:r>
    </w:p>
    <w:p>
      <w:pPr>
        <w:spacing w:before="0" w:after="0"/>
        <w:rPr>
          <w:sz w:val="0"/>
          <w:szCs w:val="0"/>
        </w:rPr>
        <w:sectPr w:rsidSect="006746D2">
          <w:headerReference w:type="default" r:id="rId22"/>
          <w:type w:val="nextPage"/>
          <w:pgSz w:w="11906" w:h="16838"/>
          <w:pgMar w:top="1440" w:right="1800" w:bottom="1440" w:left="1800" w:header="0" w:footer="720" w:gutter="0"/>
          <w:pgNumType w:start="1"/>
          <w:cols w:space="720"/>
          <w:docGrid w:linePitch="360"/>
        </w:sectPr>
      </w:pPr>
    </w:p>
    <w:p w:rsidR="009F3F0B">
      <w:pPr>
        <w:widowControl w:val="0"/>
        <w:autoSpaceDE w:val="0"/>
        <w:autoSpaceDN w:val="0"/>
        <w:spacing w:after="0" w:line="360" w:lineRule="auto"/>
        <w:jc w:val="center"/>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 xml:space="preserve">PENGANTAR ANGKET </w:t>
      </w:r>
      <w:r w:rsidR="00173E73">
        <w:rPr>
          <w:rFonts w:ascii="Arial" w:eastAsia="Arial MT" w:hAnsi="Arial" w:cs="Arial"/>
          <w:b/>
          <w:bCs/>
          <w:sz w:val="24"/>
          <w:szCs w:val="24"/>
          <w:lang w:val="en-US" w:eastAsia="en-US" w:bidi="ar-SA"/>
        </w:rPr>
        <w:t xml:space="preserve">PENELITIAN </w:t>
      </w:r>
    </w:p>
    <w:p w:rsidR="006746D2" w:rsidRPr="009F3F0B">
      <w:pPr>
        <w:widowControl w:val="0"/>
        <w:autoSpaceDE w:val="0"/>
        <w:autoSpaceDN w:val="0"/>
        <w:spacing w:after="0" w:line="360" w:lineRule="auto"/>
        <w:jc w:val="center"/>
        <w:rPr>
          <w:rFonts w:ascii="Arial" w:eastAsia="Arial MT" w:hAnsi="Arial" w:cs="Arial"/>
          <w:b/>
          <w:bCs/>
          <w:sz w:val="24"/>
          <w:szCs w:val="24"/>
          <w:lang w:val="en-GB" w:eastAsia="en-US" w:bidi="ar-SA"/>
        </w:rPr>
      </w:pPr>
      <w:r>
        <w:rPr>
          <w:rFonts w:ascii="Arial" w:eastAsia="Arial MT" w:hAnsi="Arial" w:cs="Arial"/>
          <w:b/>
          <w:bCs/>
          <w:sz w:val="24"/>
          <w:szCs w:val="24"/>
          <w:lang w:val="en-US" w:eastAsia="en-US" w:bidi="ar-SA"/>
        </w:rPr>
        <w:t>(</w:t>
      </w:r>
      <w:r w:rsidR="00173E73">
        <w:rPr>
          <w:rFonts w:ascii="Arial" w:eastAsia="Arial MT" w:hAnsi="Arial" w:cs="Arial"/>
          <w:b/>
          <w:bCs/>
          <w:sz w:val="24"/>
          <w:szCs w:val="24"/>
          <w:lang w:val="id-ID" w:eastAsia="en-US" w:bidi="ar-SA"/>
        </w:rPr>
        <w:t>MASYARAKAT</w:t>
      </w:r>
      <w:r>
        <w:rPr>
          <w:rFonts w:ascii="Arial" w:eastAsia="Arial MT" w:hAnsi="Arial" w:cs="Arial"/>
          <w:b/>
          <w:bCs/>
          <w:sz w:val="24"/>
          <w:szCs w:val="24"/>
          <w:lang w:val="en-GB" w:eastAsia="en-US" w:bidi="ar-SA"/>
        </w:rPr>
        <w:t>)</w:t>
      </w:r>
    </w:p>
    <w:p w:rsidR="006746D2">
      <w:pPr>
        <w:widowControl w:val="0"/>
        <w:autoSpaceDE w:val="0"/>
        <w:autoSpaceDN w:val="0"/>
        <w:spacing w:after="0" w:line="360" w:lineRule="auto"/>
        <w:jc w:val="center"/>
        <w:rPr>
          <w:rFonts w:ascii="Arial" w:eastAsia="Arial MT" w:hAnsi="Arial" w:cs="Arial"/>
          <w:b/>
          <w:bCs/>
          <w:sz w:val="24"/>
          <w:szCs w:val="24"/>
          <w:lang w:val="en-US" w:eastAsia="en-US" w:bidi="ar-SA"/>
        </w:rPr>
      </w:pPr>
    </w:p>
    <w:p w:rsidR="006746D2">
      <w:pPr>
        <w:widowControl w:val="0"/>
        <w:wordWrap w:val="0"/>
        <w:autoSpaceDE w:val="0"/>
        <w:autoSpaceDN w:val="0"/>
        <w:spacing w:after="0" w:line="360" w:lineRule="auto"/>
        <w:jc w:val="right"/>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Dumai</w:t>
      </w:r>
      <w:r>
        <w:rPr>
          <w:rFonts w:ascii="Arial" w:eastAsia="Arial MT" w:hAnsi="Arial" w:cs="Arial"/>
          <w:b/>
          <w:bCs/>
          <w:sz w:val="24"/>
          <w:szCs w:val="24"/>
          <w:lang w:val="en-US" w:eastAsia="en-US" w:bidi="ar-SA"/>
        </w:rPr>
        <w:t>,</w:t>
      </w:r>
      <w:r>
        <w:rPr>
          <w:rFonts w:ascii="Arial" w:eastAsia="Arial MT" w:hAnsi="Arial" w:cs="Arial"/>
          <w:b/>
          <w:bCs/>
          <w:sz w:val="24"/>
          <w:szCs w:val="24"/>
          <w:lang w:val="en-US" w:eastAsia="en-US" w:bidi="ar-SA"/>
        </w:rPr>
        <w:tab/>
      </w:r>
      <w:r w:rsidR="00A613BA">
        <w:rPr>
          <w:rFonts w:ascii="Arial" w:eastAsia="Arial MT" w:hAnsi="Arial" w:cs="Arial"/>
          <w:b/>
          <w:bCs/>
          <w:sz w:val="24"/>
          <w:szCs w:val="24"/>
          <w:lang w:val="en-GB" w:eastAsia="en-US" w:bidi="ar-SA"/>
        </w:rPr>
        <w:t>Juni</w:t>
      </w:r>
      <w:r>
        <w:rPr>
          <w:rFonts w:ascii="Arial" w:eastAsia="Arial MT" w:hAnsi="Arial" w:cs="Arial"/>
          <w:b/>
          <w:bCs/>
          <w:sz w:val="24"/>
          <w:szCs w:val="24"/>
          <w:lang w:val="id-ID" w:eastAsia="en-US" w:bidi="ar-SA"/>
        </w:rPr>
        <w:t xml:space="preserve"> </w:t>
      </w:r>
      <w:r w:rsidR="00A613BA">
        <w:rPr>
          <w:rFonts w:ascii="Arial" w:eastAsia="Arial MT" w:hAnsi="Arial" w:cs="Arial"/>
          <w:b/>
          <w:bCs/>
          <w:sz w:val="24"/>
          <w:szCs w:val="24"/>
          <w:lang w:val="en-US" w:eastAsia="en-US" w:bidi="ar-SA"/>
        </w:rPr>
        <w:t xml:space="preserve"> 2024</w:t>
      </w:r>
    </w:p>
    <w:p w:rsidR="006746D2">
      <w:pPr>
        <w:widowControl w:val="0"/>
        <w:numPr>
          <w:ilvl w:val="0"/>
          <w:numId w:val="87"/>
        </w:numPr>
        <w:autoSpaceDE w:val="0"/>
        <w:autoSpaceDN w:val="0"/>
        <w:spacing w:after="0" w:line="36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Permohonan</w:t>
      </w:r>
      <w:r>
        <w:rPr>
          <w:rFonts w:ascii="Arial" w:eastAsia="Arial MT" w:hAnsi="Arial" w:cs="Arial"/>
          <w:b/>
          <w:bCs/>
          <w:sz w:val="24"/>
          <w:szCs w:val="24"/>
          <w:lang w:val="en-US" w:eastAsia="en-US" w:bidi="ar-SA"/>
        </w:rPr>
        <w:t xml:space="preserve"> </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 xml:space="preserve">No </w:t>
      </w:r>
      <w:r>
        <w:rPr>
          <w:rFonts w:ascii="Arial" w:eastAsia="Arial MT" w:hAnsi="Arial" w:cs="Arial"/>
          <w:sz w:val="24"/>
          <w:szCs w:val="24"/>
          <w:lang w:val="en-US" w:eastAsia="en-US" w:bidi="ar-SA"/>
        </w:rPr>
        <w:t>Angket</w:t>
      </w:r>
      <w:r>
        <w:rPr>
          <w:rFonts w:ascii="Arial" w:eastAsia="Arial MT" w:hAnsi="Arial" w:cs="Arial"/>
          <w:sz w:val="24"/>
          <w:szCs w:val="24"/>
          <w:lang w:val="en-US" w:eastAsia="en-US" w:bidi="ar-SA"/>
        </w:rPr>
        <w:tab/>
        <w:t xml:space="preserve">: </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Perihal</w:t>
      </w:r>
      <w:r>
        <w:rPr>
          <w:rFonts w:ascii="Arial" w:eastAsia="Arial MT" w:hAnsi="Arial" w:cs="Arial"/>
          <w:sz w:val="24"/>
          <w:szCs w:val="24"/>
          <w:lang w:val="en-US" w:eastAsia="en-US" w:bidi="ar-SA"/>
        </w:rPr>
        <w:tab/>
        <w:t xml:space="preserve">: </w:t>
      </w:r>
      <w:r>
        <w:rPr>
          <w:rFonts w:ascii="Arial" w:eastAsia="Arial MT" w:hAnsi="Arial" w:cs="Arial"/>
          <w:sz w:val="24"/>
          <w:szCs w:val="24"/>
          <w:lang w:val="en-US" w:eastAsia="en-US" w:bidi="ar-SA"/>
        </w:rPr>
        <w:t>Permohonan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Pengisian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Angket</w:t>
      </w:r>
      <w:r w:rsidR="009F3F0B">
        <w:rPr>
          <w:rFonts w:ascii="Arial" w:eastAsia="Arial MT" w:hAnsi="Arial" w:cs="Arial"/>
          <w:sz w:val="24"/>
          <w:szCs w:val="24"/>
          <w:lang w:val="en-US" w:eastAsia="en-US" w:bidi="ar-SA"/>
        </w:rPr>
        <w:t xml:space="preserve"> </w:t>
      </w:r>
      <w:r w:rsidR="009F3F0B">
        <w:rPr>
          <w:rFonts w:ascii="Arial" w:eastAsia="Arial MT" w:hAnsi="Arial" w:cs="Arial"/>
          <w:sz w:val="24"/>
          <w:szCs w:val="24"/>
          <w:lang w:val="en-US" w:eastAsia="en-US" w:bidi="ar-SA"/>
        </w:rPr>
        <w:t>Masyarakat</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Kepada</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Yth</w:t>
      </w:r>
      <w:r>
        <w:rPr>
          <w:rFonts w:ascii="Arial" w:eastAsia="Arial MT" w:hAnsi="Arial" w:cs="Arial"/>
          <w:sz w:val="24"/>
          <w:szCs w:val="24"/>
          <w:lang w:val="en-US" w:eastAsia="en-US" w:bidi="ar-SA"/>
        </w:rPr>
        <w:t>,</w:t>
      </w:r>
    </w:p>
    <w:p w:rsidR="006746D2" w:rsidRPr="009F3F0B">
      <w:pPr>
        <w:widowControl w:val="0"/>
        <w:autoSpaceDE w:val="0"/>
        <w:autoSpaceDN w:val="0"/>
        <w:spacing w:after="0" w:line="360" w:lineRule="auto"/>
        <w:jc w:val="both"/>
        <w:rPr>
          <w:rFonts w:ascii="Arial" w:eastAsia="Arial MT" w:hAnsi="Arial" w:cs="Arial"/>
          <w:sz w:val="24"/>
          <w:szCs w:val="24"/>
          <w:lang w:val="id-ID" w:eastAsia="en-US" w:bidi="ar-SA"/>
        </w:rPr>
      </w:pPr>
      <w:r>
        <w:rPr>
          <w:rFonts w:ascii="Arial" w:eastAsia="Arial MT" w:hAnsi="Arial" w:cs="Arial"/>
          <w:sz w:val="24"/>
          <w:szCs w:val="24"/>
          <w:lang w:val="en-US" w:eastAsia="en-US" w:bidi="ar-SA"/>
        </w:rPr>
        <w:t>Bapak</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Ibu</w:t>
      </w:r>
      <w:r w:rsidR="00173E73">
        <w:rPr>
          <w:rFonts w:ascii="Arial" w:eastAsia="Arial MT" w:hAnsi="Arial" w:cs="Arial"/>
          <w:sz w:val="24"/>
          <w:szCs w:val="24"/>
          <w:lang w:val="en-US" w:eastAsia="en-US" w:bidi="ar-SA"/>
        </w:rPr>
        <w:t xml:space="preserve"> </w:t>
      </w:r>
    </w:p>
    <w:p w:rsidR="006746D2">
      <w:pPr>
        <w:widowControl w:val="0"/>
        <w:autoSpaceDE w:val="0"/>
        <w:autoSpaceDN w:val="0"/>
        <w:spacing w:after="0" w:line="360" w:lineRule="auto"/>
        <w:jc w:val="both"/>
        <w:rPr>
          <w:rFonts w:ascii="Arial" w:eastAsia="Arial MT" w:hAnsi="Arial" w:cs="Arial"/>
          <w:sz w:val="24"/>
          <w:szCs w:val="24"/>
          <w:lang w:val="en-US" w:eastAsia="en-US" w:bidi="ar-SA"/>
        </w:rPr>
      </w:pPr>
    </w:p>
    <w:p w:rsidR="006746D2">
      <w:pPr>
        <w:widowControl w:val="0"/>
        <w:autoSpaceDE w:val="0"/>
        <w:autoSpaceDN w:val="0"/>
        <w:spacing w:after="0" w:line="360" w:lineRule="auto"/>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Dengan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hormat</w:t>
      </w:r>
      <w:r>
        <w:rPr>
          <w:rFonts w:ascii="Arial" w:eastAsia="Arial MT" w:hAnsi="Arial" w:cs="Arial"/>
          <w:sz w:val="24"/>
          <w:szCs w:val="24"/>
          <w:lang w:val="en-US" w:eastAsia="en-US" w:bidi="ar-SA"/>
        </w:rPr>
        <w:t>,</w:t>
      </w:r>
    </w:p>
    <w:p w:rsidR="006746D2">
      <w:pPr>
        <w:widowControl w:val="0"/>
        <w:autoSpaceDE w:val="0"/>
        <w:autoSpaceDN w:val="0"/>
        <w:spacing w:after="0" w:line="360" w:lineRule="auto"/>
        <w:ind w:firstLine="72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Dalam</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rangka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Skripsi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yang</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berjudul</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sidR="00770ACA">
        <w:rPr>
          <w:rFonts w:ascii="Arial" w:eastAsia="Arial MT" w:hAnsi="Arial" w:cs="Arial"/>
          <w:sz w:val="24"/>
          <w:szCs w:val="24"/>
          <w:lang w:val="en-US" w:eastAsia="en-US" w:bidi="ar-SA"/>
        </w:rPr>
        <w:t>Persepsi</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Masyarakat</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Pada</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Pelayanan</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Publik</w:t>
      </w:r>
      <w:r w:rsidR="00770ACA">
        <w:rPr>
          <w:rFonts w:ascii="Arial" w:eastAsia="Arial MT" w:hAnsi="Arial" w:cs="Arial"/>
          <w:sz w:val="24"/>
          <w:szCs w:val="24"/>
          <w:lang w:val="en-US" w:eastAsia="en-US" w:bidi="ar-SA"/>
        </w:rPr>
        <w:t xml:space="preserve"> Unit </w:t>
      </w:r>
      <w:r w:rsidR="00770ACA">
        <w:rPr>
          <w:rFonts w:ascii="Arial" w:eastAsia="Arial MT" w:hAnsi="Arial" w:cs="Arial"/>
          <w:sz w:val="24"/>
          <w:szCs w:val="24"/>
          <w:lang w:val="en-US" w:eastAsia="en-US" w:bidi="ar-SA"/>
        </w:rPr>
        <w:t>Identifikasi</w:t>
      </w:r>
      <w:r w:rsidR="00770ACA">
        <w:rPr>
          <w:rFonts w:ascii="Arial" w:eastAsia="Arial MT" w:hAnsi="Arial" w:cs="Arial"/>
          <w:sz w:val="24"/>
          <w:szCs w:val="24"/>
          <w:lang w:val="en-US" w:eastAsia="en-US" w:bidi="ar-SA"/>
        </w:rPr>
        <w:t xml:space="preserve"> Sat </w:t>
      </w:r>
      <w:r w:rsidR="00770ACA">
        <w:rPr>
          <w:rFonts w:ascii="Arial" w:eastAsia="Arial MT" w:hAnsi="Arial" w:cs="Arial"/>
          <w:sz w:val="24"/>
          <w:szCs w:val="24"/>
          <w:lang w:val="en-US" w:eastAsia="en-US" w:bidi="ar-SA"/>
        </w:rPr>
        <w:t>Reskrim</w:t>
      </w:r>
      <w:r w:rsidR="00770ACA">
        <w:rPr>
          <w:rFonts w:ascii="Arial" w:eastAsia="Arial MT" w:hAnsi="Arial" w:cs="Arial"/>
          <w:sz w:val="24"/>
          <w:szCs w:val="24"/>
          <w:lang w:val="en-US" w:eastAsia="en-US" w:bidi="ar-SA"/>
        </w:rPr>
        <w:t xml:space="preserve"> </w:t>
      </w:r>
      <w:r w:rsidR="00770ACA">
        <w:rPr>
          <w:rFonts w:ascii="Arial" w:eastAsia="Arial MT" w:hAnsi="Arial" w:cs="Arial"/>
          <w:sz w:val="24"/>
          <w:szCs w:val="24"/>
          <w:lang w:val="en-US" w:eastAsia="en-US" w:bidi="ar-SA"/>
        </w:rPr>
        <w:t>Polres</w:t>
      </w:r>
      <w:r w:rsidR="00770ACA">
        <w:rPr>
          <w:rFonts w:ascii="Arial" w:eastAsia="Arial MT" w:hAnsi="Arial" w:cs="Arial"/>
          <w:sz w:val="24"/>
          <w:szCs w:val="24"/>
          <w:lang w:val="en-US" w:eastAsia="en-US" w:bidi="ar-SA"/>
        </w:rPr>
        <w:t xml:space="preserve"> </w:t>
      </w:r>
      <w:r w:rsidR="007422B6">
        <w:rPr>
          <w:rFonts w:ascii="Arial" w:eastAsia="Arial MT" w:hAnsi="Arial" w:cs="Arial"/>
          <w:sz w:val="24"/>
          <w:szCs w:val="24"/>
          <w:lang w:val="en-US" w:eastAsia="en-US" w:bidi="ar-SA"/>
        </w:rPr>
        <w:t>Dumai</w:t>
      </w:r>
      <w:r w:rsidR="007422B6">
        <w:rPr>
          <w:rFonts w:ascii="Arial" w:eastAsia="Arial MT" w:hAnsi="Arial" w:cs="Arial"/>
          <w:sz w:val="24"/>
          <w:szCs w:val="24"/>
          <w:lang w:val="en-US" w:eastAsia="en-US" w:bidi="ar-SA"/>
        </w:rPr>
        <w:t>”, y</w:t>
      </w:r>
      <w:r>
        <w:rPr>
          <w:rFonts w:ascii="Arial" w:eastAsia="Arial MT" w:hAnsi="Arial" w:cs="Arial"/>
          <w:sz w:val="24"/>
          <w:szCs w:val="24"/>
          <w:lang w:val="en-US" w:eastAsia="en-US" w:bidi="ar-SA"/>
        </w:rPr>
        <w:t xml:space="preserve">ang </w:t>
      </w:r>
      <w:r>
        <w:rPr>
          <w:rFonts w:ascii="Arial" w:eastAsia="Arial MT" w:hAnsi="Arial" w:cs="Arial"/>
          <w:sz w:val="24"/>
          <w:szCs w:val="24"/>
          <w:lang w:val="en-US" w:eastAsia="en-US" w:bidi="ar-SA"/>
        </w:rPr>
        <w:t>merupakan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salah</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satu</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syarat</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untuk</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meraih</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gelar</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Sarjana</w:t>
      </w:r>
      <w:r>
        <w:rPr>
          <w:rFonts w:ascii="Arial" w:eastAsia="Arial MT" w:hAnsi="Arial" w:cs="Arial"/>
          <w:sz w:val="24"/>
          <w:szCs w:val="24"/>
          <w:lang w:val="en-US" w:eastAsia="en-US" w:bidi="ar-SA"/>
        </w:rPr>
        <w:t xml:space="preserve"> Strata </w:t>
      </w:r>
      <w:r>
        <w:rPr>
          <w:rFonts w:ascii="Arial" w:eastAsia="Arial MT" w:hAnsi="Arial" w:cs="Arial"/>
          <w:sz w:val="24"/>
          <w:szCs w:val="24"/>
          <w:lang w:val="en-US" w:eastAsia="en-US" w:bidi="ar-SA"/>
        </w:rPr>
        <w:t>Satu</w:t>
      </w:r>
      <w:r>
        <w:rPr>
          <w:rFonts w:ascii="Arial" w:eastAsia="Arial MT" w:hAnsi="Arial" w:cs="Arial"/>
          <w:sz w:val="24"/>
          <w:szCs w:val="24"/>
          <w:lang w:val="en-US" w:eastAsia="en-US" w:bidi="ar-SA"/>
        </w:rPr>
        <w:t xml:space="preserve"> (S.1) </w:t>
      </w:r>
      <w:r>
        <w:rPr>
          <w:rFonts w:ascii="Arial" w:eastAsia="Arial MT" w:hAnsi="Arial" w:cs="Arial"/>
          <w:sz w:val="24"/>
          <w:szCs w:val="24"/>
          <w:lang w:val="en-US" w:eastAsia="en-US" w:bidi="ar-SA"/>
        </w:rPr>
        <w:t>Ilmu</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Administrasi</w:t>
      </w:r>
      <w:r>
        <w:rPr>
          <w:rFonts w:ascii="Arial" w:eastAsia="Arial MT" w:hAnsi="Arial" w:cs="Arial"/>
          <w:sz w:val="24"/>
          <w:szCs w:val="24"/>
          <w:lang w:val="en-US" w:eastAsia="en-US" w:bidi="ar-SA"/>
        </w:rPr>
        <w:t xml:space="preserve"> Negara </w:t>
      </w:r>
      <w:r>
        <w:rPr>
          <w:rFonts w:ascii="Arial" w:eastAsia="Arial MT" w:hAnsi="Arial" w:cs="Arial"/>
          <w:sz w:val="24"/>
          <w:szCs w:val="24"/>
          <w:lang w:val="en-US" w:eastAsia="en-US" w:bidi="ar-SA"/>
        </w:rPr>
        <w:t>pada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Sekolah</w:t>
      </w:r>
      <w:r>
        <w:rPr>
          <w:rFonts w:ascii="Arial" w:eastAsia="Arial MT" w:hAnsi="Arial" w:cs="Arial"/>
          <w:sz w:val="24"/>
          <w:szCs w:val="24"/>
          <w:lang w:val="en-US" w:eastAsia="en-US" w:bidi="ar-SA"/>
        </w:rPr>
        <w:t xml:space="preserve"> Tinggi </w:t>
      </w:r>
      <w:r>
        <w:rPr>
          <w:rFonts w:ascii="Arial" w:eastAsia="Arial MT" w:hAnsi="Arial" w:cs="Arial"/>
          <w:sz w:val="24"/>
          <w:szCs w:val="24"/>
          <w:lang w:val="en-US" w:eastAsia="en-US" w:bidi="ar-SA"/>
        </w:rPr>
        <w:t>Ilmu</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Administrasi</w:t>
      </w:r>
      <w:r>
        <w:rPr>
          <w:rFonts w:ascii="Arial" w:eastAsia="Arial MT" w:hAnsi="Arial" w:cs="Arial"/>
          <w:sz w:val="24"/>
          <w:szCs w:val="24"/>
          <w:lang w:val="en-US" w:eastAsia="en-US" w:bidi="ar-SA"/>
        </w:rPr>
        <w:t xml:space="preserve"> (STIA) </w:t>
      </w:r>
      <w:r>
        <w:rPr>
          <w:rFonts w:ascii="Arial" w:eastAsia="Arial MT" w:hAnsi="Arial" w:cs="Arial"/>
          <w:sz w:val="24"/>
          <w:szCs w:val="24"/>
          <w:lang w:val="en-US" w:eastAsia="en-US" w:bidi="ar-SA"/>
        </w:rPr>
        <w:t>Lancang</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Kuning</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Dumai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maka</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mohon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kesediaan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Bapak</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Ibu</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kiranya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bersedia</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mengisi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angket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penelitian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ini</w:t>
      </w:r>
      <w:r>
        <w:rPr>
          <w:rFonts w:ascii="Arial" w:eastAsia="Arial MT" w:hAnsi="Arial" w:cs="Arial"/>
          <w:sz w:val="24"/>
          <w:szCs w:val="24"/>
          <w:lang w:val="en-US" w:eastAsia="en-US" w:bidi="ar-SA"/>
        </w:rPr>
        <w:t>.</w:t>
      </w:r>
    </w:p>
    <w:p w:rsidR="006746D2">
      <w:pPr>
        <w:widowControl w:val="0"/>
        <w:autoSpaceDE w:val="0"/>
        <w:autoSpaceDN w:val="0"/>
        <w:spacing w:after="0" w:line="360" w:lineRule="auto"/>
        <w:ind w:firstLine="72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Pengisian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angket</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penelitian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ini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tidak</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mempunyai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pengaruh</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terhadap</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karir</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atau</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pekerjaan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Bapak</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Ibu</w:t>
      </w:r>
      <w:r>
        <w:rPr>
          <w:rFonts w:ascii="Arial" w:eastAsia="Arial MT" w:hAnsi="Arial" w:cs="Arial"/>
          <w:sz w:val="24"/>
          <w:szCs w:val="24"/>
          <w:lang w:val="en-US" w:eastAsia="en-US" w:bidi="ar-SA"/>
        </w:rPr>
        <w: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karena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dipergunakan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semata-matahanya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untuk</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kepentingan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ilmiah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dan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seluruh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jawaban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angket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ini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jamin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kerahasiaannya</w:t>
      </w:r>
      <w:r>
        <w:rPr>
          <w:rFonts w:ascii="Arial" w:eastAsia="Arial MT" w:hAnsi="Arial" w:cs="Arial"/>
          <w:sz w:val="24"/>
          <w:szCs w:val="24"/>
          <w:lang w:val="en-US" w:eastAsia="en-US" w:bidi="ar-SA"/>
        </w:rPr>
        <w:t>.</w:t>
      </w:r>
    </w:p>
    <w:p w:rsidR="006746D2">
      <w:pPr>
        <w:widowControl w:val="0"/>
        <w:autoSpaceDE w:val="0"/>
        <w:autoSpaceDN w:val="0"/>
        <w:spacing w:after="0" w:line="360" w:lineRule="auto"/>
        <w:ind w:firstLine="72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Setiap</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jawaban</w:t>
      </w:r>
      <w:r>
        <w:rPr>
          <w:rFonts w:ascii="Arial" w:eastAsia="Arial MT" w:hAnsi="Arial" w:cs="Arial"/>
          <w:sz w:val="24"/>
          <w:szCs w:val="24"/>
          <w:lang w:val="en-US" w:eastAsia="en-US" w:bidi="ar-SA"/>
        </w:rPr>
        <w:t xml:space="preserve"> yang </w:t>
      </w:r>
      <w:r>
        <w:rPr>
          <w:rFonts w:ascii="Arial" w:eastAsia="Arial MT" w:hAnsi="Arial" w:cs="Arial"/>
          <w:sz w:val="24"/>
          <w:szCs w:val="24"/>
          <w:lang w:val="en-US" w:eastAsia="en-US" w:bidi="ar-SA"/>
        </w:rPr>
        <w:t>diberikan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merupakan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bantuan</w:t>
      </w:r>
      <w:r>
        <w:rPr>
          <w:rFonts w:ascii="Arial" w:eastAsia="Arial MT" w:hAnsi="Arial" w:cs="Arial"/>
          <w:sz w:val="24"/>
          <w:szCs w:val="24"/>
          <w:lang w:val="en-US" w:eastAsia="en-US" w:bidi="ar-SA"/>
        </w:rPr>
        <w:t xml:space="preserve"> yang </w:t>
      </w:r>
      <w:r>
        <w:rPr>
          <w:rFonts w:ascii="Arial" w:eastAsia="Arial MT" w:hAnsi="Arial" w:cs="Arial"/>
          <w:sz w:val="24"/>
          <w:szCs w:val="24"/>
          <w:lang w:val="en-US" w:eastAsia="en-US" w:bidi="ar-SA"/>
        </w:rPr>
        <w:t>tidak</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ternilai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harganya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bagi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sebagai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peneliti</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dan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atas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kesediaan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serta</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bantuan</w:t>
      </w:r>
      <w:r>
        <w:rPr>
          <w:rFonts w:ascii="Arial" w:eastAsia="Arial MT" w:hAnsi="Arial" w:cs="Arial"/>
          <w:sz w:val="24"/>
          <w:szCs w:val="24"/>
          <w:lang w:val="en-US" w:eastAsia="en-US" w:bidi="ar-SA"/>
        </w:rPr>
        <w:t xml:space="preserve"> yang </w:t>
      </w:r>
      <w:r>
        <w:rPr>
          <w:rFonts w:ascii="Arial" w:eastAsia="Arial MT" w:hAnsi="Arial" w:cs="Arial"/>
          <w:sz w:val="24"/>
          <w:szCs w:val="24"/>
          <w:lang w:val="en-US" w:eastAsia="en-US" w:bidi="ar-SA"/>
        </w:rPr>
        <w:t>Bapak</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Ibu</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berikan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sebelumnya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penulis</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mengucapkan</w:t>
      </w:r>
      <w:r>
        <w:rPr>
          <w:rFonts w:ascii="Arial" w:eastAsia="Arial MT" w:hAnsi="Arial" w:cs="Arial"/>
          <w:sz w:val="24"/>
          <w:szCs w:val="24"/>
          <w:lang w:val="en-US" w:eastAsia="en-US" w:bidi="ar-SA"/>
        </w:rPr>
        <w:t xml:space="preserve"> </w:t>
      </w:r>
      <w:r>
        <w:rPr>
          <w:rFonts w:ascii="Arial" w:eastAsia="Arial MT" w:hAnsi="Arial" w:cs="Arial"/>
          <w:sz w:val="24"/>
          <w:szCs w:val="24"/>
          <w:lang w:val="en-US" w:eastAsia="en-US" w:bidi="ar-SA"/>
        </w:rPr>
        <w:t>terimakasih</w:t>
      </w:r>
      <w:r>
        <w:rPr>
          <w:rFonts w:ascii="Arial" w:eastAsia="Arial MT" w:hAnsi="Arial" w:cs="Arial"/>
          <w:sz w:val="24"/>
          <w:szCs w:val="24"/>
          <w:lang w:val="en-US" w:eastAsia="en-US" w:bidi="ar-SA"/>
        </w:rPr>
        <w:t>.</w:t>
      </w:r>
    </w:p>
    <w:p w:rsidR="006746D2">
      <w:pPr>
        <w:widowControl w:val="0"/>
        <w:wordWrap w:val="0"/>
        <w:autoSpaceDE w:val="0"/>
        <w:autoSpaceDN w:val="0"/>
        <w:spacing w:after="0" w:line="360" w:lineRule="auto"/>
        <w:jc w:val="right"/>
        <w:rPr>
          <w:rFonts w:ascii="Arial" w:eastAsia="Arial MT" w:hAnsi="Arial" w:cs="Arial"/>
          <w:sz w:val="24"/>
          <w:szCs w:val="24"/>
          <w:lang w:val="en-US" w:eastAsia="en-US" w:bidi="ar-SA"/>
        </w:rPr>
      </w:pPr>
    </w:p>
    <w:p w:rsidR="00717A0E" w:rsidP="00717A0E">
      <w:pPr>
        <w:widowControl w:val="0"/>
        <w:tabs>
          <w:tab w:val="left" w:pos="6379"/>
        </w:tabs>
        <w:wordWrap w:val="0"/>
        <w:autoSpaceDE w:val="0"/>
        <w:autoSpaceDN w:val="0"/>
        <w:spacing w:after="0" w:line="360" w:lineRule="auto"/>
        <w:jc w:val="both"/>
        <w:rPr>
          <w:rFonts w:ascii="Arial" w:eastAsia="Arial MT" w:hAnsi="Arial" w:cs="Arial"/>
          <w:sz w:val="24"/>
          <w:szCs w:val="24"/>
          <w:lang w:val="id-ID" w:eastAsia="en-US" w:bidi="ar-SA"/>
        </w:rPr>
      </w:pPr>
      <w:r>
        <w:rPr>
          <w:rFonts w:ascii="Arial" w:eastAsia="Arial MT" w:hAnsi="Arial" w:cs="Arial"/>
          <w:sz w:val="24"/>
          <w:szCs w:val="24"/>
          <w:lang w:val="id-ID" w:eastAsia="en-US" w:bidi="ar-SA"/>
        </w:rPr>
        <w:tab/>
      </w:r>
      <w:r w:rsidR="00173E73">
        <w:rPr>
          <w:rFonts w:ascii="Arial" w:eastAsia="Arial MT" w:hAnsi="Arial" w:cs="Arial"/>
          <w:sz w:val="24"/>
          <w:szCs w:val="24"/>
          <w:lang w:val="en-US" w:eastAsia="en-US" w:bidi="ar-SA"/>
        </w:rPr>
        <w:t>Hormat</w:t>
      </w:r>
      <w:r w:rsidR="00173E73">
        <w:rPr>
          <w:rFonts w:ascii="Arial" w:eastAsia="Arial MT" w:hAnsi="Arial" w:cs="Arial"/>
          <w:sz w:val="24"/>
          <w:szCs w:val="24"/>
          <w:lang w:val="en-US" w:eastAsia="en-US" w:bidi="ar-SA"/>
        </w:rPr>
        <w:t xml:space="preserve"> </w:t>
      </w:r>
      <w:r w:rsidR="00173E73">
        <w:rPr>
          <w:rFonts w:ascii="Arial" w:eastAsia="Arial MT" w:hAnsi="Arial" w:cs="Arial"/>
          <w:sz w:val="24"/>
          <w:szCs w:val="24"/>
          <w:lang w:val="en-US" w:eastAsia="en-US" w:bidi="ar-SA"/>
        </w:rPr>
        <w:t>Penulis</w:t>
      </w:r>
    </w:p>
    <w:p w:rsidR="00717A0E" w:rsidP="00717A0E">
      <w:pPr>
        <w:widowControl w:val="0"/>
        <w:tabs>
          <w:tab w:val="left" w:pos="6096"/>
        </w:tabs>
        <w:wordWrap w:val="0"/>
        <w:autoSpaceDE w:val="0"/>
        <w:autoSpaceDN w:val="0"/>
        <w:spacing w:after="0" w:line="360" w:lineRule="auto"/>
        <w:jc w:val="both"/>
        <w:rPr>
          <w:rFonts w:ascii="Arial" w:eastAsia="Arial MT" w:hAnsi="Arial" w:cs="Arial"/>
          <w:sz w:val="24"/>
          <w:szCs w:val="24"/>
          <w:lang w:val="id-ID" w:eastAsia="en-US" w:bidi="ar-SA"/>
        </w:rPr>
      </w:pPr>
    </w:p>
    <w:p w:rsidR="00717A0E" w:rsidP="00717A0E">
      <w:pPr>
        <w:widowControl w:val="0"/>
        <w:tabs>
          <w:tab w:val="left" w:pos="6096"/>
        </w:tabs>
        <w:wordWrap w:val="0"/>
        <w:autoSpaceDE w:val="0"/>
        <w:autoSpaceDN w:val="0"/>
        <w:spacing w:after="0" w:line="360" w:lineRule="auto"/>
        <w:jc w:val="both"/>
        <w:rPr>
          <w:rFonts w:ascii="Arial" w:eastAsia="Arial MT" w:hAnsi="Arial" w:cs="Arial"/>
          <w:sz w:val="24"/>
          <w:szCs w:val="24"/>
          <w:lang w:val="id-ID" w:eastAsia="en-US" w:bidi="ar-SA"/>
        </w:rPr>
      </w:pPr>
    </w:p>
    <w:p w:rsidR="00717A0E" w:rsidP="00717A0E">
      <w:pPr>
        <w:widowControl w:val="0"/>
        <w:tabs>
          <w:tab w:val="left" w:pos="6096"/>
        </w:tabs>
        <w:wordWrap w:val="0"/>
        <w:autoSpaceDE w:val="0"/>
        <w:autoSpaceDN w:val="0"/>
        <w:spacing w:after="0" w:line="360" w:lineRule="auto"/>
        <w:jc w:val="both"/>
        <w:rPr>
          <w:rFonts w:ascii="Arial" w:eastAsia="Arial MT" w:hAnsi="Arial" w:cs="Arial"/>
          <w:sz w:val="24"/>
          <w:szCs w:val="24"/>
          <w:lang w:val="id-ID" w:eastAsia="en-US" w:bidi="ar-SA"/>
        </w:rPr>
      </w:pPr>
    </w:p>
    <w:p w:rsidR="006746D2" w:rsidRPr="004B1B25" w:rsidP="004B1B25">
      <w:pPr>
        <w:widowControl w:val="0"/>
        <w:tabs>
          <w:tab w:val="left" w:pos="6096"/>
        </w:tabs>
        <w:wordWrap w:val="0"/>
        <w:autoSpaceDE w:val="0"/>
        <w:autoSpaceDN w:val="0"/>
        <w:spacing w:after="0" w:line="240" w:lineRule="auto"/>
        <w:jc w:val="both"/>
        <w:rPr>
          <w:rFonts w:ascii="Arial" w:eastAsia="Arial MT" w:hAnsi="Arial" w:cs="Arial"/>
          <w:sz w:val="24"/>
          <w:szCs w:val="24"/>
          <w:lang w:val="en-GB" w:eastAsia="en-US" w:bidi="ar-SA"/>
        </w:rPr>
      </w:pPr>
      <w:r>
        <w:rPr>
          <w:rFonts w:ascii="Arial" w:hAnsi="Arial" w:cs="Arial"/>
          <w:b/>
          <w:bCs/>
          <w:noProof/>
          <w:sz w:val="24"/>
          <w:szCs w:val="24"/>
        </w:rPr>
        <mc:AlternateContent>
          <mc:Choice Requires="wps">
            <w:drawing>
              <wp:anchor distT="0" distB="0" distL="114300" distR="114300" simplePos="0" relativeHeight="251921408" behindDoc="0" locked="0" layoutInCell="1" allowOverlap="1">
                <wp:simplePos x="0" y="0"/>
                <wp:positionH relativeFrom="column">
                  <wp:posOffset>3769995</wp:posOffset>
                </wp:positionH>
                <wp:positionV relativeFrom="paragraph">
                  <wp:posOffset>159385</wp:posOffset>
                </wp:positionV>
                <wp:extent cx="1517650" cy="0"/>
                <wp:effectExtent l="7620" t="10160" r="8255" b="8890"/>
                <wp:wrapNone/>
                <wp:docPr id="2010044851" name="AutoShap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176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143" type="#_x0000_t32" style="width:119.5pt;height:0;margin-top:12.55pt;margin-left:296.85pt;mso-height-percent:0;mso-height-relative:page;mso-width-percent:0;mso-width-relative:page;mso-wrap-distance-bottom:0;mso-wrap-distance-left:9pt;mso-wrap-distance-right:9pt;mso-wrap-distance-top:0;position:absolute;v-text-anchor:top;z-index:251920384" filled="f" fillcolor="this" stroked="t" strokecolor="black" strokeweight="0.75pt">
                <v:stroke joinstyle="round"/>
              </v:shape>
            </w:pict>
          </mc:Fallback>
        </mc:AlternateContent>
      </w:r>
      <w:r w:rsidR="00717A0E">
        <w:rPr>
          <w:rFonts w:ascii="Arial" w:eastAsia="Arial MT" w:hAnsi="Arial" w:cs="Arial"/>
          <w:sz w:val="24"/>
          <w:szCs w:val="24"/>
          <w:lang w:val="id-ID" w:eastAsia="en-US" w:bidi="ar-SA"/>
        </w:rPr>
        <w:tab/>
      </w:r>
      <w:r w:rsidR="00770ACA">
        <w:rPr>
          <w:rFonts w:ascii="Arial" w:eastAsia="Arial MT" w:hAnsi="Arial" w:cs="Arial"/>
          <w:sz w:val="24"/>
          <w:szCs w:val="24"/>
          <w:lang w:val="en-GB" w:eastAsia="en-US" w:bidi="ar-SA"/>
        </w:rPr>
        <w:t xml:space="preserve">    </w:t>
      </w:r>
      <w:r w:rsidRPr="004B1B25" w:rsidR="00770ACA">
        <w:rPr>
          <w:rFonts w:ascii="Arial" w:eastAsia="Arial MT" w:hAnsi="Arial" w:cs="Arial"/>
          <w:b/>
          <w:bCs/>
          <w:sz w:val="24"/>
          <w:szCs w:val="24"/>
          <w:lang w:val="en-GB" w:eastAsia="en-US" w:bidi="ar-SA"/>
        </w:rPr>
        <w:t>SEVIA ADELLA</w:t>
      </w:r>
    </w:p>
    <w:p w:rsidR="006746D2" w:rsidRPr="004B1B25" w:rsidP="004B1B25">
      <w:pPr>
        <w:widowControl w:val="0"/>
        <w:autoSpaceDE w:val="0"/>
        <w:autoSpaceDN w:val="0"/>
        <w:spacing w:after="0" w:line="240" w:lineRule="auto"/>
        <w:jc w:val="right"/>
        <w:rPr>
          <w:rFonts w:ascii="Arial" w:eastAsia="Arial MT" w:hAnsi="Arial" w:cs="Arial"/>
          <w:b/>
          <w:bCs/>
          <w:sz w:val="24"/>
          <w:szCs w:val="24"/>
          <w:lang w:val="en-GB" w:eastAsia="en-US" w:bidi="ar-SA"/>
        </w:rPr>
      </w:pPr>
      <w:r w:rsidRPr="004B1B25">
        <w:rPr>
          <w:rFonts w:ascii="Arial" w:eastAsia="Arial MT" w:hAnsi="Arial" w:cs="Arial"/>
          <w:b/>
          <w:bCs/>
          <w:sz w:val="24"/>
          <w:szCs w:val="24"/>
          <w:lang w:val="en-GB" w:eastAsia="en-US" w:bidi="ar-SA"/>
        </w:rPr>
        <w:t>NIM: 1910090811108</w:t>
      </w:r>
    </w:p>
    <w:p w:rsidR="006746D2">
      <w:pPr>
        <w:widowControl w:val="0"/>
        <w:autoSpaceDE w:val="0"/>
        <w:autoSpaceDN w:val="0"/>
        <w:spacing w:after="0" w:line="360" w:lineRule="auto"/>
        <w:jc w:val="right"/>
        <w:rPr>
          <w:rFonts w:ascii="Arial" w:eastAsia="Arial MT" w:hAnsi="Arial" w:cs="Arial"/>
          <w:b/>
          <w:bCs/>
          <w:sz w:val="24"/>
          <w:szCs w:val="24"/>
          <w:u w:val="single"/>
          <w:lang w:val="en-US" w:eastAsia="en-US" w:bidi="ar-SA"/>
        </w:rPr>
      </w:pPr>
    </w:p>
    <w:p w:rsidR="006746D2">
      <w:pPr>
        <w:widowControl w:val="0"/>
        <w:autoSpaceDE w:val="0"/>
        <w:autoSpaceDN w:val="0"/>
        <w:spacing w:after="0" w:line="360" w:lineRule="auto"/>
        <w:jc w:val="right"/>
        <w:rPr>
          <w:rFonts w:ascii="Arial" w:eastAsia="Arial MT" w:hAnsi="Arial" w:cs="Arial"/>
          <w:b/>
          <w:bCs/>
          <w:sz w:val="24"/>
          <w:szCs w:val="24"/>
          <w:u w:val="single"/>
          <w:lang w:val="en-US" w:eastAsia="en-US" w:bidi="ar-SA"/>
        </w:rPr>
      </w:pPr>
    </w:p>
    <w:p w:rsidR="006746D2">
      <w:pPr>
        <w:widowControl w:val="0"/>
        <w:autoSpaceDE w:val="0"/>
        <w:autoSpaceDN w:val="0"/>
        <w:spacing w:after="0" w:line="360" w:lineRule="auto"/>
        <w:jc w:val="right"/>
        <w:rPr>
          <w:rFonts w:ascii="Arial" w:eastAsia="Arial MT" w:hAnsi="Arial" w:cs="Arial"/>
          <w:b/>
          <w:bCs/>
          <w:sz w:val="24"/>
          <w:szCs w:val="24"/>
          <w:u w:val="single"/>
          <w:lang w:val="en-US" w:eastAsia="en-US" w:bidi="ar-SA"/>
        </w:rPr>
      </w:pPr>
    </w:p>
    <w:p w:rsidR="006746D2">
      <w:pPr>
        <w:widowControl w:val="0"/>
        <w:numPr>
          <w:ilvl w:val="0"/>
          <w:numId w:val="87"/>
        </w:numPr>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Identitas</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Responden</w:t>
      </w:r>
    </w:p>
    <w:p w:rsidR="006746D2" w:rsidRPr="00717A0E" w:rsidP="0016144C">
      <w:pPr>
        <w:widowControl w:val="0"/>
        <w:tabs>
          <w:tab w:val="left" w:pos="2552"/>
        </w:tabs>
        <w:autoSpaceDE w:val="0"/>
        <w:autoSpaceDN w:val="0"/>
        <w:spacing w:after="0" w:line="480" w:lineRule="auto"/>
        <w:ind w:left="220"/>
        <w:jc w:val="both"/>
        <w:rPr>
          <w:rFonts w:ascii="Arial" w:eastAsia="Arial MT" w:hAnsi="Arial" w:cs="Arial"/>
          <w:sz w:val="24"/>
          <w:szCs w:val="24"/>
          <w:lang w:val="id-ID" w:eastAsia="en-US" w:bidi="ar-SA"/>
        </w:rPr>
      </w:pPr>
      <w:r>
        <w:rPr>
          <w:rFonts w:ascii="Arial" w:eastAsia="Arial MT" w:hAnsi="Arial" w:cs="Arial"/>
          <w:sz w:val="24"/>
          <w:szCs w:val="24"/>
          <w:lang w:val="en-US" w:eastAsia="en-US" w:bidi="ar-SA"/>
        </w:rPr>
        <w:t>Nama</w:t>
      </w:r>
      <w:r>
        <w:rPr>
          <w:rFonts w:ascii="Arial" w:eastAsia="Arial MT" w:hAnsi="Arial" w:cs="Arial"/>
          <w:sz w:val="24"/>
          <w:szCs w:val="24"/>
          <w:lang w:val="en-US" w:eastAsia="en-US" w:bidi="ar-SA"/>
        </w:rPr>
        <w:tab/>
        <w:t>:</w:t>
      </w:r>
      <w:r w:rsidR="007E6BAC">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sidR="00717A0E">
        <w:rPr>
          <w:rFonts w:ascii="Arial" w:eastAsia="Arial MT" w:hAnsi="Arial" w:cs="Arial"/>
          <w:sz w:val="24"/>
          <w:szCs w:val="24"/>
          <w:lang w:val="id-ID" w:eastAsia="en-US" w:bidi="ar-SA"/>
        </w:rPr>
        <w:t>.................</w:t>
      </w:r>
    </w:p>
    <w:p w:rsidR="007E6BAC" w:rsidRPr="007E6BAC" w:rsidP="007E6BAC">
      <w:pPr>
        <w:widowControl w:val="0"/>
        <w:tabs>
          <w:tab w:val="left" w:pos="2552"/>
        </w:tabs>
        <w:autoSpaceDE w:val="0"/>
        <w:autoSpaceDN w:val="0"/>
        <w:spacing w:after="0" w:line="480" w:lineRule="auto"/>
        <w:ind w:left="220"/>
        <w:jc w:val="both"/>
        <w:rPr>
          <w:rFonts w:ascii="Arial" w:eastAsia="Arial MT" w:hAnsi="Arial" w:cs="Arial"/>
          <w:sz w:val="24"/>
          <w:szCs w:val="24"/>
          <w:lang w:val="id-ID" w:eastAsia="en-US" w:bidi="ar-SA"/>
        </w:rPr>
      </w:pPr>
      <w:r>
        <w:rPr>
          <w:rFonts w:ascii="Arial" w:eastAsia="Arial MT" w:hAnsi="Arial" w:cs="Arial"/>
          <w:sz w:val="24"/>
          <w:szCs w:val="24"/>
          <w:lang w:val="en-US" w:eastAsia="en-US" w:bidi="ar-SA"/>
        </w:rPr>
        <w:t>Umur</w:t>
      </w:r>
      <w:r>
        <w:rPr>
          <w:rFonts w:ascii="Arial" w:eastAsia="Arial MT" w:hAnsi="Arial" w:cs="Arial"/>
          <w:sz w:val="24"/>
          <w:szCs w:val="24"/>
          <w:lang w:val="en-US" w:eastAsia="en-US" w:bidi="ar-SA"/>
        </w:rPr>
        <w:tab/>
        <w:t>:</w:t>
      </w:r>
      <w:r>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sidR="00717A0E">
        <w:rPr>
          <w:rFonts w:ascii="Arial" w:eastAsia="Arial MT" w:hAnsi="Arial" w:cs="Arial"/>
          <w:sz w:val="24"/>
          <w:szCs w:val="24"/>
          <w:lang w:val="id-ID" w:eastAsia="en-US" w:bidi="ar-SA"/>
        </w:rPr>
        <w:t>.......</w:t>
      </w:r>
      <w:r>
        <w:rPr>
          <w:rFonts w:ascii="Arial" w:eastAsia="Arial MT" w:hAnsi="Arial" w:cs="Arial"/>
          <w:sz w:val="24"/>
          <w:szCs w:val="24"/>
          <w:lang w:val="en-US" w:eastAsia="en-US" w:bidi="ar-SA"/>
        </w:rPr>
        <w:t>.</w:t>
      </w:r>
      <w:r>
        <w:rPr>
          <w:rFonts w:ascii="Arial" w:eastAsia="Arial MT" w:hAnsi="Arial" w:cs="Arial"/>
          <w:sz w:val="24"/>
          <w:szCs w:val="24"/>
          <w:lang w:val="id-ID" w:eastAsia="en-US" w:bidi="ar-SA"/>
        </w:rPr>
        <w:t>..</w:t>
      </w:r>
      <w:r w:rsidR="00717A0E">
        <w:rPr>
          <w:rFonts w:ascii="Arial" w:eastAsia="Arial MT" w:hAnsi="Arial" w:cs="Arial"/>
          <w:sz w:val="24"/>
          <w:szCs w:val="24"/>
          <w:lang w:val="id-ID" w:eastAsia="en-US" w:bidi="ar-SA"/>
        </w:rPr>
        <w:t xml:space="preserve"> </w:t>
      </w:r>
      <w:r>
        <w:rPr>
          <w:rFonts w:ascii="Arial" w:eastAsia="Arial MT" w:hAnsi="Arial" w:cs="Arial"/>
          <w:sz w:val="24"/>
          <w:szCs w:val="24"/>
          <w:lang w:val="id-ID" w:eastAsia="en-US" w:bidi="ar-SA"/>
        </w:rPr>
        <w:t>Tahun</w:t>
      </w:r>
    </w:p>
    <w:p w:rsidR="007E6BAC" w:rsidP="007E6BAC">
      <w:pPr>
        <w:widowControl w:val="0"/>
        <w:tabs>
          <w:tab w:val="left" w:pos="2552"/>
          <w:tab w:val="left" w:pos="3402"/>
          <w:tab w:val="left" w:pos="5529"/>
        </w:tabs>
        <w:autoSpaceDE w:val="0"/>
        <w:autoSpaceDN w:val="0"/>
        <w:spacing w:after="0" w:line="480" w:lineRule="auto"/>
        <w:ind w:left="220"/>
        <w:jc w:val="both"/>
        <w:rPr>
          <w:rFonts w:ascii="Arial" w:eastAsia="Arial MT" w:hAnsi="Arial" w:cs="Arial"/>
          <w:sz w:val="24"/>
          <w:szCs w:val="24"/>
          <w:lang w:val="id-ID" w:eastAsia="en-US" w:bidi="ar-SA"/>
        </w:rPr>
      </w:pPr>
      <w:r>
        <w:rPr>
          <w:rFonts w:ascii="Times New Roman" w:hAnsi="Times New Roman" w:cs="Times New Roman"/>
          <w:noProof/>
        </w:rPr>
        <mc:AlternateContent>
          <mc:Choice Requires="wps">
            <w:drawing>
              <wp:anchor distT="0" distB="0" distL="114300" distR="114300" simplePos="0" relativeHeight="251917312" behindDoc="0" locked="0" layoutInCell="1" allowOverlap="1">
                <wp:simplePos x="0" y="0"/>
                <wp:positionH relativeFrom="column">
                  <wp:posOffset>4603750</wp:posOffset>
                </wp:positionH>
                <wp:positionV relativeFrom="paragraph">
                  <wp:posOffset>331470</wp:posOffset>
                </wp:positionV>
                <wp:extent cx="167640" cy="173990"/>
                <wp:effectExtent l="12700" t="7620" r="10160" b="8890"/>
                <wp:wrapNone/>
                <wp:docPr id="1934708577"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8" o:spid="_x0000_s1144" type="#_x0000_t202" style="width:13.2pt;height:13.7pt;margin-top:26.1pt;margin-left:362.5pt;mso-height-percent:0;mso-height-relative:margin;mso-width-percent:0;mso-width-relative:margin;mso-wrap-distance-bottom:0;mso-wrap-distance-left:9pt;mso-wrap-distance-right:9pt;mso-wrap-distance-top:0;position:absolute;v-text-anchor:top;z-index:251916288" fillcolor="white" stroked="t" strokecolor="black" strokeweight="0.75pt">
                <v:textbo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907072" behindDoc="0" locked="0" layoutInCell="1" allowOverlap="1">
                <wp:simplePos x="0" y="0"/>
                <wp:positionH relativeFrom="column">
                  <wp:posOffset>3114675</wp:posOffset>
                </wp:positionH>
                <wp:positionV relativeFrom="paragraph">
                  <wp:posOffset>-2540</wp:posOffset>
                </wp:positionV>
                <wp:extent cx="167640" cy="173990"/>
                <wp:effectExtent l="9525" t="6985" r="13335" b="9525"/>
                <wp:wrapNone/>
                <wp:docPr id="59955501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145" type="#_x0000_t202" style="width:13.2pt;height:13.7pt;margin-top:-0.2pt;margin-left:245.25pt;mso-height-percent:0;mso-height-relative:margin;mso-width-percent:0;mso-width-relative:margin;mso-wrap-distance-bottom:0;mso-wrap-distance-left:9pt;mso-wrap-distance-right:9pt;mso-wrap-distance-top:0;position:absolute;v-text-anchor:top;z-index:251906048" fillcolor="white" stroked="t" strokecolor="black" strokeweight="0.75pt">
                <v:textbo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905024" behindDoc="0" locked="0" layoutInCell="1" allowOverlap="1">
                <wp:simplePos x="0" y="0"/>
                <wp:positionH relativeFrom="column">
                  <wp:posOffset>1788795</wp:posOffset>
                </wp:positionH>
                <wp:positionV relativeFrom="paragraph">
                  <wp:posOffset>5080</wp:posOffset>
                </wp:positionV>
                <wp:extent cx="167640" cy="173990"/>
                <wp:effectExtent l="7620" t="5080" r="5715" b="11430"/>
                <wp:wrapNone/>
                <wp:docPr id="12052625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146" type="#_x0000_t202" style="width:13.2pt;height:13.7pt;margin-top:0.4pt;margin-left:140.85pt;mso-height-percent:0;mso-height-relative:margin;mso-width-percent:0;mso-width-relative:margin;mso-wrap-distance-bottom:0;mso-wrap-distance-left:9pt;mso-wrap-distance-right:9pt;mso-wrap-distance-top:0;position:absolute;v-text-anchor:top;z-index:251904000" fillcolor="white" stroked="t" strokecolor="black" strokeweight="0.75pt">
                <v:textbox>
                  <w:txbxContent>
                    <w:p w:rsidR="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sidR="00173E73">
        <w:rPr>
          <w:rFonts w:ascii="Arial" w:eastAsia="Arial MT" w:hAnsi="Arial" w:cs="Arial"/>
          <w:sz w:val="24"/>
          <w:szCs w:val="24"/>
          <w:lang w:val="en-US" w:eastAsia="en-US" w:bidi="ar-SA"/>
        </w:rPr>
        <w:t>Jenis</w:t>
      </w:r>
      <w:r w:rsidR="00AE3783">
        <w:rPr>
          <w:rFonts w:ascii="Arial" w:eastAsia="Arial MT" w:hAnsi="Arial" w:cs="Arial"/>
          <w:sz w:val="24"/>
          <w:szCs w:val="24"/>
          <w:lang w:val="id-ID" w:eastAsia="en-US" w:bidi="ar-SA"/>
        </w:rPr>
        <w:t xml:space="preserve"> </w:t>
      </w:r>
      <w:r w:rsidR="0016144C">
        <w:rPr>
          <w:rFonts w:ascii="Arial" w:eastAsia="Arial MT" w:hAnsi="Arial" w:cs="Arial"/>
          <w:sz w:val="24"/>
          <w:szCs w:val="24"/>
          <w:lang w:val="en-US" w:eastAsia="en-US" w:bidi="ar-SA"/>
        </w:rPr>
        <w:t>Kelamin</w:t>
      </w:r>
      <w:r w:rsidR="0016144C">
        <w:rPr>
          <w:rFonts w:ascii="Arial" w:eastAsia="Arial MT" w:hAnsi="Arial" w:cs="Arial"/>
          <w:sz w:val="24"/>
          <w:szCs w:val="24"/>
          <w:lang w:val="en-US" w:eastAsia="en-US" w:bidi="ar-SA"/>
        </w:rPr>
        <w:tab/>
        <w:t>:</w:t>
      </w:r>
      <w:r>
        <w:rPr>
          <w:rFonts w:ascii="Arial" w:eastAsia="Arial MT" w:hAnsi="Arial" w:cs="Arial"/>
          <w:sz w:val="24"/>
          <w:szCs w:val="24"/>
          <w:lang w:val="id-ID" w:eastAsia="en-US" w:bidi="ar-SA"/>
        </w:rPr>
        <w:tab/>
        <w:t>Laki-laki</w:t>
      </w:r>
      <w:r>
        <w:rPr>
          <w:rFonts w:ascii="Arial" w:eastAsia="Arial MT" w:hAnsi="Arial" w:cs="Arial"/>
          <w:sz w:val="24"/>
          <w:szCs w:val="24"/>
          <w:lang w:val="id-ID" w:eastAsia="en-US" w:bidi="ar-SA"/>
        </w:rPr>
        <w:tab/>
        <w:t>Perempuan</w:t>
      </w:r>
    </w:p>
    <w:p w:rsidR="006746D2" w:rsidRPr="007E6BAC" w:rsidP="007E6BAC">
      <w:pPr>
        <w:widowControl w:val="0"/>
        <w:tabs>
          <w:tab w:val="left" w:pos="2552"/>
          <w:tab w:val="left" w:pos="3402"/>
          <w:tab w:val="left" w:pos="4253"/>
          <w:tab w:val="left" w:pos="5529"/>
        </w:tabs>
        <w:autoSpaceDE w:val="0"/>
        <w:autoSpaceDN w:val="0"/>
        <w:spacing w:after="0" w:line="480" w:lineRule="auto"/>
        <w:ind w:left="220"/>
        <w:jc w:val="both"/>
        <w:rPr>
          <w:rFonts w:ascii="Arial" w:eastAsia="Arial MT" w:hAnsi="Arial" w:cs="Arial"/>
          <w:sz w:val="24"/>
          <w:szCs w:val="24"/>
          <w:lang w:val="id-ID" w:eastAsia="en-US" w:bidi="ar-SA"/>
        </w:rPr>
      </w:pPr>
      <w:r>
        <w:rPr>
          <w:rFonts w:ascii="Times New Roman" w:hAnsi="Times New Roman" w:cs="Times New Roman"/>
          <w:noProof/>
        </w:rPr>
        <mc:AlternateContent>
          <mc:Choice Requires="wps">
            <w:drawing>
              <wp:anchor distT="0" distB="0" distL="114300" distR="114300" simplePos="0" relativeHeight="251919360" behindDoc="0" locked="0" layoutInCell="1" allowOverlap="1">
                <wp:simplePos x="0" y="0"/>
                <wp:positionH relativeFrom="column">
                  <wp:posOffset>4615180</wp:posOffset>
                </wp:positionH>
                <wp:positionV relativeFrom="paragraph">
                  <wp:posOffset>333375</wp:posOffset>
                </wp:positionV>
                <wp:extent cx="167640" cy="173990"/>
                <wp:effectExtent l="5080" t="9525" r="8255" b="6985"/>
                <wp:wrapNone/>
                <wp:docPr id="118827523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 o:spid="_x0000_s1147" type="#_x0000_t202" style="width:13.2pt;height:13.7pt;margin-top:26.25pt;margin-left:363.4pt;mso-height-percent:0;mso-height-relative:margin;mso-width-percent:0;mso-width-relative:margin;mso-wrap-distance-bottom:0;mso-wrap-distance-left:9pt;mso-wrap-distance-right:9pt;mso-wrap-distance-top:0;position:absolute;v-text-anchor:top;z-index:251918336" fillcolor="white" stroked="t" strokecolor="black" strokeweight="0.75pt">
                <v:textbo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11168" behindDoc="0" locked="0" layoutInCell="1" allowOverlap="1">
                <wp:simplePos x="0" y="0"/>
                <wp:positionH relativeFrom="column">
                  <wp:posOffset>1791335</wp:posOffset>
                </wp:positionH>
                <wp:positionV relativeFrom="paragraph">
                  <wp:posOffset>338455</wp:posOffset>
                </wp:positionV>
                <wp:extent cx="167640" cy="173990"/>
                <wp:effectExtent l="10160" t="5080" r="12700" b="11430"/>
                <wp:wrapNone/>
                <wp:docPr id="1274254370"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148" type="#_x0000_t202" style="width:13.2pt;height:13.7pt;margin-top:26.65pt;margin-left:141.05pt;mso-height-percent:0;mso-height-relative:margin;mso-width-percent:0;mso-width-relative:margin;mso-wrap-distance-bottom:0;mso-wrap-distance-left:9pt;mso-wrap-distance-right:9pt;mso-wrap-distance-top:0;position:absolute;v-text-anchor:top;z-index:251910144" fillcolor="white" stroked="t" strokecolor="black" strokeweight="0.75pt">
                <v:textbo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15264" behindDoc="0" locked="0" layoutInCell="1" allowOverlap="1">
                <wp:simplePos x="0" y="0"/>
                <wp:positionH relativeFrom="column">
                  <wp:posOffset>3114675</wp:posOffset>
                </wp:positionH>
                <wp:positionV relativeFrom="paragraph">
                  <wp:posOffset>357505</wp:posOffset>
                </wp:positionV>
                <wp:extent cx="167640" cy="173990"/>
                <wp:effectExtent l="9525" t="5080" r="13335" b="11430"/>
                <wp:wrapNone/>
                <wp:docPr id="170622522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149" type="#_x0000_t202" style="width:13.2pt;height:13.7pt;margin-top:28.15pt;margin-left:245.25pt;mso-height-percent:0;mso-height-relative:margin;mso-width-percent:0;mso-width-relative:margin;mso-wrap-distance-bottom:0;mso-wrap-distance-left:9pt;mso-wrap-distance-right:9pt;mso-wrap-distance-top:0;position:absolute;v-text-anchor:top;z-index:251914240" fillcolor="white" stroked="t" strokecolor="black" strokeweight="0.75pt">
                <v:textbo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913216" behindDoc="0" locked="0" layoutInCell="1" allowOverlap="1">
                <wp:simplePos x="0" y="0"/>
                <wp:positionH relativeFrom="column">
                  <wp:posOffset>3112135</wp:posOffset>
                </wp:positionH>
                <wp:positionV relativeFrom="paragraph">
                  <wp:posOffset>2540</wp:posOffset>
                </wp:positionV>
                <wp:extent cx="167640" cy="173990"/>
                <wp:effectExtent l="6985" t="12065" r="6350" b="13970"/>
                <wp:wrapNone/>
                <wp:docPr id="84969096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150" type="#_x0000_t202" style="width:13.2pt;height:13.7pt;margin-top:0.2pt;margin-left:245.05pt;mso-height-percent:0;mso-height-relative:margin;mso-width-percent:0;mso-width-relative:margin;mso-wrap-distance-bottom:0;mso-wrap-distance-left:9pt;mso-wrap-distance-right:9pt;mso-wrap-distance-top:0;position:absolute;v-text-anchor:top;z-index:251912192" fillcolor="white" stroked="t" strokecolor="black" strokeweight="0.75pt">
                <v:textbo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Pr>
          <w:rFonts w:ascii="Arial" w:hAnsi="Arial" w:cs="Arial"/>
          <w:noProof/>
        </w:rPr>
        <mc:AlternateContent>
          <mc:Choice Requires="wps">
            <w:drawing>
              <wp:anchor distT="0" distB="0" distL="114300" distR="114300" simplePos="0" relativeHeight="251909120" behindDoc="0" locked="0" layoutInCell="1" allowOverlap="1">
                <wp:simplePos x="0" y="0"/>
                <wp:positionH relativeFrom="column">
                  <wp:posOffset>1791335</wp:posOffset>
                </wp:positionH>
                <wp:positionV relativeFrom="paragraph">
                  <wp:posOffset>2540</wp:posOffset>
                </wp:positionV>
                <wp:extent cx="167640" cy="173990"/>
                <wp:effectExtent l="10160" t="12065" r="12700" b="13970"/>
                <wp:wrapNone/>
                <wp:docPr id="191417418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73990"/>
                        </a:xfrm>
                        <a:prstGeom prst="rect">
                          <a:avLst/>
                        </a:prstGeom>
                        <a:solidFill>
                          <a:srgbClr val="FFFFFF"/>
                        </a:solidFill>
                        <a:ln w="9525">
                          <a:solidFill>
                            <a:srgbClr val="000000"/>
                          </a:solidFill>
                          <a:miter lim="800000"/>
                          <a:headEnd/>
                          <a:tailEnd/>
                        </a:ln>
                      </wps:spPr>
                      <wps:txb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151" type="#_x0000_t202" style="width:13.2pt;height:13.7pt;margin-top:0.2pt;margin-left:141.05pt;mso-height-percent:0;mso-height-relative:margin;mso-width-percent:0;mso-width-relative:margin;mso-wrap-distance-bottom:0;mso-wrap-distance-left:9pt;mso-wrap-distance-right:9pt;mso-wrap-distance-top:0;position:absolute;v-text-anchor:top;z-index:251908096" fillcolor="white" stroked="t" strokecolor="black" strokeweight="0.75pt">
                <v:textbox>
                  <w:txbxContent>
                    <w:p w:rsidR="007E6BAC" w:rsidP="007E6BAC">
                      <w:pPr>
                        <w:widowControl w:val="0"/>
                        <w:autoSpaceDE w:val="0"/>
                        <w:autoSpaceDN w:val="0"/>
                        <w:spacing w:after="0" w:line="240" w:lineRule="auto"/>
                        <w:jc w:val="left"/>
                        <w:rPr>
                          <w:rFonts w:ascii="Arial MT" w:eastAsia="Arial MT" w:hAnsi="Arial MT" w:cs="Arial MT"/>
                          <w:sz w:val="22"/>
                          <w:szCs w:val="22"/>
                          <w:lang w:val="en-US" w:eastAsia="en-US" w:bidi="ar-SA"/>
                        </w:rPr>
                      </w:pPr>
                    </w:p>
                  </w:txbxContent>
                </v:textbox>
              </v:shape>
            </w:pict>
          </mc:Fallback>
        </mc:AlternateContent>
      </w:r>
      <w:r w:rsidR="00173E73">
        <w:rPr>
          <w:rFonts w:ascii="Arial" w:eastAsia="Arial MT" w:hAnsi="Arial" w:cs="Arial"/>
          <w:sz w:val="24"/>
          <w:szCs w:val="24"/>
          <w:lang w:val="en-US" w:eastAsia="en-US" w:bidi="ar-SA"/>
        </w:rPr>
        <w:t>Pen</w:t>
      </w:r>
      <w:r>
        <w:rPr>
          <w:rFonts w:ascii="Arial" w:eastAsia="Arial MT" w:hAnsi="Arial" w:cs="Arial"/>
          <w:sz w:val="24"/>
          <w:szCs w:val="24"/>
          <w:lang w:val="en-US" w:eastAsia="en-US" w:bidi="ar-SA"/>
        </w:rPr>
        <w:t>didikanTerakhir</w:t>
      </w:r>
      <w:r>
        <w:rPr>
          <w:rFonts w:ascii="Arial" w:eastAsia="Arial MT" w:hAnsi="Arial" w:cs="Arial"/>
          <w:sz w:val="24"/>
          <w:szCs w:val="24"/>
          <w:lang w:val="en-US" w:eastAsia="en-US" w:bidi="ar-SA"/>
        </w:rPr>
        <w:tab/>
        <w:t>:</w:t>
      </w:r>
      <w:r>
        <w:rPr>
          <w:rFonts w:ascii="Arial" w:eastAsia="Arial MT" w:hAnsi="Arial" w:cs="Arial"/>
          <w:sz w:val="24"/>
          <w:szCs w:val="24"/>
          <w:lang w:val="id-ID" w:eastAsia="en-US" w:bidi="ar-SA"/>
        </w:rPr>
        <w:tab/>
        <w:t>SD</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SMA/SMK</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S1</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SMP</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D3</w:t>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r>
      <w:r>
        <w:rPr>
          <w:rFonts w:ascii="Arial" w:eastAsia="Arial MT" w:hAnsi="Arial" w:cs="Arial"/>
          <w:sz w:val="24"/>
          <w:szCs w:val="24"/>
          <w:lang w:val="id-ID" w:eastAsia="en-US" w:bidi="ar-SA"/>
        </w:rPr>
        <w:tab/>
        <w:t>S2</w:t>
      </w:r>
    </w:p>
    <w:p w:rsidR="00717A0E" w:rsidRPr="004B1B25" w:rsidP="004B1B25">
      <w:pPr>
        <w:widowControl w:val="0"/>
        <w:tabs>
          <w:tab w:val="left" w:pos="2552"/>
        </w:tabs>
        <w:autoSpaceDE w:val="0"/>
        <w:autoSpaceDN w:val="0"/>
        <w:spacing w:after="0" w:line="480" w:lineRule="auto"/>
        <w:ind w:left="220"/>
        <w:jc w:val="both"/>
        <w:rPr>
          <w:rFonts w:ascii="Arial" w:eastAsia="Arial MT" w:hAnsi="Arial" w:cs="Arial"/>
          <w:sz w:val="24"/>
          <w:szCs w:val="24"/>
          <w:lang w:val="en-GB" w:eastAsia="en-US" w:bidi="ar-SA"/>
        </w:rPr>
      </w:pPr>
      <w:r>
        <w:rPr>
          <w:rFonts w:ascii="Arial" w:eastAsia="Arial MT" w:hAnsi="Arial" w:cs="Arial"/>
          <w:sz w:val="24"/>
          <w:szCs w:val="24"/>
          <w:lang w:val="id-ID" w:eastAsia="en-US" w:bidi="ar-SA"/>
        </w:rPr>
        <w:t>Pekerjaan</w:t>
      </w:r>
      <w:r>
        <w:rPr>
          <w:rFonts w:ascii="Arial" w:eastAsia="Arial MT" w:hAnsi="Arial" w:cs="Arial"/>
          <w:sz w:val="24"/>
          <w:szCs w:val="24"/>
          <w:lang w:val="id-ID" w:eastAsia="en-US" w:bidi="ar-SA"/>
        </w:rPr>
        <w:tab/>
        <w:t>:</w:t>
      </w:r>
      <w:r>
        <w:rPr>
          <w:rFonts w:ascii="Arial" w:eastAsia="Arial MT" w:hAnsi="Arial" w:cs="Arial"/>
          <w:sz w:val="24"/>
          <w:szCs w:val="24"/>
          <w:lang w:val="id-ID" w:eastAsia="en-US" w:bidi="ar-SA"/>
        </w:rPr>
        <w:t xml:space="preserve"> ....................................................................................</w:t>
      </w:r>
    </w:p>
    <w:p w:rsidR="006746D2">
      <w:pPr>
        <w:widowControl w:val="0"/>
        <w:numPr>
          <w:ilvl w:val="0"/>
          <w:numId w:val="87"/>
        </w:numPr>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Petunjuk</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Pengisian</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Angket</w:t>
      </w:r>
    </w:p>
    <w:p w:rsidR="005C7205" w:rsidRPr="005C7205" w:rsidP="005C7205">
      <w:pPr>
        <w:pStyle w:val="ListParagraph"/>
        <w:widowControl w:val="0"/>
        <w:numPr>
          <w:ilvl w:val="1"/>
          <w:numId w:val="88"/>
        </w:numPr>
        <w:autoSpaceDE w:val="0"/>
        <w:autoSpaceDN w:val="0"/>
        <w:spacing w:before="138" w:after="0" w:line="480" w:lineRule="auto"/>
        <w:ind w:left="709" w:right="245" w:hanging="425"/>
        <w:contextualSpacing w:val="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Petunjuk</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pengisian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angket</w:t>
      </w:r>
      <w:r>
        <w:rPr>
          <w:rFonts w:ascii="Arial" w:eastAsia="Arial MT" w:hAnsi="Arial" w:cs="Arial"/>
          <w:sz w:val="24"/>
          <w:szCs w:val="24"/>
          <w:lang w:val="en-US" w:eastAsia="en-US" w:bidi="ar-SA"/>
        </w:rPr>
        <w: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jawablah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pertanyaan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berikut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ini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dengan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memberikan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tanda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ceklis</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w:t>
      </w:r>
      <w:r>
        <w:rPr>
          <w:rFonts w:ascii="Wingdings" w:eastAsia="Arial MT" w:hAnsi="Wingdings" w:cs="Arial"/>
          <w:sz w:val="24"/>
          <w:szCs w:val="24"/>
          <w:lang w:val="en-US" w:eastAsia="en-US" w:bidi="ar-SA"/>
        </w:rPr>
        <w:sym w:font="Wingdings" w:char="F0FC"/>
      </w:r>
      <w:r>
        <w:rPr>
          <w:rFonts w:ascii="Arial" w:eastAsia="Arial MT" w:hAnsi="Arial" w:cs="Arial"/>
          <w:sz w:val="24"/>
          <w:szCs w:val="24"/>
          <w:lang w:val="en-US" w:eastAsia="en-US" w:bidi="ar-SA"/>
        </w:rPr>
        <w: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pada</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jawaban</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yang</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paling</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sesuai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menurut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pendapat</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Bapak</w:t>
      </w:r>
      <w:r>
        <w:rPr>
          <w:rFonts w:ascii="Arial" w:eastAsia="Arial MT" w:hAnsi="Arial" w:cs="Arial"/>
          <w:sz w:val="24"/>
          <w:szCs w:val="24"/>
          <w:lang w:val="en-US" w:eastAsia="en-US" w:bidi="ar-SA"/>
        </w:rPr>
        <w:t>/</w:t>
      </w:r>
      <w:r>
        <w:rPr>
          <w:rFonts w:ascii="Arial" w:eastAsia="Arial MT" w:hAnsi="Arial" w:cs="Arial"/>
          <w:sz w:val="24"/>
          <w:szCs w:val="24"/>
          <w:lang w:val="en-US" w:eastAsia="en-US" w:bidi="ar-SA"/>
        </w:rPr>
        <w:t>Ibu</w:t>
      </w:r>
      <w:r>
        <w:rPr>
          <w:rFonts w:ascii="Arial" w:eastAsia="Arial MT" w:hAnsi="Arial" w:cs="Arial"/>
          <w:sz w:val="24"/>
          <w:szCs w:val="24"/>
          <w:lang w:val="en-US" w:eastAsia="en-US" w:bidi="ar-SA"/>
        </w:rPr>
        <w:t>.</w:t>
      </w:r>
    </w:p>
    <w:p w:rsidR="006746D2" w:rsidRPr="005C7205" w:rsidP="005C7205">
      <w:pPr>
        <w:pStyle w:val="ListParagraph"/>
        <w:widowControl w:val="0"/>
        <w:numPr>
          <w:ilvl w:val="1"/>
          <w:numId w:val="88"/>
        </w:numPr>
        <w:autoSpaceDE w:val="0"/>
        <w:autoSpaceDN w:val="0"/>
        <w:spacing w:before="138" w:after="0" w:line="480" w:lineRule="auto"/>
        <w:ind w:left="787" w:right="245" w:hanging="503"/>
        <w:contextualSpacing w:val="0"/>
        <w:jc w:val="both"/>
        <w:rPr>
          <w:rFonts w:ascii="Arial" w:eastAsia="Arial MT" w:hAnsi="Arial" w:cs="Arial"/>
          <w:sz w:val="24"/>
          <w:szCs w:val="24"/>
          <w:lang w:val="en-US" w:eastAsia="en-US" w:bidi="ar-SA"/>
        </w:rPr>
      </w:pPr>
      <w:r w:rsidRPr="005C7205">
        <w:rPr>
          <w:rFonts w:ascii="Arial" w:eastAsia="Arial MT" w:hAnsi="Arial" w:cs="Arial"/>
          <w:sz w:val="24"/>
          <w:szCs w:val="24"/>
          <w:lang w:val="en-US" w:eastAsia="en-US" w:bidi="ar-SA"/>
        </w:rPr>
        <w:t>Dengan</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kriteria</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jawaban</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sebagai</w:t>
      </w:r>
      <w:r w:rsidRPr="005C7205">
        <w:rPr>
          <w:rFonts w:ascii="Arial" w:eastAsia="Arial MT" w:hAnsi="Arial" w:cs="Arial"/>
          <w:sz w:val="24"/>
          <w:szCs w:val="24"/>
          <w:lang w:val="en-US" w:eastAsia="en-US" w:bidi="ar-SA"/>
        </w:rPr>
        <w:t xml:space="preserve"> </w:t>
      </w:r>
      <w:r w:rsidRPr="005C7205">
        <w:rPr>
          <w:rFonts w:ascii="Arial" w:eastAsia="Arial MT" w:hAnsi="Arial" w:cs="Arial"/>
          <w:sz w:val="24"/>
          <w:szCs w:val="24"/>
          <w:lang w:val="en-US" w:eastAsia="en-US" w:bidi="ar-SA"/>
        </w:rPr>
        <w:t>berikut</w:t>
      </w:r>
      <w:r w:rsidRPr="005C7205">
        <w:rPr>
          <w:rFonts w:ascii="Arial" w:eastAsia="Arial MT" w:hAnsi="Arial" w:cs="Arial"/>
          <w:sz w:val="24"/>
          <w:szCs w:val="24"/>
          <w:lang w:val="en-US" w:eastAsia="en-US" w:bidi="ar-SA"/>
        </w:rPr>
        <w:t>:</w:t>
      </w:r>
    </w:p>
    <w:p w:rsidR="005C7205" w:rsidRPr="005C7205" w:rsidP="005C7205">
      <w:pPr>
        <w:pStyle w:val="ListParagraph"/>
        <w:widowControl w:val="0"/>
        <w:numPr>
          <w:ilvl w:val="2"/>
          <w:numId w:val="88"/>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Kategori</w:t>
      </w:r>
      <w:r w:rsidR="00AE3783">
        <w:rPr>
          <w:rFonts w:ascii="Arial" w:eastAsia="Arial MT" w:hAnsi="Arial" w:cs="Arial"/>
          <w:sz w:val="24"/>
          <w:szCs w:val="24"/>
          <w:lang w:val="id-ID" w:eastAsia="en-US" w:bidi="ar-SA"/>
        </w:rPr>
        <w:t xml:space="preserve"> </w:t>
      </w:r>
      <w:r>
        <w:rPr>
          <w:rFonts w:ascii="Arial" w:eastAsia="Arial MT" w:hAnsi="Arial" w:cs="Arial"/>
          <w:spacing w:val="2"/>
          <w:sz w:val="24"/>
          <w:szCs w:val="24"/>
          <w:lang w:val="id-ID" w:eastAsia="en-US" w:bidi="ar-SA"/>
        </w:rPr>
        <w:t>Sangat Baik</w:t>
      </w:r>
      <w:r w:rsidR="00CF4DE6">
        <w:rPr>
          <w:rFonts w:ascii="Arial" w:eastAsia="Arial MT" w:hAnsi="Arial" w:cs="Arial"/>
          <w:spacing w:val="2"/>
          <w:sz w:val="24"/>
          <w:szCs w:val="24"/>
          <w:lang w:val="id-ID" w:eastAsia="en-US" w:bidi="ar-SA"/>
        </w:rPr>
        <w:t xml:space="preserve"> (SB)</w:t>
      </w:r>
      <w:r w:rsidR="00AE3783">
        <w:rPr>
          <w:rFonts w:ascii="Arial" w:eastAsia="Arial MT" w:hAnsi="Arial" w:cs="Arial"/>
          <w:spacing w:val="2"/>
          <w:sz w:val="24"/>
          <w:szCs w:val="24"/>
          <w:lang w:val="id-ID" w:eastAsia="en-US" w:bidi="ar-SA"/>
        </w:rPr>
        <w:t xml:space="preserve"> </w:t>
      </w:r>
      <w:r>
        <w:rPr>
          <w:rFonts w:ascii="Arial" w:eastAsia="Arial MT" w:hAnsi="Arial" w:cs="Arial"/>
          <w:sz w:val="24"/>
          <w:szCs w:val="24"/>
          <w:lang w:val="en-US" w:eastAsia="en-US" w:bidi="ar-SA"/>
        </w:rPr>
        <w:t>diberi</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skor</w:t>
      </w:r>
      <w:r w:rsidR="00AE3783">
        <w:rPr>
          <w:rFonts w:ascii="Arial" w:eastAsia="Arial MT" w:hAnsi="Arial" w:cs="Arial"/>
          <w:sz w:val="24"/>
          <w:szCs w:val="24"/>
          <w:lang w:val="id-ID" w:eastAsia="en-US" w:bidi="ar-SA"/>
        </w:rPr>
        <w:t xml:space="preserve"> </w:t>
      </w:r>
      <w:r>
        <w:rPr>
          <w:rFonts w:ascii="Arial" w:eastAsia="Arial MT" w:hAnsi="Arial" w:cs="Arial"/>
          <w:spacing w:val="-2"/>
          <w:sz w:val="24"/>
          <w:szCs w:val="24"/>
          <w:lang w:val="id-ID" w:eastAsia="en-US" w:bidi="ar-SA"/>
        </w:rPr>
        <w:t>4</w:t>
      </w:r>
    </w:p>
    <w:p w:rsidR="005C7205" w:rsidRPr="005C7205" w:rsidP="005C7205">
      <w:pPr>
        <w:pStyle w:val="ListParagraph"/>
        <w:widowControl w:val="0"/>
        <w:numPr>
          <w:ilvl w:val="2"/>
          <w:numId w:val="88"/>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sidRPr="005C7205">
        <w:rPr>
          <w:rFonts w:ascii="Arial" w:eastAsia="Arial MT" w:hAnsi="Arial" w:cs="Arial"/>
          <w:sz w:val="24"/>
          <w:szCs w:val="24"/>
          <w:lang w:val="en-US" w:eastAsia="en-US" w:bidi="ar-SA"/>
        </w:rPr>
        <w:t>Kategori</w:t>
      </w:r>
      <w:r w:rsidRPr="005C7205">
        <w:rPr>
          <w:rFonts w:ascii="Arial" w:eastAsia="Arial MT" w:hAnsi="Arial" w:cs="Arial"/>
          <w:sz w:val="24"/>
          <w:szCs w:val="24"/>
          <w:lang w:val="id-ID" w:eastAsia="en-US" w:bidi="ar-SA"/>
        </w:rPr>
        <w:t xml:space="preserve"> Baik</w:t>
      </w:r>
      <w:r w:rsidR="00CF4DE6">
        <w:rPr>
          <w:rFonts w:ascii="Arial" w:eastAsia="Arial MT" w:hAnsi="Arial" w:cs="Arial"/>
          <w:sz w:val="24"/>
          <w:szCs w:val="24"/>
          <w:lang w:val="id-ID" w:eastAsia="en-US" w:bidi="ar-SA"/>
        </w:rPr>
        <w:t xml:space="preserve"> (B)</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diberi</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skor</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pacing w:val="-5"/>
          <w:sz w:val="24"/>
          <w:szCs w:val="24"/>
          <w:lang w:val="id-ID" w:eastAsia="en-US" w:bidi="ar-SA"/>
        </w:rPr>
        <w:t>3</w:t>
      </w:r>
    </w:p>
    <w:p w:rsidR="005C7205" w:rsidRPr="005C7205" w:rsidP="005C7205">
      <w:pPr>
        <w:pStyle w:val="ListParagraph"/>
        <w:widowControl w:val="0"/>
        <w:numPr>
          <w:ilvl w:val="2"/>
          <w:numId w:val="88"/>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sidRPr="005C7205">
        <w:rPr>
          <w:rFonts w:ascii="Arial" w:eastAsia="Arial MT" w:hAnsi="Arial" w:cs="Arial"/>
          <w:sz w:val="24"/>
          <w:szCs w:val="24"/>
          <w:lang w:val="en-US" w:eastAsia="en-US" w:bidi="ar-SA"/>
        </w:rPr>
        <w:t>Kategori</w:t>
      </w:r>
      <w:r w:rsidRPr="005C7205">
        <w:rPr>
          <w:rFonts w:ascii="Arial" w:eastAsia="Arial MT" w:hAnsi="Arial" w:cs="Arial"/>
          <w:sz w:val="24"/>
          <w:szCs w:val="24"/>
          <w:lang w:val="en-US" w:eastAsia="en-US" w:bidi="ar-SA"/>
        </w:rPr>
        <w:t xml:space="preserve"> </w:t>
      </w:r>
      <w:r w:rsidR="00F83925">
        <w:rPr>
          <w:rFonts w:ascii="Arial" w:eastAsia="Arial MT" w:hAnsi="Arial" w:cs="Arial"/>
          <w:sz w:val="24"/>
          <w:szCs w:val="24"/>
          <w:lang w:val="id-ID" w:eastAsia="en-US" w:bidi="ar-SA"/>
        </w:rPr>
        <w:t>Kurang</w:t>
      </w:r>
      <w:r w:rsidRPr="005C7205">
        <w:rPr>
          <w:rFonts w:ascii="Arial" w:eastAsia="Arial MT" w:hAnsi="Arial" w:cs="Arial"/>
          <w:sz w:val="24"/>
          <w:szCs w:val="24"/>
          <w:lang w:val="id-ID" w:eastAsia="en-US" w:bidi="ar-SA"/>
        </w:rPr>
        <w:t xml:space="preserve"> Baik</w:t>
      </w:r>
      <w:r w:rsidR="00F83925">
        <w:rPr>
          <w:rFonts w:ascii="Arial" w:eastAsia="Arial MT" w:hAnsi="Arial" w:cs="Arial"/>
          <w:sz w:val="24"/>
          <w:szCs w:val="24"/>
          <w:lang w:val="id-ID" w:eastAsia="en-US" w:bidi="ar-SA"/>
        </w:rPr>
        <w:t xml:space="preserve"> (K</w:t>
      </w:r>
      <w:r w:rsidR="00CF4DE6">
        <w:rPr>
          <w:rFonts w:ascii="Arial" w:eastAsia="Arial MT" w:hAnsi="Arial" w:cs="Arial"/>
          <w:sz w:val="24"/>
          <w:szCs w:val="24"/>
          <w:lang w:val="id-ID" w:eastAsia="en-US" w:bidi="ar-SA"/>
        </w:rPr>
        <w:t>B)</w:t>
      </w:r>
      <w:r w:rsidRPr="005C7205">
        <w:rPr>
          <w:rFonts w:ascii="Arial" w:eastAsia="Arial MT" w:hAnsi="Arial" w:cs="Arial"/>
          <w:sz w:val="24"/>
          <w:szCs w:val="24"/>
          <w:lang w:val="id-ID" w:eastAsia="en-US" w:bidi="ar-SA"/>
        </w:rPr>
        <w:t xml:space="preserve"> </w:t>
      </w:r>
      <w:r w:rsidRPr="005C7205">
        <w:rPr>
          <w:rFonts w:ascii="Arial" w:eastAsia="Arial MT" w:hAnsi="Arial" w:cs="Arial"/>
          <w:sz w:val="24"/>
          <w:szCs w:val="24"/>
          <w:lang w:val="en-US" w:eastAsia="en-US" w:bidi="ar-SA"/>
        </w:rPr>
        <w:t>diberi</w:t>
      </w:r>
      <w:r w:rsidRPr="005C7205">
        <w:rPr>
          <w:rFonts w:ascii="Arial" w:eastAsia="Arial MT" w:hAnsi="Arial" w:cs="Arial"/>
          <w:sz w:val="24"/>
          <w:szCs w:val="24"/>
          <w:lang w:val="en-US" w:eastAsia="en-US" w:bidi="ar-SA"/>
        </w:rPr>
        <w:t xml:space="preserve"> </w:t>
      </w:r>
      <w:r w:rsidRPr="005C7205">
        <w:rPr>
          <w:rFonts w:ascii="Arial" w:eastAsia="Arial MT" w:hAnsi="Arial" w:cs="Arial"/>
          <w:sz w:val="24"/>
          <w:szCs w:val="24"/>
          <w:lang w:val="en-US" w:eastAsia="en-US" w:bidi="ar-SA"/>
        </w:rPr>
        <w:t>skor</w:t>
      </w:r>
      <w:r w:rsidRPr="005C7205" w:rsidR="00AE3783">
        <w:rPr>
          <w:rFonts w:ascii="Arial" w:eastAsia="Arial MT" w:hAnsi="Arial" w:cs="Arial"/>
          <w:sz w:val="24"/>
          <w:szCs w:val="24"/>
          <w:lang w:val="id-ID" w:eastAsia="en-US" w:bidi="ar-SA"/>
        </w:rPr>
        <w:t xml:space="preserve"> </w:t>
      </w:r>
      <w:r w:rsidRPr="005C7205">
        <w:rPr>
          <w:rFonts w:ascii="Arial" w:eastAsia="Arial MT" w:hAnsi="Arial" w:cs="Arial"/>
          <w:spacing w:val="-2"/>
          <w:sz w:val="24"/>
          <w:szCs w:val="24"/>
          <w:lang w:val="id-ID" w:eastAsia="en-US" w:bidi="ar-SA"/>
        </w:rPr>
        <w:t>2</w:t>
      </w:r>
    </w:p>
    <w:p w:rsidR="00717A0E" w:rsidRPr="005C7205" w:rsidP="005C7205">
      <w:pPr>
        <w:pStyle w:val="ListParagraph"/>
        <w:widowControl w:val="0"/>
        <w:numPr>
          <w:ilvl w:val="2"/>
          <w:numId w:val="88"/>
        </w:numPr>
        <w:autoSpaceDE w:val="0"/>
        <w:autoSpaceDN w:val="0"/>
        <w:spacing w:before="141" w:after="0" w:line="480" w:lineRule="auto"/>
        <w:ind w:left="1070" w:hanging="361"/>
        <w:contextualSpacing w:val="0"/>
        <w:jc w:val="both"/>
        <w:rPr>
          <w:rFonts w:ascii="Arial" w:eastAsia="Arial MT" w:hAnsi="Arial" w:cs="Arial"/>
          <w:sz w:val="24"/>
          <w:szCs w:val="24"/>
          <w:lang w:val="en-US" w:eastAsia="en-US" w:bidi="ar-SA"/>
        </w:rPr>
      </w:pPr>
      <w:r w:rsidRPr="005C7205">
        <w:rPr>
          <w:rFonts w:ascii="Arial" w:eastAsia="Arial MT" w:hAnsi="Arial" w:cs="Arial"/>
          <w:spacing w:val="-2"/>
          <w:sz w:val="24"/>
          <w:szCs w:val="24"/>
          <w:lang w:val="id-ID" w:eastAsia="en-US" w:bidi="ar-SA"/>
        </w:rPr>
        <w:t>Kategori Tidak Baik</w:t>
      </w:r>
      <w:r w:rsidR="00CF4DE6">
        <w:rPr>
          <w:rFonts w:ascii="Arial" w:eastAsia="Arial MT" w:hAnsi="Arial" w:cs="Arial"/>
          <w:spacing w:val="-2"/>
          <w:sz w:val="24"/>
          <w:szCs w:val="24"/>
          <w:lang w:val="id-ID" w:eastAsia="en-US" w:bidi="ar-SA"/>
        </w:rPr>
        <w:t xml:space="preserve"> (TB)</w:t>
      </w:r>
      <w:r w:rsidRPr="005C7205">
        <w:rPr>
          <w:rFonts w:ascii="Arial" w:eastAsia="Arial MT" w:hAnsi="Arial" w:cs="Arial"/>
          <w:spacing w:val="-2"/>
          <w:sz w:val="24"/>
          <w:szCs w:val="24"/>
          <w:lang w:val="id-ID" w:eastAsia="en-US" w:bidi="ar-SA"/>
        </w:rPr>
        <w:t xml:space="preserve"> diberi skor 1</w:t>
      </w:r>
    </w:p>
    <w:p w:rsidR="00717A0E" w:rsidRPr="00717A0E" w:rsidP="00717A0E">
      <w:pPr>
        <w:pStyle w:val="ListParagraph"/>
        <w:widowControl w:val="0"/>
        <w:numPr>
          <w:ilvl w:val="1"/>
          <w:numId w:val="88"/>
        </w:numPr>
        <w:tabs>
          <w:tab w:val="left" w:pos="788"/>
        </w:tabs>
        <w:autoSpaceDE w:val="0"/>
        <w:autoSpaceDN w:val="0"/>
        <w:spacing w:before="137" w:after="0" w:line="480" w:lineRule="auto"/>
        <w:ind w:left="787" w:hanging="362"/>
        <w:contextualSpacing w:val="0"/>
        <w:jc w:val="both"/>
        <w:rPr>
          <w:rFonts w:ascii="Arial" w:eastAsia="Arial MT" w:hAnsi="Arial" w:cs="Arial"/>
          <w:sz w:val="24"/>
          <w:szCs w:val="24"/>
          <w:lang w:val="en-US" w:eastAsia="en-US" w:bidi="ar-SA"/>
        </w:rPr>
      </w:pPr>
      <w:r>
        <w:rPr>
          <w:rFonts w:ascii="Arial" w:eastAsia="Arial MT" w:hAnsi="Arial" w:cs="Arial"/>
          <w:sz w:val="24"/>
          <w:szCs w:val="24"/>
          <w:lang w:val="en-US" w:eastAsia="en-US" w:bidi="ar-SA"/>
        </w:rPr>
        <w:t>Contoh</w:t>
      </w:r>
      <w:r w:rsidR="00AE3783">
        <w:rPr>
          <w:rFonts w:ascii="Arial" w:eastAsia="Arial MT" w:hAnsi="Arial" w:cs="Arial"/>
          <w:sz w:val="24"/>
          <w:szCs w:val="24"/>
          <w:lang w:val="id-ID" w:eastAsia="en-US" w:bidi="ar-SA"/>
        </w:rPr>
        <w:t xml:space="preserve"> </w:t>
      </w:r>
      <w:r>
        <w:rPr>
          <w:rFonts w:ascii="Arial" w:eastAsia="Arial MT" w:hAnsi="Arial" w:cs="Arial"/>
          <w:sz w:val="24"/>
          <w:szCs w:val="24"/>
          <w:lang w:val="en-US" w:eastAsia="en-US" w:bidi="ar-SA"/>
        </w:rPr>
        <w:t>pengisian</w:t>
      </w:r>
      <w:r>
        <w:rPr>
          <w:rFonts w:ascii="Arial" w:eastAsia="Arial MT" w:hAnsi="Arial" w:cs="Arial"/>
          <w:sz w:val="24"/>
          <w:szCs w:val="24"/>
          <w:lang w:val="en-US" w:eastAsia="en-US" w:bidi="ar-SA"/>
        </w:rPr>
        <w:t>:</w:t>
      </w:r>
    </w:p>
    <w:tbl>
      <w:tblPr>
        <w:tblStyle w:val="TableNormal"/>
        <w:tblW w:w="90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6"/>
        <w:gridCol w:w="5732"/>
        <w:gridCol w:w="709"/>
        <w:gridCol w:w="709"/>
        <w:gridCol w:w="708"/>
        <w:gridCol w:w="709"/>
      </w:tblGrid>
      <w:tr w:rsidTr="00CF4DE6">
        <w:tblPrEx>
          <w:tblW w:w="9073" w:type="dxa"/>
          <w:tblInd w:w="-137" w:type="dxa"/>
          <w:tblLayout w:type="fixed"/>
          <w:tblLook w:val="04A0"/>
        </w:tblPrEx>
        <w:trPr>
          <w:trHeight w:val="567"/>
        </w:trPr>
        <w:tc>
          <w:tcPr>
            <w:tcW w:w="506" w:type="dxa"/>
            <w:vMerge w:val="restart"/>
            <w:vAlign w:val="center"/>
          </w:tcPr>
          <w:p w:rsidR="006746D2" w:rsidRPr="003B47E1" w:rsidP="005B290F">
            <w:pPr>
              <w:widowControl w:val="0"/>
              <w:autoSpaceDE w:val="0"/>
              <w:autoSpaceDN w:val="0"/>
              <w:spacing w:before="144" w:after="0" w:line="240" w:lineRule="auto"/>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NO</w:t>
            </w:r>
          </w:p>
        </w:tc>
        <w:tc>
          <w:tcPr>
            <w:tcW w:w="5732" w:type="dxa"/>
            <w:vMerge w:val="restart"/>
            <w:vAlign w:val="center"/>
          </w:tcPr>
          <w:p w:rsidR="006746D2" w:rsidRPr="003B47E1" w:rsidP="005B290F">
            <w:pPr>
              <w:widowControl w:val="0"/>
              <w:autoSpaceDE w:val="0"/>
              <w:autoSpaceDN w:val="0"/>
              <w:spacing w:before="144" w:after="0" w:line="240" w:lineRule="auto"/>
              <w:ind w:left="1540" w:right="2053"/>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PERNYATAAN</w:t>
            </w:r>
          </w:p>
        </w:tc>
        <w:tc>
          <w:tcPr>
            <w:tcW w:w="2835" w:type="dxa"/>
            <w:gridSpan w:val="4"/>
            <w:vAlign w:val="center"/>
          </w:tcPr>
          <w:p w:rsidR="006746D2" w:rsidRPr="003B47E1" w:rsidP="005B290F">
            <w:pPr>
              <w:widowControl w:val="0"/>
              <w:autoSpaceDE w:val="0"/>
              <w:autoSpaceDN w:val="0"/>
              <w:spacing w:after="0" w:line="240" w:lineRule="auto"/>
              <w:ind w:left="230"/>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ALTERNATIF</w:t>
            </w:r>
            <w:r w:rsidRPr="003B47E1" w:rsidR="00AE3783">
              <w:rPr>
                <w:rFonts w:ascii="Arial" w:eastAsia="Arial MT" w:hAnsi="Arial" w:cs="Arial"/>
                <w:sz w:val="22"/>
                <w:szCs w:val="22"/>
                <w:lang w:val="id-ID" w:eastAsia="en-US" w:bidi="ar-SA"/>
              </w:rPr>
              <w:t xml:space="preserve"> </w:t>
            </w:r>
            <w:r w:rsidRPr="003B47E1">
              <w:rPr>
                <w:rFonts w:ascii="Arial" w:eastAsia="Arial MT" w:hAnsi="Arial" w:cs="Arial"/>
                <w:sz w:val="22"/>
                <w:szCs w:val="22"/>
                <w:lang w:val="en-US" w:eastAsia="en-US" w:bidi="ar-SA"/>
              </w:rPr>
              <w:t>JAWABAN</w:t>
            </w:r>
          </w:p>
        </w:tc>
      </w:tr>
      <w:tr w:rsidTr="00CF4DE6">
        <w:tblPrEx>
          <w:tblW w:w="9073" w:type="dxa"/>
          <w:tblInd w:w="-137" w:type="dxa"/>
          <w:tblLayout w:type="fixed"/>
          <w:tblLook w:val="04A0"/>
        </w:tblPrEx>
        <w:trPr>
          <w:trHeight w:val="567"/>
        </w:trPr>
        <w:tc>
          <w:tcPr>
            <w:tcW w:w="506" w:type="dxa"/>
            <w:vMerge/>
            <w:tcBorders>
              <w:top w:val="nil"/>
            </w:tcBorders>
            <w:vAlign w:val="center"/>
          </w:tcPr>
          <w:p w:rsidR="006746D2" w:rsidRPr="003B47E1" w:rsidP="005B290F">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5732" w:type="dxa"/>
            <w:vMerge/>
            <w:tcBorders>
              <w:top w:val="nil"/>
            </w:tcBorders>
            <w:vAlign w:val="center"/>
          </w:tcPr>
          <w:p w:rsidR="006746D2" w:rsidRPr="003B47E1" w:rsidP="005B290F">
            <w:pPr>
              <w:widowControl w:val="0"/>
              <w:autoSpaceDE w:val="0"/>
              <w:autoSpaceDN w:val="0"/>
              <w:spacing w:after="0" w:line="240" w:lineRule="auto"/>
              <w:jc w:val="center"/>
              <w:rPr>
                <w:rFonts w:ascii="Arial" w:eastAsia="Arial MT" w:hAnsi="Arial" w:cs="Arial"/>
                <w:sz w:val="22"/>
                <w:szCs w:val="22"/>
                <w:lang w:val="en-US" w:eastAsia="en-US" w:bidi="ar-SA"/>
              </w:rPr>
            </w:pPr>
          </w:p>
        </w:tc>
        <w:tc>
          <w:tcPr>
            <w:tcW w:w="709" w:type="dxa"/>
            <w:vAlign w:val="center"/>
          </w:tcPr>
          <w:p w:rsidR="006746D2" w:rsidRPr="003B47E1" w:rsidP="005B290F">
            <w:pPr>
              <w:widowControl w:val="0"/>
              <w:autoSpaceDE w:val="0"/>
              <w:autoSpaceDN w:val="0"/>
              <w:spacing w:before="9" w:after="0" w:line="240" w:lineRule="auto"/>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T</w:t>
            </w:r>
            <w:r w:rsidRPr="003B47E1" w:rsidR="00173E73">
              <w:rPr>
                <w:rFonts w:ascii="Arial" w:eastAsia="Arial MT" w:hAnsi="Arial" w:cs="Arial"/>
                <w:sz w:val="22"/>
                <w:szCs w:val="22"/>
                <w:lang w:val="id-ID" w:eastAsia="en-US" w:bidi="ar-SA"/>
              </w:rPr>
              <w:t>B</w:t>
            </w:r>
          </w:p>
        </w:tc>
        <w:tc>
          <w:tcPr>
            <w:tcW w:w="709" w:type="dxa"/>
            <w:vAlign w:val="center"/>
          </w:tcPr>
          <w:p w:rsidR="006746D2" w:rsidRPr="003B47E1" w:rsidP="005B290F">
            <w:pPr>
              <w:widowControl w:val="0"/>
              <w:autoSpaceDE w:val="0"/>
              <w:autoSpaceDN w:val="0"/>
              <w:spacing w:before="9" w:after="0" w:line="240" w:lineRule="auto"/>
              <w:ind w:right="54"/>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K</w:t>
            </w:r>
            <w:r w:rsidRPr="003B47E1" w:rsidR="00173E73">
              <w:rPr>
                <w:rFonts w:ascii="Arial" w:eastAsia="Arial MT" w:hAnsi="Arial" w:cs="Arial"/>
                <w:sz w:val="22"/>
                <w:szCs w:val="22"/>
                <w:lang w:val="id-ID" w:eastAsia="en-US" w:bidi="ar-SA"/>
              </w:rPr>
              <w:t>B</w:t>
            </w:r>
          </w:p>
        </w:tc>
        <w:tc>
          <w:tcPr>
            <w:tcW w:w="708" w:type="dxa"/>
            <w:vAlign w:val="center"/>
          </w:tcPr>
          <w:p w:rsidR="006746D2" w:rsidRPr="003B47E1" w:rsidP="005B290F">
            <w:pPr>
              <w:widowControl w:val="0"/>
              <w:autoSpaceDE w:val="0"/>
              <w:autoSpaceDN w:val="0"/>
              <w:spacing w:after="0" w:line="240" w:lineRule="auto"/>
              <w:jc w:val="center"/>
              <w:rPr>
                <w:rFonts w:ascii="Arial" w:eastAsia="Arial MT" w:hAnsi="Arial" w:cs="Arial"/>
                <w:sz w:val="22"/>
                <w:szCs w:val="22"/>
                <w:lang w:val="id-ID" w:eastAsia="en-US" w:bidi="ar-SA"/>
              </w:rPr>
            </w:pPr>
            <w:r w:rsidRPr="003B47E1">
              <w:rPr>
                <w:rFonts w:ascii="Arial" w:eastAsia="Arial MT" w:hAnsi="Arial" w:cs="Arial"/>
                <w:sz w:val="22"/>
                <w:szCs w:val="22"/>
                <w:lang w:val="id-ID" w:eastAsia="en-US" w:bidi="ar-SA"/>
              </w:rPr>
              <w:t>B</w:t>
            </w:r>
          </w:p>
        </w:tc>
        <w:tc>
          <w:tcPr>
            <w:tcW w:w="709" w:type="dxa"/>
            <w:vAlign w:val="center"/>
          </w:tcPr>
          <w:p w:rsidR="006746D2" w:rsidRPr="003B47E1" w:rsidP="005B290F">
            <w:pPr>
              <w:widowControl w:val="0"/>
              <w:autoSpaceDE w:val="0"/>
              <w:autoSpaceDN w:val="0"/>
              <w:spacing w:after="0" w:line="240" w:lineRule="auto"/>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S</w:t>
            </w:r>
            <w:r w:rsidRPr="003B47E1" w:rsidR="00173E73">
              <w:rPr>
                <w:rFonts w:ascii="Arial" w:eastAsia="Arial MT" w:hAnsi="Arial" w:cs="Arial"/>
                <w:sz w:val="22"/>
                <w:szCs w:val="22"/>
                <w:lang w:val="id-ID" w:eastAsia="en-US" w:bidi="ar-SA"/>
              </w:rPr>
              <w:t>B</w:t>
            </w:r>
          </w:p>
        </w:tc>
      </w:tr>
      <w:tr w:rsidTr="0046339E">
        <w:tblPrEx>
          <w:tblW w:w="9073" w:type="dxa"/>
          <w:tblInd w:w="-137" w:type="dxa"/>
          <w:tblLayout w:type="fixed"/>
          <w:tblLook w:val="04A0"/>
        </w:tblPrEx>
        <w:trPr>
          <w:trHeight w:val="737"/>
        </w:trPr>
        <w:tc>
          <w:tcPr>
            <w:tcW w:w="506" w:type="dxa"/>
            <w:vAlign w:val="center"/>
          </w:tcPr>
          <w:p w:rsidR="000277AD" w:rsidRPr="003B47E1" w:rsidP="003B47E1">
            <w:pPr>
              <w:widowControl w:val="0"/>
              <w:autoSpaceDE w:val="0"/>
              <w:autoSpaceDN w:val="0"/>
              <w:spacing w:before="148"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w:t>
            </w:r>
          </w:p>
        </w:tc>
        <w:tc>
          <w:tcPr>
            <w:tcW w:w="5732" w:type="dxa"/>
            <w:vAlign w:val="center"/>
          </w:tcPr>
          <w:p w:rsidR="000277AD" w:rsidRPr="003B47E1" w:rsidP="0046339E">
            <w:pPr>
              <w:widowControl w:val="0"/>
              <w:autoSpaceDE w:val="0"/>
              <w:autoSpaceDN w:val="0"/>
              <w:spacing w:after="0" w:line="276" w:lineRule="auto"/>
              <w:jc w:val="left"/>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informasi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mengenai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tata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cara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w:t>
            </w:r>
          </w:p>
        </w:tc>
        <w:tc>
          <w:tcPr>
            <w:tcW w:w="709" w:type="dxa"/>
            <w:vAlign w:val="center"/>
          </w:tcPr>
          <w:p w:rsidR="000277AD" w:rsidRPr="003B47E1" w:rsidP="003B47E1">
            <w:pPr>
              <w:widowControl w:val="0"/>
              <w:autoSpaceDE w:val="0"/>
              <w:autoSpaceDN w:val="0"/>
              <w:spacing w:before="143" w:after="0" w:line="276" w:lineRule="auto"/>
              <w:jc w:val="center"/>
              <w:rPr>
                <w:rFonts w:ascii="Arial" w:eastAsia="Arial MT" w:hAnsi="Arial" w:cs="Arial"/>
                <w:sz w:val="22"/>
                <w:szCs w:val="22"/>
                <w:lang w:val="en-US" w:eastAsia="en-US" w:bidi="ar-SA"/>
              </w:rPr>
            </w:pPr>
          </w:p>
        </w:tc>
        <w:tc>
          <w:tcPr>
            <w:tcW w:w="709" w:type="dxa"/>
            <w:vAlign w:val="center"/>
          </w:tcPr>
          <w:p w:rsidR="000277AD"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0277AD"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0277AD"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r w:rsidRPr="000277AD">
              <w:rPr>
                <w:rFonts w:ascii="Wingdings" w:eastAsia="Arial MT" w:hAnsi="Wingdings" w:cs="Arial"/>
                <w:sz w:val="20"/>
                <w:szCs w:val="20"/>
                <w:lang w:val="en-US" w:eastAsia="en-US" w:bidi="ar-SA"/>
              </w:rPr>
              <w:sym w:font="Wingdings" w:char="F0FC"/>
            </w:r>
          </w:p>
        </w:tc>
      </w:tr>
      <w:tr w:rsidTr="0046339E">
        <w:tblPrEx>
          <w:tblW w:w="9073" w:type="dxa"/>
          <w:tblInd w:w="-137" w:type="dxa"/>
          <w:tblLayout w:type="fixed"/>
          <w:tblLook w:val="04A0"/>
        </w:tblPrEx>
        <w:trPr>
          <w:trHeight w:val="737"/>
        </w:trPr>
        <w:tc>
          <w:tcPr>
            <w:tcW w:w="506" w:type="dxa"/>
            <w:vAlign w:val="center"/>
          </w:tcPr>
          <w:p w:rsidR="000277AD"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2</w:t>
            </w:r>
          </w:p>
        </w:tc>
        <w:tc>
          <w:tcPr>
            <w:tcW w:w="5732" w:type="dxa"/>
            <w:vAlign w:val="center"/>
          </w:tcPr>
          <w:p w:rsidR="000277AD" w:rsidRPr="003B47E1" w:rsidP="0046339E">
            <w:pPr>
              <w:widowControl w:val="0"/>
              <w:autoSpaceDE w:val="0"/>
              <w:autoSpaceDN w:val="0"/>
              <w:spacing w:after="0" w:line="276" w:lineRule="auto"/>
              <w:contextualSpacing/>
              <w:jc w:val="left"/>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dengan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cepat</w:t>
            </w:r>
            <w:r w:rsidRPr="003B47E1">
              <w:rPr>
                <w:rFonts w:ascii="Arial" w:eastAsia="Arial MT" w:hAnsi="Arial" w:cs="Arial"/>
                <w:color w:val="000000"/>
                <w:spacing w:val="4"/>
                <w:sz w:val="22"/>
                <w:szCs w:val="22"/>
                <w:lang w:val="en-IE" w:eastAsia="en-US" w:bidi="ar-SA"/>
              </w:rPr>
              <w:t>.</w:t>
            </w:r>
          </w:p>
        </w:tc>
        <w:tc>
          <w:tcPr>
            <w:tcW w:w="709" w:type="dxa"/>
            <w:vAlign w:val="center"/>
          </w:tcPr>
          <w:p w:rsidR="000277AD"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0277AD"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8" w:type="dxa"/>
            <w:vAlign w:val="center"/>
          </w:tcPr>
          <w:p w:rsidR="000277AD"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r w:rsidRPr="000277AD">
              <w:rPr>
                <w:rFonts w:ascii="Wingdings" w:eastAsia="Arial MT" w:hAnsi="Wingdings" w:cs="Arial"/>
                <w:sz w:val="20"/>
                <w:szCs w:val="20"/>
                <w:lang w:val="en-US" w:eastAsia="en-US" w:bidi="ar-SA"/>
              </w:rPr>
              <w:sym w:font="Wingdings" w:char="F0FC"/>
            </w:r>
          </w:p>
        </w:tc>
        <w:tc>
          <w:tcPr>
            <w:tcW w:w="709" w:type="dxa"/>
            <w:vAlign w:val="center"/>
          </w:tcPr>
          <w:p w:rsidR="000277AD"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r>
    </w:tbl>
    <w:p w:rsidR="006746D2">
      <w:pPr>
        <w:widowControl w:val="0"/>
        <w:autoSpaceDE w:val="0"/>
        <w:autoSpaceDN w:val="0"/>
        <w:spacing w:after="0" w:line="480" w:lineRule="auto"/>
        <w:jc w:val="both"/>
        <w:rPr>
          <w:rFonts w:ascii="Arial" w:eastAsia="Arial MT" w:hAnsi="Arial" w:cs="Arial"/>
          <w:b/>
          <w:bCs/>
          <w:sz w:val="24"/>
          <w:szCs w:val="24"/>
          <w:lang w:val="en-US" w:eastAsia="en-US" w:bidi="ar-SA"/>
        </w:rPr>
      </w:pPr>
    </w:p>
    <w:p w:rsidR="004B1B25">
      <w:pPr>
        <w:widowControl w:val="0"/>
        <w:autoSpaceDE w:val="0"/>
        <w:autoSpaceDN w:val="0"/>
        <w:spacing w:after="0" w:line="480" w:lineRule="auto"/>
        <w:jc w:val="both"/>
        <w:rPr>
          <w:rFonts w:ascii="Arial" w:eastAsia="Arial MT" w:hAnsi="Arial" w:cs="Arial"/>
          <w:b/>
          <w:bCs/>
          <w:sz w:val="24"/>
          <w:szCs w:val="24"/>
          <w:lang w:val="en-US" w:eastAsia="en-US" w:bidi="ar-SA"/>
        </w:rPr>
      </w:pPr>
    </w:p>
    <w:p w:rsidR="00717A0E" w:rsidRPr="00717A0E" w:rsidP="00717A0E">
      <w:pPr>
        <w:widowControl w:val="0"/>
        <w:numPr>
          <w:ilvl w:val="0"/>
          <w:numId w:val="87"/>
        </w:numPr>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Pernyataan</w:t>
      </w:r>
      <w:r>
        <w:rPr>
          <w:rFonts w:ascii="Arial" w:eastAsia="Arial MT" w:hAnsi="Arial" w:cs="Arial"/>
          <w:b/>
          <w:bCs/>
          <w:sz w:val="24"/>
          <w:szCs w:val="24"/>
          <w:lang w:val="en-US" w:eastAsia="en-US" w:bidi="ar-SA"/>
        </w:rPr>
        <w:t xml:space="preserve"> </w:t>
      </w:r>
      <w:r>
        <w:rPr>
          <w:rFonts w:ascii="Arial" w:eastAsia="Arial MT" w:hAnsi="Arial" w:cs="Arial"/>
          <w:b/>
          <w:bCs/>
          <w:sz w:val="24"/>
          <w:szCs w:val="24"/>
          <w:lang w:val="en-US" w:eastAsia="en-US" w:bidi="ar-SA"/>
        </w:rPr>
        <w:t>Angket</w:t>
      </w:r>
    </w:p>
    <w:tbl>
      <w:tblPr>
        <w:tblStyle w:val="TableNormal"/>
        <w:tblW w:w="935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6"/>
        <w:gridCol w:w="6095"/>
        <w:gridCol w:w="709"/>
        <w:gridCol w:w="709"/>
        <w:gridCol w:w="709"/>
        <w:gridCol w:w="708"/>
      </w:tblGrid>
      <w:tr w:rsidTr="004B1B25">
        <w:tblPrEx>
          <w:tblW w:w="9356" w:type="dxa"/>
          <w:tblInd w:w="-279" w:type="dxa"/>
          <w:tblLayout w:type="fixed"/>
          <w:tblLook w:val="04A0"/>
        </w:tblPrEx>
        <w:trPr>
          <w:trHeight w:val="567"/>
        </w:trPr>
        <w:tc>
          <w:tcPr>
            <w:tcW w:w="426" w:type="dxa"/>
            <w:vMerge w:val="restart"/>
            <w:vAlign w:val="center"/>
          </w:tcPr>
          <w:p w:rsidR="006746D2" w:rsidRPr="003B47E1" w:rsidP="003B47E1">
            <w:pPr>
              <w:widowControl w:val="0"/>
              <w:autoSpaceDE w:val="0"/>
              <w:autoSpaceDN w:val="0"/>
              <w:spacing w:before="144" w:after="0" w:line="276" w:lineRule="auto"/>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NO</w:t>
            </w:r>
          </w:p>
        </w:tc>
        <w:tc>
          <w:tcPr>
            <w:tcW w:w="6095" w:type="dxa"/>
            <w:vMerge w:val="restart"/>
            <w:vAlign w:val="center"/>
          </w:tcPr>
          <w:p w:rsidR="006746D2" w:rsidRPr="003B47E1" w:rsidP="003B47E1">
            <w:pPr>
              <w:widowControl w:val="0"/>
              <w:autoSpaceDE w:val="0"/>
              <w:autoSpaceDN w:val="0"/>
              <w:spacing w:before="144" w:after="0" w:line="276" w:lineRule="auto"/>
              <w:ind w:right="15"/>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PERNYATAAN</w:t>
            </w:r>
          </w:p>
        </w:tc>
        <w:tc>
          <w:tcPr>
            <w:tcW w:w="2835" w:type="dxa"/>
            <w:gridSpan w:val="4"/>
            <w:vAlign w:val="center"/>
          </w:tcPr>
          <w:p w:rsidR="00717A0E" w:rsidRPr="003B47E1" w:rsidP="003B47E1">
            <w:pPr>
              <w:widowControl w:val="0"/>
              <w:autoSpaceDE w:val="0"/>
              <w:autoSpaceDN w:val="0"/>
              <w:spacing w:after="0" w:line="276" w:lineRule="auto"/>
              <w:jc w:val="center"/>
              <w:rPr>
                <w:rFonts w:ascii="Arial" w:eastAsia="Arial MT" w:hAnsi="Arial" w:cs="Arial"/>
                <w:sz w:val="22"/>
                <w:szCs w:val="22"/>
                <w:lang w:val="id-ID" w:eastAsia="en-US" w:bidi="ar-SA"/>
              </w:rPr>
            </w:pPr>
            <w:r w:rsidRPr="003B47E1">
              <w:rPr>
                <w:rFonts w:ascii="Arial" w:eastAsia="Arial MT" w:hAnsi="Arial" w:cs="Arial"/>
                <w:sz w:val="22"/>
                <w:szCs w:val="22"/>
                <w:lang w:val="en-US" w:eastAsia="en-US" w:bidi="ar-SA"/>
              </w:rPr>
              <w:t>ALTERNATIF</w:t>
            </w:r>
          </w:p>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JAWABAN</w:t>
            </w:r>
          </w:p>
        </w:tc>
      </w:tr>
      <w:tr w:rsidTr="004B1B25">
        <w:tblPrEx>
          <w:tblW w:w="9356" w:type="dxa"/>
          <w:tblInd w:w="-279" w:type="dxa"/>
          <w:tblLayout w:type="fixed"/>
          <w:tblLook w:val="04A0"/>
        </w:tblPrEx>
        <w:trPr>
          <w:trHeight w:val="567"/>
        </w:trPr>
        <w:tc>
          <w:tcPr>
            <w:tcW w:w="426" w:type="dxa"/>
            <w:vMerge/>
            <w:tcBorders>
              <w:top w:val="nil"/>
            </w:tcBorders>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6095" w:type="dxa"/>
            <w:vMerge/>
            <w:tcBorders>
              <w:top w:val="nil"/>
            </w:tcBorders>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before="9" w:after="0" w:line="276" w:lineRule="auto"/>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T</w:t>
            </w:r>
            <w:r w:rsidRPr="003B47E1" w:rsidR="00173E73">
              <w:rPr>
                <w:rFonts w:ascii="Arial" w:eastAsia="Arial MT" w:hAnsi="Arial" w:cs="Arial"/>
                <w:sz w:val="22"/>
                <w:szCs w:val="22"/>
                <w:lang w:val="id-ID" w:eastAsia="en-US" w:bidi="ar-SA"/>
              </w:rPr>
              <w:t>B</w:t>
            </w:r>
          </w:p>
        </w:tc>
        <w:tc>
          <w:tcPr>
            <w:tcW w:w="709" w:type="dxa"/>
            <w:vAlign w:val="center"/>
          </w:tcPr>
          <w:p w:rsidR="006746D2" w:rsidRPr="003B47E1" w:rsidP="003B47E1">
            <w:pPr>
              <w:widowControl w:val="0"/>
              <w:autoSpaceDE w:val="0"/>
              <w:autoSpaceDN w:val="0"/>
              <w:spacing w:before="9" w:after="0" w:line="276" w:lineRule="auto"/>
              <w:ind w:right="41"/>
              <w:jc w:val="center"/>
              <w:rPr>
                <w:rFonts w:ascii="Arial" w:eastAsia="Arial MT" w:hAnsi="Arial" w:cs="Arial"/>
                <w:sz w:val="22"/>
                <w:szCs w:val="22"/>
                <w:lang w:val="id-ID" w:eastAsia="en-US" w:bidi="ar-SA"/>
              </w:rPr>
            </w:pPr>
            <w:r>
              <w:rPr>
                <w:rFonts w:ascii="Arial" w:eastAsia="Arial MT" w:hAnsi="Arial" w:cs="Arial"/>
                <w:sz w:val="22"/>
                <w:szCs w:val="22"/>
                <w:lang w:val="en-GB" w:eastAsia="en-US" w:bidi="ar-SA"/>
              </w:rPr>
              <w:t>K</w:t>
            </w:r>
            <w:r w:rsidRPr="003B47E1" w:rsidR="00173E73">
              <w:rPr>
                <w:rFonts w:ascii="Arial" w:eastAsia="Arial MT" w:hAnsi="Arial" w:cs="Arial"/>
                <w:sz w:val="22"/>
                <w:szCs w:val="22"/>
                <w:lang w:val="id-ID" w:eastAsia="en-US" w:bidi="ar-SA"/>
              </w:rPr>
              <w:t>B</w:t>
            </w:r>
          </w:p>
        </w:tc>
        <w:tc>
          <w:tcPr>
            <w:tcW w:w="709" w:type="dxa"/>
            <w:vAlign w:val="center"/>
          </w:tcPr>
          <w:p w:rsidR="006746D2" w:rsidRPr="00077328" w:rsidP="003B47E1">
            <w:pPr>
              <w:widowControl w:val="0"/>
              <w:autoSpaceDE w:val="0"/>
              <w:autoSpaceDN w:val="0"/>
              <w:spacing w:after="0" w:line="276" w:lineRule="auto"/>
              <w:jc w:val="center"/>
              <w:rPr>
                <w:rFonts w:ascii="Arial" w:eastAsia="Arial MT" w:hAnsi="Arial" w:cs="Arial"/>
                <w:sz w:val="22"/>
                <w:szCs w:val="22"/>
                <w:lang w:val="en-GB" w:eastAsia="en-US" w:bidi="ar-SA"/>
              </w:rPr>
            </w:pPr>
            <w:r>
              <w:rPr>
                <w:rFonts w:ascii="Arial" w:eastAsia="Arial MT" w:hAnsi="Arial" w:cs="Arial"/>
                <w:sz w:val="22"/>
                <w:szCs w:val="22"/>
                <w:lang w:val="en-GB" w:eastAsia="en-US" w:bidi="ar-SA"/>
              </w:rPr>
              <w:t>B</w:t>
            </w:r>
          </w:p>
        </w:tc>
        <w:tc>
          <w:tcPr>
            <w:tcW w:w="708" w:type="dxa"/>
            <w:vAlign w:val="center"/>
          </w:tcPr>
          <w:p w:rsidR="006746D2" w:rsidRPr="004B1B25" w:rsidP="00CF4DE6">
            <w:pPr>
              <w:widowControl w:val="0"/>
              <w:autoSpaceDE w:val="0"/>
              <w:autoSpaceDN w:val="0"/>
              <w:spacing w:after="0" w:line="240" w:lineRule="auto"/>
              <w:jc w:val="center"/>
              <w:rPr>
                <w:rFonts w:ascii="Arial" w:eastAsia="Arial MT" w:hAnsi="Arial" w:cs="Arial"/>
                <w:sz w:val="20"/>
                <w:szCs w:val="20"/>
                <w:lang w:val="id-ID" w:eastAsia="en-US" w:bidi="ar-SA"/>
              </w:rPr>
            </w:pPr>
            <w:r>
              <w:rPr>
                <w:rFonts w:ascii="Arial" w:eastAsia="Arial MT" w:hAnsi="Arial" w:cs="Arial"/>
                <w:sz w:val="20"/>
                <w:szCs w:val="20"/>
                <w:lang w:val="en-GB" w:eastAsia="en-US" w:bidi="ar-SA"/>
              </w:rPr>
              <w:t>S</w:t>
            </w:r>
            <w:r w:rsidRPr="004B1B25" w:rsidR="00173E73">
              <w:rPr>
                <w:rFonts w:ascii="Arial" w:eastAsia="Arial MT" w:hAnsi="Arial" w:cs="Arial"/>
                <w:sz w:val="20"/>
                <w:szCs w:val="20"/>
                <w:lang w:val="id-ID" w:eastAsia="en-US" w:bidi="ar-SA"/>
              </w:rPr>
              <w:t>B</w:t>
            </w: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8"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w:t>
            </w:r>
          </w:p>
        </w:tc>
        <w:tc>
          <w:tcPr>
            <w:tcW w:w="6095" w:type="dxa"/>
            <w:vAlign w:val="center"/>
          </w:tcPr>
          <w:p w:rsidR="004B1B25" w:rsidRPr="003B47E1" w:rsidP="007422B6">
            <w:pPr>
              <w:widowControl w:val="0"/>
              <w:autoSpaceDE w:val="0"/>
              <w:autoSpaceDN w:val="0"/>
              <w:spacing w:after="0" w:line="276" w:lineRule="auto"/>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informasi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mengenai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tata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cara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before="143"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2</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dengan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cepat</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3</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kemudahan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sz w:val="22"/>
                <w:szCs w:val="22"/>
                <w:lang w:val="en-US" w:eastAsia="en-US" w:bidi="ar-SA"/>
              </w:rPr>
              <w:t>kepada</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masyarakat</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dalam</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pelaksanaan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pelayanan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sidik</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jari</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4</w:t>
            </w:r>
          </w:p>
        </w:tc>
        <w:tc>
          <w:tcPr>
            <w:tcW w:w="6095" w:type="dxa"/>
            <w:vAlign w:val="center"/>
          </w:tcPr>
          <w:p w:rsidR="004B1B25" w:rsidRPr="003B47E1" w:rsidP="007422B6">
            <w:pPr>
              <w:widowControl w:val="0"/>
              <w:numPr>
                <w:ilvl w:val="12"/>
                <w:numId w:val="0"/>
              </w:numPr>
              <w:autoSpaceDE w:val="0"/>
              <w:autoSpaceDN w:val="0"/>
              <w:spacing w:after="0" w:line="276" w:lineRule="auto"/>
              <w:ind w:left="0" w:firstLine="0"/>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penjelasan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mengenai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persyaratan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sesuai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dengan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yang </w:t>
            </w:r>
            <w:r w:rsidRPr="003B47E1">
              <w:rPr>
                <w:rFonts w:ascii="Arial" w:eastAsia="Arial MT" w:hAnsi="Arial" w:cs="Arial"/>
                <w:color w:val="000000"/>
                <w:spacing w:val="4"/>
                <w:sz w:val="22"/>
                <w:szCs w:val="22"/>
                <w:lang w:val="en-IE" w:eastAsia="en-US" w:bidi="ar-SA"/>
              </w:rPr>
              <w:t>dibutuhkan</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1020"/>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5</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kemudahan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kepada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mengakses</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persyaratan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6</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menanggapi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keluhan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dengan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cepat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akurat</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1020"/>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7</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etepatan</w:t>
            </w:r>
            <w:r w:rsidRPr="003B47E1">
              <w:rPr>
                <w:rFonts w:ascii="Arial" w:eastAsia="Arial MT" w:hAnsi="Arial" w:cs="Arial"/>
                <w:color w:val="000000"/>
                <w:spacing w:val="4"/>
                <w:sz w:val="22"/>
                <w:szCs w:val="22"/>
                <w:lang w:val="id-ID" w:eastAsia="en-US" w:bidi="ar-SA"/>
              </w:rPr>
              <w:t xml:space="preserve"> </w:t>
            </w:r>
            <w:r w:rsidRPr="003B47E1">
              <w:rPr>
                <w:rFonts w:ascii="Arial" w:eastAsia="Arial MT" w:hAnsi="Arial" w:cs="Arial"/>
                <w:color w:val="000000"/>
                <w:spacing w:val="4"/>
                <w:sz w:val="22"/>
                <w:szCs w:val="22"/>
                <w:lang w:val="en-IE" w:eastAsia="en-US" w:bidi="ar-SA"/>
              </w:rPr>
              <w:t>waktu</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di Unit </w:t>
            </w:r>
            <w:r w:rsidRPr="003B47E1">
              <w:rPr>
                <w:rFonts w:ascii="Arial" w:eastAsia="Arial MT" w:hAnsi="Arial" w:cs="Arial"/>
                <w:color w:val="000000"/>
                <w:spacing w:val="4"/>
                <w:sz w:val="22"/>
                <w:szCs w:val="22"/>
                <w:lang w:val="en-IE" w:eastAsia="en-US" w:bidi="ar-SA"/>
              </w:rPr>
              <w:t>Identifikasi</w:t>
            </w:r>
            <w:r w:rsidRPr="003B47E1">
              <w:rPr>
                <w:rFonts w:ascii="Arial" w:eastAsia="Arial MT" w:hAnsi="Arial" w:cs="Arial"/>
                <w:color w:val="000000"/>
                <w:spacing w:val="4"/>
                <w:sz w:val="22"/>
                <w:szCs w:val="22"/>
                <w:lang w:val="en-IE" w:eastAsia="en-US" w:bidi="ar-SA"/>
              </w:rPr>
              <w:t xml:space="preserve"> Sat </w:t>
            </w:r>
            <w:r w:rsidRPr="003B47E1">
              <w:rPr>
                <w:rFonts w:ascii="Arial" w:eastAsia="Arial MT" w:hAnsi="Arial" w:cs="Arial"/>
                <w:color w:val="000000"/>
                <w:spacing w:val="4"/>
                <w:sz w:val="22"/>
                <w:szCs w:val="22"/>
                <w:lang w:val="en-IE" w:eastAsia="en-US" w:bidi="ar-SA"/>
              </w:rPr>
              <w:t>Reskrim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Polres</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Dumai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sesuai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dengan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ketentuan</w:t>
            </w:r>
            <w:r w:rsidRPr="003B47E1">
              <w:rPr>
                <w:rFonts w:ascii="Arial" w:eastAsia="Arial MT" w:hAnsi="Arial" w:cs="Arial"/>
                <w:color w:val="000000"/>
                <w:spacing w:val="4"/>
                <w:sz w:val="22"/>
                <w:szCs w:val="22"/>
                <w:lang w:val="en-IE" w:eastAsia="en-US" w:bidi="ar-SA"/>
              </w:rPr>
              <w:t xml:space="preserve"> yang </w:t>
            </w:r>
            <w:r w:rsidRPr="003B47E1">
              <w:rPr>
                <w:rFonts w:ascii="Arial" w:eastAsia="Arial MT" w:hAnsi="Arial" w:cs="Arial"/>
                <w:color w:val="000000"/>
                <w:spacing w:val="4"/>
                <w:sz w:val="22"/>
                <w:szCs w:val="22"/>
                <w:lang w:val="en-IE" w:eastAsia="en-US" w:bidi="ar-SA"/>
              </w:rPr>
              <w:t>berlaku</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8</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K</w:t>
            </w:r>
            <w:r w:rsidRPr="003B47E1">
              <w:rPr>
                <w:rFonts w:ascii="Arial" w:eastAsia="Arial MT" w:hAnsi="Arial" w:cs="Arial"/>
                <w:sz w:val="22"/>
                <w:szCs w:val="22"/>
                <w:lang w:val="en-US" w:eastAsia="en-US" w:bidi="ar-SA"/>
              </w:rPr>
              <w:t>emampuan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petugas</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dalam</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memberikan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informasi</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tentang</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waktu</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penyelesaian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pelayanan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sidik</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jari</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kepada</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masyarakat</w:t>
            </w:r>
            <w:r w:rsidRPr="003B47E1">
              <w:rPr>
                <w:rFonts w:ascii="Arial" w:eastAsia="Arial MT" w:hAnsi="Arial" w:cs="Arial"/>
                <w:sz w:val="22"/>
                <w:szCs w:val="22"/>
                <w:lang w:val="en-US"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9</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GB" w:eastAsia="en-US" w:bidi="ar-SA"/>
              </w:rPr>
            </w:pPr>
            <w:r>
              <w:rPr>
                <w:rFonts w:ascii="Arial" w:eastAsia="Arial MT" w:hAnsi="Arial" w:cs="Arial"/>
                <w:sz w:val="22"/>
                <w:szCs w:val="22"/>
                <w:lang w:val="en-US" w:eastAsia="en-US" w:bidi="ar-SA"/>
              </w:rPr>
              <w:t>P</w:t>
            </w:r>
            <w:r w:rsidRPr="003B47E1">
              <w:rPr>
                <w:rFonts w:ascii="Arial" w:eastAsia="Arial MT" w:hAnsi="Arial" w:cs="Arial"/>
                <w:sz w:val="22"/>
                <w:szCs w:val="22"/>
                <w:lang w:val="en-US" w:eastAsia="en-US" w:bidi="ar-SA"/>
              </w:rPr>
              <w:t>etugas</w:t>
            </w:r>
            <w:r w:rsidRPr="003B47E1">
              <w:rPr>
                <w:rFonts w:ascii="Arial" w:eastAsia="Arial MT" w:hAnsi="Arial" w:cs="Arial"/>
                <w:sz w:val="22"/>
                <w:szCs w:val="22"/>
                <w:lang w:val="en-US" w:eastAsia="en-US" w:bidi="ar-SA"/>
              </w:rPr>
              <w:t xml:space="preserve"> yang </w:t>
            </w:r>
            <w:r w:rsidRPr="003B47E1">
              <w:rPr>
                <w:rFonts w:ascii="Arial" w:eastAsia="Arial MT" w:hAnsi="Arial" w:cs="Arial"/>
                <w:sz w:val="22"/>
                <w:szCs w:val="22"/>
                <w:lang w:val="en-US" w:eastAsia="en-US" w:bidi="ar-SA"/>
              </w:rPr>
              <w:t>berada</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ditempat</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berdasarkan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pada</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waktu</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dan</w:t>
            </w:r>
            <w:r w:rsidRPr="003B47E1">
              <w:rPr>
                <w:rFonts w:ascii="Arial" w:eastAsia="Arial MT" w:hAnsi="Arial" w:cs="Arial"/>
                <w:sz w:val="22"/>
                <w:szCs w:val="22"/>
                <w:lang w:val="en-US" w:eastAsia="en-US" w:bidi="ar-SA"/>
              </w:rPr>
              <w:t xml:space="preserve"> jam</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layanan</w:t>
            </w:r>
            <w:r w:rsidRPr="003B47E1">
              <w:rPr>
                <w:rFonts w:ascii="Arial" w:eastAsia="Arial MT" w:hAnsi="Arial" w:cs="Arial"/>
                <w:sz w:val="22"/>
                <w:szCs w:val="22"/>
                <w:lang w:val="en-US" w:eastAsia="en-US" w:bidi="ar-SA"/>
              </w:rPr>
              <w:t xml:space="preserve"> yang </w:t>
            </w:r>
            <w:r w:rsidRPr="003B47E1">
              <w:rPr>
                <w:rFonts w:ascii="Arial" w:eastAsia="Arial MT" w:hAnsi="Arial" w:cs="Arial"/>
                <w:sz w:val="22"/>
                <w:szCs w:val="22"/>
                <w:lang w:val="en-US" w:eastAsia="en-US" w:bidi="ar-SA"/>
              </w:rPr>
              <w:t>telah</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ditetapkan</w:t>
            </w:r>
            <w:r w:rsidRPr="003B47E1">
              <w:rPr>
                <w:rFonts w:ascii="Arial" w:eastAsia="Arial MT" w:hAnsi="Arial" w:cs="Arial"/>
                <w:sz w:val="22"/>
                <w:szCs w:val="22"/>
                <w:lang w:val="en-GB"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10</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id-ID"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produk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berupa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kartu</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kepada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11</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etelitian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menerbitkan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kartu</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12</w:t>
            </w:r>
          </w:p>
        </w:tc>
        <w:tc>
          <w:tcPr>
            <w:tcW w:w="6095" w:type="dxa"/>
            <w:vAlign w:val="center"/>
          </w:tcPr>
          <w:p w:rsidR="004B1B25" w:rsidRPr="003B47E1" w:rsidP="007422B6">
            <w:pPr>
              <w:widowControl w:val="0"/>
              <w:autoSpaceDE w:val="0"/>
              <w:autoSpaceDN w:val="0"/>
              <w:spacing w:after="0" w:line="276" w:lineRule="auto"/>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emampuan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iCs/>
                <w:sz w:val="22"/>
                <w:szCs w:val="22"/>
                <w:lang w:val="en-US" w:eastAsia="en-US" w:bidi="ar-SA"/>
              </w:rPr>
              <w:t>petugas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kepada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secara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profesional</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13</w:t>
            </w:r>
          </w:p>
        </w:tc>
        <w:tc>
          <w:tcPr>
            <w:tcW w:w="6095" w:type="dxa"/>
            <w:vAlign w:val="center"/>
          </w:tcPr>
          <w:p w:rsidR="004B1B25" w:rsidRPr="003B47E1" w:rsidP="007422B6">
            <w:pPr>
              <w:widowControl w:val="0"/>
              <w:autoSpaceDE w:val="0"/>
              <w:autoSpaceDN w:val="0"/>
              <w:spacing w:after="0" w:line="276" w:lineRule="auto"/>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J</w:t>
            </w:r>
            <w:r w:rsidRPr="003B47E1">
              <w:rPr>
                <w:rFonts w:ascii="Arial" w:eastAsia="Arial MT" w:hAnsi="Arial" w:cs="Arial"/>
                <w:color w:val="000000"/>
                <w:spacing w:val="4"/>
                <w:sz w:val="22"/>
                <w:szCs w:val="22"/>
                <w:lang w:val="en-IE" w:eastAsia="en-US" w:bidi="ar-SA"/>
              </w:rPr>
              <w:t>aminan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keamanan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pembuatan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yang </w:t>
            </w:r>
            <w:r w:rsidRPr="003B47E1">
              <w:rPr>
                <w:rFonts w:ascii="Arial" w:eastAsia="Arial MT" w:hAnsi="Arial" w:cs="Arial"/>
                <w:sz w:val="22"/>
                <w:szCs w:val="22"/>
                <w:lang w:val="en-GB" w:eastAsia="en-US" w:bidi="ar-SA"/>
              </w:rPr>
              <w:t>telah</w:t>
            </w:r>
            <w:r w:rsidRPr="003B47E1">
              <w:rPr>
                <w:rFonts w:ascii="Arial" w:eastAsia="Arial MT" w:hAnsi="Arial" w:cs="Arial"/>
                <w:sz w:val="22"/>
                <w:szCs w:val="22"/>
                <w:lang w:val="en-GB" w:eastAsia="en-US" w:bidi="ar-SA"/>
              </w:rPr>
              <w:t xml:space="preserve"> </w:t>
            </w:r>
            <w:r w:rsidRPr="003B47E1">
              <w:rPr>
                <w:rFonts w:ascii="Arial" w:eastAsia="Arial MT" w:hAnsi="Arial" w:cs="Arial"/>
                <w:sz w:val="22"/>
                <w:szCs w:val="22"/>
                <w:lang w:val="en-GB" w:eastAsia="en-US" w:bidi="ar-SA"/>
              </w:rPr>
              <w:t>tertuang</w:t>
            </w:r>
            <w:r w:rsidRPr="003B47E1">
              <w:rPr>
                <w:rFonts w:ascii="Arial" w:eastAsia="Arial MT" w:hAnsi="Arial" w:cs="Arial"/>
                <w:sz w:val="22"/>
                <w:szCs w:val="22"/>
                <w:lang w:val="en-GB" w:eastAsia="en-US" w:bidi="ar-SA"/>
              </w:rPr>
              <w:t xml:space="preserve"> </w:t>
            </w:r>
            <w:r w:rsidRPr="003B47E1">
              <w:rPr>
                <w:rFonts w:ascii="Arial" w:eastAsia="Arial MT" w:hAnsi="Arial" w:cs="Arial"/>
                <w:sz w:val="22"/>
                <w:szCs w:val="22"/>
                <w:lang w:val="en-GB" w:eastAsia="en-US" w:bidi="ar-SA"/>
              </w:rPr>
              <w:t>dalam</w:t>
            </w:r>
            <w:r w:rsidRPr="003B47E1">
              <w:rPr>
                <w:rFonts w:ascii="Arial" w:eastAsia="Arial MT" w:hAnsi="Arial" w:cs="Arial"/>
                <w:sz w:val="22"/>
                <w:szCs w:val="22"/>
                <w:lang w:val="en-GB" w:eastAsia="en-US" w:bidi="ar-SA"/>
              </w:rPr>
              <w:t xml:space="preserve"> </w:t>
            </w:r>
            <w:r w:rsidRPr="003B47E1">
              <w:rPr>
                <w:rFonts w:ascii="Arial" w:eastAsia="Arial MT" w:hAnsi="Arial" w:cs="Arial"/>
                <w:sz w:val="22"/>
                <w:szCs w:val="22"/>
                <w:lang w:val="en-GB" w:eastAsia="en-US" w:bidi="ar-SA"/>
              </w:rPr>
              <w:t>Maklumat</w:t>
            </w:r>
            <w:r w:rsidRPr="003B47E1">
              <w:rPr>
                <w:rFonts w:ascii="Arial" w:eastAsia="Arial MT" w:hAnsi="Arial" w:cs="Arial"/>
                <w:sz w:val="22"/>
                <w:szCs w:val="22"/>
                <w:lang w:val="en-GB" w:eastAsia="en-US" w:bidi="ar-SA"/>
              </w:rPr>
              <w:t xml:space="preserve"> </w:t>
            </w:r>
            <w:r w:rsidRPr="003B47E1">
              <w:rPr>
                <w:rFonts w:ascii="Arial" w:eastAsia="Arial MT" w:hAnsi="Arial" w:cs="Arial"/>
                <w:sz w:val="22"/>
                <w:szCs w:val="22"/>
                <w:lang w:val="en-GB" w:eastAsia="en-US" w:bidi="ar-SA"/>
              </w:rPr>
              <w:t>Pelayanan</w:t>
            </w:r>
            <w:r w:rsidRPr="003B47E1">
              <w:rPr>
                <w:rFonts w:ascii="Arial" w:eastAsia="Arial MT" w:hAnsi="Arial" w:cs="Arial"/>
                <w:sz w:val="22"/>
                <w:szCs w:val="22"/>
                <w:lang w:val="en-GB"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1020"/>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14</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L</w:t>
            </w:r>
            <w:r w:rsidRPr="003B47E1">
              <w:rPr>
                <w:rFonts w:ascii="Arial" w:eastAsia="Arial MT" w:hAnsi="Arial" w:cs="Arial"/>
                <w:color w:val="000000"/>
                <w:spacing w:val="4"/>
                <w:sz w:val="22"/>
                <w:szCs w:val="22"/>
                <w:lang w:val="en-IE" w:eastAsia="en-US" w:bidi="ar-SA"/>
              </w:rPr>
              <w:t>egalitas</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penerbitan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kartu</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 xml:space="preserve"> yang </w:t>
            </w:r>
            <w:r w:rsidRPr="003B47E1">
              <w:rPr>
                <w:rFonts w:ascii="Arial" w:eastAsia="Arial MT" w:hAnsi="Arial" w:cs="Arial"/>
                <w:color w:val="000000"/>
                <w:spacing w:val="4"/>
                <w:sz w:val="22"/>
                <w:szCs w:val="22"/>
                <w:lang w:val="en-IE" w:eastAsia="en-US" w:bidi="ar-SA"/>
              </w:rPr>
              <w:t>ditandai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dengan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tanda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tangan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dan</w:t>
            </w:r>
            <w:r w:rsidRPr="003B47E1">
              <w:rPr>
                <w:rFonts w:ascii="Arial" w:eastAsia="Arial MT" w:hAnsi="Arial" w:cs="Arial"/>
                <w:color w:val="000000"/>
                <w:spacing w:val="4"/>
                <w:sz w:val="22"/>
                <w:szCs w:val="22"/>
                <w:lang w:val="en-IE" w:eastAsia="en-US" w:bidi="ar-SA"/>
              </w:rPr>
              <w:t xml:space="preserve"> cap </w:t>
            </w:r>
            <w:r w:rsidRPr="003B47E1">
              <w:rPr>
                <w:rFonts w:ascii="Arial" w:eastAsia="Arial MT" w:hAnsi="Arial" w:cs="Arial"/>
                <w:color w:val="000000"/>
                <w:spacing w:val="4"/>
                <w:sz w:val="22"/>
                <w:szCs w:val="22"/>
                <w:lang w:val="en-IE" w:eastAsia="en-US" w:bidi="ar-SA"/>
              </w:rPr>
              <w:t>dari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Kepala</w:t>
            </w:r>
            <w:r w:rsidRPr="003B47E1">
              <w:rPr>
                <w:rFonts w:ascii="Arial" w:eastAsia="Arial MT" w:hAnsi="Arial" w:cs="Arial"/>
                <w:color w:val="000000"/>
                <w:spacing w:val="4"/>
                <w:sz w:val="22"/>
                <w:szCs w:val="22"/>
                <w:lang w:val="en-IE" w:eastAsia="en-US" w:bidi="ar-SA"/>
              </w:rPr>
              <w:t xml:space="preserve"> Unit </w:t>
            </w:r>
            <w:r w:rsidRPr="003B47E1">
              <w:rPr>
                <w:rFonts w:ascii="Arial" w:eastAsia="Arial MT" w:hAnsi="Arial" w:cs="Arial"/>
                <w:color w:val="000000"/>
                <w:spacing w:val="4"/>
                <w:sz w:val="22"/>
                <w:szCs w:val="22"/>
                <w:lang w:val="en-IE" w:eastAsia="en-US" w:bidi="ar-SA"/>
              </w:rPr>
              <w:t>Identifikasi</w:t>
            </w:r>
            <w:r w:rsidRPr="003B47E1">
              <w:rPr>
                <w:rFonts w:ascii="Arial" w:eastAsia="Arial MT" w:hAnsi="Arial" w:cs="Arial"/>
                <w:color w:val="000000"/>
                <w:spacing w:val="4"/>
                <w:sz w:val="22"/>
                <w:szCs w:val="22"/>
                <w:lang w:val="en-IE" w:eastAsia="en-US" w:bidi="ar-SA"/>
              </w:rPr>
              <w:t xml:space="preserve"> Sat </w:t>
            </w:r>
            <w:r w:rsidRPr="003B47E1">
              <w:rPr>
                <w:rFonts w:ascii="Arial" w:eastAsia="Arial MT" w:hAnsi="Arial" w:cs="Arial"/>
                <w:color w:val="000000"/>
                <w:spacing w:val="4"/>
                <w:sz w:val="22"/>
                <w:szCs w:val="22"/>
                <w:lang w:val="en-IE" w:eastAsia="en-US" w:bidi="ar-SA"/>
              </w:rPr>
              <w:t>Reskrim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Polres</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Dumai</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15</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K</w:t>
            </w:r>
            <w:r w:rsidRPr="003B47E1">
              <w:rPr>
                <w:rFonts w:ascii="Arial" w:eastAsia="Arial MT" w:hAnsi="Arial" w:cs="Arial"/>
                <w:sz w:val="22"/>
                <w:szCs w:val="22"/>
                <w:lang w:val="en-US" w:eastAsia="en-US" w:bidi="ar-SA"/>
              </w:rPr>
              <w:t>emampuan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petugas</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dalam</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memberikan</w:t>
            </w:r>
            <w:r w:rsidRPr="003B47E1">
              <w:rPr>
                <w:rFonts w:ascii="Arial" w:eastAsia="Arial MT" w:hAnsi="Arial" w:cs="Arial"/>
                <w:sz w:val="22"/>
                <w:szCs w:val="22"/>
                <w:lang w:val="en-US" w:eastAsia="en-US" w:bidi="ar-SA"/>
              </w:rPr>
              <w:t xml:space="preserve"> rasa </w:t>
            </w:r>
            <w:r w:rsidRPr="003B47E1">
              <w:rPr>
                <w:rFonts w:ascii="Arial" w:eastAsia="Arial MT" w:hAnsi="Arial" w:cs="Arial"/>
                <w:sz w:val="22"/>
                <w:szCs w:val="22"/>
                <w:lang w:val="en-US" w:eastAsia="en-US" w:bidi="ar-SA"/>
              </w:rPr>
              <w:t>aman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kepastian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hukum</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dalam</w:t>
            </w:r>
            <w:r w:rsidRPr="003B47E1">
              <w:rPr>
                <w:rFonts w:ascii="Arial" w:eastAsia="Arial MT" w:hAnsi="Arial" w:cs="Arial"/>
                <w:sz w:val="22"/>
                <w:szCs w:val="22"/>
                <w:lang w:val="en-US" w:eastAsia="en-US" w:bidi="ar-SA"/>
              </w:rPr>
              <w:t xml:space="preserve"> Proses </w:t>
            </w:r>
            <w:r w:rsidRPr="003B47E1">
              <w:rPr>
                <w:rFonts w:ascii="Arial" w:eastAsia="Arial MT" w:hAnsi="Arial" w:cs="Arial"/>
                <w:sz w:val="22"/>
                <w:szCs w:val="22"/>
                <w:lang w:val="en-US" w:eastAsia="en-US" w:bidi="ar-SA"/>
              </w:rPr>
              <w:t>pelayanan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sidik</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jari</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1020"/>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16</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iCs/>
                <w:sz w:val="22"/>
                <w:szCs w:val="22"/>
                <w:lang w:val="en-US" w:eastAsia="en-US" w:bidi="ar-SA"/>
              </w:rPr>
              <w:t>P</w:t>
            </w:r>
            <w:r w:rsidRPr="003B47E1">
              <w:rPr>
                <w:rFonts w:ascii="Arial" w:eastAsia="Arial MT" w:hAnsi="Arial" w:cs="Arial"/>
                <w:iCs/>
                <w:sz w:val="22"/>
                <w:szCs w:val="22"/>
                <w:lang w:val="en-US" w:eastAsia="en-US" w:bidi="ar-SA"/>
              </w:rPr>
              <w:t>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 xml:space="preserve">yang </w:t>
            </w:r>
            <w:r w:rsidRPr="003B47E1">
              <w:rPr>
                <w:rFonts w:ascii="Arial" w:eastAsia="Arial MT" w:hAnsi="Arial" w:cs="Arial"/>
                <w:color w:val="000000"/>
                <w:spacing w:val="4"/>
                <w:sz w:val="22"/>
                <w:szCs w:val="22"/>
                <w:lang w:val="en-IE" w:eastAsia="en-US" w:bidi="ar-SA"/>
              </w:rPr>
              <w:t>memiliki</w:t>
            </w:r>
            <w:r w:rsidRPr="003B47E1">
              <w:rPr>
                <w:rFonts w:ascii="Arial" w:eastAsia="Arial MT" w:hAnsi="Arial" w:cs="Arial"/>
                <w:color w:val="000000"/>
                <w:spacing w:val="4"/>
                <w:sz w:val="22"/>
                <w:szCs w:val="22"/>
                <w:lang w:val="en-IE" w:eastAsia="en-US" w:bidi="ar-SA"/>
              </w:rPr>
              <w:t xml:space="preserve"> rasa </w:t>
            </w:r>
            <w:r w:rsidRPr="003B47E1">
              <w:rPr>
                <w:rFonts w:ascii="Arial" w:eastAsia="Arial MT" w:hAnsi="Arial" w:cs="Arial"/>
                <w:color w:val="000000"/>
                <w:spacing w:val="4"/>
                <w:sz w:val="22"/>
                <w:szCs w:val="22"/>
                <w:lang w:val="en-IE" w:eastAsia="en-US" w:bidi="ar-SA"/>
              </w:rPr>
              <w:t>tanggung</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jawab</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untuk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mengutamakan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kepentingan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pada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saat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17</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iCs/>
                <w:sz w:val="22"/>
                <w:szCs w:val="22"/>
                <w:lang w:val="en-US" w:eastAsia="en-US" w:bidi="ar-SA"/>
              </w:rPr>
              <w:t>P</w:t>
            </w:r>
            <w:r w:rsidRPr="003B47E1">
              <w:rPr>
                <w:rFonts w:ascii="Arial" w:eastAsia="Arial MT" w:hAnsi="Arial" w:cs="Arial"/>
                <w:iCs/>
                <w:sz w:val="22"/>
                <w:szCs w:val="22"/>
                <w:lang w:val="en-US" w:eastAsia="en-US" w:bidi="ar-SA"/>
              </w:rPr>
              <w:t>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 xml:space="preserve">yang </w:t>
            </w:r>
            <w:r w:rsidRPr="003B47E1">
              <w:rPr>
                <w:rFonts w:ascii="Arial" w:eastAsia="Arial MT" w:hAnsi="Arial" w:cs="Arial"/>
                <w:color w:val="000000"/>
                <w:spacing w:val="4"/>
                <w:sz w:val="22"/>
                <w:szCs w:val="22"/>
                <w:lang w:val="en-IE" w:eastAsia="en-US" w:bidi="ar-SA"/>
              </w:rPr>
              <w:t>bersikap</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peduli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atas</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kebutuhan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sidik</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jari</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18</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iCs/>
                <w:sz w:val="22"/>
                <w:szCs w:val="22"/>
                <w:lang w:val="en-US" w:eastAsia="en-US" w:bidi="ar-SA"/>
              </w:rPr>
              <w:t>P</w:t>
            </w:r>
            <w:r w:rsidRPr="003B47E1">
              <w:rPr>
                <w:rFonts w:ascii="Arial" w:eastAsia="Arial MT" w:hAnsi="Arial" w:cs="Arial"/>
                <w:iCs/>
                <w:sz w:val="22"/>
                <w:szCs w:val="22"/>
                <w:lang w:val="en-US" w:eastAsia="en-US" w:bidi="ar-SA"/>
              </w:rPr>
              <w:t>etugas</w:t>
            </w:r>
            <w:r w:rsidRPr="003B47E1">
              <w:rPr>
                <w:rFonts w:ascii="Arial" w:eastAsia="Arial MT" w:hAnsi="Arial" w:cs="Arial"/>
                <w:iCs/>
                <w:sz w:val="22"/>
                <w:szCs w:val="22"/>
                <w:lang w:val="en-US" w:eastAsia="en-US" w:bidi="ar-SA"/>
              </w:rPr>
              <w:t xml:space="preserve"> </w:t>
            </w:r>
            <w:r w:rsidRPr="003B47E1">
              <w:rPr>
                <w:rFonts w:ascii="Arial" w:eastAsia="Arial MT" w:hAnsi="Arial" w:cs="Arial"/>
                <w:color w:val="000000"/>
                <w:spacing w:val="4"/>
                <w:sz w:val="22"/>
                <w:szCs w:val="22"/>
                <w:lang w:val="en-IE" w:eastAsia="en-US" w:bidi="ar-SA"/>
              </w:rPr>
              <w:t xml:space="preserve">yang </w:t>
            </w:r>
            <w:r w:rsidRPr="003B47E1">
              <w:rPr>
                <w:rFonts w:ascii="Arial" w:eastAsia="Arial MT" w:hAnsi="Arial" w:cs="Arial"/>
                <w:color w:val="000000"/>
                <w:spacing w:val="4"/>
                <w:sz w:val="22"/>
                <w:szCs w:val="22"/>
                <w:lang w:val="en-IE" w:eastAsia="en-US" w:bidi="ar-SA"/>
              </w:rPr>
              <w:t>melayani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secara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adil</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merata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berdasarkan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peraturan</w:t>
            </w:r>
            <w:r w:rsidRPr="003B47E1">
              <w:rPr>
                <w:rFonts w:ascii="Arial" w:eastAsia="Arial MT" w:hAnsi="Arial" w:cs="Arial"/>
                <w:color w:val="000000"/>
                <w:spacing w:val="4"/>
                <w:sz w:val="22"/>
                <w:szCs w:val="22"/>
                <w:lang w:val="en-IE" w:eastAsia="en-US" w:bidi="ar-SA"/>
              </w:rPr>
              <w:t xml:space="preserve"> yang </w:t>
            </w:r>
            <w:r w:rsidRPr="003B47E1">
              <w:rPr>
                <w:rFonts w:ascii="Arial" w:eastAsia="Arial MT" w:hAnsi="Arial" w:cs="Arial"/>
                <w:color w:val="000000"/>
                <w:spacing w:val="4"/>
                <w:sz w:val="22"/>
                <w:szCs w:val="22"/>
                <w:lang w:val="en-IE" w:eastAsia="en-US" w:bidi="ar-SA"/>
              </w:rPr>
              <w:t>berlaku</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7422B6">
        <w:tblPrEx>
          <w:tblW w:w="9356" w:type="dxa"/>
          <w:tblInd w:w="-279" w:type="dxa"/>
          <w:tblLayout w:type="fixed"/>
          <w:tblLook w:val="04A0"/>
        </w:tblPrEx>
        <w:trPr>
          <w:trHeight w:val="568"/>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19</w:t>
            </w:r>
          </w:p>
        </w:tc>
        <w:tc>
          <w:tcPr>
            <w:tcW w:w="6095" w:type="dxa"/>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S</w:t>
            </w:r>
            <w:r w:rsidRPr="003B47E1">
              <w:rPr>
                <w:rFonts w:ascii="Arial" w:eastAsia="Arial MT" w:hAnsi="Arial" w:cs="Arial"/>
                <w:sz w:val="22"/>
                <w:szCs w:val="22"/>
                <w:lang w:val="en-US" w:eastAsia="en-US" w:bidi="ar-SA"/>
              </w:rPr>
              <w:t>arana</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dan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prasarana</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pelayanan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sidik</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jari</w:t>
            </w:r>
            <w:r w:rsidRPr="003B47E1">
              <w:rPr>
                <w:rFonts w:ascii="Arial" w:eastAsia="Arial MT" w:hAnsi="Arial" w:cs="Arial"/>
                <w:sz w:val="22"/>
                <w:szCs w:val="22"/>
                <w:lang w:val="en-US" w:eastAsia="en-US" w:bidi="ar-SA"/>
              </w:rPr>
              <w:t xml:space="preserve"> yang </w:t>
            </w:r>
            <w:r w:rsidRPr="003B47E1">
              <w:rPr>
                <w:rFonts w:ascii="Arial" w:eastAsia="Arial MT" w:hAnsi="Arial" w:cs="Arial"/>
                <w:sz w:val="22"/>
                <w:szCs w:val="22"/>
                <w:lang w:val="en-US" w:eastAsia="en-US" w:bidi="ar-SA"/>
              </w:rPr>
              <w:t>memadai</w:t>
            </w:r>
            <w:r w:rsidRPr="003B47E1">
              <w:rPr>
                <w:rFonts w:ascii="Arial" w:eastAsia="Arial MT" w:hAnsi="Arial" w:cs="Arial"/>
                <w:sz w:val="22"/>
                <w:szCs w:val="22"/>
                <w:lang w:val="en-US"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tcBorders>
              <w:bottom w:val="single" w:sz="4" w:space="0" w:color="auto"/>
            </w:tcBorders>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20</w:t>
            </w:r>
          </w:p>
        </w:tc>
        <w:tc>
          <w:tcPr>
            <w:tcW w:w="6095" w:type="dxa"/>
            <w:tcBorders>
              <w:bottom w:val="single" w:sz="4" w:space="0" w:color="auto"/>
            </w:tcBorders>
            <w:vAlign w:val="center"/>
          </w:tcPr>
          <w:p w:rsidR="004B1B25" w:rsidRPr="003B47E1" w:rsidP="007422B6">
            <w:pPr>
              <w:widowControl w:val="0"/>
              <w:autoSpaceDE w:val="0"/>
              <w:autoSpaceDN w:val="0"/>
              <w:spacing w:after="0" w:line="276" w:lineRule="auto"/>
              <w:contextualSpacing/>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K</w:t>
            </w:r>
            <w:r w:rsidRPr="003B47E1">
              <w:rPr>
                <w:rFonts w:ascii="Arial" w:eastAsia="Arial MT" w:hAnsi="Arial" w:cs="Arial"/>
                <w:sz w:val="22"/>
                <w:szCs w:val="22"/>
                <w:lang w:val="en-US" w:eastAsia="en-US" w:bidi="ar-SA"/>
              </w:rPr>
              <w:t>elengkapan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alat</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untuk</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mempermudah</w:t>
            </w:r>
            <w:r w:rsidRPr="003B47E1">
              <w:rPr>
                <w:rFonts w:ascii="Arial" w:eastAsia="Arial MT" w:hAnsi="Arial" w:cs="Arial"/>
                <w:sz w:val="22"/>
                <w:szCs w:val="22"/>
                <w:lang w:val="en-US" w:eastAsia="en-US" w:bidi="ar-SA"/>
              </w:rPr>
              <w:t xml:space="preserve"> proses </w:t>
            </w:r>
            <w:r w:rsidRPr="003B47E1">
              <w:rPr>
                <w:rFonts w:ascii="Arial" w:eastAsia="Arial MT" w:hAnsi="Arial" w:cs="Arial"/>
                <w:sz w:val="22"/>
                <w:szCs w:val="22"/>
                <w:lang w:val="en-US" w:eastAsia="en-US" w:bidi="ar-SA"/>
              </w:rPr>
              <w:t>pembuatan</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sidik</w:t>
            </w:r>
            <w:r w:rsidRPr="003B47E1">
              <w:rPr>
                <w:rFonts w:ascii="Arial" w:eastAsia="Arial MT" w:hAnsi="Arial" w:cs="Arial"/>
                <w:sz w:val="22"/>
                <w:szCs w:val="22"/>
                <w:lang w:val="en-US" w:eastAsia="en-US" w:bidi="ar-SA"/>
              </w:rPr>
              <w:t xml:space="preserve"> </w:t>
            </w:r>
            <w:r w:rsidRPr="003B47E1">
              <w:rPr>
                <w:rFonts w:ascii="Arial" w:eastAsia="Arial MT" w:hAnsi="Arial" w:cs="Arial"/>
                <w:sz w:val="22"/>
                <w:szCs w:val="22"/>
                <w:lang w:val="en-US" w:eastAsia="en-US" w:bidi="ar-SA"/>
              </w:rPr>
              <w:t>jari</w:t>
            </w:r>
            <w:r w:rsidRPr="003B47E1">
              <w:rPr>
                <w:rFonts w:ascii="Arial" w:eastAsia="Arial MT" w:hAnsi="Arial" w:cs="Arial"/>
                <w:sz w:val="22"/>
                <w:szCs w:val="22"/>
                <w:lang w:val="en-US" w:eastAsia="en-US" w:bidi="ar-SA"/>
              </w:rPr>
              <w:t>.</w:t>
            </w:r>
          </w:p>
        </w:tc>
        <w:tc>
          <w:tcPr>
            <w:tcW w:w="709" w:type="dxa"/>
            <w:tcBorders>
              <w:bottom w:val="single" w:sz="4" w:space="0" w:color="auto"/>
            </w:tcBorders>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tcBorders>
              <w:bottom w:val="single" w:sz="4" w:space="0" w:color="auto"/>
            </w:tcBorders>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tcBorders>
              <w:bottom w:val="single" w:sz="4" w:space="0" w:color="auto"/>
            </w:tcBorders>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tcBorders>
              <w:bottom w:val="single" w:sz="4" w:space="0" w:color="auto"/>
            </w:tcBorders>
            <w:vAlign w:val="center"/>
          </w:tcPr>
          <w:p w:rsidR="004B1B25" w:rsidP="004B1B25">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6746D2" w:rsidRPr="003B47E1" w:rsidP="003B47E1">
            <w:pPr>
              <w:widowControl w:val="0"/>
              <w:autoSpaceDE w:val="0"/>
              <w:autoSpaceDN w:val="0"/>
              <w:spacing w:before="14" w:after="0" w:line="276" w:lineRule="auto"/>
              <w:ind w:left="16"/>
              <w:jc w:val="center"/>
              <w:rPr>
                <w:rFonts w:ascii="Arial" w:eastAsia="Arial MT" w:hAnsi="Arial" w:cs="Arial"/>
                <w:sz w:val="22"/>
                <w:szCs w:val="22"/>
                <w:lang w:val="en-US" w:eastAsia="en-US" w:bidi="ar-SA"/>
              </w:rPr>
            </w:pPr>
            <w:r w:rsidRPr="003B47E1">
              <w:rPr>
                <w:rFonts w:ascii="Arial" w:eastAsia="Arial MT" w:hAnsi="Arial" w:cs="Arial"/>
                <w:sz w:val="22"/>
                <w:szCs w:val="22"/>
                <w:lang w:val="en-US" w:eastAsia="en-US" w:bidi="ar-SA"/>
              </w:rPr>
              <w:t>21</w:t>
            </w:r>
          </w:p>
        </w:tc>
        <w:tc>
          <w:tcPr>
            <w:tcW w:w="6095" w:type="dxa"/>
            <w:tcBorders>
              <w:top w:val="single" w:sz="4" w:space="0" w:color="auto"/>
              <w:left w:val="single" w:sz="4" w:space="0" w:color="auto"/>
              <w:bottom w:val="single" w:sz="4" w:space="0" w:color="auto"/>
              <w:right w:val="single" w:sz="4" w:space="0" w:color="auto"/>
            </w:tcBorders>
            <w:vAlign w:val="center"/>
          </w:tcPr>
          <w:p w:rsidR="006746D2" w:rsidRPr="003B47E1" w:rsidP="007422B6">
            <w:pPr>
              <w:widowControl w:val="0"/>
              <w:autoSpaceDE w:val="0"/>
              <w:autoSpaceDN w:val="0"/>
              <w:spacing w:after="0" w:line="276" w:lineRule="auto"/>
              <w:ind w:right="180" w:rightChars="75"/>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P</w:t>
            </w:r>
            <w:r w:rsidRPr="003B47E1" w:rsidR="004B1B25">
              <w:rPr>
                <w:rFonts w:ascii="Arial" w:eastAsia="Arial MT" w:hAnsi="Arial" w:cs="Arial"/>
                <w:sz w:val="22"/>
                <w:szCs w:val="22"/>
                <w:lang w:val="en-US" w:eastAsia="en-US" w:bidi="ar-SA"/>
              </w:rPr>
              <w:t>eralatan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kerja</w:t>
            </w:r>
            <w:r w:rsidRPr="003B47E1" w:rsidR="004B1B25">
              <w:rPr>
                <w:rFonts w:ascii="Arial" w:eastAsia="Arial MT" w:hAnsi="Arial" w:cs="Arial"/>
                <w:sz w:val="22"/>
                <w:szCs w:val="22"/>
                <w:lang w:val="en-US" w:eastAsia="en-US" w:bidi="ar-SA"/>
              </w:rPr>
              <w:t xml:space="preserve"> yang </w:t>
            </w:r>
            <w:r w:rsidRPr="003B47E1" w:rsidR="004B1B25">
              <w:rPr>
                <w:rFonts w:ascii="Arial" w:eastAsia="Arial MT" w:hAnsi="Arial" w:cs="Arial"/>
                <w:sz w:val="22"/>
                <w:szCs w:val="22"/>
                <w:lang w:val="en-US" w:eastAsia="en-US" w:bidi="ar-SA"/>
              </w:rPr>
              <w:t>membantu</w:t>
            </w:r>
            <w:r w:rsidRPr="003B47E1" w:rsidR="004B1B25">
              <w:rPr>
                <w:rFonts w:ascii="Arial" w:eastAsia="Arial MT" w:hAnsi="Arial" w:cs="Arial"/>
                <w:sz w:val="22"/>
                <w:szCs w:val="22"/>
                <w:lang w:val="en-US" w:eastAsia="en-US" w:bidi="ar-SA"/>
              </w:rPr>
              <w:t xml:space="preserve"> proses </w:t>
            </w:r>
            <w:r w:rsidRPr="003B47E1" w:rsidR="004B1B25">
              <w:rPr>
                <w:rFonts w:ascii="Arial" w:eastAsia="Arial MT" w:hAnsi="Arial" w:cs="Arial"/>
                <w:sz w:val="22"/>
                <w:szCs w:val="22"/>
                <w:lang w:val="en-US" w:eastAsia="en-US" w:bidi="ar-SA"/>
              </w:rPr>
              <w:t>pembuatan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sidik</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jari</w:t>
            </w:r>
            <w:r w:rsidRPr="003B47E1" w:rsidR="004B1B25">
              <w:rPr>
                <w:rFonts w:ascii="Arial" w:eastAsia="Arial MT" w:hAnsi="Arial" w:cs="Arial"/>
                <w:sz w:val="22"/>
                <w:szCs w:val="22"/>
                <w:lang w:val="en-US" w:eastAsia="en-US" w:bidi="ar-SA"/>
              </w:rPr>
              <w:t xml:space="preserve"> agar </w:t>
            </w:r>
            <w:r w:rsidRPr="003B47E1" w:rsidR="004B1B25">
              <w:rPr>
                <w:rFonts w:ascii="Arial" w:eastAsia="Arial MT" w:hAnsi="Arial" w:cs="Arial"/>
                <w:sz w:val="22"/>
                <w:szCs w:val="22"/>
                <w:lang w:val="en-US" w:eastAsia="en-US" w:bidi="ar-SA"/>
              </w:rPr>
              <w:t>berjalan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lancar</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teratur</w:t>
            </w:r>
            <w:r w:rsidRPr="003B47E1" w:rsidR="004B1B25">
              <w:rPr>
                <w:rFonts w:ascii="Arial" w:eastAsia="Arial MT" w:hAnsi="Arial" w:cs="Arial"/>
                <w:sz w:val="22"/>
                <w:szCs w:val="22"/>
                <w:lang w:val="en-US" w:eastAsia="en-US" w:bidi="ar-SA"/>
              </w:rPr>
              <w:t>,efektif</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serta</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efisien</w:t>
            </w:r>
            <w:r w:rsidRPr="003B47E1" w:rsidR="004B1B25">
              <w:rPr>
                <w:rFonts w:ascii="Arial" w:eastAsia="Arial MT" w:hAnsi="Arial" w:cs="Arial"/>
                <w:sz w:val="22"/>
                <w:szCs w:val="22"/>
                <w:lang w:val="en-US" w:eastAsia="en-US" w:bidi="ar-SA"/>
              </w:rPr>
              <w:t>.</w:t>
            </w:r>
          </w:p>
        </w:tc>
        <w:tc>
          <w:tcPr>
            <w:tcW w:w="709" w:type="dxa"/>
            <w:tcBorders>
              <w:top w:val="single" w:sz="4" w:space="0" w:color="auto"/>
              <w:left w:val="single" w:sz="4" w:space="0" w:color="auto"/>
              <w:bottom w:val="single" w:sz="4" w:space="0" w:color="auto"/>
              <w:right w:val="single" w:sz="4" w:space="0" w:color="auto"/>
            </w:tcBorders>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tcBorders>
              <w:top w:val="single" w:sz="4" w:space="0" w:color="auto"/>
              <w:left w:val="single" w:sz="4" w:space="0" w:color="auto"/>
              <w:bottom w:val="single" w:sz="4" w:space="0" w:color="auto"/>
              <w:right w:val="single" w:sz="4" w:space="0" w:color="auto"/>
            </w:tcBorders>
            <w:vAlign w:val="center"/>
          </w:tcPr>
          <w:p w:rsidR="006746D2"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tcBorders>
              <w:top w:val="single" w:sz="4" w:space="0" w:color="auto"/>
              <w:left w:val="single" w:sz="4" w:space="0" w:color="auto"/>
              <w:bottom w:val="single" w:sz="4" w:space="0" w:color="auto"/>
              <w:right w:val="single" w:sz="4" w:space="0" w:color="auto"/>
            </w:tcBorders>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tcBorders>
              <w:top w:val="single" w:sz="4" w:space="0" w:color="auto"/>
              <w:left w:val="single" w:sz="4" w:space="0" w:color="auto"/>
              <w:bottom w:val="single" w:sz="4" w:space="0" w:color="auto"/>
              <w:right w:val="single" w:sz="4" w:space="0" w:color="auto"/>
            </w:tcBorders>
            <w:vAlign w:val="center"/>
          </w:tcPr>
          <w:p w:rsidR="006746D2"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7422B6">
        <w:tblPrEx>
          <w:tblW w:w="9356" w:type="dxa"/>
          <w:tblInd w:w="-279" w:type="dxa"/>
          <w:tblLayout w:type="fixed"/>
          <w:tblLook w:val="04A0"/>
        </w:tblPrEx>
        <w:trPr>
          <w:trHeight w:val="465"/>
        </w:trPr>
        <w:tc>
          <w:tcPr>
            <w:tcW w:w="426" w:type="dxa"/>
            <w:tcBorders>
              <w:top w:val="single" w:sz="4" w:space="0" w:color="auto"/>
            </w:tcBorders>
            <w:vAlign w:val="center"/>
          </w:tcPr>
          <w:p w:rsidR="006746D2" w:rsidRPr="003B47E1" w:rsidP="003B47E1">
            <w:pPr>
              <w:widowControl w:val="0"/>
              <w:autoSpaceDE w:val="0"/>
              <w:autoSpaceDN w:val="0"/>
              <w:spacing w:before="14" w:after="0" w:line="276" w:lineRule="auto"/>
              <w:ind w:left="16"/>
              <w:jc w:val="center"/>
              <w:rPr>
                <w:rFonts w:ascii="Arial" w:eastAsia="Arial MT" w:hAnsi="Arial" w:cs="Arial"/>
                <w:sz w:val="22"/>
                <w:szCs w:val="22"/>
                <w:lang w:val="id-ID" w:eastAsia="en-US" w:bidi="ar-SA"/>
              </w:rPr>
            </w:pPr>
            <w:r w:rsidRPr="003B47E1">
              <w:rPr>
                <w:rFonts w:ascii="Arial" w:eastAsia="Arial MT" w:hAnsi="Arial" w:cs="Arial"/>
                <w:sz w:val="22"/>
                <w:szCs w:val="22"/>
                <w:lang w:val="id-ID" w:eastAsia="en-US" w:bidi="ar-SA"/>
              </w:rPr>
              <w:t>22</w:t>
            </w:r>
          </w:p>
        </w:tc>
        <w:tc>
          <w:tcPr>
            <w:tcW w:w="6095" w:type="dxa"/>
            <w:tcBorders>
              <w:top w:val="single" w:sz="4" w:space="0" w:color="auto"/>
            </w:tcBorders>
            <w:vAlign w:val="center"/>
          </w:tcPr>
          <w:p w:rsidR="006746D2" w:rsidRPr="003B47E1" w:rsidP="007422B6">
            <w:pPr>
              <w:widowControl w:val="0"/>
              <w:autoSpaceDE w:val="0"/>
              <w:autoSpaceDN w:val="0"/>
              <w:spacing w:after="0" w:line="276" w:lineRule="auto"/>
              <w:ind w:right="180" w:rightChars="75"/>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L</w:t>
            </w:r>
            <w:r w:rsidRPr="003B47E1" w:rsidR="004B1B25">
              <w:rPr>
                <w:rFonts w:ascii="Arial" w:eastAsia="Arial MT" w:hAnsi="Arial" w:cs="Arial"/>
                <w:sz w:val="22"/>
                <w:szCs w:val="22"/>
                <w:lang w:val="en-US" w:eastAsia="en-US" w:bidi="ar-SA"/>
              </w:rPr>
              <w:t>okasi</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pelayanan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sidik</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jari</w:t>
            </w:r>
            <w:r w:rsidRPr="003B47E1" w:rsidR="004B1B25">
              <w:rPr>
                <w:rFonts w:ascii="Arial" w:eastAsia="Arial MT" w:hAnsi="Arial" w:cs="Arial"/>
                <w:sz w:val="22"/>
                <w:szCs w:val="22"/>
                <w:lang w:val="en-US" w:eastAsia="en-US" w:bidi="ar-SA"/>
              </w:rPr>
              <w:t xml:space="preserve"> yang </w:t>
            </w:r>
            <w:r w:rsidRPr="003B47E1" w:rsidR="004B1B25">
              <w:rPr>
                <w:rFonts w:ascii="Arial" w:eastAsia="Arial MT" w:hAnsi="Arial" w:cs="Arial"/>
                <w:sz w:val="22"/>
                <w:szCs w:val="22"/>
                <w:lang w:val="en-US" w:eastAsia="en-US" w:bidi="ar-SA"/>
              </w:rPr>
              <w:t>mudah</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dijangkau</w:t>
            </w:r>
            <w:r w:rsidRPr="003B47E1" w:rsidR="004B1B25">
              <w:rPr>
                <w:rFonts w:ascii="Arial" w:eastAsia="Arial MT" w:hAnsi="Arial" w:cs="Arial"/>
                <w:sz w:val="22"/>
                <w:szCs w:val="22"/>
                <w:lang w:val="en-US" w:eastAsia="en-US" w:bidi="ar-SA"/>
              </w:rPr>
              <w:t>.</w:t>
            </w:r>
          </w:p>
        </w:tc>
        <w:tc>
          <w:tcPr>
            <w:tcW w:w="709" w:type="dxa"/>
            <w:tcBorders>
              <w:top w:val="single" w:sz="4" w:space="0" w:color="auto"/>
            </w:tcBorders>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tcBorders>
              <w:top w:val="single" w:sz="4" w:space="0" w:color="auto"/>
            </w:tcBorders>
            <w:vAlign w:val="center"/>
          </w:tcPr>
          <w:p w:rsidR="006746D2"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tcBorders>
              <w:top w:val="single" w:sz="4" w:space="0" w:color="auto"/>
            </w:tcBorders>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tcBorders>
              <w:top w:val="single" w:sz="4" w:space="0" w:color="auto"/>
            </w:tcBorders>
            <w:vAlign w:val="center"/>
          </w:tcPr>
          <w:p w:rsidR="006746D2"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6746D2" w:rsidRPr="003B47E1" w:rsidP="003B47E1">
            <w:pPr>
              <w:widowControl w:val="0"/>
              <w:autoSpaceDE w:val="0"/>
              <w:autoSpaceDN w:val="0"/>
              <w:spacing w:before="14" w:after="0" w:line="276" w:lineRule="auto"/>
              <w:ind w:left="16"/>
              <w:jc w:val="center"/>
              <w:rPr>
                <w:rFonts w:ascii="Arial" w:eastAsia="Arial MT" w:hAnsi="Arial" w:cs="Arial"/>
                <w:sz w:val="22"/>
                <w:szCs w:val="22"/>
                <w:lang w:val="id-ID" w:eastAsia="en-US" w:bidi="ar-SA"/>
              </w:rPr>
            </w:pPr>
            <w:r w:rsidRPr="003B47E1">
              <w:rPr>
                <w:rFonts w:ascii="Arial" w:eastAsia="Arial MT" w:hAnsi="Arial" w:cs="Arial"/>
                <w:sz w:val="22"/>
                <w:szCs w:val="22"/>
                <w:lang w:val="id-ID" w:eastAsia="en-US" w:bidi="ar-SA"/>
              </w:rPr>
              <w:t>23</w:t>
            </w:r>
          </w:p>
        </w:tc>
        <w:tc>
          <w:tcPr>
            <w:tcW w:w="6095" w:type="dxa"/>
            <w:vAlign w:val="center"/>
          </w:tcPr>
          <w:p w:rsidR="006746D2" w:rsidRPr="003B47E1" w:rsidP="007422B6">
            <w:pPr>
              <w:widowControl w:val="0"/>
              <w:autoSpaceDE w:val="0"/>
              <w:autoSpaceDN w:val="0"/>
              <w:spacing w:after="0" w:line="276" w:lineRule="auto"/>
              <w:ind w:right="180" w:rightChars="75"/>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T</w:t>
            </w:r>
            <w:r w:rsidRPr="003B47E1" w:rsidR="004B1B25">
              <w:rPr>
                <w:rFonts w:ascii="Arial" w:eastAsia="Arial MT" w:hAnsi="Arial" w:cs="Arial"/>
                <w:sz w:val="22"/>
                <w:szCs w:val="22"/>
                <w:lang w:val="en-US" w:eastAsia="en-US" w:bidi="ar-SA"/>
              </w:rPr>
              <w:t>empat</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dan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lokasi</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pelayanan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sidik</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jari</w:t>
            </w:r>
            <w:r w:rsidRPr="003B47E1" w:rsidR="004B1B25">
              <w:rPr>
                <w:rFonts w:ascii="Arial" w:eastAsia="Arial MT" w:hAnsi="Arial" w:cs="Arial"/>
                <w:sz w:val="22"/>
                <w:szCs w:val="22"/>
                <w:lang w:val="en-US" w:eastAsia="en-US" w:bidi="ar-SA"/>
              </w:rPr>
              <w:t xml:space="preserve"> yang </w:t>
            </w:r>
            <w:r w:rsidRPr="003B47E1" w:rsidR="004B1B25">
              <w:rPr>
                <w:rFonts w:ascii="Arial" w:eastAsia="Arial MT" w:hAnsi="Arial" w:cs="Arial"/>
                <w:sz w:val="22"/>
                <w:szCs w:val="22"/>
                <w:lang w:val="en-US" w:eastAsia="en-US" w:bidi="ar-SA"/>
              </w:rPr>
              <w:t>nyaman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dan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memadai</w:t>
            </w:r>
            <w:r w:rsidRPr="003B47E1" w:rsidR="004B1B25">
              <w:rPr>
                <w:rFonts w:ascii="Arial" w:eastAsia="Arial MT" w:hAnsi="Arial" w:cs="Arial"/>
                <w:sz w:val="22"/>
                <w:szCs w:val="22"/>
                <w:lang w:val="en-US" w:eastAsia="en-US" w:bidi="ar-SA"/>
              </w:rPr>
              <w:t>.</w:t>
            </w: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6746D2"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1020"/>
        </w:trPr>
        <w:tc>
          <w:tcPr>
            <w:tcW w:w="426" w:type="dxa"/>
            <w:vAlign w:val="center"/>
          </w:tcPr>
          <w:p w:rsidR="006746D2" w:rsidRPr="003B47E1" w:rsidP="003B47E1">
            <w:pPr>
              <w:widowControl w:val="0"/>
              <w:autoSpaceDE w:val="0"/>
              <w:autoSpaceDN w:val="0"/>
              <w:spacing w:before="14" w:after="0" w:line="276" w:lineRule="auto"/>
              <w:ind w:left="16"/>
              <w:jc w:val="center"/>
              <w:rPr>
                <w:rFonts w:ascii="Arial" w:eastAsia="Arial MT" w:hAnsi="Arial" w:cs="Arial"/>
                <w:sz w:val="22"/>
                <w:szCs w:val="22"/>
                <w:lang w:val="id-ID" w:eastAsia="en-US" w:bidi="ar-SA"/>
              </w:rPr>
            </w:pPr>
            <w:r w:rsidRPr="003B47E1">
              <w:rPr>
                <w:rFonts w:ascii="Arial" w:eastAsia="Arial MT" w:hAnsi="Arial" w:cs="Arial"/>
                <w:sz w:val="22"/>
                <w:szCs w:val="22"/>
                <w:lang w:val="id-ID" w:eastAsia="en-US" w:bidi="ar-SA"/>
              </w:rPr>
              <w:t>24</w:t>
            </w:r>
          </w:p>
        </w:tc>
        <w:tc>
          <w:tcPr>
            <w:tcW w:w="6095" w:type="dxa"/>
            <w:vAlign w:val="center"/>
          </w:tcPr>
          <w:p w:rsidR="006746D2" w:rsidRPr="003B47E1" w:rsidP="007422B6">
            <w:pPr>
              <w:widowControl w:val="0"/>
              <w:autoSpaceDE w:val="0"/>
              <w:autoSpaceDN w:val="0"/>
              <w:spacing w:after="0" w:line="276" w:lineRule="auto"/>
              <w:ind w:right="180" w:rightChars="75"/>
              <w:jc w:val="both"/>
              <w:rPr>
                <w:rFonts w:ascii="Arial" w:eastAsia="Arial MT" w:hAnsi="Arial" w:cs="Arial"/>
                <w:sz w:val="22"/>
                <w:szCs w:val="22"/>
                <w:lang w:val="en-US" w:eastAsia="en-US" w:bidi="ar-SA"/>
              </w:rPr>
            </w:pPr>
            <w:r>
              <w:rPr>
                <w:rFonts w:ascii="Arial" w:eastAsia="Arial MT" w:hAnsi="Arial" w:cs="Arial"/>
                <w:sz w:val="22"/>
                <w:szCs w:val="22"/>
                <w:lang w:val="en-US" w:eastAsia="en-US" w:bidi="ar-SA"/>
              </w:rPr>
              <w:t>K</w:t>
            </w:r>
            <w:r w:rsidRPr="003B47E1" w:rsidR="004B1B25">
              <w:rPr>
                <w:rFonts w:ascii="Arial" w:eastAsia="Arial MT" w:hAnsi="Arial" w:cs="Arial"/>
                <w:sz w:val="22"/>
                <w:szCs w:val="22"/>
                <w:lang w:val="en-US" w:eastAsia="en-US" w:bidi="ar-SA"/>
              </w:rPr>
              <w:t>emudahan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akses</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informasi</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pada</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pelayanan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sidik</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jari</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berupa</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papan</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alur</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pelayanan</w:t>
            </w:r>
            <w:r w:rsidRPr="003B47E1" w:rsidR="004B1B25">
              <w:rPr>
                <w:rFonts w:ascii="Arial" w:eastAsia="Arial MT" w:hAnsi="Arial" w:cs="Arial"/>
                <w:sz w:val="22"/>
                <w:szCs w:val="22"/>
                <w:lang w:val="en-US" w:eastAsia="en-US" w:bidi="ar-SA"/>
              </w:rPr>
              <w:t xml:space="preserve"> yang </w:t>
            </w:r>
            <w:r w:rsidRPr="003B47E1" w:rsidR="004B1B25">
              <w:rPr>
                <w:rFonts w:ascii="Arial" w:eastAsia="Arial MT" w:hAnsi="Arial" w:cs="Arial"/>
                <w:sz w:val="22"/>
                <w:szCs w:val="22"/>
                <w:lang w:val="en-US" w:eastAsia="en-US" w:bidi="ar-SA"/>
              </w:rPr>
              <w:t>ada</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pada</w:t>
            </w:r>
            <w:r w:rsidRPr="003B47E1" w:rsidR="004B1B25">
              <w:rPr>
                <w:rFonts w:ascii="Arial" w:eastAsia="Arial MT" w:hAnsi="Arial" w:cs="Arial"/>
                <w:sz w:val="22"/>
                <w:szCs w:val="22"/>
                <w:lang w:val="en-US" w:eastAsia="en-US" w:bidi="ar-SA"/>
              </w:rPr>
              <w:t xml:space="preserve"> Unit </w:t>
            </w:r>
            <w:r w:rsidRPr="003B47E1" w:rsidR="004B1B25">
              <w:rPr>
                <w:rFonts w:ascii="Arial" w:eastAsia="Arial MT" w:hAnsi="Arial" w:cs="Arial"/>
                <w:sz w:val="22"/>
                <w:szCs w:val="22"/>
                <w:lang w:val="en-US" w:eastAsia="en-US" w:bidi="ar-SA"/>
              </w:rPr>
              <w:t>Identifikasi</w:t>
            </w:r>
            <w:r w:rsidRPr="003B47E1" w:rsidR="004B1B25">
              <w:rPr>
                <w:rFonts w:ascii="Arial" w:eastAsia="Arial MT" w:hAnsi="Arial" w:cs="Arial"/>
                <w:sz w:val="22"/>
                <w:szCs w:val="22"/>
                <w:lang w:val="en-US" w:eastAsia="en-US" w:bidi="ar-SA"/>
              </w:rPr>
              <w:t xml:space="preserve"> Sat </w:t>
            </w:r>
            <w:r w:rsidRPr="003B47E1" w:rsidR="004B1B25">
              <w:rPr>
                <w:rFonts w:ascii="Arial" w:eastAsia="Arial MT" w:hAnsi="Arial" w:cs="Arial"/>
                <w:sz w:val="22"/>
                <w:szCs w:val="22"/>
                <w:lang w:val="en-US" w:eastAsia="en-US" w:bidi="ar-SA"/>
              </w:rPr>
              <w:t>Reskrim</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Polres</w:t>
            </w:r>
            <w:r w:rsidRPr="003B47E1" w:rsidR="004B1B25">
              <w:rPr>
                <w:rFonts w:ascii="Arial" w:eastAsia="Arial MT" w:hAnsi="Arial" w:cs="Arial"/>
                <w:sz w:val="22"/>
                <w:szCs w:val="22"/>
                <w:lang w:val="en-US" w:eastAsia="en-US" w:bidi="ar-SA"/>
              </w:rPr>
              <w:t xml:space="preserve"> </w:t>
            </w:r>
            <w:r w:rsidRPr="003B47E1" w:rsidR="004B1B25">
              <w:rPr>
                <w:rFonts w:ascii="Arial" w:eastAsia="Arial MT" w:hAnsi="Arial" w:cs="Arial"/>
                <w:sz w:val="22"/>
                <w:szCs w:val="22"/>
                <w:lang w:val="en-US" w:eastAsia="en-US" w:bidi="ar-SA"/>
              </w:rPr>
              <w:t>Dumai</w:t>
            </w:r>
            <w:r w:rsidRPr="003B47E1" w:rsidR="004B1B25">
              <w:rPr>
                <w:rFonts w:ascii="Arial" w:eastAsia="Arial MT" w:hAnsi="Arial" w:cs="Arial"/>
                <w:sz w:val="22"/>
                <w:szCs w:val="22"/>
                <w:lang w:val="en-US" w:eastAsia="en-US" w:bidi="ar-SA"/>
              </w:rPr>
              <w:t>.</w:t>
            </w: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6746D2"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6746D2" w:rsidRPr="003B47E1" w:rsidP="003B47E1">
            <w:pPr>
              <w:widowControl w:val="0"/>
              <w:autoSpaceDE w:val="0"/>
              <w:autoSpaceDN w:val="0"/>
              <w:spacing w:before="14" w:after="0" w:line="276" w:lineRule="auto"/>
              <w:ind w:left="16"/>
              <w:jc w:val="center"/>
              <w:rPr>
                <w:rFonts w:ascii="Arial" w:eastAsia="Arial MT" w:hAnsi="Arial" w:cs="Arial"/>
                <w:sz w:val="22"/>
                <w:szCs w:val="22"/>
                <w:lang w:val="id-ID" w:eastAsia="en-US" w:bidi="ar-SA"/>
              </w:rPr>
            </w:pPr>
            <w:r w:rsidRPr="003B47E1">
              <w:rPr>
                <w:rFonts w:ascii="Arial" w:eastAsia="Arial MT" w:hAnsi="Arial" w:cs="Arial"/>
                <w:sz w:val="22"/>
                <w:szCs w:val="22"/>
                <w:lang w:val="id-ID" w:eastAsia="en-US" w:bidi="ar-SA"/>
              </w:rPr>
              <w:t>25</w:t>
            </w:r>
          </w:p>
        </w:tc>
        <w:tc>
          <w:tcPr>
            <w:tcW w:w="6095" w:type="dxa"/>
            <w:vAlign w:val="center"/>
          </w:tcPr>
          <w:p w:rsidR="006746D2" w:rsidRPr="003B47E1" w:rsidP="007422B6">
            <w:pPr>
              <w:widowControl w:val="0"/>
              <w:autoSpaceDE w:val="0"/>
              <w:autoSpaceDN w:val="0"/>
              <w:spacing w:after="0" w:line="276" w:lineRule="auto"/>
              <w:ind w:right="180" w:rightChars="75"/>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IE" w:eastAsia="en-US" w:bidi="ar-SA"/>
              </w:rPr>
              <w:t>K</w:t>
            </w:r>
            <w:r w:rsidRPr="003B47E1" w:rsidR="004B1B25">
              <w:rPr>
                <w:rFonts w:ascii="Arial" w:eastAsia="Arial MT" w:hAnsi="Arial" w:cs="Arial"/>
                <w:color w:val="000000"/>
                <w:spacing w:val="4"/>
                <w:sz w:val="22"/>
                <w:szCs w:val="22"/>
                <w:lang w:val="en-IE" w:eastAsia="en-US" w:bidi="ar-SA"/>
              </w:rPr>
              <w:t>emampuan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petugas</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dalam</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berkomunikasi</w:t>
            </w:r>
            <w:r w:rsidRPr="003B47E1" w:rsidR="004B1B25">
              <w:rPr>
                <w:rFonts w:ascii="Arial" w:eastAsia="Arial MT" w:hAnsi="Arial" w:cs="Arial"/>
                <w:color w:val="000000"/>
                <w:spacing w:val="4"/>
                <w:sz w:val="22"/>
                <w:szCs w:val="22"/>
                <w:lang w:val="en-IE" w:eastAsia="en-US" w:bidi="ar-SA"/>
              </w:rPr>
              <w:t xml:space="preserve"> yang </w:t>
            </w:r>
            <w:r w:rsidRPr="003B47E1" w:rsidR="004B1B25">
              <w:rPr>
                <w:rFonts w:ascii="Arial" w:eastAsia="Arial MT" w:hAnsi="Arial" w:cs="Arial"/>
                <w:color w:val="000000"/>
                <w:spacing w:val="4"/>
                <w:sz w:val="22"/>
                <w:szCs w:val="22"/>
                <w:lang w:val="en-IE" w:eastAsia="en-US" w:bidi="ar-SA"/>
              </w:rPr>
              <w:t>baik</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kepada</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masyarakat</w:t>
            </w: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6746D2"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6746D2" w:rsidRPr="003B47E1" w:rsidP="003B47E1">
            <w:pPr>
              <w:widowControl w:val="0"/>
              <w:autoSpaceDE w:val="0"/>
              <w:autoSpaceDN w:val="0"/>
              <w:spacing w:before="14" w:after="0" w:line="276" w:lineRule="auto"/>
              <w:ind w:left="16"/>
              <w:jc w:val="center"/>
              <w:rPr>
                <w:rFonts w:ascii="Arial" w:eastAsia="Arial MT" w:hAnsi="Arial" w:cs="Arial"/>
                <w:sz w:val="22"/>
                <w:szCs w:val="22"/>
                <w:lang w:val="id-ID" w:eastAsia="en-US" w:bidi="ar-SA"/>
              </w:rPr>
            </w:pPr>
            <w:r w:rsidRPr="003B47E1">
              <w:rPr>
                <w:rFonts w:ascii="Arial" w:eastAsia="Arial MT" w:hAnsi="Arial" w:cs="Arial"/>
                <w:sz w:val="22"/>
                <w:szCs w:val="22"/>
                <w:lang w:val="id-ID" w:eastAsia="en-US" w:bidi="ar-SA"/>
              </w:rPr>
              <w:t>26</w:t>
            </w:r>
          </w:p>
        </w:tc>
        <w:tc>
          <w:tcPr>
            <w:tcW w:w="6095" w:type="dxa"/>
            <w:vAlign w:val="center"/>
          </w:tcPr>
          <w:p w:rsidR="006746D2" w:rsidRPr="003B47E1" w:rsidP="007422B6">
            <w:pPr>
              <w:widowControl w:val="0"/>
              <w:autoSpaceDE w:val="0"/>
              <w:autoSpaceDN w:val="0"/>
              <w:spacing w:after="0" w:line="276" w:lineRule="auto"/>
              <w:ind w:right="180" w:rightChars="75"/>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GB" w:eastAsia="en-US" w:bidi="ar-SA"/>
              </w:rPr>
              <w:t>K</w:t>
            </w:r>
            <w:r w:rsidRPr="003B47E1" w:rsidR="004B1B25">
              <w:rPr>
                <w:rFonts w:ascii="Arial" w:eastAsia="Arial MT" w:hAnsi="Arial" w:cs="Arial"/>
                <w:color w:val="000000"/>
                <w:spacing w:val="4"/>
                <w:sz w:val="22"/>
                <w:szCs w:val="22"/>
                <w:lang w:val="en-GB" w:eastAsia="en-US" w:bidi="ar-SA"/>
              </w:rPr>
              <w:t>emampuan</w:t>
            </w:r>
            <w:r w:rsidRPr="003B47E1" w:rsidR="004B1B25">
              <w:rPr>
                <w:rFonts w:ascii="Arial" w:eastAsia="Arial MT" w:hAnsi="Arial" w:cs="Arial"/>
                <w:color w:val="000000"/>
                <w:spacing w:val="4"/>
                <w:sz w:val="22"/>
                <w:szCs w:val="22"/>
                <w:lang w:val="en-GB" w:eastAsia="en-US" w:bidi="ar-SA"/>
              </w:rPr>
              <w:t xml:space="preserve"> </w:t>
            </w:r>
            <w:r w:rsidRPr="003B47E1" w:rsidR="004B1B25">
              <w:rPr>
                <w:rFonts w:ascii="Arial" w:eastAsia="Arial MT" w:hAnsi="Arial" w:cs="Arial"/>
                <w:iCs/>
                <w:sz w:val="22"/>
                <w:szCs w:val="22"/>
                <w:lang w:val="en-US" w:eastAsia="en-US" w:bidi="ar-SA"/>
              </w:rPr>
              <w:t>petugas</w:t>
            </w:r>
            <w:r w:rsidRPr="003B47E1" w:rsidR="004B1B25">
              <w:rPr>
                <w:rFonts w:ascii="Arial" w:eastAsia="Arial MT" w:hAnsi="Arial" w:cs="Arial"/>
                <w:iCs/>
                <w:sz w:val="22"/>
                <w:szCs w:val="22"/>
                <w:lang w:val="en-US" w:eastAsia="en-US" w:bidi="ar-SA"/>
              </w:rPr>
              <w:t xml:space="preserve"> </w:t>
            </w:r>
            <w:r w:rsidRPr="003B47E1" w:rsidR="004B1B25">
              <w:rPr>
                <w:rFonts w:ascii="Arial" w:eastAsia="Arial MT" w:hAnsi="Arial" w:cs="Arial"/>
                <w:color w:val="000000"/>
                <w:spacing w:val="4"/>
                <w:sz w:val="22"/>
                <w:szCs w:val="22"/>
                <w:lang w:val="en-IE" w:eastAsia="en-US" w:bidi="ar-SA"/>
              </w:rPr>
              <w:t xml:space="preserve">yang </w:t>
            </w:r>
            <w:r w:rsidRPr="003B47E1" w:rsidR="004B1B25">
              <w:rPr>
                <w:rFonts w:ascii="Arial" w:eastAsia="Arial MT" w:hAnsi="Arial" w:cs="Arial"/>
                <w:color w:val="000000"/>
                <w:spacing w:val="4"/>
                <w:sz w:val="22"/>
                <w:szCs w:val="22"/>
                <w:lang w:val="en-IE" w:eastAsia="en-US" w:bidi="ar-SA"/>
              </w:rPr>
              <w:t>memiliki</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sikap</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konsisten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dan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disiplin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dalam</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memberikan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pelayanan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sidik</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jari</w:t>
            </w:r>
            <w:r w:rsidRPr="003B47E1" w:rsidR="004B1B25">
              <w:rPr>
                <w:rFonts w:ascii="Arial" w:eastAsia="Arial MT" w:hAnsi="Arial" w:cs="Arial"/>
                <w:color w:val="000000"/>
                <w:spacing w:val="4"/>
                <w:sz w:val="22"/>
                <w:szCs w:val="22"/>
                <w:lang w:val="en-IE" w:eastAsia="en-US" w:bidi="ar-SA"/>
              </w:rPr>
              <w:t>.</w:t>
            </w: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6746D2"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1020"/>
        </w:trPr>
        <w:tc>
          <w:tcPr>
            <w:tcW w:w="426" w:type="dxa"/>
            <w:vAlign w:val="center"/>
          </w:tcPr>
          <w:p w:rsidR="006746D2" w:rsidRPr="003B47E1" w:rsidP="003B47E1">
            <w:pPr>
              <w:widowControl w:val="0"/>
              <w:autoSpaceDE w:val="0"/>
              <w:autoSpaceDN w:val="0"/>
              <w:spacing w:before="14" w:after="0" w:line="276" w:lineRule="auto"/>
              <w:ind w:left="16"/>
              <w:jc w:val="center"/>
              <w:rPr>
                <w:rFonts w:ascii="Arial" w:eastAsia="Arial MT" w:hAnsi="Arial" w:cs="Arial"/>
                <w:sz w:val="22"/>
                <w:szCs w:val="22"/>
                <w:lang w:val="id-ID" w:eastAsia="en-US" w:bidi="ar-SA"/>
              </w:rPr>
            </w:pPr>
            <w:r w:rsidRPr="003B47E1">
              <w:rPr>
                <w:rFonts w:ascii="Arial" w:eastAsia="Arial MT" w:hAnsi="Arial" w:cs="Arial"/>
                <w:sz w:val="22"/>
                <w:szCs w:val="22"/>
                <w:lang w:val="id-ID" w:eastAsia="en-US" w:bidi="ar-SA"/>
              </w:rPr>
              <w:t>27</w:t>
            </w:r>
          </w:p>
        </w:tc>
        <w:tc>
          <w:tcPr>
            <w:tcW w:w="6095" w:type="dxa"/>
            <w:vAlign w:val="center"/>
          </w:tcPr>
          <w:p w:rsidR="006746D2" w:rsidRPr="003B47E1" w:rsidP="007422B6">
            <w:pPr>
              <w:widowControl w:val="0"/>
              <w:autoSpaceDE w:val="0"/>
              <w:autoSpaceDN w:val="0"/>
              <w:spacing w:after="0" w:line="276" w:lineRule="auto"/>
              <w:ind w:right="180" w:rightChars="75"/>
              <w:jc w:val="both"/>
              <w:rPr>
                <w:rFonts w:ascii="Arial" w:eastAsia="Arial MT" w:hAnsi="Arial" w:cs="Arial"/>
                <w:sz w:val="22"/>
                <w:szCs w:val="22"/>
                <w:lang w:val="en-US" w:eastAsia="en-US" w:bidi="ar-SA"/>
              </w:rPr>
            </w:pPr>
            <w:r>
              <w:rPr>
                <w:rFonts w:ascii="Arial" w:eastAsia="Arial MT" w:hAnsi="Arial" w:cs="Arial"/>
                <w:color w:val="000000"/>
                <w:spacing w:val="4"/>
                <w:sz w:val="22"/>
                <w:szCs w:val="22"/>
                <w:lang w:val="en-GB" w:eastAsia="en-US" w:bidi="ar-SA"/>
              </w:rPr>
              <w:t>K</w:t>
            </w:r>
            <w:r w:rsidRPr="003B47E1" w:rsidR="004B1B25">
              <w:rPr>
                <w:rFonts w:ascii="Arial" w:eastAsia="Arial MT" w:hAnsi="Arial" w:cs="Arial"/>
                <w:color w:val="000000"/>
                <w:spacing w:val="4"/>
                <w:sz w:val="22"/>
                <w:szCs w:val="22"/>
                <w:lang w:val="en-GB" w:eastAsia="en-US" w:bidi="ar-SA"/>
              </w:rPr>
              <w:t>emampuan</w:t>
            </w:r>
            <w:r w:rsidRPr="003B47E1" w:rsidR="004B1B25">
              <w:rPr>
                <w:rFonts w:ascii="Arial" w:eastAsia="Arial MT" w:hAnsi="Arial" w:cs="Arial"/>
                <w:color w:val="000000"/>
                <w:spacing w:val="4"/>
                <w:sz w:val="22"/>
                <w:szCs w:val="22"/>
                <w:lang w:val="en-GB" w:eastAsia="en-US" w:bidi="ar-SA"/>
              </w:rPr>
              <w:t xml:space="preserve"> </w:t>
            </w:r>
            <w:r w:rsidRPr="003B47E1" w:rsidR="004B1B25">
              <w:rPr>
                <w:rFonts w:ascii="Arial" w:eastAsia="Arial MT" w:hAnsi="Arial" w:cs="Arial"/>
                <w:iCs/>
                <w:sz w:val="22"/>
                <w:szCs w:val="22"/>
                <w:lang w:val="en-US" w:eastAsia="en-US" w:bidi="ar-SA"/>
              </w:rPr>
              <w:t>petugas</w:t>
            </w:r>
            <w:r w:rsidRPr="003B47E1" w:rsidR="004B1B25">
              <w:rPr>
                <w:rFonts w:ascii="Arial" w:eastAsia="Arial MT" w:hAnsi="Arial" w:cs="Arial"/>
                <w:iCs/>
                <w:sz w:val="22"/>
                <w:szCs w:val="22"/>
                <w:lang w:val="en-US" w:eastAsia="en-US" w:bidi="ar-SA"/>
              </w:rPr>
              <w:t xml:space="preserve"> </w:t>
            </w:r>
            <w:r w:rsidRPr="003B47E1" w:rsidR="004B1B25">
              <w:rPr>
                <w:rFonts w:ascii="Arial" w:eastAsia="Arial MT" w:hAnsi="Arial" w:cs="Arial"/>
                <w:color w:val="000000"/>
                <w:spacing w:val="4"/>
                <w:sz w:val="22"/>
                <w:szCs w:val="22"/>
                <w:lang w:val="en-IE" w:eastAsia="en-US" w:bidi="ar-SA"/>
              </w:rPr>
              <w:t xml:space="preserve">yang </w:t>
            </w:r>
            <w:r w:rsidRPr="003B47E1" w:rsidR="004B1B25">
              <w:rPr>
                <w:rFonts w:ascii="Arial" w:eastAsia="Arial MT" w:hAnsi="Arial" w:cs="Arial"/>
                <w:color w:val="000000"/>
                <w:spacing w:val="4"/>
                <w:sz w:val="22"/>
                <w:szCs w:val="22"/>
                <w:lang w:val="en-IE" w:eastAsia="en-US" w:bidi="ar-SA"/>
              </w:rPr>
              <w:t>bersikap</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sopan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dan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ramah</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dalam</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memberikan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pelayanan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sidik</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jari</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kepada</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masyarakat</w:t>
            </w: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6746D2"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6746D2"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GB" w:eastAsia="en-US" w:bidi="ar-SA"/>
              </w:rPr>
            </w:pPr>
            <w:r w:rsidRPr="003B47E1">
              <w:rPr>
                <w:rFonts w:ascii="Arial" w:eastAsia="Arial MT" w:hAnsi="Arial" w:cs="Arial"/>
                <w:sz w:val="22"/>
                <w:szCs w:val="22"/>
                <w:lang w:val="en-GB" w:eastAsia="en-US" w:bidi="ar-SA"/>
              </w:rPr>
              <w:t>28</w:t>
            </w:r>
          </w:p>
        </w:tc>
        <w:tc>
          <w:tcPr>
            <w:tcW w:w="6095" w:type="dxa"/>
            <w:vAlign w:val="center"/>
          </w:tcPr>
          <w:p w:rsidR="004B1B25" w:rsidRPr="003B47E1" w:rsidP="007422B6">
            <w:pPr>
              <w:widowControl w:val="0"/>
              <w:autoSpaceDE w:val="0"/>
              <w:autoSpaceDN w:val="0"/>
              <w:spacing w:after="0" w:line="276" w:lineRule="auto"/>
              <w:ind w:right="180" w:rightChars="75"/>
              <w:jc w:val="both"/>
              <w:rPr>
                <w:rFonts w:ascii="Arial" w:eastAsia="Arial MT" w:hAnsi="Arial" w:cs="Arial"/>
                <w:color w:val="000000"/>
                <w:spacing w:val="4"/>
                <w:sz w:val="22"/>
                <w:szCs w:val="22"/>
                <w:lang w:val="en-GB" w:eastAsia="en-US" w:bidi="ar-SA"/>
              </w:rPr>
            </w:pPr>
            <w:r>
              <w:rPr>
                <w:rFonts w:ascii="Arial" w:eastAsia="Arial MT" w:hAnsi="Arial" w:cs="Arial"/>
                <w:color w:val="000000"/>
                <w:spacing w:val="4"/>
                <w:sz w:val="22"/>
                <w:szCs w:val="22"/>
                <w:lang w:val="en-IE" w:eastAsia="en-US" w:bidi="ar-SA"/>
              </w:rPr>
              <w:t>R</w:t>
            </w:r>
            <w:r w:rsidRPr="003B47E1">
              <w:rPr>
                <w:rFonts w:ascii="Arial" w:eastAsia="Arial MT" w:hAnsi="Arial" w:cs="Arial"/>
                <w:color w:val="000000"/>
                <w:spacing w:val="4"/>
                <w:sz w:val="22"/>
                <w:szCs w:val="22"/>
                <w:lang w:val="en-IE" w:eastAsia="en-US" w:bidi="ar-SA"/>
              </w:rPr>
              <w:t>uang</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tunggu</w:t>
            </w:r>
            <w:r w:rsidRPr="003B47E1">
              <w:rPr>
                <w:rFonts w:ascii="Arial" w:eastAsia="Arial MT" w:hAnsi="Arial" w:cs="Arial"/>
                <w:color w:val="000000"/>
                <w:spacing w:val="4"/>
                <w:sz w:val="22"/>
                <w:szCs w:val="22"/>
                <w:lang w:val="en-IE" w:eastAsia="en-US" w:bidi="ar-SA"/>
              </w:rPr>
              <w:t xml:space="preserve"> yang </w:t>
            </w:r>
            <w:r w:rsidRPr="003B47E1">
              <w:rPr>
                <w:rFonts w:ascii="Arial" w:eastAsia="Arial MT" w:hAnsi="Arial" w:cs="Arial"/>
                <w:color w:val="000000"/>
                <w:spacing w:val="4"/>
                <w:sz w:val="22"/>
                <w:szCs w:val="22"/>
                <w:lang w:val="en-IE" w:eastAsia="en-US" w:bidi="ar-SA"/>
              </w:rPr>
              <w:t>bersih</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rapi</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nyaman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dalam</w:t>
            </w:r>
            <w:r w:rsidRPr="003B47E1">
              <w:rPr>
                <w:rFonts w:ascii="Arial" w:eastAsia="Arial MT" w:hAnsi="Arial" w:cs="Arial"/>
                <w:color w:val="000000"/>
                <w:spacing w:val="4"/>
                <w:sz w:val="22"/>
                <w:szCs w:val="22"/>
                <w:lang w:val="en-IE" w:eastAsia="en-US" w:bidi="ar-SA"/>
              </w:rPr>
              <w:t xml:space="preserve"> proses </w:t>
            </w:r>
            <w:r w:rsidRPr="003B47E1">
              <w:rPr>
                <w:rFonts w:ascii="Arial" w:eastAsia="Arial MT" w:hAnsi="Arial" w:cs="Arial"/>
                <w:color w:val="000000"/>
                <w:spacing w:val="4"/>
                <w:sz w:val="22"/>
                <w:szCs w:val="22"/>
                <w:lang w:val="en-IE" w:eastAsia="en-US" w:bidi="ar-SA"/>
              </w:rPr>
              <w:t>memberikan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pelayanan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kepada</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masyarakat</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46339E">
        <w:tblPrEx>
          <w:tblW w:w="9356" w:type="dxa"/>
          <w:tblInd w:w="-279" w:type="dxa"/>
          <w:tblLayout w:type="fixed"/>
          <w:tblLook w:val="04A0"/>
        </w:tblPrEx>
        <w:trPr>
          <w:trHeight w:val="737"/>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GB" w:eastAsia="en-US" w:bidi="ar-SA"/>
              </w:rPr>
            </w:pPr>
            <w:r w:rsidRPr="003B47E1">
              <w:rPr>
                <w:rFonts w:ascii="Arial" w:eastAsia="Arial MT" w:hAnsi="Arial" w:cs="Arial"/>
                <w:sz w:val="22"/>
                <w:szCs w:val="22"/>
                <w:lang w:val="en-GB" w:eastAsia="en-US" w:bidi="ar-SA"/>
              </w:rPr>
              <w:t>29</w:t>
            </w:r>
          </w:p>
        </w:tc>
        <w:tc>
          <w:tcPr>
            <w:tcW w:w="6095" w:type="dxa"/>
            <w:vAlign w:val="center"/>
          </w:tcPr>
          <w:p w:rsidR="000277AD" w:rsidRPr="003B47E1" w:rsidP="007422B6">
            <w:pPr>
              <w:widowControl w:val="0"/>
              <w:autoSpaceDE w:val="0"/>
              <w:autoSpaceDN w:val="0"/>
              <w:spacing w:after="0" w:line="276" w:lineRule="auto"/>
              <w:ind w:right="180" w:rightChars="75"/>
              <w:jc w:val="both"/>
              <w:rPr>
                <w:rFonts w:ascii="Arial" w:eastAsia="Arial MT" w:hAnsi="Arial" w:cs="Arial"/>
                <w:color w:val="000000"/>
                <w:spacing w:val="4"/>
                <w:sz w:val="22"/>
                <w:szCs w:val="22"/>
                <w:lang w:val="en-IE" w:eastAsia="en-US" w:bidi="ar-SA"/>
              </w:rPr>
            </w:pPr>
            <w:r>
              <w:rPr>
                <w:rFonts w:ascii="Arial" w:eastAsia="Arial MT" w:hAnsi="Arial" w:cs="Arial"/>
                <w:color w:val="000000"/>
                <w:spacing w:val="4"/>
                <w:sz w:val="22"/>
                <w:szCs w:val="22"/>
                <w:lang w:val="en-IE" w:eastAsia="en-US" w:bidi="ar-SA"/>
              </w:rPr>
              <w:t>K</w:t>
            </w:r>
            <w:r w:rsidRPr="003B47E1" w:rsidR="004B1B25">
              <w:rPr>
                <w:rFonts w:ascii="Arial" w:eastAsia="Arial MT" w:hAnsi="Arial" w:cs="Arial"/>
                <w:color w:val="000000"/>
                <w:spacing w:val="4"/>
                <w:sz w:val="22"/>
                <w:szCs w:val="22"/>
                <w:lang w:val="en-IE" w:eastAsia="en-US" w:bidi="ar-SA"/>
              </w:rPr>
              <w:t>etersediaan</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tempat</w:t>
            </w:r>
            <w:r w:rsidRPr="003B47E1" w:rsidR="004B1B25">
              <w:rPr>
                <w:rFonts w:ascii="Arial" w:eastAsia="Arial MT" w:hAnsi="Arial" w:cs="Arial"/>
                <w:color w:val="000000"/>
                <w:spacing w:val="4"/>
                <w:sz w:val="22"/>
                <w:szCs w:val="22"/>
                <w:lang w:val="en-IE" w:eastAsia="en-US" w:bidi="ar-SA"/>
              </w:rPr>
              <w:t xml:space="preserve"> duduk yang </w:t>
            </w:r>
            <w:r w:rsidRPr="003B47E1" w:rsidR="004B1B25">
              <w:rPr>
                <w:rFonts w:ascii="Arial" w:eastAsia="Arial MT" w:hAnsi="Arial" w:cs="Arial"/>
                <w:color w:val="000000"/>
                <w:spacing w:val="4"/>
                <w:sz w:val="22"/>
                <w:szCs w:val="22"/>
                <w:lang w:val="en-IE" w:eastAsia="en-US" w:bidi="ar-SA"/>
              </w:rPr>
              <w:t>cukup</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bagi</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masyarakat</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diruang</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tunggu</w:t>
            </w:r>
            <w:r w:rsidRPr="003B47E1" w:rsidR="004B1B25">
              <w:rPr>
                <w:rFonts w:ascii="Arial" w:eastAsia="Arial MT" w:hAnsi="Arial" w:cs="Arial"/>
                <w:color w:val="000000"/>
                <w:spacing w:val="4"/>
                <w:sz w:val="22"/>
                <w:szCs w:val="22"/>
                <w:lang w:val="en-IE" w:eastAsia="en-US" w:bidi="ar-SA"/>
              </w:rPr>
              <w:t xml:space="preserve"> </w:t>
            </w:r>
            <w:r w:rsidRPr="003B47E1" w:rsidR="004B1B25">
              <w:rPr>
                <w:rFonts w:ascii="Arial" w:eastAsia="Arial MT" w:hAnsi="Arial" w:cs="Arial"/>
                <w:color w:val="000000"/>
                <w:spacing w:val="4"/>
                <w:sz w:val="22"/>
                <w:szCs w:val="22"/>
                <w:lang w:val="en-IE" w:eastAsia="en-US" w:bidi="ar-SA"/>
              </w:rPr>
              <w:t>pelayanan</w:t>
            </w:r>
            <w:r w:rsidRPr="003B47E1" w:rsidR="004B1B25">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r w:rsidTr="007422B6">
        <w:tblPrEx>
          <w:tblW w:w="9356" w:type="dxa"/>
          <w:tblInd w:w="-279" w:type="dxa"/>
          <w:tblLayout w:type="fixed"/>
          <w:tblLook w:val="04A0"/>
        </w:tblPrEx>
        <w:trPr>
          <w:trHeight w:val="465"/>
        </w:trPr>
        <w:tc>
          <w:tcPr>
            <w:tcW w:w="426" w:type="dxa"/>
            <w:vAlign w:val="center"/>
          </w:tcPr>
          <w:p w:rsidR="004B1B25" w:rsidRPr="003B47E1" w:rsidP="003B47E1">
            <w:pPr>
              <w:widowControl w:val="0"/>
              <w:autoSpaceDE w:val="0"/>
              <w:autoSpaceDN w:val="0"/>
              <w:spacing w:before="14" w:after="0" w:line="276" w:lineRule="auto"/>
              <w:ind w:left="16"/>
              <w:jc w:val="center"/>
              <w:rPr>
                <w:rFonts w:ascii="Arial" w:eastAsia="Arial MT" w:hAnsi="Arial" w:cs="Arial"/>
                <w:sz w:val="22"/>
                <w:szCs w:val="22"/>
                <w:lang w:val="en-GB" w:eastAsia="en-US" w:bidi="ar-SA"/>
              </w:rPr>
            </w:pPr>
            <w:r w:rsidRPr="003B47E1">
              <w:rPr>
                <w:rFonts w:ascii="Arial" w:eastAsia="Arial MT" w:hAnsi="Arial" w:cs="Arial"/>
                <w:sz w:val="22"/>
                <w:szCs w:val="22"/>
                <w:lang w:val="en-GB" w:eastAsia="en-US" w:bidi="ar-SA"/>
              </w:rPr>
              <w:t>30</w:t>
            </w:r>
          </w:p>
        </w:tc>
        <w:tc>
          <w:tcPr>
            <w:tcW w:w="6095" w:type="dxa"/>
            <w:vAlign w:val="center"/>
          </w:tcPr>
          <w:p w:rsidR="004B1B25" w:rsidRPr="003B47E1" w:rsidP="007422B6">
            <w:pPr>
              <w:widowControl w:val="0"/>
              <w:autoSpaceDE w:val="0"/>
              <w:autoSpaceDN w:val="0"/>
              <w:spacing w:after="0" w:line="276" w:lineRule="auto"/>
              <w:ind w:right="180" w:rightChars="75"/>
              <w:jc w:val="both"/>
              <w:rPr>
                <w:rFonts w:ascii="Arial" w:eastAsia="Arial MT" w:hAnsi="Arial" w:cs="Arial"/>
                <w:color w:val="000000"/>
                <w:spacing w:val="4"/>
                <w:sz w:val="22"/>
                <w:szCs w:val="22"/>
                <w:lang w:val="en-GB" w:eastAsia="en-US" w:bidi="ar-SA"/>
              </w:rPr>
            </w:pPr>
            <w:r>
              <w:rPr>
                <w:rFonts w:ascii="Arial" w:eastAsia="Arial MT" w:hAnsi="Arial" w:cs="Arial"/>
                <w:color w:val="000000"/>
                <w:spacing w:val="4"/>
                <w:sz w:val="22"/>
                <w:szCs w:val="22"/>
                <w:lang w:val="en-IE" w:eastAsia="en-US" w:bidi="ar-SA"/>
              </w:rPr>
              <w:t>K</w:t>
            </w:r>
            <w:r w:rsidRPr="003B47E1">
              <w:rPr>
                <w:rFonts w:ascii="Arial" w:eastAsia="Arial MT" w:hAnsi="Arial" w:cs="Arial"/>
                <w:color w:val="000000"/>
                <w:spacing w:val="4"/>
                <w:sz w:val="22"/>
                <w:szCs w:val="22"/>
                <w:lang w:val="en-IE" w:eastAsia="en-US" w:bidi="ar-SA"/>
              </w:rPr>
              <w:t>etersediaan</w:t>
            </w:r>
            <w:r w:rsidRPr="003B47E1">
              <w:rPr>
                <w:rFonts w:ascii="Arial" w:eastAsia="Arial MT" w:hAnsi="Arial" w:cs="Arial"/>
                <w:color w:val="000000"/>
                <w:spacing w:val="4"/>
                <w:sz w:val="22"/>
                <w:szCs w:val="22"/>
                <w:lang w:val="en-IE" w:eastAsia="en-US" w:bidi="ar-SA"/>
              </w:rPr>
              <w:t xml:space="preserve"> toilet </w:t>
            </w:r>
            <w:r w:rsidRPr="003B47E1">
              <w:rPr>
                <w:rFonts w:ascii="Arial" w:eastAsia="Arial MT" w:hAnsi="Arial" w:cs="Arial"/>
                <w:color w:val="000000"/>
                <w:spacing w:val="4"/>
                <w:sz w:val="22"/>
                <w:szCs w:val="22"/>
                <w:lang w:val="en-IE" w:eastAsia="en-US" w:bidi="ar-SA"/>
              </w:rPr>
              <w:t>dengan</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kondisi</w:t>
            </w:r>
            <w:r w:rsidRPr="003B47E1">
              <w:rPr>
                <w:rFonts w:ascii="Arial" w:eastAsia="Arial MT" w:hAnsi="Arial" w:cs="Arial"/>
                <w:color w:val="000000"/>
                <w:spacing w:val="4"/>
                <w:sz w:val="22"/>
                <w:szCs w:val="22"/>
                <w:lang w:val="en-IE" w:eastAsia="en-US" w:bidi="ar-SA"/>
              </w:rPr>
              <w:t xml:space="preserve"> yang </w:t>
            </w:r>
            <w:r w:rsidRPr="003B47E1">
              <w:rPr>
                <w:rFonts w:ascii="Arial" w:eastAsia="Arial MT" w:hAnsi="Arial" w:cs="Arial"/>
                <w:color w:val="000000"/>
                <w:spacing w:val="4"/>
                <w:sz w:val="22"/>
                <w:szCs w:val="22"/>
                <w:lang w:val="en-IE" w:eastAsia="en-US" w:bidi="ar-SA"/>
              </w:rPr>
              <w:t>dapat</w:t>
            </w:r>
            <w:r w:rsidRPr="003B47E1">
              <w:rPr>
                <w:rFonts w:ascii="Arial" w:eastAsia="Arial MT" w:hAnsi="Arial" w:cs="Arial"/>
                <w:color w:val="000000"/>
                <w:spacing w:val="4"/>
                <w:sz w:val="22"/>
                <w:szCs w:val="22"/>
                <w:lang w:val="en-IE" w:eastAsia="en-US" w:bidi="ar-SA"/>
              </w:rPr>
              <w:t xml:space="preserve"> </w:t>
            </w:r>
            <w:r w:rsidRPr="003B47E1">
              <w:rPr>
                <w:rFonts w:ascii="Arial" w:eastAsia="Arial MT" w:hAnsi="Arial" w:cs="Arial"/>
                <w:color w:val="000000"/>
                <w:spacing w:val="4"/>
                <w:sz w:val="22"/>
                <w:szCs w:val="22"/>
                <w:lang w:val="en-IE" w:eastAsia="en-US" w:bidi="ar-SA"/>
              </w:rPr>
              <w:t>digunakan</w:t>
            </w:r>
            <w:r w:rsidRPr="003B47E1">
              <w:rPr>
                <w:rFonts w:ascii="Arial" w:eastAsia="Arial MT" w:hAnsi="Arial" w:cs="Arial"/>
                <w:color w:val="000000"/>
                <w:spacing w:val="4"/>
                <w:sz w:val="22"/>
                <w:szCs w:val="22"/>
                <w:lang w:val="en-IE" w:eastAsia="en-US" w:bidi="ar-SA"/>
              </w:rPr>
              <w:t>.</w:t>
            </w: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before="4" w:after="0" w:line="276" w:lineRule="auto"/>
              <w:ind w:left="5"/>
              <w:jc w:val="center"/>
              <w:rPr>
                <w:rFonts w:ascii="Arial" w:eastAsia="Arial MT" w:hAnsi="Arial" w:cs="Arial"/>
                <w:sz w:val="22"/>
                <w:szCs w:val="22"/>
                <w:lang w:val="en-US" w:eastAsia="en-US" w:bidi="ar-SA"/>
              </w:rPr>
            </w:pPr>
          </w:p>
        </w:tc>
        <w:tc>
          <w:tcPr>
            <w:tcW w:w="709" w:type="dxa"/>
            <w:vAlign w:val="center"/>
          </w:tcPr>
          <w:p w:rsidR="004B1B25" w:rsidRPr="003B47E1" w:rsidP="003B47E1">
            <w:pPr>
              <w:widowControl w:val="0"/>
              <w:autoSpaceDE w:val="0"/>
              <w:autoSpaceDN w:val="0"/>
              <w:spacing w:after="0" w:line="276" w:lineRule="auto"/>
              <w:jc w:val="center"/>
              <w:rPr>
                <w:rFonts w:ascii="Arial" w:eastAsia="Arial MT" w:hAnsi="Arial" w:cs="Arial"/>
                <w:sz w:val="22"/>
                <w:szCs w:val="22"/>
                <w:lang w:val="en-US" w:eastAsia="en-US" w:bidi="ar-SA"/>
              </w:rPr>
            </w:pPr>
          </w:p>
        </w:tc>
        <w:tc>
          <w:tcPr>
            <w:tcW w:w="708" w:type="dxa"/>
            <w:vAlign w:val="center"/>
          </w:tcPr>
          <w:p w:rsidR="004B1B25" w:rsidP="00CF4DE6">
            <w:pPr>
              <w:widowControl w:val="0"/>
              <w:autoSpaceDE w:val="0"/>
              <w:autoSpaceDN w:val="0"/>
              <w:spacing w:after="0" w:line="240" w:lineRule="auto"/>
              <w:jc w:val="center"/>
              <w:rPr>
                <w:rFonts w:ascii="Arial" w:eastAsia="Arial MT" w:hAnsi="Arial" w:cs="Arial"/>
                <w:sz w:val="24"/>
                <w:szCs w:val="24"/>
                <w:lang w:val="en-US" w:eastAsia="en-US" w:bidi="ar-SA"/>
              </w:rPr>
            </w:pPr>
          </w:p>
        </w:tc>
      </w:tr>
    </w:tbl>
    <w:p w:rsidR="006746D2">
      <w:pPr>
        <w:widowControl w:val="0"/>
        <w:autoSpaceDE w:val="0"/>
        <w:autoSpaceDN w:val="0"/>
        <w:spacing w:after="0" w:line="480" w:lineRule="auto"/>
        <w:jc w:val="both"/>
        <w:rPr>
          <w:rFonts w:ascii="Arial" w:eastAsia="Arial MT" w:hAnsi="Arial" w:cs="Arial"/>
          <w:b/>
          <w:bCs/>
          <w:sz w:val="24"/>
          <w:szCs w:val="24"/>
          <w:lang w:val="en-US" w:eastAsia="en-US" w:bidi="ar-SA"/>
        </w:rPr>
      </w:pPr>
    </w:p>
    <w:p w:rsidR="006746D2">
      <w:pPr>
        <w:widowControl w:val="0"/>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Saran-saran:</w:t>
      </w:r>
    </w:p>
    <w:p w:rsidR="006746D2">
      <w:pPr>
        <w:widowControl w:val="0"/>
        <w:tabs>
          <w:tab w:val="left" w:leader="underscore" w:pos="9020"/>
        </w:tabs>
        <w:autoSpaceDE w:val="0"/>
        <w:autoSpaceDN w:val="0"/>
        <w:spacing w:after="0" w:line="480" w:lineRule="auto"/>
        <w:jc w:val="both"/>
        <w:rPr>
          <w:rFonts w:ascii="Arial" w:eastAsia="Arial MT" w:hAnsi="Arial" w:cs="Arial"/>
          <w:b/>
          <w:bCs/>
          <w:sz w:val="24"/>
          <w:szCs w:val="24"/>
          <w:lang w:val="en-US" w:eastAsia="en-US" w:bidi="ar-SA"/>
        </w:rPr>
      </w:pPr>
      <w:r>
        <w:rPr>
          <w:rFonts w:ascii="Arial" w:eastAsia="Arial MT" w:hAnsi="Arial" w:cs="Arial"/>
          <w:b/>
          <w:bCs/>
          <w:sz w:val="24"/>
          <w:szCs w:val="24"/>
          <w:lang w:val="en-US" w:eastAsia="en-US" w:bidi="ar-SA"/>
        </w:rPr>
        <w:tab/>
      </w:r>
    </w:p>
    <w:p w:rsidR="003B47E1">
      <w:pPr>
        <w:widowControl w:val="0"/>
        <w:tabs>
          <w:tab w:val="left" w:leader="underscore" w:pos="9020"/>
        </w:tabs>
        <w:autoSpaceDE w:val="0"/>
        <w:autoSpaceDN w:val="0"/>
        <w:spacing w:after="0" w:line="480" w:lineRule="auto"/>
        <w:jc w:val="both"/>
        <w:rPr>
          <w:rFonts w:ascii="Arial" w:eastAsia="Arial MT" w:hAnsi="Arial" w:cs="Arial"/>
          <w:b/>
          <w:bCs/>
          <w:sz w:val="24"/>
          <w:szCs w:val="24"/>
          <w:lang w:val="id-ID" w:eastAsia="en-US" w:bidi="ar-SA"/>
        </w:rPr>
      </w:pPr>
      <w:r>
        <w:rPr>
          <w:rFonts w:ascii="Arial" w:eastAsia="Arial MT" w:hAnsi="Arial" w:cs="Arial"/>
          <w:b/>
          <w:bCs/>
          <w:sz w:val="24"/>
          <w:szCs w:val="24"/>
          <w:lang w:val="en-US" w:eastAsia="en-US" w:bidi="ar-SA"/>
        </w:rPr>
        <w:tab/>
      </w:r>
    </w:p>
    <w:p w:rsidR="006746D2" w:rsidRPr="00077328" w:rsidP="00077328">
      <w:pPr>
        <w:widowControl w:val="0"/>
        <w:tabs>
          <w:tab w:val="left" w:leader="underscore" w:pos="9020"/>
        </w:tabs>
        <w:autoSpaceDE w:val="0"/>
        <w:autoSpaceDN w:val="0"/>
        <w:spacing w:after="0" w:line="480" w:lineRule="auto"/>
        <w:jc w:val="both"/>
        <w:rPr>
          <w:rFonts w:ascii="Arial" w:eastAsia="Arial MT" w:hAnsi="Arial" w:cs="Arial"/>
          <w:b/>
          <w:bCs/>
          <w:sz w:val="24"/>
          <w:szCs w:val="24"/>
          <w:lang w:val="en-GB" w:eastAsia="en-US" w:bidi="ar-SA"/>
        </w:rPr>
      </w:pPr>
      <w:r>
        <w:rPr>
          <w:rFonts w:ascii="Arial" w:eastAsia="Arial MT" w:hAnsi="Arial" w:cs="Arial"/>
          <w:b/>
          <w:bCs/>
          <w:sz w:val="24"/>
          <w:szCs w:val="24"/>
          <w:lang w:val="en-US" w:eastAsia="en-US" w:bidi="ar-SA"/>
        </w:rPr>
        <w:tab/>
      </w:r>
    </w:p>
    <w:p>
      <w:pPr>
        <w:spacing w:before="0" w:after="0"/>
        <w:rPr>
          <w:sz w:val="0"/>
          <w:szCs w:val="0"/>
        </w:rPr>
        <w:sectPr w:rsidSect="006746D2">
          <w:headerReference w:type="default" r:id="rId23"/>
          <w:type w:val="nextPage"/>
          <w:pgSz w:w="11906" w:h="16838"/>
          <w:pgMar w:top="1440" w:right="1800" w:bottom="1440" w:left="1800" w:header="0" w:footer="720" w:gutter="0"/>
          <w:pgNumType w:start="1"/>
          <w:cols w:space="720"/>
          <w:docGrid w:linePitch="360"/>
        </w:sectPr>
      </w:pPr>
    </w:p>
    <w:p>
      <w:pPr>
        <w:widowControl w:val="0"/>
        <w:autoSpaceDE w:val="0"/>
        <w:autoSpaceDN w:val="0"/>
        <w:spacing w:before="0" w:after="0" w:line="240" w:lineRule="auto"/>
        <w:ind w:left="0" w:right="0"/>
        <w:jc w:val="left"/>
        <w:rPr>
          <w:rFonts w:ascii="Times New Roman" w:eastAsia="Arial" w:hAnsi="Arial" w:cs="Arial"/>
          <w:b w:val="0"/>
          <w:bCs/>
          <w:sz w:val="20"/>
          <w:szCs w:val="12"/>
          <w:lang w:val="id" w:eastAsia="en-US" w:bidi="ar-SA"/>
        </w:rPr>
      </w:pPr>
    </w:p>
    <w:p>
      <w:pPr>
        <w:widowControl w:val="0"/>
        <w:autoSpaceDE w:val="0"/>
        <w:autoSpaceDN w:val="0"/>
        <w:spacing w:before="0" w:after="0" w:line="240" w:lineRule="auto"/>
        <w:ind w:left="0" w:right="0"/>
        <w:jc w:val="left"/>
        <w:rPr>
          <w:rFonts w:ascii="Times New Roman" w:eastAsia="Arial" w:hAnsi="Arial" w:cs="Arial"/>
          <w:b w:val="0"/>
          <w:bCs/>
          <w:sz w:val="14"/>
          <w:szCs w:val="12"/>
          <w:lang w:val="id" w:eastAsia="en-US" w:bidi="ar-SA"/>
        </w:rPr>
      </w:pPr>
    </w:p>
    <w:p>
      <w:pPr>
        <w:widowControl w:val="0"/>
        <w:autoSpaceDE w:val="0"/>
        <w:autoSpaceDN w:val="0"/>
        <w:spacing w:before="104" w:after="0" w:line="240" w:lineRule="auto"/>
        <w:ind w:left="5417" w:right="6131"/>
        <w:jc w:val="center"/>
        <w:rPr>
          <w:rFonts w:ascii="Arial" w:eastAsia="Arial" w:hAnsi="Arial" w:cs="Arial"/>
          <w:b/>
          <w:bCs/>
          <w:sz w:val="12"/>
          <w:szCs w:val="12"/>
          <w:lang w:val="id" w:eastAsia="en-US" w:bidi="ar-SA"/>
        </w:rPr>
      </w:pPr>
      <w:r>
        <w:rPr>
          <w:rFonts w:ascii="Arial" w:eastAsia="Arial" w:hAnsi="Arial" w:cs="Arial"/>
          <w:b/>
          <w:bCs/>
          <w:sz w:val="12"/>
          <w:szCs w:val="12"/>
          <w:lang w:val="id" w:eastAsia="en-US" w:bidi="ar-SA"/>
        </w:rPr>
        <w:t>Lembaran Data</w:t>
      </w:r>
      <w:r>
        <w:rPr>
          <w:rFonts w:ascii="Arial" w:eastAsia="Arial" w:hAnsi="Arial" w:cs="Arial"/>
          <w:b/>
          <w:bCs/>
          <w:spacing w:val="3"/>
          <w:sz w:val="12"/>
          <w:szCs w:val="12"/>
          <w:lang w:val="id" w:eastAsia="en-US" w:bidi="ar-SA"/>
        </w:rPr>
        <w:t xml:space="preserve"> </w:t>
      </w:r>
      <w:r>
        <w:rPr>
          <w:rFonts w:ascii="Arial" w:eastAsia="Arial" w:hAnsi="Arial" w:cs="Arial"/>
          <w:b/>
          <w:bCs/>
          <w:sz w:val="12"/>
          <w:szCs w:val="12"/>
          <w:lang w:val="id" w:eastAsia="en-US" w:bidi="ar-SA"/>
        </w:rPr>
        <w:t>Penelitian</w:t>
      </w:r>
    </w:p>
    <w:tbl>
      <w:tblPr>
        <w:tblStyle w:val="TableNormal0"/>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4"/>
        <w:gridCol w:w="358"/>
        <w:gridCol w:w="362"/>
        <w:gridCol w:w="396"/>
        <w:gridCol w:w="370"/>
        <w:gridCol w:w="363"/>
        <w:gridCol w:w="389"/>
        <w:gridCol w:w="382"/>
        <w:gridCol w:w="404"/>
        <w:gridCol w:w="363"/>
        <w:gridCol w:w="397"/>
        <w:gridCol w:w="363"/>
        <w:gridCol w:w="389"/>
        <w:gridCol w:w="363"/>
        <w:gridCol w:w="363"/>
        <w:gridCol w:w="382"/>
        <w:gridCol w:w="404"/>
        <w:gridCol w:w="404"/>
        <w:gridCol w:w="404"/>
        <w:gridCol w:w="404"/>
        <w:gridCol w:w="404"/>
        <w:gridCol w:w="471"/>
        <w:gridCol w:w="404"/>
        <w:gridCol w:w="404"/>
        <w:gridCol w:w="404"/>
        <w:gridCol w:w="404"/>
        <w:gridCol w:w="404"/>
        <w:gridCol w:w="405"/>
        <w:gridCol w:w="404"/>
        <w:gridCol w:w="404"/>
        <w:gridCol w:w="408"/>
        <w:gridCol w:w="401"/>
      </w:tblGrid>
      <w:tr>
        <w:tblPrEx>
          <w:tblW w:w="0" w:type="auto"/>
          <w:jc w:val="left"/>
          <w:tblInd w:w="120" w:type="dxa"/>
          <w:tblLayout w:type="fixed"/>
          <w:tblLook w:val="01E0"/>
        </w:tblPrEx>
        <w:trPr>
          <w:trHeight w:val="414"/>
          <w:jc w:val="left"/>
        </w:trPr>
        <w:tc>
          <w:tcPr>
            <w:tcW w:w="664" w:type="dxa"/>
            <w:vMerge w:val="restart"/>
          </w:tcPr>
          <w:p>
            <w:pPr>
              <w:spacing w:before="0" w:after="0" w:line="240" w:lineRule="auto"/>
              <w:ind w:left="0" w:right="0"/>
              <w:jc w:val="left"/>
              <w:rPr>
                <w:rFonts w:ascii="Times New Roman" w:eastAsia="Arial MT" w:hAnsi="Arial MT" w:cs="Arial MT"/>
                <w:sz w:val="12"/>
                <w:szCs w:val="22"/>
                <w:lang w:val="id" w:eastAsia="en-US" w:bidi="ar-SA"/>
              </w:rPr>
            </w:pPr>
          </w:p>
        </w:tc>
        <w:tc>
          <w:tcPr>
            <w:tcW w:w="1116" w:type="dxa"/>
            <w:gridSpan w:val="3"/>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125"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Kesederhanaan</w:t>
            </w:r>
          </w:p>
        </w:tc>
        <w:tc>
          <w:tcPr>
            <w:tcW w:w="1122" w:type="dxa"/>
            <w:gridSpan w:val="3"/>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291"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Kejelasan</w:t>
            </w:r>
          </w:p>
        </w:tc>
        <w:tc>
          <w:tcPr>
            <w:tcW w:w="1149" w:type="dxa"/>
            <w:gridSpan w:val="3"/>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107"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Kepastian</w:t>
            </w:r>
            <w:r>
              <w:rPr>
                <w:rFonts w:ascii="Arial" w:eastAsia="Arial MT" w:hAnsi="Arial MT" w:cs="Arial MT"/>
                <w:b/>
                <w:spacing w:val="-5"/>
                <w:w w:val="105"/>
                <w:sz w:val="11"/>
                <w:szCs w:val="22"/>
                <w:lang w:val="id" w:eastAsia="en-US" w:bidi="ar-SA"/>
              </w:rPr>
              <w:t xml:space="preserve"> </w:t>
            </w:r>
            <w:r>
              <w:rPr>
                <w:rFonts w:ascii="Arial" w:eastAsia="Arial MT" w:hAnsi="Arial MT" w:cs="Arial MT"/>
                <w:b/>
                <w:w w:val="105"/>
                <w:sz w:val="11"/>
                <w:szCs w:val="22"/>
                <w:lang w:val="id" w:eastAsia="en-US" w:bidi="ar-SA"/>
              </w:rPr>
              <w:t>Waktu</w:t>
            </w:r>
          </w:p>
        </w:tc>
        <w:tc>
          <w:tcPr>
            <w:tcW w:w="1149" w:type="dxa"/>
            <w:gridSpan w:val="3"/>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360"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Akurasi</w:t>
            </w:r>
          </w:p>
        </w:tc>
        <w:tc>
          <w:tcPr>
            <w:tcW w:w="1108" w:type="dxa"/>
            <w:gridSpan w:val="3"/>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255"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Keamanan</w:t>
            </w:r>
          </w:p>
        </w:tc>
        <w:tc>
          <w:tcPr>
            <w:tcW w:w="1212" w:type="dxa"/>
            <w:gridSpan w:val="3"/>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160"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Tanggungjawab</w:t>
            </w:r>
          </w:p>
        </w:tc>
        <w:tc>
          <w:tcPr>
            <w:tcW w:w="1279" w:type="dxa"/>
            <w:gridSpan w:val="3"/>
          </w:tcPr>
          <w:p>
            <w:pPr>
              <w:spacing w:before="54" w:after="0" w:line="273" w:lineRule="auto"/>
              <w:ind w:left="233" w:right="52" w:hanging="171"/>
              <w:jc w:val="left"/>
              <w:rPr>
                <w:rFonts w:ascii="Arial" w:eastAsia="Arial MT" w:hAnsi="Arial MT" w:cs="Arial MT"/>
                <w:b/>
                <w:sz w:val="11"/>
                <w:szCs w:val="22"/>
                <w:lang w:val="id" w:eastAsia="en-US" w:bidi="ar-SA"/>
              </w:rPr>
            </w:pPr>
            <w:r>
              <w:rPr>
                <w:rFonts w:ascii="Arial" w:eastAsia="Arial MT" w:hAnsi="Arial MT" w:cs="Arial MT"/>
                <w:b/>
                <w:spacing w:val="-1"/>
                <w:w w:val="105"/>
                <w:sz w:val="11"/>
                <w:szCs w:val="22"/>
                <w:lang w:val="id" w:eastAsia="en-US" w:bidi="ar-SA"/>
              </w:rPr>
              <w:t xml:space="preserve">Kelengkapan </w:t>
            </w:r>
            <w:r>
              <w:rPr>
                <w:rFonts w:ascii="Arial" w:eastAsia="Arial MT" w:hAnsi="Arial MT" w:cs="Arial MT"/>
                <w:b/>
                <w:w w:val="105"/>
                <w:sz w:val="11"/>
                <w:szCs w:val="22"/>
                <w:lang w:val="id" w:eastAsia="en-US" w:bidi="ar-SA"/>
              </w:rPr>
              <w:t>Sarana</w:t>
            </w:r>
            <w:r>
              <w:rPr>
                <w:rFonts w:ascii="Arial" w:eastAsia="Arial MT" w:hAnsi="Arial MT" w:cs="Arial MT"/>
                <w:b/>
                <w:spacing w:val="-29"/>
                <w:w w:val="105"/>
                <w:sz w:val="11"/>
                <w:szCs w:val="22"/>
                <w:lang w:val="id" w:eastAsia="en-US" w:bidi="ar-SA"/>
              </w:rPr>
              <w:t xml:space="preserve"> </w:t>
            </w:r>
            <w:r>
              <w:rPr>
                <w:rFonts w:ascii="Arial" w:eastAsia="Arial MT" w:hAnsi="Arial MT" w:cs="Arial MT"/>
                <w:b/>
                <w:w w:val="105"/>
                <w:sz w:val="11"/>
                <w:szCs w:val="22"/>
                <w:lang w:val="id" w:eastAsia="en-US" w:bidi="ar-SA"/>
              </w:rPr>
              <w:t>dan</w:t>
            </w:r>
            <w:r>
              <w:rPr>
                <w:rFonts w:ascii="Arial" w:eastAsia="Arial MT" w:hAnsi="Arial MT" w:cs="Arial MT"/>
                <w:b/>
                <w:spacing w:val="-4"/>
                <w:w w:val="105"/>
                <w:sz w:val="11"/>
                <w:szCs w:val="22"/>
                <w:lang w:val="id" w:eastAsia="en-US" w:bidi="ar-SA"/>
              </w:rPr>
              <w:t xml:space="preserve"> </w:t>
            </w:r>
            <w:r>
              <w:rPr>
                <w:rFonts w:ascii="Arial" w:eastAsia="Arial MT" w:hAnsi="Arial MT" w:cs="Arial MT"/>
                <w:b/>
                <w:w w:val="105"/>
                <w:sz w:val="11"/>
                <w:szCs w:val="22"/>
                <w:lang w:val="id" w:eastAsia="en-US" w:bidi="ar-SA"/>
              </w:rPr>
              <w:t>Prasarana</w:t>
            </w:r>
          </w:p>
        </w:tc>
        <w:tc>
          <w:tcPr>
            <w:tcW w:w="1212" w:type="dxa"/>
            <w:gridSpan w:val="3"/>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79"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Kemudahan</w:t>
            </w:r>
            <w:r>
              <w:rPr>
                <w:rFonts w:ascii="Arial" w:eastAsia="Arial MT" w:hAnsi="Arial MT" w:cs="Arial MT"/>
                <w:b/>
                <w:spacing w:val="-7"/>
                <w:w w:val="105"/>
                <w:sz w:val="11"/>
                <w:szCs w:val="22"/>
                <w:lang w:val="id" w:eastAsia="en-US" w:bidi="ar-SA"/>
              </w:rPr>
              <w:t xml:space="preserve"> </w:t>
            </w:r>
            <w:r>
              <w:rPr>
                <w:rFonts w:ascii="Arial" w:eastAsia="Arial MT" w:hAnsi="Arial MT" w:cs="Arial MT"/>
                <w:b/>
                <w:w w:val="105"/>
                <w:sz w:val="11"/>
                <w:szCs w:val="22"/>
                <w:lang w:val="id" w:eastAsia="en-US" w:bidi="ar-SA"/>
              </w:rPr>
              <w:t>Akses</w:t>
            </w:r>
          </w:p>
        </w:tc>
        <w:tc>
          <w:tcPr>
            <w:tcW w:w="1213" w:type="dxa"/>
            <w:gridSpan w:val="3"/>
          </w:tcPr>
          <w:p>
            <w:pPr>
              <w:spacing w:before="0" w:after="0" w:line="112" w:lineRule="exact"/>
              <w:ind w:left="238"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Kedisiplinan,</w:t>
            </w:r>
          </w:p>
          <w:p>
            <w:pPr>
              <w:spacing w:before="3" w:after="0" w:line="140" w:lineRule="atLeast"/>
              <w:ind w:left="278" w:right="143" w:hanging="130"/>
              <w:jc w:val="left"/>
              <w:rPr>
                <w:rFonts w:ascii="Arial" w:eastAsia="Arial MT" w:hAnsi="Arial MT" w:cs="Arial MT"/>
                <w:b/>
                <w:sz w:val="11"/>
                <w:szCs w:val="22"/>
                <w:lang w:val="id" w:eastAsia="en-US" w:bidi="ar-SA"/>
              </w:rPr>
            </w:pPr>
            <w:r>
              <w:rPr>
                <w:rFonts w:ascii="Arial" w:eastAsia="Arial MT" w:hAnsi="Arial MT" w:cs="Arial MT"/>
                <w:b/>
                <w:spacing w:val="-1"/>
                <w:w w:val="105"/>
                <w:sz w:val="11"/>
                <w:szCs w:val="22"/>
                <w:lang w:val="id" w:eastAsia="en-US" w:bidi="ar-SA"/>
              </w:rPr>
              <w:t xml:space="preserve">Kesopanan, </w:t>
            </w:r>
            <w:r>
              <w:rPr>
                <w:rFonts w:ascii="Arial" w:eastAsia="Arial MT" w:hAnsi="Arial MT" w:cs="Arial MT"/>
                <w:b/>
                <w:w w:val="105"/>
                <w:sz w:val="11"/>
                <w:szCs w:val="22"/>
                <w:lang w:val="id" w:eastAsia="en-US" w:bidi="ar-SA"/>
              </w:rPr>
              <w:t>dan</w:t>
            </w:r>
            <w:r>
              <w:rPr>
                <w:rFonts w:ascii="Arial" w:eastAsia="Arial MT" w:hAnsi="Arial MT" w:cs="Arial MT"/>
                <w:b/>
                <w:spacing w:val="-30"/>
                <w:w w:val="105"/>
                <w:sz w:val="11"/>
                <w:szCs w:val="22"/>
                <w:lang w:val="id" w:eastAsia="en-US" w:bidi="ar-SA"/>
              </w:rPr>
              <w:t xml:space="preserve"> </w:t>
            </w:r>
            <w:r>
              <w:rPr>
                <w:rFonts w:ascii="Arial" w:eastAsia="Arial MT" w:hAnsi="Arial MT" w:cs="Arial MT"/>
                <w:b/>
                <w:w w:val="105"/>
                <w:sz w:val="11"/>
                <w:szCs w:val="22"/>
                <w:lang w:val="id" w:eastAsia="en-US" w:bidi="ar-SA"/>
              </w:rPr>
              <w:t>Keramahan</w:t>
            </w:r>
          </w:p>
        </w:tc>
        <w:tc>
          <w:tcPr>
            <w:tcW w:w="1216" w:type="dxa"/>
            <w:gridSpan w:val="3"/>
            <w:tcBorders>
              <w:right w:val="single" w:sz="4" w:space="0" w:color="000000"/>
            </w:tcBorders>
          </w:tcPr>
          <w:p>
            <w:pPr>
              <w:spacing w:before="0" w:after="0" w:line="240" w:lineRule="auto"/>
              <w:ind w:left="0" w:right="0"/>
              <w:jc w:val="left"/>
              <w:rPr>
                <w:rFonts w:ascii="Arial" w:eastAsia="Arial MT" w:hAnsi="Arial MT" w:cs="Arial MT"/>
                <w:b/>
                <w:sz w:val="11"/>
                <w:szCs w:val="22"/>
                <w:lang w:val="id" w:eastAsia="en-US" w:bidi="ar-SA"/>
              </w:rPr>
            </w:pPr>
          </w:p>
          <w:p>
            <w:pPr>
              <w:spacing w:before="0" w:after="0" w:line="240" w:lineRule="auto"/>
              <w:ind w:left="230"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Kenyamanan</w:t>
            </w:r>
          </w:p>
        </w:tc>
        <w:tc>
          <w:tcPr>
            <w:tcW w:w="401" w:type="dxa"/>
            <w:vMerge w:val="restart"/>
            <w:tcBorders>
              <w:top w:val="single" w:sz="4" w:space="0" w:color="000000"/>
              <w:left w:val="single" w:sz="4" w:space="0" w:color="000000"/>
              <w:bottom w:val="nil"/>
              <w:right w:val="single" w:sz="4" w:space="0" w:color="000000"/>
            </w:tcBorders>
          </w:tcPr>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0" w:after="0" w:line="240" w:lineRule="auto"/>
              <w:ind w:left="0" w:right="0"/>
              <w:jc w:val="left"/>
              <w:rPr>
                <w:rFonts w:ascii="Arial" w:eastAsia="Arial MT" w:hAnsi="Arial MT" w:cs="Arial MT"/>
                <w:b/>
                <w:sz w:val="12"/>
                <w:szCs w:val="22"/>
                <w:lang w:val="id" w:eastAsia="en-US" w:bidi="ar-SA"/>
              </w:rPr>
            </w:pPr>
          </w:p>
          <w:p>
            <w:pPr>
              <w:spacing w:before="6" w:after="0" w:line="240" w:lineRule="auto"/>
              <w:ind w:left="0" w:right="0"/>
              <w:jc w:val="left"/>
              <w:rPr>
                <w:rFonts w:ascii="Arial" w:eastAsia="Arial MT" w:hAnsi="Arial MT" w:cs="Arial MT"/>
                <w:b/>
                <w:sz w:val="12"/>
                <w:szCs w:val="22"/>
                <w:lang w:val="id" w:eastAsia="en-US" w:bidi="ar-SA"/>
              </w:rPr>
            </w:pPr>
          </w:p>
          <w:p>
            <w:pPr>
              <w:spacing w:before="0" w:after="0" w:line="278" w:lineRule="auto"/>
              <w:ind w:left="144" w:right="162" w:firstLine="9"/>
              <w:jc w:val="both"/>
              <w:rPr>
                <w:rFonts w:ascii="Calibri" w:eastAsia="Arial MT" w:hAnsi="Arial MT" w:cs="Arial MT"/>
                <w:sz w:val="12"/>
                <w:szCs w:val="22"/>
                <w:lang w:val="id" w:eastAsia="en-US" w:bidi="ar-SA"/>
              </w:rPr>
            </w:pPr>
            <w:r>
              <w:rPr>
                <w:rFonts w:ascii="Calibri" w:eastAsia="Arial MT" w:hAnsi="Arial MT" w:cs="Arial MT"/>
                <w:sz w:val="12"/>
                <w:szCs w:val="22"/>
                <w:lang w:val="id" w:eastAsia="en-US" w:bidi="ar-SA"/>
              </w:rPr>
              <w:t>T</w:t>
            </w:r>
            <w:r>
              <w:rPr>
                <w:rFonts w:ascii="Calibri" w:eastAsia="Arial MT" w:hAnsi="Arial MT" w:cs="Arial MT"/>
                <w:spacing w:val="-25"/>
                <w:sz w:val="12"/>
                <w:szCs w:val="22"/>
                <w:lang w:val="id" w:eastAsia="en-US" w:bidi="ar-SA"/>
              </w:rPr>
              <w:t xml:space="preserve"> </w:t>
            </w:r>
            <w:r>
              <w:rPr>
                <w:rFonts w:ascii="Calibri" w:eastAsia="Arial MT" w:hAnsi="Arial MT" w:cs="Arial MT"/>
                <w:sz w:val="12"/>
                <w:szCs w:val="22"/>
                <w:lang w:val="id" w:eastAsia="en-US" w:bidi="ar-SA"/>
              </w:rPr>
              <w:t>O</w:t>
            </w:r>
            <w:r>
              <w:rPr>
                <w:rFonts w:ascii="Calibri" w:eastAsia="Arial MT" w:hAnsi="Arial MT" w:cs="Arial MT"/>
                <w:spacing w:val="-25"/>
                <w:sz w:val="12"/>
                <w:szCs w:val="22"/>
                <w:lang w:val="id" w:eastAsia="en-US" w:bidi="ar-SA"/>
              </w:rPr>
              <w:t xml:space="preserve"> </w:t>
            </w:r>
            <w:r>
              <w:rPr>
                <w:rFonts w:ascii="Calibri" w:eastAsia="Arial MT" w:hAnsi="Arial MT" w:cs="Arial MT"/>
                <w:sz w:val="12"/>
                <w:szCs w:val="22"/>
                <w:lang w:val="id" w:eastAsia="en-US" w:bidi="ar-SA"/>
              </w:rPr>
              <w:t>T</w:t>
            </w:r>
            <w:r>
              <w:rPr>
                <w:rFonts w:ascii="Calibri" w:eastAsia="Arial MT" w:hAnsi="Arial MT" w:cs="Arial MT"/>
                <w:spacing w:val="-25"/>
                <w:sz w:val="12"/>
                <w:szCs w:val="22"/>
                <w:lang w:val="id" w:eastAsia="en-US" w:bidi="ar-SA"/>
              </w:rPr>
              <w:t xml:space="preserve"> </w:t>
            </w:r>
            <w:r>
              <w:rPr>
                <w:rFonts w:ascii="Calibri" w:eastAsia="Arial MT" w:hAnsi="Arial MT" w:cs="Arial MT"/>
                <w:sz w:val="12"/>
                <w:szCs w:val="22"/>
                <w:lang w:val="id" w:eastAsia="en-US" w:bidi="ar-SA"/>
              </w:rPr>
              <w:t>A</w:t>
            </w:r>
            <w:r>
              <w:rPr>
                <w:rFonts w:ascii="Calibri" w:eastAsia="Arial MT" w:hAnsi="Arial MT" w:cs="Arial MT"/>
                <w:spacing w:val="-25"/>
                <w:sz w:val="12"/>
                <w:szCs w:val="22"/>
                <w:lang w:val="id" w:eastAsia="en-US" w:bidi="ar-SA"/>
              </w:rPr>
              <w:t xml:space="preserve"> </w:t>
            </w:r>
            <w:r>
              <w:rPr>
                <w:rFonts w:ascii="Calibri" w:eastAsia="Arial MT" w:hAnsi="Arial MT" w:cs="Arial MT"/>
                <w:sz w:val="12"/>
                <w:szCs w:val="22"/>
                <w:lang w:val="id" w:eastAsia="en-US" w:bidi="ar-SA"/>
              </w:rPr>
              <w:t>L</w:t>
            </w:r>
          </w:p>
        </w:tc>
      </w:tr>
      <w:tr>
        <w:tblPrEx>
          <w:tblW w:w="0" w:type="auto"/>
          <w:jc w:val="left"/>
          <w:tblInd w:w="120" w:type="dxa"/>
          <w:tblLayout w:type="fixed"/>
          <w:tblLook w:val="01E0"/>
        </w:tblPrEx>
        <w:trPr>
          <w:trHeight w:val="140"/>
          <w:jc w:val="left"/>
        </w:trPr>
        <w:tc>
          <w:tcPr>
            <w:tcW w:w="664" w:type="dxa"/>
            <w:vMerge/>
            <w:tcBorders>
              <w:top w:val="nil"/>
            </w:tcBorders>
          </w:tcPr>
          <w:p>
            <w:pPr>
              <w:spacing w:before="0" w:after="0" w:line="240" w:lineRule="auto"/>
              <w:ind w:left="0" w:right="0"/>
              <w:jc w:val="left"/>
              <w:rPr>
                <w:rFonts w:ascii="Arial MT" w:eastAsia="Arial MT" w:hAnsi="Arial MT" w:cs="Arial MT"/>
                <w:sz w:val="2"/>
                <w:szCs w:val="2"/>
                <w:lang w:val="id" w:eastAsia="en-US" w:bidi="ar-SA"/>
              </w:rPr>
            </w:pPr>
          </w:p>
        </w:tc>
        <w:tc>
          <w:tcPr>
            <w:tcW w:w="358" w:type="dxa"/>
          </w:tcPr>
          <w:p>
            <w:pPr>
              <w:spacing w:before="0" w:after="0" w:line="121" w:lineRule="exact"/>
              <w:ind w:left="141" w:right="0"/>
              <w:jc w:val="lef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362" w:type="dxa"/>
          </w:tcPr>
          <w:p>
            <w:pPr>
              <w:spacing w:before="0" w:after="0" w:line="121" w:lineRule="exact"/>
              <w:ind w:left="19"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396" w:type="dxa"/>
          </w:tcPr>
          <w:p>
            <w:pPr>
              <w:spacing w:before="0" w:after="0" w:line="121" w:lineRule="exact"/>
              <w:ind w:left="20"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370" w:type="dxa"/>
          </w:tcPr>
          <w:p>
            <w:pPr>
              <w:spacing w:before="0" w:after="0" w:line="121" w:lineRule="exact"/>
              <w:ind w:left="22"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363" w:type="dxa"/>
          </w:tcPr>
          <w:p>
            <w:pPr>
              <w:spacing w:before="0" w:after="0" w:line="121" w:lineRule="exact"/>
              <w:ind w:left="18"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389" w:type="dxa"/>
          </w:tcPr>
          <w:p>
            <w:pPr>
              <w:spacing w:before="0" w:after="0" w:line="121" w:lineRule="exact"/>
              <w:ind w:left="20"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382" w:type="dxa"/>
          </w:tcPr>
          <w:p>
            <w:pPr>
              <w:spacing w:before="0" w:after="0" w:line="121" w:lineRule="exact"/>
              <w:ind w:left="17"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404" w:type="dxa"/>
          </w:tcPr>
          <w:p>
            <w:pPr>
              <w:spacing w:before="0" w:after="0" w:line="121" w:lineRule="exact"/>
              <w:ind w:left="0" w:right="146"/>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363" w:type="dxa"/>
          </w:tcPr>
          <w:p>
            <w:pPr>
              <w:spacing w:before="0" w:after="0" w:line="121" w:lineRule="exact"/>
              <w:ind w:left="14"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397" w:type="dxa"/>
          </w:tcPr>
          <w:p>
            <w:pPr>
              <w:spacing w:before="0" w:after="0" w:line="121" w:lineRule="exact"/>
              <w:ind w:left="13"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363" w:type="dxa"/>
          </w:tcPr>
          <w:p>
            <w:pPr>
              <w:spacing w:before="0" w:after="0" w:line="121" w:lineRule="exact"/>
              <w:ind w:left="12"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389" w:type="dxa"/>
          </w:tcPr>
          <w:p>
            <w:pPr>
              <w:spacing w:before="0" w:after="0" w:line="121" w:lineRule="exact"/>
              <w:ind w:left="14"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363" w:type="dxa"/>
          </w:tcPr>
          <w:p>
            <w:pPr>
              <w:spacing w:before="0" w:after="0" w:line="121" w:lineRule="exact"/>
              <w:ind w:left="11"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363" w:type="dxa"/>
          </w:tcPr>
          <w:p>
            <w:pPr>
              <w:spacing w:before="0" w:after="0" w:line="121" w:lineRule="exact"/>
              <w:ind w:left="9"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382" w:type="dxa"/>
          </w:tcPr>
          <w:p>
            <w:pPr>
              <w:spacing w:before="0" w:after="0" w:line="121" w:lineRule="exact"/>
              <w:ind w:left="8"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404" w:type="dxa"/>
          </w:tcPr>
          <w:p>
            <w:pPr>
              <w:spacing w:before="0" w:after="0" w:line="121" w:lineRule="exact"/>
              <w:ind w:left="10"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404" w:type="dxa"/>
          </w:tcPr>
          <w:p>
            <w:pPr>
              <w:spacing w:before="0" w:after="0" w:line="121" w:lineRule="exact"/>
              <w:ind w:left="8"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404" w:type="dxa"/>
          </w:tcPr>
          <w:p>
            <w:pPr>
              <w:spacing w:before="0" w:after="0" w:line="121" w:lineRule="exact"/>
              <w:ind w:left="6"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404" w:type="dxa"/>
          </w:tcPr>
          <w:p>
            <w:pPr>
              <w:spacing w:before="0" w:after="0" w:line="121" w:lineRule="exact"/>
              <w:ind w:left="6"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404" w:type="dxa"/>
          </w:tcPr>
          <w:p>
            <w:pPr>
              <w:spacing w:before="0" w:after="0" w:line="121" w:lineRule="exact"/>
              <w:ind w:left="4"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471" w:type="dxa"/>
          </w:tcPr>
          <w:p>
            <w:pPr>
              <w:spacing w:before="0" w:after="0" w:line="121" w:lineRule="exact"/>
              <w:ind w:left="3"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404" w:type="dxa"/>
          </w:tcPr>
          <w:p>
            <w:pPr>
              <w:spacing w:before="0" w:after="0" w:line="121" w:lineRule="exact"/>
              <w:ind w:left="1"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404" w:type="dxa"/>
          </w:tcPr>
          <w:p>
            <w:pPr>
              <w:spacing w:before="0" w:after="0" w:line="121" w:lineRule="exact"/>
              <w:ind w:left="0"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404" w:type="dxa"/>
          </w:tcPr>
          <w:p>
            <w:pPr>
              <w:spacing w:before="0" w:after="0" w:line="121" w:lineRule="exact"/>
              <w:ind w:left="0" w:right="1"/>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404" w:type="dxa"/>
          </w:tcPr>
          <w:p>
            <w:pPr>
              <w:spacing w:before="0" w:after="0" w:line="121" w:lineRule="exact"/>
              <w:ind w:left="0" w:right="1"/>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404" w:type="dxa"/>
          </w:tcPr>
          <w:p>
            <w:pPr>
              <w:spacing w:before="0" w:after="0" w:line="121" w:lineRule="exact"/>
              <w:ind w:left="0" w:right="2"/>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405" w:type="dxa"/>
          </w:tcPr>
          <w:p>
            <w:pPr>
              <w:spacing w:before="0" w:after="0" w:line="121" w:lineRule="exact"/>
              <w:ind w:left="0" w:right="4"/>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404" w:type="dxa"/>
          </w:tcPr>
          <w:p>
            <w:pPr>
              <w:spacing w:before="0" w:after="0" w:line="121" w:lineRule="exact"/>
              <w:ind w:left="153" w:right="0"/>
              <w:jc w:val="lef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404" w:type="dxa"/>
          </w:tcPr>
          <w:p>
            <w:pPr>
              <w:spacing w:before="0" w:after="0" w:line="121" w:lineRule="exact"/>
              <w:ind w:left="152" w:right="0"/>
              <w:jc w:val="lef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408" w:type="dxa"/>
            <w:tcBorders>
              <w:right w:val="dashed" w:sz="4" w:space="0" w:color="000000"/>
            </w:tcBorders>
          </w:tcPr>
          <w:p>
            <w:pPr>
              <w:spacing w:before="0" w:after="0" w:line="121" w:lineRule="exact"/>
              <w:ind w:left="151" w:right="0"/>
              <w:jc w:val="lef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13"/>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NO</w:t>
            </w:r>
          </w:p>
        </w:tc>
        <w:tc>
          <w:tcPr>
            <w:tcW w:w="358" w:type="dxa"/>
          </w:tcPr>
          <w:p>
            <w:pPr>
              <w:spacing w:before="0" w:after="0" w:line="121" w:lineRule="exact"/>
              <w:ind w:left="141" w:right="0"/>
              <w:jc w:val="lef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362" w:type="dxa"/>
          </w:tcPr>
          <w:p>
            <w:pPr>
              <w:spacing w:before="0" w:after="0" w:line="121" w:lineRule="exact"/>
              <w:ind w:left="19"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396" w:type="dxa"/>
          </w:tcPr>
          <w:p>
            <w:pPr>
              <w:spacing w:before="0" w:after="0" w:line="121" w:lineRule="exact"/>
              <w:ind w:left="20"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370" w:type="dxa"/>
          </w:tcPr>
          <w:p>
            <w:pPr>
              <w:spacing w:before="0" w:after="0" w:line="121" w:lineRule="exact"/>
              <w:ind w:left="22"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4</w:t>
            </w:r>
          </w:p>
        </w:tc>
        <w:tc>
          <w:tcPr>
            <w:tcW w:w="363" w:type="dxa"/>
          </w:tcPr>
          <w:p>
            <w:pPr>
              <w:spacing w:before="0" w:after="0" w:line="121" w:lineRule="exact"/>
              <w:ind w:left="18"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5</w:t>
            </w:r>
          </w:p>
        </w:tc>
        <w:tc>
          <w:tcPr>
            <w:tcW w:w="389" w:type="dxa"/>
          </w:tcPr>
          <w:p>
            <w:pPr>
              <w:spacing w:before="0" w:after="0" w:line="121" w:lineRule="exact"/>
              <w:ind w:left="20"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6</w:t>
            </w:r>
          </w:p>
        </w:tc>
        <w:tc>
          <w:tcPr>
            <w:tcW w:w="382" w:type="dxa"/>
          </w:tcPr>
          <w:p>
            <w:pPr>
              <w:spacing w:before="0" w:after="0" w:line="121" w:lineRule="exact"/>
              <w:ind w:left="17"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7</w:t>
            </w:r>
          </w:p>
        </w:tc>
        <w:tc>
          <w:tcPr>
            <w:tcW w:w="404" w:type="dxa"/>
          </w:tcPr>
          <w:p>
            <w:pPr>
              <w:spacing w:before="0" w:after="0" w:line="121" w:lineRule="exact"/>
              <w:ind w:left="0" w:right="146"/>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8</w:t>
            </w:r>
          </w:p>
        </w:tc>
        <w:tc>
          <w:tcPr>
            <w:tcW w:w="363" w:type="dxa"/>
          </w:tcPr>
          <w:p>
            <w:pPr>
              <w:spacing w:before="0" w:after="0" w:line="121" w:lineRule="exact"/>
              <w:ind w:left="14" w:right="0"/>
              <w:jc w:val="center"/>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9</w:t>
            </w:r>
          </w:p>
        </w:tc>
        <w:tc>
          <w:tcPr>
            <w:tcW w:w="397" w:type="dxa"/>
          </w:tcPr>
          <w:p>
            <w:pPr>
              <w:spacing w:before="0" w:after="0" w:line="121" w:lineRule="exact"/>
              <w:ind w:left="23" w:right="1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10</w:t>
            </w:r>
          </w:p>
        </w:tc>
        <w:tc>
          <w:tcPr>
            <w:tcW w:w="363" w:type="dxa"/>
          </w:tcPr>
          <w:p>
            <w:pPr>
              <w:spacing w:before="0" w:after="0" w:line="121" w:lineRule="exact"/>
              <w:ind w:left="11" w:right="0"/>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11</w:t>
            </w:r>
          </w:p>
        </w:tc>
        <w:tc>
          <w:tcPr>
            <w:tcW w:w="389" w:type="dxa"/>
          </w:tcPr>
          <w:p>
            <w:pPr>
              <w:spacing w:before="0" w:after="0" w:line="121" w:lineRule="exact"/>
              <w:ind w:left="18" w:right="5"/>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12</w:t>
            </w:r>
          </w:p>
        </w:tc>
        <w:tc>
          <w:tcPr>
            <w:tcW w:w="363" w:type="dxa"/>
          </w:tcPr>
          <w:p>
            <w:pPr>
              <w:spacing w:before="0" w:after="0" w:line="121" w:lineRule="exact"/>
              <w:ind w:left="10" w:right="0"/>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13</w:t>
            </w:r>
          </w:p>
        </w:tc>
        <w:tc>
          <w:tcPr>
            <w:tcW w:w="363" w:type="dxa"/>
          </w:tcPr>
          <w:p>
            <w:pPr>
              <w:spacing w:before="0" w:after="0" w:line="121" w:lineRule="exact"/>
              <w:ind w:left="9" w:right="0"/>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14</w:t>
            </w:r>
          </w:p>
        </w:tc>
        <w:tc>
          <w:tcPr>
            <w:tcW w:w="382" w:type="dxa"/>
          </w:tcPr>
          <w:p>
            <w:pPr>
              <w:spacing w:before="0" w:after="0" w:line="121" w:lineRule="exact"/>
              <w:ind w:left="14" w:right="6"/>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15</w:t>
            </w:r>
          </w:p>
        </w:tc>
        <w:tc>
          <w:tcPr>
            <w:tcW w:w="404" w:type="dxa"/>
          </w:tcPr>
          <w:p>
            <w:pPr>
              <w:spacing w:before="0" w:after="0" w:line="121" w:lineRule="exact"/>
              <w:ind w:left="21"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16</w:t>
            </w:r>
          </w:p>
        </w:tc>
        <w:tc>
          <w:tcPr>
            <w:tcW w:w="404" w:type="dxa"/>
          </w:tcPr>
          <w:p>
            <w:pPr>
              <w:spacing w:before="0" w:after="0" w:line="121" w:lineRule="exact"/>
              <w:ind w:left="19"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17</w:t>
            </w:r>
          </w:p>
        </w:tc>
        <w:tc>
          <w:tcPr>
            <w:tcW w:w="404" w:type="dxa"/>
          </w:tcPr>
          <w:p>
            <w:pPr>
              <w:spacing w:before="0" w:after="0" w:line="121" w:lineRule="exact"/>
              <w:ind w:left="18"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18</w:t>
            </w:r>
          </w:p>
        </w:tc>
        <w:tc>
          <w:tcPr>
            <w:tcW w:w="404" w:type="dxa"/>
          </w:tcPr>
          <w:p>
            <w:pPr>
              <w:spacing w:before="0" w:after="0" w:line="121" w:lineRule="exact"/>
              <w:ind w:left="17"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19</w:t>
            </w:r>
          </w:p>
        </w:tc>
        <w:tc>
          <w:tcPr>
            <w:tcW w:w="404" w:type="dxa"/>
          </w:tcPr>
          <w:p>
            <w:pPr>
              <w:spacing w:before="0" w:after="0" w:line="121" w:lineRule="exact"/>
              <w:ind w:left="15"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20</w:t>
            </w:r>
          </w:p>
        </w:tc>
        <w:tc>
          <w:tcPr>
            <w:tcW w:w="471" w:type="dxa"/>
          </w:tcPr>
          <w:p>
            <w:pPr>
              <w:spacing w:before="0" w:after="0" w:line="121" w:lineRule="exact"/>
              <w:ind w:left="139" w:right="137"/>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21</w:t>
            </w:r>
          </w:p>
        </w:tc>
        <w:tc>
          <w:tcPr>
            <w:tcW w:w="404" w:type="dxa"/>
          </w:tcPr>
          <w:p>
            <w:pPr>
              <w:spacing w:before="0" w:after="0" w:line="121" w:lineRule="exact"/>
              <w:ind w:left="12"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22</w:t>
            </w:r>
          </w:p>
        </w:tc>
        <w:tc>
          <w:tcPr>
            <w:tcW w:w="404" w:type="dxa"/>
          </w:tcPr>
          <w:p>
            <w:pPr>
              <w:spacing w:before="0" w:after="0" w:line="121" w:lineRule="exact"/>
              <w:ind w:left="12"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23</w:t>
            </w:r>
          </w:p>
        </w:tc>
        <w:tc>
          <w:tcPr>
            <w:tcW w:w="404" w:type="dxa"/>
          </w:tcPr>
          <w:p>
            <w:pPr>
              <w:spacing w:before="0" w:after="0" w:line="121" w:lineRule="exact"/>
              <w:ind w:left="12"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24</w:t>
            </w:r>
          </w:p>
        </w:tc>
        <w:tc>
          <w:tcPr>
            <w:tcW w:w="404" w:type="dxa"/>
          </w:tcPr>
          <w:p>
            <w:pPr>
              <w:spacing w:before="0" w:after="0" w:line="121" w:lineRule="exact"/>
              <w:ind w:left="9"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25</w:t>
            </w:r>
          </w:p>
        </w:tc>
        <w:tc>
          <w:tcPr>
            <w:tcW w:w="404" w:type="dxa"/>
          </w:tcPr>
          <w:p>
            <w:pPr>
              <w:spacing w:before="0" w:after="0" w:line="121" w:lineRule="exact"/>
              <w:ind w:left="9" w:right="12"/>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26</w:t>
            </w:r>
          </w:p>
        </w:tc>
        <w:tc>
          <w:tcPr>
            <w:tcW w:w="405" w:type="dxa"/>
          </w:tcPr>
          <w:p>
            <w:pPr>
              <w:spacing w:before="0" w:after="0" w:line="121" w:lineRule="exact"/>
              <w:ind w:left="13" w:right="19"/>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27</w:t>
            </w:r>
          </w:p>
        </w:tc>
        <w:tc>
          <w:tcPr>
            <w:tcW w:w="404" w:type="dxa"/>
          </w:tcPr>
          <w:p>
            <w:pPr>
              <w:spacing w:before="0" w:after="0" w:line="121" w:lineRule="exact"/>
              <w:ind w:left="120" w:right="0"/>
              <w:jc w:val="lef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28</w:t>
            </w:r>
          </w:p>
        </w:tc>
        <w:tc>
          <w:tcPr>
            <w:tcW w:w="404" w:type="dxa"/>
          </w:tcPr>
          <w:p>
            <w:pPr>
              <w:spacing w:before="0" w:after="0" w:line="121" w:lineRule="exact"/>
              <w:ind w:left="119" w:right="0"/>
              <w:jc w:val="lef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29</w:t>
            </w:r>
          </w:p>
        </w:tc>
        <w:tc>
          <w:tcPr>
            <w:tcW w:w="408" w:type="dxa"/>
            <w:tcBorders>
              <w:right w:val="dashed" w:sz="4" w:space="0" w:color="000000"/>
            </w:tcBorders>
          </w:tcPr>
          <w:p>
            <w:pPr>
              <w:spacing w:before="0" w:after="0" w:line="121" w:lineRule="exact"/>
              <w:ind w:left="118" w:right="0"/>
              <w:jc w:val="lef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30</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1</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2</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3</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4</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5</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6</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7</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1"/>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8</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1"/>
          <w:jc w:val="left"/>
        </w:trPr>
        <w:tc>
          <w:tcPr>
            <w:tcW w:w="664" w:type="dxa"/>
          </w:tcPr>
          <w:p>
            <w:pPr>
              <w:spacing w:before="0" w:after="0" w:line="121" w:lineRule="exact"/>
              <w:ind w:left="0" w:right="271"/>
              <w:jc w:val="right"/>
              <w:rPr>
                <w:rFonts w:ascii="Arial" w:eastAsia="Arial MT" w:hAnsi="Arial MT" w:cs="Arial MT"/>
                <w:b/>
                <w:sz w:val="12"/>
                <w:szCs w:val="22"/>
                <w:lang w:val="id" w:eastAsia="en-US" w:bidi="ar-SA"/>
              </w:rPr>
            </w:pPr>
            <w:r>
              <w:rPr>
                <w:rFonts w:ascii="Arial" w:eastAsia="Arial MT" w:hAnsi="Arial MT" w:cs="Arial MT"/>
                <w:b/>
                <w:w w:val="101"/>
                <w:sz w:val="12"/>
                <w:szCs w:val="22"/>
                <w:lang w:val="id" w:eastAsia="en-US" w:bidi="ar-SA"/>
              </w:rPr>
              <w:t>9</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10</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11</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12</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13</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14</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15</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16</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17</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18</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19</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20</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21</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22</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23</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24</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1"/>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25</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26</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27</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28</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29</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30</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31</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32</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33</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34</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35</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36</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37</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38</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39</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40</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1"/>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41</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42</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43</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44</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45</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46</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47</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48</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49</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0" w:after="0" w:line="121" w:lineRule="exact"/>
              <w:ind w:left="0" w:right="239"/>
              <w:jc w:val="righ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50</w:t>
            </w:r>
          </w:p>
        </w:tc>
        <w:tc>
          <w:tcPr>
            <w:tcW w:w="358" w:type="dxa"/>
          </w:tcPr>
          <w:p>
            <w:pPr>
              <w:spacing w:before="0" w:after="0" w:line="121" w:lineRule="exact"/>
              <w:ind w:left="14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0" w:after="0" w:line="121"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0" w:after="0" w:line="121"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0" w:after="0" w:line="121"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46"/>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0" w:after="0" w:line="121"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0" w:after="0" w:line="121"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0" w:after="0" w:line="121"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0" w:after="0" w:line="121" w:lineRule="exact"/>
              <w:ind w:left="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21"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0" w:after="0" w:line="121"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0" w:after="0" w:line="121" w:lineRule="exact"/>
              <w:ind w:left="152"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single" w:sz="4" w:space="0" w:color="000000"/>
            </w:tcBorders>
          </w:tcPr>
          <w:p>
            <w:pPr>
              <w:spacing w:before="0" w:after="0" w:line="121" w:lineRule="exact"/>
              <w:ind w:left="151"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bl>
    <w:p>
      <w:pPr>
        <w:widowControl w:val="0"/>
        <w:autoSpaceDE w:val="0"/>
        <w:autoSpaceDN w:val="0"/>
        <w:spacing w:before="0" w:after="0" w:line="240" w:lineRule="auto"/>
        <w:ind w:left="0" w:right="0"/>
        <w:jc w:val="left"/>
        <w:rPr>
          <w:rFonts w:ascii="Arial MT" w:eastAsia="Arial MT" w:hAnsi="Arial MT" w:cs="Arial MT"/>
          <w:sz w:val="2"/>
          <w:szCs w:val="2"/>
          <w:lang w:val="id" w:eastAsia="en-US" w:bidi="ar-SA"/>
        </w:rPr>
        <w:sectPr>
          <w:headerReference w:type="default" r:id="rId24"/>
          <w:type w:val="nextPage"/>
          <w:pgSz w:w="15840" w:h="12240" w:orient="landscape"/>
          <w:pgMar w:top="1140" w:right="2220" w:bottom="280" w:left="560" w:header="0" w:footer="720"/>
          <w:pgNumType w:start="1"/>
          <w:cols w:space="720"/>
        </w:sectPr>
      </w:pPr>
    </w:p>
    <w:p>
      <w:pPr>
        <w:widowControl w:val="0"/>
        <w:autoSpaceDE w:val="0"/>
        <w:autoSpaceDN w:val="0"/>
        <w:spacing w:before="0" w:after="0" w:line="240" w:lineRule="auto"/>
        <w:ind w:left="0" w:right="0"/>
        <w:jc w:val="left"/>
        <w:rPr>
          <w:rFonts w:ascii="Arial" w:eastAsia="Arial" w:hAnsi="Arial" w:cs="Arial"/>
          <w:b/>
          <w:bCs/>
          <w:sz w:val="20"/>
          <w:szCs w:val="12"/>
          <w:lang w:val="id" w:eastAsia="en-US" w:bidi="ar-SA"/>
        </w:rPr>
      </w:pPr>
    </w:p>
    <w:p>
      <w:pPr>
        <w:widowControl w:val="0"/>
        <w:autoSpaceDE w:val="0"/>
        <w:autoSpaceDN w:val="0"/>
        <w:spacing w:before="2" w:after="0" w:line="240" w:lineRule="auto"/>
        <w:ind w:left="0" w:right="0"/>
        <w:jc w:val="left"/>
        <w:rPr>
          <w:rFonts w:ascii="Arial" w:eastAsia="Arial" w:hAnsi="Arial" w:cs="Arial"/>
          <w:b/>
          <w:bCs/>
          <w:sz w:val="23"/>
          <w:szCs w:val="12"/>
          <w:lang w:val="id" w:eastAsia="en-US" w:bidi="ar-SA"/>
        </w:rPr>
      </w:pPr>
    </w:p>
    <w:tbl>
      <w:tblPr>
        <w:tblStyle w:val="TableNormal0"/>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4"/>
        <w:gridCol w:w="358"/>
        <w:gridCol w:w="362"/>
        <w:gridCol w:w="396"/>
        <w:gridCol w:w="370"/>
        <w:gridCol w:w="363"/>
        <w:gridCol w:w="389"/>
        <w:gridCol w:w="382"/>
        <w:gridCol w:w="404"/>
        <w:gridCol w:w="363"/>
        <w:gridCol w:w="397"/>
        <w:gridCol w:w="363"/>
        <w:gridCol w:w="389"/>
        <w:gridCol w:w="363"/>
        <w:gridCol w:w="363"/>
        <w:gridCol w:w="382"/>
        <w:gridCol w:w="404"/>
        <w:gridCol w:w="404"/>
        <w:gridCol w:w="404"/>
        <w:gridCol w:w="404"/>
        <w:gridCol w:w="404"/>
        <w:gridCol w:w="471"/>
        <w:gridCol w:w="404"/>
        <w:gridCol w:w="404"/>
        <w:gridCol w:w="404"/>
        <w:gridCol w:w="404"/>
        <w:gridCol w:w="404"/>
        <w:gridCol w:w="405"/>
        <w:gridCol w:w="404"/>
        <w:gridCol w:w="404"/>
        <w:gridCol w:w="408"/>
        <w:gridCol w:w="401"/>
      </w:tblGrid>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51</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52</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53</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54</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55</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56</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57</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58</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59</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60</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61</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62</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63</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1"/>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64</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98" w:lineRule="exact"/>
              <w:ind w:left="154" w:right="0"/>
              <w:jc w:val="left"/>
              <w:rPr>
                <w:rFonts w:ascii="Calibri" w:eastAsia="Arial MT" w:hAnsi="Arial MT" w:cs="Arial MT"/>
                <w:sz w:val="12"/>
                <w:szCs w:val="22"/>
                <w:lang w:val="id" w:eastAsia="en-US" w:bidi="ar-SA"/>
              </w:rPr>
            </w:pPr>
            <w:r>
              <w:rPr>
                <w:rFonts w:ascii="Calibri" w:eastAsia="Arial MT" w:hAnsi="Arial MT" w:cs="Arial MT"/>
                <w:w w:val="102"/>
                <w:sz w:val="12"/>
                <w:szCs w:val="22"/>
                <w:lang w:val="id" w:eastAsia="en-US" w:bidi="ar-SA"/>
              </w:rPr>
              <w:t>T</w:t>
            </w: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65</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107" w:lineRule="exact"/>
              <w:ind w:left="144" w:right="0"/>
              <w:jc w:val="left"/>
              <w:rPr>
                <w:rFonts w:ascii="Calibri" w:eastAsia="Arial MT" w:hAnsi="Arial MT" w:cs="Arial MT"/>
                <w:sz w:val="12"/>
                <w:szCs w:val="22"/>
                <w:lang w:val="id" w:eastAsia="en-US" w:bidi="ar-SA"/>
              </w:rPr>
            </w:pPr>
            <w:r>
              <w:rPr>
                <w:rFonts w:ascii="Calibri" w:eastAsia="Arial MT" w:hAnsi="Arial MT" w:cs="Arial MT"/>
                <w:w w:val="102"/>
                <w:sz w:val="12"/>
                <w:szCs w:val="22"/>
                <w:lang w:val="id" w:eastAsia="en-US" w:bidi="ar-SA"/>
              </w:rPr>
              <w:t>O</w:t>
            </w: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66</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tcBorders>
              <w:top w:val="nil"/>
              <w:left w:val="dashed" w:sz="4" w:space="0" w:color="000000"/>
              <w:bottom w:val="nil"/>
              <w:right w:val="single" w:sz="4" w:space="0" w:color="000000"/>
            </w:tcBorders>
          </w:tcPr>
          <w:p>
            <w:pPr>
              <w:spacing w:before="0" w:after="0" w:line="117" w:lineRule="exact"/>
              <w:ind w:left="154" w:right="0"/>
              <w:jc w:val="left"/>
              <w:rPr>
                <w:rFonts w:ascii="Calibri" w:eastAsia="Arial MT" w:hAnsi="Arial MT" w:cs="Arial MT"/>
                <w:sz w:val="12"/>
                <w:szCs w:val="22"/>
                <w:lang w:val="id" w:eastAsia="en-US" w:bidi="ar-SA"/>
              </w:rPr>
            </w:pPr>
            <w:r>
              <w:rPr>
                <w:rFonts w:ascii="Calibri" w:eastAsia="Arial MT" w:hAnsi="Arial MT" w:cs="Arial MT"/>
                <w:w w:val="102"/>
                <w:sz w:val="12"/>
                <w:szCs w:val="22"/>
                <w:lang w:val="id" w:eastAsia="en-US" w:bidi="ar-SA"/>
              </w:rPr>
              <w:t>T</w:t>
            </w: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67</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121" w:lineRule="exact"/>
              <w:ind w:left="149" w:right="0"/>
              <w:jc w:val="left"/>
              <w:rPr>
                <w:rFonts w:ascii="Calibri" w:eastAsia="Arial MT" w:hAnsi="Arial MT" w:cs="Arial MT"/>
                <w:sz w:val="12"/>
                <w:szCs w:val="22"/>
                <w:lang w:val="id" w:eastAsia="en-US" w:bidi="ar-SA"/>
              </w:rPr>
            </w:pPr>
            <w:r>
              <w:rPr>
                <w:rFonts w:ascii="Calibri" w:eastAsia="Arial MT" w:hAnsi="Arial MT" w:cs="Arial MT"/>
                <w:w w:val="102"/>
                <w:sz w:val="12"/>
                <w:szCs w:val="22"/>
                <w:lang w:val="id" w:eastAsia="en-US" w:bidi="ar-SA"/>
              </w:rPr>
              <w:t>A</w:t>
            </w: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68</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121" w:lineRule="exact"/>
              <w:ind w:left="159" w:right="0"/>
              <w:jc w:val="left"/>
              <w:rPr>
                <w:rFonts w:ascii="Calibri" w:eastAsia="Arial MT" w:hAnsi="Arial MT" w:cs="Arial MT"/>
                <w:sz w:val="12"/>
                <w:szCs w:val="22"/>
                <w:lang w:val="id" w:eastAsia="en-US" w:bidi="ar-SA"/>
              </w:rPr>
            </w:pPr>
            <w:r>
              <w:rPr>
                <w:rFonts w:ascii="Calibri" w:eastAsia="Arial MT" w:hAnsi="Arial MT" w:cs="Arial MT"/>
                <w:w w:val="102"/>
                <w:sz w:val="12"/>
                <w:szCs w:val="22"/>
                <w:lang w:val="id" w:eastAsia="en-US" w:bidi="ar-SA"/>
              </w:rPr>
              <w:t>L</w:t>
            </w: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69</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70</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71</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72</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 w:after="0" w:line="120" w:lineRule="exact"/>
              <w:ind w:left="218" w:right="191"/>
              <w:jc w:val="center"/>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73</w:t>
            </w:r>
          </w:p>
        </w:tc>
        <w:tc>
          <w:tcPr>
            <w:tcW w:w="358"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2" w:type="dxa"/>
          </w:tcPr>
          <w:p>
            <w:pPr>
              <w:spacing w:before="6" w:after="0" w:line="115"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6"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70" w:type="dxa"/>
          </w:tcPr>
          <w:p>
            <w:pPr>
              <w:spacing w:before="6" w:after="0" w:line="115"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97" w:type="dxa"/>
          </w:tcPr>
          <w:p>
            <w:pPr>
              <w:spacing w:before="6" w:after="0" w:line="115"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9" w:type="dxa"/>
          </w:tcPr>
          <w:p>
            <w:pPr>
              <w:spacing w:before="6" w:after="0" w:line="115"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6" w:after="0" w:line="115"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71" w:type="dxa"/>
          </w:tcPr>
          <w:p>
            <w:pPr>
              <w:spacing w:before="6" w:after="0" w:line="115" w:lineRule="exact"/>
              <w:ind w:left="193"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1"/>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5" w:type="dxa"/>
          </w:tcPr>
          <w:p>
            <w:pPr>
              <w:spacing w:before="6" w:after="0" w:line="115"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6"/>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6" w:after="0" w:line="115" w:lineRule="exact"/>
              <w:ind w:left="0" w:right="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8" w:type="dxa"/>
            <w:tcBorders>
              <w:right w:val="dashed" w:sz="4" w:space="0" w:color="000000"/>
            </w:tcBorders>
          </w:tcPr>
          <w:p>
            <w:pPr>
              <w:spacing w:before="6" w:after="0" w:line="115" w:lineRule="exact"/>
              <w:ind w:left="0" w:right="18"/>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15" w:after="0" w:line="106" w:lineRule="exact"/>
              <w:ind w:left="191" w:right="0"/>
              <w:jc w:val="lef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Skor</w:t>
            </w:r>
          </w:p>
        </w:tc>
        <w:tc>
          <w:tcPr>
            <w:tcW w:w="358" w:type="dxa"/>
          </w:tcPr>
          <w:p>
            <w:pPr>
              <w:spacing w:before="6" w:after="0" w:line="115" w:lineRule="exact"/>
              <w:ind w:left="0" w:right="59"/>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243</w:t>
            </w:r>
          </w:p>
        </w:tc>
        <w:tc>
          <w:tcPr>
            <w:tcW w:w="362" w:type="dxa"/>
          </w:tcPr>
          <w:p>
            <w:pPr>
              <w:spacing w:before="6" w:after="0" w:line="115" w:lineRule="exact"/>
              <w:ind w:left="18"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235</w:t>
            </w:r>
          </w:p>
        </w:tc>
        <w:tc>
          <w:tcPr>
            <w:tcW w:w="396" w:type="dxa"/>
          </w:tcPr>
          <w:p>
            <w:pPr>
              <w:spacing w:before="6" w:after="0" w:line="115" w:lineRule="exact"/>
              <w:ind w:left="26" w:right="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238</w:t>
            </w:r>
          </w:p>
        </w:tc>
        <w:tc>
          <w:tcPr>
            <w:tcW w:w="370" w:type="dxa"/>
          </w:tcPr>
          <w:p>
            <w:pPr>
              <w:spacing w:before="6" w:after="0" w:line="115" w:lineRule="exact"/>
              <w:ind w:left="0" w:right="61"/>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257</w:t>
            </w:r>
          </w:p>
        </w:tc>
        <w:tc>
          <w:tcPr>
            <w:tcW w:w="363" w:type="dxa"/>
          </w:tcPr>
          <w:p>
            <w:pPr>
              <w:spacing w:before="6" w:after="0" w:line="115" w:lineRule="exact"/>
              <w:ind w:left="17"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253</w:t>
            </w:r>
          </w:p>
        </w:tc>
        <w:tc>
          <w:tcPr>
            <w:tcW w:w="389" w:type="dxa"/>
          </w:tcPr>
          <w:p>
            <w:pPr>
              <w:spacing w:before="6" w:after="0" w:line="115" w:lineRule="exact"/>
              <w:ind w:left="20" w:right="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235</w:t>
            </w:r>
          </w:p>
        </w:tc>
        <w:tc>
          <w:tcPr>
            <w:tcW w:w="382" w:type="dxa"/>
          </w:tcPr>
          <w:p>
            <w:pPr>
              <w:spacing w:before="6" w:after="0" w:line="115" w:lineRule="exact"/>
              <w:ind w:left="0" w:right="71"/>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227</w:t>
            </w:r>
          </w:p>
        </w:tc>
        <w:tc>
          <w:tcPr>
            <w:tcW w:w="404" w:type="dxa"/>
          </w:tcPr>
          <w:p>
            <w:pPr>
              <w:spacing w:before="6" w:after="0" w:line="115" w:lineRule="exact"/>
              <w:ind w:left="22"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246</w:t>
            </w:r>
          </w:p>
        </w:tc>
        <w:tc>
          <w:tcPr>
            <w:tcW w:w="363" w:type="dxa"/>
          </w:tcPr>
          <w:p>
            <w:pPr>
              <w:spacing w:before="6" w:after="0" w:line="115" w:lineRule="exact"/>
              <w:ind w:left="77"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229</w:t>
            </w:r>
          </w:p>
        </w:tc>
        <w:tc>
          <w:tcPr>
            <w:tcW w:w="397" w:type="dxa"/>
          </w:tcPr>
          <w:p>
            <w:pPr>
              <w:spacing w:before="6" w:after="0" w:line="115" w:lineRule="exact"/>
              <w:ind w:left="23" w:right="1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243</w:t>
            </w:r>
          </w:p>
        </w:tc>
        <w:tc>
          <w:tcPr>
            <w:tcW w:w="363" w:type="dxa"/>
          </w:tcPr>
          <w:p>
            <w:pPr>
              <w:spacing w:before="6" w:after="0" w:line="115" w:lineRule="exact"/>
              <w:ind w:left="11"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252</w:t>
            </w:r>
          </w:p>
        </w:tc>
        <w:tc>
          <w:tcPr>
            <w:tcW w:w="389" w:type="dxa"/>
          </w:tcPr>
          <w:p>
            <w:pPr>
              <w:spacing w:before="6" w:after="0" w:line="115" w:lineRule="exact"/>
              <w:ind w:left="18"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246</w:t>
            </w:r>
          </w:p>
        </w:tc>
        <w:tc>
          <w:tcPr>
            <w:tcW w:w="363" w:type="dxa"/>
          </w:tcPr>
          <w:p>
            <w:pPr>
              <w:spacing w:before="6" w:after="0" w:line="115" w:lineRule="exact"/>
              <w:ind w:left="10"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243</w:t>
            </w:r>
          </w:p>
        </w:tc>
        <w:tc>
          <w:tcPr>
            <w:tcW w:w="363" w:type="dxa"/>
          </w:tcPr>
          <w:p>
            <w:pPr>
              <w:spacing w:before="6" w:after="0" w:line="115" w:lineRule="exact"/>
              <w:ind w:left="0" w:right="64"/>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257</w:t>
            </w:r>
          </w:p>
        </w:tc>
        <w:tc>
          <w:tcPr>
            <w:tcW w:w="382" w:type="dxa"/>
          </w:tcPr>
          <w:p>
            <w:pPr>
              <w:spacing w:before="6" w:after="0" w:line="115" w:lineRule="exact"/>
              <w:ind w:left="14" w:right="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241</w:t>
            </w:r>
          </w:p>
        </w:tc>
        <w:tc>
          <w:tcPr>
            <w:tcW w:w="404" w:type="dxa"/>
          </w:tcPr>
          <w:p>
            <w:pPr>
              <w:spacing w:before="6" w:after="0" w:line="115" w:lineRule="exact"/>
              <w:ind w:left="95"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243</w:t>
            </w:r>
          </w:p>
        </w:tc>
        <w:tc>
          <w:tcPr>
            <w:tcW w:w="404" w:type="dxa"/>
          </w:tcPr>
          <w:p>
            <w:pPr>
              <w:spacing w:before="6" w:after="0" w:line="115" w:lineRule="exact"/>
              <w:ind w:left="95"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249</w:t>
            </w:r>
          </w:p>
        </w:tc>
        <w:tc>
          <w:tcPr>
            <w:tcW w:w="404" w:type="dxa"/>
          </w:tcPr>
          <w:p>
            <w:pPr>
              <w:spacing w:before="6" w:after="0" w:line="115" w:lineRule="exact"/>
              <w:ind w:left="18"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238</w:t>
            </w:r>
          </w:p>
        </w:tc>
        <w:tc>
          <w:tcPr>
            <w:tcW w:w="404" w:type="dxa"/>
          </w:tcPr>
          <w:p>
            <w:pPr>
              <w:spacing w:before="6" w:after="0" w:line="115" w:lineRule="exact"/>
              <w:ind w:left="17"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236</w:t>
            </w:r>
          </w:p>
        </w:tc>
        <w:tc>
          <w:tcPr>
            <w:tcW w:w="404" w:type="dxa"/>
          </w:tcPr>
          <w:p>
            <w:pPr>
              <w:spacing w:before="6" w:after="0" w:line="115" w:lineRule="exact"/>
              <w:ind w:left="15"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251</w:t>
            </w:r>
          </w:p>
        </w:tc>
        <w:tc>
          <w:tcPr>
            <w:tcW w:w="471" w:type="dxa"/>
          </w:tcPr>
          <w:p>
            <w:pPr>
              <w:spacing w:before="6" w:after="0" w:line="115" w:lineRule="exact"/>
              <w:ind w:left="125"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246</w:t>
            </w:r>
          </w:p>
        </w:tc>
        <w:tc>
          <w:tcPr>
            <w:tcW w:w="404" w:type="dxa"/>
          </w:tcPr>
          <w:p>
            <w:pPr>
              <w:spacing w:before="6" w:after="0" w:line="115" w:lineRule="exact"/>
              <w:ind w:left="12"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241</w:t>
            </w:r>
          </w:p>
        </w:tc>
        <w:tc>
          <w:tcPr>
            <w:tcW w:w="404" w:type="dxa"/>
          </w:tcPr>
          <w:p>
            <w:pPr>
              <w:spacing w:before="6" w:after="0" w:line="115" w:lineRule="exact"/>
              <w:ind w:left="12"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243</w:t>
            </w:r>
          </w:p>
        </w:tc>
        <w:tc>
          <w:tcPr>
            <w:tcW w:w="404" w:type="dxa"/>
          </w:tcPr>
          <w:p>
            <w:pPr>
              <w:spacing w:before="6" w:after="0" w:line="115" w:lineRule="exact"/>
              <w:ind w:left="12"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243</w:t>
            </w:r>
          </w:p>
        </w:tc>
        <w:tc>
          <w:tcPr>
            <w:tcW w:w="404" w:type="dxa"/>
          </w:tcPr>
          <w:p>
            <w:pPr>
              <w:spacing w:before="6" w:after="0" w:line="115" w:lineRule="exact"/>
              <w:ind w:left="9"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245</w:t>
            </w:r>
          </w:p>
        </w:tc>
        <w:tc>
          <w:tcPr>
            <w:tcW w:w="404" w:type="dxa"/>
          </w:tcPr>
          <w:p>
            <w:pPr>
              <w:spacing w:before="6" w:after="0" w:line="115" w:lineRule="exact"/>
              <w:ind w:left="9"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236</w:t>
            </w:r>
          </w:p>
        </w:tc>
        <w:tc>
          <w:tcPr>
            <w:tcW w:w="405" w:type="dxa"/>
          </w:tcPr>
          <w:p>
            <w:pPr>
              <w:spacing w:before="6" w:after="0" w:line="115" w:lineRule="exact"/>
              <w:ind w:left="13" w:right="1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253</w:t>
            </w:r>
          </w:p>
        </w:tc>
        <w:tc>
          <w:tcPr>
            <w:tcW w:w="404" w:type="dxa"/>
          </w:tcPr>
          <w:p>
            <w:pPr>
              <w:spacing w:before="6" w:after="0" w:line="115" w:lineRule="exact"/>
              <w:ind w:left="0" w:right="95"/>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253</w:t>
            </w:r>
          </w:p>
        </w:tc>
        <w:tc>
          <w:tcPr>
            <w:tcW w:w="404" w:type="dxa"/>
          </w:tcPr>
          <w:p>
            <w:pPr>
              <w:spacing w:before="6" w:after="0" w:line="115" w:lineRule="exact"/>
              <w:ind w:left="3"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252</w:t>
            </w:r>
          </w:p>
        </w:tc>
        <w:tc>
          <w:tcPr>
            <w:tcW w:w="408" w:type="dxa"/>
            <w:tcBorders>
              <w:right w:val="dashed" w:sz="4" w:space="0" w:color="000000"/>
            </w:tcBorders>
          </w:tcPr>
          <w:p>
            <w:pPr>
              <w:spacing w:before="6" w:after="0" w:line="115" w:lineRule="exact"/>
              <w:ind w:left="10" w:right="2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252</w:t>
            </w:r>
          </w:p>
        </w:tc>
        <w:tc>
          <w:tcPr>
            <w:tcW w:w="401" w:type="dxa"/>
            <w:tcBorders>
              <w:top w:val="nil"/>
              <w:left w:val="dashed"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Borders>
              <w:bottom w:val="single" w:sz="4" w:space="0" w:color="000000"/>
            </w:tcBorders>
          </w:tcPr>
          <w:p>
            <w:pPr>
              <w:spacing w:before="15" w:after="0" w:line="106" w:lineRule="exact"/>
              <w:ind w:left="0" w:right="104"/>
              <w:jc w:val="righ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Jumlah</w:t>
            </w:r>
          </w:p>
        </w:tc>
        <w:tc>
          <w:tcPr>
            <w:tcW w:w="1116" w:type="dxa"/>
            <w:gridSpan w:val="3"/>
          </w:tcPr>
          <w:p>
            <w:pPr>
              <w:spacing w:before="0" w:after="0" w:line="121" w:lineRule="exact"/>
              <w:ind w:left="434" w:right="42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716</w:t>
            </w:r>
          </w:p>
        </w:tc>
        <w:tc>
          <w:tcPr>
            <w:tcW w:w="1122" w:type="dxa"/>
            <w:gridSpan w:val="3"/>
          </w:tcPr>
          <w:p>
            <w:pPr>
              <w:spacing w:before="0" w:after="0" w:line="121" w:lineRule="exact"/>
              <w:ind w:left="439" w:right="42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745</w:t>
            </w:r>
          </w:p>
        </w:tc>
        <w:tc>
          <w:tcPr>
            <w:tcW w:w="1149" w:type="dxa"/>
            <w:gridSpan w:val="3"/>
          </w:tcPr>
          <w:p>
            <w:pPr>
              <w:spacing w:before="0" w:after="0" w:line="121" w:lineRule="exact"/>
              <w:ind w:left="452" w:right="43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702</w:t>
            </w:r>
          </w:p>
        </w:tc>
        <w:tc>
          <w:tcPr>
            <w:tcW w:w="1149" w:type="dxa"/>
            <w:gridSpan w:val="3"/>
          </w:tcPr>
          <w:p>
            <w:pPr>
              <w:spacing w:before="0" w:after="0" w:line="121" w:lineRule="exact"/>
              <w:ind w:left="451" w:right="43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741</w:t>
            </w:r>
          </w:p>
        </w:tc>
        <w:tc>
          <w:tcPr>
            <w:tcW w:w="1108" w:type="dxa"/>
            <w:gridSpan w:val="3"/>
          </w:tcPr>
          <w:p>
            <w:pPr>
              <w:spacing w:before="0" w:after="0" w:line="121" w:lineRule="exact"/>
              <w:ind w:left="428" w:right="41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741</w:t>
            </w:r>
          </w:p>
        </w:tc>
        <w:tc>
          <w:tcPr>
            <w:tcW w:w="1212" w:type="dxa"/>
            <w:gridSpan w:val="3"/>
          </w:tcPr>
          <w:p>
            <w:pPr>
              <w:spacing w:before="0" w:after="0" w:line="121" w:lineRule="exact"/>
              <w:ind w:left="471" w:right="46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730</w:t>
            </w:r>
          </w:p>
        </w:tc>
        <w:tc>
          <w:tcPr>
            <w:tcW w:w="1279" w:type="dxa"/>
            <w:gridSpan w:val="3"/>
          </w:tcPr>
          <w:p>
            <w:pPr>
              <w:spacing w:before="0" w:after="0" w:line="121" w:lineRule="exact"/>
              <w:ind w:left="503" w:right="50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733</w:t>
            </w:r>
          </w:p>
        </w:tc>
        <w:tc>
          <w:tcPr>
            <w:tcW w:w="1212" w:type="dxa"/>
            <w:gridSpan w:val="3"/>
          </w:tcPr>
          <w:p>
            <w:pPr>
              <w:spacing w:before="0" w:after="0" w:line="121" w:lineRule="exact"/>
              <w:ind w:left="464" w:right="46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727</w:t>
            </w:r>
          </w:p>
        </w:tc>
        <w:tc>
          <w:tcPr>
            <w:tcW w:w="1213" w:type="dxa"/>
            <w:gridSpan w:val="3"/>
          </w:tcPr>
          <w:p>
            <w:pPr>
              <w:spacing w:before="0" w:after="0" w:line="121" w:lineRule="exact"/>
              <w:ind w:left="468" w:right="47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734</w:t>
            </w:r>
          </w:p>
        </w:tc>
        <w:tc>
          <w:tcPr>
            <w:tcW w:w="1216" w:type="dxa"/>
            <w:gridSpan w:val="3"/>
            <w:tcBorders>
              <w:right w:val="single" w:sz="4" w:space="0" w:color="000000"/>
            </w:tcBorders>
          </w:tcPr>
          <w:p>
            <w:pPr>
              <w:spacing w:before="0" w:after="0" w:line="121" w:lineRule="exact"/>
              <w:ind w:left="463" w:right="48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757</w:t>
            </w:r>
          </w:p>
        </w:tc>
        <w:tc>
          <w:tcPr>
            <w:tcW w:w="401" w:type="dxa"/>
            <w:tcBorders>
              <w:top w:val="nil"/>
              <w:left w:val="single"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664" w:type="dxa"/>
            <w:tcBorders>
              <w:top w:val="single" w:sz="4" w:space="0" w:color="000000"/>
            </w:tcBorders>
          </w:tcPr>
          <w:p>
            <w:pPr>
              <w:spacing w:before="15" w:after="0" w:line="106" w:lineRule="exact"/>
              <w:ind w:left="0" w:right="55"/>
              <w:jc w:val="right"/>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Total</w:t>
            </w:r>
            <w:r>
              <w:rPr>
                <w:rFonts w:ascii="Arial" w:eastAsia="Arial MT" w:hAnsi="Arial MT" w:cs="Arial MT"/>
                <w:b/>
                <w:spacing w:val="-4"/>
                <w:w w:val="105"/>
                <w:sz w:val="11"/>
                <w:szCs w:val="22"/>
                <w:lang w:val="id" w:eastAsia="en-US" w:bidi="ar-SA"/>
              </w:rPr>
              <w:t xml:space="preserve"> </w:t>
            </w:r>
            <w:r>
              <w:rPr>
                <w:rFonts w:ascii="Arial" w:eastAsia="Arial MT" w:hAnsi="Arial MT" w:cs="Arial MT"/>
                <w:b/>
                <w:w w:val="105"/>
                <w:sz w:val="11"/>
                <w:szCs w:val="22"/>
                <w:lang w:val="id" w:eastAsia="en-US" w:bidi="ar-SA"/>
              </w:rPr>
              <w:t>Skor</w:t>
            </w:r>
          </w:p>
        </w:tc>
        <w:tc>
          <w:tcPr>
            <w:tcW w:w="11776" w:type="dxa"/>
            <w:gridSpan w:val="30"/>
            <w:tcBorders>
              <w:right w:val="single" w:sz="4" w:space="0" w:color="000000"/>
            </w:tcBorders>
          </w:tcPr>
          <w:p>
            <w:pPr>
              <w:spacing w:before="6" w:after="0" w:line="115" w:lineRule="exact"/>
              <w:ind w:left="5727" w:right="572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7326</w:t>
            </w:r>
          </w:p>
        </w:tc>
        <w:tc>
          <w:tcPr>
            <w:tcW w:w="401" w:type="dxa"/>
            <w:tcBorders>
              <w:top w:val="nil"/>
              <w:left w:val="single"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12440" w:type="dxa"/>
            <w:gridSpan w:val="31"/>
            <w:tcBorders>
              <w:left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c>
          <w:tcPr>
            <w:tcW w:w="401" w:type="dxa"/>
            <w:tcBorders>
              <w:top w:val="nil"/>
              <w:left w:val="single"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140"/>
          <w:jc w:val="left"/>
        </w:trPr>
        <w:tc>
          <w:tcPr>
            <w:tcW w:w="12440" w:type="dxa"/>
            <w:gridSpan w:val="31"/>
            <w:tcBorders>
              <w:right w:val="single" w:sz="4" w:space="0" w:color="000000"/>
            </w:tcBorders>
          </w:tcPr>
          <w:p>
            <w:pPr>
              <w:spacing w:before="0" w:after="0" w:line="121" w:lineRule="exact"/>
              <w:ind w:left="5279" w:right="5275"/>
              <w:jc w:val="center"/>
              <w:rPr>
                <w:rFonts w:ascii="Arial" w:eastAsia="Arial MT" w:hAnsi="Arial MT" w:cs="Arial MT"/>
                <w:b/>
                <w:sz w:val="11"/>
                <w:szCs w:val="22"/>
                <w:lang w:val="id" w:eastAsia="en-US" w:bidi="ar-SA"/>
              </w:rPr>
            </w:pPr>
            <w:r>
              <w:rPr>
                <w:rFonts w:ascii="Arial" w:eastAsia="Arial MT" w:hAnsi="Arial MT" w:cs="Arial MT"/>
                <w:b/>
                <w:w w:val="105"/>
                <w:sz w:val="11"/>
                <w:szCs w:val="22"/>
                <w:lang w:val="id" w:eastAsia="en-US" w:bidi="ar-SA"/>
              </w:rPr>
              <w:t>Kategori</w:t>
            </w:r>
            <w:r>
              <w:rPr>
                <w:rFonts w:ascii="Arial" w:eastAsia="Arial MT" w:hAnsi="Arial MT" w:cs="Arial MT"/>
                <w:b/>
                <w:spacing w:val="-6"/>
                <w:w w:val="105"/>
                <w:sz w:val="11"/>
                <w:szCs w:val="22"/>
                <w:lang w:val="id" w:eastAsia="en-US" w:bidi="ar-SA"/>
              </w:rPr>
              <w:t xml:space="preserve"> </w:t>
            </w:r>
            <w:r>
              <w:rPr>
                <w:rFonts w:ascii="Arial" w:eastAsia="Arial MT" w:hAnsi="Arial MT" w:cs="Arial MT"/>
                <w:b/>
                <w:w w:val="105"/>
                <w:sz w:val="11"/>
                <w:szCs w:val="22"/>
                <w:lang w:val="id" w:eastAsia="en-US" w:bidi="ar-SA"/>
              </w:rPr>
              <w:t>Tanggapan</w:t>
            </w:r>
            <w:r>
              <w:rPr>
                <w:rFonts w:ascii="Arial" w:eastAsia="Arial MT" w:hAnsi="Arial MT" w:cs="Arial MT"/>
                <w:b/>
                <w:spacing w:val="-6"/>
                <w:w w:val="105"/>
                <w:sz w:val="11"/>
                <w:szCs w:val="22"/>
                <w:lang w:val="id" w:eastAsia="en-US" w:bidi="ar-SA"/>
              </w:rPr>
              <w:t xml:space="preserve"> </w:t>
            </w:r>
            <w:r>
              <w:rPr>
                <w:rFonts w:ascii="Arial" w:eastAsia="Arial MT" w:hAnsi="Arial MT" w:cs="Arial MT"/>
                <w:b/>
                <w:w w:val="105"/>
                <w:sz w:val="11"/>
                <w:szCs w:val="22"/>
                <w:lang w:val="id" w:eastAsia="en-US" w:bidi="ar-SA"/>
              </w:rPr>
              <w:t>Responden</w:t>
            </w:r>
            <w:r>
              <w:rPr>
                <w:rFonts w:ascii="Arial" w:eastAsia="Arial MT" w:hAnsi="Arial MT" w:cs="Arial MT"/>
                <w:b/>
                <w:spacing w:val="-6"/>
                <w:w w:val="105"/>
                <w:sz w:val="11"/>
                <w:szCs w:val="22"/>
                <w:lang w:val="id" w:eastAsia="en-US" w:bidi="ar-SA"/>
              </w:rPr>
              <w:t xml:space="preserve"> </w:t>
            </w:r>
            <w:r>
              <w:rPr>
                <w:rFonts w:ascii="Arial" w:eastAsia="Arial MT" w:hAnsi="Arial MT" w:cs="Arial MT"/>
                <w:b/>
                <w:w w:val="105"/>
                <w:sz w:val="11"/>
                <w:szCs w:val="22"/>
                <w:lang w:val="id" w:eastAsia="en-US" w:bidi="ar-SA"/>
              </w:rPr>
              <w:t>:</w:t>
            </w:r>
          </w:p>
        </w:tc>
        <w:tc>
          <w:tcPr>
            <w:tcW w:w="401" w:type="dxa"/>
            <w:tcBorders>
              <w:top w:val="nil"/>
              <w:left w:val="single"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350"/>
          <w:jc w:val="left"/>
        </w:trPr>
        <w:tc>
          <w:tcPr>
            <w:tcW w:w="664" w:type="dxa"/>
            <w:vMerge w:val="restart"/>
          </w:tcPr>
          <w:p>
            <w:pPr>
              <w:spacing w:before="6" w:after="0" w:line="240" w:lineRule="auto"/>
              <w:ind w:left="0" w:right="0"/>
              <w:jc w:val="left"/>
              <w:rPr>
                <w:rFonts w:ascii="Arial" w:eastAsia="Arial MT" w:hAnsi="Arial MT" w:cs="Arial MT"/>
                <w:b/>
                <w:sz w:val="19"/>
                <w:szCs w:val="22"/>
                <w:lang w:val="id" w:eastAsia="en-US" w:bidi="ar-SA"/>
              </w:rPr>
            </w:pPr>
          </w:p>
          <w:p>
            <w:pPr>
              <w:spacing w:before="0" w:after="0" w:line="240" w:lineRule="auto"/>
              <w:ind w:left="218" w:right="20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Ket</w:t>
            </w:r>
          </w:p>
        </w:tc>
        <w:tc>
          <w:tcPr>
            <w:tcW w:w="1116" w:type="dxa"/>
            <w:gridSpan w:val="3"/>
          </w:tcPr>
          <w:p>
            <w:pPr>
              <w:spacing w:before="106" w:after="0" w:line="240" w:lineRule="auto"/>
              <w:ind w:left="38"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KESEDERHANAAN</w:t>
            </w:r>
          </w:p>
        </w:tc>
        <w:tc>
          <w:tcPr>
            <w:tcW w:w="1122" w:type="dxa"/>
            <w:gridSpan w:val="3"/>
          </w:tcPr>
          <w:p>
            <w:pPr>
              <w:spacing w:before="106" w:after="0" w:line="240" w:lineRule="auto"/>
              <w:ind w:left="226"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KEJELASAN</w:t>
            </w:r>
          </w:p>
        </w:tc>
        <w:tc>
          <w:tcPr>
            <w:tcW w:w="1149" w:type="dxa"/>
            <w:gridSpan w:val="3"/>
          </w:tcPr>
          <w:p>
            <w:pPr>
              <w:spacing w:before="106" w:after="0" w:line="240" w:lineRule="auto"/>
              <w:ind w:left="26"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KEPASTIAN</w:t>
            </w:r>
            <w:r>
              <w:rPr>
                <w:rFonts w:ascii="Arial MT" w:eastAsia="Arial MT" w:hAnsi="Arial MT" w:cs="Arial MT"/>
                <w:spacing w:val="-7"/>
                <w:w w:val="105"/>
                <w:sz w:val="11"/>
                <w:szCs w:val="22"/>
                <w:lang w:val="id" w:eastAsia="en-US" w:bidi="ar-SA"/>
              </w:rPr>
              <w:t xml:space="preserve"> </w:t>
            </w:r>
            <w:r>
              <w:rPr>
                <w:rFonts w:ascii="Arial MT" w:eastAsia="Arial MT" w:hAnsi="Arial MT" w:cs="Arial MT"/>
                <w:w w:val="105"/>
                <w:sz w:val="11"/>
                <w:szCs w:val="22"/>
                <w:lang w:val="id" w:eastAsia="en-US" w:bidi="ar-SA"/>
              </w:rPr>
              <w:t>WAKTU</w:t>
            </w:r>
          </w:p>
        </w:tc>
        <w:tc>
          <w:tcPr>
            <w:tcW w:w="1149" w:type="dxa"/>
            <w:gridSpan w:val="3"/>
          </w:tcPr>
          <w:p>
            <w:pPr>
              <w:spacing w:before="106" w:after="0" w:line="240" w:lineRule="auto"/>
              <w:ind w:left="320"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AKURASI</w:t>
            </w:r>
          </w:p>
        </w:tc>
        <w:tc>
          <w:tcPr>
            <w:tcW w:w="1108" w:type="dxa"/>
            <w:gridSpan w:val="3"/>
          </w:tcPr>
          <w:p>
            <w:pPr>
              <w:spacing w:before="106" w:after="0" w:line="240" w:lineRule="auto"/>
              <w:ind w:left="227"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KEAMANAN</w:t>
            </w:r>
          </w:p>
        </w:tc>
        <w:tc>
          <w:tcPr>
            <w:tcW w:w="1212" w:type="dxa"/>
            <w:gridSpan w:val="3"/>
          </w:tcPr>
          <w:p>
            <w:pPr>
              <w:spacing w:before="104" w:after="0" w:line="240" w:lineRule="auto"/>
              <w:ind w:left="74"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TANGGUNGJAWAB</w:t>
            </w:r>
          </w:p>
        </w:tc>
        <w:tc>
          <w:tcPr>
            <w:tcW w:w="1279" w:type="dxa"/>
            <w:gridSpan w:val="3"/>
          </w:tcPr>
          <w:p>
            <w:pPr>
              <w:spacing w:before="0" w:after="0" w:line="94" w:lineRule="exact"/>
              <w:ind w:left="201"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KELENGKAPAN</w:t>
            </w:r>
          </w:p>
          <w:p>
            <w:pPr>
              <w:spacing w:before="0" w:after="0" w:line="142" w:lineRule="exact"/>
              <w:ind w:left="71" w:right="66" w:firstLine="182"/>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SARANA DAN</w:t>
            </w:r>
            <w:r>
              <w:rPr>
                <w:rFonts w:ascii="Arial MT" w:eastAsia="Arial MT" w:hAnsi="Arial MT" w:cs="Arial MT"/>
                <w:spacing w:val="1"/>
                <w:w w:val="105"/>
                <w:sz w:val="11"/>
                <w:szCs w:val="22"/>
                <w:lang w:val="id" w:eastAsia="en-US" w:bidi="ar-SA"/>
              </w:rPr>
              <w:t xml:space="preserve"> </w:t>
            </w:r>
            <w:r>
              <w:rPr>
                <w:rFonts w:ascii="Arial MT" w:eastAsia="Arial MT" w:hAnsi="Arial MT" w:cs="Arial MT"/>
                <w:spacing w:val="-1"/>
                <w:w w:val="105"/>
                <w:sz w:val="11"/>
                <w:szCs w:val="22"/>
                <w:lang w:val="id" w:eastAsia="en-US" w:bidi="ar-SA"/>
              </w:rPr>
              <w:t>PRASARANA</w:t>
            </w:r>
            <w:r>
              <w:rPr>
                <w:rFonts w:ascii="Arial MT" w:eastAsia="Arial MT" w:hAnsi="Arial MT" w:cs="Arial MT"/>
                <w:spacing w:val="-6"/>
                <w:w w:val="105"/>
                <w:sz w:val="11"/>
                <w:szCs w:val="22"/>
                <w:lang w:val="id" w:eastAsia="en-US" w:bidi="ar-SA"/>
              </w:rPr>
              <w:t xml:space="preserve"> </w:t>
            </w:r>
            <w:r>
              <w:rPr>
                <w:rFonts w:ascii="Arial MT" w:eastAsia="Arial MT" w:hAnsi="Arial MT" w:cs="Arial MT"/>
                <w:w w:val="105"/>
                <w:sz w:val="11"/>
                <w:szCs w:val="22"/>
                <w:lang w:val="id" w:eastAsia="en-US" w:bidi="ar-SA"/>
              </w:rPr>
              <w:t>KERJA</w:t>
            </w:r>
          </w:p>
        </w:tc>
        <w:tc>
          <w:tcPr>
            <w:tcW w:w="1212" w:type="dxa"/>
            <w:gridSpan w:val="3"/>
          </w:tcPr>
          <w:p>
            <w:pPr>
              <w:spacing w:before="104" w:after="0" w:line="240" w:lineRule="auto"/>
              <w:ind w:left="26"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KEMUDAHAN</w:t>
            </w:r>
            <w:r>
              <w:rPr>
                <w:rFonts w:ascii="Arial MT" w:eastAsia="Arial MT" w:hAnsi="Arial MT" w:cs="Arial MT"/>
                <w:spacing w:val="-5"/>
                <w:w w:val="105"/>
                <w:sz w:val="11"/>
                <w:szCs w:val="22"/>
                <w:lang w:val="id" w:eastAsia="en-US" w:bidi="ar-SA"/>
              </w:rPr>
              <w:t xml:space="preserve"> </w:t>
            </w:r>
            <w:r>
              <w:rPr>
                <w:rFonts w:ascii="Arial MT" w:eastAsia="Arial MT" w:hAnsi="Arial MT" w:cs="Arial MT"/>
                <w:w w:val="105"/>
                <w:sz w:val="11"/>
                <w:szCs w:val="22"/>
                <w:lang w:val="id" w:eastAsia="en-US" w:bidi="ar-SA"/>
              </w:rPr>
              <w:t>AKSES</w:t>
            </w:r>
          </w:p>
        </w:tc>
        <w:tc>
          <w:tcPr>
            <w:tcW w:w="1213" w:type="dxa"/>
            <w:gridSpan w:val="3"/>
          </w:tcPr>
          <w:p>
            <w:pPr>
              <w:spacing w:before="0" w:after="0" w:line="94" w:lineRule="exact"/>
              <w:ind w:left="185"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KEDISIPLINAN,</w:t>
            </w:r>
          </w:p>
          <w:p>
            <w:pPr>
              <w:spacing w:before="0" w:after="0" w:line="142" w:lineRule="exact"/>
              <w:ind w:left="228" w:right="92" w:hanging="132"/>
              <w:jc w:val="left"/>
              <w:rPr>
                <w:rFonts w:ascii="Arial MT" w:eastAsia="Arial MT" w:hAnsi="Arial MT" w:cs="Arial MT"/>
                <w:sz w:val="11"/>
                <w:szCs w:val="22"/>
                <w:lang w:val="id" w:eastAsia="en-US" w:bidi="ar-SA"/>
              </w:rPr>
            </w:pPr>
            <w:r>
              <w:rPr>
                <w:rFonts w:ascii="Arial MT" w:eastAsia="Arial MT" w:hAnsi="Arial MT" w:cs="Arial MT"/>
                <w:spacing w:val="-1"/>
                <w:w w:val="105"/>
                <w:sz w:val="11"/>
                <w:szCs w:val="22"/>
                <w:lang w:val="id" w:eastAsia="en-US" w:bidi="ar-SA"/>
              </w:rPr>
              <w:t xml:space="preserve">KESOPANAN </w:t>
            </w:r>
            <w:r>
              <w:rPr>
                <w:rFonts w:ascii="Arial MT" w:eastAsia="Arial MT" w:hAnsi="Arial MT" w:cs="Arial MT"/>
                <w:w w:val="105"/>
                <w:sz w:val="11"/>
                <w:szCs w:val="22"/>
                <w:lang w:val="id" w:eastAsia="en-US" w:bidi="ar-SA"/>
              </w:rPr>
              <w:t>DAN</w:t>
            </w:r>
            <w:r>
              <w:rPr>
                <w:rFonts w:ascii="Arial MT" w:eastAsia="Arial MT" w:hAnsi="Arial MT" w:cs="Arial MT"/>
                <w:spacing w:val="-30"/>
                <w:w w:val="105"/>
                <w:sz w:val="11"/>
                <w:szCs w:val="22"/>
                <w:lang w:val="id" w:eastAsia="en-US" w:bidi="ar-SA"/>
              </w:rPr>
              <w:t xml:space="preserve"> </w:t>
            </w:r>
            <w:r>
              <w:rPr>
                <w:rFonts w:ascii="Arial MT" w:eastAsia="Arial MT" w:hAnsi="Arial MT" w:cs="Arial MT"/>
                <w:w w:val="105"/>
                <w:sz w:val="11"/>
                <w:szCs w:val="22"/>
                <w:lang w:val="id" w:eastAsia="en-US" w:bidi="ar-SA"/>
              </w:rPr>
              <w:t>KERAMAHAN</w:t>
            </w:r>
          </w:p>
        </w:tc>
        <w:tc>
          <w:tcPr>
            <w:tcW w:w="1216" w:type="dxa"/>
            <w:gridSpan w:val="3"/>
            <w:tcBorders>
              <w:right w:val="single" w:sz="4" w:space="0" w:color="000000"/>
            </w:tcBorders>
          </w:tcPr>
          <w:p>
            <w:pPr>
              <w:spacing w:before="104" w:after="0" w:line="240" w:lineRule="auto"/>
              <w:ind w:left="196"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KENYAMANAN</w:t>
            </w:r>
          </w:p>
        </w:tc>
        <w:tc>
          <w:tcPr>
            <w:tcW w:w="401" w:type="dxa"/>
            <w:tcBorders>
              <w:top w:val="nil"/>
              <w:left w:val="single"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12"/>
                <w:szCs w:val="22"/>
                <w:lang w:val="id" w:eastAsia="en-US" w:bidi="ar-SA"/>
              </w:rPr>
            </w:pPr>
          </w:p>
        </w:tc>
      </w:tr>
      <w:tr>
        <w:tblPrEx>
          <w:tblW w:w="0" w:type="auto"/>
          <w:jc w:val="left"/>
          <w:tblInd w:w="120" w:type="dxa"/>
          <w:tblLayout w:type="fixed"/>
          <w:tblLook w:val="01E0"/>
        </w:tblPrEx>
        <w:trPr>
          <w:trHeight w:val="196"/>
          <w:jc w:val="left"/>
        </w:trPr>
        <w:tc>
          <w:tcPr>
            <w:tcW w:w="664" w:type="dxa"/>
            <w:vMerge/>
            <w:tcBorders>
              <w:top w:val="nil"/>
            </w:tcBorders>
          </w:tcPr>
          <w:p>
            <w:pPr>
              <w:spacing w:before="0" w:after="0" w:line="240" w:lineRule="auto"/>
              <w:ind w:left="0" w:right="0"/>
              <w:jc w:val="left"/>
              <w:rPr>
                <w:rFonts w:ascii="Arial MT" w:eastAsia="Arial MT" w:hAnsi="Arial MT" w:cs="Arial MT"/>
                <w:sz w:val="2"/>
                <w:szCs w:val="2"/>
                <w:lang w:val="id" w:eastAsia="en-US" w:bidi="ar-SA"/>
              </w:rPr>
            </w:pPr>
          </w:p>
        </w:tc>
        <w:tc>
          <w:tcPr>
            <w:tcW w:w="358" w:type="dxa"/>
          </w:tcPr>
          <w:p>
            <w:pPr>
              <w:spacing w:before="26" w:after="0" w:line="240" w:lineRule="auto"/>
              <w:ind w:left="0" w:right="10"/>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362" w:type="dxa"/>
          </w:tcPr>
          <w:p>
            <w:pPr>
              <w:spacing w:before="26" w:after="0" w:line="240" w:lineRule="auto"/>
              <w:ind w:left="18" w:right="0"/>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396" w:type="dxa"/>
          </w:tcPr>
          <w:p>
            <w:pPr>
              <w:spacing w:before="26" w:after="0" w:line="240" w:lineRule="auto"/>
              <w:ind w:left="26" w:right="8"/>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370" w:type="dxa"/>
          </w:tcPr>
          <w:p>
            <w:pPr>
              <w:spacing w:before="26" w:after="0" w:line="240" w:lineRule="auto"/>
              <w:ind w:left="0" w:right="12"/>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363" w:type="dxa"/>
          </w:tcPr>
          <w:p>
            <w:pPr>
              <w:spacing w:before="26" w:after="0" w:line="240" w:lineRule="auto"/>
              <w:ind w:left="16" w:right="0"/>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389" w:type="dxa"/>
          </w:tcPr>
          <w:p>
            <w:pPr>
              <w:spacing w:before="26" w:after="0" w:line="240" w:lineRule="auto"/>
              <w:ind w:left="20" w:right="2"/>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382" w:type="dxa"/>
          </w:tcPr>
          <w:p>
            <w:pPr>
              <w:spacing w:before="26" w:after="0" w:line="240" w:lineRule="auto"/>
              <w:ind w:left="0" w:right="20"/>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404" w:type="dxa"/>
          </w:tcPr>
          <w:p>
            <w:pPr>
              <w:spacing w:before="26" w:after="0" w:line="240" w:lineRule="auto"/>
              <w:ind w:left="22" w:right="6"/>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363" w:type="dxa"/>
          </w:tcPr>
          <w:p>
            <w:pPr>
              <w:spacing w:before="26" w:after="0" w:line="240" w:lineRule="auto"/>
              <w:ind w:left="27"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2"/>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397" w:type="dxa"/>
          </w:tcPr>
          <w:p>
            <w:pPr>
              <w:spacing w:before="26" w:after="0" w:line="240" w:lineRule="auto"/>
              <w:ind w:left="23" w:right="12"/>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363" w:type="dxa"/>
          </w:tcPr>
          <w:p>
            <w:pPr>
              <w:spacing w:before="26" w:after="0" w:line="240" w:lineRule="auto"/>
              <w:ind w:left="10" w:right="0"/>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389" w:type="dxa"/>
          </w:tcPr>
          <w:p>
            <w:pPr>
              <w:spacing w:before="26" w:after="0" w:line="240" w:lineRule="auto"/>
              <w:ind w:left="17" w:right="5"/>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363" w:type="dxa"/>
          </w:tcPr>
          <w:p>
            <w:pPr>
              <w:spacing w:before="26" w:after="0" w:line="240" w:lineRule="auto"/>
              <w:ind w:left="9" w:right="0"/>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363" w:type="dxa"/>
          </w:tcPr>
          <w:p>
            <w:pPr>
              <w:spacing w:before="26" w:after="0" w:line="240" w:lineRule="auto"/>
              <w:ind w:left="0" w:right="14"/>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382" w:type="dxa"/>
          </w:tcPr>
          <w:p>
            <w:pPr>
              <w:spacing w:before="26" w:after="0" w:line="240" w:lineRule="auto"/>
              <w:ind w:left="14" w:right="7"/>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404" w:type="dxa"/>
          </w:tcPr>
          <w:p>
            <w:pPr>
              <w:spacing w:before="23" w:after="0" w:line="240" w:lineRule="auto"/>
              <w:ind w:left="52"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404" w:type="dxa"/>
          </w:tcPr>
          <w:p>
            <w:pPr>
              <w:spacing w:before="23" w:after="0" w:line="240" w:lineRule="auto"/>
              <w:ind w:left="51"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404" w:type="dxa"/>
          </w:tcPr>
          <w:p>
            <w:pPr>
              <w:spacing w:before="23" w:after="0" w:line="240" w:lineRule="auto"/>
              <w:ind w:left="22" w:right="3"/>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404" w:type="dxa"/>
          </w:tcPr>
          <w:p>
            <w:pPr>
              <w:spacing w:before="23" w:after="0" w:line="240" w:lineRule="auto"/>
              <w:ind w:left="22" w:right="5"/>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404" w:type="dxa"/>
          </w:tcPr>
          <w:p>
            <w:pPr>
              <w:spacing w:before="23" w:after="0" w:line="240" w:lineRule="auto"/>
              <w:ind w:left="22" w:right="5"/>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471" w:type="dxa"/>
          </w:tcPr>
          <w:p>
            <w:pPr>
              <w:spacing w:before="23" w:after="0" w:line="240" w:lineRule="auto"/>
              <w:ind w:left="82"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404" w:type="dxa"/>
          </w:tcPr>
          <w:p>
            <w:pPr>
              <w:spacing w:before="23" w:after="0" w:line="240" w:lineRule="auto"/>
              <w:ind w:left="22" w:right="8"/>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404" w:type="dxa"/>
          </w:tcPr>
          <w:p>
            <w:pPr>
              <w:spacing w:before="23" w:after="0" w:line="240" w:lineRule="auto"/>
              <w:ind w:left="22" w:right="10"/>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404" w:type="dxa"/>
          </w:tcPr>
          <w:p>
            <w:pPr>
              <w:spacing w:before="23" w:after="0" w:line="240" w:lineRule="auto"/>
              <w:ind w:left="22" w:right="11"/>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404" w:type="dxa"/>
          </w:tcPr>
          <w:p>
            <w:pPr>
              <w:spacing w:before="23" w:after="0" w:line="240" w:lineRule="auto"/>
              <w:ind w:left="21" w:right="12"/>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404" w:type="dxa"/>
          </w:tcPr>
          <w:p>
            <w:pPr>
              <w:spacing w:before="23" w:after="0" w:line="240" w:lineRule="auto"/>
              <w:ind w:left="19" w:right="12"/>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405" w:type="dxa"/>
          </w:tcPr>
          <w:p>
            <w:pPr>
              <w:spacing w:before="23" w:after="0" w:line="240" w:lineRule="auto"/>
              <w:ind w:left="24" w:right="19"/>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404" w:type="dxa"/>
          </w:tcPr>
          <w:p>
            <w:pPr>
              <w:spacing w:before="23" w:after="0" w:line="240" w:lineRule="auto"/>
              <w:ind w:left="0" w:right="37"/>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1</w:t>
            </w:r>
          </w:p>
        </w:tc>
        <w:tc>
          <w:tcPr>
            <w:tcW w:w="404" w:type="dxa"/>
          </w:tcPr>
          <w:p>
            <w:pPr>
              <w:spacing w:before="23" w:after="0" w:line="240" w:lineRule="auto"/>
              <w:ind w:left="14" w:right="12"/>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2</w:t>
            </w:r>
          </w:p>
        </w:tc>
        <w:tc>
          <w:tcPr>
            <w:tcW w:w="408" w:type="dxa"/>
            <w:tcBorders>
              <w:right w:val="single" w:sz="4" w:space="0" w:color="000000"/>
            </w:tcBorders>
          </w:tcPr>
          <w:p>
            <w:pPr>
              <w:spacing w:before="23" w:after="0" w:line="240" w:lineRule="auto"/>
              <w:ind w:left="23" w:right="29"/>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Sub</w:t>
            </w:r>
            <w:r>
              <w:rPr>
                <w:rFonts w:ascii="Arial MT" w:eastAsia="Arial MT" w:hAnsi="Arial MT" w:cs="Arial MT"/>
                <w:spacing w:val="-1"/>
                <w:w w:val="105"/>
                <w:sz w:val="11"/>
                <w:szCs w:val="22"/>
                <w:lang w:val="id" w:eastAsia="en-US" w:bidi="ar-SA"/>
              </w:rPr>
              <w:t xml:space="preserve"> </w:t>
            </w:r>
            <w:r>
              <w:rPr>
                <w:rFonts w:ascii="Arial MT" w:eastAsia="Arial MT" w:hAnsi="Arial MT" w:cs="Arial MT"/>
                <w:w w:val="105"/>
                <w:sz w:val="11"/>
                <w:szCs w:val="22"/>
                <w:lang w:val="id" w:eastAsia="en-US" w:bidi="ar-SA"/>
              </w:rPr>
              <w:t>3</w:t>
            </w:r>
          </w:p>
        </w:tc>
        <w:tc>
          <w:tcPr>
            <w:tcW w:w="401" w:type="dxa"/>
            <w:tcBorders>
              <w:top w:val="nil"/>
              <w:left w:val="single"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12"/>
                <w:szCs w:val="22"/>
                <w:lang w:val="id" w:eastAsia="en-US" w:bidi="ar-SA"/>
              </w:rPr>
            </w:pPr>
          </w:p>
        </w:tc>
      </w:tr>
      <w:tr>
        <w:tblPrEx>
          <w:tblW w:w="0" w:type="auto"/>
          <w:jc w:val="left"/>
          <w:tblInd w:w="120" w:type="dxa"/>
          <w:tblLayout w:type="fixed"/>
          <w:tblLook w:val="01E0"/>
        </w:tblPrEx>
        <w:trPr>
          <w:trHeight w:val="133"/>
          <w:jc w:val="left"/>
        </w:trPr>
        <w:tc>
          <w:tcPr>
            <w:tcW w:w="664" w:type="dxa"/>
          </w:tcPr>
          <w:p>
            <w:pPr>
              <w:spacing w:before="3" w:after="0" w:line="110" w:lineRule="exact"/>
              <w:ind w:left="217" w:right="205"/>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SB</w:t>
            </w:r>
          </w:p>
        </w:tc>
        <w:tc>
          <w:tcPr>
            <w:tcW w:w="358" w:type="dxa"/>
          </w:tcPr>
          <w:p>
            <w:pPr>
              <w:spacing w:before="1" w:after="0" w:line="113" w:lineRule="exact"/>
              <w:ind w:left="108"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w:t>
            </w:r>
          </w:p>
        </w:tc>
        <w:tc>
          <w:tcPr>
            <w:tcW w:w="362" w:type="dxa"/>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18</w:t>
            </w:r>
          </w:p>
        </w:tc>
        <w:tc>
          <w:tcPr>
            <w:tcW w:w="396" w:type="dxa"/>
          </w:tcPr>
          <w:p>
            <w:pPr>
              <w:spacing w:before="1" w:after="0" w:line="113" w:lineRule="exact"/>
              <w:ind w:left="26" w:right="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19</w:t>
            </w:r>
          </w:p>
        </w:tc>
        <w:tc>
          <w:tcPr>
            <w:tcW w:w="370" w:type="dxa"/>
          </w:tcPr>
          <w:p>
            <w:pPr>
              <w:spacing w:before="1" w:after="0" w:line="113" w:lineRule="exact"/>
              <w:ind w:left="118"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38</w:t>
            </w:r>
          </w:p>
        </w:tc>
        <w:tc>
          <w:tcPr>
            <w:tcW w:w="363" w:type="dxa"/>
          </w:tcPr>
          <w:p>
            <w:pPr>
              <w:spacing w:before="1" w:after="0" w:line="113" w:lineRule="exact"/>
              <w:ind w:left="17"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35</w:t>
            </w:r>
          </w:p>
        </w:tc>
        <w:tc>
          <w:tcPr>
            <w:tcW w:w="389" w:type="dxa"/>
          </w:tcPr>
          <w:p>
            <w:pPr>
              <w:spacing w:before="1" w:after="0" w:line="113" w:lineRule="exact"/>
              <w:ind w:left="20" w:right="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19</w:t>
            </w:r>
          </w:p>
        </w:tc>
        <w:tc>
          <w:tcPr>
            <w:tcW w:w="382" w:type="dxa"/>
          </w:tcPr>
          <w:p>
            <w:pPr>
              <w:spacing w:before="1" w:after="0" w:line="113" w:lineRule="exact"/>
              <w:ind w:left="121"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13</w:t>
            </w:r>
          </w:p>
        </w:tc>
        <w:tc>
          <w:tcPr>
            <w:tcW w:w="404" w:type="dxa"/>
          </w:tcPr>
          <w:p>
            <w:pPr>
              <w:spacing w:before="1" w:after="0" w:line="113" w:lineRule="exact"/>
              <w:ind w:left="22"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30</w:t>
            </w:r>
          </w:p>
        </w:tc>
        <w:tc>
          <w:tcPr>
            <w:tcW w:w="363" w:type="dxa"/>
          </w:tcPr>
          <w:p>
            <w:pPr>
              <w:spacing w:before="1" w:after="0" w:line="113" w:lineRule="exact"/>
              <w:ind w:left="111"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12</w:t>
            </w:r>
          </w:p>
        </w:tc>
        <w:tc>
          <w:tcPr>
            <w:tcW w:w="397" w:type="dxa"/>
          </w:tcPr>
          <w:p>
            <w:pPr>
              <w:spacing w:before="1" w:after="0" w:line="113" w:lineRule="exact"/>
              <w:ind w:left="23" w:right="1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w:t>
            </w:r>
          </w:p>
        </w:tc>
        <w:tc>
          <w:tcPr>
            <w:tcW w:w="363" w:type="dxa"/>
          </w:tcPr>
          <w:p>
            <w:pPr>
              <w:spacing w:before="1" w:after="0" w:line="113" w:lineRule="exact"/>
              <w:ind w:left="11"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33</w:t>
            </w:r>
          </w:p>
        </w:tc>
        <w:tc>
          <w:tcPr>
            <w:tcW w:w="389" w:type="dxa"/>
          </w:tcPr>
          <w:p>
            <w:pPr>
              <w:spacing w:before="1" w:after="0" w:line="113" w:lineRule="exact"/>
              <w:ind w:left="18"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27</w:t>
            </w:r>
          </w:p>
        </w:tc>
        <w:tc>
          <w:tcPr>
            <w:tcW w:w="363" w:type="dxa"/>
          </w:tcPr>
          <w:p>
            <w:pPr>
              <w:spacing w:before="1" w:after="0" w:line="113" w:lineRule="exact"/>
              <w:ind w:left="10"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24</w:t>
            </w:r>
          </w:p>
        </w:tc>
        <w:tc>
          <w:tcPr>
            <w:tcW w:w="363" w:type="dxa"/>
          </w:tcPr>
          <w:p>
            <w:pPr>
              <w:spacing w:before="1" w:after="0" w:line="113" w:lineRule="exact"/>
              <w:ind w:left="0" w:right="97"/>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38</w:t>
            </w:r>
          </w:p>
        </w:tc>
        <w:tc>
          <w:tcPr>
            <w:tcW w:w="382" w:type="dxa"/>
          </w:tcPr>
          <w:p>
            <w:pPr>
              <w:spacing w:before="1" w:after="0" w:line="113" w:lineRule="exact"/>
              <w:ind w:left="14" w:right="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22</w:t>
            </w:r>
          </w:p>
        </w:tc>
        <w:tc>
          <w:tcPr>
            <w:tcW w:w="404" w:type="dxa"/>
          </w:tcPr>
          <w:p>
            <w:pPr>
              <w:spacing w:before="0" w:after="0" w:line="114" w:lineRule="exact"/>
              <w:ind w:left="136"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26</w:t>
            </w:r>
          </w:p>
        </w:tc>
        <w:tc>
          <w:tcPr>
            <w:tcW w:w="404" w:type="dxa"/>
          </w:tcPr>
          <w:p>
            <w:pPr>
              <w:spacing w:before="0" w:after="0" w:line="114" w:lineRule="exact"/>
              <w:ind w:left="135"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31</w:t>
            </w:r>
          </w:p>
        </w:tc>
        <w:tc>
          <w:tcPr>
            <w:tcW w:w="404" w:type="dxa"/>
          </w:tcPr>
          <w:p>
            <w:pPr>
              <w:spacing w:before="0" w:after="0" w:line="114" w:lineRule="exact"/>
              <w:ind w:left="22" w:right="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20</w:t>
            </w:r>
          </w:p>
        </w:tc>
        <w:tc>
          <w:tcPr>
            <w:tcW w:w="404" w:type="dxa"/>
          </w:tcPr>
          <w:p>
            <w:pPr>
              <w:spacing w:before="0" w:after="0" w:line="114" w:lineRule="exact"/>
              <w:ind w:left="22" w:right="3"/>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18</w:t>
            </w:r>
          </w:p>
        </w:tc>
        <w:tc>
          <w:tcPr>
            <w:tcW w:w="404" w:type="dxa"/>
          </w:tcPr>
          <w:p>
            <w:pPr>
              <w:spacing w:before="0" w:after="0" w:line="114" w:lineRule="exact"/>
              <w:ind w:left="22" w:right="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33</w:t>
            </w:r>
          </w:p>
        </w:tc>
        <w:tc>
          <w:tcPr>
            <w:tcW w:w="471" w:type="dxa"/>
          </w:tcPr>
          <w:p>
            <w:pPr>
              <w:spacing w:before="0" w:after="0" w:line="114" w:lineRule="exact"/>
              <w:ind w:left="166"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27</w:t>
            </w:r>
          </w:p>
        </w:tc>
        <w:tc>
          <w:tcPr>
            <w:tcW w:w="404" w:type="dxa"/>
          </w:tcPr>
          <w:p>
            <w:pPr>
              <w:spacing w:before="0" w:after="0" w:line="114" w:lineRule="exact"/>
              <w:ind w:left="22" w:right="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22</w:t>
            </w:r>
          </w:p>
        </w:tc>
        <w:tc>
          <w:tcPr>
            <w:tcW w:w="404" w:type="dxa"/>
          </w:tcPr>
          <w:p>
            <w:pPr>
              <w:spacing w:before="0" w:after="0" w:line="114" w:lineRule="exact"/>
              <w:ind w:left="22" w:right="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w:t>
            </w:r>
          </w:p>
        </w:tc>
        <w:tc>
          <w:tcPr>
            <w:tcW w:w="404" w:type="dxa"/>
          </w:tcPr>
          <w:p>
            <w:pPr>
              <w:spacing w:before="0" w:after="0" w:line="114" w:lineRule="exact"/>
              <w:ind w:left="22" w:right="1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25</w:t>
            </w:r>
          </w:p>
        </w:tc>
        <w:tc>
          <w:tcPr>
            <w:tcW w:w="404" w:type="dxa"/>
          </w:tcPr>
          <w:p>
            <w:pPr>
              <w:spacing w:before="0" w:after="0" w:line="114" w:lineRule="exact"/>
              <w:ind w:left="22"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29</w:t>
            </w:r>
          </w:p>
        </w:tc>
        <w:tc>
          <w:tcPr>
            <w:tcW w:w="404" w:type="dxa"/>
          </w:tcPr>
          <w:p>
            <w:pPr>
              <w:spacing w:before="0" w:after="0" w:line="114" w:lineRule="exact"/>
              <w:ind w:left="20"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17</w:t>
            </w:r>
          </w:p>
        </w:tc>
        <w:tc>
          <w:tcPr>
            <w:tcW w:w="405" w:type="dxa"/>
          </w:tcPr>
          <w:p>
            <w:pPr>
              <w:spacing w:before="0" w:after="0" w:line="114" w:lineRule="exact"/>
              <w:ind w:left="24" w:right="1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35</w:t>
            </w:r>
          </w:p>
        </w:tc>
        <w:tc>
          <w:tcPr>
            <w:tcW w:w="404" w:type="dxa"/>
          </w:tcPr>
          <w:p>
            <w:pPr>
              <w:spacing w:before="0" w:after="0" w:line="114" w:lineRule="exact"/>
              <w:ind w:left="127"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35</w:t>
            </w:r>
          </w:p>
        </w:tc>
        <w:tc>
          <w:tcPr>
            <w:tcW w:w="404" w:type="dxa"/>
          </w:tcPr>
          <w:p>
            <w:pPr>
              <w:spacing w:before="0" w:after="0" w:line="114" w:lineRule="exact"/>
              <w:ind w:left="15"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34</w:t>
            </w:r>
          </w:p>
        </w:tc>
        <w:tc>
          <w:tcPr>
            <w:tcW w:w="408" w:type="dxa"/>
            <w:tcBorders>
              <w:right w:val="single" w:sz="4" w:space="0" w:color="000000"/>
            </w:tcBorders>
          </w:tcPr>
          <w:p>
            <w:pPr>
              <w:spacing w:before="0" w:after="0" w:line="114" w:lineRule="exact"/>
              <w:ind w:left="23" w:right="28"/>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33</w:t>
            </w:r>
          </w:p>
        </w:tc>
        <w:tc>
          <w:tcPr>
            <w:tcW w:w="401" w:type="dxa"/>
            <w:vMerge w:val="restart"/>
            <w:tcBorders>
              <w:top w:val="nil"/>
              <w:left w:val="single" w:sz="4" w:space="0" w:color="000000"/>
              <w:bottom w:val="nil"/>
              <w:right w:val="single" w:sz="4" w:space="0" w:color="000000"/>
            </w:tcBorders>
          </w:tcPr>
          <w:p>
            <w:pPr>
              <w:spacing w:before="59" w:after="0" w:line="240" w:lineRule="auto"/>
              <w:ind w:left="99" w:right="0"/>
              <w:jc w:val="left"/>
              <w:rPr>
                <w:rFonts w:ascii="Calibri" w:eastAsia="Arial MT" w:hAnsi="Arial MT" w:cs="Arial MT"/>
                <w:sz w:val="12"/>
                <w:szCs w:val="22"/>
                <w:lang w:val="id" w:eastAsia="en-US" w:bidi="ar-SA"/>
              </w:rPr>
            </w:pPr>
            <w:r>
              <w:rPr>
                <w:rFonts w:ascii="Calibri" w:eastAsia="Arial MT" w:hAnsi="Arial MT" w:cs="Arial MT"/>
                <w:sz w:val="12"/>
                <w:szCs w:val="22"/>
                <w:lang w:val="id" w:eastAsia="en-US" w:bidi="ar-SA"/>
              </w:rPr>
              <w:t>787</w:t>
            </w:r>
          </w:p>
        </w:tc>
      </w:tr>
      <w:tr>
        <w:tblPrEx>
          <w:tblW w:w="0" w:type="auto"/>
          <w:jc w:val="left"/>
          <w:tblInd w:w="120" w:type="dxa"/>
          <w:tblLayout w:type="fixed"/>
          <w:tblLook w:val="01E0"/>
        </w:tblPrEx>
        <w:trPr>
          <w:trHeight w:val="133"/>
          <w:jc w:val="left"/>
        </w:trPr>
        <w:tc>
          <w:tcPr>
            <w:tcW w:w="664" w:type="dxa"/>
          </w:tcPr>
          <w:p>
            <w:pPr>
              <w:spacing w:before="3" w:after="0" w:line="110" w:lineRule="exact"/>
              <w:ind w:left="0" w:right="127"/>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Jumlah</w:t>
            </w:r>
          </w:p>
        </w:tc>
        <w:tc>
          <w:tcPr>
            <w:tcW w:w="1116" w:type="dxa"/>
            <w:gridSpan w:val="3"/>
          </w:tcPr>
          <w:p>
            <w:pPr>
              <w:spacing w:before="1" w:after="0" w:line="113" w:lineRule="exact"/>
              <w:ind w:left="434" w:right="42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61</w:t>
            </w:r>
          </w:p>
        </w:tc>
        <w:tc>
          <w:tcPr>
            <w:tcW w:w="1122" w:type="dxa"/>
            <w:gridSpan w:val="3"/>
          </w:tcPr>
          <w:p>
            <w:pPr>
              <w:spacing w:before="1" w:after="0" w:line="113" w:lineRule="exact"/>
              <w:ind w:left="439" w:right="42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92</w:t>
            </w:r>
          </w:p>
        </w:tc>
        <w:tc>
          <w:tcPr>
            <w:tcW w:w="1149" w:type="dxa"/>
            <w:gridSpan w:val="3"/>
          </w:tcPr>
          <w:p>
            <w:pPr>
              <w:spacing w:before="1" w:after="0" w:line="113" w:lineRule="exact"/>
              <w:ind w:left="452" w:right="43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55</w:t>
            </w:r>
          </w:p>
        </w:tc>
        <w:tc>
          <w:tcPr>
            <w:tcW w:w="1149" w:type="dxa"/>
            <w:gridSpan w:val="3"/>
          </w:tcPr>
          <w:p>
            <w:pPr>
              <w:spacing w:before="1" w:after="0" w:line="113" w:lineRule="exact"/>
              <w:ind w:left="451" w:right="43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85</w:t>
            </w:r>
          </w:p>
        </w:tc>
        <w:tc>
          <w:tcPr>
            <w:tcW w:w="1108" w:type="dxa"/>
            <w:gridSpan w:val="3"/>
          </w:tcPr>
          <w:p>
            <w:pPr>
              <w:spacing w:before="1" w:after="0" w:line="113" w:lineRule="exact"/>
              <w:ind w:left="428" w:right="41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84</w:t>
            </w:r>
          </w:p>
        </w:tc>
        <w:tc>
          <w:tcPr>
            <w:tcW w:w="1212" w:type="dxa"/>
            <w:gridSpan w:val="3"/>
          </w:tcPr>
          <w:p>
            <w:pPr>
              <w:spacing w:before="0" w:after="0" w:line="114" w:lineRule="exact"/>
              <w:ind w:left="475" w:right="453"/>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77</w:t>
            </w:r>
          </w:p>
        </w:tc>
        <w:tc>
          <w:tcPr>
            <w:tcW w:w="1279" w:type="dxa"/>
            <w:gridSpan w:val="3"/>
          </w:tcPr>
          <w:p>
            <w:pPr>
              <w:spacing w:before="0" w:after="0" w:line="114" w:lineRule="exact"/>
              <w:ind w:left="510" w:right="49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78</w:t>
            </w:r>
          </w:p>
        </w:tc>
        <w:tc>
          <w:tcPr>
            <w:tcW w:w="1212" w:type="dxa"/>
            <w:gridSpan w:val="3"/>
          </w:tcPr>
          <w:p>
            <w:pPr>
              <w:spacing w:before="0" w:after="0" w:line="114" w:lineRule="exact"/>
              <w:ind w:left="475" w:right="46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72</w:t>
            </w:r>
          </w:p>
        </w:tc>
        <w:tc>
          <w:tcPr>
            <w:tcW w:w="1213" w:type="dxa"/>
            <w:gridSpan w:val="3"/>
          </w:tcPr>
          <w:p>
            <w:pPr>
              <w:spacing w:before="0" w:after="0" w:line="114" w:lineRule="exact"/>
              <w:ind w:left="474" w:right="46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81</w:t>
            </w:r>
          </w:p>
        </w:tc>
        <w:tc>
          <w:tcPr>
            <w:tcW w:w="1216" w:type="dxa"/>
            <w:gridSpan w:val="3"/>
            <w:tcBorders>
              <w:right w:val="single" w:sz="4" w:space="0" w:color="000000"/>
            </w:tcBorders>
          </w:tcPr>
          <w:p>
            <w:pPr>
              <w:spacing w:before="0" w:after="0" w:line="114" w:lineRule="exact"/>
              <w:ind w:left="471" w:right="47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102</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33"/>
          <w:jc w:val="left"/>
        </w:trPr>
        <w:tc>
          <w:tcPr>
            <w:tcW w:w="664" w:type="dxa"/>
          </w:tcPr>
          <w:p>
            <w:pPr>
              <w:spacing w:before="3" w:after="0" w:line="110" w:lineRule="exact"/>
              <w:ind w:left="12" w:right="0"/>
              <w:jc w:val="center"/>
              <w:rPr>
                <w:rFonts w:ascii="Arial MT" w:eastAsia="Arial MT" w:hAnsi="Arial MT" w:cs="Arial MT"/>
                <w:sz w:val="11"/>
                <w:szCs w:val="22"/>
                <w:lang w:val="id" w:eastAsia="en-US" w:bidi="ar-SA"/>
              </w:rPr>
            </w:pPr>
            <w:r>
              <w:rPr>
                <w:rFonts w:ascii="Arial MT" w:eastAsia="Arial MT" w:hAnsi="Arial MT" w:cs="Arial MT"/>
                <w:w w:val="104"/>
                <w:sz w:val="11"/>
                <w:szCs w:val="22"/>
                <w:lang w:val="id" w:eastAsia="en-US" w:bidi="ar-SA"/>
              </w:rPr>
              <w:t>B</w:t>
            </w:r>
          </w:p>
        </w:tc>
        <w:tc>
          <w:tcPr>
            <w:tcW w:w="358" w:type="dxa"/>
          </w:tcPr>
          <w:p>
            <w:pPr>
              <w:spacing w:before="1" w:after="0" w:line="113" w:lineRule="exact"/>
              <w:ind w:left="108"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49</w:t>
            </w:r>
          </w:p>
        </w:tc>
        <w:tc>
          <w:tcPr>
            <w:tcW w:w="362" w:type="dxa"/>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53</w:t>
            </w:r>
          </w:p>
        </w:tc>
        <w:tc>
          <w:tcPr>
            <w:tcW w:w="396" w:type="dxa"/>
          </w:tcPr>
          <w:p>
            <w:pPr>
              <w:spacing w:before="1" w:after="0" w:line="113" w:lineRule="exact"/>
              <w:ind w:left="26" w:right="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54</w:t>
            </w:r>
          </w:p>
        </w:tc>
        <w:tc>
          <w:tcPr>
            <w:tcW w:w="370" w:type="dxa"/>
          </w:tcPr>
          <w:p>
            <w:pPr>
              <w:spacing w:before="1" w:after="0" w:line="113" w:lineRule="exact"/>
              <w:ind w:left="118"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35</w:t>
            </w:r>
          </w:p>
        </w:tc>
        <w:tc>
          <w:tcPr>
            <w:tcW w:w="363" w:type="dxa"/>
          </w:tcPr>
          <w:p>
            <w:pPr>
              <w:spacing w:before="1" w:after="0" w:line="113" w:lineRule="exact"/>
              <w:ind w:left="17"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37</w:t>
            </w:r>
          </w:p>
        </w:tc>
        <w:tc>
          <w:tcPr>
            <w:tcW w:w="389" w:type="dxa"/>
          </w:tcPr>
          <w:p>
            <w:pPr>
              <w:spacing w:before="1" w:after="0" w:line="113" w:lineRule="exact"/>
              <w:ind w:left="20" w:right="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51</w:t>
            </w:r>
          </w:p>
        </w:tc>
        <w:tc>
          <w:tcPr>
            <w:tcW w:w="382" w:type="dxa"/>
          </w:tcPr>
          <w:p>
            <w:pPr>
              <w:spacing w:before="1" w:after="0" w:line="113" w:lineRule="exact"/>
              <w:ind w:left="121"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55</w:t>
            </w:r>
          </w:p>
        </w:tc>
        <w:tc>
          <w:tcPr>
            <w:tcW w:w="404" w:type="dxa"/>
          </w:tcPr>
          <w:p>
            <w:pPr>
              <w:spacing w:before="1" w:after="0" w:line="113" w:lineRule="exact"/>
              <w:ind w:left="22"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40</w:t>
            </w:r>
          </w:p>
        </w:tc>
        <w:tc>
          <w:tcPr>
            <w:tcW w:w="363" w:type="dxa"/>
          </w:tcPr>
          <w:p>
            <w:pPr>
              <w:spacing w:before="1" w:after="0" w:line="113" w:lineRule="exact"/>
              <w:ind w:left="111"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59</w:t>
            </w:r>
          </w:p>
        </w:tc>
        <w:tc>
          <w:tcPr>
            <w:tcW w:w="397" w:type="dxa"/>
          </w:tcPr>
          <w:p>
            <w:pPr>
              <w:spacing w:before="1" w:after="0" w:line="113" w:lineRule="exact"/>
              <w:ind w:left="23" w:right="1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47</w:t>
            </w:r>
          </w:p>
        </w:tc>
        <w:tc>
          <w:tcPr>
            <w:tcW w:w="363" w:type="dxa"/>
          </w:tcPr>
          <w:p>
            <w:pPr>
              <w:spacing w:before="1" w:after="0" w:line="113" w:lineRule="exact"/>
              <w:ind w:left="11"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40</w:t>
            </w:r>
          </w:p>
        </w:tc>
        <w:tc>
          <w:tcPr>
            <w:tcW w:w="389" w:type="dxa"/>
          </w:tcPr>
          <w:p>
            <w:pPr>
              <w:spacing w:before="1" w:after="0" w:line="113" w:lineRule="exact"/>
              <w:ind w:left="18"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46</w:t>
            </w:r>
          </w:p>
        </w:tc>
        <w:tc>
          <w:tcPr>
            <w:tcW w:w="363" w:type="dxa"/>
          </w:tcPr>
          <w:p>
            <w:pPr>
              <w:spacing w:before="1" w:after="0" w:line="113" w:lineRule="exact"/>
              <w:ind w:left="10"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49</w:t>
            </w:r>
          </w:p>
        </w:tc>
        <w:tc>
          <w:tcPr>
            <w:tcW w:w="363" w:type="dxa"/>
          </w:tcPr>
          <w:p>
            <w:pPr>
              <w:spacing w:before="1" w:after="0" w:line="113" w:lineRule="exact"/>
              <w:ind w:left="0" w:right="97"/>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35</w:t>
            </w:r>
          </w:p>
        </w:tc>
        <w:tc>
          <w:tcPr>
            <w:tcW w:w="382" w:type="dxa"/>
          </w:tcPr>
          <w:p>
            <w:pPr>
              <w:spacing w:before="1" w:after="0" w:line="113" w:lineRule="exact"/>
              <w:ind w:left="14" w:right="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51</w:t>
            </w:r>
          </w:p>
        </w:tc>
        <w:tc>
          <w:tcPr>
            <w:tcW w:w="404" w:type="dxa"/>
          </w:tcPr>
          <w:p>
            <w:pPr>
              <w:spacing w:before="0" w:after="0" w:line="114" w:lineRule="exact"/>
              <w:ind w:left="136"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45</w:t>
            </w:r>
          </w:p>
        </w:tc>
        <w:tc>
          <w:tcPr>
            <w:tcW w:w="404" w:type="dxa"/>
          </w:tcPr>
          <w:p>
            <w:pPr>
              <w:spacing w:before="0" w:after="0" w:line="114" w:lineRule="exact"/>
              <w:ind w:left="135"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41</w:t>
            </w:r>
          </w:p>
        </w:tc>
        <w:tc>
          <w:tcPr>
            <w:tcW w:w="404" w:type="dxa"/>
          </w:tcPr>
          <w:p>
            <w:pPr>
              <w:spacing w:before="0" w:after="0" w:line="114" w:lineRule="exact"/>
              <w:ind w:left="22" w:right="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52</w:t>
            </w:r>
          </w:p>
        </w:tc>
        <w:tc>
          <w:tcPr>
            <w:tcW w:w="404" w:type="dxa"/>
          </w:tcPr>
          <w:p>
            <w:pPr>
              <w:spacing w:before="0" w:after="0" w:line="114" w:lineRule="exact"/>
              <w:ind w:left="22" w:right="3"/>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54</w:t>
            </w:r>
          </w:p>
        </w:tc>
        <w:tc>
          <w:tcPr>
            <w:tcW w:w="404" w:type="dxa"/>
          </w:tcPr>
          <w:p>
            <w:pPr>
              <w:spacing w:before="0" w:after="0" w:line="114" w:lineRule="exact"/>
              <w:ind w:left="22" w:right="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39</w:t>
            </w:r>
          </w:p>
        </w:tc>
        <w:tc>
          <w:tcPr>
            <w:tcW w:w="471" w:type="dxa"/>
          </w:tcPr>
          <w:p>
            <w:pPr>
              <w:spacing w:before="0" w:after="0" w:line="114" w:lineRule="exact"/>
              <w:ind w:left="166"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46</w:t>
            </w:r>
          </w:p>
        </w:tc>
        <w:tc>
          <w:tcPr>
            <w:tcW w:w="404" w:type="dxa"/>
          </w:tcPr>
          <w:p>
            <w:pPr>
              <w:spacing w:before="0" w:after="0" w:line="114" w:lineRule="exact"/>
              <w:ind w:left="22" w:right="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51</w:t>
            </w:r>
          </w:p>
        </w:tc>
        <w:tc>
          <w:tcPr>
            <w:tcW w:w="404" w:type="dxa"/>
          </w:tcPr>
          <w:p>
            <w:pPr>
              <w:spacing w:before="0" w:after="0" w:line="114" w:lineRule="exact"/>
              <w:ind w:left="22" w:right="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47</w:t>
            </w:r>
          </w:p>
        </w:tc>
        <w:tc>
          <w:tcPr>
            <w:tcW w:w="404" w:type="dxa"/>
          </w:tcPr>
          <w:p>
            <w:pPr>
              <w:spacing w:before="0" w:after="0" w:line="114" w:lineRule="exact"/>
              <w:ind w:left="22" w:right="1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47</w:t>
            </w:r>
          </w:p>
        </w:tc>
        <w:tc>
          <w:tcPr>
            <w:tcW w:w="404" w:type="dxa"/>
          </w:tcPr>
          <w:p>
            <w:pPr>
              <w:spacing w:before="0" w:after="0" w:line="114" w:lineRule="exact"/>
              <w:ind w:left="22"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41</w:t>
            </w:r>
          </w:p>
        </w:tc>
        <w:tc>
          <w:tcPr>
            <w:tcW w:w="404" w:type="dxa"/>
          </w:tcPr>
          <w:p>
            <w:pPr>
              <w:spacing w:before="0" w:after="0" w:line="114" w:lineRule="exact"/>
              <w:ind w:left="20"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56</w:t>
            </w:r>
          </w:p>
        </w:tc>
        <w:tc>
          <w:tcPr>
            <w:tcW w:w="405" w:type="dxa"/>
          </w:tcPr>
          <w:p>
            <w:pPr>
              <w:spacing w:before="0" w:after="0" w:line="114" w:lineRule="exact"/>
              <w:ind w:left="24" w:right="1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37</w:t>
            </w:r>
          </w:p>
        </w:tc>
        <w:tc>
          <w:tcPr>
            <w:tcW w:w="404" w:type="dxa"/>
          </w:tcPr>
          <w:p>
            <w:pPr>
              <w:spacing w:before="0" w:after="0" w:line="114" w:lineRule="exact"/>
              <w:ind w:left="127"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37</w:t>
            </w:r>
          </w:p>
        </w:tc>
        <w:tc>
          <w:tcPr>
            <w:tcW w:w="404" w:type="dxa"/>
          </w:tcPr>
          <w:p>
            <w:pPr>
              <w:spacing w:before="0" w:after="0" w:line="114" w:lineRule="exact"/>
              <w:ind w:left="15"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38</w:t>
            </w:r>
          </w:p>
        </w:tc>
        <w:tc>
          <w:tcPr>
            <w:tcW w:w="408" w:type="dxa"/>
            <w:tcBorders>
              <w:right w:val="single" w:sz="4" w:space="0" w:color="000000"/>
            </w:tcBorders>
          </w:tcPr>
          <w:p>
            <w:pPr>
              <w:spacing w:before="0" w:after="0" w:line="114" w:lineRule="exact"/>
              <w:ind w:left="23" w:right="28"/>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40</w:t>
            </w:r>
          </w:p>
        </w:tc>
        <w:tc>
          <w:tcPr>
            <w:tcW w:w="401" w:type="dxa"/>
            <w:vMerge w:val="restart"/>
            <w:tcBorders>
              <w:top w:val="nil"/>
              <w:left w:val="single" w:sz="4" w:space="0" w:color="000000"/>
              <w:bottom w:val="nil"/>
              <w:right w:val="single" w:sz="4" w:space="0" w:color="000000"/>
            </w:tcBorders>
          </w:tcPr>
          <w:p>
            <w:pPr>
              <w:spacing w:before="59" w:after="0" w:line="240" w:lineRule="auto"/>
              <w:ind w:left="51" w:right="0"/>
              <w:jc w:val="left"/>
              <w:rPr>
                <w:rFonts w:ascii="Calibri" w:eastAsia="Arial MT" w:hAnsi="Arial MT" w:cs="Arial MT"/>
                <w:sz w:val="12"/>
                <w:szCs w:val="22"/>
                <w:lang w:val="id" w:eastAsia="en-US" w:bidi="ar-SA"/>
              </w:rPr>
            </w:pPr>
            <w:r>
              <w:rPr>
                <w:rFonts w:ascii="Calibri" w:eastAsia="Arial MT" w:hAnsi="Arial MT" w:cs="Arial MT"/>
                <w:sz w:val="12"/>
                <w:szCs w:val="22"/>
                <w:lang w:val="id" w:eastAsia="en-US" w:bidi="ar-SA"/>
              </w:rPr>
              <w:t>1,372</w:t>
            </w:r>
          </w:p>
        </w:tc>
      </w:tr>
      <w:tr>
        <w:tblPrEx>
          <w:tblW w:w="0" w:type="auto"/>
          <w:jc w:val="left"/>
          <w:tblInd w:w="120" w:type="dxa"/>
          <w:tblLayout w:type="fixed"/>
          <w:tblLook w:val="01E0"/>
        </w:tblPrEx>
        <w:trPr>
          <w:trHeight w:val="133"/>
          <w:jc w:val="left"/>
        </w:trPr>
        <w:tc>
          <w:tcPr>
            <w:tcW w:w="664" w:type="dxa"/>
          </w:tcPr>
          <w:p>
            <w:pPr>
              <w:spacing w:before="3" w:after="0" w:line="110" w:lineRule="exact"/>
              <w:ind w:left="0" w:right="127"/>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Jumlah</w:t>
            </w:r>
          </w:p>
        </w:tc>
        <w:tc>
          <w:tcPr>
            <w:tcW w:w="1116" w:type="dxa"/>
            <w:gridSpan w:val="3"/>
          </w:tcPr>
          <w:p>
            <w:pPr>
              <w:spacing w:before="1" w:after="0" w:line="113" w:lineRule="exact"/>
              <w:ind w:left="434" w:right="42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156</w:t>
            </w:r>
          </w:p>
        </w:tc>
        <w:tc>
          <w:tcPr>
            <w:tcW w:w="1122" w:type="dxa"/>
            <w:gridSpan w:val="3"/>
          </w:tcPr>
          <w:p>
            <w:pPr>
              <w:spacing w:before="1" w:after="0" w:line="113" w:lineRule="exact"/>
              <w:ind w:left="439" w:right="42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123</w:t>
            </w:r>
          </w:p>
        </w:tc>
        <w:tc>
          <w:tcPr>
            <w:tcW w:w="1149" w:type="dxa"/>
            <w:gridSpan w:val="3"/>
          </w:tcPr>
          <w:p>
            <w:pPr>
              <w:spacing w:before="1" w:after="0" w:line="113" w:lineRule="exact"/>
              <w:ind w:left="452" w:right="43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154</w:t>
            </w:r>
          </w:p>
        </w:tc>
        <w:tc>
          <w:tcPr>
            <w:tcW w:w="1149" w:type="dxa"/>
            <w:gridSpan w:val="3"/>
          </w:tcPr>
          <w:p>
            <w:pPr>
              <w:spacing w:before="1" w:after="0" w:line="113" w:lineRule="exact"/>
              <w:ind w:left="451" w:right="43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133</w:t>
            </w:r>
          </w:p>
        </w:tc>
        <w:tc>
          <w:tcPr>
            <w:tcW w:w="1108" w:type="dxa"/>
            <w:gridSpan w:val="3"/>
          </w:tcPr>
          <w:p>
            <w:pPr>
              <w:spacing w:before="1" w:after="0" w:line="113" w:lineRule="exact"/>
              <w:ind w:left="428" w:right="41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135</w:t>
            </w:r>
          </w:p>
        </w:tc>
        <w:tc>
          <w:tcPr>
            <w:tcW w:w="1212" w:type="dxa"/>
            <w:gridSpan w:val="3"/>
          </w:tcPr>
          <w:p>
            <w:pPr>
              <w:spacing w:before="0" w:after="0" w:line="114" w:lineRule="exact"/>
              <w:ind w:left="475" w:right="453"/>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138</w:t>
            </w:r>
          </w:p>
        </w:tc>
        <w:tc>
          <w:tcPr>
            <w:tcW w:w="1279" w:type="dxa"/>
            <w:gridSpan w:val="3"/>
          </w:tcPr>
          <w:p>
            <w:pPr>
              <w:spacing w:before="0" w:after="0" w:line="114" w:lineRule="exact"/>
              <w:ind w:left="510" w:right="49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139</w:t>
            </w:r>
          </w:p>
        </w:tc>
        <w:tc>
          <w:tcPr>
            <w:tcW w:w="1212" w:type="dxa"/>
            <w:gridSpan w:val="3"/>
          </w:tcPr>
          <w:p>
            <w:pPr>
              <w:spacing w:before="0" w:after="0" w:line="114" w:lineRule="exact"/>
              <w:ind w:left="475" w:right="46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145</w:t>
            </w:r>
          </w:p>
        </w:tc>
        <w:tc>
          <w:tcPr>
            <w:tcW w:w="1213" w:type="dxa"/>
            <w:gridSpan w:val="3"/>
          </w:tcPr>
          <w:p>
            <w:pPr>
              <w:spacing w:before="0" w:after="0" w:line="114" w:lineRule="exact"/>
              <w:ind w:left="474" w:right="46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134</w:t>
            </w:r>
          </w:p>
        </w:tc>
        <w:tc>
          <w:tcPr>
            <w:tcW w:w="1216" w:type="dxa"/>
            <w:gridSpan w:val="3"/>
            <w:tcBorders>
              <w:right w:val="single" w:sz="4" w:space="0" w:color="000000"/>
            </w:tcBorders>
          </w:tcPr>
          <w:p>
            <w:pPr>
              <w:spacing w:before="0" w:after="0" w:line="114" w:lineRule="exact"/>
              <w:ind w:left="471" w:right="47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115</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33"/>
          <w:jc w:val="left"/>
        </w:trPr>
        <w:tc>
          <w:tcPr>
            <w:tcW w:w="664" w:type="dxa"/>
          </w:tcPr>
          <w:p>
            <w:pPr>
              <w:spacing w:before="3" w:after="0" w:line="110" w:lineRule="exact"/>
              <w:ind w:left="217" w:right="205"/>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KB</w:t>
            </w:r>
          </w:p>
        </w:tc>
        <w:tc>
          <w:tcPr>
            <w:tcW w:w="358" w:type="dxa"/>
          </w:tcPr>
          <w:p>
            <w:pPr>
              <w:spacing w:before="1" w:after="0" w:line="113"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2" w:type="dxa"/>
          </w:tcPr>
          <w:p>
            <w:pPr>
              <w:spacing w:before="1" w:after="0" w:line="113"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96" w:type="dxa"/>
          </w:tcPr>
          <w:p>
            <w:pPr>
              <w:spacing w:before="1" w:after="0" w:line="113"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70" w:type="dxa"/>
          </w:tcPr>
          <w:p>
            <w:pPr>
              <w:spacing w:before="1" w:after="0" w:line="113"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389" w:type="dxa"/>
          </w:tcPr>
          <w:p>
            <w:pPr>
              <w:spacing w:before="1" w:after="0" w:line="113"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82" w:type="dxa"/>
          </w:tcPr>
          <w:p>
            <w:pPr>
              <w:spacing w:before="1" w:after="0" w:line="113"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5</w:t>
            </w:r>
          </w:p>
        </w:tc>
        <w:tc>
          <w:tcPr>
            <w:tcW w:w="404" w:type="dxa"/>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363" w:type="dxa"/>
          </w:tcPr>
          <w:p>
            <w:pPr>
              <w:spacing w:before="1" w:after="0" w:line="113"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397" w:type="dxa"/>
          </w:tcPr>
          <w:p>
            <w:pPr>
              <w:spacing w:before="1" w:after="0" w:line="113"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363" w:type="dxa"/>
          </w:tcPr>
          <w:p>
            <w:pPr>
              <w:spacing w:before="1" w:after="0" w:line="113"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89" w:type="dxa"/>
          </w:tcPr>
          <w:p>
            <w:pPr>
              <w:spacing w:before="1" w:after="0" w:line="113"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82" w:type="dxa"/>
          </w:tcPr>
          <w:p>
            <w:pPr>
              <w:spacing w:before="1" w:after="0" w:line="113"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2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4" w:type="dxa"/>
          </w:tcPr>
          <w:p>
            <w:pPr>
              <w:spacing w:before="0" w:after="0" w:line="114"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4" w:type="dxa"/>
          </w:tcPr>
          <w:p>
            <w:pPr>
              <w:spacing w:before="0" w:after="0" w:line="114" w:lineRule="exact"/>
              <w:ind w:left="2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4" w:type="dxa"/>
          </w:tcPr>
          <w:p>
            <w:pPr>
              <w:spacing w:before="0" w:after="0" w:line="114"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4" w:type="dxa"/>
          </w:tcPr>
          <w:p>
            <w:pPr>
              <w:spacing w:before="0" w:after="0" w:line="114"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71" w:type="dxa"/>
          </w:tcPr>
          <w:p>
            <w:pPr>
              <w:spacing w:before="0" w:after="0" w:line="114" w:lineRule="exact"/>
              <w:ind w:left="200"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1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4" w:type="dxa"/>
          </w:tcPr>
          <w:p>
            <w:pPr>
              <w:spacing w:before="0" w:after="0" w:line="114"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4" w:type="dxa"/>
          </w:tcPr>
          <w:p>
            <w:pPr>
              <w:spacing w:before="0" w:after="0" w:line="114"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3</w:t>
            </w:r>
          </w:p>
        </w:tc>
        <w:tc>
          <w:tcPr>
            <w:tcW w:w="404" w:type="dxa"/>
          </w:tcPr>
          <w:p>
            <w:pPr>
              <w:spacing w:before="0" w:after="0" w:line="114"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5" w:type="dxa"/>
          </w:tcPr>
          <w:p>
            <w:pPr>
              <w:spacing w:before="0" w:after="0" w:line="114"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4" w:type="dxa"/>
          </w:tcPr>
          <w:p>
            <w:pPr>
              <w:spacing w:before="0" w:after="0" w:line="114" w:lineRule="exact"/>
              <w:ind w:left="5"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4" w:type="dxa"/>
          </w:tcPr>
          <w:p>
            <w:pPr>
              <w:spacing w:before="0" w:after="0" w:line="114"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408" w:type="dxa"/>
            <w:tcBorders>
              <w:right w:val="single" w:sz="4" w:space="0" w:color="000000"/>
            </w:tcBorders>
          </w:tcPr>
          <w:p>
            <w:pPr>
              <w:spacing w:before="0" w:after="0" w:line="114"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1" w:type="dxa"/>
            <w:vMerge w:val="restart"/>
            <w:tcBorders>
              <w:top w:val="nil"/>
              <w:left w:val="single" w:sz="4" w:space="0" w:color="000000"/>
              <w:bottom w:val="nil"/>
              <w:right w:val="single" w:sz="4" w:space="0" w:color="000000"/>
            </w:tcBorders>
          </w:tcPr>
          <w:p>
            <w:pPr>
              <w:spacing w:before="59" w:after="0" w:line="240" w:lineRule="auto"/>
              <w:ind w:left="112" w:right="116"/>
              <w:jc w:val="center"/>
              <w:rPr>
                <w:rFonts w:ascii="Calibri" w:eastAsia="Arial MT" w:hAnsi="Arial MT" w:cs="Arial MT"/>
                <w:sz w:val="12"/>
                <w:szCs w:val="22"/>
                <w:lang w:val="id" w:eastAsia="en-US" w:bidi="ar-SA"/>
              </w:rPr>
            </w:pPr>
            <w:r>
              <w:rPr>
                <w:rFonts w:ascii="Calibri" w:eastAsia="Arial MT" w:hAnsi="Arial MT" w:cs="Arial MT"/>
                <w:sz w:val="12"/>
                <w:szCs w:val="22"/>
                <w:lang w:val="id" w:eastAsia="en-US" w:bidi="ar-SA"/>
              </w:rPr>
              <w:t>31</w:t>
            </w:r>
          </w:p>
        </w:tc>
      </w:tr>
      <w:tr>
        <w:tblPrEx>
          <w:tblW w:w="0" w:type="auto"/>
          <w:jc w:val="left"/>
          <w:tblInd w:w="120" w:type="dxa"/>
          <w:tblLayout w:type="fixed"/>
          <w:tblLook w:val="01E0"/>
        </w:tblPrEx>
        <w:trPr>
          <w:trHeight w:val="133"/>
          <w:jc w:val="left"/>
        </w:trPr>
        <w:tc>
          <w:tcPr>
            <w:tcW w:w="664" w:type="dxa"/>
          </w:tcPr>
          <w:p>
            <w:pPr>
              <w:spacing w:before="3" w:after="0" w:line="110" w:lineRule="exact"/>
              <w:ind w:left="0" w:right="127"/>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Jumlah</w:t>
            </w:r>
          </w:p>
        </w:tc>
        <w:tc>
          <w:tcPr>
            <w:tcW w:w="1116" w:type="dxa"/>
            <w:gridSpan w:val="3"/>
          </w:tcPr>
          <w:p>
            <w:pPr>
              <w:spacing w:before="1" w:after="0" w:line="113" w:lineRule="exact"/>
              <w:ind w:left="15"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1122" w:type="dxa"/>
            <w:gridSpan w:val="3"/>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1149" w:type="dxa"/>
            <w:gridSpan w:val="3"/>
          </w:tcPr>
          <w:p>
            <w:pPr>
              <w:spacing w:before="1" w:after="0" w:line="113" w:lineRule="exact"/>
              <w:ind w:left="452" w:right="43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10</w:t>
            </w:r>
          </w:p>
        </w:tc>
        <w:tc>
          <w:tcPr>
            <w:tcW w:w="1149" w:type="dxa"/>
            <w:gridSpan w:val="3"/>
          </w:tcPr>
          <w:p>
            <w:pPr>
              <w:spacing w:before="1" w:after="0" w:line="113" w:lineRule="exact"/>
              <w:ind w:left="15"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1</w:t>
            </w:r>
          </w:p>
        </w:tc>
        <w:tc>
          <w:tcPr>
            <w:tcW w:w="1108" w:type="dxa"/>
            <w:gridSpan w:val="3"/>
          </w:tcPr>
          <w:p>
            <w:pPr>
              <w:spacing w:before="1" w:after="0" w:line="113"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212" w:type="dxa"/>
            <w:gridSpan w:val="3"/>
          </w:tcPr>
          <w:p>
            <w:pPr>
              <w:spacing w:before="0" w:after="0" w:line="114"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1279" w:type="dxa"/>
            <w:gridSpan w:val="3"/>
          </w:tcPr>
          <w:p>
            <w:pPr>
              <w:spacing w:before="0" w:after="0" w:line="114"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1212" w:type="dxa"/>
            <w:gridSpan w:val="3"/>
          </w:tcPr>
          <w:p>
            <w:pPr>
              <w:spacing w:before="0" w:after="0" w:line="114"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1213" w:type="dxa"/>
            <w:gridSpan w:val="3"/>
          </w:tcPr>
          <w:p>
            <w:pPr>
              <w:spacing w:before="0" w:after="0" w:line="114"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4</w:t>
            </w:r>
          </w:p>
        </w:tc>
        <w:tc>
          <w:tcPr>
            <w:tcW w:w="1216" w:type="dxa"/>
            <w:gridSpan w:val="3"/>
            <w:tcBorders>
              <w:right w:val="single" w:sz="4" w:space="0" w:color="000000"/>
            </w:tcBorders>
          </w:tcPr>
          <w:p>
            <w:pPr>
              <w:spacing w:before="0" w:after="0" w:line="114"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2</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33"/>
          <w:jc w:val="left"/>
        </w:trPr>
        <w:tc>
          <w:tcPr>
            <w:tcW w:w="664" w:type="dxa"/>
          </w:tcPr>
          <w:p>
            <w:pPr>
              <w:spacing w:before="3" w:after="0" w:line="110" w:lineRule="exact"/>
              <w:ind w:left="214" w:right="205"/>
              <w:jc w:val="center"/>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TB</w:t>
            </w:r>
          </w:p>
        </w:tc>
        <w:tc>
          <w:tcPr>
            <w:tcW w:w="358" w:type="dxa"/>
          </w:tcPr>
          <w:p>
            <w:pPr>
              <w:spacing w:before="1" w:after="0" w:line="113"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2" w:type="dxa"/>
          </w:tcPr>
          <w:p>
            <w:pPr>
              <w:spacing w:before="1" w:after="0" w:line="113"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96" w:type="dxa"/>
          </w:tcPr>
          <w:p>
            <w:pPr>
              <w:spacing w:before="1" w:after="0" w:line="113"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70" w:type="dxa"/>
          </w:tcPr>
          <w:p>
            <w:pPr>
              <w:spacing w:before="1" w:after="0" w:line="113"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89" w:type="dxa"/>
          </w:tcPr>
          <w:p>
            <w:pPr>
              <w:spacing w:before="1" w:after="0" w:line="113"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82" w:type="dxa"/>
          </w:tcPr>
          <w:p>
            <w:pPr>
              <w:spacing w:before="1" w:after="0" w:line="113" w:lineRule="exact"/>
              <w:ind w:left="17"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97" w:type="dxa"/>
          </w:tcPr>
          <w:p>
            <w:pPr>
              <w:spacing w:before="1" w:after="0" w:line="113" w:lineRule="exact"/>
              <w:ind w:left="13"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89" w:type="dxa"/>
          </w:tcPr>
          <w:p>
            <w:pPr>
              <w:spacing w:before="1" w:after="0" w:line="113"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63" w:type="dxa"/>
          </w:tcPr>
          <w:p>
            <w:pPr>
              <w:spacing w:before="1" w:after="0" w:line="113" w:lineRule="exact"/>
              <w:ind w:left="0" w:right="130"/>
              <w:jc w:val="righ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382" w:type="dxa"/>
          </w:tcPr>
          <w:p>
            <w:pPr>
              <w:spacing w:before="1" w:after="0" w:line="113"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2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2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2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71" w:type="dxa"/>
          </w:tcPr>
          <w:p>
            <w:pPr>
              <w:spacing w:before="0" w:after="0" w:line="114" w:lineRule="exact"/>
              <w:ind w:left="200" w:right="0"/>
              <w:jc w:val="left"/>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16"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1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11"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5" w:type="dxa"/>
          </w:tcPr>
          <w:p>
            <w:pPr>
              <w:spacing w:before="0" w:after="0" w:line="114"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5"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4" w:type="dxa"/>
          </w:tcPr>
          <w:p>
            <w:pPr>
              <w:spacing w:before="0" w:after="0" w:line="114" w:lineRule="exact"/>
              <w:ind w:left="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8" w:type="dxa"/>
            <w:tcBorders>
              <w:right w:val="single" w:sz="4" w:space="0" w:color="000000"/>
            </w:tcBorders>
          </w:tcPr>
          <w:p>
            <w:pPr>
              <w:spacing w:before="0" w:after="0" w:line="114" w:lineRule="exact"/>
              <w:ind w:left="0" w:right="4"/>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1" w:type="dxa"/>
            <w:vMerge w:val="restart"/>
            <w:tcBorders>
              <w:top w:val="nil"/>
              <w:left w:val="single" w:sz="4" w:space="0" w:color="000000"/>
              <w:bottom w:val="nil"/>
              <w:right w:val="single" w:sz="4" w:space="0" w:color="000000"/>
            </w:tcBorders>
          </w:tcPr>
          <w:p>
            <w:pPr>
              <w:spacing w:before="59" w:after="0" w:line="240" w:lineRule="auto"/>
              <w:ind w:left="0" w:right="3"/>
              <w:jc w:val="center"/>
              <w:rPr>
                <w:rFonts w:ascii="Calibri" w:eastAsia="Arial MT" w:hAnsi="Arial MT" w:cs="Arial MT"/>
                <w:sz w:val="12"/>
                <w:szCs w:val="22"/>
                <w:lang w:val="id" w:eastAsia="en-US" w:bidi="ar-SA"/>
              </w:rPr>
            </w:pPr>
            <w:r>
              <w:rPr>
                <w:rFonts w:ascii="Calibri" w:eastAsia="Arial MT" w:hAnsi="Arial MT" w:cs="Arial MT"/>
                <w:w w:val="102"/>
                <w:sz w:val="12"/>
                <w:szCs w:val="22"/>
                <w:lang w:val="id" w:eastAsia="en-US" w:bidi="ar-SA"/>
              </w:rPr>
              <w:t>0</w:t>
            </w:r>
          </w:p>
        </w:tc>
      </w:tr>
      <w:tr>
        <w:tblPrEx>
          <w:tblW w:w="0" w:type="auto"/>
          <w:jc w:val="left"/>
          <w:tblInd w:w="120" w:type="dxa"/>
          <w:tblLayout w:type="fixed"/>
          <w:tblLook w:val="01E0"/>
        </w:tblPrEx>
        <w:trPr>
          <w:trHeight w:val="133"/>
          <w:jc w:val="left"/>
        </w:trPr>
        <w:tc>
          <w:tcPr>
            <w:tcW w:w="664" w:type="dxa"/>
          </w:tcPr>
          <w:p>
            <w:pPr>
              <w:spacing w:before="3" w:after="0" w:line="110" w:lineRule="exact"/>
              <w:ind w:left="0" w:right="127"/>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Jumlah</w:t>
            </w:r>
          </w:p>
        </w:tc>
        <w:tc>
          <w:tcPr>
            <w:tcW w:w="1116" w:type="dxa"/>
            <w:gridSpan w:val="3"/>
          </w:tcPr>
          <w:p>
            <w:pPr>
              <w:spacing w:before="1" w:after="0" w:line="113" w:lineRule="exact"/>
              <w:ind w:left="15"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122" w:type="dxa"/>
            <w:gridSpan w:val="3"/>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149" w:type="dxa"/>
            <w:gridSpan w:val="3"/>
          </w:tcPr>
          <w:p>
            <w:pPr>
              <w:spacing w:before="1" w:after="0" w:line="113" w:lineRule="exact"/>
              <w:ind w:left="1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149" w:type="dxa"/>
            <w:gridSpan w:val="3"/>
          </w:tcPr>
          <w:p>
            <w:pPr>
              <w:spacing w:before="1" w:after="0" w:line="113" w:lineRule="exact"/>
              <w:ind w:left="15"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108" w:type="dxa"/>
            <w:gridSpan w:val="3"/>
          </w:tcPr>
          <w:p>
            <w:pPr>
              <w:spacing w:before="1" w:after="0" w:line="113" w:lineRule="exact"/>
              <w:ind w:left="10"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212" w:type="dxa"/>
            <w:gridSpan w:val="3"/>
          </w:tcPr>
          <w:p>
            <w:pPr>
              <w:spacing w:before="0" w:after="0" w:line="114" w:lineRule="exact"/>
              <w:ind w:left="22"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279" w:type="dxa"/>
            <w:gridSpan w:val="3"/>
          </w:tcPr>
          <w:p>
            <w:pPr>
              <w:spacing w:before="0" w:after="0" w:line="114" w:lineRule="exact"/>
              <w:ind w:left="19"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212" w:type="dxa"/>
            <w:gridSpan w:val="3"/>
          </w:tcPr>
          <w:p>
            <w:pPr>
              <w:spacing w:before="0" w:after="0" w:line="114" w:lineRule="exact"/>
              <w:ind w:left="14"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213" w:type="dxa"/>
            <w:gridSpan w:val="3"/>
          </w:tcPr>
          <w:p>
            <w:pPr>
              <w:spacing w:before="0" w:after="0" w:line="114" w:lineRule="exact"/>
              <w:ind w:left="8" w:right="0"/>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1216" w:type="dxa"/>
            <w:gridSpan w:val="3"/>
            <w:tcBorders>
              <w:right w:val="single" w:sz="4" w:space="0" w:color="000000"/>
            </w:tcBorders>
          </w:tcPr>
          <w:p>
            <w:pPr>
              <w:spacing w:before="0" w:after="0" w:line="114" w:lineRule="exact"/>
              <w:ind w:left="0" w:right="2"/>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401" w:type="dxa"/>
            <w:vMerge/>
            <w:tcBorders>
              <w:top w:val="nil"/>
              <w:left w:val="single" w:sz="4" w:space="0" w:color="000000"/>
              <w:bottom w:val="nil"/>
              <w:right w:val="single" w:sz="4" w:space="0" w:color="000000"/>
            </w:tcBorders>
          </w:tcPr>
          <w:p>
            <w:pPr>
              <w:spacing w:before="0" w:after="0" w:line="240" w:lineRule="auto"/>
              <w:ind w:left="0" w:right="0"/>
              <w:jc w:val="left"/>
              <w:rPr>
                <w:rFonts w:ascii="Arial MT" w:eastAsia="Arial MT" w:hAnsi="Arial MT" w:cs="Arial MT"/>
                <w:sz w:val="2"/>
                <w:szCs w:val="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3" w:after="0" w:line="118" w:lineRule="exact"/>
              <w:ind w:left="0" w:right="97"/>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jmlh</w:t>
            </w:r>
            <w:r>
              <w:rPr>
                <w:rFonts w:ascii="Arial MT" w:eastAsia="Arial MT" w:hAnsi="Arial MT" w:cs="Arial MT"/>
                <w:spacing w:val="-4"/>
                <w:w w:val="105"/>
                <w:sz w:val="11"/>
                <w:szCs w:val="22"/>
                <w:lang w:val="id" w:eastAsia="en-US" w:bidi="ar-SA"/>
              </w:rPr>
              <w:t xml:space="preserve"> </w:t>
            </w:r>
            <w:r>
              <w:rPr>
                <w:rFonts w:ascii="Arial MT" w:eastAsia="Arial MT" w:hAnsi="Arial MT" w:cs="Arial MT"/>
                <w:w w:val="105"/>
                <w:sz w:val="11"/>
                <w:szCs w:val="22"/>
                <w:lang w:val="id" w:eastAsia="en-US" w:bidi="ar-SA"/>
              </w:rPr>
              <w:t>frek</w:t>
            </w:r>
          </w:p>
        </w:tc>
        <w:tc>
          <w:tcPr>
            <w:tcW w:w="358" w:type="dxa"/>
          </w:tcPr>
          <w:p>
            <w:pPr>
              <w:spacing w:before="1" w:after="0" w:line="120" w:lineRule="exact"/>
              <w:ind w:left="108"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62" w:type="dxa"/>
          </w:tcPr>
          <w:p>
            <w:pPr>
              <w:spacing w:before="1" w:after="0" w:line="120" w:lineRule="exact"/>
              <w:ind w:left="18"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96" w:type="dxa"/>
          </w:tcPr>
          <w:p>
            <w:pPr>
              <w:spacing w:before="1" w:after="0" w:line="120" w:lineRule="exact"/>
              <w:ind w:left="26" w:right="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70" w:type="dxa"/>
          </w:tcPr>
          <w:p>
            <w:pPr>
              <w:spacing w:before="1" w:after="0" w:line="120" w:lineRule="exact"/>
              <w:ind w:left="118"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63" w:type="dxa"/>
          </w:tcPr>
          <w:p>
            <w:pPr>
              <w:spacing w:before="1" w:after="0" w:line="120" w:lineRule="exact"/>
              <w:ind w:left="17"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89" w:type="dxa"/>
          </w:tcPr>
          <w:p>
            <w:pPr>
              <w:spacing w:before="1" w:after="0" w:line="120" w:lineRule="exact"/>
              <w:ind w:left="20" w:right="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82" w:type="dxa"/>
          </w:tcPr>
          <w:p>
            <w:pPr>
              <w:spacing w:before="1" w:after="0" w:line="120" w:lineRule="exact"/>
              <w:ind w:left="121"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63" w:type="dxa"/>
          </w:tcPr>
          <w:p>
            <w:pPr>
              <w:spacing w:before="1" w:after="0" w:line="120" w:lineRule="exact"/>
              <w:ind w:left="111"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97" w:type="dxa"/>
          </w:tcPr>
          <w:p>
            <w:pPr>
              <w:spacing w:before="1" w:after="0" w:line="120" w:lineRule="exact"/>
              <w:ind w:left="23" w:right="1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63" w:type="dxa"/>
          </w:tcPr>
          <w:p>
            <w:pPr>
              <w:spacing w:before="1" w:after="0" w:line="120" w:lineRule="exact"/>
              <w:ind w:left="11"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89" w:type="dxa"/>
          </w:tcPr>
          <w:p>
            <w:pPr>
              <w:spacing w:before="1" w:after="0" w:line="120" w:lineRule="exact"/>
              <w:ind w:left="18" w:right="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63" w:type="dxa"/>
          </w:tcPr>
          <w:p>
            <w:pPr>
              <w:spacing w:before="1" w:after="0" w:line="120" w:lineRule="exact"/>
              <w:ind w:left="10" w:right="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63" w:type="dxa"/>
          </w:tcPr>
          <w:p>
            <w:pPr>
              <w:spacing w:before="1" w:after="0" w:line="120" w:lineRule="exact"/>
              <w:ind w:left="0" w:right="97"/>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382" w:type="dxa"/>
          </w:tcPr>
          <w:p>
            <w:pPr>
              <w:spacing w:before="1" w:after="0" w:line="120" w:lineRule="exact"/>
              <w:ind w:left="14" w:right="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136"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135"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3"/>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71" w:type="dxa"/>
          </w:tcPr>
          <w:p>
            <w:pPr>
              <w:spacing w:before="1" w:after="0" w:line="120" w:lineRule="exact"/>
              <w:ind w:left="166"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1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2"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20"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5" w:type="dxa"/>
          </w:tcPr>
          <w:p>
            <w:pPr>
              <w:spacing w:before="1" w:after="0" w:line="120" w:lineRule="exact"/>
              <w:ind w:left="24" w:right="1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127"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4" w:type="dxa"/>
          </w:tcPr>
          <w:p>
            <w:pPr>
              <w:spacing w:before="1" w:after="0" w:line="120" w:lineRule="exact"/>
              <w:ind w:left="15" w:right="1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8" w:type="dxa"/>
            <w:tcBorders>
              <w:right w:val="single" w:sz="4" w:space="0" w:color="000000"/>
            </w:tcBorders>
          </w:tcPr>
          <w:p>
            <w:pPr>
              <w:spacing w:before="1" w:after="0" w:line="120" w:lineRule="exact"/>
              <w:ind w:left="23" w:right="28"/>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73</w:t>
            </w:r>
          </w:p>
        </w:tc>
        <w:tc>
          <w:tcPr>
            <w:tcW w:w="401" w:type="dxa"/>
            <w:tcBorders>
              <w:top w:val="nil"/>
              <w:left w:val="single" w:sz="4" w:space="0" w:color="000000"/>
              <w:bottom w:val="nil"/>
              <w:right w:val="single" w:sz="4" w:space="0" w:color="000000"/>
            </w:tcBorders>
          </w:tcPr>
          <w:p>
            <w:pPr>
              <w:spacing w:before="0" w:after="0" w:line="240" w:lineRule="auto"/>
              <w:ind w:left="0" w:right="0"/>
              <w:jc w:val="left"/>
              <w:rPr>
                <w:rFonts w:ascii="Times New Roman" w:eastAsia="Arial MT" w:hAnsi="Arial MT" w:cs="Arial MT"/>
                <w:sz w:val="8"/>
                <w:szCs w:val="22"/>
                <w:lang w:val="id" w:eastAsia="en-US" w:bidi="ar-SA"/>
              </w:rPr>
            </w:pPr>
          </w:p>
        </w:tc>
      </w:tr>
      <w:tr>
        <w:tblPrEx>
          <w:tblW w:w="0" w:type="auto"/>
          <w:jc w:val="left"/>
          <w:tblInd w:w="120" w:type="dxa"/>
          <w:tblLayout w:type="fixed"/>
          <w:tblLook w:val="01E0"/>
        </w:tblPrEx>
        <w:trPr>
          <w:trHeight w:val="236"/>
          <w:jc w:val="left"/>
        </w:trPr>
        <w:tc>
          <w:tcPr>
            <w:tcW w:w="664" w:type="dxa"/>
          </w:tcPr>
          <w:p>
            <w:pPr>
              <w:spacing w:before="3" w:after="0" w:line="240" w:lineRule="auto"/>
              <w:ind w:left="0" w:right="57"/>
              <w:jc w:val="righ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Total</w:t>
            </w:r>
            <w:r>
              <w:rPr>
                <w:rFonts w:ascii="Arial MT" w:eastAsia="Arial MT" w:hAnsi="Arial MT" w:cs="Arial MT"/>
                <w:spacing w:val="-6"/>
                <w:w w:val="105"/>
                <w:sz w:val="11"/>
                <w:szCs w:val="22"/>
                <w:lang w:val="id" w:eastAsia="en-US" w:bidi="ar-SA"/>
              </w:rPr>
              <w:t xml:space="preserve"> </w:t>
            </w:r>
            <w:r>
              <w:rPr>
                <w:rFonts w:ascii="Arial MT" w:eastAsia="Arial MT" w:hAnsi="Arial MT" w:cs="Arial MT"/>
                <w:w w:val="105"/>
                <w:sz w:val="11"/>
                <w:szCs w:val="22"/>
                <w:lang w:val="id" w:eastAsia="en-US" w:bidi="ar-SA"/>
              </w:rPr>
              <w:t>Frek</w:t>
            </w:r>
          </w:p>
        </w:tc>
        <w:tc>
          <w:tcPr>
            <w:tcW w:w="1116" w:type="dxa"/>
            <w:gridSpan w:val="3"/>
          </w:tcPr>
          <w:p>
            <w:pPr>
              <w:spacing w:before="44" w:after="0" w:line="240" w:lineRule="auto"/>
              <w:ind w:left="434" w:right="420"/>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122" w:type="dxa"/>
            <w:gridSpan w:val="3"/>
          </w:tcPr>
          <w:p>
            <w:pPr>
              <w:spacing w:before="44" w:after="0" w:line="240" w:lineRule="auto"/>
              <w:ind w:left="439" w:right="421"/>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149" w:type="dxa"/>
            <w:gridSpan w:val="3"/>
          </w:tcPr>
          <w:p>
            <w:pPr>
              <w:spacing w:before="44" w:after="0" w:line="240" w:lineRule="auto"/>
              <w:ind w:left="452" w:right="435"/>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149" w:type="dxa"/>
            <w:gridSpan w:val="3"/>
          </w:tcPr>
          <w:p>
            <w:pPr>
              <w:spacing w:before="44" w:after="0" w:line="240" w:lineRule="auto"/>
              <w:ind w:left="451" w:right="436"/>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108" w:type="dxa"/>
            <w:gridSpan w:val="3"/>
          </w:tcPr>
          <w:p>
            <w:pPr>
              <w:spacing w:before="44" w:after="0" w:line="240" w:lineRule="auto"/>
              <w:ind w:left="428" w:right="419"/>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212" w:type="dxa"/>
            <w:gridSpan w:val="3"/>
          </w:tcPr>
          <w:p>
            <w:pPr>
              <w:spacing w:before="39" w:after="0" w:line="240" w:lineRule="auto"/>
              <w:ind w:left="475" w:right="453"/>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279" w:type="dxa"/>
            <w:gridSpan w:val="3"/>
          </w:tcPr>
          <w:p>
            <w:pPr>
              <w:spacing w:before="39" w:after="0" w:line="240" w:lineRule="auto"/>
              <w:ind w:left="510" w:right="49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212" w:type="dxa"/>
            <w:gridSpan w:val="3"/>
          </w:tcPr>
          <w:p>
            <w:pPr>
              <w:spacing w:before="39" w:after="0" w:line="240" w:lineRule="auto"/>
              <w:ind w:left="475" w:right="462"/>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213" w:type="dxa"/>
            <w:gridSpan w:val="3"/>
          </w:tcPr>
          <w:p>
            <w:pPr>
              <w:spacing w:before="39" w:after="0" w:line="240" w:lineRule="auto"/>
              <w:ind w:left="474" w:right="46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1216" w:type="dxa"/>
            <w:gridSpan w:val="3"/>
            <w:tcBorders>
              <w:right w:val="single" w:sz="4" w:space="0" w:color="000000"/>
            </w:tcBorders>
          </w:tcPr>
          <w:p>
            <w:pPr>
              <w:spacing w:before="39" w:after="0" w:line="240" w:lineRule="auto"/>
              <w:ind w:left="471" w:right="474"/>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w:t>
            </w:r>
          </w:p>
        </w:tc>
        <w:tc>
          <w:tcPr>
            <w:tcW w:w="401" w:type="dxa"/>
            <w:tcBorders>
              <w:top w:val="nil"/>
              <w:left w:val="single" w:sz="4" w:space="0" w:color="000000"/>
              <w:right w:val="single" w:sz="4" w:space="0" w:color="000000"/>
            </w:tcBorders>
          </w:tcPr>
          <w:p>
            <w:pPr>
              <w:spacing w:before="0" w:after="0" w:line="240" w:lineRule="auto"/>
              <w:ind w:left="0" w:right="0"/>
              <w:jc w:val="left"/>
              <w:rPr>
                <w:rFonts w:ascii="Times New Roman" w:eastAsia="Arial MT" w:hAnsi="Arial MT" w:cs="Arial MT"/>
                <w:sz w:val="12"/>
                <w:szCs w:val="22"/>
                <w:lang w:val="id" w:eastAsia="en-US" w:bidi="ar-SA"/>
              </w:rPr>
            </w:pPr>
          </w:p>
        </w:tc>
      </w:tr>
      <w:tr>
        <w:tblPrEx>
          <w:tblW w:w="0" w:type="auto"/>
          <w:jc w:val="left"/>
          <w:tblInd w:w="120" w:type="dxa"/>
          <w:tblLayout w:type="fixed"/>
          <w:tblLook w:val="01E0"/>
        </w:tblPrEx>
        <w:trPr>
          <w:trHeight w:val="140"/>
          <w:jc w:val="left"/>
        </w:trPr>
        <w:tc>
          <w:tcPr>
            <w:tcW w:w="664" w:type="dxa"/>
          </w:tcPr>
          <w:p>
            <w:pPr>
              <w:spacing w:before="3" w:after="0" w:line="118" w:lineRule="exact"/>
              <w:ind w:left="203" w:right="0"/>
              <w:jc w:val="left"/>
              <w:rPr>
                <w:rFonts w:ascii="Arial MT" w:eastAsia="Arial MT" w:hAnsi="Arial MT" w:cs="Arial MT"/>
                <w:sz w:val="11"/>
                <w:szCs w:val="22"/>
                <w:lang w:val="id" w:eastAsia="en-US" w:bidi="ar-SA"/>
              </w:rPr>
            </w:pPr>
            <w:r>
              <w:rPr>
                <w:rFonts w:ascii="Arial MT" w:eastAsia="Arial MT" w:hAnsi="Arial MT" w:cs="Arial MT"/>
                <w:w w:val="105"/>
                <w:sz w:val="11"/>
                <w:szCs w:val="22"/>
                <w:lang w:val="id" w:eastAsia="en-US" w:bidi="ar-SA"/>
              </w:rPr>
              <w:t>Total</w:t>
            </w:r>
          </w:p>
        </w:tc>
        <w:tc>
          <w:tcPr>
            <w:tcW w:w="12177" w:type="dxa"/>
            <w:gridSpan w:val="31"/>
          </w:tcPr>
          <w:p>
            <w:pPr>
              <w:spacing w:before="0" w:after="0" w:line="121" w:lineRule="exact"/>
              <w:ind w:left="5923" w:right="5927"/>
              <w:jc w:val="center"/>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2190</w:t>
            </w:r>
          </w:p>
        </w:tc>
      </w:tr>
    </w:tbl>
    <w:p>
      <w:pPr>
        <w:widowControl w:val="0"/>
        <w:autoSpaceDE w:val="0"/>
        <w:autoSpaceDN w:val="0"/>
        <w:spacing w:before="0" w:after="0" w:line="240" w:lineRule="auto"/>
        <w:ind w:left="0" w:right="0"/>
        <w:jc w:val="left"/>
        <w:rPr>
          <w:rFonts w:ascii="Arial" w:eastAsia="Arial" w:hAnsi="Arial" w:cs="Arial"/>
          <w:b/>
          <w:bCs/>
          <w:sz w:val="20"/>
          <w:szCs w:val="12"/>
          <w:lang w:val="id" w:eastAsia="en-US" w:bidi="ar-SA"/>
        </w:rPr>
      </w:pPr>
    </w:p>
    <w:p>
      <w:pPr>
        <w:widowControl w:val="0"/>
        <w:autoSpaceDE w:val="0"/>
        <w:autoSpaceDN w:val="0"/>
        <w:spacing w:before="11" w:after="0" w:line="240" w:lineRule="auto"/>
        <w:ind w:left="0" w:right="0"/>
        <w:jc w:val="left"/>
        <w:rPr>
          <w:rFonts w:ascii="Arial" w:eastAsia="Arial" w:hAnsi="Arial" w:cs="Arial"/>
          <w:b/>
          <w:bCs/>
          <w:sz w:val="12"/>
          <w:szCs w:val="12"/>
          <w:lang w:val="id" w:eastAsia="en-US" w:bidi="ar-SA"/>
        </w:rPr>
      </w:pPr>
    </w:p>
    <w:tbl>
      <w:tblPr>
        <w:tblStyle w:val="TableNormal0"/>
        <w:tblW w:w="0" w:type="auto"/>
        <w:jc w:val="left"/>
        <w:tblInd w:w="1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4"/>
        <w:gridCol w:w="850"/>
        <w:gridCol w:w="788"/>
        <w:gridCol w:w="694"/>
      </w:tblGrid>
      <w:tr>
        <w:tblPrEx>
          <w:tblW w:w="0" w:type="auto"/>
          <w:jc w:val="left"/>
          <w:tblInd w:w="1801" w:type="dxa"/>
          <w:tblLayout w:type="fixed"/>
          <w:tblLook w:val="01E0"/>
        </w:tblPrEx>
        <w:trPr>
          <w:trHeight w:val="187"/>
          <w:jc w:val="left"/>
        </w:trPr>
        <w:tc>
          <w:tcPr>
            <w:tcW w:w="3566" w:type="dxa"/>
            <w:gridSpan w:val="4"/>
          </w:tcPr>
          <w:p>
            <w:pPr>
              <w:spacing w:before="0" w:after="0" w:line="136" w:lineRule="exact"/>
              <w:ind w:left="120" w:right="0"/>
              <w:jc w:val="left"/>
              <w:rPr>
                <w:rFonts w:ascii="Arial" w:eastAsia="Arial MT" w:hAnsi="Arial MT" w:cs="Arial MT"/>
                <w:b/>
                <w:sz w:val="12"/>
                <w:szCs w:val="22"/>
                <w:lang w:val="id" w:eastAsia="en-US" w:bidi="ar-SA"/>
              </w:rPr>
            </w:pPr>
            <w:r>
              <w:rPr>
                <w:rFonts w:ascii="Arial" w:eastAsia="Arial MT" w:hAnsi="Arial MT" w:cs="Arial MT"/>
                <w:b/>
                <w:sz w:val="12"/>
                <w:szCs w:val="22"/>
                <w:lang w:val="id" w:eastAsia="en-US" w:bidi="ar-SA"/>
              </w:rPr>
              <w:t>Total</w:t>
            </w:r>
            <w:r>
              <w:rPr>
                <w:rFonts w:ascii="Arial" w:eastAsia="Arial MT" w:hAnsi="Arial MT" w:cs="Arial MT"/>
                <w:b/>
                <w:spacing w:val="1"/>
                <w:sz w:val="12"/>
                <w:szCs w:val="22"/>
                <w:lang w:val="id" w:eastAsia="en-US" w:bidi="ar-SA"/>
              </w:rPr>
              <w:t xml:space="preserve"> </w:t>
            </w:r>
            <w:r>
              <w:rPr>
                <w:rFonts w:ascii="Arial" w:eastAsia="Arial MT" w:hAnsi="Arial MT" w:cs="Arial MT"/>
                <w:b/>
                <w:sz w:val="12"/>
                <w:szCs w:val="22"/>
                <w:lang w:val="id" w:eastAsia="en-US" w:bidi="ar-SA"/>
              </w:rPr>
              <w:t>Presentase</w:t>
            </w:r>
            <w:r>
              <w:rPr>
                <w:rFonts w:ascii="Arial" w:eastAsia="Arial MT" w:hAnsi="Arial MT" w:cs="Arial MT"/>
                <w:b/>
                <w:spacing w:val="2"/>
                <w:sz w:val="12"/>
                <w:szCs w:val="22"/>
                <w:lang w:val="id" w:eastAsia="en-US" w:bidi="ar-SA"/>
              </w:rPr>
              <w:t xml:space="preserve"> </w:t>
            </w:r>
            <w:r>
              <w:rPr>
                <w:rFonts w:ascii="Arial" w:eastAsia="Arial MT" w:hAnsi="Arial MT" w:cs="Arial MT"/>
                <w:b/>
                <w:sz w:val="12"/>
                <w:szCs w:val="22"/>
                <w:lang w:val="id" w:eastAsia="en-US" w:bidi="ar-SA"/>
              </w:rPr>
              <w:t>Frekuensi</w:t>
            </w:r>
            <w:r>
              <w:rPr>
                <w:rFonts w:ascii="Arial" w:eastAsia="Arial MT" w:hAnsi="Arial MT" w:cs="Arial MT"/>
                <w:b/>
                <w:spacing w:val="1"/>
                <w:sz w:val="12"/>
                <w:szCs w:val="22"/>
                <w:lang w:val="id" w:eastAsia="en-US" w:bidi="ar-SA"/>
              </w:rPr>
              <w:t xml:space="preserve"> </w:t>
            </w:r>
            <w:r>
              <w:rPr>
                <w:rFonts w:ascii="Arial" w:eastAsia="Arial MT" w:hAnsi="Arial MT" w:cs="Arial MT"/>
                <w:b/>
                <w:sz w:val="12"/>
                <w:szCs w:val="22"/>
                <w:lang w:val="id" w:eastAsia="en-US" w:bidi="ar-SA"/>
              </w:rPr>
              <w:t>:</w:t>
            </w:r>
          </w:p>
        </w:tc>
      </w:tr>
      <w:tr>
        <w:tblPrEx>
          <w:tblW w:w="0" w:type="auto"/>
          <w:jc w:val="left"/>
          <w:tblInd w:w="1801" w:type="dxa"/>
          <w:tblLayout w:type="fixed"/>
          <w:tblLook w:val="01E0"/>
        </w:tblPrEx>
        <w:trPr>
          <w:trHeight w:val="244"/>
          <w:jc w:val="left"/>
        </w:trPr>
        <w:tc>
          <w:tcPr>
            <w:tcW w:w="1234" w:type="dxa"/>
          </w:tcPr>
          <w:p>
            <w:pPr>
              <w:spacing w:before="48" w:after="0" w:line="240" w:lineRule="auto"/>
              <w:ind w:left="120"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Tidak</w:t>
            </w:r>
            <w:r>
              <w:rPr>
                <w:rFonts w:ascii="Arial MT" w:eastAsia="Arial MT" w:hAnsi="Arial MT" w:cs="Arial MT"/>
                <w:spacing w:val="1"/>
                <w:sz w:val="12"/>
                <w:szCs w:val="22"/>
                <w:lang w:val="id" w:eastAsia="en-US" w:bidi="ar-SA"/>
              </w:rPr>
              <w:t xml:space="preserve"> </w:t>
            </w:r>
            <w:r>
              <w:rPr>
                <w:rFonts w:ascii="Arial MT" w:eastAsia="Arial MT" w:hAnsi="Arial MT" w:cs="Arial MT"/>
                <w:sz w:val="12"/>
                <w:szCs w:val="22"/>
                <w:lang w:val="id" w:eastAsia="en-US" w:bidi="ar-SA"/>
              </w:rPr>
              <w:t>Baik</w:t>
            </w:r>
          </w:p>
        </w:tc>
        <w:tc>
          <w:tcPr>
            <w:tcW w:w="850" w:type="dxa"/>
          </w:tcPr>
          <w:p>
            <w:pPr>
              <w:spacing w:before="58" w:after="0" w:line="240" w:lineRule="auto"/>
              <w:ind w:left="0" w:right="156"/>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(TB)</w:t>
            </w:r>
          </w:p>
        </w:tc>
        <w:tc>
          <w:tcPr>
            <w:tcW w:w="788" w:type="dxa"/>
          </w:tcPr>
          <w:p>
            <w:pPr>
              <w:spacing w:before="48" w:after="0" w:line="240" w:lineRule="auto"/>
              <w:ind w:left="0" w:right="175"/>
              <w:jc w:val="center"/>
              <w:rPr>
                <w:rFonts w:ascii="Arial MT" w:eastAsia="Arial MT" w:hAnsi="Arial MT" w:cs="Arial MT"/>
                <w:sz w:val="12"/>
                <w:szCs w:val="22"/>
                <w:lang w:val="id" w:eastAsia="en-US" w:bidi="ar-SA"/>
              </w:rPr>
            </w:pPr>
            <w:r>
              <w:rPr>
                <w:rFonts w:ascii="Arial MT" w:eastAsia="Arial MT" w:hAnsi="Arial MT" w:cs="Arial MT"/>
                <w:w w:val="101"/>
                <w:sz w:val="12"/>
                <w:szCs w:val="22"/>
                <w:lang w:val="id" w:eastAsia="en-US" w:bidi="ar-SA"/>
              </w:rPr>
              <w:t>0</w:t>
            </w:r>
          </w:p>
        </w:tc>
        <w:tc>
          <w:tcPr>
            <w:tcW w:w="694" w:type="dxa"/>
          </w:tcPr>
          <w:p>
            <w:pPr>
              <w:spacing w:before="48" w:after="0" w:line="240" w:lineRule="auto"/>
              <w:ind w:left="0" w:right="152"/>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0%</w:t>
            </w:r>
          </w:p>
        </w:tc>
      </w:tr>
      <w:tr>
        <w:tblPrEx>
          <w:tblW w:w="0" w:type="auto"/>
          <w:jc w:val="left"/>
          <w:tblInd w:w="1801" w:type="dxa"/>
          <w:tblLayout w:type="fixed"/>
          <w:tblLook w:val="01E0"/>
        </w:tblPrEx>
        <w:trPr>
          <w:trHeight w:val="263"/>
          <w:jc w:val="left"/>
        </w:trPr>
        <w:tc>
          <w:tcPr>
            <w:tcW w:w="1234" w:type="dxa"/>
          </w:tcPr>
          <w:p>
            <w:pPr>
              <w:spacing w:before="46" w:after="0" w:line="240" w:lineRule="auto"/>
              <w:ind w:left="120"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Kurang</w:t>
            </w:r>
            <w:r>
              <w:rPr>
                <w:rFonts w:ascii="Arial MT" w:eastAsia="Arial MT" w:hAnsi="Arial MT" w:cs="Arial MT"/>
                <w:spacing w:val="2"/>
                <w:sz w:val="12"/>
                <w:szCs w:val="22"/>
                <w:lang w:val="id" w:eastAsia="en-US" w:bidi="ar-SA"/>
              </w:rPr>
              <w:t xml:space="preserve"> </w:t>
            </w:r>
            <w:r>
              <w:rPr>
                <w:rFonts w:ascii="Arial MT" w:eastAsia="Arial MT" w:hAnsi="Arial MT" w:cs="Arial MT"/>
                <w:sz w:val="12"/>
                <w:szCs w:val="22"/>
                <w:lang w:val="id" w:eastAsia="en-US" w:bidi="ar-SA"/>
              </w:rPr>
              <w:t>Baik</w:t>
            </w:r>
          </w:p>
        </w:tc>
        <w:tc>
          <w:tcPr>
            <w:tcW w:w="850" w:type="dxa"/>
          </w:tcPr>
          <w:p>
            <w:pPr>
              <w:spacing w:before="56" w:after="0" w:line="240" w:lineRule="auto"/>
              <w:ind w:left="0" w:right="151"/>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(KB)</w:t>
            </w:r>
          </w:p>
        </w:tc>
        <w:tc>
          <w:tcPr>
            <w:tcW w:w="788" w:type="dxa"/>
          </w:tcPr>
          <w:p>
            <w:pPr>
              <w:spacing w:before="46" w:after="0" w:line="240" w:lineRule="auto"/>
              <w:ind w:left="237"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31</w:t>
            </w:r>
          </w:p>
        </w:tc>
        <w:tc>
          <w:tcPr>
            <w:tcW w:w="694" w:type="dxa"/>
          </w:tcPr>
          <w:p>
            <w:pPr>
              <w:spacing w:before="46" w:after="0" w:line="240" w:lineRule="auto"/>
              <w:ind w:left="0" w:right="152"/>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w:t>
            </w:r>
          </w:p>
        </w:tc>
      </w:tr>
      <w:tr>
        <w:tblPrEx>
          <w:tblW w:w="0" w:type="auto"/>
          <w:jc w:val="left"/>
          <w:tblInd w:w="1801" w:type="dxa"/>
          <w:tblLayout w:type="fixed"/>
          <w:tblLook w:val="01E0"/>
        </w:tblPrEx>
        <w:trPr>
          <w:trHeight w:val="295"/>
          <w:jc w:val="left"/>
        </w:trPr>
        <w:tc>
          <w:tcPr>
            <w:tcW w:w="1234" w:type="dxa"/>
          </w:tcPr>
          <w:p>
            <w:pPr>
              <w:spacing w:before="68" w:after="0" w:line="240" w:lineRule="auto"/>
              <w:ind w:left="120"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Baik</w:t>
            </w:r>
          </w:p>
        </w:tc>
        <w:tc>
          <w:tcPr>
            <w:tcW w:w="850" w:type="dxa"/>
          </w:tcPr>
          <w:p>
            <w:pPr>
              <w:spacing w:before="68" w:after="0" w:line="240" w:lineRule="auto"/>
              <w:ind w:left="0" w:right="192"/>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(B)</w:t>
            </w:r>
          </w:p>
        </w:tc>
        <w:tc>
          <w:tcPr>
            <w:tcW w:w="788" w:type="dxa"/>
          </w:tcPr>
          <w:p>
            <w:pPr>
              <w:spacing w:before="68" w:after="0" w:line="240" w:lineRule="auto"/>
              <w:ind w:left="0" w:right="329"/>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1,372</w:t>
            </w:r>
          </w:p>
        </w:tc>
        <w:tc>
          <w:tcPr>
            <w:tcW w:w="694" w:type="dxa"/>
          </w:tcPr>
          <w:p>
            <w:pPr>
              <w:spacing w:before="68" w:after="0" w:line="240" w:lineRule="auto"/>
              <w:ind w:left="0" w:right="118"/>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63%</w:t>
            </w:r>
          </w:p>
        </w:tc>
      </w:tr>
      <w:tr>
        <w:tblPrEx>
          <w:tblW w:w="0" w:type="auto"/>
          <w:jc w:val="left"/>
          <w:tblInd w:w="1801" w:type="dxa"/>
          <w:tblLayout w:type="fixed"/>
          <w:tblLook w:val="01E0"/>
        </w:tblPrEx>
        <w:trPr>
          <w:trHeight w:val="225"/>
          <w:jc w:val="left"/>
        </w:trPr>
        <w:tc>
          <w:tcPr>
            <w:tcW w:w="1234" w:type="dxa"/>
          </w:tcPr>
          <w:p>
            <w:pPr>
              <w:spacing w:before="87" w:after="0" w:line="118" w:lineRule="exact"/>
              <w:ind w:left="120" w:right="0"/>
              <w:jc w:val="lef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Sangat</w:t>
            </w:r>
            <w:r>
              <w:rPr>
                <w:rFonts w:ascii="Arial MT" w:eastAsia="Arial MT" w:hAnsi="Arial MT" w:cs="Arial MT"/>
                <w:spacing w:val="1"/>
                <w:sz w:val="12"/>
                <w:szCs w:val="22"/>
                <w:lang w:val="id" w:eastAsia="en-US" w:bidi="ar-SA"/>
              </w:rPr>
              <w:t xml:space="preserve"> </w:t>
            </w:r>
            <w:r>
              <w:rPr>
                <w:rFonts w:ascii="Arial MT" w:eastAsia="Arial MT" w:hAnsi="Arial MT" w:cs="Arial MT"/>
                <w:sz w:val="12"/>
                <w:szCs w:val="22"/>
                <w:lang w:val="id" w:eastAsia="en-US" w:bidi="ar-SA"/>
              </w:rPr>
              <w:t>Baik</w:t>
            </w:r>
          </w:p>
        </w:tc>
        <w:tc>
          <w:tcPr>
            <w:tcW w:w="850" w:type="dxa"/>
          </w:tcPr>
          <w:p>
            <w:pPr>
              <w:spacing w:before="87" w:after="0" w:line="118" w:lineRule="exact"/>
              <w:ind w:left="0" w:right="151"/>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(SB)</w:t>
            </w:r>
          </w:p>
        </w:tc>
        <w:tc>
          <w:tcPr>
            <w:tcW w:w="788" w:type="dxa"/>
          </w:tcPr>
          <w:p>
            <w:pPr>
              <w:spacing w:before="87" w:after="0" w:line="118" w:lineRule="exact"/>
              <w:ind w:left="0" w:right="380"/>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787</w:t>
            </w:r>
          </w:p>
        </w:tc>
        <w:tc>
          <w:tcPr>
            <w:tcW w:w="694" w:type="dxa"/>
          </w:tcPr>
          <w:p>
            <w:pPr>
              <w:spacing w:before="87" w:after="0" w:line="118" w:lineRule="exact"/>
              <w:ind w:left="0" w:right="118"/>
              <w:jc w:val="right"/>
              <w:rPr>
                <w:rFonts w:ascii="Arial MT" w:eastAsia="Arial MT" w:hAnsi="Arial MT" w:cs="Arial MT"/>
                <w:sz w:val="12"/>
                <w:szCs w:val="22"/>
                <w:lang w:val="id" w:eastAsia="en-US" w:bidi="ar-SA"/>
              </w:rPr>
            </w:pPr>
            <w:r>
              <w:rPr>
                <w:rFonts w:ascii="Arial MT" w:eastAsia="Arial MT" w:hAnsi="Arial MT" w:cs="Arial MT"/>
                <w:sz w:val="12"/>
                <w:szCs w:val="22"/>
                <w:lang w:val="id" w:eastAsia="en-US" w:bidi="ar-SA"/>
              </w:rPr>
              <w:t>36%</w:t>
            </w:r>
          </w:p>
        </w:tc>
      </w:tr>
    </w:tbl>
    <w:p>
      <w:pPr>
        <w:sectPr>
          <w:pgSz w:w="15840" w:h="12240" w:orient="landscape"/>
          <w:pgMar w:top="1140" w:right="2220" w:bottom="280" w:left="560" w:header="0" w:footer="720"/>
          <w:cols w:space="720"/>
        </w:sectPr>
      </w:pPr>
    </w:p>
    <w:p w:rsidR="007C4862" w:rsidP="00500B61" w14:paraId="27E6C670" w14:textId="4A08079D">
      <w:pPr>
        <w:spacing w:after="160" w:line="480" w:lineRule="auto"/>
        <w:jc w:val="center"/>
        <w:rPr>
          <w:rFonts w:ascii="Arial" w:hAnsi="Arial" w:eastAsiaTheme="minorHAnsi" w:cs="Arial"/>
          <w:sz w:val="24"/>
          <w:szCs w:val="24"/>
          <w:lang w:val="en-ID" w:eastAsia="en-US" w:bidi="ar-SA"/>
        </w:rPr>
      </w:pPr>
      <w:r w:rsidRPr="007C4862">
        <w:rPr>
          <w:rFonts w:ascii="Arial" w:hAnsi="Arial" w:eastAsiaTheme="minorHAnsi" w:cs="Arial"/>
          <w:b/>
          <w:bCs/>
          <w:sz w:val="24"/>
          <w:szCs w:val="24"/>
          <w:lang w:val="en-ID" w:eastAsia="en-US" w:bidi="ar-SA"/>
        </w:rPr>
        <w:t>BIOGRAFI PENULIS</w:t>
      </w:r>
    </w:p>
    <w:p w:rsidR="007C4862" w:rsidP="00003B86" w14:paraId="434B38D6" w14:textId="49062957">
      <w:pPr>
        <w:spacing w:after="0" w:line="480" w:lineRule="auto"/>
        <w:jc w:val="both"/>
        <w:rPr>
          <w:rFonts w:ascii="Arial" w:hAnsi="Arial" w:eastAsiaTheme="minorHAnsi" w:cs="Arial"/>
          <w:sz w:val="24"/>
          <w:szCs w:val="24"/>
          <w:lang w:val="en-ID" w:eastAsia="en-US" w:bidi="ar-SA"/>
        </w:rPr>
      </w:pPr>
      <w:r>
        <w:rPr>
          <w:noProof/>
        </w:rPr>
        <w:drawing>
          <wp:anchor distT="0" distB="0" distL="114300" distR="114300" simplePos="0" relativeHeight="251922432" behindDoc="1" locked="0" layoutInCell="1" allowOverlap="1">
            <wp:simplePos x="0" y="0"/>
            <wp:positionH relativeFrom="column">
              <wp:posOffset>26035</wp:posOffset>
            </wp:positionH>
            <wp:positionV relativeFrom="paragraph">
              <wp:posOffset>50800</wp:posOffset>
            </wp:positionV>
            <wp:extent cx="1495425" cy="2247900"/>
            <wp:effectExtent l="0" t="0" r="9525" b="0"/>
            <wp:wrapTight wrapText="bothSides">
              <wp:wrapPolygon>
                <wp:start x="0" y="0"/>
                <wp:lineTo x="0" y="21417"/>
                <wp:lineTo x="21462" y="21417"/>
                <wp:lineTo x="21462" y="0"/>
                <wp:lineTo x="0" y="0"/>
              </wp:wrapPolygon>
            </wp:wrapTight>
            <wp:docPr id="340418246" name="Picture 2" descr="C:\Users\User\Downloads\WhatsApp Image 2024-11-19 at 17.55.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18246" name="Picture 1" descr="C:\Users\User\Downloads\WhatsApp Image 2024-11-19 at 17.55.35.jpeg"/>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542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B86">
        <w:rPr>
          <w:rFonts w:ascii="Arial" w:hAnsi="Arial" w:eastAsiaTheme="minorHAnsi" w:cs="Arial"/>
          <w:sz w:val="24"/>
          <w:szCs w:val="24"/>
          <w:lang w:val="en-ID" w:eastAsia="en-US" w:bidi="ar-SA"/>
        </w:rPr>
        <w:t>Sevia</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Adella</w:t>
      </w:r>
      <w:r>
        <w:rPr>
          <w:rFonts w:ascii="Arial" w:hAnsi="Arial" w:eastAsiaTheme="minorHAnsi" w:cs="Arial"/>
          <w:sz w:val="24"/>
          <w:szCs w:val="24"/>
          <w:lang w:val="en-ID" w:eastAsia="en-US" w:bidi="ar-SA"/>
        </w:rPr>
        <w:t xml:space="preserve">. S.A.P </w:t>
      </w:r>
      <w:r>
        <w:rPr>
          <w:rFonts w:ascii="Arial" w:hAnsi="Arial" w:eastAsiaTheme="minorHAnsi" w:cs="Arial"/>
          <w:sz w:val="24"/>
          <w:szCs w:val="24"/>
          <w:lang w:val="en-ID" w:eastAsia="en-US" w:bidi="ar-SA"/>
        </w:rPr>
        <w:t>adalah</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nama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penulis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sk</w:t>
      </w:r>
      <w:r w:rsidR="00003B86">
        <w:rPr>
          <w:rFonts w:ascii="Arial" w:hAnsi="Arial" w:eastAsiaTheme="minorHAnsi" w:cs="Arial"/>
          <w:sz w:val="24"/>
          <w:szCs w:val="24"/>
          <w:lang w:val="en-ID" w:eastAsia="en-US" w:bidi="ar-SA"/>
        </w:rPr>
        <w:t>ripsi</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ini</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Lahir</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pada</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tanggal</w:t>
      </w:r>
      <w:r w:rsidR="00003B86">
        <w:rPr>
          <w:rFonts w:ascii="Arial" w:hAnsi="Arial" w:eastAsiaTheme="minorHAnsi" w:cs="Arial"/>
          <w:sz w:val="24"/>
          <w:szCs w:val="24"/>
          <w:lang w:val="en-ID" w:eastAsia="en-US" w:bidi="ar-SA"/>
        </w:rPr>
        <w:t xml:space="preserve"> 04 April</w:t>
      </w:r>
      <w:r>
        <w:rPr>
          <w:rFonts w:ascii="Arial" w:hAnsi="Arial" w:eastAsiaTheme="minorHAnsi" w:cs="Arial"/>
          <w:sz w:val="24"/>
          <w:szCs w:val="24"/>
          <w:lang w:val="en-ID" w:eastAsia="en-US" w:bidi="ar-SA"/>
        </w:rPr>
        <w:t xml:space="preserve"> 2001, di </w:t>
      </w:r>
      <w:r>
        <w:rPr>
          <w:rFonts w:ascii="Arial" w:hAnsi="Arial" w:eastAsiaTheme="minorHAnsi" w:cs="Arial"/>
          <w:sz w:val="24"/>
          <w:szCs w:val="24"/>
          <w:lang w:val="en-ID" w:eastAsia="en-US" w:bidi="ar-SA"/>
        </w:rPr>
        <w:t>Du</w:t>
      </w:r>
      <w:r w:rsidR="00003B86">
        <w:rPr>
          <w:rFonts w:ascii="Arial" w:hAnsi="Arial" w:eastAsiaTheme="minorHAnsi" w:cs="Arial"/>
          <w:sz w:val="24"/>
          <w:szCs w:val="24"/>
          <w:lang w:val="en-ID" w:eastAsia="en-US" w:bidi="ar-SA"/>
        </w:rPr>
        <w:t>mai</w:t>
      </w:r>
      <w:r w:rsidR="00003B86">
        <w:rPr>
          <w:rFonts w:ascii="Arial" w:hAnsi="Arial" w:eastAsiaTheme="minorHAnsi" w:cs="Arial"/>
          <w:sz w:val="24"/>
          <w:szCs w:val="24"/>
          <w:lang w:val="en-ID" w:eastAsia="en-US" w:bidi="ar-SA"/>
        </w:rPr>
        <w:t>.</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Penulis</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merupakan</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anak</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ke</w:t>
      </w:r>
      <w:r w:rsidR="00003B86">
        <w:rPr>
          <w:rFonts w:ascii="Arial" w:hAnsi="Arial" w:eastAsiaTheme="minorHAnsi" w:cs="Arial"/>
          <w:sz w:val="24"/>
          <w:szCs w:val="24"/>
          <w:lang w:val="en-ID" w:eastAsia="en-US" w:bidi="ar-SA"/>
        </w:rPr>
        <w:t xml:space="preserve"> 1 </w:t>
      </w:r>
      <w:r w:rsidR="00003B86">
        <w:rPr>
          <w:rFonts w:ascii="Arial" w:hAnsi="Arial" w:eastAsiaTheme="minorHAnsi" w:cs="Arial"/>
          <w:sz w:val="24"/>
          <w:szCs w:val="24"/>
          <w:lang w:val="en-ID" w:eastAsia="en-US" w:bidi="ar-SA"/>
        </w:rPr>
        <w:t>dari</w:t>
      </w:r>
      <w:r w:rsidR="00003B86">
        <w:rPr>
          <w:rFonts w:ascii="Arial" w:hAnsi="Arial" w:eastAsiaTheme="minorHAnsi" w:cs="Arial"/>
          <w:sz w:val="24"/>
          <w:szCs w:val="24"/>
          <w:lang w:val="en-ID" w:eastAsia="en-US" w:bidi="ar-SA"/>
        </w:rPr>
        <w:t xml:space="preserve"> 2</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bersaudara</w:t>
      </w:r>
      <w:r>
        <w:rPr>
          <w:rFonts w:ascii="Arial" w:hAnsi="Arial" w:eastAsiaTheme="minorHAnsi" w:cs="Arial"/>
          <w:sz w:val="24"/>
          <w:szCs w:val="24"/>
          <w:lang w:val="en-ID" w:eastAsia="en-US" w:bidi="ar-SA"/>
        </w:rPr>
        <w:t>.</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 xml:space="preserve">Dari </w:t>
      </w:r>
      <w:r w:rsidR="00003B86">
        <w:rPr>
          <w:rFonts w:ascii="Arial" w:hAnsi="Arial" w:eastAsiaTheme="minorHAnsi" w:cs="Arial"/>
          <w:sz w:val="24"/>
          <w:szCs w:val="24"/>
          <w:lang w:val="en-ID" w:eastAsia="en-US" w:bidi="ar-SA"/>
        </w:rPr>
        <w:t>pasangan</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Bapak</w:t>
      </w:r>
      <w:r w:rsidR="00003B86">
        <w:rPr>
          <w:rFonts w:ascii="Arial" w:hAnsi="Arial" w:eastAsiaTheme="minorHAnsi" w:cs="Arial"/>
          <w:sz w:val="24"/>
          <w:szCs w:val="24"/>
          <w:lang w:val="en-ID" w:eastAsia="en-US" w:bidi="ar-SA"/>
        </w:rPr>
        <w:t xml:space="preserve"> Ade Surya </w:t>
      </w:r>
      <w:r w:rsidR="00003B86">
        <w:rPr>
          <w:rFonts w:ascii="Arial" w:hAnsi="Arial" w:eastAsiaTheme="minorHAnsi" w:cs="Arial"/>
          <w:sz w:val="24"/>
          <w:szCs w:val="24"/>
          <w:lang w:val="en-ID" w:eastAsia="en-US" w:bidi="ar-SA"/>
        </w:rPr>
        <w:t>Saputra</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dan</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Ibu</w:t>
      </w:r>
      <w:r w:rsidR="00003B86">
        <w:rPr>
          <w:rFonts w:ascii="Arial" w:hAnsi="Arial" w:eastAsiaTheme="minorHAnsi" w:cs="Arial"/>
          <w:sz w:val="24"/>
          <w:szCs w:val="24"/>
          <w:lang w:val="en-ID" w:eastAsia="en-US" w:bidi="ar-SA"/>
        </w:rPr>
        <w:t xml:space="preserve"> Susi </w:t>
      </w:r>
      <w:r w:rsidR="00003B86">
        <w:rPr>
          <w:rFonts w:ascii="Arial" w:hAnsi="Arial" w:eastAsiaTheme="minorHAnsi" w:cs="Arial"/>
          <w:sz w:val="24"/>
          <w:szCs w:val="24"/>
          <w:lang w:val="en-ID" w:eastAsia="en-US" w:bidi="ar-SA"/>
        </w:rPr>
        <w:t>Oktavia</w:t>
      </w:r>
      <w:r>
        <w:rPr>
          <w:rFonts w:ascii="Arial" w:hAnsi="Arial" w:eastAsiaTheme="minorHAnsi" w:cs="Arial"/>
          <w:sz w:val="24"/>
          <w:szCs w:val="24"/>
          <w:lang w:val="en-ID" w:eastAsia="en-US" w:bidi="ar-SA"/>
        </w:rPr>
        <w:t>.</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Penulis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pertama</w:t>
      </w:r>
      <w:r>
        <w:rPr>
          <w:rFonts w:ascii="Arial" w:hAnsi="Arial" w:eastAsiaTheme="minorHAnsi" w:cs="Arial"/>
          <w:sz w:val="24"/>
          <w:szCs w:val="24"/>
          <w:lang w:val="en-ID" w:eastAsia="en-US" w:bidi="ar-SA"/>
        </w:rPr>
        <w:t xml:space="preserve"> kali </w:t>
      </w:r>
      <w:r>
        <w:rPr>
          <w:rFonts w:ascii="Arial" w:hAnsi="Arial" w:eastAsiaTheme="minorHAnsi" w:cs="Arial"/>
          <w:sz w:val="24"/>
          <w:szCs w:val="24"/>
          <w:lang w:val="en-ID" w:eastAsia="en-US" w:bidi="ar-SA"/>
        </w:rPr>
        <w:t>masuk</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Pendidikan</w:t>
      </w:r>
      <w:r w:rsidR="00003B86">
        <w:rPr>
          <w:rFonts w:ascii="Arial" w:hAnsi="Arial" w:eastAsiaTheme="minorHAnsi" w:cs="Arial"/>
          <w:sz w:val="24"/>
          <w:szCs w:val="24"/>
          <w:lang w:val="en-ID" w:eastAsia="en-US" w:bidi="ar-SA"/>
        </w:rPr>
        <w:t xml:space="preserve"> di SD </w:t>
      </w:r>
      <w:r w:rsidR="00003B86">
        <w:rPr>
          <w:rFonts w:ascii="Arial" w:hAnsi="Arial" w:eastAsiaTheme="minorHAnsi" w:cs="Arial"/>
          <w:sz w:val="24"/>
          <w:szCs w:val="24"/>
          <w:lang w:val="en-ID" w:eastAsia="en-US" w:bidi="ar-SA"/>
        </w:rPr>
        <w:t>Negeri</w:t>
      </w:r>
      <w:r w:rsidR="00003B86">
        <w:rPr>
          <w:rFonts w:ascii="Arial" w:hAnsi="Arial" w:eastAsiaTheme="minorHAnsi" w:cs="Arial"/>
          <w:sz w:val="24"/>
          <w:szCs w:val="24"/>
          <w:lang w:val="en-ID" w:eastAsia="en-US" w:bidi="ar-SA"/>
        </w:rPr>
        <w:t xml:space="preserve"> 005 </w:t>
      </w:r>
      <w:r w:rsidR="00003B86">
        <w:rPr>
          <w:rFonts w:ascii="Arial" w:hAnsi="Arial" w:eastAsiaTheme="minorHAnsi" w:cs="Arial"/>
          <w:sz w:val="24"/>
          <w:szCs w:val="24"/>
          <w:lang w:val="en-ID" w:eastAsia="en-US" w:bidi="ar-SA"/>
        </w:rPr>
        <w:t>Buluh</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Kasap</w:t>
      </w:r>
      <w:r>
        <w:rPr>
          <w:rFonts w:ascii="Arial" w:hAnsi="Arial" w:eastAsiaTheme="minorHAnsi" w:cs="Arial"/>
          <w:sz w:val="24"/>
          <w:szCs w:val="24"/>
          <w:lang w:val="en-ID" w:eastAsia="en-US" w:bidi="ar-SA"/>
        </w:rPr>
        <w:t xml:space="preserve">, Kota </w:t>
      </w:r>
      <w:r>
        <w:rPr>
          <w:rFonts w:ascii="Arial" w:hAnsi="Arial" w:eastAsiaTheme="minorHAnsi" w:cs="Arial"/>
          <w:sz w:val="24"/>
          <w:szCs w:val="24"/>
          <w:lang w:val="en-ID" w:eastAsia="en-US" w:bidi="ar-SA"/>
        </w:rPr>
        <w:t>Dumai</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pada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Tahun</w:t>
      </w:r>
      <w:r>
        <w:rPr>
          <w:rFonts w:ascii="Arial" w:hAnsi="Arial" w:eastAsiaTheme="minorHAnsi" w:cs="Arial"/>
          <w:sz w:val="24"/>
          <w:szCs w:val="24"/>
          <w:lang w:val="en-ID" w:eastAsia="en-US" w:bidi="ar-SA"/>
        </w:rPr>
        <w:t xml:space="preserve"> 2007 </w:t>
      </w:r>
      <w:r>
        <w:rPr>
          <w:rFonts w:ascii="Arial" w:hAnsi="Arial" w:eastAsiaTheme="minorHAnsi" w:cs="Arial"/>
          <w:sz w:val="24"/>
          <w:szCs w:val="24"/>
          <w:lang w:val="en-ID" w:eastAsia="en-US" w:bidi="ar-SA"/>
        </w:rPr>
        <w:t>dan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tamat</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pada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tahun</w:t>
      </w:r>
      <w:r>
        <w:rPr>
          <w:rFonts w:ascii="Arial" w:hAnsi="Arial" w:eastAsiaTheme="minorHAnsi" w:cs="Arial"/>
          <w:sz w:val="24"/>
          <w:szCs w:val="24"/>
          <w:lang w:val="en-ID" w:eastAsia="en-US" w:bidi="ar-SA"/>
        </w:rPr>
        <w:t xml:space="preserve"> 2013.</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Pada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tahun</w:t>
      </w:r>
      <w:r>
        <w:rPr>
          <w:rFonts w:ascii="Arial" w:hAnsi="Arial" w:eastAsiaTheme="minorHAnsi" w:cs="Arial"/>
          <w:sz w:val="24"/>
          <w:szCs w:val="24"/>
          <w:lang w:val="en-ID" w:eastAsia="en-US" w:bidi="ar-SA"/>
        </w:rPr>
        <w:t xml:space="preserve"> yang </w:t>
      </w:r>
      <w:r>
        <w:rPr>
          <w:rFonts w:ascii="Arial" w:hAnsi="Arial" w:eastAsiaTheme="minorHAnsi" w:cs="Arial"/>
          <w:sz w:val="24"/>
          <w:szCs w:val="24"/>
          <w:lang w:val="en-ID" w:eastAsia="en-US" w:bidi="ar-SA"/>
        </w:rPr>
        <w:t>sama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penulis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mela</w:t>
      </w:r>
      <w:r w:rsidR="00003B86">
        <w:rPr>
          <w:rFonts w:ascii="Arial" w:hAnsi="Arial" w:eastAsiaTheme="minorHAnsi" w:cs="Arial"/>
          <w:sz w:val="24"/>
          <w:szCs w:val="24"/>
          <w:lang w:val="en-ID" w:eastAsia="en-US" w:bidi="ar-SA"/>
        </w:rPr>
        <w:t>njutkan</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Pendidikan</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ke</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Pondok</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Pesantren</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Darul</w:t>
      </w:r>
      <w:r w:rsidR="00003B86">
        <w:rPr>
          <w:rFonts w:ascii="Arial" w:hAnsi="Arial" w:eastAsiaTheme="minorHAnsi" w:cs="Arial"/>
          <w:sz w:val="24"/>
          <w:szCs w:val="24"/>
          <w:lang w:val="en-ID" w:eastAsia="en-US" w:bidi="ar-SA"/>
        </w:rPr>
        <w:t xml:space="preserve"> </w:t>
      </w:r>
      <w:r w:rsidR="00003B86">
        <w:rPr>
          <w:rFonts w:ascii="Arial" w:hAnsi="Arial" w:eastAsiaTheme="minorHAnsi" w:cs="Arial"/>
          <w:sz w:val="24"/>
          <w:szCs w:val="24"/>
          <w:lang w:val="en-ID" w:eastAsia="en-US" w:bidi="ar-SA"/>
        </w:rPr>
        <w:t>Funun</w:t>
      </w:r>
      <w:r w:rsidR="00003B86">
        <w:rPr>
          <w:rFonts w:ascii="Arial" w:hAnsi="Arial" w:eastAsiaTheme="minorHAnsi" w:cs="Arial"/>
          <w:sz w:val="24"/>
          <w:szCs w:val="24"/>
          <w:lang w:val="en-ID" w:eastAsia="en-US" w:bidi="ar-SA"/>
        </w:rPr>
        <w:t xml:space="preserve"> El </w:t>
      </w:r>
      <w:r w:rsidR="00003B86">
        <w:rPr>
          <w:rFonts w:ascii="Arial" w:hAnsi="Arial" w:eastAsiaTheme="minorHAnsi" w:cs="Arial"/>
          <w:sz w:val="24"/>
          <w:szCs w:val="24"/>
          <w:lang w:val="en-ID" w:eastAsia="en-US" w:bidi="ar-SA"/>
        </w:rPr>
        <w:t>Abbasiyah</w:t>
      </w:r>
      <w:r>
        <w:rPr>
          <w:rFonts w:ascii="Arial" w:hAnsi="Arial" w:eastAsiaTheme="minorHAnsi" w:cs="Arial"/>
          <w:sz w:val="24"/>
          <w:szCs w:val="24"/>
          <w:lang w:val="en-ID" w:eastAsia="en-US" w:bidi="ar-SA"/>
        </w:rPr>
        <w:t xml:space="preserve"> </w:t>
      </w:r>
      <w:r w:rsidR="0000289A">
        <w:rPr>
          <w:rFonts w:ascii="Arial" w:hAnsi="Arial" w:eastAsiaTheme="minorHAnsi" w:cs="Arial"/>
          <w:sz w:val="24"/>
          <w:szCs w:val="24"/>
          <w:lang w:val="en-ID" w:eastAsia="en-US" w:bidi="ar-SA"/>
        </w:rPr>
        <w:t>Payakumbuh</w:t>
      </w:r>
      <w:r w:rsidR="0000289A">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dan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tamat</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pada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tahun</w:t>
      </w:r>
      <w:r>
        <w:rPr>
          <w:rFonts w:ascii="Arial" w:hAnsi="Arial" w:eastAsiaTheme="minorHAnsi" w:cs="Arial"/>
          <w:sz w:val="24"/>
          <w:szCs w:val="24"/>
          <w:lang w:val="en-ID" w:eastAsia="en-US" w:bidi="ar-SA"/>
        </w:rPr>
        <w:t xml:space="preserve"> 2016. </w:t>
      </w:r>
      <w:r>
        <w:rPr>
          <w:rFonts w:ascii="Arial" w:hAnsi="Arial" w:eastAsiaTheme="minorHAnsi" w:cs="Arial"/>
          <w:sz w:val="24"/>
          <w:szCs w:val="24"/>
          <w:lang w:val="en-ID" w:eastAsia="en-US" w:bidi="ar-SA"/>
        </w:rPr>
        <w:t>Setelah</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tamat</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dari</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Mts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penulis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melanjutkan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Pendidikan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Ke</w:t>
      </w:r>
      <w:r>
        <w:rPr>
          <w:rFonts w:ascii="Arial" w:hAnsi="Arial" w:eastAsiaTheme="minorHAnsi" w:cs="Arial"/>
          <w:sz w:val="24"/>
          <w:szCs w:val="24"/>
          <w:lang w:val="en-ID" w:eastAsia="en-US" w:bidi="ar-SA"/>
        </w:rPr>
        <w:t xml:space="preserve"> MA </w:t>
      </w:r>
      <w:r>
        <w:rPr>
          <w:rFonts w:ascii="Arial" w:hAnsi="Arial" w:eastAsiaTheme="minorHAnsi" w:cs="Arial"/>
          <w:sz w:val="24"/>
          <w:szCs w:val="24"/>
          <w:lang w:val="en-ID" w:eastAsia="en-US" w:bidi="ar-SA"/>
        </w:rPr>
        <w:t>Negeri</w:t>
      </w:r>
      <w:r>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1 Kota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Dumai</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dan</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tamat</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pada</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tahun</w:t>
      </w:r>
      <w:r w:rsidR="00C07F71">
        <w:rPr>
          <w:rFonts w:ascii="Arial" w:hAnsi="Arial" w:eastAsiaTheme="minorHAnsi" w:cs="Arial"/>
          <w:sz w:val="24"/>
          <w:szCs w:val="24"/>
          <w:lang w:val="en-ID" w:eastAsia="en-US" w:bidi="ar-SA"/>
        </w:rPr>
        <w:t xml:space="preserve"> 2019. Dan </w:t>
      </w:r>
      <w:r w:rsidR="00C07F71">
        <w:rPr>
          <w:rFonts w:ascii="Arial" w:hAnsi="Arial" w:eastAsiaTheme="minorHAnsi" w:cs="Arial"/>
          <w:sz w:val="24"/>
          <w:szCs w:val="24"/>
          <w:lang w:val="en-ID" w:eastAsia="en-US" w:bidi="ar-SA"/>
        </w:rPr>
        <w:t>ditahun</w:t>
      </w:r>
      <w:r w:rsidR="00C07F71">
        <w:rPr>
          <w:rFonts w:ascii="Arial" w:hAnsi="Arial" w:eastAsiaTheme="minorHAnsi" w:cs="Arial"/>
          <w:sz w:val="24"/>
          <w:szCs w:val="24"/>
          <w:lang w:val="en-ID" w:eastAsia="en-US" w:bidi="ar-SA"/>
        </w:rPr>
        <w:t xml:space="preserve"> yang </w:t>
      </w:r>
      <w:r w:rsidR="00C07F71">
        <w:rPr>
          <w:rFonts w:ascii="Arial" w:hAnsi="Arial" w:eastAsiaTheme="minorHAnsi" w:cs="Arial"/>
          <w:sz w:val="24"/>
          <w:szCs w:val="24"/>
          <w:lang w:val="en-ID" w:eastAsia="en-US" w:bidi="ar-SA"/>
        </w:rPr>
        <w:t>sama</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penulis</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melanjutkan</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Pendidikan</w:t>
      </w:r>
      <w:r w:rsidR="00C07F71">
        <w:rPr>
          <w:rFonts w:ascii="Arial" w:hAnsi="Arial" w:eastAsiaTheme="minorHAnsi" w:cs="Arial"/>
          <w:sz w:val="24"/>
          <w:szCs w:val="24"/>
          <w:lang w:val="en-ID" w:eastAsia="en-US" w:bidi="ar-SA"/>
        </w:rPr>
        <w:t xml:space="preserve"> S-1 </w:t>
      </w:r>
      <w:r w:rsidR="00C07F71">
        <w:rPr>
          <w:rFonts w:ascii="Arial" w:hAnsi="Arial" w:eastAsiaTheme="minorHAnsi" w:cs="Arial"/>
          <w:sz w:val="24"/>
          <w:szCs w:val="24"/>
          <w:lang w:val="en-ID" w:eastAsia="en-US" w:bidi="ar-SA"/>
        </w:rPr>
        <w:t>dan</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terdaftar</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sebagai</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Mahasiswa</w:t>
      </w:r>
      <w:r w:rsidR="00C07F71">
        <w:rPr>
          <w:rFonts w:ascii="Arial" w:hAnsi="Arial" w:eastAsiaTheme="minorHAnsi" w:cs="Arial"/>
          <w:sz w:val="24"/>
          <w:szCs w:val="24"/>
          <w:lang w:val="en-ID" w:eastAsia="en-US" w:bidi="ar-SA"/>
        </w:rPr>
        <w:t xml:space="preserve"> di </w:t>
      </w:r>
      <w:r w:rsidR="00C07F71">
        <w:rPr>
          <w:rFonts w:ascii="Arial" w:hAnsi="Arial" w:eastAsiaTheme="minorHAnsi" w:cs="Arial"/>
          <w:sz w:val="24"/>
          <w:szCs w:val="24"/>
          <w:lang w:val="en-ID" w:eastAsia="en-US" w:bidi="ar-SA"/>
        </w:rPr>
        <w:t>Sekolah</w:t>
      </w:r>
      <w:r w:rsidR="00C07F71">
        <w:rPr>
          <w:rFonts w:ascii="Arial" w:hAnsi="Arial" w:eastAsiaTheme="minorHAnsi" w:cs="Arial"/>
          <w:sz w:val="24"/>
          <w:szCs w:val="24"/>
          <w:lang w:val="en-ID" w:eastAsia="en-US" w:bidi="ar-SA"/>
        </w:rPr>
        <w:t xml:space="preserve"> Tinggi </w:t>
      </w:r>
      <w:r w:rsidR="00C07F71">
        <w:rPr>
          <w:rFonts w:ascii="Arial" w:hAnsi="Arial" w:eastAsiaTheme="minorHAnsi" w:cs="Arial"/>
          <w:sz w:val="24"/>
          <w:szCs w:val="24"/>
          <w:lang w:val="en-ID" w:eastAsia="en-US" w:bidi="ar-SA"/>
        </w:rPr>
        <w:t>Ilmu</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Administrasi</w:t>
      </w:r>
      <w:r w:rsidR="00C07F71">
        <w:rPr>
          <w:rFonts w:ascii="Arial" w:hAnsi="Arial" w:eastAsiaTheme="minorHAnsi" w:cs="Arial"/>
          <w:sz w:val="24"/>
          <w:szCs w:val="24"/>
          <w:lang w:val="en-ID" w:eastAsia="en-US" w:bidi="ar-SA"/>
        </w:rPr>
        <w:t xml:space="preserve"> (STIA) </w:t>
      </w:r>
      <w:r w:rsidR="00C07F71">
        <w:rPr>
          <w:rFonts w:ascii="Arial" w:hAnsi="Arial" w:eastAsiaTheme="minorHAnsi" w:cs="Arial"/>
          <w:sz w:val="24"/>
          <w:szCs w:val="24"/>
          <w:lang w:val="en-ID" w:eastAsia="en-US" w:bidi="ar-SA"/>
        </w:rPr>
        <w:t>Lancang</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Kuning</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Dumai</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Jurusan</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Administrasi</w:t>
      </w:r>
      <w:r w:rsidR="00C07F71">
        <w:rPr>
          <w:rFonts w:ascii="Arial" w:hAnsi="Arial" w:eastAsiaTheme="minorHAnsi" w:cs="Arial"/>
          <w:sz w:val="24"/>
          <w:szCs w:val="24"/>
          <w:lang w:val="en-ID" w:eastAsia="en-US" w:bidi="ar-SA"/>
        </w:rPr>
        <w:t xml:space="preserve"> Negara </w:t>
      </w:r>
      <w:r w:rsidR="00C07F71">
        <w:rPr>
          <w:rFonts w:ascii="Arial" w:hAnsi="Arial" w:eastAsiaTheme="minorHAnsi" w:cs="Arial"/>
          <w:sz w:val="24"/>
          <w:szCs w:val="24"/>
          <w:lang w:val="en-ID" w:eastAsia="en-US" w:bidi="ar-SA"/>
        </w:rPr>
        <w:t>dan</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Tamat</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pada</w:t>
      </w:r>
      <w:r w:rsidR="00C07F71">
        <w:rPr>
          <w:rFonts w:ascii="Arial" w:hAnsi="Arial" w:eastAsiaTheme="minorHAnsi" w:cs="Arial"/>
          <w:sz w:val="24"/>
          <w:szCs w:val="24"/>
          <w:lang w:val="en-ID" w:eastAsia="en-US" w:bidi="ar-SA"/>
        </w:rPr>
        <w:t xml:space="preserve"> </w:t>
      </w:r>
      <w:r w:rsidR="00C07F71">
        <w:rPr>
          <w:rFonts w:ascii="Arial" w:hAnsi="Arial" w:eastAsiaTheme="minorHAnsi" w:cs="Arial"/>
          <w:sz w:val="24"/>
          <w:szCs w:val="24"/>
          <w:lang w:val="en-ID" w:eastAsia="en-US" w:bidi="ar-SA"/>
        </w:rPr>
        <w:t>tahu</w:t>
      </w:r>
      <w:r w:rsidR="00003B86">
        <w:rPr>
          <w:rFonts w:ascii="Arial" w:hAnsi="Arial" w:eastAsiaTheme="minorHAnsi" w:cs="Arial"/>
          <w:sz w:val="24"/>
          <w:szCs w:val="24"/>
          <w:lang w:val="en-ID" w:eastAsia="en-US" w:bidi="ar-SA"/>
        </w:rPr>
        <w:t>n</w:t>
      </w:r>
      <w:r w:rsidR="00003B86">
        <w:rPr>
          <w:rFonts w:ascii="Arial" w:hAnsi="Arial" w:eastAsiaTheme="minorHAnsi" w:cs="Arial"/>
          <w:sz w:val="24"/>
          <w:szCs w:val="24"/>
          <w:lang w:val="en-ID" w:eastAsia="en-US" w:bidi="ar-SA"/>
        </w:rPr>
        <w:t xml:space="preserve"> 2024</w:t>
      </w:r>
      <w:r w:rsidR="00C07F71">
        <w:rPr>
          <w:rFonts w:ascii="Arial" w:hAnsi="Arial" w:eastAsiaTheme="minorHAnsi" w:cs="Arial"/>
          <w:sz w:val="24"/>
          <w:szCs w:val="24"/>
          <w:lang w:val="en-ID" w:eastAsia="en-US" w:bidi="ar-SA"/>
        </w:rPr>
        <w:t>.</w:t>
      </w:r>
    </w:p>
    <w:p w:rsidR="00C07F71" w:rsidP="00003B86" w14:paraId="31A5D0F8" w14:textId="2F4CD822">
      <w:pPr>
        <w:spacing w:after="0" w:line="480" w:lineRule="auto"/>
        <w:jc w:val="both"/>
        <w:rPr>
          <w:rFonts w:ascii="Arial" w:hAnsi="Arial" w:eastAsiaTheme="minorHAnsi" w:cs="Arial"/>
          <w:sz w:val="24"/>
          <w:szCs w:val="24"/>
          <w:lang w:val="en-ID" w:eastAsia="en-US" w:bidi="ar-SA"/>
        </w:rPr>
      </w:pPr>
      <w:r>
        <w:rPr>
          <w:rFonts w:ascii="Arial" w:hAnsi="Arial" w:eastAsiaTheme="minorHAnsi" w:cs="Arial"/>
          <w:sz w:val="24"/>
          <w:szCs w:val="24"/>
          <w:lang w:val="en-ID" w:eastAsia="en-US" w:bidi="ar-SA"/>
        </w:rPr>
        <w:tab/>
      </w:r>
      <w:r>
        <w:rPr>
          <w:rFonts w:ascii="Arial" w:hAnsi="Arial" w:eastAsiaTheme="minorHAnsi" w:cs="Arial"/>
          <w:sz w:val="24"/>
          <w:szCs w:val="24"/>
          <w:lang w:val="en-ID" w:eastAsia="en-US" w:bidi="ar-SA"/>
        </w:rPr>
        <w:t>Dengan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ketekunan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untuk</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terus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belajar</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dan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berusaha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penulis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telah</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berhasil</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menyelesaikan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pengerjaan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tugas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akhir</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skripsi</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ini</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Semoga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dengan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penulisan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tugas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akhir</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skripsi</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ini</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mampu</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memberikan</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kontribusi</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positif</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bagi</w:t>
      </w:r>
      <w:r>
        <w:rPr>
          <w:rFonts w:ascii="Arial" w:hAnsi="Arial" w:eastAsiaTheme="minorHAnsi" w:cs="Arial"/>
          <w:sz w:val="24"/>
          <w:szCs w:val="24"/>
          <w:lang w:val="en-ID" w:eastAsia="en-US" w:bidi="ar-SA"/>
        </w:rPr>
        <w:t xml:space="preserve"> dunia Pendidikan.</w:t>
      </w:r>
    </w:p>
    <w:p w:rsidR="00A329C7" w:rsidRPr="00C07F71" w:rsidP="00A329C7" w14:paraId="36210965" w14:textId="357163BB">
      <w:pPr>
        <w:spacing w:after="160" w:line="480" w:lineRule="auto"/>
        <w:ind w:firstLine="720"/>
        <w:jc w:val="both"/>
        <w:rPr>
          <w:rFonts w:ascii="Arial" w:hAnsi="Arial" w:eastAsiaTheme="minorHAnsi" w:cs="Arial"/>
          <w:b/>
          <w:bCs/>
          <w:sz w:val="24"/>
          <w:szCs w:val="24"/>
          <w:lang w:val="en-ID" w:eastAsia="en-US" w:bidi="ar-SA"/>
        </w:rPr>
      </w:pPr>
      <w:r>
        <w:rPr>
          <w:rFonts w:ascii="Arial" w:hAnsi="Arial" w:eastAsiaTheme="minorHAnsi" w:cs="Arial"/>
          <w:sz w:val="24"/>
          <w:szCs w:val="24"/>
          <w:lang w:val="en-ID" w:eastAsia="en-US" w:bidi="ar-SA"/>
        </w:rPr>
        <w:t>Akhir</w:t>
      </w:r>
      <w:r>
        <w:rPr>
          <w:rFonts w:ascii="Arial" w:hAnsi="Arial" w:eastAsiaTheme="minorHAnsi" w:cs="Arial"/>
          <w:sz w:val="24"/>
          <w:szCs w:val="24"/>
          <w:lang w:val="en-ID" w:eastAsia="en-US" w:bidi="ar-SA"/>
        </w:rPr>
        <w:t xml:space="preserve"> kata </w:t>
      </w:r>
      <w:r>
        <w:rPr>
          <w:rFonts w:ascii="Arial" w:hAnsi="Arial" w:eastAsiaTheme="minorHAnsi" w:cs="Arial"/>
          <w:sz w:val="24"/>
          <w:szCs w:val="24"/>
          <w:lang w:val="en-ID" w:eastAsia="en-US" w:bidi="ar-SA"/>
        </w:rPr>
        <w:t>penulis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mengucapkan</w:t>
      </w:r>
      <w:r>
        <w:rPr>
          <w:rFonts w:ascii="Arial" w:hAnsi="Arial" w:eastAsiaTheme="minorHAnsi" w:cs="Arial"/>
          <w:sz w:val="24"/>
          <w:szCs w:val="24"/>
          <w:lang w:val="en-ID" w:eastAsia="en-US" w:bidi="ar-SA"/>
        </w:rPr>
        <w:t xml:space="preserve"> rasa </w:t>
      </w:r>
      <w:r>
        <w:rPr>
          <w:rFonts w:ascii="Arial" w:hAnsi="Arial" w:eastAsiaTheme="minorHAnsi" w:cs="Arial"/>
          <w:sz w:val="24"/>
          <w:szCs w:val="24"/>
          <w:lang w:val="en-ID" w:eastAsia="en-US" w:bidi="ar-SA"/>
        </w:rPr>
        <w:t>syukur</w:t>
      </w:r>
      <w:r>
        <w:rPr>
          <w:rFonts w:ascii="Arial" w:hAnsi="Arial" w:eastAsiaTheme="minorHAnsi" w:cs="Arial"/>
          <w:sz w:val="24"/>
          <w:szCs w:val="24"/>
          <w:lang w:val="en-ID" w:eastAsia="en-US" w:bidi="ar-SA"/>
        </w:rPr>
        <w:t xml:space="preserve"> yang </w:t>
      </w:r>
      <w:r>
        <w:rPr>
          <w:rFonts w:ascii="Arial" w:hAnsi="Arial" w:eastAsiaTheme="minorHAnsi" w:cs="Arial"/>
          <w:sz w:val="24"/>
          <w:szCs w:val="24"/>
          <w:lang w:val="en-ID" w:eastAsia="en-US" w:bidi="ar-SA"/>
        </w:rPr>
        <w:t>sebesar-besarnya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atas</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terselesaikannya</w:t>
      </w:r>
      <w:r>
        <w:rPr>
          <w:rFonts w:ascii="Arial" w:hAnsi="Arial" w:eastAsiaTheme="minorHAnsi" w:cs="Arial"/>
          <w:sz w:val="24"/>
          <w:szCs w:val="24"/>
          <w:lang w:val="en-ID" w:eastAsia="en-US" w:bidi="ar-SA"/>
        </w:rPr>
        <w:t xml:space="preserve"> </w:t>
      </w:r>
      <w:r>
        <w:rPr>
          <w:rFonts w:ascii="Arial" w:hAnsi="Arial" w:eastAsiaTheme="minorHAnsi" w:cs="Arial"/>
          <w:sz w:val="24"/>
          <w:szCs w:val="24"/>
          <w:lang w:val="en-ID" w:eastAsia="en-US" w:bidi="ar-SA"/>
        </w:rPr>
        <w:t>skripsi</w:t>
      </w:r>
      <w:r>
        <w:rPr>
          <w:rFonts w:ascii="Arial" w:hAnsi="Arial" w:eastAsiaTheme="minorHAnsi" w:cs="Arial"/>
          <w:sz w:val="24"/>
          <w:szCs w:val="24"/>
          <w:lang w:val="en-ID" w:eastAsia="en-US" w:bidi="ar-SA"/>
        </w:rPr>
        <w:t xml:space="preserve"> yang </w:t>
      </w:r>
      <w:r>
        <w:rPr>
          <w:rFonts w:ascii="Arial" w:hAnsi="Arial" w:eastAsiaTheme="minorHAnsi" w:cs="Arial"/>
          <w:sz w:val="24"/>
          <w:szCs w:val="24"/>
          <w:lang w:val="en-ID" w:eastAsia="en-US" w:bidi="ar-SA"/>
        </w:rPr>
        <w:t>berjudul</w:t>
      </w:r>
      <w:r>
        <w:rPr>
          <w:rFonts w:ascii="Arial" w:hAnsi="Arial" w:eastAsiaTheme="minorHAnsi" w:cs="Arial"/>
          <w:sz w:val="24"/>
          <w:szCs w:val="24"/>
          <w:lang w:val="en-ID" w:eastAsia="en-US" w:bidi="ar-SA"/>
        </w:rPr>
        <w:t xml:space="preserve"> </w:t>
      </w:r>
      <w:r w:rsidRPr="00C07F71">
        <w:rPr>
          <w:rFonts w:ascii="Arial" w:hAnsi="Arial" w:eastAsiaTheme="minorHAnsi" w:cs="Arial"/>
          <w:b/>
          <w:bCs/>
          <w:sz w:val="24"/>
          <w:szCs w:val="24"/>
          <w:lang w:val="en-ID" w:eastAsia="en-US" w:bidi="ar-SA"/>
        </w:rPr>
        <w:t>“</w:t>
      </w:r>
      <w:r w:rsidRPr="00A57F35" w:rsidR="00003B86">
        <w:rPr>
          <w:rFonts w:ascii="Arial" w:hAnsi="Arial" w:eastAsiaTheme="minorHAnsi" w:cs="Arial"/>
          <w:b/>
          <w:sz w:val="24"/>
          <w:szCs w:val="24"/>
          <w:lang w:val="en-ID" w:eastAsia="en-US" w:bidi="ar-SA"/>
        </w:rPr>
        <w:t>Persepsi</w:t>
      </w:r>
      <w:r w:rsidRPr="00A57F35" w:rsidR="00003B86">
        <w:rPr>
          <w:rFonts w:ascii="Arial" w:hAnsi="Arial" w:eastAsiaTheme="minorHAnsi" w:cs="Arial"/>
          <w:b/>
          <w:sz w:val="24"/>
          <w:szCs w:val="24"/>
          <w:lang w:val="en-ID" w:eastAsia="en-US" w:bidi="ar-SA"/>
        </w:rPr>
        <w:t xml:space="preserve"> </w:t>
      </w:r>
      <w:r w:rsidRPr="00A57F35" w:rsidR="00003B86">
        <w:rPr>
          <w:rFonts w:ascii="Arial" w:hAnsi="Arial" w:eastAsiaTheme="minorHAnsi" w:cs="Arial"/>
          <w:b/>
          <w:sz w:val="24"/>
          <w:szCs w:val="24"/>
          <w:lang w:val="en-ID" w:eastAsia="en-US" w:bidi="ar-SA"/>
        </w:rPr>
        <w:t>Masyarakat</w:t>
      </w:r>
      <w:r w:rsidRPr="00A57F35" w:rsidR="00003B86">
        <w:rPr>
          <w:rFonts w:ascii="Arial" w:hAnsi="Arial" w:eastAsiaTheme="minorHAnsi" w:cs="Arial"/>
          <w:b/>
          <w:sz w:val="24"/>
          <w:szCs w:val="24"/>
          <w:lang w:val="en-ID" w:eastAsia="en-US" w:bidi="ar-SA"/>
        </w:rPr>
        <w:t xml:space="preserve"> </w:t>
      </w:r>
      <w:r w:rsidRPr="00A57F35" w:rsidR="00003B86">
        <w:rPr>
          <w:rFonts w:ascii="Arial" w:hAnsi="Arial" w:eastAsiaTheme="minorHAnsi" w:cs="Arial"/>
          <w:b/>
          <w:sz w:val="24"/>
          <w:szCs w:val="24"/>
          <w:lang w:val="en-ID" w:eastAsia="en-US" w:bidi="ar-SA"/>
        </w:rPr>
        <w:t>Pada</w:t>
      </w:r>
      <w:r w:rsidRPr="00A57F35" w:rsidR="00003B86">
        <w:rPr>
          <w:rFonts w:ascii="Arial" w:hAnsi="Arial" w:eastAsiaTheme="minorHAnsi" w:cs="Arial"/>
          <w:b/>
          <w:sz w:val="24"/>
          <w:szCs w:val="24"/>
          <w:lang w:val="en-ID" w:eastAsia="en-US" w:bidi="ar-SA"/>
        </w:rPr>
        <w:t xml:space="preserve"> </w:t>
      </w:r>
      <w:r w:rsidRPr="00A57F35" w:rsidR="00003B86">
        <w:rPr>
          <w:rFonts w:ascii="Arial" w:hAnsi="Arial" w:eastAsiaTheme="minorHAnsi" w:cs="Arial"/>
          <w:b/>
          <w:sz w:val="24"/>
          <w:szCs w:val="24"/>
          <w:lang w:val="en-ID" w:eastAsia="en-US" w:bidi="ar-SA"/>
        </w:rPr>
        <w:t>Pelayanan</w:t>
      </w:r>
      <w:r w:rsidRPr="00A57F35" w:rsidR="00003B86">
        <w:rPr>
          <w:rFonts w:ascii="Arial" w:hAnsi="Arial" w:eastAsiaTheme="minorHAnsi" w:cs="Arial"/>
          <w:b/>
          <w:sz w:val="24"/>
          <w:szCs w:val="24"/>
          <w:lang w:val="en-ID" w:eastAsia="en-US" w:bidi="ar-SA"/>
        </w:rPr>
        <w:t xml:space="preserve"> </w:t>
      </w:r>
      <w:r w:rsidRPr="00A57F35" w:rsidR="00003B86">
        <w:rPr>
          <w:rFonts w:ascii="Arial" w:hAnsi="Arial" w:eastAsiaTheme="minorHAnsi" w:cs="Arial"/>
          <w:b/>
          <w:sz w:val="24"/>
          <w:szCs w:val="24"/>
          <w:lang w:val="en-ID" w:eastAsia="en-US" w:bidi="ar-SA"/>
        </w:rPr>
        <w:t>Publik</w:t>
      </w:r>
      <w:r w:rsidRPr="00A57F35" w:rsidR="00003B86">
        <w:rPr>
          <w:rFonts w:ascii="Arial" w:hAnsi="Arial" w:eastAsiaTheme="minorHAnsi" w:cs="Arial"/>
          <w:b/>
          <w:sz w:val="24"/>
          <w:szCs w:val="24"/>
          <w:lang w:val="en-ID" w:eastAsia="en-US" w:bidi="ar-SA"/>
        </w:rPr>
        <w:t xml:space="preserve"> Unit </w:t>
      </w:r>
      <w:r w:rsidRPr="00A57F35" w:rsidR="00003B86">
        <w:rPr>
          <w:rFonts w:ascii="Arial" w:hAnsi="Arial" w:eastAsiaTheme="minorHAnsi" w:cs="Arial"/>
          <w:b/>
          <w:sz w:val="24"/>
          <w:szCs w:val="24"/>
          <w:lang w:val="en-ID" w:eastAsia="en-US" w:bidi="ar-SA"/>
        </w:rPr>
        <w:t>Identifikasi</w:t>
      </w:r>
      <w:r w:rsidRPr="00A57F35" w:rsidR="00003B86">
        <w:rPr>
          <w:rFonts w:ascii="Arial" w:hAnsi="Arial" w:eastAsiaTheme="minorHAnsi" w:cs="Arial"/>
          <w:b/>
          <w:sz w:val="24"/>
          <w:szCs w:val="24"/>
          <w:lang w:val="en-ID" w:eastAsia="en-US" w:bidi="ar-SA"/>
        </w:rPr>
        <w:t xml:space="preserve"> Sat </w:t>
      </w:r>
      <w:r w:rsidRPr="00A57F35" w:rsidR="00003B86">
        <w:rPr>
          <w:rFonts w:ascii="Arial" w:hAnsi="Arial" w:eastAsiaTheme="minorHAnsi" w:cs="Arial"/>
          <w:b/>
          <w:sz w:val="24"/>
          <w:szCs w:val="24"/>
          <w:lang w:val="en-ID" w:eastAsia="en-US" w:bidi="ar-SA"/>
        </w:rPr>
        <w:t>Reskrim</w:t>
      </w:r>
      <w:r w:rsidRPr="00A57F35" w:rsidR="00003B86">
        <w:rPr>
          <w:rFonts w:ascii="Arial" w:hAnsi="Arial" w:eastAsiaTheme="minorHAnsi" w:cs="Arial"/>
          <w:b/>
          <w:sz w:val="24"/>
          <w:szCs w:val="24"/>
          <w:lang w:val="en-ID" w:eastAsia="en-US" w:bidi="ar-SA"/>
        </w:rPr>
        <w:t xml:space="preserve"> </w:t>
      </w:r>
      <w:r w:rsidRPr="00A57F35" w:rsidR="00003B86">
        <w:rPr>
          <w:rFonts w:ascii="Arial" w:hAnsi="Arial" w:eastAsiaTheme="minorHAnsi" w:cs="Arial"/>
          <w:b/>
          <w:sz w:val="24"/>
          <w:szCs w:val="24"/>
          <w:lang w:val="en-ID" w:eastAsia="en-US" w:bidi="ar-SA"/>
        </w:rPr>
        <w:t>Polres</w:t>
      </w:r>
      <w:r w:rsidRPr="00A57F35" w:rsidR="00003B86">
        <w:rPr>
          <w:rFonts w:ascii="Arial" w:hAnsi="Arial" w:eastAsiaTheme="minorHAnsi" w:cs="Arial"/>
          <w:b/>
          <w:sz w:val="24"/>
          <w:szCs w:val="24"/>
          <w:lang w:val="en-ID" w:eastAsia="en-US" w:bidi="ar-SA"/>
        </w:rPr>
        <w:t xml:space="preserve"> </w:t>
      </w:r>
      <w:r w:rsidRPr="00A57F35" w:rsidR="00003B86">
        <w:rPr>
          <w:rFonts w:ascii="Arial" w:hAnsi="Arial" w:eastAsiaTheme="minorHAnsi" w:cs="Arial"/>
          <w:b/>
          <w:sz w:val="24"/>
          <w:szCs w:val="24"/>
          <w:lang w:val="en-ID" w:eastAsia="en-US" w:bidi="ar-SA"/>
        </w:rPr>
        <w:t>Dumai</w:t>
      </w:r>
      <w:r w:rsidRPr="00C07F71">
        <w:rPr>
          <w:rFonts w:ascii="Arial" w:hAnsi="Arial" w:eastAsiaTheme="minorHAnsi" w:cs="Arial"/>
          <w:b/>
          <w:bCs/>
          <w:sz w:val="24"/>
          <w:szCs w:val="24"/>
          <w:lang w:val="en-ID" w:eastAsia="en-US" w:bidi="ar-SA"/>
        </w:rPr>
        <w:t>”</w:t>
      </w:r>
    </w:p>
    <w:sectPr w:rsidSect="00500B61">
      <w:headerReference w:type="default" r:id="rId26"/>
      <w:type w:val="nextPage"/>
      <w:pgSz w:w="11906" w:h="16838" w:code="9"/>
      <w:pgMar w:top="2268" w:right="1701" w:bottom="1701" w:left="2268" w:header="0"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1"/>
    <w:family w:val="roman"/>
    <w:pitch w:val="variable"/>
    <w:sig w:usb0="E0002EFF" w:usb1="C000785B" w:usb2="00000009" w:usb3="00000000" w:csb0="000001FF" w:csb1="00000000"/>
  </w:font>
  <w:font w:name="Calibri">
    <w:altName w:val="Calibri"/>
    <w:panose1 w:val="020F0502020204030204"/>
    <w:charset w:val="01"/>
    <w:family w:val="swiss"/>
    <w:pitch w:val="variable"/>
    <w:sig w:usb0="E4002EFF" w:usb1="C000247B" w:usb2="00000009" w:usb3="00000000" w:csb0="000001FF" w:csb1="00000000"/>
  </w:font>
  <w:font w:name="Arial">
    <w:altName w:val="Arial"/>
    <w:panose1 w:val="020B0604020202020204"/>
    <w:charset w:val="0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SFUI-Semibold">
    <w:altName w:val="Cambria"/>
    <w:charset w:val="00"/>
    <w:family w:val="roman"/>
    <w:pitch w:val="default"/>
  </w:font>
  <w:font w:name="Arial MT">
    <w:altName w:val="Arial"/>
    <w:charset w:val="01"/>
    <w:family w:val="swiss"/>
    <w:pitch w:val="variable"/>
    <w:sig w:usb0="00000000" w:usb1="00000000" w:usb2="00000000" w:usb3="00000000" w:csb0="00000000" w:csb1="00000000"/>
  </w:font>
  <w:font w:name="Script MT Bold">
    <w:panose1 w:val="03040602040607080904"/>
    <w:charset w:val="00"/>
    <w:family w:val="script"/>
    <w:pitch w:val="variable"/>
    <w:sig w:usb0="00000003" w:usb1="00000000" w:usb2="00000000" w:usb3="00000000" w:csb0="00000001" w:csb1="00000000"/>
  </w:font>
  <w:font w:name="serif">
    <w:altName w:val="Microsoft YaHei"/>
    <w:charset w:val="00"/>
    <w:family w:val="auto"/>
    <w:pitch w:val="default"/>
    <w:sig w:usb0="00000003" w:usb1="00000000" w:usb2="00000000" w:usb3="00000000" w:csb0="00040001" w:csb1="00000000"/>
  </w:font>
  <w:font w:name="Product Sans">
    <w:altName w:val="Times New Roman"/>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6200645"/>
      <w:docPartObj>
        <w:docPartGallery w:val="Page Numbers (Top of Page)"/>
        <w:docPartUnique/>
      </w:docPartObj>
    </w:sdtPr>
    <w:sdtEndPr>
      <w:rPr>
        <w:noProof/>
      </w:rPr>
    </w:sdtEndPr>
    <w:sdtContent>
      <w:p w:rsidR="000C1596" w14:paraId="4E872F26" w14:textId="3704E101">
        <w:pPr>
          <w:tabs>
            <w:tab w:val="center" w:pos="4680"/>
            <w:tab w:val="right" w:pos="9360"/>
          </w:tabs>
          <w:spacing w:after="0" w:line="240" w:lineRule="auto"/>
          <w:jc w:val="right"/>
          <w:rPr>
            <w:rFonts w:ascii="Calibri" w:eastAsia="Calibri" w:hAnsi="Calibri" w:cs="Times New Roman"/>
            <w:sz w:val="22"/>
            <w:szCs w:val="22"/>
            <w:lang w:val="en-US" w:eastAsia="en-US" w:bidi="ar-SA"/>
          </w:rPr>
        </w:pPr>
        <w:r>
          <w:rPr>
            <w:rFonts w:asciiTheme="minorHAnsi" w:eastAsiaTheme="minorHAnsi" w:hAnsiTheme="minorHAnsi" w:cstheme="minorBidi"/>
            <w:sz w:val="22"/>
            <w:szCs w:val="22"/>
            <w:lang w:val="en-US" w:eastAsia="en-US" w:bidi="ar-SA"/>
          </w:rPr>
          <w:fldChar w:fldCharType="begin"/>
        </w:r>
        <w:r>
          <w:rPr>
            <w:rFonts w:asciiTheme="minorHAnsi" w:eastAsiaTheme="minorHAnsi" w:hAnsiTheme="minorHAnsi" w:cstheme="minorBidi"/>
            <w:sz w:val="22"/>
            <w:szCs w:val="22"/>
            <w:lang w:val="en-US" w:eastAsia="en-US" w:bidi="ar-SA"/>
          </w:rPr>
          <w:instrText xml:space="preserve"> PAGE   \* MERGEFORMAT </w:instrText>
        </w:r>
        <w:r>
          <w:rPr>
            <w:rFonts w:asciiTheme="minorHAnsi" w:eastAsiaTheme="minorHAnsi" w:hAnsiTheme="minorHAnsi" w:cstheme="minorBidi"/>
            <w:sz w:val="22"/>
            <w:szCs w:val="22"/>
            <w:lang w:val="en-US" w:eastAsia="en-US" w:bidi="ar-SA"/>
          </w:rPr>
          <w:fldChar w:fldCharType="separate"/>
        </w:r>
        <w:r w:rsidR="00286600">
          <w:rPr>
            <w:rFonts w:asciiTheme="minorHAnsi" w:eastAsiaTheme="minorHAnsi" w:hAnsiTheme="minorHAnsi" w:cstheme="minorBidi"/>
            <w:noProof/>
            <w:sz w:val="22"/>
            <w:szCs w:val="22"/>
            <w:lang w:val="en-US" w:eastAsia="en-US" w:bidi="ar-SA"/>
          </w:rPr>
          <w:t>iii</w:t>
        </w:r>
        <w:r>
          <w:rPr>
            <w:rFonts w:asciiTheme="minorHAnsi" w:eastAsiaTheme="minorHAnsi" w:hAnsiTheme="minorHAnsi" w:cstheme="minorBidi"/>
            <w:noProof/>
            <w:sz w:val="22"/>
            <w:szCs w:val="22"/>
            <w:lang w:val="en-US" w:eastAsia="en-US" w:bidi="ar-SA"/>
          </w:rPr>
          <w:fldChar w:fldCharType="end"/>
        </w:r>
      </w:p>
    </w:sdtContent>
  </w:sdt>
  <w:p w:rsidR="000C1596" w14:paraId="0B837173" w14:textId="77777777">
    <w:pPr>
      <w:tabs>
        <w:tab w:val="center" w:pos="4680"/>
        <w:tab w:val="right" w:pos="9360"/>
      </w:tabs>
      <w:spacing w:after="0" w:line="240" w:lineRule="auto"/>
      <w:jc w:val="left"/>
      <w:rPr>
        <w:rFonts w:ascii="Calibri" w:eastAsia="Calibri" w:hAnsi="Calibri" w:cs="Times New Roman"/>
        <w:sz w:val="22"/>
        <w:szCs w:val="22"/>
        <w:lang w:val="en-US" w:eastAsia="en-US"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hybridMultilevel"/>
    <w:tmpl w:val="9D9264E2"/>
    <w:lvl w:ilvl="0">
      <w:start w:val="1"/>
      <w:numFmt w:val="lowerLetter"/>
      <w:lvlText w:val="%1."/>
      <w:lvlJc w:val="left"/>
      <w:pPr>
        <w:ind w:left="720" w:hanging="360"/>
      </w:pPr>
      <w:rPr>
        <w:rFonts w:ascii="Arial" w:eastAsia="Calibri"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A"/>
    <w:multiLevelType w:val="multilevel"/>
    <w:tmpl w:val="00CAA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12"/>
    <w:multiLevelType w:val="multilevel"/>
    <w:tmpl w:val="4D983E80"/>
    <w:lvl w:ilvl="0">
      <w:start w:val="1"/>
      <w:numFmt w:val="decimal"/>
      <w:lvlText w:val="%1."/>
      <w:lvlJc w:val="left"/>
      <w:pPr>
        <w:ind w:left="0" w:firstLine="0"/>
      </w:pPr>
    </w:lvl>
    <w:lvl w:ilvl="1">
      <w:start w:val="1"/>
      <w:numFmt w:val="decimal"/>
      <w:lvlText w:val="%2."/>
      <w:lvlJc w:val="left"/>
      <w:pPr>
        <w:tabs>
          <w:tab w:val="left" w:pos="1637"/>
        </w:tabs>
        <w:ind w:left="1637"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27"/>
    <w:multiLevelType w:val="singleLevel"/>
    <w:tmpl w:val="04210017"/>
    <w:lvl w:ilvl="0">
      <w:start w:val="1"/>
      <w:numFmt w:val="lowerLetter"/>
      <w:lvlText w:val="%1)"/>
      <w:lvlJc w:val="left"/>
      <w:pPr>
        <w:ind w:left="360" w:hanging="360"/>
      </w:pPr>
    </w:lvl>
  </w:abstractNum>
  <w:abstractNum w:abstractNumId="4">
    <w:nsid w:val="0053208E"/>
    <w:multiLevelType w:val="multilevel"/>
    <w:tmpl w:val="0053208E"/>
    <w:lvl w:ilvl="0">
      <w:start w:val="1"/>
      <w:numFmt w:val="upperLetter"/>
      <w:lvlText w:val="%1."/>
      <w:lvlJc w:val="left"/>
      <w:pPr>
        <w:ind w:left="647" w:hanging="428"/>
      </w:pPr>
      <w:rPr>
        <w:rFonts w:ascii="Arial MT" w:eastAsia="Arial MT" w:hAnsi="Arial MT" w:cs="Arial MT" w:hint="default"/>
        <w:spacing w:val="-2"/>
        <w:w w:val="100"/>
        <w:sz w:val="24"/>
        <w:szCs w:val="24"/>
        <w:lang w:eastAsia="en-US" w:bidi="ar-SA"/>
      </w:rPr>
    </w:lvl>
    <w:lvl w:ilvl="1">
      <w:start w:val="1"/>
      <w:numFmt w:val="decimal"/>
      <w:lvlText w:val="%2."/>
      <w:lvlJc w:val="left"/>
      <w:pPr>
        <w:ind w:left="787" w:hanging="361"/>
      </w:pPr>
      <w:rPr>
        <w:rFonts w:ascii="Arial MT" w:eastAsia="Arial MT" w:hAnsi="Arial MT" w:cs="Arial MT" w:hint="default"/>
        <w:w w:val="100"/>
        <w:sz w:val="24"/>
        <w:szCs w:val="24"/>
        <w:lang w:eastAsia="en-US" w:bidi="ar-SA"/>
      </w:rPr>
    </w:lvl>
    <w:lvl w:ilvl="2">
      <w:start w:val="1"/>
      <w:numFmt w:val="lowerLetter"/>
      <w:lvlText w:val="%3."/>
      <w:lvlJc w:val="left"/>
      <w:pPr>
        <w:ind w:left="1070" w:hanging="360"/>
      </w:pPr>
      <w:rPr>
        <w:rFonts w:ascii="Arial MT" w:eastAsia="Arial MT" w:hAnsi="Arial MT" w:cs="Arial MT" w:hint="default"/>
        <w:w w:val="100"/>
        <w:sz w:val="24"/>
        <w:szCs w:val="24"/>
        <w:lang w:eastAsia="en-US" w:bidi="ar-SA"/>
      </w:rPr>
    </w:lvl>
    <w:lvl w:ilvl="3">
      <w:start w:val="0"/>
      <w:numFmt w:val="bullet"/>
      <w:lvlText w:val="•"/>
      <w:lvlJc w:val="left"/>
      <w:pPr>
        <w:ind w:left="2365" w:hanging="360"/>
      </w:pPr>
      <w:rPr>
        <w:rFonts w:hint="default"/>
        <w:lang w:eastAsia="en-US" w:bidi="ar-SA"/>
      </w:rPr>
    </w:lvl>
    <w:lvl w:ilvl="4">
      <w:start w:val="0"/>
      <w:numFmt w:val="bullet"/>
      <w:lvlText w:val="•"/>
      <w:lvlJc w:val="left"/>
      <w:pPr>
        <w:ind w:left="3430" w:hanging="360"/>
      </w:pPr>
      <w:rPr>
        <w:rFonts w:hint="default"/>
        <w:lang w:eastAsia="en-US" w:bidi="ar-SA"/>
      </w:rPr>
    </w:lvl>
    <w:lvl w:ilvl="5">
      <w:start w:val="0"/>
      <w:numFmt w:val="bullet"/>
      <w:lvlText w:val="•"/>
      <w:lvlJc w:val="left"/>
      <w:pPr>
        <w:ind w:left="4495" w:hanging="360"/>
      </w:pPr>
      <w:rPr>
        <w:rFonts w:hint="default"/>
        <w:lang w:eastAsia="en-US" w:bidi="ar-SA"/>
      </w:rPr>
    </w:lvl>
    <w:lvl w:ilvl="6">
      <w:start w:val="0"/>
      <w:numFmt w:val="bullet"/>
      <w:lvlText w:val="•"/>
      <w:lvlJc w:val="left"/>
      <w:pPr>
        <w:ind w:left="5560" w:hanging="360"/>
      </w:pPr>
      <w:rPr>
        <w:rFonts w:hint="default"/>
        <w:lang w:eastAsia="en-US" w:bidi="ar-SA"/>
      </w:rPr>
    </w:lvl>
    <w:lvl w:ilvl="7">
      <w:start w:val="0"/>
      <w:numFmt w:val="bullet"/>
      <w:lvlText w:val="•"/>
      <w:lvlJc w:val="left"/>
      <w:pPr>
        <w:ind w:left="6625" w:hanging="360"/>
      </w:pPr>
      <w:rPr>
        <w:rFonts w:hint="default"/>
        <w:lang w:eastAsia="en-US" w:bidi="ar-SA"/>
      </w:rPr>
    </w:lvl>
    <w:lvl w:ilvl="8">
      <w:start w:val="0"/>
      <w:numFmt w:val="bullet"/>
      <w:lvlText w:val="•"/>
      <w:lvlJc w:val="left"/>
      <w:pPr>
        <w:ind w:left="7690" w:hanging="360"/>
      </w:pPr>
      <w:rPr>
        <w:rFonts w:hint="default"/>
        <w:lang w:eastAsia="en-US" w:bidi="ar-SA"/>
      </w:rPr>
    </w:lvl>
  </w:abstractNum>
  <w:abstractNum w:abstractNumId="5">
    <w:nsid w:val="008A4A75"/>
    <w:multiLevelType w:val="hybridMultilevel"/>
    <w:tmpl w:val="882A247C"/>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6">
    <w:nsid w:val="05C7742D"/>
    <w:multiLevelType w:val="hybridMultilevel"/>
    <w:tmpl w:val="CFCA0350"/>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7">
    <w:nsid w:val="064837CA"/>
    <w:multiLevelType w:val="multilevel"/>
    <w:tmpl w:val="DD42E136"/>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ascii="Arial" w:hAnsi="Arial" w:eastAsiaTheme="minorHAnsi" w:cs="Arial"/>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644" w:hanging="360"/>
      </w:pPr>
      <w:rPr>
        <w:b w:val="0"/>
        <w:bCs w:val="0"/>
        <w:color w:val="000000" w:themeColor="text1"/>
      </w:r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06593404"/>
    <w:multiLevelType w:val="hybridMultilevel"/>
    <w:tmpl w:val="A826576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7C2F02"/>
    <w:multiLevelType w:val="hybridMultilevel"/>
    <w:tmpl w:val="FC24957C"/>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0AE06D72"/>
    <w:multiLevelType w:val="hybridMultilevel"/>
    <w:tmpl w:val="023AE718"/>
    <w:lvl w:ilvl="0">
      <w:start w:val="1"/>
      <w:numFmt w:val="lowerLetter"/>
      <w:lvlText w:val="%1."/>
      <w:lvlJc w:val="left"/>
      <w:pPr>
        <w:ind w:left="1931" w:hanging="360"/>
      </w:p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1">
    <w:nsid w:val="0AF75642"/>
    <w:multiLevelType w:val="multilevel"/>
    <w:tmpl w:val="BD120F7A"/>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sz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10E60D7A"/>
    <w:multiLevelType w:val="hybridMultilevel"/>
    <w:tmpl w:val="2D98A30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3">
    <w:nsid w:val="128F3479"/>
    <w:multiLevelType w:val="hybridMultilevel"/>
    <w:tmpl w:val="525E54A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61900C2"/>
    <w:multiLevelType w:val="hybridMultilevel"/>
    <w:tmpl w:val="9E9C673E"/>
    <w:lvl w:ilvl="0">
      <w:start w:val="1"/>
      <w:numFmt w:val="lowerLetter"/>
      <w:lvlText w:val="%1."/>
      <w:lvlJc w:val="left"/>
      <w:pPr>
        <w:ind w:left="1211" w:hanging="360"/>
      </w:pPr>
      <w:rPr>
        <w:rFonts w:hint="default"/>
        <w:w w:val="99"/>
        <w:sz w:val="24"/>
        <w:szCs w:val="24"/>
        <w:lang w:eastAsia="en-US" w:bidi="ar-SA"/>
      </w:rPr>
    </w:lvl>
    <w:lvl w:ilvl="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180E0052"/>
    <w:multiLevelType w:val="hybridMultilevel"/>
    <w:tmpl w:val="F1CE14C2"/>
    <w:lvl w:ilvl="0">
      <w:start w:val="1"/>
      <w:numFmt w:val="lowerLetter"/>
      <w:lvlText w:val="%1."/>
      <w:lvlJc w:val="left"/>
      <w:pPr>
        <w:ind w:left="1211" w:hanging="360"/>
      </w:pPr>
      <w:rPr>
        <w:rFonts w:ascii="Arial" w:hAnsi="Arial" w:cs="Arial" w:hint="default"/>
        <w:sz w:val="24"/>
        <w:szCs w:val="24"/>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6">
    <w:nsid w:val="1AC2310D"/>
    <w:multiLevelType w:val="multilevel"/>
    <w:tmpl w:val="4D983E80"/>
    <w:lvl w:ilvl="0">
      <w:start w:val="1"/>
      <w:numFmt w:val="decimal"/>
      <w:lvlText w:val="%1."/>
      <w:lvlJc w:val="left"/>
      <w:pPr>
        <w:ind w:left="0" w:firstLine="0"/>
      </w:pPr>
    </w:lvl>
    <w:lvl w:ilvl="1">
      <w:start w:val="1"/>
      <w:numFmt w:val="decimal"/>
      <w:lvlText w:val="%2."/>
      <w:lvlJc w:val="left"/>
      <w:pPr>
        <w:tabs>
          <w:tab w:val="left" w:pos="1637"/>
        </w:tabs>
        <w:ind w:left="1637"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1B9C76AA"/>
    <w:multiLevelType w:val="hybridMultilevel"/>
    <w:tmpl w:val="C0FC346A"/>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8">
    <w:nsid w:val="1BE54D2E"/>
    <w:multiLevelType w:val="hybridMultilevel"/>
    <w:tmpl w:val="A78AF70A"/>
    <w:lvl w:ilvl="0">
      <w:start w:val="1"/>
      <w:numFmt w:val="decimal"/>
      <w:lvlText w:val="%1."/>
      <w:lvlJc w:val="left"/>
      <w:pPr>
        <w:ind w:left="1848" w:hanging="360"/>
      </w:pPr>
      <w:rPr>
        <w:rFonts w:hint="default"/>
      </w:rPr>
    </w:lvl>
    <w:lvl w:ilvl="1" w:tentative="1">
      <w:start w:val="1"/>
      <w:numFmt w:val="lowerLetter"/>
      <w:lvlText w:val="%2."/>
      <w:lvlJc w:val="left"/>
      <w:pPr>
        <w:ind w:left="2568" w:hanging="360"/>
      </w:pPr>
    </w:lvl>
    <w:lvl w:ilvl="2" w:tentative="1">
      <w:start w:val="1"/>
      <w:numFmt w:val="lowerRoman"/>
      <w:lvlText w:val="%3."/>
      <w:lvlJc w:val="right"/>
      <w:pPr>
        <w:ind w:left="3288" w:hanging="180"/>
      </w:pPr>
    </w:lvl>
    <w:lvl w:ilvl="3" w:tentative="1">
      <w:start w:val="1"/>
      <w:numFmt w:val="decimal"/>
      <w:lvlText w:val="%4."/>
      <w:lvlJc w:val="left"/>
      <w:pPr>
        <w:ind w:left="4008" w:hanging="360"/>
      </w:pPr>
    </w:lvl>
    <w:lvl w:ilvl="4" w:tentative="1">
      <w:start w:val="1"/>
      <w:numFmt w:val="lowerLetter"/>
      <w:lvlText w:val="%5."/>
      <w:lvlJc w:val="left"/>
      <w:pPr>
        <w:ind w:left="4728" w:hanging="360"/>
      </w:pPr>
    </w:lvl>
    <w:lvl w:ilvl="5" w:tentative="1">
      <w:start w:val="1"/>
      <w:numFmt w:val="lowerRoman"/>
      <w:lvlText w:val="%6."/>
      <w:lvlJc w:val="right"/>
      <w:pPr>
        <w:ind w:left="5448" w:hanging="180"/>
      </w:pPr>
    </w:lvl>
    <w:lvl w:ilvl="6" w:tentative="1">
      <w:start w:val="1"/>
      <w:numFmt w:val="decimal"/>
      <w:lvlText w:val="%7."/>
      <w:lvlJc w:val="left"/>
      <w:pPr>
        <w:ind w:left="6168" w:hanging="360"/>
      </w:pPr>
    </w:lvl>
    <w:lvl w:ilvl="7" w:tentative="1">
      <w:start w:val="1"/>
      <w:numFmt w:val="lowerLetter"/>
      <w:lvlText w:val="%8."/>
      <w:lvlJc w:val="left"/>
      <w:pPr>
        <w:ind w:left="6888" w:hanging="360"/>
      </w:pPr>
    </w:lvl>
    <w:lvl w:ilvl="8" w:tentative="1">
      <w:start w:val="1"/>
      <w:numFmt w:val="lowerRoman"/>
      <w:lvlText w:val="%9."/>
      <w:lvlJc w:val="right"/>
      <w:pPr>
        <w:ind w:left="7608" w:hanging="180"/>
      </w:pPr>
    </w:lvl>
  </w:abstractNum>
  <w:abstractNum w:abstractNumId="19">
    <w:nsid w:val="1C470119"/>
    <w:multiLevelType w:val="hybridMultilevel"/>
    <w:tmpl w:val="8AFEB12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0">
    <w:nsid w:val="1D3D62E6"/>
    <w:multiLevelType w:val="multilevel"/>
    <w:tmpl w:val="BD120F7A"/>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sz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1F6A699B"/>
    <w:multiLevelType w:val="hybridMultilevel"/>
    <w:tmpl w:val="4AD68CF0"/>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2">
    <w:nsid w:val="20A34B28"/>
    <w:multiLevelType w:val="hybridMultilevel"/>
    <w:tmpl w:val="F5A8B0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5A2E69"/>
    <w:multiLevelType w:val="hybridMultilevel"/>
    <w:tmpl w:val="5FF21A78"/>
    <w:lvl w:ilvl="0">
      <w:start w:val="3"/>
      <w:numFmt w:val="upperLetter"/>
      <w:lvlText w:val="%1."/>
      <w:lvlJc w:val="left"/>
      <w:pPr>
        <w:ind w:left="425" w:hanging="42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283BF8"/>
    <w:multiLevelType w:val="hybridMultilevel"/>
    <w:tmpl w:val="4B52D6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DFA3E6"/>
    <w:multiLevelType w:val="hybridMultilevel"/>
    <w:tmpl w:val="9242769A"/>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6">
    <w:nsid w:val="260952E5"/>
    <w:multiLevelType w:val="hybridMultilevel"/>
    <w:tmpl w:val="CFCA0350"/>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7">
    <w:nsid w:val="262F0984"/>
    <w:multiLevelType w:val="multilevel"/>
    <w:tmpl w:val="E12C03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720F61"/>
    <w:multiLevelType w:val="hybridMultilevel"/>
    <w:tmpl w:val="BA0CD00A"/>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9">
    <w:nsid w:val="26D3265C"/>
    <w:multiLevelType w:val="hybridMultilevel"/>
    <w:tmpl w:val="BE2E9D06"/>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30">
    <w:nsid w:val="285507CD"/>
    <w:multiLevelType w:val="multilevel"/>
    <w:tmpl w:val="C0DC645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585E06"/>
    <w:multiLevelType w:val="multilevel"/>
    <w:tmpl w:val="21A8968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Arial" w:hAnsi="Arial" w:cs="Arial"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A0F2B14"/>
    <w:multiLevelType w:val="hybridMultilevel"/>
    <w:tmpl w:val="C406BD58"/>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3">
    <w:nsid w:val="2A5233A2"/>
    <w:multiLevelType w:val="hybridMultilevel"/>
    <w:tmpl w:val="A8D8FABE"/>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4">
    <w:nsid w:val="2B0A5771"/>
    <w:multiLevelType w:val="hybridMultilevel"/>
    <w:tmpl w:val="5E0C5FCE"/>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B4F3BE7"/>
    <w:multiLevelType w:val="hybridMultilevel"/>
    <w:tmpl w:val="88F23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C9E6ECE"/>
    <w:multiLevelType w:val="hybridMultilevel"/>
    <w:tmpl w:val="FC24957C"/>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7">
    <w:nsid w:val="2E7B58B2"/>
    <w:multiLevelType w:val="multilevel"/>
    <w:tmpl w:val="00CAA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324302E8"/>
    <w:multiLevelType w:val="hybridMultilevel"/>
    <w:tmpl w:val="8CCA992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9">
    <w:nsid w:val="349569D3"/>
    <w:multiLevelType w:val="hybridMultilevel"/>
    <w:tmpl w:val="3A3C77CA"/>
    <w:lvl w:ilvl="0">
      <w:start w:val="3"/>
      <w:numFmt w:val="decimal"/>
      <w:lvlText w:val="%1."/>
      <w:lvlJc w:val="left"/>
      <w:pPr>
        <w:ind w:left="644"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75270D1"/>
    <w:multiLevelType w:val="hybridMultilevel"/>
    <w:tmpl w:val="9242769A"/>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41">
    <w:nsid w:val="37BF6292"/>
    <w:multiLevelType w:val="hybridMultilevel"/>
    <w:tmpl w:val="90D4A714"/>
    <w:lvl w:ilvl="0">
      <w:start w:val="12"/>
      <w:numFmt w:val="decimal"/>
      <w:lvlText w:val="%1."/>
      <w:lvlJc w:val="left"/>
      <w:pPr>
        <w:ind w:left="644"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8DD39FE"/>
    <w:multiLevelType w:val="hybridMultilevel"/>
    <w:tmpl w:val="7B249676"/>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3">
    <w:nsid w:val="3BA853DF"/>
    <w:multiLevelType w:val="hybridMultilevel"/>
    <w:tmpl w:val="B9BCF4DE"/>
    <w:lvl w:ilvl="0">
      <w:start w:val="1"/>
      <w:numFmt w:val="lowerLetter"/>
      <w:lvlText w:val="%1."/>
      <w:lvlJc w:val="left"/>
      <w:pPr>
        <w:ind w:left="1211" w:hanging="360"/>
      </w:pPr>
      <w:rPr>
        <w:rFonts w:hint="default"/>
        <w:b w:val="0"/>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44">
    <w:nsid w:val="3D1646CF"/>
    <w:multiLevelType w:val="hybridMultilevel"/>
    <w:tmpl w:val="D1986AE6"/>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D906ED1"/>
    <w:multiLevelType w:val="hybridMultilevel"/>
    <w:tmpl w:val="247E3C60"/>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46">
    <w:nsid w:val="3F1163ED"/>
    <w:multiLevelType w:val="hybridMultilevel"/>
    <w:tmpl w:val="247E3C60"/>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47">
    <w:nsid w:val="4190D4CD"/>
    <w:multiLevelType w:val="multilevel"/>
    <w:tmpl w:val="0053208E"/>
    <w:lvl w:ilvl="0">
      <w:start w:val="1"/>
      <w:numFmt w:val="upperLetter"/>
      <w:lvlText w:val="%1."/>
      <w:lvlJc w:val="left"/>
      <w:pPr>
        <w:ind w:left="647" w:hanging="428"/>
      </w:pPr>
      <w:rPr>
        <w:rFonts w:ascii="Arial MT" w:eastAsia="Arial MT" w:hAnsi="Arial MT" w:cs="Arial MT" w:hint="default"/>
        <w:spacing w:val="-2"/>
        <w:w w:val="100"/>
        <w:sz w:val="24"/>
        <w:szCs w:val="24"/>
        <w:lang w:eastAsia="en-US" w:bidi="ar-SA"/>
      </w:rPr>
    </w:lvl>
    <w:lvl w:ilvl="1">
      <w:start w:val="1"/>
      <w:numFmt w:val="decimal"/>
      <w:lvlText w:val="%2."/>
      <w:lvlJc w:val="left"/>
      <w:pPr>
        <w:ind w:left="787" w:hanging="361"/>
      </w:pPr>
      <w:rPr>
        <w:rFonts w:ascii="Arial MT" w:eastAsia="Arial MT" w:hAnsi="Arial MT" w:cs="Arial MT" w:hint="default"/>
        <w:w w:val="100"/>
        <w:sz w:val="24"/>
        <w:szCs w:val="24"/>
        <w:lang w:eastAsia="en-US" w:bidi="ar-SA"/>
      </w:rPr>
    </w:lvl>
    <w:lvl w:ilvl="2">
      <w:start w:val="1"/>
      <w:numFmt w:val="lowerLetter"/>
      <w:lvlText w:val="%3."/>
      <w:lvlJc w:val="left"/>
      <w:pPr>
        <w:ind w:left="1070" w:hanging="360"/>
      </w:pPr>
      <w:rPr>
        <w:rFonts w:ascii="Arial MT" w:eastAsia="Arial MT" w:hAnsi="Arial MT" w:cs="Arial MT" w:hint="default"/>
        <w:w w:val="100"/>
        <w:sz w:val="24"/>
        <w:szCs w:val="24"/>
        <w:lang w:eastAsia="en-US" w:bidi="ar-SA"/>
      </w:rPr>
    </w:lvl>
    <w:lvl w:ilvl="3">
      <w:start w:val="0"/>
      <w:numFmt w:val="bullet"/>
      <w:lvlText w:val="•"/>
      <w:lvlJc w:val="left"/>
      <w:pPr>
        <w:ind w:left="2365" w:hanging="360"/>
      </w:pPr>
      <w:rPr>
        <w:rFonts w:hint="default"/>
        <w:lang w:eastAsia="en-US" w:bidi="ar-SA"/>
      </w:rPr>
    </w:lvl>
    <w:lvl w:ilvl="4">
      <w:start w:val="0"/>
      <w:numFmt w:val="bullet"/>
      <w:lvlText w:val="•"/>
      <w:lvlJc w:val="left"/>
      <w:pPr>
        <w:ind w:left="3430" w:hanging="360"/>
      </w:pPr>
      <w:rPr>
        <w:rFonts w:hint="default"/>
        <w:lang w:eastAsia="en-US" w:bidi="ar-SA"/>
      </w:rPr>
    </w:lvl>
    <w:lvl w:ilvl="5">
      <w:start w:val="0"/>
      <w:numFmt w:val="bullet"/>
      <w:lvlText w:val="•"/>
      <w:lvlJc w:val="left"/>
      <w:pPr>
        <w:ind w:left="4495" w:hanging="360"/>
      </w:pPr>
      <w:rPr>
        <w:rFonts w:hint="default"/>
        <w:lang w:eastAsia="en-US" w:bidi="ar-SA"/>
      </w:rPr>
    </w:lvl>
    <w:lvl w:ilvl="6">
      <w:start w:val="0"/>
      <w:numFmt w:val="bullet"/>
      <w:lvlText w:val="•"/>
      <w:lvlJc w:val="left"/>
      <w:pPr>
        <w:ind w:left="5560" w:hanging="360"/>
      </w:pPr>
      <w:rPr>
        <w:rFonts w:hint="default"/>
        <w:lang w:eastAsia="en-US" w:bidi="ar-SA"/>
      </w:rPr>
    </w:lvl>
    <w:lvl w:ilvl="7">
      <w:start w:val="0"/>
      <w:numFmt w:val="bullet"/>
      <w:lvlText w:val="•"/>
      <w:lvlJc w:val="left"/>
      <w:pPr>
        <w:ind w:left="6625" w:hanging="360"/>
      </w:pPr>
      <w:rPr>
        <w:rFonts w:hint="default"/>
        <w:lang w:eastAsia="en-US" w:bidi="ar-SA"/>
      </w:rPr>
    </w:lvl>
    <w:lvl w:ilvl="8">
      <w:start w:val="0"/>
      <w:numFmt w:val="bullet"/>
      <w:lvlText w:val="•"/>
      <w:lvlJc w:val="left"/>
      <w:pPr>
        <w:ind w:left="7690" w:hanging="360"/>
      </w:pPr>
      <w:rPr>
        <w:rFonts w:hint="default"/>
        <w:lang w:eastAsia="en-US" w:bidi="ar-SA"/>
      </w:rPr>
    </w:lvl>
  </w:abstractNum>
  <w:abstractNum w:abstractNumId="48">
    <w:nsid w:val="44BA4E47"/>
    <w:multiLevelType w:val="hybridMultilevel"/>
    <w:tmpl w:val="44EA3358"/>
    <w:lvl w:ilvl="0">
      <w:start w:val="1"/>
      <w:numFmt w:val="decimal"/>
      <w:lvlText w:val="%1."/>
      <w:lvlJc w:val="left"/>
      <w:pPr>
        <w:ind w:left="1848" w:hanging="360"/>
      </w:pPr>
    </w:lvl>
    <w:lvl w:ilvl="1" w:tentative="1">
      <w:start w:val="1"/>
      <w:numFmt w:val="lowerLetter"/>
      <w:lvlText w:val="%2."/>
      <w:lvlJc w:val="left"/>
      <w:pPr>
        <w:ind w:left="2568" w:hanging="360"/>
      </w:pPr>
    </w:lvl>
    <w:lvl w:ilvl="2" w:tentative="1">
      <w:start w:val="1"/>
      <w:numFmt w:val="lowerRoman"/>
      <w:lvlText w:val="%3."/>
      <w:lvlJc w:val="right"/>
      <w:pPr>
        <w:ind w:left="3288" w:hanging="180"/>
      </w:pPr>
    </w:lvl>
    <w:lvl w:ilvl="3" w:tentative="1">
      <w:start w:val="1"/>
      <w:numFmt w:val="decimal"/>
      <w:lvlText w:val="%4."/>
      <w:lvlJc w:val="left"/>
      <w:pPr>
        <w:ind w:left="4008" w:hanging="360"/>
      </w:pPr>
    </w:lvl>
    <w:lvl w:ilvl="4" w:tentative="1">
      <w:start w:val="1"/>
      <w:numFmt w:val="lowerLetter"/>
      <w:lvlText w:val="%5."/>
      <w:lvlJc w:val="left"/>
      <w:pPr>
        <w:ind w:left="4728" w:hanging="360"/>
      </w:pPr>
    </w:lvl>
    <w:lvl w:ilvl="5" w:tentative="1">
      <w:start w:val="1"/>
      <w:numFmt w:val="lowerRoman"/>
      <w:lvlText w:val="%6."/>
      <w:lvlJc w:val="right"/>
      <w:pPr>
        <w:ind w:left="5448" w:hanging="180"/>
      </w:pPr>
    </w:lvl>
    <w:lvl w:ilvl="6" w:tentative="1">
      <w:start w:val="1"/>
      <w:numFmt w:val="decimal"/>
      <w:lvlText w:val="%7."/>
      <w:lvlJc w:val="left"/>
      <w:pPr>
        <w:ind w:left="6168" w:hanging="360"/>
      </w:pPr>
    </w:lvl>
    <w:lvl w:ilvl="7" w:tentative="1">
      <w:start w:val="1"/>
      <w:numFmt w:val="lowerLetter"/>
      <w:lvlText w:val="%8."/>
      <w:lvlJc w:val="left"/>
      <w:pPr>
        <w:ind w:left="6888" w:hanging="360"/>
      </w:pPr>
    </w:lvl>
    <w:lvl w:ilvl="8" w:tentative="1">
      <w:start w:val="1"/>
      <w:numFmt w:val="lowerRoman"/>
      <w:lvlText w:val="%9."/>
      <w:lvlJc w:val="right"/>
      <w:pPr>
        <w:ind w:left="7608" w:hanging="180"/>
      </w:pPr>
    </w:lvl>
  </w:abstractNum>
  <w:abstractNum w:abstractNumId="49">
    <w:nsid w:val="44D25D9B"/>
    <w:multiLevelType w:val="hybridMultilevel"/>
    <w:tmpl w:val="E28A681C"/>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0">
    <w:nsid w:val="4608F16F"/>
    <w:multiLevelType w:val="hybridMultilevel"/>
    <w:tmpl w:val="F5A8B0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60B4DC2"/>
    <w:multiLevelType w:val="multilevel"/>
    <w:tmpl w:val="A8B23AB4"/>
    <w:lvl w:ilvl="0">
      <w:start w:val="5"/>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sz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4D3073BA"/>
    <w:multiLevelType w:val="hybridMultilevel"/>
    <w:tmpl w:val="00AC012A"/>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53">
    <w:nsid w:val="4FE44577"/>
    <w:multiLevelType w:val="hybridMultilevel"/>
    <w:tmpl w:val="4AD68CF0"/>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54">
    <w:nsid w:val="521067A1"/>
    <w:multiLevelType w:val="hybridMultilevel"/>
    <w:tmpl w:val="337A182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5">
    <w:nsid w:val="53843A6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4424097"/>
    <w:multiLevelType w:val="hybridMultilevel"/>
    <w:tmpl w:val="325A136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4835A57"/>
    <w:multiLevelType w:val="hybridMultilevel"/>
    <w:tmpl w:val="882A247C"/>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8">
    <w:nsid w:val="568F0249"/>
    <w:multiLevelType w:val="hybridMultilevel"/>
    <w:tmpl w:val="6EF89688"/>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9">
    <w:nsid w:val="570231D3"/>
    <w:multiLevelType w:val="hybridMultilevel"/>
    <w:tmpl w:val="FB0C963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7272A1E"/>
    <w:multiLevelType w:val="hybridMultilevel"/>
    <w:tmpl w:val="9C38ADBE"/>
    <w:lvl w:ilvl="0">
      <w:start w:val="1"/>
      <w:numFmt w:val="decimal"/>
      <w:lvlText w:val="%1."/>
      <w:lvlJc w:val="left"/>
      <w:pPr>
        <w:ind w:left="1211" w:hanging="360"/>
      </w:pPr>
      <w:rPr>
        <w:rFonts w:hint="default"/>
        <w:color w:val="000000" w:themeColor="text1"/>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61">
    <w:nsid w:val="577D0E48"/>
    <w:multiLevelType w:val="hybridMultilevel"/>
    <w:tmpl w:val="41C44D9C"/>
    <w:lvl w:ilvl="0">
      <w:start w:val="1"/>
      <w:numFmt w:val="decimal"/>
      <w:lvlText w:val="%1."/>
      <w:lvlJc w:val="left"/>
      <w:pPr>
        <w:ind w:left="2345" w:hanging="360"/>
      </w:pPr>
      <w:rPr>
        <w:rFonts w:hint="default"/>
      </w:rPr>
    </w:lvl>
    <w:lvl w:ilvl="1" w:tentative="1">
      <w:start w:val="1"/>
      <w:numFmt w:val="lowerLetter"/>
      <w:lvlText w:val="%2."/>
      <w:lvlJc w:val="left"/>
      <w:pPr>
        <w:ind w:left="3065" w:hanging="360"/>
      </w:pPr>
    </w:lvl>
    <w:lvl w:ilvl="2" w:tentative="1">
      <w:start w:val="1"/>
      <w:numFmt w:val="lowerRoman"/>
      <w:lvlText w:val="%3."/>
      <w:lvlJc w:val="right"/>
      <w:pPr>
        <w:ind w:left="3785" w:hanging="180"/>
      </w:pPr>
    </w:lvl>
    <w:lvl w:ilvl="3" w:tentative="1">
      <w:start w:val="1"/>
      <w:numFmt w:val="decimal"/>
      <w:lvlText w:val="%4."/>
      <w:lvlJc w:val="left"/>
      <w:pPr>
        <w:ind w:left="4505" w:hanging="360"/>
      </w:pPr>
    </w:lvl>
    <w:lvl w:ilvl="4" w:tentative="1">
      <w:start w:val="1"/>
      <w:numFmt w:val="lowerLetter"/>
      <w:lvlText w:val="%5."/>
      <w:lvlJc w:val="left"/>
      <w:pPr>
        <w:ind w:left="5225" w:hanging="360"/>
      </w:pPr>
    </w:lvl>
    <w:lvl w:ilvl="5" w:tentative="1">
      <w:start w:val="1"/>
      <w:numFmt w:val="lowerRoman"/>
      <w:lvlText w:val="%6."/>
      <w:lvlJc w:val="right"/>
      <w:pPr>
        <w:ind w:left="5945" w:hanging="180"/>
      </w:pPr>
    </w:lvl>
    <w:lvl w:ilvl="6" w:tentative="1">
      <w:start w:val="1"/>
      <w:numFmt w:val="decimal"/>
      <w:lvlText w:val="%7."/>
      <w:lvlJc w:val="left"/>
      <w:pPr>
        <w:ind w:left="6665" w:hanging="360"/>
      </w:pPr>
    </w:lvl>
    <w:lvl w:ilvl="7" w:tentative="1">
      <w:start w:val="1"/>
      <w:numFmt w:val="lowerLetter"/>
      <w:lvlText w:val="%8."/>
      <w:lvlJc w:val="left"/>
      <w:pPr>
        <w:ind w:left="7385" w:hanging="360"/>
      </w:pPr>
    </w:lvl>
    <w:lvl w:ilvl="8" w:tentative="1">
      <w:start w:val="1"/>
      <w:numFmt w:val="lowerRoman"/>
      <w:lvlText w:val="%9."/>
      <w:lvlJc w:val="right"/>
      <w:pPr>
        <w:ind w:left="8105" w:hanging="180"/>
      </w:pPr>
    </w:lvl>
  </w:abstractNum>
  <w:abstractNum w:abstractNumId="62">
    <w:nsid w:val="597F3121"/>
    <w:multiLevelType w:val="multilevel"/>
    <w:tmpl w:val="00CAA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5A954746"/>
    <w:multiLevelType w:val="hybridMultilevel"/>
    <w:tmpl w:val="41C44D9C"/>
    <w:lvl w:ilvl="0">
      <w:start w:val="1"/>
      <w:numFmt w:val="decimal"/>
      <w:lvlText w:val="%1."/>
      <w:lvlJc w:val="left"/>
      <w:pPr>
        <w:ind w:left="2345" w:hanging="360"/>
      </w:pPr>
      <w:rPr>
        <w:rFonts w:hint="default"/>
      </w:rPr>
    </w:lvl>
    <w:lvl w:ilvl="1" w:tentative="1">
      <w:start w:val="1"/>
      <w:numFmt w:val="lowerLetter"/>
      <w:lvlText w:val="%2."/>
      <w:lvlJc w:val="left"/>
      <w:pPr>
        <w:ind w:left="3065" w:hanging="360"/>
      </w:pPr>
    </w:lvl>
    <w:lvl w:ilvl="2" w:tentative="1">
      <w:start w:val="1"/>
      <w:numFmt w:val="lowerRoman"/>
      <w:lvlText w:val="%3."/>
      <w:lvlJc w:val="right"/>
      <w:pPr>
        <w:ind w:left="3785" w:hanging="180"/>
      </w:pPr>
    </w:lvl>
    <w:lvl w:ilvl="3" w:tentative="1">
      <w:start w:val="1"/>
      <w:numFmt w:val="decimal"/>
      <w:lvlText w:val="%4."/>
      <w:lvlJc w:val="left"/>
      <w:pPr>
        <w:ind w:left="4505" w:hanging="360"/>
      </w:pPr>
    </w:lvl>
    <w:lvl w:ilvl="4" w:tentative="1">
      <w:start w:val="1"/>
      <w:numFmt w:val="lowerLetter"/>
      <w:lvlText w:val="%5."/>
      <w:lvlJc w:val="left"/>
      <w:pPr>
        <w:ind w:left="5225" w:hanging="360"/>
      </w:pPr>
    </w:lvl>
    <w:lvl w:ilvl="5" w:tentative="1">
      <w:start w:val="1"/>
      <w:numFmt w:val="lowerRoman"/>
      <w:lvlText w:val="%6."/>
      <w:lvlJc w:val="right"/>
      <w:pPr>
        <w:ind w:left="5945" w:hanging="180"/>
      </w:pPr>
    </w:lvl>
    <w:lvl w:ilvl="6" w:tentative="1">
      <w:start w:val="1"/>
      <w:numFmt w:val="decimal"/>
      <w:lvlText w:val="%7."/>
      <w:lvlJc w:val="left"/>
      <w:pPr>
        <w:ind w:left="6665" w:hanging="360"/>
      </w:pPr>
    </w:lvl>
    <w:lvl w:ilvl="7" w:tentative="1">
      <w:start w:val="1"/>
      <w:numFmt w:val="lowerLetter"/>
      <w:lvlText w:val="%8."/>
      <w:lvlJc w:val="left"/>
      <w:pPr>
        <w:ind w:left="7385" w:hanging="360"/>
      </w:pPr>
    </w:lvl>
    <w:lvl w:ilvl="8" w:tentative="1">
      <w:start w:val="1"/>
      <w:numFmt w:val="lowerRoman"/>
      <w:lvlText w:val="%9."/>
      <w:lvlJc w:val="right"/>
      <w:pPr>
        <w:ind w:left="8105" w:hanging="180"/>
      </w:pPr>
    </w:lvl>
  </w:abstractNum>
  <w:abstractNum w:abstractNumId="64">
    <w:nsid w:val="5BF059D1"/>
    <w:multiLevelType w:val="hybridMultilevel"/>
    <w:tmpl w:val="C406BD58"/>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65">
    <w:nsid w:val="5C0C11E3"/>
    <w:multiLevelType w:val="singleLevel"/>
    <w:tmpl w:val="5C0C11E3"/>
    <w:lvl w:ilvl="0">
      <w:start w:val="1"/>
      <w:numFmt w:val="upperLetter"/>
      <w:lvlText w:val="%1."/>
      <w:lvlJc w:val="left"/>
      <w:pPr>
        <w:ind w:left="425" w:hanging="425"/>
      </w:pPr>
      <w:rPr>
        <w:rFonts w:hint="default"/>
      </w:rPr>
    </w:lvl>
  </w:abstractNum>
  <w:abstractNum w:abstractNumId="66">
    <w:nsid w:val="5C0D49B2"/>
    <w:multiLevelType w:val="singleLevel"/>
    <w:tmpl w:val="5C0D49B2"/>
    <w:lvl w:ilvl="0">
      <w:start w:val="1"/>
      <w:numFmt w:val="decimal"/>
      <w:lvlText w:val="%1."/>
      <w:lvlJc w:val="left"/>
      <w:pPr>
        <w:ind w:left="425" w:hanging="425"/>
      </w:pPr>
      <w:rPr>
        <w:rFonts w:hint="default"/>
      </w:rPr>
    </w:lvl>
  </w:abstractNum>
  <w:abstractNum w:abstractNumId="67">
    <w:nsid w:val="5C1BE98A"/>
    <w:multiLevelType w:val="singleLevel"/>
    <w:tmpl w:val="5C1BE98A"/>
    <w:lvl w:ilvl="0">
      <w:start w:val="1"/>
      <w:numFmt w:val="decimal"/>
      <w:lvlText w:val="%1."/>
      <w:lvlJc w:val="left"/>
    </w:lvl>
  </w:abstractNum>
  <w:abstractNum w:abstractNumId="68">
    <w:nsid w:val="5C3E14D1"/>
    <w:multiLevelType w:val="singleLevel"/>
    <w:tmpl w:val="5C3E14D1"/>
    <w:lvl w:ilvl="0">
      <w:start w:val="1"/>
      <w:numFmt w:val="lowerLetter"/>
      <w:lvlText w:val="%1."/>
      <w:lvlJc w:val="left"/>
      <w:pPr>
        <w:ind w:left="425" w:hanging="425"/>
      </w:pPr>
      <w:rPr>
        <w:rFonts w:hint="default"/>
      </w:rPr>
    </w:lvl>
  </w:abstractNum>
  <w:abstractNum w:abstractNumId="69">
    <w:nsid w:val="608C24D0"/>
    <w:multiLevelType w:val="hybridMultilevel"/>
    <w:tmpl w:val="8A64C2B6"/>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27CF400"/>
    <w:multiLevelType w:val="hybridMultilevel"/>
    <w:tmpl w:val="88F23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37E7986"/>
    <w:multiLevelType w:val="singleLevel"/>
    <w:tmpl w:val="637E7986"/>
    <w:lvl w:ilvl="0">
      <w:start w:val="1"/>
      <w:numFmt w:val="upperLetter"/>
      <w:suff w:val="space"/>
      <w:lvlText w:val="%1."/>
      <w:lvlJc w:val="left"/>
    </w:lvl>
  </w:abstractNum>
  <w:abstractNum w:abstractNumId="72">
    <w:nsid w:val="6A644466"/>
    <w:multiLevelType w:val="hybridMultilevel"/>
    <w:tmpl w:val="DE806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AC71739"/>
    <w:multiLevelType w:val="multilevel"/>
    <w:tmpl w:val="6AC717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C62832C"/>
    <w:multiLevelType w:val="hybridMultilevel"/>
    <w:tmpl w:val="BE2E9D06"/>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75">
    <w:nsid w:val="6C6B1E9C"/>
    <w:multiLevelType w:val="hybridMultilevel"/>
    <w:tmpl w:val="140688C2"/>
    <w:lvl w:ilvl="0">
      <w:start w:val="2"/>
      <w:numFmt w:val="decimal"/>
      <w:lvlText w:val="%1."/>
      <w:lvlJc w:val="left"/>
      <w:pPr>
        <w:ind w:left="184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FD4670F"/>
    <w:multiLevelType w:val="hybridMultilevel"/>
    <w:tmpl w:val="BA0CD00A"/>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7">
    <w:nsid w:val="70AC486C"/>
    <w:multiLevelType w:val="hybridMultilevel"/>
    <w:tmpl w:val="41C44D9C"/>
    <w:lvl w:ilvl="0">
      <w:start w:val="1"/>
      <w:numFmt w:val="decimal"/>
      <w:lvlText w:val="%1."/>
      <w:lvlJc w:val="left"/>
      <w:pPr>
        <w:ind w:left="2345" w:hanging="360"/>
      </w:pPr>
      <w:rPr>
        <w:rFonts w:hint="default"/>
      </w:rPr>
    </w:lvl>
    <w:lvl w:ilvl="1" w:tentative="1">
      <w:start w:val="1"/>
      <w:numFmt w:val="lowerLetter"/>
      <w:lvlText w:val="%2."/>
      <w:lvlJc w:val="left"/>
      <w:pPr>
        <w:ind w:left="3065" w:hanging="360"/>
      </w:pPr>
    </w:lvl>
    <w:lvl w:ilvl="2" w:tentative="1">
      <w:start w:val="1"/>
      <w:numFmt w:val="lowerRoman"/>
      <w:lvlText w:val="%3."/>
      <w:lvlJc w:val="right"/>
      <w:pPr>
        <w:ind w:left="3785" w:hanging="180"/>
      </w:pPr>
    </w:lvl>
    <w:lvl w:ilvl="3" w:tentative="1">
      <w:start w:val="1"/>
      <w:numFmt w:val="decimal"/>
      <w:lvlText w:val="%4."/>
      <w:lvlJc w:val="left"/>
      <w:pPr>
        <w:ind w:left="4505" w:hanging="360"/>
      </w:pPr>
    </w:lvl>
    <w:lvl w:ilvl="4" w:tentative="1">
      <w:start w:val="1"/>
      <w:numFmt w:val="lowerLetter"/>
      <w:lvlText w:val="%5."/>
      <w:lvlJc w:val="left"/>
      <w:pPr>
        <w:ind w:left="5225" w:hanging="360"/>
      </w:pPr>
    </w:lvl>
    <w:lvl w:ilvl="5" w:tentative="1">
      <w:start w:val="1"/>
      <w:numFmt w:val="lowerRoman"/>
      <w:lvlText w:val="%6."/>
      <w:lvlJc w:val="right"/>
      <w:pPr>
        <w:ind w:left="5945" w:hanging="180"/>
      </w:pPr>
    </w:lvl>
    <w:lvl w:ilvl="6" w:tentative="1">
      <w:start w:val="1"/>
      <w:numFmt w:val="decimal"/>
      <w:lvlText w:val="%7."/>
      <w:lvlJc w:val="left"/>
      <w:pPr>
        <w:ind w:left="6665" w:hanging="360"/>
      </w:pPr>
    </w:lvl>
    <w:lvl w:ilvl="7" w:tentative="1">
      <w:start w:val="1"/>
      <w:numFmt w:val="lowerLetter"/>
      <w:lvlText w:val="%8."/>
      <w:lvlJc w:val="left"/>
      <w:pPr>
        <w:ind w:left="7385" w:hanging="360"/>
      </w:pPr>
    </w:lvl>
    <w:lvl w:ilvl="8" w:tentative="1">
      <w:start w:val="1"/>
      <w:numFmt w:val="lowerRoman"/>
      <w:lvlText w:val="%9."/>
      <w:lvlJc w:val="right"/>
      <w:pPr>
        <w:ind w:left="8105" w:hanging="180"/>
      </w:pPr>
    </w:lvl>
  </w:abstractNum>
  <w:abstractNum w:abstractNumId="78">
    <w:nsid w:val="738C4B9E"/>
    <w:multiLevelType w:val="hybridMultilevel"/>
    <w:tmpl w:val="00AC012A"/>
    <w:lvl w:ilvl="0">
      <w:start w:val="1"/>
      <w:numFmt w:val="upperLetter"/>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79">
    <w:nsid w:val="73D92D2B"/>
    <w:multiLevelType w:val="hybridMultilevel"/>
    <w:tmpl w:val="A266988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4066E33"/>
    <w:multiLevelType w:val="hybridMultilevel"/>
    <w:tmpl w:val="8E7A4D00"/>
    <w:lvl w:ilvl="0">
      <w:start w:val="1"/>
      <w:numFmt w:val="upperLetter"/>
      <w:lvlText w:val="%1."/>
      <w:lvlJc w:val="left"/>
      <w:pPr>
        <w:ind w:left="360" w:hanging="360"/>
      </w:pPr>
      <w:rPr>
        <w:rFonts w:hint="default"/>
        <w:b/>
      </w:rPr>
    </w:lvl>
    <w:lvl w:ilvl="1">
      <w:start w:val="1"/>
      <w:numFmt w:val="lowerLetter"/>
      <w:lvlText w:val="%2."/>
      <w:lvlJc w:val="left"/>
      <w:pPr>
        <w:ind w:left="1440" w:hanging="360"/>
      </w:pPr>
      <w:rPr>
        <w:sz w:val="24"/>
        <w:szCs w:val="24"/>
      </w:rPr>
    </w:lvl>
    <w:lvl w:ilvl="2">
      <w:start w:val="1"/>
      <w:numFmt w:val="decimal"/>
      <w:lvlText w:val="%3."/>
      <w:lvlJc w:val="left"/>
      <w:pPr>
        <w:ind w:left="2340" w:hanging="360"/>
      </w:pPr>
      <w:rPr>
        <w:rFonts w:ascii="Arial" w:hAnsi="Arial" w:cs="Arial" w:hint="default"/>
        <w:sz w:val="24"/>
        <w:szCs w:val="28"/>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5840C02"/>
    <w:multiLevelType w:val="hybridMultilevel"/>
    <w:tmpl w:val="C0FC346A"/>
    <w:lvl w:ilvl="0">
      <w:start w:val="1"/>
      <w:numFmt w:val="lowerLetter"/>
      <w:lvlText w:val="%1."/>
      <w:lvlJc w:val="left"/>
      <w:pPr>
        <w:ind w:left="1211" w:hanging="360"/>
      </w:pPr>
      <w:rPr>
        <w:rFonts w:hint="default"/>
        <w:w w:val="99"/>
        <w:sz w:val="24"/>
        <w:szCs w:val="24"/>
        <w:lang w:eastAsia="en-US" w:bidi="ar-SA"/>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82">
    <w:nsid w:val="768D4246"/>
    <w:multiLevelType w:val="multilevel"/>
    <w:tmpl w:val="BE042730"/>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9423160"/>
    <w:multiLevelType w:val="singleLevel"/>
    <w:tmpl w:val="637E7986"/>
    <w:lvl w:ilvl="0">
      <w:start w:val="1"/>
      <w:numFmt w:val="upperLetter"/>
      <w:suff w:val="space"/>
      <w:lvlText w:val="%1."/>
      <w:lvlJc w:val="left"/>
    </w:lvl>
  </w:abstractNum>
  <w:abstractNum w:abstractNumId="84">
    <w:nsid w:val="7AD74E76"/>
    <w:multiLevelType w:val="hybridMultilevel"/>
    <w:tmpl w:val="FDC893D4"/>
    <w:lvl w:ilvl="0">
      <w:start w:val="1"/>
      <w:numFmt w:val="decimal"/>
      <w:lvlText w:val="%1."/>
      <w:lvlJc w:val="left"/>
      <w:pPr>
        <w:ind w:left="720" w:hanging="360"/>
      </w:pPr>
      <w:rPr>
        <w:b w:val="0"/>
      </w:rPr>
    </w:lvl>
    <w:lvl w:ilvl="1">
      <w:start w:val="0"/>
      <w:numFmt w:val="bullet"/>
      <w:lvlText w:val=""/>
      <w:lvlJc w:val="left"/>
      <w:pPr>
        <w:ind w:left="1515" w:hanging="435"/>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B583F0A"/>
    <w:multiLevelType w:val="multilevel"/>
    <w:tmpl w:val="00CAA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7C8D0D17"/>
    <w:multiLevelType w:val="hybridMultilevel"/>
    <w:tmpl w:val="9BC4510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E2B0226"/>
    <w:multiLevelType w:val="hybridMultilevel"/>
    <w:tmpl w:val="C262AF2E"/>
    <w:lvl w:ilvl="0">
      <w:start w:val="1"/>
      <w:numFmt w:val="lowerLetter"/>
      <w:lvlText w:val="%1."/>
      <w:lvlJc w:val="left"/>
      <w:pPr>
        <w:ind w:left="360" w:hanging="360"/>
      </w:pPr>
      <w:rPr>
        <w:b w:val="0"/>
      </w:rPr>
    </w:lvl>
    <w:lvl w:ilvl="1" w:tentative="1">
      <w:start w:val="1"/>
      <w:numFmt w:val="lowerLetter"/>
      <w:lvlText w:val="%2."/>
      <w:lvlJc w:val="left"/>
      <w:pPr>
        <w:ind w:left="1080" w:hanging="360"/>
      </w:pPr>
    </w:lvl>
    <w:lvl w:ilvl="2">
      <w:start w:val="1"/>
      <w:numFmt w:val="lowerLetter"/>
      <w:lvlText w:val="%3."/>
      <w:lvlJc w:val="lef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45"/>
  </w:num>
  <w:num w:numId="2">
    <w:abstractNumId w:val="26"/>
  </w:num>
  <w:num w:numId="3">
    <w:abstractNumId w:val="52"/>
  </w:num>
  <w:num w:numId="4">
    <w:abstractNumId w:val="29"/>
  </w:num>
  <w:num w:numId="5">
    <w:abstractNumId w:val="21"/>
  </w:num>
  <w:num w:numId="6">
    <w:abstractNumId w:val="40"/>
  </w:num>
  <w:num w:numId="7">
    <w:abstractNumId w:val="22"/>
  </w:num>
  <w:num w:numId="8">
    <w:abstractNumId w:val="35"/>
  </w:num>
  <w:num w:numId="9">
    <w:abstractNumId w:val="70"/>
  </w:num>
  <w:num w:numId="10">
    <w:abstractNumId w:val="46"/>
  </w:num>
  <w:num w:numId="11">
    <w:abstractNumId w:val="6"/>
  </w:num>
  <w:num w:numId="12">
    <w:abstractNumId w:val="78"/>
  </w:num>
  <w:num w:numId="13">
    <w:abstractNumId w:val="74"/>
  </w:num>
  <w:num w:numId="14">
    <w:abstractNumId w:val="53"/>
  </w:num>
  <w:num w:numId="15">
    <w:abstractNumId w:val="25"/>
  </w:num>
  <w:num w:numId="16">
    <w:abstractNumId w:val="50"/>
  </w:num>
  <w:num w:numId="17">
    <w:abstractNumId w:val="80"/>
  </w:num>
  <w:num w:numId="18">
    <w:abstractNumId w:val="60"/>
  </w:num>
  <w:num w:numId="19">
    <w:abstractNumId w:val="49"/>
  </w:num>
  <w:num w:numId="20">
    <w:abstractNumId w:val="33"/>
  </w:num>
  <w:num w:numId="21">
    <w:abstractNumId w:val="57"/>
  </w:num>
  <w:num w:numId="22">
    <w:abstractNumId w:val="5"/>
  </w:num>
  <w:num w:numId="23">
    <w:abstractNumId w:val="8"/>
  </w:num>
  <w:num w:numId="24">
    <w:abstractNumId w:val="0"/>
  </w:num>
  <w:num w:numId="25">
    <w:abstractNumId w:val="44"/>
  </w:num>
  <w:num w:numId="26">
    <w:abstractNumId w:val="48"/>
  </w:num>
  <w:num w:numId="27">
    <w:abstractNumId w:val="18"/>
  </w:num>
  <w:num w:numId="28">
    <w:abstractNumId w:val="75"/>
  </w:num>
  <w:num w:numId="29">
    <w:abstractNumId w:val="38"/>
  </w:num>
  <w:num w:numId="30">
    <w:abstractNumId w:val="1"/>
  </w:num>
  <w:num w:numId="31">
    <w:abstractNumId w:val="61"/>
  </w:num>
  <w:num w:numId="32">
    <w:abstractNumId w:val="86"/>
  </w:num>
  <w:num w:numId="33">
    <w:abstractNumId w:val="63"/>
  </w:num>
  <w:num w:numId="34">
    <w:abstractNumId w:val="54"/>
  </w:num>
  <w:num w:numId="35">
    <w:abstractNumId w:val="14"/>
  </w:num>
  <w:num w:numId="36">
    <w:abstractNumId w:val="17"/>
  </w:num>
  <w:num w:numId="37">
    <w:abstractNumId w:val="9"/>
  </w:num>
  <w:num w:numId="38">
    <w:abstractNumId w:val="76"/>
  </w:num>
  <w:num w:numId="39">
    <w:abstractNumId w:val="37"/>
  </w:num>
  <w:num w:numId="40">
    <w:abstractNumId w:val="64"/>
  </w:num>
  <w:num w:numId="41">
    <w:abstractNumId w:val="58"/>
  </w:num>
  <w:num w:numId="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84"/>
  </w:num>
  <w:num w:numId="45">
    <w:abstractNumId w:val="3"/>
  </w:num>
  <w:num w:numId="46">
    <w:abstractNumId w:val="13"/>
  </w:num>
  <w:num w:numId="47">
    <w:abstractNumId w:val="2"/>
  </w:num>
  <w:num w:numId="48">
    <w:abstractNumId w:val="69"/>
  </w:num>
  <w:num w:numId="49">
    <w:abstractNumId w:val="87"/>
  </w:num>
  <w:num w:numId="50">
    <w:abstractNumId w:val="59"/>
  </w:num>
  <w:num w:numId="51">
    <w:abstractNumId w:val="56"/>
  </w:num>
  <w:num w:numId="52">
    <w:abstractNumId w:val="79"/>
  </w:num>
  <w:num w:numId="53">
    <w:abstractNumId w:val="55"/>
  </w:num>
  <w:num w:numId="54">
    <w:abstractNumId w:val="82"/>
  </w:num>
  <w:num w:numId="55">
    <w:abstractNumId w:val="30"/>
  </w:num>
  <w:num w:numId="56">
    <w:abstractNumId w:val="27"/>
  </w:num>
  <w:num w:numId="57">
    <w:abstractNumId w:val="31"/>
  </w:num>
  <w:num w:numId="58">
    <w:abstractNumId w:val="34"/>
  </w:num>
  <w:num w:numId="59">
    <w:abstractNumId w:val="16"/>
  </w:num>
  <w:num w:numId="60">
    <w:abstractNumId w:val="20"/>
  </w:num>
  <w:num w:numId="61">
    <w:abstractNumId w:val="11"/>
  </w:num>
  <w:num w:numId="62">
    <w:abstractNumId w:val="51"/>
  </w:num>
  <w:num w:numId="63">
    <w:abstractNumId w:val="42"/>
  </w:num>
  <w:num w:numId="64">
    <w:abstractNumId w:val="39"/>
  </w:num>
  <w:num w:numId="65">
    <w:abstractNumId w:val="41"/>
  </w:num>
  <w:num w:numId="66">
    <w:abstractNumId w:val="19"/>
  </w:num>
  <w:num w:numId="67">
    <w:abstractNumId w:val="65"/>
  </w:num>
  <w:num w:numId="68">
    <w:abstractNumId w:val="66"/>
  </w:num>
  <w:num w:numId="69">
    <w:abstractNumId w:val="77"/>
  </w:num>
  <w:num w:numId="70">
    <w:abstractNumId w:val="15"/>
  </w:num>
  <w:num w:numId="71">
    <w:abstractNumId w:val="10"/>
  </w:num>
  <w:num w:numId="72">
    <w:abstractNumId w:val="62"/>
  </w:num>
  <w:num w:numId="73">
    <w:abstractNumId w:val="81"/>
  </w:num>
  <w:num w:numId="74">
    <w:abstractNumId w:val="36"/>
  </w:num>
  <w:num w:numId="75">
    <w:abstractNumId w:val="28"/>
  </w:num>
  <w:num w:numId="76">
    <w:abstractNumId w:val="85"/>
  </w:num>
  <w:num w:numId="77">
    <w:abstractNumId w:val="32"/>
  </w:num>
  <w:num w:numId="78">
    <w:abstractNumId w:val="43"/>
  </w:num>
  <w:num w:numId="79">
    <w:abstractNumId w:val="23"/>
  </w:num>
  <w:num w:numId="80">
    <w:abstractNumId w:val="73"/>
  </w:num>
  <w:num w:numId="81">
    <w:abstractNumId w:val="12"/>
  </w:num>
  <w:num w:numId="82">
    <w:abstractNumId w:val="68"/>
  </w:num>
  <w:num w:numId="83">
    <w:abstractNumId w:val="7"/>
  </w:num>
  <w:num w:numId="84">
    <w:abstractNumId w:val="67"/>
  </w:num>
  <w:num w:numId="85">
    <w:abstractNumId w:val="71"/>
  </w:num>
  <w:num w:numId="86">
    <w:abstractNumId w:val="4"/>
  </w:num>
  <w:num w:numId="87">
    <w:abstractNumId w:val="83"/>
  </w:num>
  <w:num w:numId="88">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D7"/>
    <w:rsid w:val="0000289A"/>
    <w:rsid w:val="00003B86"/>
    <w:rsid w:val="00013852"/>
    <w:rsid w:val="00016092"/>
    <w:rsid w:val="0001796B"/>
    <w:rsid w:val="0002122D"/>
    <w:rsid w:val="00021752"/>
    <w:rsid w:val="00024A82"/>
    <w:rsid w:val="00025152"/>
    <w:rsid w:val="00026B70"/>
    <w:rsid w:val="000277AD"/>
    <w:rsid w:val="00027F6E"/>
    <w:rsid w:val="00073F8F"/>
    <w:rsid w:val="000744D2"/>
    <w:rsid w:val="000763A4"/>
    <w:rsid w:val="00077328"/>
    <w:rsid w:val="00077629"/>
    <w:rsid w:val="000822ED"/>
    <w:rsid w:val="00084468"/>
    <w:rsid w:val="0008634C"/>
    <w:rsid w:val="000936D2"/>
    <w:rsid w:val="000A22B0"/>
    <w:rsid w:val="000A4ABA"/>
    <w:rsid w:val="000B060D"/>
    <w:rsid w:val="000B51DD"/>
    <w:rsid w:val="000C12DA"/>
    <w:rsid w:val="000C1596"/>
    <w:rsid w:val="000C1A9E"/>
    <w:rsid w:val="000D75B0"/>
    <w:rsid w:val="000D7DC9"/>
    <w:rsid w:val="000E3679"/>
    <w:rsid w:val="000E4019"/>
    <w:rsid w:val="000E432B"/>
    <w:rsid w:val="000E7A5E"/>
    <w:rsid w:val="000F1057"/>
    <w:rsid w:val="000F58B1"/>
    <w:rsid w:val="00103DED"/>
    <w:rsid w:val="00105246"/>
    <w:rsid w:val="00106AE5"/>
    <w:rsid w:val="001071C5"/>
    <w:rsid w:val="0010790C"/>
    <w:rsid w:val="001126C1"/>
    <w:rsid w:val="001131B6"/>
    <w:rsid w:val="00115B97"/>
    <w:rsid w:val="00116171"/>
    <w:rsid w:val="00116B3A"/>
    <w:rsid w:val="001227BE"/>
    <w:rsid w:val="0012638C"/>
    <w:rsid w:val="00130FD7"/>
    <w:rsid w:val="00133156"/>
    <w:rsid w:val="0013407C"/>
    <w:rsid w:val="001341D4"/>
    <w:rsid w:val="0013430E"/>
    <w:rsid w:val="00140281"/>
    <w:rsid w:val="00140628"/>
    <w:rsid w:val="001435A1"/>
    <w:rsid w:val="00160B67"/>
    <w:rsid w:val="0016144C"/>
    <w:rsid w:val="0016443C"/>
    <w:rsid w:val="00172CF8"/>
    <w:rsid w:val="00173E73"/>
    <w:rsid w:val="001809D0"/>
    <w:rsid w:val="00181460"/>
    <w:rsid w:val="0018575A"/>
    <w:rsid w:val="001866C8"/>
    <w:rsid w:val="0018707F"/>
    <w:rsid w:val="00193FD0"/>
    <w:rsid w:val="00197CC4"/>
    <w:rsid w:val="001A0839"/>
    <w:rsid w:val="001A1DC1"/>
    <w:rsid w:val="001A1FF1"/>
    <w:rsid w:val="001A3339"/>
    <w:rsid w:val="001A57AC"/>
    <w:rsid w:val="001B126B"/>
    <w:rsid w:val="001B61A8"/>
    <w:rsid w:val="001B6D91"/>
    <w:rsid w:val="001C02FE"/>
    <w:rsid w:val="001C1518"/>
    <w:rsid w:val="001C3745"/>
    <w:rsid w:val="001C4926"/>
    <w:rsid w:val="001D7C21"/>
    <w:rsid w:val="001F18E3"/>
    <w:rsid w:val="002019EE"/>
    <w:rsid w:val="002135FF"/>
    <w:rsid w:val="002137F8"/>
    <w:rsid w:val="00242468"/>
    <w:rsid w:val="002446D1"/>
    <w:rsid w:val="00246E4D"/>
    <w:rsid w:val="0024796B"/>
    <w:rsid w:val="00251AF5"/>
    <w:rsid w:val="00256599"/>
    <w:rsid w:val="002604BD"/>
    <w:rsid w:val="002634FA"/>
    <w:rsid w:val="00263ED2"/>
    <w:rsid w:val="0026721A"/>
    <w:rsid w:val="00276562"/>
    <w:rsid w:val="00277EFA"/>
    <w:rsid w:val="00281C9D"/>
    <w:rsid w:val="00284767"/>
    <w:rsid w:val="00286600"/>
    <w:rsid w:val="002953CD"/>
    <w:rsid w:val="002B034E"/>
    <w:rsid w:val="002B3241"/>
    <w:rsid w:val="002B33CD"/>
    <w:rsid w:val="002B5A09"/>
    <w:rsid w:val="002B6152"/>
    <w:rsid w:val="002B62A0"/>
    <w:rsid w:val="002B6A11"/>
    <w:rsid w:val="002C07F7"/>
    <w:rsid w:val="002C0B3D"/>
    <w:rsid w:val="002C4286"/>
    <w:rsid w:val="002C67F6"/>
    <w:rsid w:val="002D078D"/>
    <w:rsid w:val="002D33AE"/>
    <w:rsid w:val="002D38C6"/>
    <w:rsid w:val="002E0CDA"/>
    <w:rsid w:val="002E1102"/>
    <w:rsid w:val="002E587D"/>
    <w:rsid w:val="002F18A2"/>
    <w:rsid w:val="002F3328"/>
    <w:rsid w:val="002F38C0"/>
    <w:rsid w:val="002F75D6"/>
    <w:rsid w:val="003071C1"/>
    <w:rsid w:val="0031079A"/>
    <w:rsid w:val="003151C6"/>
    <w:rsid w:val="00316520"/>
    <w:rsid w:val="00324E3B"/>
    <w:rsid w:val="00324F52"/>
    <w:rsid w:val="00330E49"/>
    <w:rsid w:val="0033283B"/>
    <w:rsid w:val="00333524"/>
    <w:rsid w:val="003362D3"/>
    <w:rsid w:val="0033716E"/>
    <w:rsid w:val="0034281B"/>
    <w:rsid w:val="00342D59"/>
    <w:rsid w:val="00344873"/>
    <w:rsid w:val="00350D5F"/>
    <w:rsid w:val="0035332D"/>
    <w:rsid w:val="00353FC6"/>
    <w:rsid w:val="00356FF2"/>
    <w:rsid w:val="003572A1"/>
    <w:rsid w:val="00365F0D"/>
    <w:rsid w:val="00370A3B"/>
    <w:rsid w:val="00370EAF"/>
    <w:rsid w:val="00372BB8"/>
    <w:rsid w:val="00374743"/>
    <w:rsid w:val="00374B54"/>
    <w:rsid w:val="0038056B"/>
    <w:rsid w:val="003A19B1"/>
    <w:rsid w:val="003A3D4F"/>
    <w:rsid w:val="003A4F13"/>
    <w:rsid w:val="003A5BE2"/>
    <w:rsid w:val="003A73B3"/>
    <w:rsid w:val="003B3F0F"/>
    <w:rsid w:val="003B47E1"/>
    <w:rsid w:val="003B48F8"/>
    <w:rsid w:val="003C3DE5"/>
    <w:rsid w:val="003C3FBB"/>
    <w:rsid w:val="003C70F1"/>
    <w:rsid w:val="003C7199"/>
    <w:rsid w:val="003D788A"/>
    <w:rsid w:val="003E2DC7"/>
    <w:rsid w:val="003F1C66"/>
    <w:rsid w:val="003F222C"/>
    <w:rsid w:val="003F4703"/>
    <w:rsid w:val="003F789E"/>
    <w:rsid w:val="00402149"/>
    <w:rsid w:val="0040268F"/>
    <w:rsid w:val="00403567"/>
    <w:rsid w:val="0041593E"/>
    <w:rsid w:val="00416348"/>
    <w:rsid w:val="004205A9"/>
    <w:rsid w:val="00420BEE"/>
    <w:rsid w:val="0043037E"/>
    <w:rsid w:val="00432502"/>
    <w:rsid w:val="00432F31"/>
    <w:rsid w:val="00437B5F"/>
    <w:rsid w:val="0044234D"/>
    <w:rsid w:val="004430D8"/>
    <w:rsid w:val="00443316"/>
    <w:rsid w:val="00447693"/>
    <w:rsid w:val="004510A6"/>
    <w:rsid w:val="00451D72"/>
    <w:rsid w:val="00452B7A"/>
    <w:rsid w:val="00452C7A"/>
    <w:rsid w:val="00456E97"/>
    <w:rsid w:val="004626A4"/>
    <w:rsid w:val="00462891"/>
    <w:rsid w:val="0046339E"/>
    <w:rsid w:val="00463C26"/>
    <w:rsid w:val="004645B2"/>
    <w:rsid w:val="00470A34"/>
    <w:rsid w:val="004759D1"/>
    <w:rsid w:val="00483AB2"/>
    <w:rsid w:val="00483AC6"/>
    <w:rsid w:val="004844DD"/>
    <w:rsid w:val="00485A51"/>
    <w:rsid w:val="00486F19"/>
    <w:rsid w:val="00490995"/>
    <w:rsid w:val="00496F09"/>
    <w:rsid w:val="004A4C52"/>
    <w:rsid w:val="004B14EC"/>
    <w:rsid w:val="004B1B25"/>
    <w:rsid w:val="004B637C"/>
    <w:rsid w:val="004B7D65"/>
    <w:rsid w:val="004C1514"/>
    <w:rsid w:val="004C33D5"/>
    <w:rsid w:val="004C3DC7"/>
    <w:rsid w:val="004C681D"/>
    <w:rsid w:val="004C7735"/>
    <w:rsid w:val="004D05F3"/>
    <w:rsid w:val="004D1F82"/>
    <w:rsid w:val="004D20A8"/>
    <w:rsid w:val="004D47E1"/>
    <w:rsid w:val="004D671D"/>
    <w:rsid w:val="004E1B94"/>
    <w:rsid w:val="004E26CE"/>
    <w:rsid w:val="004E2945"/>
    <w:rsid w:val="004E37C4"/>
    <w:rsid w:val="004F102C"/>
    <w:rsid w:val="004F2D75"/>
    <w:rsid w:val="004F6DEE"/>
    <w:rsid w:val="00500B61"/>
    <w:rsid w:val="00501DFC"/>
    <w:rsid w:val="00505E92"/>
    <w:rsid w:val="00506BCF"/>
    <w:rsid w:val="00511BD7"/>
    <w:rsid w:val="00515250"/>
    <w:rsid w:val="00520184"/>
    <w:rsid w:val="00526683"/>
    <w:rsid w:val="00533D03"/>
    <w:rsid w:val="00534F25"/>
    <w:rsid w:val="00535E3F"/>
    <w:rsid w:val="00535FD7"/>
    <w:rsid w:val="00536C27"/>
    <w:rsid w:val="0054723B"/>
    <w:rsid w:val="005477D0"/>
    <w:rsid w:val="005501E8"/>
    <w:rsid w:val="0055030B"/>
    <w:rsid w:val="005515E5"/>
    <w:rsid w:val="00557C17"/>
    <w:rsid w:val="00560A54"/>
    <w:rsid w:val="005629A8"/>
    <w:rsid w:val="00563D24"/>
    <w:rsid w:val="00567B9F"/>
    <w:rsid w:val="00572339"/>
    <w:rsid w:val="005752B0"/>
    <w:rsid w:val="00575815"/>
    <w:rsid w:val="005900D0"/>
    <w:rsid w:val="0059708C"/>
    <w:rsid w:val="005A11A1"/>
    <w:rsid w:val="005A2B03"/>
    <w:rsid w:val="005B290F"/>
    <w:rsid w:val="005C3E49"/>
    <w:rsid w:val="005C7205"/>
    <w:rsid w:val="005D0CAB"/>
    <w:rsid w:val="005D3249"/>
    <w:rsid w:val="005E2B50"/>
    <w:rsid w:val="005F009A"/>
    <w:rsid w:val="005F1138"/>
    <w:rsid w:val="005F2121"/>
    <w:rsid w:val="005F495B"/>
    <w:rsid w:val="005F52B0"/>
    <w:rsid w:val="005F65D3"/>
    <w:rsid w:val="006062B5"/>
    <w:rsid w:val="006105F8"/>
    <w:rsid w:val="00613005"/>
    <w:rsid w:val="0061344E"/>
    <w:rsid w:val="00617ACE"/>
    <w:rsid w:val="00623427"/>
    <w:rsid w:val="00623A4D"/>
    <w:rsid w:val="0063095A"/>
    <w:rsid w:val="00631BE5"/>
    <w:rsid w:val="0064661A"/>
    <w:rsid w:val="00652A94"/>
    <w:rsid w:val="006553B6"/>
    <w:rsid w:val="00656F0C"/>
    <w:rsid w:val="00664486"/>
    <w:rsid w:val="00664A41"/>
    <w:rsid w:val="00673F27"/>
    <w:rsid w:val="00674406"/>
    <w:rsid w:val="006746D2"/>
    <w:rsid w:val="0067539A"/>
    <w:rsid w:val="00677B93"/>
    <w:rsid w:val="00680AB0"/>
    <w:rsid w:val="00686B31"/>
    <w:rsid w:val="006969DF"/>
    <w:rsid w:val="00696B2B"/>
    <w:rsid w:val="006A1C2E"/>
    <w:rsid w:val="006A3783"/>
    <w:rsid w:val="006B0657"/>
    <w:rsid w:val="006B2129"/>
    <w:rsid w:val="006B2BF5"/>
    <w:rsid w:val="006B4248"/>
    <w:rsid w:val="006C1832"/>
    <w:rsid w:val="006C561F"/>
    <w:rsid w:val="006C71AC"/>
    <w:rsid w:val="006D644C"/>
    <w:rsid w:val="006D6D7E"/>
    <w:rsid w:val="006D7A9F"/>
    <w:rsid w:val="006E2DC7"/>
    <w:rsid w:val="006E3081"/>
    <w:rsid w:val="006E6750"/>
    <w:rsid w:val="006F042D"/>
    <w:rsid w:val="006F23EF"/>
    <w:rsid w:val="0070149B"/>
    <w:rsid w:val="00701F4E"/>
    <w:rsid w:val="00704949"/>
    <w:rsid w:val="0070591F"/>
    <w:rsid w:val="00710CEB"/>
    <w:rsid w:val="00710F7B"/>
    <w:rsid w:val="00716894"/>
    <w:rsid w:val="00717651"/>
    <w:rsid w:val="00717A0E"/>
    <w:rsid w:val="00721844"/>
    <w:rsid w:val="007220DA"/>
    <w:rsid w:val="007259A1"/>
    <w:rsid w:val="007422B6"/>
    <w:rsid w:val="00743BFD"/>
    <w:rsid w:val="00744F45"/>
    <w:rsid w:val="0074647C"/>
    <w:rsid w:val="00747359"/>
    <w:rsid w:val="00751B10"/>
    <w:rsid w:val="00755EE2"/>
    <w:rsid w:val="00756058"/>
    <w:rsid w:val="00767079"/>
    <w:rsid w:val="00770ACA"/>
    <w:rsid w:val="00770FBD"/>
    <w:rsid w:val="0077421E"/>
    <w:rsid w:val="00774729"/>
    <w:rsid w:val="00775C8A"/>
    <w:rsid w:val="0078153F"/>
    <w:rsid w:val="007848C5"/>
    <w:rsid w:val="00784ACC"/>
    <w:rsid w:val="00791D9D"/>
    <w:rsid w:val="00792788"/>
    <w:rsid w:val="007A2BDF"/>
    <w:rsid w:val="007B165C"/>
    <w:rsid w:val="007B78B8"/>
    <w:rsid w:val="007C2892"/>
    <w:rsid w:val="007C2EF8"/>
    <w:rsid w:val="007C4862"/>
    <w:rsid w:val="007C597B"/>
    <w:rsid w:val="007C7E26"/>
    <w:rsid w:val="007D3C91"/>
    <w:rsid w:val="007D787A"/>
    <w:rsid w:val="007D7E78"/>
    <w:rsid w:val="007E56AD"/>
    <w:rsid w:val="007E6BAC"/>
    <w:rsid w:val="007E7DEB"/>
    <w:rsid w:val="007F0E24"/>
    <w:rsid w:val="007F2DB0"/>
    <w:rsid w:val="007F43BF"/>
    <w:rsid w:val="007F55A2"/>
    <w:rsid w:val="007F6CB1"/>
    <w:rsid w:val="007F74B6"/>
    <w:rsid w:val="007F7963"/>
    <w:rsid w:val="00801DAC"/>
    <w:rsid w:val="008056FF"/>
    <w:rsid w:val="00810236"/>
    <w:rsid w:val="00811060"/>
    <w:rsid w:val="00811A60"/>
    <w:rsid w:val="0081250A"/>
    <w:rsid w:val="00812DE3"/>
    <w:rsid w:val="00822D77"/>
    <w:rsid w:val="008375A0"/>
    <w:rsid w:val="008473BA"/>
    <w:rsid w:val="00850594"/>
    <w:rsid w:val="0085377D"/>
    <w:rsid w:val="00853F4B"/>
    <w:rsid w:val="00862872"/>
    <w:rsid w:val="00862B4F"/>
    <w:rsid w:val="008663EF"/>
    <w:rsid w:val="008666DB"/>
    <w:rsid w:val="00870819"/>
    <w:rsid w:val="008708E3"/>
    <w:rsid w:val="00881768"/>
    <w:rsid w:val="008824D4"/>
    <w:rsid w:val="0088306A"/>
    <w:rsid w:val="00884CF6"/>
    <w:rsid w:val="00885579"/>
    <w:rsid w:val="0089241B"/>
    <w:rsid w:val="008A2623"/>
    <w:rsid w:val="008A64A7"/>
    <w:rsid w:val="008B14E4"/>
    <w:rsid w:val="008B2471"/>
    <w:rsid w:val="008B2628"/>
    <w:rsid w:val="008B275F"/>
    <w:rsid w:val="008B2DC6"/>
    <w:rsid w:val="008B6E58"/>
    <w:rsid w:val="008C3E4E"/>
    <w:rsid w:val="008D065B"/>
    <w:rsid w:val="008D161D"/>
    <w:rsid w:val="008D1BAD"/>
    <w:rsid w:val="008E0D5A"/>
    <w:rsid w:val="008F4C08"/>
    <w:rsid w:val="00901307"/>
    <w:rsid w:val="009103F9"/>
    <w:rsid w:val="00912453"/>
    <w:rsid w:val="00922854"/>
    <w:rsid w:val="009236C5"/>
    <w:rsid w:val="00925C75"/>
    <w:rsid w:val="00931FCB"/>
    <w:rsid w:val="00932A18"/>
    <w:rsid w:val="0093764D"/>
    <w:rsid w:val="00937D95"/>
    <w:rsid w:val="00943FBA"/>
    <w:rsid w:val="00945A8F"/>
    <w:rsid w:val="0095019A"/>
    <w:rsid w:val="00950B5B"/>
    <w:rsid w:val="00950DA8"/>
    <w:rsid w:val="009510EA"/>
    <w:rsid w:val="009554D0"/>
    <w:rsid w:val="009604ED"/>
    <w:rsid w:val="00963B31"/>
    <w:rsid w:val="00964431"/>
    <w:rsid w:val="00964BC1"/>
    <w:rsid w:val="0096637F"/>
    <w:rsid w:val="00972F52"/>
    <w:rsid w:val="0097609F"/>
    <w:rsid w:val="009778A2"/>
    <w:rsid w:val="00980E8E"/>
    <w:rsid w:val="00981E7A"/>
    <w:rsid w:val="009826E5"/>
    <w:rsid w:val="00993885"/>
    <w:rsid w:val="0099569B"/>
    <w:rsid w:val="00996356"/>
    <w:rsid w:val="009A0AB3"/>
    <w:rsid w:val="009A0FFC"/>
    <w:rsid w:val="009B3722"/>
    <w:rsid w:val="009B6A8E"/>
    <w:rsid w:val="009C0331"/>
    <w:rsid w:val="009C1871"/>
    <w:rsid w:val="009C2E15"/>
    <w:rsid w:val="009C47F4"/>
    <w:rsid w:val="009D1FBD"/>
    <w:rsid w:val="009D2CD2"/>
    <w:rsid w:val="009E38E0"/>
    <w:rsid w:val="009F2A33"/>
    <w:rsid w:val="009F3F0B"/>
    <w:rsid w:val="009F6F7A"/>
    <w:rsid w:val="009F7D35"/>
    <w:rsid w:val="00A01046"/>
    <w:rsid w:val="00A02196"/>
    <w:rsid w:val="00A048D8"/>
    <w:rsid w:val="00A0735E"/>
    <w:rsid w:val="00A1050A"/>
    <w:rsid w:val="00A10BB8"/>
    <w:rsid w:val="00A11446"/>
    <w:rsid w:val="00A11B01"/>
    <w:rsid w:val="00A12982"/>
    <w:rsid w:val="00A13A15"/>
    <w:rsid w:val="00A20F13"/>
    <w:rsid w:val="00A218F0"/>
    <w:rsid w:val="00A329C7"/>
    <w:rsid w:val="00A33705"/>
    <w:rsid w:val="00A36952"/>
    <w:rsid w:val="00A44002"/>
    <w:rsid w:val="00A52896"/>
    <w:rsid w:val="00A56D48"/>
    <w:rsid w:val="00A57F35"/>
    <w:rsid w:val="00A613BA"/>
    <w:rsid w:val="00A640E6"/>
    <w:rsid w:val="00A656F2"/>
    <w:rsid w:val="00A72B8A"/>
    <w:rsid w:val="00A75F51"/>
    <w:rsid w:val="00A80A28"/>
    <w:rsid w:val="00A85536"/>
    <w:rsid w:val="00A937BB"/>
    <w:rsid w:val="00A94CAA"/>
    <w:rsid w:val="00AA06D1"/>
    <w:rsid w:val="00AA0F08"/>
    <w:rsid w:val="00AB3C7C"/>
    <w:rsid w:val="00AC5E65"/>
    <w:rsid w:val="00AE3783"/>
    <w:rsid w:val="00AE44C8"/>
    <w:rsid w:val="00AE5957"/>
    <w:rsid w:val="00AE7F10"/>
    <w:rsid w:val="00AF2E05"/>
    <w:rsid w:val="00B0196B"/>
    <w:rsid w:val="00B042EB"/>
    <w:rsid w:val="00B07955"/>
    <w:rsid w:val="00B119E1"/>
    <w:rsid w:val="00B12834"/>
    <w:rsid w:val="00B15428"/>
    <w:rsid w:val="00B211D8"/>
    <w:rsid w:val="00B30008"/>
    <w:rsid w:val="00B4394B"/>
    <w:rsid w:val="00B452D4"/>
    <w:rsid w:val="00B4662C"/>
    <w:rsid w:val="00B50A10"/>
    <w:rsid w:val="00B5125A"/>
    <w:rsid w:val="00B51B92"/>
    <w:rsid w:val="00B520AC"/>
    <w:rsid w:val="00B541C0"/>
    <w:rsid w:val="00B5604E"/>
    <w:rsid w:val="00B60A0A"/>
    <w:rsid w:val="00B6331B"/>
    <w:rsid w:val="00B6391D"/>
    <w:rsid w:val="00B64EEA"/>
    <w:rsid w:val="00B65FEA"/>
    <w:rsid w:val="00B72A63"/>
    <w:rsid w:val="00B85369"/>
    <w:rsid w:val="00B93032"/>
    <w:rsid w:val="00B94B39"/>
    <w:rsid w:val="00B965F3"/>
    <w:rsid w:val="00B975E6"/>
    <w:rsid w:val="00BA2B32"/>
    <w:rsid w:val="00BA3519"/>
    <w:rsid w:val="00BB55AF"/>
    <w:rsid w:val="00BB5829"/>
    <w:rsid w:val="00BC114D"/>
    <w:rsid w:val="00BC4258"/>
    <w:rsid w:val="00BC6417"/>
    <w:rsid w:val="00BC7CD7"/>
    <w:rsid w:val="00BD14E9"/>
    <w:rsid w:val="00BD316D"/>
    <w:rsid w:val="00BD6ACB"/>
    <w:rsid w:val="00BE1AA9"/>
    <w:rsid w:val="00BE2A92"/>
    <w:rsid w:val="00BE6463"/>
    <w:rsid w:val="00BE6707"/>
    <w:rsid w:val="00BE68CB"/>
    <w:rsid w:val="00BF0233"/>
    <w:rsid w:val="00BF2DFA"/>
    <w:rsid w:val="00BF36B3"/>
    <w:rsid w:val="00C066C3"/>
    <w:rsid w:val="00C06E92"/>
    <w:rsid w:val="00C07F71"/>
    <w:rsid w:val="00C139BD"/>
    <w:rsid w:val="00C16213"/>
    <w:rsid w:val="00C22CAB"/>
    <w:rsid w:val="00C23B35"/>
    <w:rsid w:val="00C33166"/>
    <w:rsid w:val="00C403E6"/>
    <w:rsid w:val="00C434FD"/>
    <w:rsid w:val="00C54754"/>
    <w:rsid w:val="00C54FD1"/>
    <w:rsid w:val="00C561AF"/>
    <w:rsid w:val="00C60B6F"/>
    <w:rsid w:val="00C621DD"/>
    <w:rsid w:val="00C66228"/>
    <w:rsid w:val="00C71266"/>
    <w:rsid w:val="00C7218F"/>
    <w:rsid w:val="00C72F4E"/>
    <w:rsid w:val="00C74AB3"/>
    <w:rsid w:val="00C7595E"/>
    <w:rsid w:val="00C8635F"/>
    <w:rsid w:val="00C939D2"/>
    <w:rsid w:val="00C961E4"/>
    <w:rsid w:val="00C96E30"/>
    <w:rsid w:val="00CA4074"/>
    <w:rsid w:val="00CB3BFB"/>
    <w:rsid w:val="00CB56C2"/>
    <w:rsid w:val="00CC2DAC"/>
    <w:rsid w:val="00CC3966"/>
    <w:rsid w:val="00CC3D54"/>
    <w:rsid w:val="00CC5F17"/>
    <w:rsid w:val="00CC6B8B"/>
    <w:rsid w:val="00CD11A7"/>
    <w:rsid w:val="00CD3543"/>
    <w:rsid w:val="00CD5A7D"/>
    <w:rsid w:val="00CE5F01"/>
    <w:rsid w:val="00CE786D"/>
    <w:rsid w:val="00CF04F9"/>
    <w:rsid w:val="00CF142F"/>
    <w:rsid w:val="00CF15A9"/>
    <w:rsid w:val="00CF163B"/>
    <w:rsid w:val="00CF325C"/>
    <w:rsid w:val="00CF4DE6"/>
    <w:rsid w:val="00D0146B"/>
    <w:rsid w:val="00D061AB"/>
    <w:rsid w:val="00D11B15"/>
    <w:rsid w:val="00D145C1"/>
    <w:rsid w:val="00D20E26"/>
    <w:rsid w:val="00D30932"/>
    <w:rsid w:val="00D35AAD"/>
    <w:rsid w:val="00D41B0E"/>
    <w:rsid w:val="00D4203F"/>
    <w:rsid w:val="00D42B2D"/>
    <w:rsid w:val="00D440C4"/>
    <w:rsid w:val="00D46CE7"/>
    <w:rsid w:val="00D47C94"/>
    <w:rsid w:val="00D50302"/>
    <w:rsid w:val="00D5139A"/>
    <w:rsid w:val="00D66F01"/>
    <w:rsid w:val="00D67B1D"/>
    <w:rsid w:val="00D727FA"/>
    <w:rsid w:val="00D75DB4"/>
    <w:rsid w:val="00D76B2C"/>
    <w:rsid w:val="00D77DBF"/>
    <w:rsid w:val="00D83EFA"/>
    <w:rsid w:val="00D8608E"/>
    <w:rsid w:val="00D8623E"/>
    <w:rsid w:val="00D91CF2"/>
    <w:rsid w:val="00D91DF0"/>
    <w:rsid w:val="00D92362"/>
    <w:rsid w:val="00D933AB"/>
    <w:rsid w:val="00D93914"/>
    <w:rsid w:val="00D96A61"/>
    <w:rsid w:val="00DA0363"/>
    <w:rsid w:val="00DA2B64"/>
    <w:rsid w:val="00DA781B"/>
    <w:rsid w:val="00DB5C5F"/>
    <w:rsid w:val="00DB5FF9"/>
    <w:rsid w:val="00DB766C"/>
    <w:rsid w:val="00DC17ED"/>
    <w:rsid w:val="00DC58B5"/>
    <w:rsid w:val="00DC6780"/>
    <w:rsid w:val="00DD15CF"/>
    <w:rsid w:val="00DD3C51"/>
    <w:rsid w:val="00DD5EAF"/>
    <w:rsid w:val="00DD7257"/>
    <w:rsid w:val="00DE1D20"/>
    <w:rsid w:val="00DE6158"/>
    <w:rsid w:val="00DF0112"/>
    <w:rsid w:val="00DF39E0"/>
    <w:rsid w:val="00DF6662"/>
    <w:rsid w:val="00DF75D2"/>
    <w:rsid w:val="00E058D0"/>
    <w:rsid w:val="00E20989"/>
    <w:rsid w:val="00E228EC"/>
    <w:rsid w:val="00E31D68"/>
    <w:rsid w:val="00E33357"/>
    <w:rsid w:val="00E34502"/>
    <w:rsid w:val="00E35C47"/>
    <w:rsid w:val="00E53EF4"/>
    <w:rsid w:val="00E57FB8"/>
    <w:rsid w:val="00E60164"/>
    <w:rsid w:val="00E631A2"/>
    <w:rsid w:val="00E65C91"/>
    <w:rsid w:val="00E66FE0"/>
    <w:rsid w:val="00E72CF1"/>
    <w:rsid w:val="00E74A87"/>
    <w:rsid w:val="00E74D07"/>
    <w:rsid w:val="00E821D5"/>
    <w:rsid w:val="00E84357"/>
    <w:rsid w:val="00E84EBE"/>
    <w:rsid w:val="00E85258"/>
    <w:rsid w:val="00E868FC"/>
    <w:rsid w:val="00E90BDF"/>
    <w:rsid w:val="00E932A9"/>
    <w:rsid w:val="00EB1D6D"/>
    <w:rsid w:val="00EB5D67"/>
    <w:rsid w:val="00EB691E"/>
    <w:rsid w:val="00EB7201"/>
    <w:rsid w:val="00EC19A7"/>
    <w:rsid w:val="00EC55CF"/>
    <w:rsid w:val="00EC5CEB"/>
    <w:rsid w:val="00EC7495"/>
    <w:rsid w:val="00ED24B4"/>
    <w:rsid w:val="00ED3C13"/>
    <w:rsid w:val="00EE04C8"/>
    <w:rsid w:val="00EE27AD"/>
    <w:rsid w:val="00EE36CA"/>
    <w:rsid w:val="00EE62D9"/>
    <w:rsid w:val="00EF2A62"/>
    <w:rsid w:val="00EF4740"/>
    <w:rsid w:val="00F0179C"/>
    <w:rsid w:val="00F05D6F"/>
    <w:rsid w:val="00F06A72"/>
    <w:rsid w:val="00F10BF2"/>
    <w:rsid w:val="00F12831"/>
    <w:rsid w:val="00F2035A"/>
    <w:rsid w:val="00F24B41"/>
    <w:rsid w:val="00F315F9"/>
    <w:rsid w:val="00F32B41"/>
    <w:rsid w:val="00F41263"/>
    <w:rsid w:val="00F4143C"/>
    <w:rsid w:val="00F42FED"/>
    <w:rsid w:val="00F436C6"/>
    <w:rsid w:val="00F461B7"/>
    <w:rsid w:val="00F468F0"/>
    <w:rsid w:val="00F471B3"/>
    <w:rsid w:val="00F51F54"/>
    <w:rsid w:val="00F5266E"/>
    <w:rsid w:val="00F54091"/>
    <w:rsid w:val="00F56997"/>
    <w:rsid w:val="00F62579"/>
    <w:rsid w:val="00F632AE"/>
    <w:rsid w:val="00F7264D"/>
    <w:rsid w:val="00F72BE7"/>
    <w:rsid w:val="00F83925"/>
    <w:rsid w:val="00F83CFA"/>
    <w:rsid w:val="00F85987"/>
    <w:rsid w:val="00F869F4"/>
    <w:rsid w:val="00F92176"/>
    <w:rsid w:val="00F937BC"/>
    <w:rsid w:val="00F97FA9"/>
    <w:rsid w:val="00FA162E"/>
    <w:rsid w:val="00FA2518"/>
    <w:rsid w:val="00FA3ECD"/>
    <w:rsid w:val="00FB068F"/>
    <w:rsid w:val="00FB3A89"/>
    <w:rsid w:val="00FB4426"/>
    <w:rsid w:val="00FC01CD"/>
    <w:rsid w:val="00FC6D5F"/>
    <w:rsid w:val="00FD11F8"/>
    <w:rsid w:val="00FD1B8F"/>
    <w:rsid w:val="00FD3433"/>
    <w:rsid w:val="00FD6C19"/>
    <w:rsid w:val="00FD7B73"/>
    <w:rsid w:val="00FF062E"/>
    <w:rsid w:val="00FF1684"/>
    <w:rsid w:val="00FF26FF"/>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6703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D7"/>
    <w:pPr>
      <w:spacing w:after="0" w:line="480" w:lineRule="auto"/>
      <w:jc w:val="both"/>
    </w:pPr>
    <w:rPr>
      <w:rFonts w:ascii="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3ED2"/>
    <w:pPr>
      <w:widowControl w:val="0"/>
      <w:autoSpaceDE w:val="0"/>
      <w:autoSpaceDN w:val="0"/>
      <w:spacing w:line="240" w:lineRule="auto"/>
      <w:ind w:left="100"/>
      <w:jc w:val="left"/>
    </w:pPr>
    <w:rPr>
      <w:rFonts w:ascii="Times New Roman" w:eastAsia="Times New Roman" w:hAnsi="Times New Roman" w:cs="Times New Roman"/>
      <w:sz w:val="22"/>
    </w:rPr>
  </w:style>
  <w:style w:type="character" w:customStyle="1" w:styleId="TitleChar">
    <w:name w:val="Title Char"/>
    <w:basedOn w:val="DefaultParagraphFont"/>
    <w:link w:val="Title"/>
    <w:uiPriority w:val="10"/>
    <w:rsid w:val="00263ED2"/>
    <w:rPr>
      <w:rFonts w:ascii="Times New Roman" w:eastAsia="Times New Roman" w:hAnsi="Times New Roman" w:cs="Times New Roman"/>
      <w:lang w:val="en-US"/>
    </w:rPr>
  </w:style>
  <w:style w:type="paragraph" w:styleId="ListParagraph">
    <w:name w:val="List Paragraph"/>
    <w:aliases w:val="Body Text Char1,Char Char2,List Paragraph2,List Paragraph1,Body of text,sub de titre 4,ANNEX"/>
    <w:basedOn w:val="Normal"/>
    <w:link w:val="ListParagraphChar"/>
    <w:uiPriority w:val="34"/>
    <w:qFormat/>
    <w:rsid w:val="00452B7A"/>
    <w:pPr>
      <w:spacing w:after="200" w:line="276" w:lineRule="auto"/>
      <w:ind w:left="720"/>
      <w:contextualSpacing/>
      <w:jc w:val="left"/>
    </w:pPr>
    <w:rPr>
      <w:rFonts w:asciiTheme="minorHAnsi" w:hAnsiTheme="minorHAnsi"/>
      <w:sz w:val="22"/>
    </w:rPr>
  </w:style>
  <w:style w:type="paragraph" w:styleId="NoSpacing">
    <w:name w:val="No Spacing"/>
    <w:uiPriority w:val="1"/>
    <w:qFormat/>
    <w:rsid w:val="00452B7A"/>
    <w:pPr>
      <w:spacing w:after="0" w:line="240" w:lineRule="auto"/>
    </w:pPr>
    <w:rPr>
      <w:rFonts w:eastAsia="SimSun"/>
      <w:lang w:val="en-US"/>
    </w:rPr>
  </w:style>
  <w:style w:type="character" w:customStyle="1" w:styleId="ListParagraphChar">
    <w:name w:val="List Paragraph Char"/>
    <w:aliases w:val="Body Text Char1 Char,Char Char2 Char,List Paragraph2 Char,List Paragraph1 Char,Body of text Char,sub de titre 4 Char,ANNEX Char"/>
    <w:link w:val="ListParagraph"/>
    <w:uiPriority w:val="34"/>
    <w:qFormat/>
    <w:locked/>
    <w:rsid w:val="00452B7A"/>
    <w:rPr>
      <w:lang w:val="en-US"/>
    </w:rPr>
  </w:style>
  <w:style w:type="paragraph" w:styleId="BodyTextIndent">
    <w:name w:val="Body Text Indent"/>
    <w:basedOn w:val="Normal"/>
    <w:link w:val="BodyTextIndentChar"/>
    <w:rsid w:val="001A1DC1"/>
    <w:pPr>
      <w:spacing w:line="360" w:lineRule="auto"/>
      <w:ind w:left="360"/>
    </w:pPr>
    <w:rPr>
      <w:rFonts w:ascii="Book Antiqua" w:eastAsia="Times New Roman" w:hAnsi="Book Antiqua" w:cs="Times New Roman"/>
      <w:szCs w:val="24"/>
    </w:rPr>
  </w:style>
  <w:style w:type="character" w:customStyle="1" w:styleId="BodyTextIndentChar">
    <w:name w:val="Body Text Indent Char"/>
    <w:basedOn w:val="DefaultParagraphFont"/>
    <w:link w:val="BodyTextIndent"/>
    <w:rsid w:val="001A1DC1"/>
    <w:rPr>
      <w:rFonts w:ascii="Book Antiqua" w:eastAsia="Times New Roman" w:hAnsi="Book Antiqua" w:cs="Times New Roman"/>
      <w:sz w:val="24"/>
      <w:szCs w:val="24"/>
      <w:lang w:val="en-US"/>
    </w:rPr>
  </w:style>
  <w:style w:type="paragraph" w:styleId="Header">
    <w:name w:val="header"/>
    <w:basedOn w:val="Normal"/>
    <w:link w:val="HeaderChar"/>
    <w:uiPriority w:val="99"/>
    <w:unhideWhenUsed/>
    <w:rsid w:val="001A1DC1"/>
    <w:pPr>
      <w:tabs>
        <w:tab w:val="center" w:pos="4680"/>
        <w:tab w:val="right" w:pos="9360"/>
      </w:tabs>
      <w:spacing w:line="240" w:lineRule="auto"/>
    </w:pPr>
  </w:style>
  <w:style w:type="character" w:customStyle="1" w:styleId="HeaderChar">
    <w:name w:val="Header Char"/>
    <w:basedOn w:val="DefaultParagraphFont"/>
    <w:link w:val="Header"/>
    <w:uiPriority w:val="99"/>
    <w:rsid w:val="001A1DC1"/>
    <w:rPr>
      <w:rFonts w:ascii="Arial" w:hAnsi="Arial"/>
      <w:sz w:val="24"/>
      <w:lang w:val="en-US"/>
    </w:rPr>
  </w:style>
  <w:style w:type="paragraph" w:styleId="Footer">
    <w:name w:val="footer"/>
    <w:basedOn w:val="Normal"/>
    <w:link w:val="FooterChar"/>
    <w:uiPriority w:val="99"/>
    <w:unhideWhenUsed/>
    <w:rsid w:val="001A1DC1"/>
    <w:pPr>
      <w:tabs>
        <w:tab w:val="center" w:pos="4680"/>
        <w:tab w:val="right" w:pos="9360"/>
      </w:tabs>
      <w:spacing w:line="240" w:lineRule="auto"/>
    </w:pPr>
  </w:style>
  <w:style w:type="character" w:customStyle="1" w:styleId="FooterChar">
    <w:name w:val="Footer Char"/>
    <w:basedOn w:val="DefaultParagraphFont"/>
    <w:link w:val="Footer"/>
    <w:uiPriority w:val="99"/>
    <w:rsid w:val="001A1DC1"/>
    <w:rPr>
      <w:rFonts w:ascii="Arial" w:hAnsi="Arial"/>
      <w:sz w:val="24"/>
      <w:lang w:val="en-US"/>
    </w:rPr>
  </w:style>
  <w:style w:type="table" w:styleId="TableGrid">
    <w:name w:val="Table Grid"/>
    <w:basedOn w:val="TableNormal"/>
    <w:uiPriority w:val="59"/>
    <w:qFormat/>
    <w:rsid w:val="001A1DC1"/>
    <w:pPr>
      <w:spacing w:after="0" w:line="240" w:lineRule="auto"/>
      <w:jc w:val="both"/>
    </w:pPr>
    <w:rPr>
      <w:rFonts w:ascii="Arial" w:hAnsi="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A1DC1"/>
    <w:pPr>
      <w:spacing w:after="0" w:line="240" w:lineRule="auto"/>
    </w:pPr>
    <w:rPr>
      <w:rFonts w:eastAsiaTheme="minorEastAsia"/>
      <w:lang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A1DC1"/>
    <w:rPr>
      <w:color w:val="808080"/>
    </w:rPr>
  </w:style>
  <w:style w:type="paragraph" w:styleId="BodyText">
    <w:name w:val="Body Text"/>
    <w:basedOn w:val="Normal"/>
    <w:link w:val="BodyTextChar"/>
    <w:uiPriority w:val="99"/>
    <w:unhideWhenUsed/>
    <w:rsid w:val="001A1DC1"/>
    <w:pPr>
      <w:spacing w:after="120"/>
      <w:jc w:val="center"/>
    </w:pPr>
    <w:rPr>
      <w:lang w:val="zh-CN"/>
    </w:rPr>
  </w:style>
  <w:style w:type="character" w:customStyle="1" w:styleId="BodyTextChar">
    <w:name w:val="Body Text Char"/>
    <w:basedOn w:val="DefaultParagraphFont"/>
    <w:link w:val="BodyText"/>
    <w:uiPriority w:val="99"/>
    <w:qFormat/>
    <w:rsid w:val="001A1DC1"/>
    <w:rPr>
      <w:rFonts w:ascii="Arial" w:hAnsi="Arial"/>
      <w:sz w:val="24"/>
      <w:lang w:val="zh-CN"/>
    </w:rPr>
  </w:style>
  <w:style w:type="table" w:customStyle="1" w:styleId="TableGrid1">
    <w:name w:val="Table Grid1"/>
    <w:basedOn w:val="TableNormal"/>
    <w:next w:val="TableGrid"/>
    <w:uiPriority w:val="39"/>
    <w:qFormat/>
    <w:rsid w:val="001A1DC1"/>
    <w:pPr>
      <w:spacing w:after="0" w:line="240" w:lineRule="auto"/>
    </w:pPr>
    <w:rPr>
      <w:rFonts w:ascii="Times New Roman" w:eastAsia="SimSu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C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C51"/>
    <w:rPr>
      <w:rFonts w:ascii="Tahoma" w:hAnsi="Tahoma" w:cs="Tahoma"/>
      <w:sz w:val="16"/>
      <w:szCs w:val="16"/>
      <w:lang w:val="en-US"/>
    </w:rPr>
  </w:style>
  <w:style w:type="character" w:customStyle="1" w:styleId="markedcontent">
    <w:name w:val="markedcontent"/>
    <w:basedOn w:val="DefaultParagraphFont"/>
    <w:rsid w:val="00747359"/>
  </w:style>
  <w:style w:type="paragraph" w:customStyle="1" w:styleId="Default">
    <w:name w:val="Default"/>
    <w:rsid w:val="0088557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gkelc">
    <w:name w:val="hgkelc"/>
    <w:basedOn w:val="DefaultParagraphFont"/>
    <w:rsid w:val="00747359"/>
  </w:style>
  <w:style w:type="table" w:customStyle="1" w:styleId="TableGrid00">
    <w:name w:val="Table Grid_0"/>
    <w:basedOn w:val="TableNormal"/>
    <w:uiPriority w:val="59"/>
    <w:qFormat/>
    <w:rsid w:val="00105246"/>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4">
    <w:name w:val="List Paragraph4"/>
    <w:basedOn w:val="Normal"/>
    <w:uiPriority w:val="34"/>
    <w:qFormat/>
    <w:rsid w:val="00A0735E"/>
    <w:pPr>
      <w:spacing w:line="240" w:lineRule="auto"/>
      <w:ind w:left="720"/>
      <w:contextualSpacing/>
      <w:jc w:val="left"/>
    </w:pPr>
    <w:rPr>
      <w:rFonts w:ascii="Times New Roman" w:eastAsia="SimSun" w:hAnsi="Times New Roman" w:cs="Times New Roman"/>
      <w:sz w:val="21"/>
      <w:lang w:eastAsia="zh-CN"/>
    </w:rPr>
  </w:style>
  <w:style w:type="character" w:customStyle="1" w:styleId="s2">
    <w:name w:val="s2"/>
    <w:rsid w:val="00105246"/>
    <w:rPr>
      <w:rFonts w:ascii=".SFUI-Semibold" w:hAnsi=".SFUI-Semibold"/>
      <w:b/>
      <w:bCs/>
      <w:i w:val="0"/>
      <w:iCs w:val="0"/>
      <w:sz w:val="22"/>
      <w:szCs w:val="22"/>
    </w:rPr>
  </w:style>
  <w:style w:type="paragraph" w:customStyle="1" w:styleId="p2">
    <w:name w:val="p2"/>
    <w:basedOn w:val="Normal"/>
    <w:rsid w:val="00105246"/>
    <w:pPr>
      <w:spacing w:line="240" w:lineRule="auto"/>
      <w:jc w:val="left"/>
    </w:pPr>
    <w:rPr>
      <w:rFonts w:ascii=".AppleSystemUIFont" w:eastAsia="Times New Roman" w:hAnsi=".AppleSystemUIFont" w:cs="Times New Roman"/>
      <w:sz w:val="21"/>
      <w:szCs w:val="21"/>
      <w:lang w:val="en-ID"/>
    </w:rPr>
  </w:style>
  <w:style w:type="character" w:customStyle="1" w:styleId="s1">
    <w:name w:val="s1"/>
    <w:rsid w:val="00105246"/>
    <w:rPr>
      <w:rFonts w:ascii=".SFUI-Regular" w:hAnsi=".SFUI-Regular"/>
      <w:b w:val="0"/>
      <w:bCs w:val="0"/>
      <w:i w:val="0"/>
      <w:iCs w:val="0"/>
      <w:sz w:val="22"/>
      <w:szCs w:val="22"/>
    </w:rPr>
  </w:style>
  <w:style w:type="paragraph" w:customStyle="1" w:styleId="li2">
    <w:name w:val="li2"/>
    <w:basedOn w:val="Normal"/>
    <w:rsid w:val="00105246"/>
    <w:pPr>
      <w:spacing w:line="240" w:lineRule="auto"/>
      <w:jc w:val="left"/>
    </w:pPr>
    <w:rPr>
      <w:rFonts w:ascii=".AppleSystemUIFont" w:eastAsia="Times New Roman" w:hAnsi=".AppleSystemUIFont" w:cs="Times New Roman"/>
      <w:sz w:val="21"/>
      <w:szCs w:val="21"/>
      <w:lang w:val="en-ID"/>
    </w:rPr>
  </w:style>
  <w:style w:type="character" w:styleId="Emphasis">
    <w:name w:val="Emphasis"/>
    <w:basedOn w:val="DefaultParagraphFont"/>
    <w:uiPriority w:val="20"/>
    <w:qFormat/>
    <w:rsid w:val="007F7963"/>
    <w:rPr>
      <w:i/>
      <w:iCs/>
    </w:rPr>
  </w:style>
  <w:style w:type="paragraph" w:customStyle="1" w:styleId="TableParagraph">
    <w:name w:val="Table Paragraph"/>
    <w:basedOn w:val="Normal"/>
    <w:uiPriority w:val="1"/>
    <w:qFormat/>
    <w:rsid w:val="006746D2"/>
    <w:pPr>
      <w:widowControl w:val="0"/>
      <w:autoSpaceDE w:val="0"/>
      <w:autoSpaceDN w:val="0"/>
      <w:spacing w:line="240" w:lineRule="auto"/>
      <w:jc w:val="left"/>
    </w:pPr>
    <w:rPr>
      <w:rFonts w:ascii="Arial MT" w:eastAsia="Arial MT" w:hAnsi="Arial MT" w:cs="Arial MT"/>
      <w:sz w:val="22"/>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chart" Target="charts/chart6.xml" /><Relationship Id="rId17" Type="http://schemas.openxmlformats.org/officeDocument/2006/relationships/chart" Target="charts/chart7.xml" /><Relationship Id="rId18" Type="http://schemas.openxmlformats.org/officeDocument/2006/relationships/chart" Target="charts/chart8.xml" /><Relationship Id="rId19" Type="http://schemas.openxmlformats.org/officeDocument/2006/relationships/chart" Target="charts/chart9.xml" /><Relationship Id="rId2" Type="http://schemas.openxmlformats.org/officeDocument/2006/relationships/webSettings" Target="webSettings.xml" /><Relationship Id="rId20" Type="http://schemas.openxmlformats.org/officeDocument/2006/relationships/chart" Target="charts/chart10.xml" /><Relationship Id="rId21" Type="http://schemas.openxmlformats.org/officeDocument/2006/relationships/chart" Target="charts/chart1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header" Target="header4.xml" /><Relationship Id="rId25" Type="http://schemas.openxmlformats.org/officeDocument/2006/relationships/image" Target="media/image6.jpeg" /><Relationship Id="rId26" Type="http://schemas.openxmlformats.org/officeDocument/2006/relationships/header" Target="header5.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charts/_rels/chart1.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1.xml" /></Relationships>
</file>

<file path=word/charts/_rels/chart10.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10.xml" /></Relationships>
</file>

<file path=word/charts/_rels/chart11.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1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3.xml" /></Relationships>
</file>

<file path=word/charts/_rels/chart4.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4.xml" /></Relationships>
</file>

<file path=word/charts/_rels/chart5.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5.xml" /></Relationships>
</file>

<file path=word/charts/_rels/chart6.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6.xml" /></Relationships>
</file>

<file path=word/charts/_rels/chart7.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7.xml" /></Relationships>
</file>

<file path=word/charts/_rels/chart8.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8.xml" /></Relationships>
</file>

<file path=word/charts/_rels/chart9.xml.rels><?xml version="1.0" encoding="utf-8" standalone="yes"?><Relationships xmlns="http://schemas.openxmlformats.org/package/2006/relationships"><Relationship Id="rId1" Type="http://schemas.openxmlformats.org/officeDocument/2006/relationships/oleObject" Target="file:///C:\Users\User\Downloads\SKRIPSI%20INDAH%20HAY\diagram%20bab%20v.xlsx" TargetMode="External" /><Relationship Id="rId2" Type="http://schemas.openxmlformats.org/officeDocument/2006/relationships/themeOverride" Target="../theme/themeOverride9.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0"/>
            <c:bubble3D val="0"/>
            <c:explosion val="5"/>
          </c:dPt>
          <c:dLbls>
            <c:dLbl>
              <c:idx val="3"/>
              <c:layout>
                <c:manualLayout>
                  <c:x val="0.0294501312335958"/>
                  <c:y val="-0.01762321376494605"/>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'[diagram bab v.xlsx]Sheet1'!$B$148:$E$148</c:f>
              <c:strCache>
                <c:ptCount val="4"/>
                <c:pt idx="0">
                  <c:v>SB (Sangat Baik)</c:v>
                </c:pt>
                <c:pt idx="1">
                  <c:v>B (Baik)</c:v>
                </c:pt>
                <c:pt idx="2">
                  <c:v>KB (Kurang Baik)</c:v>
                </c:pt>
                <c:pt idx="3">
                  <c:v>TB (Tidak Baik)</c:v>
                </c:pt>
              </c:strCache>
            </c:strRef>
          </c:cat>
          <c:val>
            <c:numRef>
              <c:f>'[diagram bab v.xlsx]Sheet1'!$B$149:$E$149</c:f>
              <c:numCache>
                <c:formatCode>0%</c:formatCode>
                <c:ptCount val="4"/>
                <c:pt idx="0">
                  <c:v>0.28</c:v>
                </c:pt>
                <c:pt idx="1">
                  <c:v>0.71</c:v>
                </c:pt>
                <c:pt idx="2">
                  <c:v>0.01</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1"/>
            <c:bubble3D val="0"/>
            <c:explosion val="2"/>
          </c:dPt>
          <c:dLbls>
            <c:dLbl>
              <c:idx val="2"/>
              <c:layout>
                <c:manualLayout>
                  <c:x val="0.018014654418197724"/>
                  <c:y val="0.0020723972003499564"/>
                </c:manualLayout>
              </c:layout>
              <c:showLegendKey val="0"/>
              <c:showVal val="0"/>
              <c:showCatName val="0"/>
              <c:showSerName val="0"/>
              <c:showPercent val="1"/>
              <c:showBubbleSize val="0"/>
            </c:dLbl>
            <c:dLbl>
              <c:idx val="3"/>
              <c:layout>
                <c:manualLayout>
                  <c:x val="-0.034438867016622923"/>
                  <c:y val="-0.0025572324292796734"/>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Sheet1!$B$242:$E$242</c:f>
              <c:strCache>
                <c:ptCount val="4"/>
                <c:pt idx="0">
                  <c:v>SB (Sangat Baik)</c:v>
                </c:pt>
                <c:pt idx="1">
                  <c:v>B (Baik)</c:v>
                </c:pt>
                <c:pt idx="2">
                  <c:v>KB (Kurang Baik)</c:v>
                </c:pt>
                <c:pt idx="3">
                  <c:v>TB (Tidak Baik)</c:v>
                </c:pt>
              </c:strCache>
            </c:strRef>
          </c:cat>
          <c:val>
            <c:numRef>
              <c:f>Sheet1!$B$243:$E$243</c:f>
              <c:numCache>
                <c:formatCode>0%</c:formatCode>
                <c:ptCount val="4"/>
                <c:pt idx="0">
                  <c:v>0.47</c:v>
                </c:pt>
                <c:pt idx="1">
                  <c:v>0.52</c:v>
                </c:pt>
                <c:pt idx="2">
                  <c:v>0.01</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1"/>
            <c:bubble3D val="0"/>
            <c:explosion val="2"/>
          </c:dPt>
          <c:dLbls>
            <c:dLbl>
              <c:idx val="2"/>
              <c:layout>
                <c:manualLayout>
                  <c:x val="0.015236876640419948"/>
                  <c:y val="-0.011816491688538933"/>
                </c:manualLayout>
              </c:layout>
              <c:showLegendKey val="0"/>
              <c:showVal val="0"/>
              <c:showCatName val="0"/>
              <c:showSerName val="0"/>
              <c:showPercent val="1"/>
              <c:showBubbleSize val="0"/>
            </c:dLbl>
            <c:dLbl>
              <c:idx val="3"/>
              <c:layout>
                <c:manualLayout>
                  <c:x val="-0.034438867016622923"/>
                  <c:y val="-0.0025572324292796734"/>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Sheet1!$B$264:$E$264</c:f>
              <c:strCache>
                <c:ptCount val="4"/>
                <c:pt idx="0">
                  <c:v>SB (Sangat Baik)</c:v>
                </c:pt>
                <c:pt idx="1">
                  <c:v>B (Baik)</c:v>
                </c:pt>
                <c:pt idx="2">
                  <c:v>KB (Kurang Baik)</c:v>
                </c:pt>
                <c:pt idx="3">
                  <c:v>TB (Tidak Baik)</c:v>
                </c:pt>
              </c:strCache>
            </c:strRef>
          </c:cat>
          <c:val>
            <c:numRef>
              <c:f>Sheet1!$B$265:$E$265</c:f>
              <c:numCache>
                <c:formatCode>0%</c:formatCode>
                <c:ptCount val="4"/>
                <c:pt idx="0">
                  <c:v>0.36</c:v>
                </c:pt>
                <c:pt idx="1">
                  <c:v>0.63</c:v>
                </c:pt>
                <c:pt idx="2">
                  <c:v>0.01</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0"/>
            <c:bubble3D val="0"/>
            <c:explosion val="5"/>
          </c:dPt>
          <c:dLbls>
            <c:dLbl>
              <c:idx val="3"/>
              <c:layout>
                <c:manualLayout>
                  <c:x val="0.0294501312335958"/>
                  <c:y val="-0.01762321376494605"/>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'[diagram bab v.xlsx]Sheet1'!$B$148:$E$148</c:f>
              <c:strCache>
                <c:ptCount val="4"/>
                <c:pt idx="0">
                  <c:v>SB (Sangat Baik)</c:v>
                </c:pt>
                <c:pt idx="1">
                  <c:v>B (Baik)</c:v>
                </c:pt>
                <c:pt idx="2">
                  <c:v>KB (Kurang Baik)</c:v>
                </c:pt>
                <c:pt idx="3">
                  <c:v>TB (Tidak Baik)</c:v>
                </c:pt>
              </c:strCache>
            </c:strRef>
          </c:cat>
          <c:val>
            <c:numRef>
              <c:f>'[diagram bab v.xlsx]Sheet1'!$B$149:$E$149</c:f>
              <c:numCache>
                <c:formatCode>0%</c:formatCode>
                <c:ptCount val="4"/>
                <c:pt idx="0">
                  <c:v>0.42</c:v>
                </c:pt>
                <c:pt idx="1">
                  <c:v>0.56</c:v>
                </c:pt>
                <c:pt idx="2">
                  <c:v>0.02</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0"/>
            <c:bubble3D val="0"/>
            <c:explosion val="5"/>
          </c:dPt>
          <c:dLbls>
            <c:dLbl>
              <c:idx val="3"/>
              <c:layout>
                <c:manualLayout>
                  <c:x val="0.0294501312335958"/>
                  <c:y val="-0.01762321376494605"/>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'[diagram bab v.xlsx]Sheet1'!$B$148:$E$148</c:f>
              <c:strCache>
                <c:ptCount val="4"/>
                <c:pt idx="0">
                  <c:v>SB (Sangat Baik)</c:v>
                </c:pt>
                <c:pt idx="1">
                  <c:v>B (Baik)</c:v>
                </c:pt>
                <c:pt idx="2">
                  <c:v>KB (Kurang Baik)</c:v>
                </c:pt>
                <c:pt idx="3">
                  <c:v>TB (Tidak Baik)</c:v>
                </c:pt>
              </c:strCache>
            </c:strRef>
          </c:cat>
          <c:val>
            <c:numRef>
              <c:f>'[diagram bab v.xlsx]Sheet1'!$B$149:$E$149</c:f>
              <c:numCache>
                <c:formatCode>0%</c:formatCode>
                <c:ptCount val="4"/>
                <c:pt idx="0">
                  <c:v>0.25</c:v>
                </c:pt>
                <c:pt idx="1">
                  <c:v>0.7</c:v>
                </c:pt>
                <c:pt idx="2">
                  <c:v>0.05</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0"/>
            <c:bubble3D val="0"/>
            <c:explosion val="5"/>
          </c:dPt>
          <c:dLbls>
            <c:dLbl>
              <c:idx val="2"/>
              <c:layout>
                <c:manualLayout>
                  <c:x val="-0.0015935015087967797"/>
                  <c:y val="-0.024153907844852728"/>
                </c:manualLayout>
              </c:layout>
              <c:showLegendKey val="0"/>
              <c:showVal val="0"/>
              <c:showCatName val="0"/>
              <c:showSerName val="0"/>
              <c:showPercent val="1"/>
              <c:showBubbleSize val="0"/>
            </c:dLbl>
            <c:dLbl>
              <c:idx val="3"/>
              <c:layout>
                <c:manualLayout>
                  <c:x val="0.0294501312335958"/>
                  <c:y val="-0.01762321376494605"/>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'[diagram bab v.xlsx]Sheet1'!$B$148:$E$148</c:f>
              <c:strCache>
                <c:ptCount val="4"/>
                <c:pt idx="0">
                  <c:v>SB (Sangat Baik)</c:v>
                </c:pt>
                <c:pt idx="1">
                  <c:v>B (Baik)</c:v>
                </c:pt>
                <c:pt idx="2">
                  <c:v>KB (Kurang Baik)</c:v>
                </c:pt>
                <c:pt idx="3">
                  <c:v>TB (Tidak Baik)</c:v>
                </c:pt>
              </c:strCache>
            </c:strRef>
          </c:cat>
          <c:val>
            <c:numRef>
              <c:f>'[diagram bab v.xlsx]Sheet1'!$B$149:$E$149</c:f>
              <c:numCache>
                <c:formatCode>0%</c:formatCode>
                <c:ptCount val="4"/>
                <c:pt idx="0">
                  <c:v>0.39</c:v>
                </c:pt>
                <c:pt idx="1">
                  <c:v>0.61</c:v>
                </c:pt>
                <c:pt idx="2">
                  <c:v>0</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0"/>
            <c:bubble3D val="0"/>
            <c:explosion val="5"/>
          </c:dPt>
          <c:dLbls>
            <c:dLbl>
              <c:idx val="3"/>
              <c:layout>
                <c:manualLayout>
                  <c:x val="0.03956312858793179"/>
                  <c:y val="-0.00836395450568679"/>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Sheet1!$B$148:$E$148</c:f>
              <c:strCache>
                <c:ptCount val="4"/>
                <c:pt idx="0">
                  <c:v>SB (Sangat Baik)</c:v>
                </c:pt>
                <c:pt idx="1">
                  <c:v>B (Baik)</c:v>
                </c:pt>
                <c:pt idx="2">
                  <c:v>KB (Kurang Baik)</c:v>
                </c:pt>
                <c:pt idx="3">
                  <c:v>TB (Tidak Baik)</c:v>
                </c:pt>
              </c:strCache>
            </c:strRef>
          </c:cat>
          <c:val>
            <c:numRef>
              <c:f>Sheet1!$B$149:$E$149</c:f>
              <c:numCache>
                <c:formatCode>0%</c:formatCode>
                <c:ptCount val="4"/>
                <c:pt idx="0">
                  <c:v>0.38</c:v>
                </c:pt>
                <c:pt idx="1">
                  <c:v>0.62</c:v>
                </c:pt>
                <c:pt idx="2">
                  <c:v>0</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0"/>
            <c:bubble3D val="0"/>
            <c:explosion val="3"/>
          </c:dPt>
          <c:dPt>
            <c:idx val="1"/>
            <c:bubble3D val="0"/>
            <c:explosion val="1"/>
          </c:dPt>
          <c:dLbls>
            <c:dLbl>
              <c:idx val="3"/>
              <c:layout>
                <c:manualLayout>
                  <c:x val="0.021116688538932633"/>
                  <c:y val="-0.0010527850685331"/>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Sheet1!$B$168:$E$168</c:f>
              <c:strCache>
                <c:ptCount val="4"/>
                <c:pt idx="0">
                  <c:v>SB (Sangat Baik)</c:v>
                </c:pt>
                <c:pt idx="1">
                  <c:v>B (Baik)</c:v>
                </c:pt>
                <c:pt idx="2">
                  <c:v>KB (Kurang Baik)</c:v>
                </c:pt>
                <c:pt idx="3">
                  <c:v>TB (Tidak Baik)</c:v>
                </c:pt>
              </c:strCache>
            </c:strRef>
          </c:cat>
          <c:val>
            <c:numRef>
              <c:f>Sheet1!$B$169:$E$169</c:f>
              <c:numCache>
                <c:formatCode>0%</c:formatCode>
                <c:ptCount val="4"/>
                <c:pt idx="0">
                  <c:v>0.35</c:v>
                </c:pt>
                <c:pt idx="1">
                  <c:v>0.63</c:v>
                </c:pt>
                <c:pt idx="2">
                  <c:v>0.02</c:v>
                </c:pt>
                <c:pt idx="3">
                  <c:v>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4456999125109369"/>
          <c:y val="0.40426691455234764"/>
          <c:w val="0.23320778652668417"/>
          <c:h val="0.3348687664041994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1"/>
            <c:bubble3D val="0"/>
            <c:explosion val="3"/>
          </c:dPt>
          <c:dLbls>
            <c:dLbl>
              <c:idx val="2"/>
              <c:layout>
                <c:manualLayout>
                  <c:x val="0.020723315835520562"/>
                  <c:y val="-0.0045250072907553219"/>
                </c:manualLayout>
              </c:layout>
              <c:showLegendKey val="0"/>
              <c:showVal val="0"/>
              <c:showCatName val="0"/>
              <c:showSerName val="0"/>
              <c:showPercent val="1"/>
              <c:showBubbleSize val="0"/>
            </c:dLbl>
            <c:dLbl>
              <c:idx val="3"/>
              <c:layout>
                <c:manualLayout>
                  <c:x val="-0.034438867016622923"/>
                  <c:y val="-0.0010527850685331"/>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Sheet1!$B$189:$E$189</c:f>
              <c:strCache>
                <c:ptCount val="4"/>
                <c:pt idx="0">
                  <c:v>SB (Sangat Baik)</c:v>
                </c:pt>
                <c:pt idx="1">
                  <c:v>B (Baik)</c:v>
                </c:pt>
                <c:pt idx="2">
                  <c:v>KB (Kurang Baik)</c:v>
                </c:pt>
                <c:pt idx="3">
                  <c:v>TB (Tidak Baik)</c:v>
                </c:pt>
              </c:strCache>
            </c:strRef>
          </c:cat>
          <c:val>
            <c:numRef>
              <c:f>Sheet1!$B$190:$E$190</c:f>
              <c:numCache>
                <c:formatCode>0%</c:formatCode>
                <c:ptCount val="4"/>
                <c:pt idx="0">
                  <c:v>0.36</c:v>
                </c:pt>
                <c:pt idx="1">
                  <c:v>0.63</c:v>
                </c:pt>
                <c:pt idx="2">
                  <c:v>0.01</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1"/>
            <c:bubble3D val="0"/>
            <c:explosion val="5"/>
          </c:dPt>
          <c:dLbls>
            <c:dLbl>
              <c:idx val="2"/>
              <c:layout>
                <c:manualLayout>
                  <c:x val="0.017811023622047246"/>
                  <c:y val="0.012469378827646545"/>
                </c:manualLayout>
              </c:layout>
              <c:showLegendKey val="0"/>
              <c:showVal val="0"/>
              <c:showCatName val="0"/>
              <c:showSerName val="0"/>
              <c:showPercent val="1"/>
              <c:showBubbleSize val="0"/>
            </c:dLbl>
            <c:dLbl>
              <c:idx val="3"/>
              <c:layout>
                <c:manualLayout>
                  <c:x val="-0.034438757655293091"/>
                  <c:y val="0.012469378827646545"/>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Sheet1!$B$209:$E$209</c:f>
              <c:strCache>
                <c:ptCount val="4"/>
                <c:pt idx="0">
                  <c:v>SB (Sangat Baik)</c:v>
                </c:pt>
                <c:pt idx="1">
                  <c:v>B (Baik)</c:v>
                </c:pt>
                <c:pt idx="2">
                  <c:v>KB (Kurang Baik)</c:v>
                </c:pt>
                <c:pt idx="3">
                  <c:v>TB (Tidak Baik)</c:v>
                </c:pt>
              </c:strCache>
            </c:strRef>
          </c:cat>
          <c:val>
            <c:numRef>
              <c:f>Sheet1!$B$210:$E$210</c:f>
              <c:numCache>
                <c:formatCode>0%</c:formatCode>
                <c:ptCount val="4"/>
                <c:pt idx="0">
                  <c:v>0.33</c:v>
                </c:pt>
                <c:pt idx="1">
                  <c:v>0.66</c:v>
                </c:pt>
                <c:pt idx="2">
                  <c:v>0.01</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Pt>
            <c:idx val="1"/>
            <c:bubble3D val="0"/>
            <c:explosion val="5"/>
          </c:dPt>
          <c:dLbls>
            <c:dLbl>
              <c:idx val="2"/>
              <c:layout>
                <c:manualLayout>
                  <c:x val="0.019079177602799598"/>
                  <c:y val="0.01825641586468358"/>
                </c:manualLayout>
              </c:layout>
              <c:showLegendKey val="0"/>
              <c:showVal val="0"/>
              <c:showCatName val="0"/>
              <c:showSerName val="0"/>
              <c:showPercent val="1"/>
              <c:showBubbleSize val="0"/>
            </c:dLbl>
            <c:dLbl>
              <c:idx val="3"/>
              <c:layout>
                <c:manualLayout>
                  <c:x val="-0.045549978127734037"/>
                  <c:y val="0.0078397491980169154"/>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Sheet1!$B$226:$E$226</c:f>
              <c:strCache>
                <c:ptCount val="4"/>
                <c:pt idx="0">
                  <c:v>SB (Sangat Baik)</c:v>
                </c:pt>
                <c:pt idx="1">
                  <c:v>B (Baik)</c:v>
                </c:pt>
                <c:pt idx="2">
                  <c:v>KB (Kurang Baik)</c:v>
                </c:pt>
                <c:pt idx="3">
                  <c:v>TB (Tidak Baik)</c:v>
                </c:pt>
              </c:strCache>
            </c:strRef>
          </c:cat>
          <c:val>
            <c:numRef>
              <c:f>Sheet1!$B$227:$E$227</c:f>
              <c:numCache>
                <c:formatCode>0%</c:formatCode>
                <c:ptCount val="4"/>
                <c:pt idx="0">
                  <c:v>0.37</c:v>
                </c:pt>
                <c:pt idx="1">
                  <c:v>0.61</c:v>
                </c:pt>
                <c:pt idx="2">
                  <c:v>0.02</c:v>
                </c:pt>
                <c:pt idx="3">
                  <c:v>0</c:v>
                </c:pt>
              </c:numCache>
            </c:numRef>
          </c:val>
        </c:ser>
        <c:dLbls>
          <c:showLegendKey val="0"/>
          <c:showVal val="0"/>
          <c:showCatName val="0"/>
          <c:showSerName val="0"/>
          <c:showPercent val="1"/>
          <c:showBubbleSize val="0"/>
          <c:showLeaderLines val="0"/>
        </c:dLbls>
      </c:pie3D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0.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1.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6.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7.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8.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9.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2F3C-9737-4A24-A9DE-5E1BB218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2024-07-09T06:29:00Z</dcterms:created>
  <dcterms:modified xsi:type="dcterms:W3CDTF">2024-11-19T10:47:00Z</dcterms:modified>
</cp:coreProperties>
</file>