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2EA6" w14:textId="77777777" w:rsidR="006C5EDD" w:rsidRDefault="006C5EDD" w:rsidP="006C5EDD">
      <w:pPr>
        <w:pStyle w:val="BodyText"/>
        <w:jc w:val="center"/>
        <w:rPr>
          <w:b/>
          <w:bCs/>
        </w:rPr>
      </w:pPr>
      <w:bookmarkStart w:id="0" w:name="_Toc195544810"/>
      <w:bookmarkStart w:id="1" w:name="_Toc196318526"/>
      <w:bookmarkStart w:id="2" w:name="_Toc196318774"/>
      <w:bookmarkStart w:id="3" w:name="_Toc205198432"/>
      <w:r w:rsidRPr="006C5EDD">
        <w:rPr>
          <w:b/>
          <w:bCs/>
        </w:rPr>
        <w:t>YAYASAN</w:t>
      </w:r>
      <w:r w:rsidRPr="006C5EDD">
        <w:rPr>
          <w:b/>
          <w:bCs/>
          <w:spacing w:val="-11"/>
        </w:rPr>
        <w:t xml:space="preserve"> </w:t>
      </w:r>
      <w:r w:rsidRPr="006C5EDD">
        <w:rPr>
          <w:b/>
          <w:bCs/>
        </w:rPr>
        <w:t>PENDIDIKAN</w:t>
      </w:r>
      <w:r w:rsidRPr="006C5EDD">
        <w:rPr>
          <w:b/>
          <w:bCs/>
          <w:spacing w:val="-12"/>
        </w:rPr>
        <w:t xml:space="preserve"> </w:t>
      </w:r>
      <w:r w:rsidRPr="006C5EDD">
        <w:rPr>
          <w:b/>
          <w:bCs/>
        </w:rPr>
        <w:t>LANCANG</w:t>
      </w:r>
      <w:r w:rsidRPr="006C5EDD">
        <w:rPr>
          <w:b/>
          <w:bCs/>
          <w:spacing w:val="-11"/>
        </w:rPr>
        <w:t xml:space="preserve"> </w:t>
      </w:r>
      <w:r w:rsidRPr="006C5EDD">
        <w:rPr>
          <w:b/>
          <w:bCs/>
        </w:rPr>
        <w:t xml:space="preserve">KUNING </w:t>
      </w:r>
    </w:p>
    <w:p w14:paraId="6FB94A20" w14:textId="76429E5C" w:rsidR="006C5EDD" w:rsidRPr="006C5EDD" w:rsidRDefault="006C5EDD" w:rsidP="006C5EDD">
      <w:pPr>
        <w:pStyle w:val="BodyText"/>
        <w:jc w:val="center"/>
        <w:rPr>
          <w:b/>
          <w:bCs/>
        </w:rPr>
      </w:pPr>
      <w:r w:rsidRPr="006C5EDD">
        <w:rPr>
          <w:b/>
          <w:bCs/>
        </w:rPr>
        <w:t>LAKSAMANA RAJA DI LAUT</w:t>
      </w:r>
    </w:p>
    <w:p w14:paraId="325DA416" w14:textId="77777777" w:rsidR="006C5EDD" w:rsidRPr="006C5EDD" w:rsidRDefault="006C5EDD" w:rsidP="006C5EDD">
      <w:pPr>
        <w:pStyle w:val="BodyText"/>
        <w:jc w:val="center"/>
        <w:rPr>
          <w:b/>
          <w:bCs/>
        </w:rPr>
      </w:pPr>
      <w:r w:rsidRPr="006C5EDD">
        <w:rPr>
          <w:b/>
          <w:bCs/>
          <w:noProof/>
        </w:rPr>
        <w:drawing>
          <wp:anchor distT="0" distB="0" distL="0" distR="0" simplePos="0" relativeHeight="251923456" behindDoc="1" locked="0" layoutInCell="1" allowOverlap="1" wp14:anchorId="59232854" wp14:editId="34CF113B">
            <wp:simplePos x="0" y="0"/>
            <wp:positionH relativeFrom="page">
              <wp:posOffset>1433702</wp:posOffset>
            </wp:positionH>
            <wp:positionV relativeFrom="paragraph">
              <wp:posOffset>189659</wp:posOffset>
            </wp:positionV>
            <wp:extent cx="5104923" cy="10287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104923" cy="102870"/>
                    </a:xfrm>
                    <a:prstGeom prst="rect">
                      <a:avLst/>
                    </a:prstGeom>
                  </pic:spPr>
                </pic:pic>
              </a:graphicData>
            </a:graphic>
          </wp:anchor>
        </w:drawing>
      </w:r>
      <w:r w:rsidRPr="006C5EDD">
        <w:rPr>
          <w:b/>
          <w:bCs/>
        </w:rPr>
        <w:t>SEKOLAH</w:t>
      </w:r>
      <w:r w:rsidRPr="006C5EDD">
        <w:rPr>
          <w:b/>
          <w:bCs/>
          <w:spacing w:val="-6"/>
        </w:rPr>
        <w:t xml:space="preserve"> </w:t>
      </w:r>
      <w:r w:rsidRPr="006C5EDD">
        <w:rPr>
          <w:b/>
          <w:bCs/>
        </w:rPr>
        <w:t>TINGGI</w:t>
      </w:r>
      <w:r w:rsidRPr="006C5EDD">
        <w:rPr>
          <w:b/>
          <w:bCs/>
          <w:spacing w:val="-4"/>
        </w:rPr>
        <w:t xml:space="preserve"> </w:t>
      </w:r>
      <w:r w:rsidRPr="006C5EDD">
        <w:rPr>
          <w:b/>
          <w:bCs/>
        </w:rPr>
        <w:t>ILMU</w:t>
      </w:r>
      <w:r w:rsidRPr="006C5EDD">
        <w:rPr>
          <w:b/>
          <w:bCs/>
          <w:spacing w:val="-4"/>
        </w:rPr>
        <w:t xml:space="preserve"> </w:t>
      </w:r>
      <w:r w:rsidRPr="006C5EDD">
        <w:rPr>
          <w:b/>
          <w:bCs/>
        </w:rPr>
        <w:t>ADMINISTRASI</w:t>
      </w:r>
      <w:r w:rsidRPr="006C5EDD">
        <w:rPr>
          <w:b/>
          <w:bCs/>
          <w:spacing w:val="-4"/>
        </w:rPr>
        <w:t xml:space="preserve"> </w:t>
      </w:r>
      <w:r w:rsidRPr="006C5EDD">
        <w:rPr>
          <w:b/>
          <w:bCs/>
        </w:rPr>
        <w:t>LANCANG</w:t>
      </w:r>
      <w:r w:rsidRPr="006C5EDD">
        <w:rPr>
          <w:b/>
          <w:bCs/>
          <w:spacing w:val="-4"/>
        </w:rPr>
        <w:t xml:space="preserve"> </w:t>
      </w:r>
      <w:r w:rsidRPr="006C5EDD">
        <w:rPr>
          <w:b/>
          <w:bCs/>
          <w:spacing w:val="-2"/>
        </w:rPr>
        <w:t>KUNING</w:t>
      </w:r>
    </w:p>
    <w:p w14:paraId="4D6CC093" w14:textId="77777777" w:rsidR="006C5EDD" w:rsidRPr="006C5EDD" w:rsidRDefault="006C5EDD" w:rsidP="006C5EDD">
      <w:pPr>
        <w:pStyle w:val="BodyText"/>
        <w:rPr>
          <w:b/>
          <w:bCs/>
        </w:rPr>
      </w:pPr>
    </w:p>
    <w:p w14:paraId="6024A669" w14:textId="77777777" w:rsidR="006C5EDD" w:rsidRPr="006C5EDD" w:rsidRDefault="006C5EDD" w:rsidP="006C5EDD">
      <w:pPr>
        <w:pStyle w:val="BodyText"/>
        <w:spacing w:line="360" w:lineRule="auto"/>
        <w:jc w:val="center"/>
        <w:rPr>
          <w:b/>
          <w:bCs/>
        </w:rPr>
      </w:pPr>
      <w:r w:rsidRPr="006C5EDD">
        <w:rPr>
          <w:b/>
          <w:bCs/>
        </w:rPr>
        <w:t>ANALISIS</w:t>
      </w:r>
      <w:r w:rsidRPr="006C5EDD">
        <w:rPr>
          <w:b/>
          <w:bCs/>
          <w:spacing w:val="-5"/>
        </w:rPr>
        <w:t xml:space="preserve"> </w:t>
      </w:r>
      <w:r w:rsidRPr="006C5EDD">
        <w:rPr>
          <w:b/>
          <w:bCs/>
        </w:rPr>
        <w:t>KUALITAS</w:t>
      </w:r>
      <w:r w:rsidRPr="006C5EDD">
        <w:rPr>
          <w:b/>
          <w:bCs/>
          <w:spacing w:val="-9"/>
        </w:rPr>
        <w:t xml:space="preserve"> </w:t>
      </w:r>
      <w:r w:rsidRPr="006C5EDD">
        <w:rPr>
          <w:b/>
          <w:bCs/>
        </w:rPr>
        <w:t>PELAYANAN</w:t>
      </w:r>
      <w:r w:rsidRPr="006C5EDD">
        <w:rPr>
          <w:b/>
          <w:bCs/>
          <w:spacing w:val="-7"/>
        </w:rPr>
        <w:t xml:space="preserve"> </w:t>
      </w:r>
      <w:r w:rsidRPr="006C5EDD">
        <w:rPr>
          <w:b/>
          <w:bCs/>
        </w:rPr>
        <w:t>PASIEN</w:t>
      </w:r>
      <w:r w:rsidRPr="006C5EDD">
        <w:rPr>
          <w:b/>
          <w:bCs/>
          <w:spacing w:val="-6"/>
        </w:rPr>
        <w:t xml:space="preserve"> </w:t>
      </w:r>
      <w:r w:rsidRPr="006C5EDD">
        <w:rPr>
          <w:b/>
          <w:bCs/>
        </w:rPr>
        <w:t>RAWAT</w:t>
      </w:r>
      <w:r w:rsidRPr="006C5EDD">
        <w:rPr>
          <w:b/>
          <w:bCs/>
          <w:spacing w:val="-5"/>
        </w:rPr>
        <w:t xml:space="preserve"> </w:t>
      </w:r>
      <w:r w:rsidRPr="006C5EDD">
        <w:rPr>
          <w:b/>
          <w:bCs/>
        </w:rPr>
        <w:t>INAP</w:t>
      </w:r>
      <w:r w:rsidRPr="006C5EDD">
        <w:rPr>
          <w:b/>
          <w:bCs/>
          <w:spacing w:val="-2"/>
        </w:rPr>
        <w:t xml:space="preserve"> </w:t>
      </w:r>
      <w:r w:rsidRPr="006C5EDD">
        <w:rPr>
          <w:b/>
          <w:bCs/>
        </w:rPr>
        <w:t>PADA PUSKESMAS SUNGAI SEMBILAN KOTA DUMAI</w:t>
      </w:r>
    </w:p>
    <w:p w14:paraId="7910F045" w14:textId="77777777" w:rsidR="006C5EDD" w:rsidRPr="006C5EDD" w:rsidRDefault="006C5EDD" w:rsidP="006C5EDD">
      <w:pPr>
        <w:pStyle w:val="BodyText"/>
        <w:rPr>
          <w:b/>
          <w:bCs/>
        </w:rPr>
      </w:pPr>
    </w:p>
    <w:p w14:paraId="19DE7703" w14:textId="77777777" w:rsidR="006C5EDD" w:rsidRDefault="006C5EDD" w:rsidP="006C5EDD">
      <w:pPr>
        <w:pStyle w:val="BodyText"/>
        <w:jc w:val="center"/>
        <w:rPr>
          <w:b/>
          <w:bCs/>
          <w:spacing w:val="-2"/>
        </w:rPr>
      </w:pPr>
      <w:r w:rsidRPr="006C5EDD">
        <w:rPr>
          <w:b/>
          <w:bCs/>
          <w:spacing w:val="-2"/>
        </w:rPr>
        <w:t>SKRIPSI</w:t>
      </w:r>
    </w:p>
    <w:p w14:paraId="4B881DFA" w14:textId="77777777" w:rsidR="006C5EDD" w:rsidRPr="006C5EDD" w:rsidRDefault="006C5EDD" w:rsidP="006C5EDD">
      <w:pPr>
        <w:pStyle w:val="BodyText"/>
        <w:jc w:val="center"/>
        <w:rPr>
          <w:b/>
          <w:bCs/>
        </w:rPr>
      </w:pPr>
    </w:p>
    <w:p w14:paraId="06886FF5" w14:textId="77777777" w:rsidR="006C5EDD" w:rsidRPr="006C5EDD" w:rsidRDefault="006C5EDD" w:rsidP="006C5EDD">
      <w:pPr>
        <w:spacing w:after="0" w:line="229" w:lineRule="exact"/>
        <w:jc w:val="center"/>
        <w:rPr>
          <w:b/>
          <w:bCs/>
          <w:sz w:val="20"/>
        </w:rPr>
      </w:pPr>
      <w:proofErr w:type="spellStart"/>
      <w:r w:rsidRPr="006C5EDD">
        <w:rPr>
          <w:b/>
          <w:bCs/>
          <w:sz w:val="20"/>
        </w:rPr>
        <w:t>Diajukan</w:t>
      </w:r>
      <w:proofErr w:type="spellEnd"/>
      <w:r w:rsidRPr="006C5EDD">
        <w:rPr>
          <w:b/>
          <w:bCs/>
          <w:spacing w:val="-1"/>
          <w:sz w:val="20"/>
        </w:rPr>
        <w:t xml:space="preserve"> </w:t>
      </w:r>
      <w:proofErr w:type="spellStart"/>
      <w:r w:rsidRPr="006C5EDD">
        <w:rPr>
          <w:b/>
          <w:bCs/>
          <w:sz w:val="20"/>
        </w:rPr>
        <w:t>untuk</w:t>
      </w:r>
      <w:proofErr w:type="spellEnd"/>
      <w:r w:rsidRPr="006C5EDD">
        <w:rPr>
          <w:b/>
          <w:bCs/>
          <w:spacing w:val="1"/>
          <w:sz w:val="20"/>
        </w:rPr>
        <w:t xml:space="preserve"> </w:t>
      </w:r>
      <w:proofErr w:type="spellStart"/>
      <w:r w:rsidRPr="006C5EDD">
        <w:rPr>
          <w:b/>
          <w:bCs/>
          <w:sz w:val="20"/>
        </w:rPr>
        <w:t>memenuhi</w:t>
      </w:r>
      <w:proofErr w:type="spellEnd"/>
      <w:r w:rsidRPr="006C5EDD">
        <w:rPr>
          <w:b/>
          <w:bCs/>
          <w:spacing w:val="-2"/>
          <w:sz w:val="20"/>
        </w:rPr>
        <w:t xml:space="preserve"> </w:t>
      </w:r>
      <w:r w:rsidRPr="006C5EDD">
        <w:rPr>
          <w:b/>
          <w:bCs/>
          <w:sz w:val="20"/>
        </w:rPr>
        <w:t>salah</w:t>
      </w:r>
      <w:r w:rsidRPr="006C5EDD">
        <w:rPr>
          <w:b/>
          <w:bCs/>
          <w:spacing w:val="2"/>
          <w:sz w:val="20"/>
        </w:rPr>
        <w:t xml:space="preserve"> </w:t>
      </w:r>
      <w:proofErr w:type="spellStart"/>
      <w:r w:rsidRPr="006C5EDD">
        <w:rPr>
          <w:b/>
          <w:bCs/>
          <w:sz w:val="20"/>
        </w:rPr>
        <w:t>satu</w:t>
      </w:r>
      <w:proofErr w:type="spellEnd"/>
      <w:r w:rsidRPr="006C5EDD">
        <w:rPr>
          <w:b/>
          <w:bCs/>
          <w:spacing w:val="-1"/>
          <w:sz w:val="20"/>
        </w:rPr>
        <w:t xml:space="preserve"> </w:t>
      </w:r>
      <w:proofErr w:type="spellStart"/>
      <w:r w:rsidRPr="006C5EDD">
        <w:rPr>
          <w:b/>
          <w:bCs/>
          <w:sz w:val="20"/>
        </w:rPr>
        <w:t>syarat</w:t>
      </w:r>
      <w:proofErr w:type="spellEnd"/>
      <w:r w:rsidRPr="006C5EDD">
        <w:rPr>
          <w:b/>
          <w:bCs/>
          <w:spacing w:val="-3"/>
          <w:sz w:val="20"/>
        </w:rPr>
        <w:t xml:space="preserve"> </w:t>
      </w:r>
      <w:r w:rsidRPr="006C5EDD">
        <w:rPr>
          <w:b/>
          <w:bCs/>
          <w:sz w:val="20"/>
        </w:rPr>
        <w:t>guna</w:t>
      </w:r>
      <w:r w:rsidRPr="006C5EDD">
        <w:rPr>
          <w:b/>
          <w:bCs/>
          <w:spacing w:val="-1"/>
          <w:sz w:val="20"/>
        </w:rPr>
        <w:t xml:space="preserve"> </w:t>
      </w:r>
      <w:proofErr w:type="spellStart"/>
      <w:r w:rsidRPr="006C5EDD">
        <w:rPr>
          <w:b/>
          <w:bCs/>
          <w:sz w:val="20"/>
        </w:rPr>
        <w:t>memperoleh</w:t>
      </w:r>
      <w:proofErr w:type="spellEnd"/>
      <w:r w:rsidRPr="006C5EDD">
        <w:rPr>
          <w:b/>
          <w:bCs/>
          <w:spacing w:val="-1"/>
          <w:sz w:val="20"/>
        </w:rPr>
        <w:t xml:space="preserve"> </w:t>
      </w:r>
      <w:proofErr w:type="spellStart"/>
      <w:r w:rsidRPr="006C5EDD">
        <w:rPr>
          <w:b/>
          <w:bCs/>
          <w:sz w:val="20"/>
        </w:rPr>
        <w:t>gelar</w:t>
      </w:r>
      <w:proofErr w:type="spellEnd"/>
      <w:r w:rsidRPr="006C5EDD">
        <w:rPr>
          <w:b/>
          <w:bCs/>
          <w:spacing w:val="-1"/>
          <w:sz w:val="20"/>
        </w:rPr>
        <w:t xml:space="preserve"> </w:t>
      </w:r>
      <w:r w:rsidRPr="006C5EDD">
        <w:rPr>
          <w:b/>
          <w:bCs/>
          <w:sz w:val="20"/>
        </w:rPr>
        <w:t>Sarjana</w:t>
      </w:r>
      <w:r w:rsidRPr="006C5EDD">
        <w:rPr>
          <w:b/>
          <w:bCs/>
          <w:spacing w:val="-2"/>
          <w:sz w:val="20"/>
        </w:rPr>
        <w:t xml:space="preserve"> (S.1)</w:t>
      </w:r>
    </w:p>
    <w:p w14:paraId="3B3BB085" w14:textId="77777777" w:rsidR="006C5EDD" w:rsidRPr="006C5EDD" w:rsidRDefault="006C5EDD" w:rsidP="006C5EDD">
      <w:pPr>
        <w:spacing w:after="0"/>
        <w:jc w:val="center"/>
        <w:rPr>
          <w:b/>
          <w:bCs/>
          <w:sz w:val="20"/>
        </w:rPr>
      </w:pPr>
      <w:proofErr w:type="spellStart"/>
      <w:r w:rsidRPr="006C5EDD">
        <w:rPr>
          <w:b/>
          <w:bCs/>
          <w:sz w:val="20"/>
        </w:rPr>
        <w:t>Ilmu</w:t>
      </w:r>
      <w:proofErr w:type="spellEnd"/>
      <w:r w:rsidRPr="006C5EDD">
        <w:rPr>
          <w:b/>
          <w:bCs/>
          <w:sz w:val="20"/>
        </w:rPr>
        <w:t xml:space="preserve"> </w:t>
      </w:r>
      <w:proofErr w:type="spellStart"/>
      <w:r w:rsidRPr="006C5EDD">
        <w:rPr>
          <w:b/>
          <w:bCs/>
          <w:sz w:val="20"/>
        </w:rPr>
        <w:t>Administrasi</w:t>
      </w:r>
      <w:proofErr w:type="spellEnd"/>
      <w:r w:rsidRPr="006C5EDD">
        <w:rPr>
          <w:b/>
          <w:bCs/>
          <w:sz w:val="20"/>
        </w:rPr>
        <w:t xml:space="preserve"> Negara pada </w:t>
      </w:r>
      <w:proofErr w:type="spellStart"/>
      <w:r w:rsidRPr="006C5EDD">
        <w:rPr>
          <w:b/>
          <w:bCs/>
          <w:sz w:val="20"/>
        </w:rPr>
        <w:t>Sekolah</w:t>
      </w:r>
      <w:proofErr w:type="spellEnd"/>
      <w:r w:rsidRPr="006C5EDD">
        <w:rPr>
          <w:b/>
          <w:bCs/>
          <w:sz w:val="20"/>
        </w:rPr>
        <w:t xml:space="preserve"> Tinggi </w:t>
      </w:r>
      <w:proofErr w:type="spellStart"/>
      <w:r w:rsidRPr="006C5EDD">
        <w:rPr>
          <w:b/>
          <w:bCs/>
          <w:sz w:val="20"/>
        </w:rPr>
        <w:t>Ilmu</w:t>
      </w:r>
      <w:proofErr w:type="spellEnd"/>
      <w:r w:rsidRPr="006C5EDD">
        <w:rPr>
          <w:b/>
          <w:bCs/>
          <w:sz w:val="20"/>
        </w:rPr>
        <w:t xml:space="preserve"> </w:t>
      </w:r>
      <w:proofErr w:type="spellStart"/>
      <w:r w:rsidRPr="006C5EDD">
        <w:rPr>
          <w:b/>
          <w:bCs/>
          <w:sz w:val="20"/>
        </w:rPr>
        <w:t>Administrasi</w:t>
      </w:r>
      <w:proofErr w:type="spellEnd"/>
      <w:r w:rsidRPr="006C5EDD">
        <w:rPr>
          <w:b/>
          <w:bCs/>
          <w:sz w:val="20"/>
        </w:rPr>
        <w:t xml:space="preserve"> STIA Lancang Kuning </w:t>
      </w:r>
      <w:proofErr w:type="spellStart"/>
      <w:r w:rsidRPr="006C5EDD">
        <w:rPr>
          <w:b/>
          <w:bCs/>
          <w:sz w:val="20"/>
        </w:rPr>
        <w:t>Dumai</w:t>
      </w:r>
      <w:proofErr w:type="spellEnd"/>
    </w:p>
    <w:p w14:paraId="7BEF9FBA" w14:textId="77777777" w:rsidR="006C5EDD" w:rsidRPr="006C5EDD" w:rsidRDefault="006C5EDD" w:rsidP="006C5EDD">
      <w:pPr>
        <w:pStyle w:val="BodyText"/>
        <w:rPr>
          <w:b/>
          <w:bCs/>
          <w:sz w:val="20"/>
        </w:rPr>
      </w:pPr>
    </w:p>
    <w:p w14:paraId="32CF925D" w14:textId="77777777" w:rsidR="006C5EDD" w:rsidRPr="006C5EDD" w:rsidRDefault="006C5EDD" w:rsidP="006C5EDD">
      <w:pPr>
        <w:pStyle w:val="BodyText"/>
        <w:rPr>
          <w:b/>
          <w:bCs/>
          <w:sz w:val="20"/>
        </w:rPr>
      </w:pPr>
    </w:p>
    <w:p w14:paraId="602ED3EC" w14:textId="77777777" w:rsidR="006C5EDD" w:rsidRPr="006C5EDD" w:rsidRDefault="006C5EDD" w:rsidP="006C5EDD">
      <w:pPr>
        <w:pStyle w:val="BodyText"/>
        <w:rPr>
          <w:b/>
          <w:bCs/>
          <w:sz w:val="20"/>
        </w:rPr>
      </w:pPr>
    </w:p>
    <w:p w14:paraId="7F84F247" w14:textId="77777777" w:rsidR="006C5EDD" w:rsidRPr="006C5EDD" w:rsidRDefault="006C5EDD" w:rsidP="006C5EDD">
      <w:pPr>
        <w:pStyle w:val="BodyText"/>
        <w:rPr>
          <w:b/>
          <w:bCs/>
          <w:sz w:val="20"/>
        </w:rPr>
      </w:pPr>
      <w:r w:rsidRPr="006C5EDD">
        <w:rPr>
          <w:b/>
          <w:bCs/>
          <w:noProof/>
          <w:sz w:val="20"/>
        </w:rPr>
        <w:drawing>
          <wp:anchor distT="0" distB="0" distL="0" distR="0" simplePos="0" relativeHeight="251924480" behindDoc="1" locked="0" layoutInCell="1" allowOverlap="1" wp14:anchorId="06D4E1CC" wp14:editId="2FE70F06">
            <wp:simplePos x="0" y="0"/>
            <wp:positionH relativeFrom="page">
              <wp:posOffset>3043791</wp:posOffset>
            </wp:positionH>
            <wp:positionV relativeFrom="paragraph">
              <wp:posOffset>264157</wp:posOffset>
            </wp:positionV>
            <wp:extent cx="1834896" cy="185927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834896" cy="1859279"/>
                    </a:xfrm>
                    <a:prstGeom prst="rect">
                      <a:avLst/>
                    </a:prstGeom>
                  </pic:spPr>
                </pic:pic>
              </a:graphicData>
            </a:graphic>
          </wp:anchor>
        </w:drawing>
      </w:r>
    </w:p>
    <w:p w14:paraId="2A4F7D10" w14:textId="77777777" w:rsidR="006C5EDD" w:rsidRPr="006C5EDD" w:rsidRDefault="006C5EDD" w:rsidP="006C5EDD">
      <w:pPr>
        <w:pStyle w:val="BodyText"/>
        <w:rPr>
          <w:b/>
          <w:bCs/>
          <w:sz w:val="20"/>
        </w:rPr>
      </w:pPr>
    </w:p>
    <w:p w14:paraId="467D9E9C" w14:textId="77777777" w:rsidR="006C5EDD" w:rsidRPr="006C5EDD" w:rsidRDefault="006C5EDD" w:rsidP="006C5EDD">
      <w:pPr>
        <w:pStyle w:val="BodyText"/>
        <w:rPr>
          <w:b/>
          <w:bCs/>
          <w:sz w:val="20"/>
        </w:rPr>
      </w:pPr>
    </w:p>
    <w:p w14:paraId="5C3AB1AB" w14:textId="77777777" w:rsidR="006C5EDD" w:rsidRPr="006C5EDD" w:rsidRDefault="006C5EDD" w:rsidP="006C5EDD">
      <w:pPr>
        <w:pStyle w:val="BodyText"/>
        <w:rPr>
          <w:b/>
          <w:bCs/>
          <w:sz w:val="20"/>
        </w:rPr>
      </w:pPr>
    </w:p>
    <w:p w14:paraId="52BED5A5" w14:textId="77777777" w:rsidR="006C5EDD" w:rsidRPr="006C5EDD" w:rsidRDefault="006C5EDD" w:rsidP="006C5EDD">
      <w:pPr>
        <w:pStyle w:val="BodyText"/>
        <w:spacing w:line="360" w:lineRule="auto"/>
        <w:jc w:val="center"/>
        <w:rPr>
          <w:b/>
          <w:bCs/>
        </w:rPr>
      </w:pPr>
      <w:r w:rsidRPr="006C5EDD">
        <w:rPr>
          <w:b/>
          <w:bCs/>
          <w:spacing w:val="-4"/>
        </w:rPr>
        <w:t>Oleh:</w:t>
      </w:r>
    </w:p>
    <w:p w14:paraId="7E1703B0" w14:textId="77777777" w:rsidR="006C5EDD" w:rsidRPr="006C5EDD" w:rsidRDefault="006C5EDD" w:rsidP="006C5EDD">
      <w:pPr>
        <w:pStyle w:val="BodyText"/>
        <w:spacing w:line="360" w:lineRule="auto"/>
        <w:rPr>
          <w:b/>
          <w:bCs/>
        </w:rPr>
      </w:pPr>
    </w:p>
    <w:p w14:paraId="53F57497" w14:textId="77777777" w:rsidR="006C5EDD" w:rsidRPr="006C5EDD" w:rsidRDefault="006C5EDD" w:rsidP="006C5EDD">
      <w:pPr>
        <w:pStyle w:val="BodyText"/>
        <w:spacing w:line="360" w:lineRule="auto"/>
        <w:rPr>
          <w:b/>
          <w:bCs/>
        </w:rPr>
      </w:pPr>
    </w:p>
    <w:p w14:paraId="109D1BDD" w14:textId="77777777" w:rsidR="006C5EDD" w:rsidRDefault="006C5EDD" w:rsidP="006C5EDD">
      <w:pPr>
        <w:pStyle w:val="BodyText"/>
        <w:spacing w:line="360" w:lineRule="auto"/>
        <w:jc w:val="center"/>
        <w:rPr>
          <w:b/>
          <w:bCs/>
        </w:rPr>
      </w:pPr>
      <w:r w:rsidRPr="006C5EDD">
        <w:rPr>
          <w:b/>
          <w:bCs/>
        </w:rPr>
        <w:t>SEROJA</w:t>
      </w:r>
      <w:r w:rsidRPr="006C5EDD">
        <w:rPr>
          <w:b/>
          <w:bCs/>
          <w:spacing w:val="-17"/>
        </w:rPr>
        <w:t xml:space="preserve"> </w:t>
      </w:r>
      <w:r w:rsidRPr="006C5EDD">
        <w:rPr>
          <w:b/>
          <w:bCs/>
        </w:rPr>
        <w:t>INDAH</w:t>
      </w:r>
      <w:r w:rsidRPr="006C5EDD">
        <w:rPr>
          <w:b/>
          <w:bCs/>
          <w:spacing w:val="-17"/>
        </w:rPr>
        <w:t xml:space="preserve"> </w:t>
      </w:r>
      <w:r w:rsidRPr="006C5EDD">
        <w:rPr>
          <w:b/>
          <w:bCs/>
        </w:rPr>
        <w:t xml:space="preserve">LESTARI </w:t>
      </w:r>
    </w:p>
    <w:p w14:paraId="0A86B63A" w14:textId="7EBC15CB" w:rsidR="006C5EDD" w:rsidRPr="006C5EDD" w:rsidRDefault="006C5EDD" w:rsidP="006C5EDD">
      <w:pPr>
        <w:pStyle w:val="BodyText"/>
        <w:spacing w:line="360" w:lineRule="auto"/>
        <w:jc w:val="center"/>
        <w:rPr>
          <w:b/>
          <w:bCs/>
        </w:rPr>
      </w:pPr>
      <w:r w:rsidRPr="006C5EDD">
        <w:rPr>
          <w:b/>
          <w:bCs/>
        </w:rPr>
        <w:t>NIM. 2110090811033</w:t>
      </w:r>
    </w:p>
    <w:p w14:paraId="6D097BBA" w14:textId="77777777" w:rsidR="006C5EDD" w:rsidRDefault="006C5EDD" w:rsidP="006C5EDD">
      <w:pPr>
        <w:pStyle w:val="BodyText"/>
        <w:spacing w:line="360" w:lineRule="auto"/>
        <w:jc w:val="center"/>
        <w:rPr>
          <w:b/>
          <w:bCs/>
        </w:rPr>
      </w:pPr>
    </w:p>
    <w:p w14:paraId="6E4770BC" w14:textId="77777777" w:rsidR="006C5EDD" w:rsidRDefault="006C5EDD" w:rsidP="006C5EDD">
      <w:pPr>
        <w:pStyle w:val="BodyText"/>
        <w:spacing w:line="360" w:lineRule="auto"/>
        <w:jc w:val="center"/>
        <w:rPr>
          <w:b/>
          <w:bCs/>
        </w:rPr>
      </w:pPr>
    </w:p>
    <w:p w14:paraId="76BAAAF8" w14:textId="77777777" w:rsidR="006C5EDD" w:rsidRPr="006C5EDD" w:rsidRDefault="006C5EDD" w:rsidP="006C5EDD">
      <w:pPr>
        <w:pStyle w:val="BodyText"/>
        <w:spacing w:line="360" w:lineRule="auto"/>
        <w:jc w:val="center"/>
        <w:rPr>
          <w:b/>
          <w:bCs/>
        </w:rPr>
      </w:pPr>
    </w:p>
    <w:p w14:paraId="1FDC724D" w14:textId="77777777" w:rsidR="006C5EDD" w:rsidRPr="006C5EDD" w:rsidRDefault="006C5EDD" w:rsidP="006C5EDD">
      <w:pPr>
        <w:pStyle w:val="BodyText"/>
        <w:spacing w:line="360" w:lineRule="auto"/>
        <w:rPr>
          <w:b/>
          <w:bCs/>
        </w:rPr>
      </w:pPr>
    </w:p>
    <w:p w14:paraId="6719C4D1" w14:textId="77777777" w:rsidR="006C5EDD" w:rsidRPr="006C5EDD" w:rsidRDefault="006C5EDD" w:rsidP="006C5EDD">
      <w:pPr>
        <w:pStyle w:val="BodyText"/>
        <w:spacing w:line="360" w:lineRule="auto"/>
        <w:jc w:val="center"/>
        <w:rPr>
          <w:b/>
          <w:bCs/>
        </w:rPr>
      </w:pPr>
      <w:r w:rsidRPr="006C5EDD">
        <w:rPr>
          <w:b/>
          <w:bCs/>
        </w:rPr>
        <w:t>PROGRAM STUDI</w:t>
      </w:r>
      <w:r w:rsidRPr="006C5EDD">
        <w:rPr>
          <w:b/>
          <w:bCs/>
          <w:spacing w:val="-2"/>
        </w:rPr>
        <w:t xml:space="preserve"> </w:t>
      </w:r>
      <w:r w:rsidRPr="006C5EDD">
        <w:rPr>
          <w:b/>
          <w:bCs/>
        </w:rPr>
        <w:t>ILMU</w:t>
      </w:r>
      <w:r w:rsidRPr="006C5EDD">
        <w:rPr>
          <w:b/>
          <w:bCs/>
          <w:spacing w:val="-3"/>
        </w:rPr>
        <w:t xml:space="preserve"> </w:t>
      </w:r>
      <w:r w:rsidRPr="006C5EDD">
        <w:rPr>
          <w:b/>
          <w:bCs/>
        </w:rPr>
        <w:t xml:space="preserve">ADMINISTRASI </w:t>
      </w:r>
      <w:r w:rsidRPr="006C5EDD">
        <w:rPr>
          <w:b/>
          <w:bCs/>
          <w:spacing w:val="-2"/>
        </w:rPr>
        <w:t>NEGARA</w:t>
      </w:r>
    </w:p>
    <w:p w14:paraId="4338124F" w14:textId="3FF2D0F8" w:rsidR="006C5EDD" w:rsidRPr="006C5EDD" w:rsidRDefault="006C5EDD" w:rsidP="006C5EDD">
      <w:pPr>
        <w:pStyle w:val="BodyText"/>
        <w:spacing w:line="360" w:lineRule="auto"/>
        <w:jc w:val="center"/>
        <w:rPr>
          <w:b/>
          <w:bCs/>
        </w:rPr>
      </w:pPr>
      <w:r w:rsidRPr="006C5EDD">
        <w:rPr>
          <w:b/>
          <w:bCs/>
        </w:rPr>
        <w:t>TAHUN</w:t>
      </w:r>
      <w:r w:rsidRPr="006C5EDD">
        <w:rPr>
          <w:b/>
          <w:bCs/>
          <w:spacing w:val="-5"/>
        </w:rPr>
        <w:t xml:space="preserve"> </w:t>
      </w:r>
      <w:r w:rsidRPr="006C5EDD">
        <w:rPr>
          <w:b/>
          <w:bCs/>
          <w:spacing w:val="-4"/>
        </w:rPr>
        <w:t>2025</w:t>
      </w:r>
    </w:p>
    <w:p w14:paraId="409E309D" w14:textId="77777777" w:rsidR="006C5EDD" w:rsidRPr="006C5EDD" w:rsidRDefault="006C5EDD" w:rsidP="00A63077">
      <w:pPr>
        <w:pStyle w:val="Heading1"/>
        <w:spacing w:before="0" w:after="0" w:line="480" w:lineRule="auto"/>
        <w:ind w:left="2160" w:firstLine="720"/>
        <w:rPr>
          <w:rFonts w:asciiTheme="minorBidi" w:hAnsiTheme="minorBidi" w:cstheme="minorBidi"/>
          <w:b/>
          <w:bCs/>
          <w:color w:val="auto"/>
          <w:sz w:val="24"/>
          <w:szCs w:val="24"/>
          <w:lang w:val="en-US"/>
        </w:rPr>
        <w:sectPr w:rsidR="006C5EDD" w:rsidRPr="006C5EDD" w:rsidSect="00A07231">
          <w:headerReference w:type="default" r:id="rId10"/>
          <w:pgSz w:w="11906" w:h="16838" w:code="9"/>
          <w:pgMar w:top="2268" w:right="1701" w:bottom="1701" w:left="2268" w:header="709" w:footer="709" w:gutter="0"/>
          <w:pgNumType w:fmt="lowerRoman" w:start="1"/>
          <w:cols w:space="708"/>
          <w:docGrid w:linePitch="360"/>
        </w:sectPr>
      </w:pPr>
    </w:p>
    <w:p w14:paraId="5F911147" w14:textId="3EC4DEEC" w:rsidR="00AB396B" w:rsidRPr="003C6FDE" w:rsidRDefault="00AB396B" w:rsidP="00A63077">
      <w:pPr>
        <w:pStyle w:val="Heading1"/>
        <w:spacing w:before="0" w:after="0" w:line="480" w:lineRule="auto"/>
        <w:ind w:left="2160" w:firstLine="720"/>
        <w:rPr>
          <w:rFonts w:asciiTheme="minorBidi" w:hAnsiTheme="minorBidi" w:cstheme="minorBidi"/>
          <w:b/>
          <w:bCs/>
          <w:color w:val="auto"/>
          <w:sz w:val="24"/>
          <w:szCs w:val="24"/>
        </w:rPr>
      </w:pPr>
      <w:r w:rsidRPr="003C6FDE">
        <w:rPr>
          <w:rFonts w:asciiTheme="minorBidi" w:hAnsiTheme="minorBidi" w:cstheme="minorBidi"/>
          <w:b/>
          <w:bCs/>
          <w:color w:val="auto"/>
          <w:sz w:val="24"/>
          <w:szCs w:val="24"/>
        </w:rPr>
        <w:lastRenderedPageBreak/>
        <w:t>KATA PENGANTAR</w:t>
      </w:r>
      <w:bookmarkEnd w:id="0"/>
      <w:bookmarkEnd w:id="1"/>
      <w:bookmarkEnd w:id="2"/>
      <w:bookmarkEnd w:id="3"/>
    </w:p>
    <w:p w14:paraId="52CDDC93" w14:textId="77777777" w:rsidR="00D26DD4" w:rsidRPr="00D26DD4" w:rsidRDefault="00D26DD4"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rPr>
        <w:tab/>
      </w:r>
      <w:r w:rsidRPr="00D26DD4">
        <w:rPr>
          <w:rFonts w:asciiTheme="minorBidi" w:hAnsiTheme="minorBidi"/>
          <w:sz w:val="24"/>
          <w:szCs w:val="24"/>
        </w:rPr>
        <w:t xml:space="preserve">Puji </w:t>
      </w:r>
      <w:proofErr w:type="spellStart"/>
      <w:r w:rsidRPr="00D26DD4">
        <w:rPr>
          <w:rFonts w:asciiTheme="minorBidi" w:hAnsiTheme="minorBidi"/>
          <w:sz w:val="24"/>
          <w:szCs w:val="24"/>
        </w:rPr>
        <w:t>syukur</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kehadirat</w:t>
      </w:r>
      <w:proofErr w:type="spellEnd"/>
      <w:r w:rsidRPr="00D26DD4">
        <w:rPr>
          <w:rFonts w:asciiTheme="minorBidi" w:hAnsiTheme="minorBidi"/>
          <w:sz w:val="24"/>
          <w:szCs w:val="24"/>
        </w:rPr>
        <w:t xml:space="preserve"> Allah SWT </w:t>
      </w:r>
      <w:proofErr w:type="spellStart"/>
      <w:r w:rsidRPr="00D26DD4">
        <w:rPr>
          <w:rFonts w:asciiTheme="minorBidi" w:hAnsiTheme="minorBidi"/>
          <w:sz w:val="24"/>
          <w:szCs w:val="24"/>
        </w:rPr>
        <w:t>atas</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segala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limpahan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rahmat</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nikmat</w:t>
      </w:r>
      <w:proofErr w:type="spellEnd"/>
      <w:r w:rsidRPr="00D26DD4">
        <w:rPr>
          <w:rFonts w:asciiTheme="minorBidi" w:hAnsiTheme="minorBidi"/>
          <w:sz w:val="24"/>
          <w:szCs w:val="24"/>
        </w:rPr>
        <w:t xml:space="preserve">, dan </w:t>
      </w:r>
      <w:proofErr w:type="spellStart"/>
      <w:r w:rsidRPr="00D26DD4">
        <w:rPr>
          <w:rFonts w:asciiTheme="minorBidi" w:hAnsiTheme="minorBidi"/>
          <w:sz w:val="24"/>
          <w:szCs w:val="24"/>
        </w:rPr>
        <w:t>hidayah</w:t>
      </w:r>
      <w:proofErr w:type="spellEnd"/>
      <w:r w:rsidRPr="00D26DD4">
        <w:rPr>
          <w:rFonts w:asciiTheme="minorBidi" w:hAnsiTheme="minorBidi"/>
          <w:sz w:val="24"/>
          <w:szCs w:val="24"/>
        </w:rPr>
        <w:t xml:space="preserve">-Nya, </w:t>
      </w:r>
      <w:proofErr w:type="spellStart"/>
      <w:r w:rsidRPr="00D26DD4">
        <w:rPr>
          <w:rFonts w:asciiTheme="minorBidi" w:hAnsiTheme="minorBidi"/>
          <w:sz w:val="24"/>
          <w:szCs w:val="24"/>
        </w:rPr>
        <w:t>sehingga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penulis</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dapat</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menyelesaikan</w:t>
      </w:r>
      <w:proofErr w:type="spellEnd"/>
      <w:r w:rsidRPr="00D26DD4">
        <w:rPr>
          <w:rFonts w:asciiTheme="minorBidi" w:hAnsiTheme="minorBidi"/>
          <w:sz w:val="24"/>
          <w:szCs w:val="24"/>
        </w:rPr>
        <w:t xml:space="preserve"> proposal </w:t>
      </w:r>
      <w:proofErr w:type="spellStart"/>
      <w:r w:rsidRPr="00D26DD4">
        <w:rPr>
          <w:rFonts w:asciiTheme="minorBidi" w:hAnsiTheme="minorBidi"/>
          <w:sz w:val="24"/>
          <w:szCs w:val="24"/>
        </w:rPr>
        <w:t>penelitian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ini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sebagai</w:t>
      </w:r>
      <w:proofErr w:type="spellEnd"/>
      <w:r w:rsidRPr="00D26DD4">
        <w:rPr>
          <w:rFonts w:asciiTheme="minorBidi" w:hAnsiTheme="minorBidi"/>
          <w:sz w:val="24"/>
          <w:szCs w:val="24"/>
        </w:rPr>
        <w:t xml:space="preserve"> salah </w:t>
      </w:r>
      <w:proofErr w:type="spellStart"/>
      <w:r w:rsidRPr="00D26DD4">
        <w:rPr>
          <w:rFonts w:asciiTheme="minorBidi" w:hAnsiTheme="minorBidi"/>
          <w:sz w:val="24"/>
          <w:szCs w:val="24"/>
        </w:rPr>
        <w:t>satu</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tahapan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dalam</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menyusun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skripsi</w:t>
      </w:r>
      <w:proofErr w:type="spellEnd"/>
      <w:r w:rsidRPr="00D26DD4">
        <w:rPr>
          <w:rFonts w:asciiTheme="minorBidi" w:hAnsiTheme="minorBidi"/>
          <w:sz w:val="24"/>
          <w:szCs w:val="24"/>
        </w:rPr>
        <w:t xml:space="preserve"> di </w:t>
      </w:r>
      <w:proofErr w:type="spellStart"/>
      <w:r w:rsidRPr="00D26DD4">
        <w:rPr>
          <w:rFonts w:asciiTheme="minorBidi" w:hAnsiTheme="minorBidi"/>
          <w:sz w:val="24"/>
          <w:szCs w:val="24"/>
        </w:rPr>
        <w:t>Sekolah</w:t>
      </w:r>
      <w:proofErr w:type="spellEnd"/>
      <w:r w:rsidRPr="00D26DD4">
        <w:rPr>
          <w:rFonts w:asciiTheme="minorBidi" w:hAnsiTheme="minorBidi"/>
          <w:sz w:val="24"/>
          <w:szCs w:val="24"/>
        </w:rPr>
        <w:t xml:space="preserve"> Tinggi </w:t>
      </w:r>
      <w:proofErr w:type="spellStart"/>
      <w:r w:rsidRPr="00D26DD4">
        <w:rPr>
          <w:rFonts w:asciiTheme="minorBidi" w:hAnsiTheme="minorBidi"/>
          <w:sz w:val="24"/>
          <w:szCs w:val="24"/>
        </w:rPr>
        <w:t>Ilmu</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Administrasi</w:t>
      </w:r>
      <w:proofErr w:type="spellEnd"/>
      <w:r w:rsidRPr="00D26DD4">
        <w:rPr>
          <w:rFonts w:asciiTheme="minorBidi" w:hAnsiTheme="minorBidi"/>
          <w:sz w:val="24"/>
          <w:szCs w:val="24"/>
        </w:rPr>
        <w:t xml:space="preserve"> Lancang Kuning. Proposal </w:t>
      </w:r>
      <w:proofErr w:type="spellStart"/>
      <w:r w:rsidRPr="00D26DD4">
        <w:rPr>
          <w:rFonts w:asciiTheme="minorBidi" w:hAnsiTheme="minorBidi"/>
          <w:sz w:val="24"/>
          <w:szCs w:val="24"/>
        </w:rPr>
        <w:t>ini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disusun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sebagai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syarat</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untuk</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mengikuti</w:t>
      </w:r>
      <w:proofErr w:type="spellEnd"/>
      <w:r w:rsidRPr="00D26DD4">
        <w:rPr>
          <w:rFonts w:asciiTheme="minorBidi" w:hAnsiTheme="minorBidi"/>
          <w:sz w:val="24"/>
          <w:szCs w:val="24"/>
        </w:rPr>
        <w:t xml:space="preserve"> seminar proposal dan </w:t>
      </w:r>
      <w:proofErr w:type="spellStart"/>
      <w:r w:rsidRPr="00D26DD4">
        <w:rPr>
          <w:rFonts w:asciiTheme="minorBidi" w:hAnsiTheme="minorBidi"/>
          <w:sz w:val="24"/>
          <w:szCs w:val="24"/>
        </w:rPr>
        <w:t>sebagai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langkah</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awal</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dalam</w:t>
      </w:r>
      <w:proofErr w:type="spellEnd"/>
      <w:r w:rsidRPr="00D26DD4">
        <w:rPr>
          <w:rFonts w:asciiTheme="minorBidi" w:hAnsiTheme="minorBidi"/>
          <w:sz w:val="24"/>
          <w:szCs w:val="24"/>
        </w:rPr>
        <w:t xml:space="preserve"> proses </w:t>
      </w:r>
      <w:proofErr w:type="spellStart"/>
      <w:r w:rsidRPr="00D26DD4">
        <w:rPr>
          <w:rFonts w:asciiTheme="minorBidi" w:hAnsiTheme="minorBidi"/>
          <w:sz w:val="24"/>
          <w:szCs w:val="24"/>
        </w:rPr>
        <w:t>penelitian</w:t>
      </w:r>
      <w:proofErr w:type="spellEnd"/>
      <w:r w:rsidRPr="00D26DD4">
        <w:rPr>
          <w:rFonts w:asciiTheme="minorBidi" w:hAnsiTheme="minorBidi"/>
          <w:sz w:val="24"/>
          <w:szCs w:val="24"/>
        </w:rPr>
        <w:t>.</w:t>
      </w:r>
    </w:p>
    <w:p w14:paraId="0C298D4C" w14:textId="3E93D5A2" w:rsidR="00D26DD4" w:rsidRPr="00D26DD4" w:rsidRDefault="00D26DD4"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sidRPr="00D26DD4">
        <w:rPr>
          <w:rFonts w:asciiTheme="minorBidi" w:hAnsiTheme="minorBidi"/>
          <w:sz w:val="24"/>
          <w:szCs w:val="24"/>
        </w:rPr>
        <w:tab/>
        <w:t xml:space="preserve">Dalam </w:t>
      </w:r>
      <w:proofErr w:type="spellStart"/>
      <w:r w:rsidRPr="00D26DD4">
        <w:rPr>
          <w:rFonts w:asciiTheme="minorBidi" w:hAnsiTheme="minorBidi"/>
          <w:sz w:val="24"/>
          <w:szCs w:val="24"/>
        </w:rPr>
        <w:t>penyusunan</w:t>
      </w:r>
      <w:proofErr w:type="spellEnd"/>
      <w:r w:rsidRPr="00D26DD4">
        <w:rPr>
          <w:rFonts w:asciiTheme="minorBidi" w:hAnsiTheme="minorBidi"/>
          <w:sz w:val="24"/>
          <w:szCs w:val="24"/>
        </w:rPr>
        <w:t xml:space="preserve"> proposal </w:t>
      </w:r>
      <w:proofErr w:type="spellStart"/>
      <w:r w:rsidRPr="00D26DD4">
        <w:rPr>
          <w:rFonts w:asciiTheme="minorBidi" w:hAnsiTheme="minorBidi"/>
          <w:sz w:val="24"/>
          <w:szCs w:val="24"/>
        </w:rPr>
        <w:t>ini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penulis</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mendapatkan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bimbingan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dukungan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serta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bantuan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dari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berbagai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pihak</w:t>
      </w:r>
      <w:proofErr w:type="spellEnd"/>
      <w:r w:rsidRPr="00D26DD4">
        <w:rPr>
          <w:rFonts w:asciiTheme="minorBidi" w:hAnsiTheme="minorBidi"/>
          <w:sz w:val="24"/>
          <w:szCs w:val="24"/>
        </w:rPr>
        <w:t xml:space="preserve">. Oleh </w:t>
      </w:r>
      <w:proofErr w:type="spellStart"/>
      <w:r w:rsidRPr="00D26DD4">
        <w:rPr>
          <w:rFonts w:asciiTheme="minorBidi" w:hAnsiTheme="minorBidi"/>
          <w:sz w:val="24"/>
          <w:szCs w:val="24"/>
        </w:rPr>
        <w:t>karena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itu</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dengan</w:t>
      </w:r>
      <w:proofErr w:type="spellEnd"/>
      <w:r w:rsidRPr="00D26DD4">
        <w:rPr>
          <w:rFonts w:asciiTheme="minorBidi" w:hAnsiTheme="minorBidi"/>
          <w:sz w:val="24"/>
          <w:szCs w:val="24"/>
        </w:rPr>
        <w:t xml:space="preserve"> rasa </w:t>
      </w:r>
      <w:proofErr w:type="spellStart"/>
      <w:r w:rsidRPr="00D26DD4">
        <w:rPr>
          <w:rFonts w:asciiTheme="minorBidi" w:hAnsiTheme="minorBidi"/>
          <w:sz w:val="24"/>
          <w:szCs w:val="24"/>
        </w:rPr>
        <w:t>hormat</w:t>
      </w:r>
      <w:proofErr w:type="spellEnd"/>
      <w:r w:rsidRPr="00D26DD4">
        <w:rPr>
          <w:rFonts w:asciiTheme="minorBidi" w:hAnsiTheme="minorBidi"/>
          <w:sz w:val="24"/>
          <w:szCs w:val="24"/>
        </w:rPr>
        <w:t xml:space="preserve"> dan </w:t>
      </w:r>
      <w:proofErr w:type="spellStart"/>
      <w:r w:rsidRPr="00D26DD4">
        <w:rPr>
          <w:rFonts w:asciiTheme="minorBidi" w:hAnsiTheme="minorBidi"/>
          <w:sz w:val="24"/>
          <w:szCs w:val="24"/>
        </w:rPr>
        <w:t>apresiasi</w:t>
      </w:r>
      <w:proofErr w:type="spellEnd"/>
      <w:r w:rsidRPr="00D26DD4">
        <w:rPr>
          <w:rFonts w:asciiTheme="minorBidi" w:hAnsiTheme="minorBidi"/>
          <w:sz w:val="24"/>
          <w:szCs w:val="24"/>
        </w:rPr>
        <w:t xml:space="preserve"> yang </w:t>
      </w:r>
      <w:proofErr w:type="spellStart"/>
      <w:r w:rsidRPr="00D26DD4">
        <w:rPr>
          <w:rFonts w:asciiTheme="minorBidi" w:hAnsiTheme="minorBidi"/>
          <w:sz w:val="24"/>
          <w:szCs w:val="24"/>
        </w:rPr>
        <w:t>tinggi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penulis</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menyampaikan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terima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kasih</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kepada</w:t>
      </w:r>
      <w:proofErr w:type="spellEnd"/>
      <w:r w:rsidRPr="00D26DD4">
        <w:rPr>
          <w:rFonts w:asciiTheme="minorBidi" w:hAnsiTheme="minorBidi"/>
          <w:sz w:val="24"/>
          <w:szCs w:val="24"/>
        </w:rPr>
        <w:t>:</w:t>
      </w:r>
    </w:p>
    <w:p w14:paraId="5C5E54AA" w14:textId="17B0F6DF" w:rsidR="00621989" w:rsidRPr="00621989" w:rsidRDefault="00D26DD4" w:rsidP="00621989">
      <w:pPr>
        <w:numPr>
          <w:ilvl w:val="0"/>
          <w:numId w:val="21"/>
        </w:numPr>
        <w:tabs>
          <w:tab w:val="left" w:pos="2694"/>
          <w:tab w:val="left" w:pos="2977"/>
          <w:tab w:val="left" w:pos="3119"/>
          <w:tab w:val="left" w:pos="3544"/>
        </w:tabs>
        <w:spacing w:after="0" w:line="480" w:lineRule="auto"/>
        <w:jc w:val="both"/>
        <w:rPr>
          <w:rFonts w:asciiTheme="minorBidi" w:hAnsiTheme="minorBidi"/>
          <w:sz w:val="24"/>
          <w:szCs w:val="24"/>
        </w:rPr>
      </w:pPr>
      <w:r w:rsidRPr="00D26DD4">
        <w:rPr>
          <w:rFonts w:asciiTheme="minorBidi" w:hAnsiTheme="minorBidi"/>
          <w:sz w:val="24"/>
          <w:szCs w:val="24"/>
        </w:rPr>
        <w:t xml:space="preserve">Bapak Latip, </w:t>
      </w:r>
      <w:proofErr w:type="spellStart"/>
      <w:proofErr w:type="gramStart"/>
      <w:r w:rsidRPr="00D26DD4">
        <w:rPr>
          <w:rFonts w:asciiTheme="minorBidi" w:hAnsiTheme="minorBidi"/>
          <w:sz w:val="24"/>
          <w:szCs w:val="24"/>
        </w:rPr>
        <w:t>S.Sos</w:t>
      </w:r>
      <w:proofErr w:type="spellEnd"/>
      <w:proofErr w:type="gramEnd"/>
      <w:r w:rsidRPr="00D26DD4">
        <w:rPr>
          <w:rFonts w:asciiTheme="minorBidi" w:hAnsiTheme="minorBidi"/>
          <w:sz w:val="24"/>
          <w:szCs w:val="24"/>
        </w:rPr>
        <w:t xml:space="preserve">., </w:t>
      </w:r>
      <w:proofErr w:type="spellStart"/>
      <w:r w:rsidRPr="00D26DD4">
        <w:rPr>
          <w:rFonts w:asciiTheme="minorBidi" w:hAnsiTheme="minorBidi"/>
          <w:sz w:val="24"/>
          <w:szCs w:val="24"/>
        </w:rPr>
        <w:t>M.Si</w:t>
      </w:r>
      <w:proofErr w:type="spellEnd"/>
      <w:r w:rsidRPr="00D26DD4">
        <w:rPr>
          <w:rFonts w:asciiTheme="minorBidi" w:hAnsiTheme="minorBidi"/>
          <w:sz w:val="24"/>
          <w:szCs w:val="24"/>
        </w:rPr>
        <w:t xml:space="preserve">., Ph.D., </w:t>
      </w:r>
      <w:proofErr w:type="spellStart"/>
      <w:r w:rsidRPr="00D26DD4">
        <w:rPr>
          <w:rFonts w:asciiTheme="minorBidi" w:hAnsiTheme="minorBidi"/>
          <w:sz w:val="24"/>
          <w:szCs w:val="24"/>
        </w:rPr>
        <w:t>selaku</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Ketua</w:t>
      </w:r>
      <w:proofErr w:type="spellEnd"/>
      <w:r w:rsidRPr="00D26DD4">
        <w:rPr>
          <w:rFonts w:asciiTheme="minorBidi" w:hAnsiTheme="minorBidi"/>
          <w:sz w:val="24"/>
          <w:szCs w:val="24"/>
        </w:rPr>
        <w:t xml:space="preserve"> STIA Lancang Kuning </w:t>
      </w:r>
      <w:proofErr w:type="spellStart"/>
      <w:r w:rsidRPr="00D26DD4">
        <w:rPr>
          <w:rFonts w:asciiTheme="minorBidi" w:hAnsiTheme="minorBidi"/>
          <w:sz w:val="24"/>
          <w:szCs w:val="24"/>
        </w:rPr>
        <w:t>atas</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arahan</w:t>
      </w:r>
      <w:proofErr w:type="spellEnd"/>
      <w:r w:rsidRPr="00D26DD4">
        <w:rPr>
          <w:rFonts w:asciiTheme="minorBidi" w:hAnsiTheme="minorBidi"/>
          <w:sz w:val="24"/>
          <w:szCs w:val="24"/>
        </w:rPr>
        <w:t xml:space="preserve"> dan </w:t>
      </w:r>
      <w:proofErr w:type="spellStart"/>
      <w:r w:rsidRPr="00D26DD4">
        <w:rPr>
          <w:rFonts w:asciiTheme="minorBidi" w:hAnsiTheme="minorBidi"/>
          <w:sz w:val="24"/>
          <w:szCs w:val="24"/>
        </w:rPr>
        <w:t>motivasi</w:t>
      </w:r>
      <w:proofErr w:type="spellEnd"/>
      <w:r w:rsidRPr="00D26DD4">
        <w:rPr>
          <w:rFonts w:asciiTheme="minorBidi" w:hAnsiTheme="minorBidi"/>
          <w:sz w:val="24"/>
          <w:szCs w:val="24"/>
        </w:rPr>
        <w:t xml:space="preserve"> yang </w:t>
      </w:r>
      <w:proofErr w:type="spellStart"/>
      <w:r w:rsidRPr="00D26DD4">
        <w:rPr>
          <w:rFonts w:asciiTheme="minorBidi" w:hAnsiTheme="minorBidi"/>
          <w:sz w:val="24"/>
          <w:szCs w:val="24"/>
        </w:rPr>
        <w:t>diberikan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kepada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penulis</w:t>
      </w:r>
      <w:proofErr w:type="spellEnd"/>
      <w:r w:rsidRPr="00D26DD4">
        <w:rPr>
          <w:rFonts w:asciiTheme="minorBidi" w:hAnsiTheme="minorBidi"/>
          <w:sz w:val="24"/>
          <w:szCs w:val="24"/>
        </w:rPr>
        <w:t>.</w:t>
      </w:r>
    </w:p>
    <w:p w14:paraId="7FCD3D92" w14:textId="77777777" w:rsidR="00D26DD4" w:rsidRPr="00D26DD4" w:rsidRDefault="00D26DD4" w:rsidP="009E2A8F">
      <w:pPr>
        <w:numPr>
          <w:ilvl w:val="0"/>
          <w:numId w:val="21"/>
        </w:numPr>
        <w:tabs>
          <w:tab w:val="left" w:pos="2694"/>
          <w:tab w:val="left" w:pos="2977"/>
          <w:tab w:val="left" w:pos="3119"/>
          <w:tab w:val="left" w:pos="3544"/>
        </w:tabs>
        <w:spacing w:after="0" w:line="480" w:lineRule="auto"/>
        <w:jc w:val="both"/>
        <w:rPr>
          <w:rFonts w:asciiTheme="minorBidi" w:hAnsiTheme="minorBidi"/>
          <w:sz w:val="24"/>
          <w:szCs w:val="24"/>
        </w:rPr>
      </w:pPr>
      <w:r w:rsidRPr="00D26DD4">
        <w:rPr>
          <w:rFonts w:asciiTheme="minorBidi" w:hAnsiTheme="minorBidi"/>
          <w:sz w:val="24"/>
          <w:szCs w:val="24"/>
        </w:rPr>
        <w:t xml:space="preserve">Ibu Dila Erlianti, </w:t>
      </w:r>
      <w:proofErr w:type="spellStart"/>
      <w:proofErr w:type="gramStart"/>
      <w:r w:rsidRPr="00D26DD4">
        <w:rPr>
          <w:rFonts w:asciiTheme="minorBidi" w:hAnsiTheme="minorBidi"/>
          <w:sz w:val="24"/>
          <w:szCs w:val="24"/>
        </w:rPr>
        <w:t>S.Sos</w:t>
      </w:r>
      <w:proofErr w:type="spellEnd"/>
      <w:proofErr w:type="gramEnd"/>
      <w:r w:rsidRPr="00D26DD4">
        <w:rPr>
          <w:rFonts w:asciiTheme="minorBidi" w:hAnsiTheme="minorBidi"/>
          <w:sz w:val="24"/>
          <w:szCs w:val="24"/>
        </w:rPr>
        <w:t xml:space="preserve">., </w:t>
      </w:r>
      <w:proofErr w:type="spellStart"/>
      <w:r w:rsidRPr="00D26DD4">
        <w:rPr>
          <w:rFonts w:asciiTheme="minorBidi" w:hAnsiTheme="minorBidi"/>
          <w:sz w:val="24"/>
          <w:szCs w:val="24"/>
        </w:rPr>
        <w:t>M.Si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selaku</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Ketua</w:t>
      </w:r>
      <w:proofErr w:type="spellEnd"/>
      <w:r w:rsidRPr="00D26DD4">
        <w:rPr>
          <w:rFonts w:asciiTheme="minorBidi" w:hAnsiTheme="minorBidi"/>
          <w:sz w:val="24"/>
          <w:szCs w:val="24"/>
        </w:rPr>
        <w:t xml:space="preserve"> Program Studi </w:t>
      </w:r>
      <w:proofErr w:type="spellStart"/>
      <w:r w:rsidRPr="00D26DD4">
        <w:rPr>
          <w:rFonts w:asciiTheme="minorBidi" w:hAnsiTheme="minorBidi"/>
          <w:sz w:val="24"/>
          <w:szCs w:val="24"/>
        </w:rPr>
        <w:t>Administrasi</w:t>
      </w:r>
      <w:proofErr w:type="spellEnd"/>
      <w:r w:rsidRPr="00D26DD4">
        <w:rPr>
          <w:rFonts w:asciiTheme="minorBidi" w:hAnsiTheme="minorBidi"/>
          <w:sz w:val="24"/>
          <w:szCs w:val="24"/>
        </w:rPr>
        <w:t xml:space="preserve"> Negara di STIA Lancang Kuning dan </w:t>
      </w:r>
      <w:proofErr w:type="spellStart"/>
      <w:r w:rsidRPr="00D26DD4">
        <w:rPr>
          <w:rFonts w:asciiTheme="minorBidi" w:hAnsiTheme="minorBidi"/>
          <w:sz w:val="24"/>
          <w:szCs w:val="24"/>
        </w:rPr>
        <w:t>selaku</w:t>
      </w:r>
      <w:proofErr w:type="spellEnd"/>
      <w:r w:rsidRPr="00D26DD4">
        <w:rPr>
          <w:rFonts w:asciiTheme="minorBidi" w:hAnsiTheme="minorBidi"/>
          <w:sz w:val="24"/>
          <w:szCs w:val="24"/>
        </w:rPr>
        <w:t xml:space="preserve"> Dosen </w:t>
      </w:r>
      <w:proofErr w:type="spellStart"/>
      <w:r w:rsidRPr="00D26DD4">
        <w:rPr>
          <w:rFonts w:asciiTheme="minorBidi" w:hAnsiTheme="minorBidi"/>
          <w:sz w:val="24"/>
          <w:szCs w:val="24"/>
        </w:rPr>
        <w:t>Pembimbing</w:t>
      </w:r>
      <w:proofErr w:type="spellEnd"/>
      <w:r w:rsidRPr="00D26DD4">
        <w:rPr>
          <w:rFonts w:asciiTheme="minorBidi" w:hAnsiTheme="minorBidi"/>
          <w:sz w:val="24"/>
          <w:szCs w:val="24"/>
        </w:rPr>
        <w:t xml:space="preserve"> I, </w:t>
      </w:r>
      <w:proofErr w:type="spellStart"/>
      <w:r w:rsidRPr="00D26DD4">
        <w:rPr>
          <w:rFonts w:asciiTheme="minorBidi" w:hAnsiTheme="minorBidi"/>
          <w:sz w:val="24"/>
          <w:szCs w:val="24"/>
        </w:rPr>
        <w:t>atas</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pengarahan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bimbingan</w:t>
      </w:r>
      <w:proofErr w:type="spellEnd"/>
      <w:r w:rsidRPr="00D26DD4">
        <w:rPr>
          <w:rFonts w:asciiTheme="minorBidi" w:hAnsiTheme="minorBidi"/>
          <w:sz w:val="24"/>
          <w:szCs w:val="24"/>
        </w:rPr>
        <w:t xml:space="preserve">, dan </w:t>
      </w:r>
      <w:proofErr w:type="spellStart"/>
      <w:r w:rsidRPr="00D26DD4">
        <w:rPr>
          <w:rFonts w:asciiTheme="minorBidi" w:hAnsiTheme="minorBidi"/>
          <w:sz w:val="24"/>
          <w:szCs w:val="24"/>
        </w:rPr>
        <w:t>masukan</w:t>
      </w:r>
      <w:proofErr w:type="spellEnd"/>
      <w:r w:rsidRPr="00D26DD4">
        <w:rPr>
          <w:rFonts w:asciiTheme="minorBidi" w:hAnsiTheme="minorBidi"/>
          <w:sz w:val="24"/>
          <w:szCs w:val="24"/>
        </w:rPr>
        <w:t xml:space="preserve"> yang sangat </w:t>
      </w:r>
      <w:proofErr w:type="spellStart"/>
      <w:r w:rsidRPr="00D26DD4">
        <w:rPr>
          <w:rFonts w:asciiTheme="minorBidi" w:hAnsiTheme="minorBidi"/>
          <w:sz w:val="24"/>
          <w:szCs w:val="24"/>
        </w:rPr>
        <w:t>berharga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kepada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penulis</w:t>
      </w:r>
      <w:proofErr w:type="spellEnd"/>
      <w:r w:rsidRPr="00D26DD4">
        <w:rPr>
          <w:rFonts w:asciiTheme="minorBidi" w:hAnsiTheme="minorBidi"/>
          <w:sz w:val="24"/>
          <w:szCs w:val="24"/>
        </w:rPr>
        <w:t>.</w:t>
      </w:r>
    </w:p>
    <w:p w14:paraId="7FC00358" w14:textId="6F8F4C6F" w:rsidR="00D26DD4" w:rsidRDefault="00D26DD4" w:rsidP="009E2A8F">
      <w:pPr>
        <w:numPr>
          <w:ilvl w:val="0"/>
          <w:numId w:val="21"/>
        </w:numPr>
        <w:tabs>
          <w:tab w:val="left" w:pos="2694"/>
          <w:tab w:val="left" w:pos="2977"/>
          <w:tab w:val="left" w:pos="3119"/>
          <w:tab w:val="left" w:pos="3544"/>
        </w:tabs>
        <w:spacing w:after="0" w:line="480" w:lineRule="auto"/>
        <w:jc w:val="both"/>
        <w:rPr>
          <w:rFonts w:asciiTheme="minorBidi" w:hAnsiTheme="minorBidi"/>
          <w:sz w:val="24"/>
          <w:szCs w:val="24"/>
        </w:rPr>
      </w:pPr>
      <w:r w:rsidRPr="00D26DD4">
        <w:rPr>
          <w:rFonts w:asciiTheme="minorBidi" w:hAnsiTheme="minorBidi"/>
          <w:sz w:val="24"/>
          <w:szCs w:val="24"/>
        </w:rPr>
        <w:t>Ibu Lil</w:t>
      </w:r>
      <w:r w:rsidR="00116C15">
        <w:rPr>
          <w:rFonts w:asciiTheme="minorBidi" w:hAnsiTheme="minorBidi"/>
          <w:sz w:val="24"/>
          <w:szCs w:val="24"/>
        </w:rPr>
        <w:t>i</w:t>
      </w:r>
      <w:r w:rsidRPr="00D26DD4">
        <w:rPr>
          <w:rFonts w:asciiTheme="minorBidi" w:hAnsiTheme="minorBidi"/>
          <w:sz w:val="24"/>
          <w:szCs w:val="24"/>
        </w:rPr>
        <w:t xml:space="preserve"> Suryani, </w:t>
      </w:r>
      <w:proofErr w:type="spellStart"/>
      <w:proofErr w:type="gramStart"/>
      <w:r w:rsidRPr="00D26DD4">
        <w:rPr>
          <w:rFonts w:asciiTheme="minorBidi" w:hAnsiTheme="minorBidi"/>
          <w:sz w:val="24"/>
          <w:szCs w:val="24"/>
        </w:rPr>
        <w:t>S.Sos</w:t>
      </w:r>
      <w:proofErr w:type="spellEnd"/>
      <w:proofErr w:type="gramEnd"/>
      <w:r w:rsidRPr="00D26DD4">
        <w:rPr>
          <w:rFonts w:asciiTheme="minorBidi" w:hAnsiTheme="minorBidi"/>
          <w:sz w:val="24"/>
          <w:szCs w:val="24"/>
        </w:rPr>
        <w:t xml:space="preserve">., </w:t>
      </w:r>
      <w:proofErr w:type="spellStart"/>
      <w:r w:rsidRPr="00D26DD4">
        <w:rPr>
          <w:rFonts w:asciiTheme="minorBidi" w:hAnsiTheme="minorBidi"/>
          <w:sz w:val="24"/>
          <w:szCs w:val="24"/>
        </w:rPr>
        <w:t>M.Si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selaku</w:t>
      </w:r>
      <w:proofErr w:type="spellEnd"/>
      <w:r w:rsidRPr="00D26DD4">
        <w:rPr>
          <w:rFonts w:asciiTheme="minorBidi" w:hAnsiTheme="minorBidi"/>
          <w:sz w:val="24"/>
          <w:szCs w:val="24"/>
        </w:rPr>
        <w:t xml:space="preserve"> Dosen </w:t>
      </w:r>
      <w:proofErr w:type="spellStart"/>
      <w:r w:rsidRPr="00D26DD4">
        <w:rPr>
          <w:rFonts w:asciiTheme="minorBidi" w:hAnsiTheme="minorBidi"/>
          <w:sz w:val="24"/>
          <w:szCs w:val="24"/>
        </w:rPr>
        <w:t>Pembimbing</w:t>
      </w:r>
      <w:proofErr w:type="spellEnd"/>
      <w:r w:rsidRPr="00D26DD4">
        <w:rPr>
          <w:rFonts w:asciiTheme="minorBidi" w:hAnsiTheme="minorBidi"/>
          <w:sz w:val="24"/>
          <w:szCs w:val="24"/>
        </w:rPr>
        <w:t xml:space="preserve"> II yang </w:t>
      </w:r>
      <w:proofErr w:type="spellStart"/>
      <w:r w:rsidRPr="00D26DD4">
        <w:rPr>
          <w:rFonts w:asciiTheme="minorBidi" w:hAnsiTheme="minorBidi"/>
          <w:sz w:val="24"/>
          <w:szCs w:val="24"/>
        </w:rPr>
        <w:t>telah</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memberikan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bimbingan</w:t>
      </w:r>
      <w:proofErr w:type="spellEnd"/>
      <w:r w:rsidRPr="00D26DD4">
        <w:rPr>
          <w:rFonts w:asciiTheme="minorBidi" w:hAnsiTheme="minorBidi"/>
          <w:sz w:val="24"/>
          <w:szCs w:val="24"/>
        </w:rPr>
        <w:t xml:space="preserve">, saran, </w:t>
      </w:r>
      <w:proofErr w:type="spellStart"/>
      <w:r w:rsidRPr="00D26DD4">
        <w:rPr>
          <w:rFonts w:asciiTheme="minorBidi" w:hAnsiTheme="minorBidi"/>
          <w:sz w:val="24"/>
          <w:szCs w:val="24"/>
        </w:rPr>
        <w:t>petunjuk</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dorongan</w:t>
      </w:r>
      <w:proofErr w:type="spellEnd"/>
      <w:r w:rsidRPr="00D26DD4">
        <w:rPr>
          <w:rFonts w:asciiTheme="minorBidi" w:hAnsiTheme="minorBidi"/>
          <w:sz w:val="24"/>
          <w:szCs w:val="24"/>
        </w:rPr>
        <w:t xml:space="preserve">, dan </w:t>
      </w:r>
      <w:proofErr w:type="spellStart"/>
      <w:r w:rsidRPr="00D26DD4">
        <w:rPr>
          <w:rFonts w:asciiTheme="minorBidi" w:hAnsiTheme="minorBidi"/>
          <w:sz w:val="24"/>
          <w:szCs w:val="24"/>
        </w:rPr>
        <w:t>motivasi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kepada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penulis</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untuk</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menyelesaikan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penulisan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ini</w:t>
      </w:r>
      <w:proofErr w:type="spellEnd"/>
      <w:r w:rsidRPr="00D26DD4">
        <w:rPr>
          <w:rFonts w:asciiTheme="minorBidi" w:hAnsiTheme="minorBidi"/>
          <w:sz w:val="24"/>
          <w:szCs w:val="24"/>
        </w:rPr>
        <w:t>.</w:t>
      </w:r>
    </w:p>
    <w:p w14:paraId="20A68DC3" w14:textId="11ACF9DE" w:rsidR="00621989" w:rsidRDefault="00621989" w:rsidP="00621989">
      <w:pPr>
        <w:numPr>
          <w:ilvl w:val="0"/>
          <w:numId w:val="21"/>
        </w:numPr>
        <w:tabs>
          <w:tab w:val="left" w:pos="2694"/>
          <w:tab w:val="left" w:pos="2977"/>
          <w:tab w:val="left" w:pos="3119"/>
          <w:tab w:val="left" w:pos="3544"/>
        </w:tabs>
        <w:spacing w:after="0" w:line="480" w:lineRule="auto"/>
        <w:jc w:val="both"/>
        <w:rPr>
          <w:rFonts w:asciiTheme="minorBidi" w:hAnsiTheme="minorBidi"/>
          <w:sz w:val="24"/>
          <w:szCs w:val="24"/>
        </w:rPr>
      </w:pPr>
      <w:r w:rsidRPr="00621989">
        <w:rPr>
          <w:rFonts w:asciiTheme="minorBidi" w:hAnsiTheme="minorBidi"/>
          <w:sz w:val="24"/>
          <w:szCs w:val="24"/>
        </w:rPr>
        <w:t xml:space="preserve">Bapak dr. Nanda Utama </w:t>
      </w:r>
      <w:proofErr w:type="spellStart"/>
      <w:r w:rsidRPr="00621989">
        <w:rPr>
          <w:rFonts w:asciiTheme="minorBidi" w:hAnsiTheme="minorBidi"/>
          <w:sz w:val="24"/>
          <w:szCs w:val="24"/>
        </w:rPr>
        <w:t>selaku</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Kepala</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Puskesmas</w:t>
      </w:r>
      <w:proofErr w:type="spellEnd"/>
      <w:r w:rsidRPr="00621989">
        <w:rPr>
          <w:rFonts w:asciiTheme="minorBidi" w:hAnsiTheme="minorBidi"/>
          <w:sz w:val="24"/>
          <w:szCs w:val="24"/>
        </w:rPr>
        <w:t xml:space="preserve"> yang </w:t>
      </w:r>
      <w:proofErr w:type="spellStart"/>
      <w:r w:rsidRPr="00621989">
        <w:rPr>
          <w:rFonts w:asciiTheme="minorBidi" w:hAnsiTheme="minorBidi"/>
          <w:sz w:val="24"/>
          <w:szCs w:val="24"/>
        </w:rPr>
        <w:t>telah</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memberikan</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izin</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dukungan</w:t>
      </w:r>
      <w:proofErr w:type="spellEnd"/>
      <w:r w:rsidRPr="00621989">
        <w:rPr>
          <w:rFonts w:asciiTheme="minorBidi" w:hAnsiTheme="minorBidi"/>
          <w:sz w:val="24"/>
          <w:szCs w:val="24"/>
        </w:rPr>
        <w:t xml:space="preserve">, dan </w:t>
      </w:r>
      <w:proofErr w:type="spellStart"/>
      <w:r w:rsidRPr="00621989">
        <w:rPr>
          <w:rFonts w:asciiTheme="minorBidi" w:hAnsiTheme="minorBidi"/>
          <w:sz w:val="24"/>
          <w:szCs w:val="24"/>
        </w:rPr>
        <w:t>fasilitas</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sehingga</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penelitian</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ini</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dapat</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terlaksana</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dengan</w:t>
      </w:r>
      <w:proofErr w:type="spellEnd"/>
      <w:r w:rsidRPr="00621989">
        <w:rPr>
          <w:rFonts w:asciiTheme="minorBidi" w:hAnsiTheme="minorBidi"/>
          <w:sz w:val="24"/>
          <w:szCs w:val="24"/>
        </w:rPr>
        <w:t xml:space="preserve"> </w:t>
      </w:r>
      <w:proofErr w:type="spellStart"/>
      <w:r w:rsidRPr="00621989">
        <w:rPr>
          <w:rFonts w:asciiTheme="minorBidi" w:hAnsiTheme="minorBidi"/>
          <w:sz w:val="24"/>
          <w:szCs w:val="24"/>
        </w:rPr>
        <w:t>baik</w:t>
      </w:r>
      <w:proofErr w:type="spellEnd"/>
      <w:r w:rsidRPr="00621989">
        <w:rPr>
          <w:rFonts w:asciiTheme="minorBidi" w:hAnsiTheme="minorBidi"/>
          <w:sz w:val="24"/>
          <w:szCs w:val="24"/>
        </w:rPr>
        <w:t>.</w:t>
      </w:r>
    </w:p>
    <w:p w14:paraId="620DF029" w14:textId="73D735E6" w:rsidR="00486371" w:rsidRPr="00DD7BEB" w:rsidRDefault="00486371" w:rsidP="00486371">
      <w:pPr>
        <w:pStyle w:val="ListParagraph"/>
        <w:numPr>
          <w:ilvl w:val="0"/>
          <w:numId w:val="21"/>
        </w:numPr>
        <w:spacing w:after="0" w:line="480" w:lineRule="auto"/>
        <w:jc w:val="both"/>
        <w:rPr>
          <w:rFonts w:ascii="Arial" w:hAnsi="Arial" w:cs="Arial"/>
          <w:sz w:val="24"/>
          <w:szCs w:val="24"/>
          <w:lang w:val="en-US"/>
        </w:rPr>
      </w:pPr>
      <w:r w:rsidRPr="00AF0DF6">
        <w:rPr>
          <w:rFonts w:ascii="Arial" w:hAnsi="Arial" w:cs="Arial"/>
          <w:sz w:val="24"/>
          <w:szCs w:val="24"/>
          <w:lang w:val="id-ID"/>
        </w:rPr>
        <w:lastRenderedPageBreak/>
        <w:t xml:space="preserve">Cinta pertama dan panutanku </w:t>
      </w:r>
      <w:r w:rsidR="00FF15C1">
        <w:rPr>
          <w:rFonts w:ascii="Arial" w:hAnsi="Arial" w:cs="Arial"/>
          <w:sz w:val="24"/>
          <w:szCs w:val="24"/>
          <w:lang w:val="id-ID"/>
        </w:rPr>
        <w:t>ayahanda Suwanto</w:t>
      </w:r>
      <w:r w:rsidRPr="00AF0DF6">
        <w:rPr>
          <w:rFonts w:ascii="Arial" w:hAnsi="Arial" w:cs="Arial"/>
          <w:sz w:val="24"/>
          <w:szCs w:val="24"/>
          <w:lang w:val="id-ID"/>
        </w:rPr>
        <w:t xml:space="preserve">, yang sangat kucintai dan kusayangi </w:t>
      </w:r>
      <w:r w:rsidR="00FF15C1">
        <w:rPr>
          <w:rFonts w:ascii="Arial" w:hAnsi="Arial" w:cs="Arial"/>
          <w:sz w:val="24"/>
          <w:szCs w:val="24"/>
          <w:lang w:val="id-ID"/>
        </w:rPr>
        <w:t>.</w:t>
      </w:r>
      <w:proofErr w:type="spellStart"/>
      <w:r w:rsidRPr="00DD7BEB">
        <w:rPr>
          <w:rFonts w:ascii="Arial" w:hAnsi="Arial" w:cs="Arial"/>
          <w:sz w:val="24"/>
          <w:szCs w:val="24"/>
          <w:lang w:val="en-US"/>
        </w:rPr>
        <w:t>Terimakasih</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atas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segala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pengorbanan</w:t>
      </w:r>
      <w:proofErr w:type="spellEnd"/>
      <w:r w:rsidRPr="00DD7BEB">
        <w:rPr>
          <w:rFonts w:ascii="Arial" w:hAnsi="Arial" w:cs="Arial"/>
          <w:sz w:val="24"/>
          <w:szCs w:val="24"/>
          <w:lang w:val="en-US"/>
        </w:rPr>
        <w:t xml:space="preserve"> dan </w:t>
      </w:r>
      <w:proofErr w:type="spellStart"/>
      <w:r w:rsidRPr="00DD7BEB">
        <w:rPr>
          <w:rFonts w:ascii="Arial" w:hAnsi="Arial" w:cs="Arial"/>
          <w:sz w:val="24"/>
          <w:szCs w:val="24"/>
          <w:lang w:val="en-US"/>
        </w:rPr>
        <w:t>tulus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kasih</w:t>
      </w:r>
      <w:proofErr w:type="spellEnd"/>
      <w:r w:rsidRPr="00DD7BEB">
        <w:rPr>
          <w:rFonts w:ascii="Arial" w:hAnsi="Arial" w:cs="Arial"/>
          <w:sz w:val="24"/>
          <w:szCs w:val="24"/>
          <w:lang w:val="en-US"/>
        </w:rPr>
        <w:t xml:space="preserve"> yang </w:t>
      </w:r>
      <w:proofErr w:type="spellStart"/>
      <w:r w:rsidRPr="00DD7BEB">
        <w:rPr>
          <w:rFonts w:ascii="Arial" w:hAnsi="Arial" w:cs="Arial"/>
          <w:sz w:val="24"/>
          <w:szCs w:val="24"/>
          <w:lang w:val="en-US"/>
        </w:rPr>
        <w:t>diberikan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selama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menjalakan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perkuliahan</w:t>
      </w:r>
      <w:proofErr w:type="spellEnd"/>
      <w:r w:rsidRPr="00DD7BEB">
        <w:rPr>
          <w:rFonts w:ascii="Arial" w:hAnsi="Arial" w:cs="Arial"/>
          <w:sz w:val="24"/>
          <w:szCs w:val="24"/>
          <w:lang w:val="en-US"/>
        </w:rPr>
        <w:t xml:space="preserve">. </w:t>
      </w:r>
    </w:p>
    <w:p w14:paraId="388F070B" w14:textId="3AB0690A" w:rsidR="00486371" w:rsidRDefault="00486371" w:rsidP="00486371">
      <w:pPr>
        <w:pStyle w:val="ListParagraph"/>
        <w:numPr>
          <w:ilvl w:val="0"/>
          <w:numId w:val="21"/>
        </w:numPr>
        <w:spacing w:after="0" w:line="480" w:lineRule="auto"/>
        <w:jc w:val="both"/>
        <w:rPr>
          <w:rFonts w:ascii="Arial" w:hAnsi="Arial" w:cs="Arial"/>
          <w:sz w:val="24"/>
          <w:szCs w:val="24"/>
          <w:lang w:val="en-US"/>
        </w:rPr>
      </w:pPr>
      <w:proofErr w:type="spellStart"/>
      <w:r w:rsidRPr="00DD7BEB">
        <w:rPr>
          <w:rFonts w:ascii="Arial" w:hAnsi="Arial" w:cs="Arial"/>
          <w:sz w:val="24"/>
          <w:szCs w:val="24"/>
          <w:lang w:val="en-US"/>
        </w:rPr>
        <w:t>Kepada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perempuan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hebat</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ibunda</w:t>
      </w:r>
      <w:proofErr w:type="spellEnd"/>
      <w:r w:rsidRPr="00DD7BEB">
        <w:rPr>
          <w:rFonts w:ascii="Arial" w:hAnsi="Arial" w:cs="Arial"/>
          <w:sz w:val="24"/>
          <w:szCs w:val="24"/>
          <w:lang w:val="en-US"/>
        </w:rPr>
        <w:t xml:space="preserve"> Siti </w:t>
      </w:r>
      <w:r w:rsidR="00FF15C1">
        <w:rPr>
          <w:rFonts w:ascii="Arial" w:hAnsi="Arial" w:cs="Arial"/>
          <w:sz w:val="24"/>
          <w:szCs w:val="24"/>
          <w:lang w:val="en-US"/>
        </w:rPr>
        <w:t>Masitah</w:t>
      </w:r>
      <w:r w:rsidRPr="00DD7BEB">
        <w:rPr>
          <w:rFonts w:ascii="Arial" w:hAnsi="Arial" w:cs="Arial"/>
          <w:sz w:val="24"/>
          <w:szCs w:val="24"/>
          <w:lang w:val="en-US"/>
        </w:rPr>
        <w:t xml:space="preserve">, yang sangat </w:t>
      </w:r>
      <w:proofErr w:type="spellStart"/>
      <w:r w:rsidRPr="00DD7BEB">
        <w:rPr>
          <w:rFonts w:ascii="Arial" w:hAnsi="Arial" w:cs="Arial"/>
          <w:sz w:val="24"/>
          <w:szCs w:val="24"/>
          <w:lang w:val="en-US"/>
        </w:rPr>
        <w:t>kusayangi</w:t>
      </w:r>
      <w:proofErr w:type="spellEnd"/>
      <w:r w:rsidRPr="00DD7BEB">
        <w:rPr>
          <w:rFonts w:ascii="Arial" w:hAnsi="Arial" w:cs="Arial"/>
          <w:sz w:val="24"/>
          <w:szCs w:val="24"/>
          <w:lang w:val="en-US"/>
        </w:rPr>
        <w:t xml:space="preserve"> dan </w:t>
      </w:r>
      <w:proofErr w:type="spellStart"/>
      <w:r w:rsidRPr="00DD7BEB">
        <w:rPr>
          <w:rFonts w:ascii="Arial" w:hAnsi="Arial" w:cs="Arial"/>
          <w:sz w:val="24"/>
          <w:szCs w:val="24"/>
          <w:lang w:val="en-US"/>
        </w:rPr>
        <w:t>kucintai</w:t>
      </w:r>
      <w:proofErr w:type="spellEnd"/>
      <w:r w:rsidRPr="00DD7BEB">
        <w:rPr>
          <w:rFonts w:ascii="Arial" w:hAnsi="Arial" w:cs="Arial"/>
          <w:sz w:val="24"/>
          <w:szCs w:val="24"/>
          <w:lang w:val="en-US"/>
        </w:rPr>
        <w:t xml:space="preserve"> yang </w:t>
      </w:r>
      <w:proofErr w:type="spellStart"/>
      <w:r w:rsidRPr="00DD7BEB">
        <w:rPr>
          <w:rFonts w:ascii="Arial" w:hAnsi="Arial" w:cs="Arial"/>
          <w:sz w:val="24"/>
          <w:szCs w:val="24"/>
          <w:lang w:val="en-US"/>
        </w:rPr>
        <w:t>sudah</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memberikan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penulis</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semangat</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serta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selalu</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mendo’akan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kelancaran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dalam</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menjalani</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pendidikan</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hingga</w:t>
      </w:r>
      <w:proofErr w:type="spellEnd"/>
      <w:r w:rsidRPr="00DD7BEB">
        <w:rPr>
          <w:rFonts w:ascii="Arial" w:hAnsi="Arial" w:cs="Arial"/>
          <w:sz w:val="24"/>
          <w:szCs w:val="24"/>
          <w:lang w:val="en-US"/>
        </w:rPr>
        <w:t xml:space="preserve"> </w:t>
      </w:r>
      <w:proofErr w:type="spellStart"/>
      <w:r w:rsidRPr="00DD7BEB">
        <w:rPr>
          <w:rFonts w:ascii="Arial" w:hAnsi="Arial" w:cs="Arial"/>
          <w:sz w:val="24"/>
          <w:szCs w:val="24"/>
          <w:lang w:val="en-US"/>
        </w:rPr>
        <w:t>selesai</w:t>
      </w:r>
      <w:proofErr w:type="spellEnd"/>
      <w:r w:rsidRPr="00DD7BEB">
        <w:rPr>
          <w:rFonts w:ascii="Arial" w:hAnsi="Arial" w:cs="Arial"/>
          <w:sz w:val="24"/>
          <w:szCs w:val="24"/>
          <w:lang w:val="en-US"/>
        </w:rPr>
        <w:t>.</w:t>
      </w:r>
    </w:p>
    <w:p w14:paraId="29B4E73B" w14:textId="36706F24" w:rsidR="00D53686" w:rsidRPr="00486371" w:rsidRDefault="00D53686" w:rsidP="00D53686">
      <w:pPr>
        <w:pStyle w:val="ListParagraph"/>
        <w:numPr>
          <w:ilvl w:val="0"/>
          <w:numId w:val="21"/>
        </w:numPr>
        <w:spacing w:after="0" w:line="480" w:lineRule="auto"/>
        <w:jc w:val="both"/>
        <w:rPr>
          <w:rFonts w:ascii="Arial" w:hAnsi="Arial" w:cs="Arial"/>
          <w:sz w:val="24"/>
          <w:szCs w:val="24"/>
          <w:lang w:val="en-US"/>
        </w:rPr>
      </w:pPr>
      <w:r w:rsidRPr="00D53686">
        <w:rPr>
          <w:rFonts w:ascii="Arial" w:hAnsi="Arial" w:cs="Arial"/>
          <w:sz w:val="24"/>
          <w:szCs w:val="24"/>
        </w:rPr>
        <w:t xml:space="preserve">Teman </w:t>
      </w:r>
      <w:proofErr w:type="spellStart"/>
      <w:r w:rsidRPr="00D53686">
        <w:rPr>
          <w:rFonts w:ascii="Arial" w:hAnsi="Arial" w:cs="Arial"/>
          <w:sz w:val="24"/>
          <w:szCs w:val="24"/>
        </w:rPr>
        <w:t>terkasih</w:t>
      </w:r>
      <w:proofErr w:type="spellEnd"/>
      <w:r w:rsidRPr="00D53686">
        <w:rPr>
          <w:rFonts w:ascii="Arial" w:hAnsi="Arial" w:cs="Arial"/>
          <w:sz w:val="24"/>
          <w:szCs w:val="24"/>
        </w:rPr>
        <w:t xml:space="preserve"> </w:t>
      </w:r>
      <w:proofErr w:type="spellStart"/>
      <w:r w:rsidRPr="00D53686">
        <w:rPr>
          <w:rFonts w:ascii="Arial" w:hAnsi="Arial" w:cs="Arial"/>
          <w:sz w:val="24"/>
          <w:szCs w:val="24"/>
        </w:rPr>
        <w:t>Suisen</w:t>
      </w:r>
      <w:proofErr w:type="spellEnd"/>
      <w:r w:rsidRPr="00D53686">
        <w:rPr>
          <w:rFonts w:ascii="Arial" w:hAnsi="Arial" w:cs="Arial"/>
          <w:sz w:val="24"/>
          <w:szCs w:val="24"/>
        </w:rPr>
        <w:t xml:space="preserve"> Kiko </w:t>
      </w:r>
      <w:proofErr w:type="spellStart"/>
      <w:r w:rsidRPr="00D53686">
        <w:rPr>
          <w:rFonts w:ascii="Arial" w:hAnsi="Arial" w:cs="Arial"/>
          <w:sz w:val="24"/>
          <w:szCs w:val="24"/>
        </w:rPr>
        <w:t>Suanto</w:t>
      </w:r>
      <w:proofErr w:type="spellEnd"/>
      <w:r w:rsidRPr="00D53686">
        <w:rPr>
          <w:rFonts w:ascii="Arial" w:hAnsi="Arial" w:cs="Arial"/>
          <w:sz w:val="24"/>
          <w:szCs w:val="24"/>
        </w:rPr>
        <w:t xml:space="preserve"> yang </w:t>
      </w:r>
      <w:proofErr w:type="spellStart"/>
      <w:r w:rsidRPr="00D53686">
        <w:rPr>
          <w:rFonts w:ascii="Arial" w:hAnsi="Arial" w:cs="Arial"/>
          <w:sz w:val="24"/>
          <w:szCs w:val="24"/>
        </w:rPr>
        <w:t>telah</w:t>
      </w:r>
      <w:proofErr w:type="spellEnd"/>
      <w:r w:rsidRPr="00D53686">
        <w:rPr>
          <w:rFonts w:ascii="Arial" w:hAnsi="Arial" w:cs="Arial"/>
          <w:sz w:val="24"/>
          <w:szCs w:val="24"/>
        </w:rPr>
        <w:t xml:space="preserve"> </w:t>
      </w:r>
      <w:proofErr w:type="spellStart"/>
      <w:r w:rsidRPr="00D53686">
        <w:rPr>
          <w:rFonts w:ascii="Arial" w:hAnsi="Arial" w:cs="Arial"/>
          <w:sz w:val="24"/>
          <w:szCs w:val="24"/>
        </w:rPr>
        <w:t>menjadi</w:t>
      </w:r>
      <w:proofErr w:type="spellEnd"/>
      <w:r w:rsidRPr="00D53686">
        <w:rPr>
          <w:rFonts w:ascii="Arial" w:hAnsi="Arial" w:cs="Arial"/>
          <w:sz w:val="24"/>
          <w:szCs w:val="24"/>
        </w:rPr>
        <w:t xml:space="preserve"> </w:t>
      </w:r>
      <w:proofErr w:type="spellStart"/>
      <w:r w:rsidRPr="00D53686">
        <w:rPr>
          <w:rFonts w:ascii="Arial" w:hAnsi="Arial" w:cs="Arial"/>
          <w:sz w:val="24"/>
          <w:szCs w:val="24"/>
        </w:rPr>
        <w:t>sahabat</w:t>
      </w:r>
      <w:proofErr w:type="spellEnd"/>
      <w:r w:rsidRPr="00D53686">
        <w:rPr>
          <w:rFonts w:ascii="Arial" w:hAnsi="Arial" w:cs="Arial"/>
          <w:sz w:val="24"/>
          <w:szCs w:val="24"/>
        </w:rPr>
        <w:t xml:space="preserve"> </w:t>
      </w:r>
      <w:proofErr w:type="spellStart"/>
      <w:r w:rsidRPr="00D53686">
        <w:rPr>
          <w:rFonts w:ascii="Arial" w:hAnsi="Arial" w:cs="Arial"/>
          <w:sz w:val="24"/>
          <w:szCs w:val="24"/>
        </w:rPr>
        <w:t>setia</w:t>
      </w:r>
      <w:proofErr w:type="spellEnd"/>
      <w:r w:rsidRPr="00D53686">
        <w:rPr>
          <w:rFonts w:ascii="Arial" w:hAnsi="Arial" w:cs="Arial"/>
          <w:sz w:val="24"/>
          <w:szCs w:val="24"/>
        </w:rPr>
        <w:t xml:space="preserve"> </w:t>
      </w:r>
      <w:proofErr w:type="spellStart"/>
      <w:r w:rsidRPr="00D53686">
        <w:rPr>
          <w:rFonts w:ascii="Arial" w:hAnsi="Arial" w:cs="Arial"/>
          <w:sz w:val="24"/>
          <w:szCs w:val="24"/>
        </w:rPr>
        <w:t>dalam</w:t>
      </w:r>
      <w:proofErr w:type="spellEnd"/>
      <w:r w:rsidRPr="00D53686">
        <w:rPr>
          <w:rFonts w:ascii="Arial" w:hAnsi="Arial" w:cs="Arial"/>
          <w:sz w:val="24"/>
          <w:szCs w:val="24"/>
        </w:rPr>
        <w:t xml:space="preserve"> </w:t>
      </w:r>
      <w:proofErr w:type="spellStart"/>
      <w:r w:rsidRPr="00D53686">
        <w:rPr>
          <w:rFonts w:ascii="Arial" w:hAnsi="Arial" w:cs="Arial"/>
          <w:sz w:val="24"/>
          <w:szCs w:val="24"/>
        </w:rPr>
        <w:t>perjalanan</w:t>
      </w:r>
      <w:proofErr w:type="spellEnd"/>
      <w:r w:rsidRPr="00D53686">
        <w:rPr>
          <w:rFonts w:ascii="Arial" w:hAnsi="Arial" w:cs="Arial"/>
          <w:sz w:val="24"/>
          <w:szCs w:val="24"/>
        </w:rPr>
        <w:t xml:space="preserve"> </w:t>
      </w:r>
      <w:proofErr w:type="spellStart"/>
      <w:r w:rsidRPr="00D53686">
        <w:rPr>
          <w:rFonts w:ascii="Arial" w:hAnsi="Arial" w:cs="Arial"/>
          <w:sz w:val="24"/>
          <w:szCs w:val="24"/>
        </w:rPr>
        <w:t>akademik</w:t>
      </w:r>
      <w:proofErr w:type="spellEnd"/>
      <w:r w:rsidRPr="00D53686">
        <w:rPr>
          <w:rFonts w:ascii="Arial" w:hAnsi="Arial" w:cs="Arial"/>
          <w:sz w:val="24"/>
          <w:szCs w:val="24"/>
        </w:rPr>
        <w:t xml:space="preserve"> </w:t>
      </w:r>
      <w:proofErr w:type="spellStart"/>
      <w:r w:rsidRPr="00D53686">
        <w:rPr>
          <w:rFonts w:ascii="Arial" w:hAnsi="Arial" w:cs="Arial"/>
          <w:sz w:val="24"/>
          <w:szCs w:val="24"/>
        </w:rPr>
        <w:t>ini</w:t>
      </w:r>
      <w:proofErr w:type="spellEnd"/>
      <w:r w:rsidRPr="00D53686">
        <w:rPr>
          <w:rFonts w:ascii="Arial" w:hAnsi="Arial" w:cs="Arial"/>
          <w:sz w:val="24"/>
          <w:szCs w:val="24"/>
        </w:rPr>
        <w:t xml:space="preserve">. </w:t>
      </w:r>
      <w:proofErr w:type="spellStart"/>
      <w:r w:rsidRPr="00D53686">
        <w:rPr>
          <w:rFonts w:ascii="Arial" w:hAnsi="Arial" w:cs="Arial"/>
          <w:sz w:val="24"/>
          <w:szCs w:val="24"/>
        </w:rPr>
        <w:t>Terima</w:t>
      </w:r>
      <w:proofErr w:type="spellEnd"/>
      <w:r w:rsidRPr="00D53686">
        <w:rPr>
          <w:rFonts w:ascii="Arial" w:hAnsi="Arial" w:cs="Arial"/>
          <w:sz w:val="24"/>
          <w:szCs w:val="24"/>
        </w:rPr>
        <w:t xml:space="preserve"> </w:t>
      </w:r>
      <w:proofErr w:type="spellStart"/>
      <w:r w:rsidRPr="00D53686">
        <w:rPr>
          <w:rFonts w:ascii="Arial" w:hAnsi="Arial" w:cs="Arial"/>
          <w:sz w:val="24"/>
          <w:szCs w:val="24"/>
        </w:rPr>
        <w:t>kasih</w:t>
      </w:r>
      <w:proofErr w:type="spellEnd"/>
      <w:r w:rsidRPr="00D53686">
        <w:rPr>
          <w:rFonts w:ascii="Arial" w:hAnsi="Arial" w:cs="Arial"/>
          <w:sz w:val="24"/>
          <w:szCs w:val="24"/>
        </w:rPr>
        <w:t xml:space="preserve"> </w:t>
      </w:r>
      <w:proofErr w:type="spellStart"/>
      <w:r w:rsidRPr="00D53686">
        <w:rPr>
          <w:rFonts w:ascii="Arial" w:hAnsi="Arial" w:cs="Arial"/>
          <w:sz w:val="24"/>
          <w:szCs w:val="24"/>
        </w:rPr>
        <w:t>atas</w:t>
      </w:r>
      <w:proofErr w:type="spellEnd"/>
      <w:r w:rsidRPr="00D53686">
        <w:rPr>
          <w:rFonts w:ascii="Arial" w:hAnsi="Arial" w:cs="Arial"/>
          <w:sz w:val="24"/>
          <w:szCs w:val="24"/>
        </w:rPr>
        <w:t xml:space="preserve"> </w:t>
      </w:r>
      <w:proofErr w:type="spellStart"/>
      <w:r w:rsidRPr="00D53686">
        <w:rPr>
          <w:rFonts w:ascii="Arial" w:hAnsi="Arial" w:cs="Arial"/>
          <w:sz w:val="24"/>
          <w:szCs w:val="24"/>
        </w:rPr>
        <w:t>segala</w:t>
      </w:r>
      <w:proofErr w:type="spellEnd"/>
      <w:r w:rsidRPr="00D53686">
        <w:rPr>
          <w:rFonts w:ascii="Arial" w:hAnsi="Arial" w:cs="Arial"/>
          <w:sz w:val="24"/>
          <w:szCs w:val="24"/>
        </w:rPr>
        <w:t xml:space="preserve"> </w:t>
      </w:r>
      <w:proofErr w:type="spellStart"/>
      <w:r w:rsidRPr="00D53686">
        <w:rPr>
          <w:rFonts w:ascii="Arial" w:hAnsi="Arial" w:cs="Arial"/>
          <w:sz w:val="24"/>
          <w:szCs w:val="24"/>
        </w:rPr>
        <w:t>bantuan</w:t>
      </w:r>
      <w:proofErr w:type="spellEnd"/>
      <w:r w:rsidRPr="00D53686">
        <w:rPr>
          <w:rFonts w:ascii="Arial" w:hAnsi="Arial" w:cs="Arial"/>
          <w:sz w:val="24"/>
          <w:szCs w:val="24"/>
        </w:rPr>
        <w:t xml:space="preserve">, </w:t>
      </w:r>
      <w:proofErr w:type="spellStart"/>
      <w:r w:rsidRPr="00D53686">
        <w:rPr>
          <w:rFonts w:ascii="Arial" w:hAnsi="Arial" w:cs="Arial"/>
          <w:sz w:val="24"/>
          <w:szCs w:val="24"/>
        </w:rPr>
        <w:t>dukungan</w:t>
      </w:r>
      <w:proofErr w:type="spellEnd"/>
      <w:r w:rsidRPr="00D53686">
        <w:rPr>
          <w:rFonts w:ascii="Arial" w:hAnsi="Arial" w:cs="Arial"/>
          <w:sz w:val="24"/>
          <w:szCs w:val="24"/>
        </w:rPr>
        <w:t xml:space="preserve"> moral, </w:t>
      </w:r>
      <w:proofErr w:type="spellStart"/>
      <w:r w:rsidRPr="00D53686">
        <w:rPr>
          <w:rFonts w:ascii="Arial" w:hAnsi="Arial" w:cs="Arial"/>
          <w:sz w:val="24"/>
          <w:szCs w:val="24"/>
        </w:rPr>
        <w:t>semangat</w:t>
      </w:r>
      <w:proofErr w:type="spellEnd"/>
      <w:r w:rsidRPr="00D53686">
        <w:rPr>
          <w:rFonts w:ascii="Arial" w:hAnsi="Arial" w:cs="Arial"/>
          <w:sz w:val="24"/>
          <w:szCs w:val="24"/>
        </w:rPr>
        <w:t xml:space="preserve">, dan </w:t>
      </w:r>
      <w:proofErr w:type="spellStart"/>
      <w:r w:rsidRPr="00D53686">
        <w:rPr>
          <w:rFonts w:ascii="Arial" w:hAnsi="Arial" w:cs="Arial"/>
          <w:sz w:val="24"/>
          <w:szCs w:val="24"/>
        </w:rPr>
        <w:t>kebersamaan</w:t>
      </w:r>
      <w:proofErr w:type="spellEnd"/>
      <w:r w:rsidRPr="00D53686">
        <w:rPr>
          <w:rFonts w:ascii="Arial" w:hAnsi="Arial" w:cs="Arial"/>
          <w:sz w:val="24"/>
          <w:szCs w:val="24"/>
        </w:rPr>
        <w:t xml:space="preserve"> yang </w:t>
      </w:r>
      <w:proofErr w:type="spellStart"/>
      <w:r w:rsidRPr="00D53686">
        <w:rPr>
          <w:rFonts w:ascii="Arial" w:hAnsi="Arial" w:cs="Arial"/>
          <w:sz w:val="24"/>
          <w:szCs w:val="24"/>
        </w:rPr>
        <w:t>tak</w:t>
      </w:r>
      <w:proofErr w:type="spellEnd"/>
      <w:r w:rsidRPr="00D53686">
        <w:rPr>
          <w:rFonts w:ascii="Arial" w:hAnsi="Arial" w:cs="Arial"/>
          <w:sz w:val="24"/>
          <w:szCs w:val="24"/>
        </w:rPr>
        <w:t xml:space="preserve"> </w:t>
      </w:r>
      <w:proofErr w:type="spellStart"/>
      <w:r w:rsidRPr="00D53686">
        <w:rPr>
          <w:rFonts w:ascii="Arial" w:hAnsi="Arial" w:cs="Arial"/>
          <w:sz w:val="24"/>
          <w:szCs w:val="24"/>
        </w:rPr>
        <w:t>tergantikan</w:t>
      </w:r>
      <w:proofErr w:type="spellEnd"/>
      <w:r w:rsidRPr="00D53686">
        <w:rPr>
          <w:rFonts w:ascii="Arial" w:hAnsi="Arial" w:cs="Arial"/>
          <w:sz w:val="24"/>
          <w:szCs w:val="24"/>
        </w:rPr>
        <w:t xml:space="preserve">. </w:t>
      </w:r>
    </w:p>
    <w:p w14:paraId="74E455EA" w14:textId="77777777" w:rsidR="00D26DD4" w:rsidRPr="00D26DD4" w:rsidRDefault="00D26DD4" w:rsidP="009E2A8F">
      <w:pPr>
        <w:numPr>
          <w:ilvl w:val="0"/>
          <w:numId w:val="21"/>
        </w:numPr>
        <w:tabs>
          <w:tab w:val="left" w:pos="2694"/>
          <w:tab w:val="left" w:pos="2977"/>
          <w:tab w:val="left" w:pos="3119"/>
          <w:tab w:val="left" w:pos="3544"/>
        </w:tabs>
        <w:spacing w:after="0" w:line="480" w:lineRule="auto"/>
        <w:jc w:val="both"/>
        <w:rPr>
          <w:rFonts w:asciiTheme="minorBidi" w:hAnsiTheme="minorBidi"/>
          <w:sz w:val="24"/>
          <w:szCs w:val="24"/>
        </w:rPr>
      </w:pPr>
      <w:r w:rsidRPr="00D26DD4">
        <w:rPr>
          <w:rFonts w:asciiTheme="minorBidi" w:hAnsiTheme="minorBidi"/>
          <w:sz w:val="24"/>
          <w:szCs w:val="24"/>
        </w:rPr>
        <w:t>Teman-</w:t>
      </w:r>
      <w:proofErr w:type="spellStart"/>
      <w:r w:rsidRPr="00D26DD4">
        <w:rPr>
          <w:rFonts w:asciiTheme="minorBidi" w:hAnsiTheme="minorBidi"/>
          <w:sz w:val="24"/>
          <w:szCs w:val="24"/>
        </w:rPr>
        <w:t>teman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tercinta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serta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semua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pihak</w:t>
      </w:r>
      <w:proofErr w:type="spellEnd"/>
      <w:r w:rsidRPr="00D26DD4">
        <w:rPr>
          <w:rFonts w:asciiTheme="minorBidi" w:hAnsiTheme="minorBidi"/>
          <w:sz w:val="24"/>
          <w:szCs w:val="24"/>
        </w:rPr>
        <w:t xml:space="preserve"> yang </w:t>
      </w:r>
      <w:proofErr w:type="spellStart"/>
      <w:r w:rsidRPr="00D26DD4">
        <w:rPr>
          <w:rFonts w:asciiTheme="minorBidi" w:hAnsiTheme="minorBidi"/>
          <w:sz w:val="24"/>
          <w:szCs w:val="24"/>
        </w:rPr>
        <w:t>telah</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membantu</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dalam</w:t>
      </w:r>
      <w:proofErr w:type="spellEnd"/>
      <w:r w:rsidRPr="00D26DD4">
        <w:rPr>
          <w:rFonts w:asciiTheme="minorBidi" w:hAnsiTheme="minorBidi"/>
          <w:sz w:val="24"/>
          <w:szCs w:val="24"/>
        </w:rPr>
        <w:t xml:space="preserve"> proses </w:t>
      </w:r>
      <w:proofErr w:type="spellStart"/>
      <w:r w:rsidRPr="00D26DD4">
        <w:rPr>
          <w:rFonts w:asciiTheme="minorBidi" w:hAnsiTheme="minorBidi"/>
          <w:sz w:val="24"/>
          <w:szCs w:val="24"/>
        </w:rPr>
        <w:t>penyusunan</w:t>
      </w:r>
      <w:proofErr w:type="spellEnd"/>
      <w:r w:rsidRPr="00D26DD4">
        <w:rPr>
          <w:rFonts w:asciiTheme="minorBidi" w:hAnsiTheme="minorBidi"/>
          <w:sz w:val="24"/>
          <w:szCs w:val="24"/>
        </w:rPr>
        <w:t xml:space="preserve"> proposal </w:t>
      </w:r>
      <w:proofErr w:type="spellStart"/>
      <w:r w:rsidRPr="00D26DD4">
        <w:rPr>
          <w:rFonts w:asciiTheme="minorBidi" w:hAnsiTheme="minorBidi"/>
          <w:sz w:val="24"/>
          <w:szCs w:val="24"/>
        </w:rPr>
        <w:t>ini</w:t>
      </w:r>
      <w:proofErr w:type="spellEnd"/>
      <w:r w:rsidRPr="00D26DD4">
        <w:rPr>
          <w:rFonts w:asciiTheme="minorBidi" w:hAnsiTheme="minorBidi"/>
          <w:sz w:val="24"/>
          <w:szCs w:val="24"/>
        </w:rPr>
        <w:t xml:space="preserve">, yang </w:t>
      </w:r>
      <w:proofErr w:type="spellStart"/>
      <w:r w:rsidRPr="00D26DD4">
        <w:rPr>
          <w:rFonts w:asciiTheme="minorBidi" w:hAnsiTheme="minorBidi"/>
          <w:sz w:val="24"/>
          <w:szCs w:val="24"/>
        </w:rPr>
        <w:t>tidak</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dapat</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disebutkan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satu</w:t>
      </w:r>
      <w:proofErr w:type="spellEnd"/>
      <w:r w:rsidRPr="00D26DD4">
        <w:rPr>
          <w:rFonts w:asciiTheme="minorBidi" w:hAnsiTheme="minorBidi"/>
          <w:sz w:val="24"/>
          <w:szCs w:val="24"/>
        </w:rPr>
        <w:t xml:space="preserve"> per </w:t>
      </w:r>
      <w:proofErr w:type="spellStart"/>
      <w:r w:rsidRPr="00D26DD4">
        <w:rPr>
          <w:rFonts w:asciiTheme="minorBidi" w:hAnsiTheme="minorBidi"/>
          <w:sz w:val="24"/>
          <w:szCs w:val="24"/>
        </w:rPr>
        <w:t>satu</w:t>
      </w:r>
      <w:proofErr w:type="spellEnd"/>
      <w:r w:rsidRPr="00D26DD4">
        <w:rPr>
          <w:rFonts w:asciiTheme="minorBidi" w:hAnsiTheme="minorBidi"/>
          <w:sz w:val="24"/>
          <w:szCs w:val="24"/>
        </w:rPr>
        <w:t>.</w:t>
      </w:r>
    </w:p>
    <w:p w14:paraId="76C0F175" w14:textId="4EA6C729" w:rsidR="00D26DD4" w:rsidRPr="00D26DD4" w:rsidRDefault="00D26DD4"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D26DD4">
        <w:rPr>
          <w:rFonts w:asciiTheme="minorBidi" w:hAnsiTheme="minorBidi"/>
          <w:sz w:val="24"/>
          <w:szCs w:val="24"/>
        </w:rPr>
        <w:t>Penulis</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menyadari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bahwa</w:t>
      </w:r>
      <w:proofErr w:type="spellEnd"/>
      <w:r w:rsidRPr="00D26DD4">
        <w:rPr>
          <w:rFonts w:asciiTheme="minorBidi" w:hAnsiTheme="minorBidi"/>
          <w:sz w:val="24"/>
          <w:szCs w:val="24"/>
        </w:rPr>
        <w:t xml:space="preserve"> proposal </w:t>
      </w:r>
      <w:proofErr w:type="spellStart"/>
      <w:r w:rsidRPr="00D26DD4">
        <w:rPr>
          <w:rFonts w:asciiTheme="minorBidi" w:hAnsiTheme="minorBidi"/>
          <w:sz w:val="24"/>
          <w:szCs w:val="24"/>
        </w:rPr>
        <w:t>ini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masih</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terdapat</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kekurangan</w:t>
      </w:r>
      <w:proofErr w:type="spellEnd"/>
      <w:r w:rsidRPr="00D26DD4">
        <w:rPr>
          <w:rFonts w:asciiTheme="minorBidi" w:hAnsiTheme="minorBidi"/>
          <w:sz w:val="24"/>
          <w:szCs w:val="24"/>
        </w:rPr>
        <w:t xml:space="preserve"> dan </w:t>
      </w:r>
      <w:proofErr w:type="spellStart"/>
      <w:r w:rsidRPr="00D26DD4">
        <w:rPr>
          <w:rFonts w:asciiTheme="minorBidi" w:hAnsiTheme="minorBidi"/>
          <w:sz w:val="24"/>
          <w:szCs w:val="24"/>
        </w:rPr>
        <w:t>belum</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sempurna</w:t>
      </w:r>
      <w:proofErr w:type="spellEnd"/>
      <w:r w:rsidRPr="00D26DD4">
        <w:rPr>
          <w:rFonts w:asciiTheme="minorBidi" w:hAnsiTheme="minorBidi"/>
          <w:sz w:val="24"/>
          <w:szCs w:val="24"/>
        </w:rPr>
        <w:t xml:space="preserve">. Oleh </w:t>
      </w:r>
      <w:proofErr w:type="spellStart"/>
      <w:r w:rsidRPr="00D26DD4">
        <w:rPr>
          <w:rFonts w:asciiTheme="minorBidi" w:hAnsiTheme="minorBidi"/>
          <w:sz w:val="24"/>
          <w:szCs w:val="24"/>
        </w:rPr>
        <w:t>karena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itu</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kritik</w:t>
      </w:r>
      <w:proofErr w:type="spellEnd"/>
      <w:r w:rsidRPr="00D26DD4">
        <w:rPr>
          <w:rFonts w:asciiTheme="minorBidi" w:hAnsiTheme="minorBidi"/>
          <w:sz w:val="24"/>
          <w:szCs w:val="24"/>
        </w:rPr>
        <w:t xml:space="preserve"> dan saran yang </w:t>
      </w:r>
      <w:proofErr w:type="spellStart"/>
      <w:r w:rsidRPr="00D26DD4">
        <w:rPr>
          <w:rFonts w:asciiTheme="minorBidi" w:hAnsiTheme="minorBidi"/>
          <w:sz w:val="24"/>
          <w:szCs w:val="24"/>
        </w:rPr>
        <w:t>membangun</w:t>
      </w:r>
      <w:proofErr w:type="spellEnd"/>
      <w:r w:rsidRPr="00D26DD4">
        <w:rPr>
          <w:rFonts w:asciiTheme="minorBidi" w:hAnsiTheme="minorBidi"/>
          <w:sz w:val="24"/>
          <w:szCs w:val="24"/>
        </w:rPr>
        <w:t xml:space="preserve"> sangat </w:t>
      </w:r>
      <w:proofErr w:type="spellStart"/>
      <w:r w:rsidRPr="00D26DD4">
        <w:rPr>
          <w:rFonts w:asciiTheme="minorBidi" w:hAnsiTheme="minorBidi"/>
          <w:sz w:val="24"/>
          <w:szCs w:val="24"/>
        </w:rPr>
        <w:t>diharapkan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untuk</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perbaikan</w:t>
      </w:r>
      <w:proofErr w:type="spellEnd"/>
      <w:r w:rsidRPr="00D26DD4">
        <w:rPr>
          <w:rFonts w:asciiTheme="minorBidi" w:hAnsiTheme="minorBidi"/>
          <w:sz w:val="24"/>
          <w:szCs w:val="24"/>
        </w:rPr>
        <w:t xml:space="preserve"> dan </w:t>
      </w:r>
      <w:proofErr w:type="spellStart"/>
      <w:r w:rsidRPr="00D26DD4">
        <w:rPr>
          <w:rFonts w:asciiTheme="minorBidi" w:hAnsiTheme="minorBidi"/>
          <w:sz w:val="24"/>
          <w:szCs w:val="24"/>
        </w:rPr>
        <w:t>penyempurnaan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penelitian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ini</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Semoga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segala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bantuan</w:t>
      </w:r>
      <w:proofErr w:type="spellEnd"/>
      <w:r w:rsidRPr="00D26DD4">
        <w:rPr>
          <w:rFonts w:asciiTheme="minorBidi" w:hAnsiTheme="minorBidi"/>
          <w:sz w:val="24"/>
          <w:szCs w:val="24"/>
        </w:rPr>
        <w:t xml:space="preserve"> yang </w:t>
      </w:r>
      <w:proofErr w:type="spellStart"/>
      <w:r w:rsidRPr="00D26DD4">
        <w:rPr>
          <w:rFonts w:asciiTheme="minorBidi" w:hAnsiTheme="minorBidi"/>
          <w:sz w:val="24"/>
          <w:szCs w:val="24"/>
        </w:rPr>
        <w:t>telah</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diberikan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kepada</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penulis</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mendapat</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balasan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kebaikan</w:t>
      </w:r>
      <w:proofErr w:type="spellEnd"/>
      <w:r w:rsidRPr="00D26DD4">
        <w:rPr>
          <w:rFonts w:asciiTheme="minorBidi" w:hAnsiTheme="minorBidi"/>
          <w:sz w:val="24"/>
          <w:szCs w:val="24"/>
        </w:rPr>
        <w:t xml:space="preserve"> </w:t>
      </w:r>
      <w:proofErr w:type="spellStart"/>
      <w:r w:rsidRPr="00D26DD4">
        <w:rPr>
          <w:rFonts w:asciiTheme="minorBidi" w:hAnsiTheme="minorBidi"/>
          <w:sz w:val="24"/>
          <w:szCs w:val="24"/>
        </w:rPr>
        <w:t>dari</w:t>
      </w:r>
      <w:proofErr w:type="spellEnd"/>
      <w:r w:rsidRPr="00D26DD4">
        <w:rPr>
          <w:rFonts w:asciiTheme="minorBidi" w:hAnsiTheme="minorBidi"/>
          <w:sz w:val="24"/>
          <w:szCs w:val="24"/>
        </w:rPr>
        <w:t xml:space="preserve"> Allah SWT.</w:t>
      </w:r>
    </w:p>
    <w:p w14:paraId="0AE5C486" w14:textId="6E939423" w:rsidR="00D26DD4" w:rsidRPr="00D26DD4" w:rsidRDefault="00D26DD4" w:rsidP="009E2A8F">
      <w:pPr>
        <w:tabs>
          <w:tab w:val="left" w:pos="2694"/>
          <w:tab w:val="left" w:pos="2977"/>
          <w:tab w:val="left" w:pos="3119"/>
          <w:tab w:val="left" w:pos="3544"/>
        </w:tabs>
        <w:spacing w:after="0" w:line="480" w:lineRule="auto"/>
        <w:ind w:left="1080" w:hanging="371"/>
        <w:jc w:val="right"/>
        <w:rPr>
          <w:rFonts w:asciiTheme="minorBidi" w:hAnsiTheme="minorBidi"/>
          <w:sz w:val="24"/>
          <w:szCs w:val="24"/>
        </w:rPr>
      </w:pPr>
      <w:proofErr w:type="spellStart"/>
      <w:r w:rsidRPr="00D26DD4">
        <w:rPr>
          <w:rFonts w:asciiTheme="minorBidi" w:hAnsiTheme="minorBidi"/>
          <w:sz w:val="24"/>
          <w:szCs w:val="24"/>
        </w:rPr>
        <w:t>Dumai</w:t>
      </w:r>
      <w:proofErr w:type="spellEnd"/>
      <w:r w:rsidRPr="00D26DD4">
        <w:rPr>
          <w:rFonts w:asciiTheme="minorBidi" w:hAnsiTheme="minorBidi"/>
          <w:sz w:val="24"/>
          <w:szCs w:val="24"/>
        </w:rPr>
        <w:t xml:space="preserve">, </w:t>
      </w:r>
      <w:r w:rsidR="00FF15C1">
        <w:rPr>
          <w:rFonts w:asciiTheme="minorBidi" w:hAnsiTheme="minorBidi"/>
          <w:sz w:val="24"/>
          <w:szCs w:val="24"/>
        </w:rPr>
        <w:t>19</w:t>
      </w:r>
      <w:r w:rsidR="00AC1ECD">
        <w:rPr>
          <w:rFonts w:asciiTheme="minorBidi" w:hAnsiTheme="minorBidi"/>
          <w:sz w:val="24"/>
          <w:szCs w:val="24"/>
        </w:rPr>
        <w:t xml:space="preserve"> </w:t>
      </w:r>
      <w:proofErr w:type="gramStart"/>
      <w:r w:rsidR="00AC1ECD">
        <w:rPr>
          <w:rFonts w:asciiTheme="minorBidi" w:hAnsiTheme="minorBidi"/>
          <w:sz w:val="24"/>
          <w:szCs w:val="24"/>
        </w:rPr>
        <w:t xml:space="preserve">Agustus </w:t>
      </w:r>
      <w:r w:rsidRPr="00D26DD4">
        <w:rPr>
          <w:rFonts w:asciiTheme="minorBidi" w:hAnsiTheme="minorBidi"/>
          <w:sz w:val="24"/>
          <w:szCs w:val="24"/>
        </w:rPr>
        <w:t xml:space="preserve"> 2025</w:t>
      </w:r>
      <w:proofErr w:type="gramEnd"/>
    </w:p>
    <w:p w14:paraId="62FC14A8" w14:textId="4AACFE8D" w:rsidR="00D26DD4" w:rsidRPr="00D26DD4" w:rsidRDefault="00D26DD4" w:rsidP="009E2A8F">
      <w:pPr>
        <w:tabs>
          <w:tab w:val="left" w:pos="2694"/>
          <w:tab w:val="left" w:pos="2977"/>
          <w:tab w:val="left" w:pos="3119"/>
          <w:tab w:val="left" w:pos="3544"/>
          <w:tab w:val="left" w:pos="4395"/>
          <w:tab w:val="left" w:pos="4678"/>
        </w:tabs>
        <w:spacing w:after="0" w:line="480" w:lineRule="auto"/>
        <w:ind w:left="1080" w:hanging="371"/>
        <w:jc w:val="center"/>
        <w:rPr>
          <w:rFonts w:asciiTheme="minorBidi" w:hAnsiTheme="minorBidi"/>
          <w:sz w:val="24"/>
          <w:szCs w:val="24"/>
        </w:rPr>
      </w:pPr>
      <w:r w:rsidRPr="00D26DD4">
        <w:rPr>
          <w:rFonts w:asciiTheme="minorBidi" w:hAnsiTheme="minorBidi"/>
          <w:sz w:val="24"/>
          <w:szCs w:val="24"/>
        </w:rPr>
        <w:tab/>
      </w:r>
      <w:r w:rsidRPr="00D26DD4">
        <w:rPr>
          <w:rFonts w:asciiTheme="minorBidi" w:hAnsiTheme="minorBidi"/>
          <w:sz w:val="24"/>
          <w:szCs w:val="24"/>
        </w:rPr>
        <w:tab/>
      </w:r>
      <w:r w:rsidRPr="00D26DD4">
        <w:rPr>
          <w:rFonts w:asciiTheme="minorBidi" w:hAnsiTheme="minorBidi"/>
          <w:sz w:val="24"/>
          <w:szCs w:val="24"/>
        </w:rPr>
        <w:tab/>
      </w:r>
      <w:r w:rsidRPr="00D26DD4">
        <w:rPr>
          <w:rFonts w:asciiTheme="minorBidi" w:hAnsiTheme="minorBidi"/>
          <w:sz w:val="24"/>
          <w:szCs w:val="24"/>
        </w:rPr>
        <w:tab/>
      </w:r>
      <w:r w:rsidRPr="00D26DD4">
        <w:rPr>
          <w:rFonts w:asciiTheme="minorBidi" w:hAnsiTheme="minorBidi"/>
          <w:sz w:val="24"/>
          <w:szCs w:val="24"/>
        </w:rPr>
        <w:tab/>
      </w:r>
      <w:r w:rsidR="00AC1ECD">
        <w:rPr>
          <w:rFonts w:asciiTheme="minorBidi" w:hAnsiTheme="minorBidi"/>
          <w:sz w:val="24"/>
          <w:szCs w:val="24"/>
        </w:rPr>
        <w:t xml:space="preserve">   </w:t>
      </w:r>
      <w:proofErr w:type="spellStart"/>
      <w:r w:rsidRPr="00D26DD4">
        <w:rPr>
          <w:rFonts w:asciiTheme="minorBidi" w:hAnsiTheme="minorBidi"/>
          <w:sz w:val="24"/>
          <w:szCs w:val="24"/>
        </w:rPr>
        <w:t>Penulis</w:t>
      </w:r>
      <w:proofErr w:type="spellEnd"/>
      <w:r w:rsidRPr="00D26DD4">
        <w:rPr>
          <w:rFonts w:asciiTheme="minorBidi" w:hAnsiTheme="minorBidi"/>
          <w:sz w:val="24"/>
          <w:szCs w:val="24"/>
        </w:rPr>
        <w:t>,</w:t>
      </w:r>
    </w:p>
    <w:p w14:paraId="1D2AA767" w14:textId="77777777" w:rsidR="00D26DD4" w:rsidRPr="00D26DD4" w:rsidRDefault="00D26DD4" w:rsidP="009E2A8F">
      <w:pPr>
        <w:tabs>
          <w:tab w:val="left" w:pos="2694"/>
          <w:tab w:val="left" w:pos="2977"/>
          <w:tab w:val="left" w:pos="3119"/>
          <w:tab w:val="left" w:pos="3544"/>
          <w:tab w:val="left" w:pos="4395"/>
          <w:tab w:val="left" w:pos="4678"/>
        </w:tabs>
        <w:spacing w:after="0" w:line="480" w:lineRule="auto"/>
        <w:ind w:left="1080" w:hanging="371"/>
        <w:jc w:val="center"/>
        <w:rPr>
          <w:rFonts w:asciiTheme="minorBidi" w:hAnsiTheme="minorBidi"/>
          <w:sz w:val="24"/>
          <w:szCs w:val="24"/>
        </w:rPr>
      </w:pPr>
    </w:p>
    <w:p w14:paraId="7BB1544F" w14:textId="7CCE139A" w:rsidR="00D26DD4" w:rsidRPr="00D26DD4" w:rsidRDefault="00D26DD4" w:rsidP="009E2A8F">
      <w:pPr>
        <w:tabs>
          <w:tab w:val="left" w:pos="2694"/>
          <w:tab w:val="left" w:pos="2977"/>
          <w:tab w:val="left" w:pos="3119"/>
          <w:tab w:val="left" w:pos="3544"/>
        </w:tabs>
        <w:spacing w:after="0" w:line="480" w:lineRule="auto"/>
        <w:ind w:left="1080" w:hanging="371"/>
        <w:jc w:val="right"/>
        <w:rPr>
          <w:rFonts w:asciiTheme="minorBidi" w:hAnsiTheme="minorBidi"/>
          <w:b/>
          <w:bCs/>
          <w:sz w:val="24"/>
          <w:szCs w:val="24"/>
          <w:u w:val="single"/>
        </w:rPr>
      </w:pPr>
      <w:proofErr w:type="spellStart"/>
      <w:r w:rsidRPr="00D26DD4">
        <w:rPr>
          <w:rFonts w:asciiTheme="minorBidi" w:hAnsiTheme="minorBidi"/>
          <w:b/>
          <w:bCs/>
          <w:sz w:val="24"/>
          <w:szCs w:val="24"/>
          <w:u w:val="single"/>
        </w:rPr>
        <w:t>Seroja</w:t>
      </w:r>
      <w:proofErr w:type="spellEnd"/>
      <w:r w:rsidRPr="00D26DD4">
        <w:rPr>
          <w:rFonts w:asciiTheme="minorBidi" w:hAnsiTheme="minorBidi"/>
          <w:b/>
          <w:bCs/>
          <w:sz w:val="24"/>
          <w:szCs w:val="24"/>
          <w:u w:val="single"/>
        </w:rPr>
        <w:t xml:space="preserve"> Indah Lestari</w:t>
      </w:r>
    </w:p>
    <w:p w14:paraId="44FCC308" w14:textId="77777777" w:rsidR="003C6FDE" w:rsidRDefault="003C6FDE" w:rsidP="009E2A8F">
      <w:pPr>
        <w:tabs>
          <w:tab w:val="left" w:pos="2694"/>
          <w:tab w:val="left" w:pos="2977"/>
          <w:tab w:val="left" w:pos="3119"/>
          <w:tab w:val="left" w:pos="3544"/>
        </w:tabs>
        <w:spacing w:after="0" w:line="480" w:lineRule="auto"/>
      </w:pPr>
    </w:p>
    <w:p w14:paraId="0D85FA32" w14:textId="6873BEA4" w:rsidR="000506F6" w:rsidRPr="00A50EC9" w:rsidRDefault="003C6FDE" w:rsidP="009E2A8F">
      <w:pPr>
        <w:pStyle w:val="Heading1"/>
        <w:spacing w:before="0" w:after="0" w:line="480" w:lineRule="auto"/>
        <w:jc w:val="center"/>
        <w:rPr>
          <w:rFonts w:asciiTheme="minorBidi" w:hAnsiTheme="minorBidi" w:cstheme="minorBidi"/>
          <w:b/>
          <w:bCs/>
          <w:color w:val="auto"/>
          <w:sz w:val="24"/>
          <w:szCs w:val="24"/>
        </w:rPr>
      </w:pPr>
      <w:bookmarkStart w:id="4" w:name="_Toc205198433"/>
      <w:r w:rsidRPr="00403406">
        <w:rPr>
          <w:rFonts w:asciiTheme="minorBidi" w:hAnsiTheme="minorBidi" w:cstheme="minorBidi"/>
          <w:b/>
          <w:bCs/>
          <w:color w:val="auto"/>
          <w:sz w:val="24"/>
          <w:szCs w:val="24"/>
        </w:rPr>
        <w:lastRenderedPageBreak/>
        <w:t>DAFTAR ISI</w:t>
      </w:r>
      <w:bookmarkEnd w:id="4"/>
    </w:p>
    <w:p w14:paraId="2840BC1D" w14:textId="77777777" w:rsidR="00A50EC9" w:rsidRPr="00A50EC9" w:rsidRDefault="00A50EC9" w:rsidP="009E2A8F">
      <w:pPr>
        <w:tabs>
          <w:tab w:val="left" w:leader="dot" w:pos="7380"/>
          <w:tab w:val="right" w:pos="7920"/>
          <w:tab w:val="left" w:pos="8647"/>
        </w:tabs>
        <w:spacing w:after="0" w:line="480" w:lineRule="auto"/>
        <w:jc w:val="right"/>
        <w:rPr>
          <w:rFonts w:ascii="Arial" w:hAnsi="Arial" w:cs="Arial"/>
          <w:sz w:val="24"/>
          <w:szCs w:val="24"/>
        </w:rPr>
      </w:pPr>
      <w:bookmarkStart w:id="5" w:name="_Toc205198434"/>
      <w:r w:rsidRPr="00A50EC9">
        <w:rPr>
          <w:rFonts w:ascii="Arial" w:hAnsi="Arial" w:cs="Arial"/>
          <w:sz w:val="24"/>
          <w:szCs w:val="24"/>
        </w:rPr>
        <w:t>Halaman</w:t>
      </w:r>
    </w:p>
    <w:p w14:paraId="35D25480" w14:textId="77777777" w:rsidR="00A50EC9" w:rsidRDefault="00A50EC9" w:rsidP="009E2A8F">
      <w:pPr>
        <w:tabs>
          <w:tab w:val="left" w:leader="dot" w:pos="7505"/>
          <w:tab w:val="right" w:pos="7920"/>
        </w:tabs>
        <w:spacing w:after="0" w:line="480" w:lineRule="auto"/>
        <w:ind w:left="1080" w:right="432" w:hanging="1080"/>
        <w:jc w:val="both"/>
        <w:rPr>
          <w:rFonts w:ascii="Arial" w:eastAsia="Arial" w:hAnsi="Arial" w:cs="Arial"/>
          <w:color w:val="000000" w:themeColor="text1"/>
          <w:sz w:val="24"/>
          <w:szCs w:val="24"/>
        </w:rPr>
      </w:pPr>
      <w:r w:rsidRPr="00A50EC9">
        <w:rPr>
          <w:rFonts w:ascii="Arial" w:hAnsi="Arial" w:cs="Arial"/>
          <w:b/>
          <w:bCs/>
          <w:sz w:val="24"/>
          <w:szCs w:val="24"/>
        </w:rPr>
        <w:t>LEMBAR PERSETUJUAN</w:t>
      </w:r>
    </w:p>
    <w:p w14:paraId="7F838B39" w14:textId="77777777" w:rsidR="00A50EC9" w:rsidRDefault="00A50EC9" w:rsidP="009E2A8F">
      <w:pPr>
        <w:tabs>
          <w:tab w:val="left" w:leader="dot" w:pos="7505"/>
          <w:tab w:val="right" w:pos="7920"/>
        </w:tabs>
        <w:spacing w:after="0" w:line="480" w:lineRule="auto"/>
        <w:ind w:left="1080" w:right="432" w:hanging="1080"/>
        <w:jc w:val="both"/>
        <w:rPr>
          <w:rFonts w:ascii="Arial" w:eastAsia="Arial" w:hAnsi="Arial" w:cs="Arial"/>
          <w:color w:val="000000" w:themeColor="text1"/>
          <w:sz w:val="24"/>
          <w:szCs w:val="24"/>
        </w:rPr>
      </w:pPr>
      <w:r w:rsidRPr="00A50EC9">
        <w:rPr>
          <w:rFonts w:ascii="Arial" w:hAnsi="Arial" w:cs="Arial"/>
          <w:b/>
          <w:bCs/>
          <w:sz w:val="24"/>
          <w:szCs w:val="24"/>
        </w:rPr>
        <w:t>LEMBAR PERNYATAAN KEASLIAN PENELITIAN</w:t>
      </w:r>
    </w:p>
    <w:p w14:paraId="5D24431B" w14:textId="77777777" w:rsidR="00A50EC9" w:rsidRDefault="00A50EC9" w:rsidP="009E2A8F">
      <w:pPr>
        <w:tabs>
          <w:tab w:val="left" w:leader="dot" w:pos="7505"/>
          <w:tab w:val="right" w:pos="7920"/>
        </w:tabs>
        <w:spacing w:after="0" w:line="480" w:lineRule="auto"/>
        <w:ind w:left="1080" w:right="432" w:hanging="1080"/>
        <w:jc w:val="both"/>
        <w:rPr>
          <w:rFonts w:ascii="Arial" w:eastAsia="Arial" w:hAnsi="Arial" w:cs="Arial"/>
          <w:color w:val="000000" w:themeColor="text1"/>
          <w:sz w:val="24"/>
          <w:szCs w:val="24"/>
        </w:rPr>
      </w:pPr>
      <w:r w:rsidRPr="00A50EC9">
        <w:rPr>
          <w:rFonts w:ascii="Arial" w:hAnsi="Arial" w:cs="Arial"/>
          <w:b/>
          <w:bCs/>
          <w:sz w:val="24"/>
          <w:szCs w:val="24"/>
        </w:rPr>
        <w:t>ABSTRAK</w:t>
      </w:r>
    </w:p>
    <w:p w14:paraId="3E8C44D6" w14:textId="77777777" w:rsidR="00A50EC9" w:rsidRDefault="00A50EC9" w:rsidP="009E2A8F">
      <w:pPr>
        <w:tabs>
          <w:tab w:val="left" w:leader="dot" w:pos="7505"/>
          <w:tab w:val="right" w:pos="7920"/>
        </w:tabs>
        <w:spacing w:after="0" w:line="480" w:lineRule="auto"/>
        <w:ind w:left="1080" w:right="432" w:hanging="1080"/>
        <w:jc w:val="both"/>
        <w:rPr>
          <w:rFonts w:ascii="Arial" w:eastAsia="Arial" w:hAnsi="Arial" w:cs="Arial"/>
          <w:color w:val="000000" w:themeColor="text1"/>
          <w:sz w:val="24"/>
          <w:szCs w:val="24"/>
        </w:rPr>
      </w:pPr>
      <w:r w:rsidRPr="00A50EC9">
        <w:rPr>
          <w:rFonts w:ascii="Arial" w:hAnsi="Arial" w:cs="Arial"/>
          <w:b/>
          <w:bCs/>
          <w:sz w:val="24"/>
          <w:szCs w:val="24"/>
        </w:rPr>
        <w:t>KATA PENGANTAR</w:t>
      </w:r>
      <w:r w:rsidRPr="00A50EC9">
        <w:rPr>
          <w:rFonts w:ascii="Arial" w:hAnsi="Arial" w:cs="Arial"/>
          <w:sz w:val="24"/>
          <w:szCs w:val="24"/>
        </w:rPr>
        <w:tab/>
      </w:r>
      <w:r>
        <w:rPr>
          <w:rFonts w:ascii="Arial" w:hAnsi="Arial" w:cs="Arial"/>
          <w:sz w:val="24"/>
          <w:szCs w:val="24"/>
        </w:rPr>
        <w:tab/>
      </w:r>
      <w:proofErr w:type="spellStart"/>
      <w:r w:rsidRPr="00A50EC9">
        <w:rPr>
          <w:rFonts w:ascii="Arial" w:hAnsi="Arial" w:cs="Arial"/>
          <w:sz w:val="24"/>
          <w:szCs w:val="24"/>
        </w:rPr>
        <w:t>i</w:t>
      </w:r>
      <w:proofErr w:type="spellEnd"/>
    </w:p>
    <w:p w14:paraId="3F6F76F1" w14:textId="77777777" w:rsidR="00A50EC9" w:rsidRDefault="00A50EC9" w:rsidP="009E2A8F">
      <w:pPr>
        <w:tabs>
          <w:tab w:val="left" w:leader="dot" w:pos="7505"/>
          <w:tab w:val="right" w:pos="7920"/>
        </w:tabs>
        <w:spacing w:after="0" w:line="480" w:lineRule="auto"/>
        <w:ind w:left="1080" w:right="432" w:hanging="1080"/>
        <w:jc w:val="both"/>
        <w:rPr>
          <w:rFonts w:ascii="Arial" w:eastAsia="Arial" w:hAnsi="Arial" w:cs="Arial"/>
          <w:color w:val="000000" w:themeColor="text1"/>
          <w:sz w:val="24"/>
          <w:szCs w:val="24"/>
        </w:rPr>
      </w:pPr>
      <w:r w:rsidRPr="00A50EC9">
        <w:rPr>
          <w:rFonts w:ascii="Arial" w:hAnsi="Arial" w:cs="Arial"/>
          <w:b/>
          <w:bCs/>
          <w:sz w:val="24"/>
          <w:szCs w:val="24"/>
        </w:rPr>
        <w:t>DAFTAR ISI</w:t>
      </w:r>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iii</w:t>
      </w:r>
    </w:p>
    <w:p w14:paraId="1825E0BD" w14:textId="6E62184C" w:rsidR="00A50EC9" w:rsidRDefault="00A50EC9" w:rsidP="009E2A8F">
      <w:pPr>
        <w:tabs>
          <w:tab w:val="left" w:leader="dot" w:pos="7505"/>
          <w:tab w:val="right" w:pos="7920"/>
        </w:tabs>
        <w:spacing w:after="0" w:line="480" w:lineRule="auto"/>
        <w:ind w:left="1080" w:right="432" w:hanging="1080"/>
        <w:jc w:val="both"/>
        <w:rPr>
          <w:rFonts w:ascii="Arial" w:eastAsia="Arial" w:hAnsi="Arial" w:cs="Arial"/>
          <w:color w:val="000000" w:themeColor="text1"/>
          <w:sz w:val="24"/>
          <w:szCs w:val="24"/>
        </w:rPr>
      </w:pPr>
      <w:r w:rsidRPr="00A50EC9">
        <w:rPr>
          <w:rFonts w:ascii="Arial" w:hAnsi="Arial" w:cs="Arial"/>
          <w:b/>
          <w:bCs/>
          <w:sz w:val="24"/>
          <w:szCs w:val="24"/>
        </w:rPr>
        <w:t>DAFTAR TABEL</w:t>
      </w:r>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v</w:t>
      </w:r>
      <w:r w:rsidR="00FF15C1">
        <w:rPr>
          <w:rFonts w:ascii="Arial" w:hAnsi="Arial" w:cs="Arial"/>
          <w:sz w:val="24"/>
          <w:szCs w:val="24"/>
        </w:rPr>
        <w:t>i</w:t>
      </w:r>
    </w:p>
    <w:p w14:paraId="650F3E08" w14:textId="444B0E1A" w:rsidR="00A50EC9" w:rsidRDefault="00A50EC9" w:rsidP="009E2A8F">
      <w:pPr>
        <w:tabs>
          <w:tab w:val="left" w:leader="dot" w:pos="7505"/>
          <w:tab w:val="right" w:pos="7920"/>
        </w:tabs>
        <w:spacing w:after="0" w:line="480" w:lineRule="auto"/>
        <w:ind w:left="1080" w:right="432" w:hanging="1080"/>
        <w:jc w:val="both"/>
        <w:rPr>
          <w:rFonts w:ascii="Arial" w:eastAsia="Arial" w:hAnsi="Arial" w:cs="Arial"/>
          <w:color w:val="000000" w:themeColor="text1"/>
          <w:sz w:val="24"/>
          <w:szCs w:val="24"/>
        </w:rPr>
      </w:pPr>
      <w:r w:rsidRPr="00A50EC9">
        <w:rPr>
          <w:rFonts w:ascii="Arial" w:hAnsi="Arial" w:cs="Arial"/>
          <w:b/>
          <w:bCs/>
          <w:sz w:val="24"/>
          <w:szCs w:val="24"/>
        </w:rPr>
        <w:t>DAFTAR BAGAN</w:t>
      </w:r>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vii</w:t>
      </w:r>
      <w:r w:rsidR="00FF15C1">
        <w:rPr>
          <w:rFonts w:ascii="Arial" w:hAnsi="Arial" w:cs="Arial"/>
          <w:sz w:val="24"/>
          <w:szCs w:val="24"/>
        </w:rPr>
        <w:t>i</w:t>
      </w:r>
    </w:p>
    <w:p w14:paraId="0E09992C" w14:textId="7232B3D6" w:rsidR="00A50EC9" w:rsidRDefault="00A50EC9" w:rsidP="009E2A8F">
      <w:pPr>
        <w:tabs>
          <w:tab w:val="left" w:leader="dot" w:pos="7505"/>
          <w:tab w:val="right" w:pos="7920"/>
        </w:tabs>
        <w:spacing w:after="0" w:line="480" w:lineRule="auto"/>
        <w:ind w:left="1080" w:right="432" w:hanging="1080"/>
        <w:jc w:val="both"/>
        <w:rPr>
          <w:rFonts w:ascii="Arial" w:eastAsia="Arial" w:hAnsi="Arial" w:cs="Arial"/>
          <w:color w:val="000000" w:themeColor="text1"/>
          <w:sz w:val="24"/>
          <w:szCs w:val="24"/>
        </w:rPr>
      </w:pPr>
      <w:r w:rsidRPr="00A50EC9">
        <w:rPr>
          <w:rFonts w:ascii="Arial" w:hAnsi="Arial" w:cs="Arial"/>
          <w:b/>
          <w:bCs/>
          <w:sz w:val="24"/>
          <w:szCs w:val="24"/>
        </w:rPr>
        <w:t>DAFTAR LAMPIRAN</w:t>
      </w:r>
      <w:r w:rsidRPr="00A50EC9">
        <w:rPr>
          <w:rFonts w:ascii="Arial" w:hAnsi="Arial" w:cs="Arial"/>
          <w:sz w:val="24"/>
          <w:szCs w:val="24"/>
        </w:rPr>
        <w:tab/>
      </w:r>
      <w:r>
        <w:rPr>
          <w:rFonts w:ascii="Arial" w:hAnsi="Arial" w:cs="Arial"/>
          <w:sz w:val="24"/>
          <w:szCs w:val="24"/>
        </w:rPr>
        <w:tab/>
      </w:r>
      <w:r w:rsidR="00AB3ECA">
        <w:rPr>
          <w:rFonts w:ascii="Arial" w:hAnsi="Arial" w:cs="Arial"/>
          <w:sz w:val="24"/>
          <w:szCs w:val="24"/>
        </w:rPr>
        <w:t>ix</w:t>
      </w:r>
    </w:p>
    <w:p w14:paraId="402F5E61" w14:textId="77777777" w:rsidR="00A50EC9" w:rsidRDefault="00A50EC9" w:rsidP="009E2A8F">
      <w:pPr>
        <w:tabs>
          <w:tab w:val="left" w:leader="dot" w:pos="7505"/>
          <w:tab w:val="right" w:pos="7920"/>
        </w:tabs>
        <w:spacing w:after="0" w:line="480" w:lineRule="auto"/>
        <w:ind w:left="1134" w:right="432" w:hanging="1134"/>
        <w:jc w:val="both"/>
        <w:rPr>
          <w:rFonts w:ascii="Arial" w:eastAsia="Arial" w:hAnsi="Arial" w:cs="Arial"/>
          <w:color w:val="000000" w:themeColor="text1"/>
          <w:sz w:val="24"/>
          <w:szCs w:val="24"/>
        </w:rPr>
      </w:pPr>
      <w:r w:rsidRPr="00A50EC9">
        <w:rPr>
          <w:rFonts w:ascii="Arial" w:hAnsi="Arial" w:cs="Arial"/>
          <w:b/>
          <w:bCs/>
          <w:sz w:val="24"/>
          <w:szCs w:val="24"/>
        </w:rPr>
        <w:t xml:space="preserve">BAB I </w:t>
      </w:r>
      <w:r>
        <w:rPr>
          <w:rFonts w:ascii="Arial" w:hAnsi="Arial" w:cs="Arial"/>
          <w:b/>
          <w:bCs/>
          <w:sz w:val="24"/>
          <w:szCs w:val="24"/>
        </w:rPr>
        <w:tab/>
      </w:r>
      <w:r w:rsidRPr="00A50EC9">
        <w:rPr>
          <w:rFonts w:ascii="Arial" w:hAnsi="Arial" w:cs="Arial"/>
          <w:b/>
          <w:bCs/>
          <w:sz w:val="24"/>
          <w:szCs w:val="24"/>
        </w:rPr>
        <w:t>PENDAHULUAN</w:t>
      </w:r>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1</w:t>
      </w:r>
    </w:p>
    <w:p w14:paraId="4647B8E7"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Pr>
          <w:rFonts w:ascii="Arial" w:eastAsia="Arial" w:hAnsi="Arial" w:cs="Arial"/>
          <w:color w:val="000000" w:themeColor="text1"/>
          <w:sz w:val="24"/>
          <w:szCs w:val="24"/>
        </w:rPr>
        <w:t>A.</w:t>
      </w:r>
      <w:r>
        <w:rPr>
          <w:rFonts w:ascii="Arial" w:eastAsia="Arial" w:hAnsi="Arial" w:cs="Arial"/>
          <w:color w:val="000000" w:themeColor="text1"/>
          <w:sz w:val="24"/>
          <w:szCs w:val="24"/>
        </w:rPr>
        <w:tab/>
      </w:r>
      <w:r w:rsidRPr="00A50EC9">
        <w:rPr>
          <w:rFonts w:ascii="Arial" w:hAnsi="Arial" w:cs="Arial"/>
          <w:sz w:val="24"/>
          <w:szCs w:val="24"/>
        </w:rPr>
        <w:t xml:space="preserve">Latar </w:t>
      </w:r>
      <w:proofErr w:type="spellStart"/>
      <w:r w:rsidRPr="00A50EC9">
        <w:rPr>
          <w:rFonts w:ascii="Arial" w:hAnsi="Arial" w:cs="Arial"/>
          <w:sz w:val="24"/>
          <w:szCs w:val="24"/>
        </w:rPr>
        <w:t>Belakang</w:t>
      </w:r>
      <w:proofErr w:type="spellEnd"/>
      <w:r w:rsidRPr="00A50EC9">
        <w:rPr>
          <w:rFonts w:ascii="Arial" w:hAnsi="Arial" w:cs="Arial"/>
          <w:sz w:val="24"/>
          <w:szCs w:val="24"/>
        </w:rPr>
        <w:t xml:space="preserve"> </w:t>
      </w:r>
      <w:proofErr w:type="spellStart"/>
      <w:r w:rsidRPr="00A50EC9">
        <w:rPr>
          <w:rFonts w:ascii="Arial" w:hAnsi="Arial" w:cs="Arial"/>
          <w:sz w:val="24"/>
          <w:szCs w:val="24"/>
        </w:rPr>
        <w:t>Masalah</w:t>
      </w:r>
      <w:proofErr w:type="spellEnd"/>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1</w:t>
      </w:r>
    </w:p>
    <w:p w14:paraId="549CCC92"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B.</w:t>
      </w:r>
      <w:r w:rsidRPr="00A50EC9">
        <w:rPr>
          <w:rFonts w:ascii="Arial" w:hAnsi="Arial" w:cs="Arial"/>
          <w:sz w:val="24"/>
          <w:szCs w:val="24"/>
        </w:rPr>
        <w:tab/>
      </w:r>
      <w:proofErr w:type="spellStart"/>
      <w:r w:rsidRPr="00A50EC9">
        <w:rPr>
          <w:rFonts w:ascii="Arial" w:hAnsi="Arial" w:cs="Arial"/>
          <w:sz w:val="24"/>
          <w:szCs w:val="24"/>
        </w:rPr>
        <w:t>Rumusan</w:t>
      </w:r>
      <w:proofErr w:type="spellEnd"/>
      <w:r w:rsidRPr="00A50EC9">
        <w:rPr>
          <w:rFonts w:ascii="Arial" w:hAnsi="Arial" w:cs="Arial"/>
          <w:sz w:val="24"/>
          <w:szCs w:val="24"/>
        </w:rPr>
        <w:t xml:space="preserve"> </w:t>
      </w:r>
      <w:proofErr w:type="spellStart"/>
      <w:r w:rsidRPr="00A50EC9">
        <w:rPr>
          <w:rFonts w:ascii="Arial" w:hAnsi="Arial" w:cs="Arial"/>
          <w:sz w:val="24"/>
          <w:szCs w:val="24"/>
        </w:rPr>
        <w:t>Masalah</w:t>
      </w:r>
      <w:proofErr w:type="spellEnd"/>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28</w:t>
      </w:r>
    </w:p>
    <w:p w14:paraId="180AAD44"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C.</w:t>
      </w:r>
      <w:r w:rsidRPr="00A50EC9">
        <w:rPr>
          <w:rFonts w:ascii="Arial" w:hAnsi="Arial" w:cs="Arial"/>
          <w:sz w:val="24"/>
          <w:szCs w:val="24"/>
        </w:rPr>
        <w:tab/>
        <w:t xml:space="preserve">Tujuan dan </w:t>
      </w:r>
      <w:proofErr w:type="spellStart"/>
      <w:r w:rsidRPr="00A50EC9">
        <w:rPr>
          <w:rFonts w:ascii="Arial" w:hAnsi="Arial" w:cs="Arial"/>
          <w:sz w:val="24"/>
          <w:szCs w:val="24"/>
        </w:rPr>
        <w:t>Kegunaan</w:t>
      </w:r>
      <w:proofErr w:type="spellEnd"/>
      <w:r w:rsidRPr="00A50EC9">
        <w:rPr>
          <w:rFonts w:ascii="Arial" w:hAnsi="Arial" w:cs="Arial"/>
          <w:sz w:val="24"/>
          <w:szCs w:val="24"/>
        </w:rPr>
        <w:t xml:space="preserve"> </w:t>
      </w:r>
      <w:proofErr w:type="spellStart"/>
      <w:r w:rsidRPr="00A50EC9">
        <w:rPr>
          <w:rFonts w:ascii="Arial" w:hAnsi="Arial" w:cs="Arial"/>
          <w:sz w:val="24"/>
          <w:szCs w:val="24"/>
        </w:rPr>
        <w:t>Rencana</w:t>
      </w:r>
      <w:proofErr w:type="spellEnd"/>
      <w:r w:rsidRPr="00A50EC9">
        <w:rPr>
          <w:rFonts w:ascii="Arial" w:hAnsi="Arial" w:cs="Arial"/>
          <w:sz w:val="24"/>
          <w:szCs w:val="24"/>
        </w:rPr>
        <w:t xml:space="preserve"> </w:t>
      </w:r>
      <w:proofErr w:type="spellStart"/>
      <w:r w:rsidRPr="00A50EC9">
        <w:rPr>
          <w:rFonts w:ascii="Arial" w:hAnsi="Arial" w:cs="Arial"/>
          <w:sz w:val="24"/>
          <w:szCs w:val="24"/>
        </w:rPr>
        <w:t>penelitian</w:t>
      </w:r>
      <w:proofErr w:type="spellEnd"/>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29</w:t>
      </w:r>
    </w:p>
    <w:p w14:paraId="3BF8EB75" w14:textId="77777777" w:rsidR="00A50EC9" w:rsidRDefault="00A50EC9" w:rsidP="009E2A8F">
      <w:pPr>
        <w:tabs>
          <w:tab w:val="left" w:leader="dot" w:pos="7505"/>
          <w:tab w:val="right" w:pos="7920"/>
        </w:tabs>
        <w:spacing w:after="0" w:line="480" w:lineRule="auto"/>
        <w:ind w:left="1134" w:right="432" w:hanging="1134"/>
        <w:jc w:val="both"/>
        <w:rPr>
          <w:rFonts w:ascii="Arial" w:eastAsia="Arial" w:hAnsi="Arial" w:cs="Arial"/>
          <w:color w:val="000000" w:themeColor="text1"/>
          <w:sz w:val="24"/>
          <w:szCs w:val="24"/>
        </w:rPr>
      </w:pPr>
      <w:r w:rsidRPr="00A50EC9">
        <w:rPr>
          <w:rFonts w:ascii="Arial" w:hAnsi="Arial" w:cs="Arial"/>
          <w:b/>
          <w:bCs/>
          <w:sz w:val="24"/>
          <w:szCs w:val="24"/>
        </w:rPr>
        <w:t xml:space="preserve">BAB II </w:t>
      </w:r>
      <w:r>
        <w:rPr>
          <w:rFonts w:ascii="Arial" w:hAnsi="Arial" w:cs="Arial"/>
          <w:b/>
          <w:bCs/>
          <w:sz w:val="24"/>
          <w:szCs w:val="24"/>
        </w:rPr>
        <w:tab/>
      </w:r>
      <w:r w:rsidRPr="00A50EC9">
        <w:rPr>
          <w:rFonts w:ascii="Arial" w:hAnsi="Arial" w:cs="Arial"/>
          <w:b/>
          <w:bCs/>
          <w:sz w:val="24"/>
          <w:szCs w:val="24"/>
        </w:rPr>
        <w:t>TELAAH PUSTAKA</w:t>
      </w:r>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30</w:t>
      </w:r>
    </w:p>
    <w:p w14:paraId="38C5BE64"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A.</w:t>
      </w:r>
      <w:r w:rsidRPr="00A50EC9">
        <w:rPr>
          <w:rFonts w:ascii="Arial" w:hAnsi="Arial" w:cs="Arial"/>
          <w:sz w:val="24"/>
          <w:szCs w:val="24"/>
        </w:rPr>
        <w:tab/>
      </w:r>
      <w:proofErr w:type="spellStart"/>
      <w:r w:rsidRPr="00A50EC9">
        <w:rPr>
          <w:rFonts w:ascii="Arial" w:hAnsi="Arial" w:cs="Arial"/>
          <w:sz w:val="24"/>
          <w:szCs w:val="24"/>
        </w:rPr>
        <w:t>Kerangka</w:t>
      </w:r>
      <w:proofErr w:type="spellEnd"/>
      <w:r w:rsidRPr="00A50EC9">
        <w:rPr>
          <w:rFonts w:ascii="Arial" w:hAnsi="Arial" w:cs="Arial"/>
          <w:sz w:val="24"/>
          <w:szCs w:val="24"/>
        </w:rPr>
        <w:t xml:space="preserve"> Teori</w:t>
      </w:r>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30</w:t>
      </w:r>
    </w:p>
    <w:p w14:paraId="4A5FBEA1"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B.</w:t>
      </w:r>
      <w:r w:rsidRPr="00A50EC9">
        <w:rPr>
          <w:rFonts w:ascii="Arial" w:hAnsi="Arial" w:cs="Arial"/>
          <w:sz w:val="24"/>
          <w:szCs w:val="24"/>
        </w:rPr>
        <w:tab/>
      </w:r>
      <w:proofErr w:type="spellStart"/>
      <w:r w:rsidRPr="00A50EC9">
        <w:rPr>
          <w:rFonts w:ascii="Arial" w:hAnsi="Arial" w:cs="Arial"/>
          <w:sz w:val="24"/>
          <w:szCs w:val="24"/>
        </w:rPr>
        <w:t>Operasional</w:t>
      </w:r>
      <w:proofErr w:type="spellEnd"/>
      <w:r w:rsidRPr="00A50EC9">
        <w:rPr>
          <w:rFonts w:ascii="Arial" w:hAnsi="Arial" w:cs="Arial"/>
          <w:sz w:val="24"/>
          <w:szCs w:val="24"/>
        </w:rPr>
        <w:t xml:space="preserve"> </w:t>
      </w:r>
      <w:proofErr w:type="spellStart"/>
      <w:r w:rsidRPr="00A50EC9">
        <w:rPr>
          <w:rFonts w:ascii="Arial" w:hAnsi="Arial" w:cs="Arial"/>
          <w:sz w:val="24"/>
          <w:szCs w:val="24"/>
        </w:rPr>
        <w:t>Variabel</w:t>
      </w:r>
      <w:proofErr w:type="spellEnd"/>
      <w:r w:rsidRPr="00A50EC9">
        <w:rPr>
          <w:rFonts w:ascii="Arial" w:hAnsi="Arial" w:cs="Arial"/>
          <w:sz w:val="24"/>
          <w:szCs w:val="24"/>
        </w:rPr>
        <w:t xml:space="preserve"> </w:t>
      </w:r>
      <w:proofErr w:type="spellStart"/>
      <w:r w:rsidRPr="00A50EC9">
        <w:rPr>
          <w:rFonts w:ascii="Arial" w:hAnsi="Arial" w:cs="Arial"/>
          <w:sz w:val="24"/>
          <w:szCs w:val="24"/>
        </w:rPr>
        <w:t>Penelitian</w:t>
      </w:r>
      <w:proofErr w:type="spellEnd"/>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41</w:t>
      </w:r>
    </w:p>
    <w:p w14:paraId="182B4B8C" w14:textId="77777777" w:rsidR="00A50EC9" w:rsidRDefault="00A50EC9" w:rsidP="009E2A8F">
      <w:pPr>
        <w:tabs>
          <w:tab w:val="left" w:leader="dot" w:pos="7505"/>
          <w:tab w:val="right" w:pos="7920"/>
        </w:tabs>
        <w:spacing w:after="0" w:line="480" w:lineRule="auto"/>
        <w:ind w:left="1134" w:right="432" w:hanging="1134"/>
        <w:jc w:val="both"/>
        <w:rPr>
          <w:rFonts w:ascii="Arial" w:eastAsia="Arial" w:hAnsi="Arial" w:cs="Arial"/>
          <w:color w:val="000000" w:themeColor="text1"/>
          <w:sz w:val="24"/>
          <w:szCs w:val="24"/>
        </w:rPr>
      </w:pPr>
      <w:r w:rsidRPr="00A50EC9">
        <w:rPr>
          <w:rFonts w:ascii="Arial" w:hAnsi="Arial" w:cs="Arial"/>
          <w:b/>
          <w:bCs/>
          <w:sz w:val="24"/>
          <w:szCs w:val="24"/>
        </w:rPr>
        <w:t xml:space="preserve">BAB III </w:t>
      </w:r>
      <w:r>
        <w:rPr>
          <w:rFonts w:ascii="Arial" w:hAnsi="Arial" w:cs="Arial"/>
          <w:b/>
          <w:bCs/>
          <w:sz w:val="24"/>
          <w:szCs w:val="24"/>
        </w:rPr>
        <w:tab/>
      </w:r>
      <w:r w:rsidRPr="00A50EC9">
        <w:rPr>
          <w:rFonts w:ascii="Arial" w:hAnsi="Arial" w:cs="Arial"/>
          <w:b/>
          <w:bCs/>
          <w:sz w:val="24"/>
          <w:szCs w:val="24"/>
        </w:rPr>
        <w:t>METODOLOGI PENELITIAN</w:t>
      </w:r>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48</w:t>
      </w:r>
    </w:p>
    <w:p w14:paraId="1DDE8C4F"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A.</w:t>
      </w:r>
      <w:r w:rsidRPr="00A50EC9">
        <w:rPr>
          <w:rFonts w:ascii="Arial" w:hAnsi="Arial" w:cs="Arial"/>
          <w:sz w:val="24"/>
          <w:szCs w:val="24"/>
        </w:rPr>
        <w:tab/>
        <w:t xml:space="preserve">Lokasi </w:t>
      </w:r>
      <w:proofErr w:type="spellStart"/>
      <w:r w:rsidRPr="00A50EC9">
        <w:rPr>
          <w:rFonts w:ascii="Arial" w:hAnsi="Arial" w:cs="Arial"/>
          <w:sz w:val="24"/>
          <w:szCs w:val="24"/>
        </w:rPr>
        <w:t>Penelitian</w:t>
      </w:r>
      <w:proofErr w:type="spellEnd"/>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48</w:t>
      </w:r>
    </w:p>
    <w:p w14:paraId="65594187"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B.</w:t>
      </w:r>
      <w:r w:rsidRPr="00A50EC9">
        <w:rPr>
          <w:rFonts w:ascii="Arial" w:hAnsi="Arial" w:cs="Arial"/>
          <w:sz w:val="24"/>
          <w:szCs w:val="24"/>
        </w:rPr>
        <w:tab/>
      </w:r>
      <w:proofErr w:type="spellStart"/>
      <w:r w:rsidRPr="00A50EC9">
        <w:rPr>
          <w:rFonts w:ascii="Arial" w:hAnsi="Arial" w:cs="Arial"/>
          <w:sz w:val="24"/>
          <w:szCs w:val="24"/>
        </w:rPr>
        <w:t>Populasi</w:t>
      </w:r>
      <w:proofErr w:type="spellEnd"/>
      <w:r w:rsidRPr="00A50EC9">
        <w:rPr>
          <w:rFonts w:ascii="Arial" w:hAnsi="Arial" w:cs="Arial"/>
          <w:sz w:val="24"/>
          <w:szCs w:val="24"/>
        </w:rPr>
        <w:t xml:space="preserve"> Dan Sampel</w:t>
      </w:r>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48</w:t>
      </w:r>
    </w:p>
    <w:p w14:paraId="468A5F46"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C.</w:t>
      </w:r>
      <w:r w:rsidRPr="00A50EC9">
        <w:rPr>
          <w:rFonts w:ascii="Arial" w:hAnsi="Arial" w:cs="Arial"/>
          <w:sz w:val="24"/>
          <w:szCs w:val="24"/>
        </w:rPr>
        <w:tab/>
        <w:t>Jenis Dan Sumber Data</w:t>
      </w:r>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50</w:t>
      </w:r>
    </w:p>
    <w:p w14:paraId="003D46C6"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D.</w:t>
      </w:r>
      <w:r w:rsidRPr="00A50EC9">
        <w:rPr>
          <w:rFonts w:ascii="Arial" w:hAnsi="Arial" w:cs="Arial"/>
          <w:sz w:val="24"/>
          <w:szCs w:val="24"/>
        </w:rPr>
        <w:tab/>
        <w:t xml:space="preserve">Teknik </w:t>
      </w:r>
      <w:proofErr w:type="spellStart"/>
      <w:r w:rsidRPr="00A50EC9">
        <w:rPr>
          <w:rFonts w:ascii="Arial" w:hAnsi="Arial" w:cs="Arial"/>
          <w:sz w:val="24"/>
          <w:szCs w:val="24"/>
        </w:rPr>
        <w:t>Pengumpulan</w:t>
      </w:r>
      <w:proofErr w:type="spellEnd"/>
      <w:r w:rsidRPr="00A50EC9">
        <w:rPr>
          <w:rFonts w:ascii="Arial" w:hAnsi="Arial" w:cs="Arial"/>
          <w:sz w:val="24"/>
          <w:szCs w:val="24"/>
        </w:rPr>
        <w:t xml:space="preserve"> Data</w:t>
      </w:r>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52</w:t>
      </w:r>
    </w:p>
    <w:p w14:paraId="13A39877"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E.</w:t>
      </w:r>
      <w:r w:rsidRPr="00A50EC9">
        <w:rPr>
          <w:rFonts w:ascii="Arial" w:hAnsi="Arial" w:cs="Arial"/>
          <w:sz w:val="24"/>
          <w:szCs w:val="24"/>
        </w:rPr>
        <w:tab/>
      </w:r>
      <w:proofErr w:type="spellStart"/>
      <w:r w:rsidRPr="00A50EC9">
        <w:rPr>
          <w:rFonts w:ascii="Arial" w:hAnsi="Arial" w:cs="Arial"/>
          <w:sz w:val="24"/>
          <w:szCs w:val="24"/>
        </w:rPr>
        <w:t>Analisis</w:t>
      </w:r>
      <w:proofErr w:type="spellEnd"/>
      <w:r w:rsidRPr="00A50EC9">
        <w:rPr>
          <w:rFonts w:ascii="Arial" w:hAnsi="Arial" w:cs="Arial"/>
          <w:sz w:val="24"/>
          <w:szCs w:val="24"/>
        </w:rPr>
        <w:t xml:space="preserve"> Data</w:t>
      </w:r>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53</w:t>
      </w:r>
    </w:p>
    <w:p w14:paraId="0CB64A05" w14:textId="77777777" w:rsidR="00A50EC9" w:rsidRDefault="00A50EC9" w:rsidP="009E2A8F">
      <w:pPr>
        <w:tabs>
          <w:tab w:val="left" w:leader="dot" w:pos="7505"/>
          <w:tab w:val="right" w:pos="7920"/>
        </w:tabs>
        <w:spacing w:after="0" w:line="480" w:lineRule="auto"/>
        <w:ind w:left="1134" w:right="432" w:hanging="1134"/>
        <w:jc w:val="both"/>
        <w:rPr>
          <w:rFonts w:ascii="Arial" w:eastAsia="Arial" w:hAnsi="Arial" w:cs="Arial"/>
          <w:color w:val="000000" w:themeColor="text1"/>
          <w:sz w:val="24"/>
          <w:szCs w:val="24"/>
        </w:rPr>
      </w:pPr>
      <w:r w:rsidRPr="00A50EC9">
        <w:rPr>
          <w:rFonts w:ascii="Arial" w:hAnsi="Arial" w:cs="Arial"/>
          <w:b/>
          <w:bCs/>
          <w:sz w:val="24"/>
          <w:szCs w:val="24"/>
        </w:rPr>
        <w:lastRenderedPageBreak/>
        <w:t xml:space="preserve">BAB IV </w:t>
      </w:r>
      <w:r>
        <w:rPr>
          <w:rFonts w:ascii="Arial" w:hAnsi="Arial" w:cs="Arial"/>
          <w:b/>
          <w:bCs/>
          <w:sz w:val="24"/>
          <w:szCs w:val="24"/>
        </w:rPr>
        <w:tab/>
      </w:r>
      <w:r w:rsidRPr="00A50EC9">
        <w:rPr>
          <w:rFonts w:ascii="Arial" w:hAnsi="Arial" w:cs="Arial"/>
          <w:b/>
          <w:bCs/>
          <w:sz w:val="24"/>
          <w:szCs w:val="24"/>
        </w:rPr>
        <w:t>GAMBARAN UMUM PUSKESMAS SUNGAI SEMBILAN KOTA</w:t>
      </w:r>
      <w:r>
        <w:rPr>
          <w:rFonts w:ascii="Arial" w:hAnsi="Arial" w:cs="Arial"/>
          <w:b/>
          <w:bCs/>
          <w:sz w:val="24"/>
          <w:szCs w:val="24"/>
        </w:rPr>
        <w:t xml:space="preserve"> </w:t>
      </w:r>
      <w:r w:rsidRPr="00A50EC9">
        <w:rPr>
          <w:rFonts w:ascii="Arial" w:hAnsi="Arial" w:cs="Arial"/>
          <w:b/>
          <w:bCs/>
          <w:sz w:val="24"/>
          <w:szCs w:val="24"/>
        </w:rPr>
        <w:t>DUMAI</w:t>
      </w:r>
      <w:r>
        <w:rPr>
          <w:rFonts w:ascii="Arial" w:hAnsi="Arial" w:cs="Arial"/>
          <w:sz w:val="24"/>
          <w:szCs w:val="24"/>
        </w:rPr>
        <w:tab/>
      </w:r>
      <w:r>
        <w:rPr>
          <w:rFonts w:ascii="Arial" w:hAnsi="Arial" w:cs="Arial"/>
          <w:sz w:val="24"/>
          <w:szCs w:val="24"/>
        </w:rPr>
        <w:tab/>
      </w:r>
      <w:r w:rsidRPr="00A50EC9">
        <w:rPr>
          <w:rFonts w:ascii="Arial" w:hAnsi="Arial" w:cs="Arial"/>
          <w:sz w:val="24"/>
          <w:szCs w:val="24"/>
        </w:rPr>
        <w:t>57</w:t>
      </w:r>
    </w:p>
    <w:p w14:paraId="0EB06016"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A.</w:t>
      </w:r>
      <w:r w:rsidRPr="00A50EC9">
        <w:rPr>
          <w:rFonts w:ascii="Arial" w:hAnsi="Arial" w:cs="Arial"/>
          <w:sz w:val="24"/>
          <w:szCs w:val="24"/>
        </w:rPr>
        <w:tab/>
        <w:t xml:space="preserve">Sejarah </w:t>
      </w:r>
      <w:proofErr w:type="spellStart"/>
      <w:r w:rsidRPr="00A50EC9">
        <w:rPr>
          <w:rFonts w:ascii="Arial" w:hAnsi="Arial" w:cs="Arial"/>
          <w:sz w:val="24"/>
          <w:szCs w:val="24"/>
        </w:rPr>
        <w:t>Puskesmas</w:t>
      </w:r>
      <w:proofErr w:type="spellEnd"/>
      <w:r w:rsidRPr="00A50EC9">
        <w:rPr>
          <w:rFonts w:ascii="Arial" w:hAnsi="Arial" w:cs="Arial"/>
          <w:sz w:val="24"/>
          <w:szCs w:val="24"/>
        </w:rPr>
        <w:t xml:space="preserve"> Sungai Sembilan Kota </w:t>
      </w:r>
      <w:proofErr w:type="spellStart"/>
      <w:r w:rsidRPr="00A50EC9">
        <w:rPr>
          <w:rFonts w:ascii="Arial" w:hAnsi="Arial" w:cs="Arial"/>
          <w:sz w:val="24"/>
          <w:szCs w:val="24"/>
        </w:rPr>
        <w:t>Dumai</w:t>
      </w:r>
      <w:proofErr w:type="spellEnd"/>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57</w:t>
      </w:r>
    </w:p>
    <w:p w14:paraId="3F013E25"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B.</w:t>
      </w:r>
      <w:r w:rsidRPr="00A50EC9">
        <w:rPr>
          <w:rFonts w:ascii="Arial" w:hAnsi="Arial" w:cs="Arial"/>
          <w:sz w:val="24"/>
          <w:szCs w:val="24"/>
        </w:rPr>
        <w:tab/>
        <w:t xml:space="preserve">Visi Misi </w:t>
      </w:r>
      <w:proofErr w:type="spellStart"/>
      <w:r w:rsidRPr="00A50EC9">
        <w:rPr>
          <w:rFonts w:ascii="Arial" w:hAnsi="Arial" w:cs="Arial"/>
          <w:sz w:val="24"/>
          <w:szCs w:val="24"/>
        </w:rPr>
        <w:t>Puskesmas</w:t>
      </w:r>
      <w:proofErr w:type="spellEnd"/>
      <w:r w:rsidRPr="00A50EC9">
        <w:rPr>
          <w:rFonts w:ascii="Arial" w:hAnsi="Arial" w:cs="Arial"/>
          <w:sz w:val="24"/>
          <w:szCs w:val="24"/>
        </w:rPr>
        <w:t xml:space="preserve"> Sungai Sembilan Kota </w:t>
      </w:r>
      <w:proofErr w:type="spellStart"/>
      <w:r w:rsidRPr="00A50EC9">
        <w:rPr>
          <w:rFonts w:ascii="Arial" w:hAnsi="Arial" w:cs="Arial"/>
          <w:sz w:val="24"/>
          <w:szCs w:val="24"/>
        </w:rPr>
        <w:t>Dumai</w:t>
      </w:r>
      <w:proofErr w:type="spellEnd"/>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59</w:t>
      </w:r>
    </w:p>
    <w:p w14:paraId="1FEABF96" w14:textId="77777777" w:rsidR="00A50EC9"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C.</w:t>
      </w:r>
      <w:r w:rsidRPr="00A50EC9">
        <w:rPr>
          <w:rFonts w:ascii="Arial" w:hAnsi="Arial" w:cs="Arial"/>
          <w:sz w:val="24"/>
          <w:szCs w:val="24"/>
        </w:rPr>
        <w:tab/>
      </w:r>
      <w:proofErr w:type="spellStart"/>
      <w:r w:rsidRPr="00A50EC9">
        <w:rPr>
          <w:rFonts w:ascii="Arial" w:hAnsi="Arial" w:cs="Arial"/>
          <w:sz w:val="24"/>
          <w:szCs w:val="24"/>
        </w:rPr>
        <w:t>Struktur</w:t>
      </w:r>
      <w:proofErr w:type="spellEnd"/>
      <w:r w:rsidRPr="00A50EC9">
        <w:rPr>
          <w:rFonts w:ascii="Arial" w:hAnsi="Arial" w:cs="Arial"/>
          <w:sz w:val="24"/>
          <w:szCs w:val="24"/>
        </w:rPr>
        <w:t xml:space="preserve"> </w:t>
      </w:r>
      <w:proofErr w:type="spellStart"/>
      <w:r w:rsidRPr="00A50EC9">
        <w:rPr>
          <w:rFonts w:ascii="Arial" w:hAnsi="Arial" w:cs="Arial"/>
          <w:sz w:val="24"/>
          <w:szCs w:val="24"/>
        </w:rPr>
        <w:t>Organisasi</w:t>
      </w:r>
      <w:proofErr w:type="spellEnd"/>
      <w:r w:rsidRPr="00A50EC9">
        <w:rPr>
          <w:rFonts w:ascii="Arial" w:hAnsi="Arial" w:cs="Arial"/>
          <w:sz w:val="24"/>
          <w:szCs w:val="24"/>
        </w:rPr>
        <w:t xml:space="preserve"> </w:t>
      </w:r>
      <w:proofErr w:type="spellStart"/>
      <w:r w:rsidRPr="00A50EC9">
        <w:rPr>
          <w:rFonts w:ascii="Arial" w:hAnsi="Arial" w:cs="Arial"/>
          <w:sz w:val="24"/>
          <w:szCs w:val="24"/>
        </w:rPr>
        <w:t>Puskesmas</w:t>
      </w:r>
      <w:proofErr w:type="spellEnd"/>
      <w:r w:rsidRPr="00A50EC9">
        <w:rPr>
          <w:rFonts w:ascii="Arial" w:hAnsi="Arial" w:cs="Arial"/>
          <w:sz w:val="24"/>
          <w:szCs w:val="24"/>
        </w:rPr>
        <w:t xml:space="preserve"> Sungai Sembilan Kota </w:t>
      </w:r>
      <w:proofErr w:type="spellStart"/>
      <w:r w:rsidRPr="00A50EC9">
        <w:rPr>
          <w:rFonts w:ascii="Arial" w:hAnsi="Arial" w:cs="Arial"/>
          <w:sz w:val="24"/>
          <w:szCs w:val="24"/>
        </w:rPr>
        <w:t>Dumai</w:t>
      </w:r>
      <w:proofErr w:type="spellEnd"/>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60</w:t>
      </w:r>
    </w:p>
    <w:p w14:paraId="25CAB561" w14:textId="77777777" w:rsidR="009E2A8F"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D.</w:t>
      </w:r>
      <w:r w:rsidRPr="00A50EC9">
        <w:rPr>
          <w:rFonts w:ascii="Arial" w:hAnsi="Arial" w:cs="Arial"/>
          <w:sz w:val="24"/>
          <w:szCs w:val="24"/>
        </w:rPr>
        <w:tab/>
      </w:r>
      <w:proofErr w:type="spellStart"/>
      <w:r w:rsidRPr="00A50EC9">
        <w:rPr>
          <w:rFonts w:ascii="Arial" w:hAnsi="Arial" w:cs="Arial"/>
          <w:sz w:val="24"/>
          <w:szCs w:val="24"/>
        </w:rPr>
        <w:t>Uraian</w:t>
      </w:r>
      <w:proofErr w:type="spellEnd"/>
      <w:r w:rsidRPr="00A50EC9">
        <w:rPr>
          <w:rFonts w:ascii="Arial" w:hAnsi="Arial" w:cs="Arial"/>
          <w:sz w:val="24"/>
          <w:szCs w:val="24"/>
        </w:rPr>
        <w:t xml:space="preserve"> </w:t>
      </w:r>
      <w:proofErr w:type="spellStart"/>
      <w:r w:rsidRPr="00A50EC9">
        <w:rPr>
          <w:rFonts w:ascii="Arial" w:hAnsi="Arial" w:cs="Arial"/>
          <w:sz w:val="24"/>
          <w:szCs w:val="24"/>
        </w:rPr>
        <w:t>Tugas</w:t>
      </w:r>
      <w:proofErr w:type="spellEnd"/>
      <w:r w:rsidRPr="00A50EC9">
        <w:rPr>
          <w:rFonts w:ascii="Arial" w:hAnsi="Arial" w:cs="Arial"/>
          <w:sz w:val="24"/>
          <w:szCs w:val="24"/>
        </w:rPr>
        <w:t xml:space="preserve"> </w:t>
      </w:r>
      <w:proofErr w:type="spellStart"/>
      <w:r w:rsidRPr="00A50EC9">
        <w:rPr>
          <w:rFonts w:ascii="Arial" w:hAnsi="Arial" w:cs="Arial"/>
          <w:sz w:val="24"/>
          <w:szCs w:val="24"/>
        </w:rPr>
        <w:t>Pokok</w:t>
      </w:r>
      <w:proofErr w:type="spellEnd"/>
      <w:r w:rsidRPr="00A50EC9">
        <w:rPr>
          <w:rFonts w:ascii="Arial" w:hAnsi="Arial" w:cs="Arial"/>
          <w:sz w:val="24"/>
          <w:szCs w:val="24"/>
        </w:rPr>
        <w:t xml:space="preserve"> Dan Fungsi Puskesmas Sungai Sembilan Kota </w:t>
      </w:r>
      <w:proofErr w:type="spellStart"/>
      <w:r w:rsidRPr="00A50EC9">
        <w:rPr>
          <w:rFonts w:ascii="Arial" w:hAnsi="Arial" w:cs="Arial"/>
          <w:sz w:val="24"/>
          <w:szCs w:val="24"/>
        </w:rPr>
        <w:t>Dumai</w:t>
      </w:r>
      <w:proofErr w:type="spellEnd"/>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6</w:t>
      </w:r>
      <w:r>
        <w:rPr>
          <w:rFonts w:ascii="Arial" w:hAnsi="Arial" w:cs="Arial"/>
          <w:sz w:val="24"/>
          <w:szCs w:val="24"/>
        </w:rPr>
        <w:t>2</w:t>
      </w:r>
    </w:p>
    <w:p w14:paraId="2CB64DE4" w14:textId="77777777" w:rsidR="009E2A8F"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Pr>
          <w:rFonts w:ascii="Arial" w:hAnsi="Arial" w:cs="Arial"/>
          <w:sz w:val="24"/>
          <w:szCs w:val="24"/>
        </w:rPr>
        <w:t>E.</w:t>
      </w:r>
      <w:r>
        <w:rPr>
          <w:rFonts w:ascii="Arial" w:hAnsi="Arial" w:cs="Arial"/>
          <w:sz w:val="24"/>
          <w:szCs w:val="24"/>
        </w:rPr>
        <w:tab/>
      </w:r>
      <w:proofErr w:type="spellStart"/>
      <w:r w:rsidRPr="00A50EC9">
        <w:rPr>
          <w:rFonts w:ascii="Arial" w:hAnsi="Arial" w:cs="Arial"/>
          <w:sz w:val="24"/>
          <w:szCs w:val="24"/>
        </w:rPr>
        <w:t>Keadaan</w:t>
      </w:r>
      <w:proofErr w:type="spellEnd"/>
      <w:r w:rsidRPr="00A50EC9">
        <w:rPr>
          <w:rFonts w:ascii="Arial" w:hAnsi="Arial" w:cs="Arial"/>
          <w:sz w:val="24"/>
          <w:szCs w:val="24"/>
        </w:rPr>
        <w:t xml:space="preserve"> dan </w:t>
      </w:r>
      <w:proofErr w:type="spellStart"/>
      <w:r w:rsidRPr="00A50EC9">
        <w:rPr>
          <w:rFonts w:ascii="Arial" w:hAnsi="Arial" w:cs="Arial"/>
          <w:sz w:val="24"/>
          <w:szCs w:val="24"/>
        </w:rPr>
        <w:t>Komposisi</w:t>
      </w:r>
      <w:proofErr w:type="spellEnd"/>
      <w:r w:rsidRPr="00A50EC9">
        <w:rPr>
          <w:rFonts w:ascii="Arial" w:hAnsi="Arial" w:cs="Arial"/>
          <w:sz w:val="24"/>
          <w:szCs w:val="24"/>
        </w:rPr>
        <w:t xml:space="preserve"> </w:t>
      </w:r>
      <w:proofErr w:type="spellStart"/>
      <w:r w:rsidRPr="00A50EC9">
        <w:rPr>
          <w:rFonts w:ascii="Arial" w:hAnsi="Arial" w:cs="Arial"/>
          <w:sz w:val="24"/>
          <w:szCs w:val="24"/>
        </w:rPr>
        <w:t>Pegawai</w:t>
      </w:r>
      <w:proofErr w:type="spellEnd"/>
      <w:r w:rsidRPr="00A50EC9">
        <w:rPr>
          <w:rFonts w:ascii="Arial" w:hAnsi="Arial" w:cs="Arial"/>
          <w:sz w:val="24"/>
          <w:szCs w:val="24"/>
        </w:rPr>
        <w:t xml:space="preserve"> </w:t>
      </w:r>
      <w:proofErr w:type="spellStart"/>
      <w:r w:rsidRPr="00A50EC9">
        <w:rPr>
          <w:rFonts w:ascii="Arial" w:hAnsi="Arial" w:cs="Arial"/>
          <w:sz w:val="24"/>
          <w:szCs w:val="24"/>
        </w:rPr>
        <w:t>Puskesmas</w:t>
      </w:r>
      <w:proofErr w:type="spellEnd"/>
      <w:r w:rsidRPr="00A50EC9">
        <w:rPr>
          <w:rFonts w:ascii="Arial" w:hAnsi="Arial" w:cs="Arial"/>
          <w:sz w:val="24"/>
          <w:szCs w:val="24"/>
        </w:rPr>
        <w:t xml:space="preserve"> Sungai Sembilan Kota </w:t>
      </w:r>
      <w:proofErr w:type="spellStart"/>
      <w:r w:rsidRPr="00A50EC9">
        <w:rPr>
          <w:rFonts w:ascii="Arial" w:hAnsi="Arial" w:cs="Arial"/>
          <w:sz w:val="24"/>
          <w:szCs w:val="24"/>
        </w:rPr>
        <w:t>Dumai</w:t>
      </w:r>
      <w:proofErr w:type="spellEnd"/>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69</w:t>
      </w:r>
    </w:p>
    <w:p w14:paraId="4C69397D" w14:textId="77777777" w:rsidR="009E2A8F" w:rsidRDefault="00A50EC9" w:rsidP="009E2A8F">
      <w:pPr>
        <w:tabs>
          <w:tab w:val="left" w:leader="dot" w:pos="7505"/>
          <w:tab w:val="right" w:pos="7937"/>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F.</w:t>
      </w:r>
      <w:r w:rsidRPr="00A50EC9">
        <w:rPr>
          <w:rFonts w:ascii="Arial" w:hAnsi="Arial" w:cs="Arial"/>
          <w:sz w:val="24"/>
          <w:szCs w:val="24"/>
        </w:rPr>
        <w:tab/>
        <w:t xml:space="preserve">Sarana dan </w:t>
      </w:r>
      <w:proofErr w:type="spellStart"/>
      <w:r w:rsidRPr="00A50EC9">
        <w:rPr>
          <w:rFonts w:ascii="Arial" w:hAnsi="Arial" w:cs="Arial"/>
          <w:sz w:val="24"/>
          <w:szCs w:val="24"/>
        </w:rPr>
        <w:t>Prasarana</w:t>
      </w:r>
      <w:proofErr w:type="spellEnd"/>
      <w:r w:rsidRPr="00A50EC9">
        <w:rPr>
          <w:rFonts w:ascii="Arial" w:hAnsi="Arial" w:cs="Arial"/>
          <w:sz w:val="24"/>
          <w:szCs w:val="24"/>
        </w:rPr>
        <w:t xml:space="preserve"> </w:t>
      </w:r>
      <w:proofErr w:type="spellStart"/>
      <w:r w:rsidRPr="00A50EC9">
        <w:rPr>
          <w:rFonts w:ascii="Arial" w:hAnsi="Arial" w:cs="Arial"/>
          <w:sz w:val="24"/>
          <w:szCs w:val="24"/>
        </w:rPr>
        <w:t>Kerja</w:t>
      </w:r>
      <w:proofErr w:type="spellEnd"/>
      <w:r w:rsidRPr="00A50EC9">
        <w:rPr>
          <w:rFonts w:ascii="Arial" w:hAnsi="Arial" w:cs="Arial"/>
          <w:sz w:val="24"/>
          <w:szCs w:val="24"/>
        </w:rPr>
        <w:t xml:space="preserve"> pada </w:t>
      </w:r>
      <w:proofErr w:type="spellStart"/>
      <w:r w:rsidRPr="00A50EC9">
        <w:rPr>
          <w:rFonts w:ascii="Arial" w:hAnsi="Arial" w:cs="Arial"/>
          <w:sz w:val="24"/>
          <w:szCs w:val="24"/>
        </w:rPr>
        <w:t>Puskesmas</w:t>
      </w:r>
      <w:proofErr w:type="spellEnd"/>
      <w:r w:rsidRPr="00A50EC9">
        <w:rPr>
          <w:rFonts w:ascii="Arial" w:hAnsi="Arial" w:cs="Arial"/>
          <w:sz w:val="24"/>
          <w:szCs w:val="24"/>
        </w:rPr>
        <w:t xml:space="preserve"> Sungai Sembilan Kota </w:t>
      </w:r>
      <w:proofErr w:type="spellStart"/>
      <w:r w:rsidRPr="00A50EC9">
        <w:rPr>
          <w:rFonts w:ascii="Arial" w:hAnsi="Arial" w:cs="Arial"/>
          <w:sz w:val="24"/>
          <w:szCs w:val="24"/>
        </w:rPr>
        <w:t>Dumai</w:t>
      </w:r>
      <w:proofErr w:type="spellEnd"/>
      <w:r w:rsidRPr="00A50EC9">
        <w:rPr>
          <w:rFonts w:ascii="Arial" w:hAnsi="Arial" w:cs="Arial"/>
          <w:sz w:val="24"/>
          <w:szCs w:val="24"/>
        </w:rPr>
        <w:tab/>
      </w:r>
      <w:r>
        <w:rPr>
          <w:rFonts w:ascii="Arial" w:hAnsi="Arial" w:cs="Arial"/>
          <w:sz w:val="24"/>
          <w:szCs w:val="24"/>
        </w:rPr>
        <w:tab/>
      </w:r>
      <w:r w:rsidRPr="00A50EC9">
        <w:rPr>
          <w:rFonts w:ascii="Arial" w:hAnsi="Arial" w:cs="Arial"/>
          <w:sz w:val="24"/>
          <w:szCs w:val="24"/>
        </w:rPr>
        <w:t>73</w:t>
      </w:r>
    </w:p>
    <w:p w14:paraId="1E6B2EED" w14:textId="4BDB47AC" w:rsidR="009E2A8F" w:rsidRDefault="00A50EC9" w:rsidP="009E2A8F">
      <w:pPr>
        <w:tabs>
          <w:tab w:val="left" w:leader="dot" w:pos="7505"/>
          <w:tab w:val="right" w:pos="7920"/>
        </w:tabs>
        <w:spacing w:after="0" w:line="480" w:lineRule="auto"/>
        <w:ind w:left="1134" w:right="432" w:hanging="1134"/>
        <w:jc w:val="both"/>
        <w:rPr>
          <w:rFonts w:ascii="Arial" w:eastAsia="Arial" w:hAnsi="Arial" w:cs="Arial"/>
          <w:color w:val="000000" w:themeColor="text1"/>
          <w:sz w:val="24"/>
          <w:szCs w:val="24"/>
        </w:rPr>
      </w:pPr>
      <w:r w:rsidRPr="00A50EC9">
        <w:rPr>
          <w:rFonts w:ascii="Arial" w:hAnsi="Arial" w:cs="Arial"/>
          <w:b/>
          <w:bCs/>
          <w:sz w:val="24"/>
          <w:szCs w:val="24"/>
        </w:rPr>
        <w:t>BAB V</w:t>
      </w:r>
      <w:r w:rsidRPr="00A50EC9">
        <w:rPr>
          <w:rFonts w:ascii="Arial" w:hAnsi="Arial" w:cs="Arial"/>
          <w:b/>
          <w:bCs/>
          <w:sz w:val="24"/>
          <w:szCs w:val="24"/>
        </w:rPr>
        <w:tab/>
        <w:t xml:space="preserve"> ANALISIS KUALITAS PELAYANAN PASIEN RAWAT INAP PADA PUSKESMAS SUNGAI SEMBILAN KOTA DUMAI</w:t>
      </w:r>
      <w:r w:rsidRPr="00A50EC9">
        <w:rPr>
          <w:rFonts w:ascii="Arial" w:hAnsi="Arial" w:cs="Arial"/>
          <w:sz w:val="24"/>
          <w:szCs w:val="24"/>
        </w:rPr>
        <w:tab/>
      </w:r>
      <w:r w:rsidR="009E2A8F">
        <w:rPr>
          <w:rFonts w:ascii="Arial" w:hAnsi="Arial" w:cs="Arial"/>
          <w:sz w:val="24"/>
          <w:szCs w:val="24"/>
        </w:rPr>
        <w:tab/>
      </w:r>
      <w:r w:rsidRPr="00A50EC9">
        <w:rPr>
          <w:rFonts w:ascii="Arial" w:hAnsi="Arial" w:cs="Arial"/>
          <w:sz w:val="24"/>
          <w:szCs w:val="24"/>
        </w:rPr>
        <w:t>76</w:t>
      </w:r>
    </w:p>
    <w:p w14:paraId="22F983F2" w14:textId="3659773D" w:rsidR="009E2A8F" w:rsidRPr="009E2A8F" w:rsidRDefault="00A50EC9" w:rsidP="009E2A8F">
      <w:pPr>
        <w:pStyle w:val="ListParagraph"/>
        <w:numPr>
          <w:ilvl w:val="0"/>
          <w:numId w:val="72"/>
        </w:numPr>
        <w:tabs>
          <w:tab w:val="left" w:leader="dot" w:pos="7505"/>
          <w:tab w:val="right" w:pos="7920"/>
        </w:tabs>
        <w:spacing w:after="0" w:line="480" w:lineRule="auto"/>
        <w:ind w:right="432"/>
        <w:jc w:val="both"/>
        <w:rPr>
          <w:rFonts w:ascii="Arial" w:eastAsia="Arial" w:hAnsi="Arial" w:cs="Arial"/>
          <w:color w:val="000000" w:themeColor="text1"/>
          <w:sz w:val="24"/>
          <w:szCs w:val="24"/>
        </w:rPr>
      </w:pPr>
      <w:proofErr w:type="spellStart"/>
      <w:r w:rsidRPr="009E2A8F">
        <w:rPr>
          <w:rFonts w:ascii="Arial" w:hAnsi="Arial" w:cs="Arial"/>
          <w:sz w:val="24"/>
          <w:szCs w:val="24"/>
        </w:rPr>
        <w:t>Identitas</w:t>
      </w:r>
      <w:proofErr w:type="spellEnd"/>
      <w:r w:rsidRPr="009E2A8F">
        <w:rPr>
          <w:rFonts w:ascii="Arial" w:hAnsi="Arial" w:cs="Arial"/>
          <w:sz w:val="24"/>
          <w:szCs w:val="24"/>
        </w:rPr>
        <w:t xml:space="preserve"> </w:t>
      </w:r>
      <w:proofErr w:type="spellStart"/>
      <w:r w:rsidRPr="009E2A8F">
        <w:rPr>
          <w:rFonts w:ascii="Arial" w:hAnsi="Arial" w:cs="Arial"/>
          <w:sz w:val="24"/>
          <w:szCs w:val="24"/>
        </w:rPr>
        <w:t>Responden</w:t>
      </w:r>
      <w:proofErr w:type="spellEnd"/>
      <w:r w:rsidRPr="009E2A8F">
        <w:rPr>
          <w:rFonts w:ascii="Arial" w:hAnsi="Arial" w:cs="Arial"/>
          <w:sz w:val="24"/>
          <w:szCs w:val="24"/>
        </w:rPr>
        <w:tab/>
      </w:r>
      <w:r w:rsidR="009E2A8F">
        <w:rPr>
          <w:rFonts w:ascii="Arial" w:hAnsi="Arial" w:cs="Arial"/>
          <w:sz w:val="24"/>
          <w:szCs w:val="24"/>
        </w:rPr>
        <w:tab/>
      </w:r>
      <w:r w:rsidRPr="009E2A8F">
        <w:rPr>
          <w:rFonts w:ascii="Arial" w:hAnsi="Arial" w:cs="Arial"/>
          <w:sz w:val="24"/>
          <w:szCs w:val="24"/>
        </w:rPr>
        <w:t>76</w:t>
      </w:r>
    </w:p>
    <w:p w14:paraId="0CCAEA9E" w14:textId="77777777" w:rsidR="009E2A8F" w:rsidRPr="009E2A8F" w:rsidRDefault="00A50EC9" w:rsidP="009E2A8F">
      <w:pPr>
        <w:pStyle w:val="ListParagraph"/>
        <w:numPr>
          <w:ilvl w:val="0"/>
          <w:numId w:val="72"/>
        </w:numPr>
        <w:tabs>
          <w:tab w:val="left" w:leader="dot" w:pos="7505"/>
          <w:tab w:val="right" w:pos="7920"/>
        </w:tabs>
        <w:spacing w:after="0" w:line="480" w:lineRule="auto"/>
        <w:ind w:right="432"/>
        <w:jc w:val="both"/>
        <w:rPr>
          <w:rFonts w:ascii="Arial" w:eastAsia="Arial" w:hAnsi="Arial" w:cs="Arial"/>
          <w:color w:val="000000" w:themeColor="text1"/>
          <w:sz w:val="24"/>
          <w:szCs w:val="24"/>
        </w:rPr>
      </w:pPr>
      <w:proofErr w:type="spellStart"/>
      <w:r w:rsidRPr="009E2A8F">
        <w:rPr>
          <w:rFonts w:ascii="Arial" w:hAnsi="Arial" w:cs="Arial"/>
          <w:sz w:val="24"/>
          <w:szCs w:val="24"/>
        </w:rPr>
        <w:t>Analisis</w:t>
      </w:r>
      <w:proofErr w:type="spellEnd"/>
      <w:r w:rsidRPr="009E2A8F">
        <w:rPr>
          <w:rFonts w:ascii="Arial" w:hAnsi="Arial" w:cs="Arial"/>
          <w:sz w:val="24"/>
          <w:szCs w:val="24"/>
        </w:rPr>
        <w:t xml:space="preserve"> </w:t>
      </w:r>
      <w:proofErr w:type="spellStart"/>
      <w:r w:rsidRPr="009E2A8F">
        <w:rPr>
          <w:rFonts w:ascii="Arial" w:hAnsi="Arial" w:cs="Arial"/>
          <w:sz w:val="24"/>
          <w:szCs w:val="24"/>
        </w:rPr>
        <w:t>Kualitas</w:t>
      </w:r>
      <w:proofErr w:type="spellEnd"/>
      <w:r w:rsidRPr="009E2A8F">
        <w:rPr>
          <w:rFonts w:ascii="Arial" w:hAnsi="Arial" w:cs="Arial"/>
          <w:sz w:val="24"/>
          <w:szCs w:val="24"/>
        </w:rPr>
        <w:t xml:space="preserve"> Pelayanan </w:t>
      </w:r>
      <w:proofErr w:type="spellStart"/>
      <w:r w:rsidRPr="009E2A8F">
        <w:rPr>
          <w:rFonts w:ascii="Arial" w:hAnsi="Arial" w:cs="Arial"/>
          <w:sz w:val="24"/>
          <w:szCs w:val="24"/>
        </w:rPr>
        <w:t>Pasien</w:t>
      </w:r>
      <w:proofErr w:type="spellEnd"/>
      <w:r w:rsidRPr="009E2A8F">
        <w:rPr>
          <w:rFonts w:ascii="Arial" w:hAnsi="Arial" w:cs="Arial"/>
          <w:sz w:val="24"/>
          <w:szCs w:val="24"/>
        </w:rPr>
        <w:t xml:space="preserve"> Rawat </w:t>
      </w:r>
      <w:proofErr w:type="spellStart"/>
      <w:r w:rsidRPr="009E2A8F">
        <w:rPr>
          <w:rFonts w:ascii="Arial" w:hAnsi="Arial" w:cs="Arial"/>
          <w:sz w:val="24"/>
          <w:szCs w:val="24"/>
        </w:rPr>
        <w:t>Inap</w:t>
      </w:r>
      <w:proofErr w:type="spellEnd"/>
      <w:r w:rsidRPr="009E2A8F">
        <w:rPr>
          <w:rFonts w:ascii="Arial" w:hAnsi="Arial" w:cs="Arial"/>
          <w:sz w:val="24"/>
          <w:szCs w:val="24"/>
        </w:rPr>
        <w:t xml:space="preserve"> Pada </w:t>
      </w:r>
      <w:proofErr w:type="spellStart"/>
      <w:r w:rsidRPr="009E2A8F">
        <w:rPr>
          <w:rFonts w:ascii="Arial" w:hAnsi="Arial" w:cs="Arial"/>
          <w:sz w:val="24"/>
          <w:szCs w:val="24"/>
        </w:rPr>
        <w:t>Puskesmas</w:t>
      </w:r>
      <w:proofErr w:type="spellEnd"/>
      <w:r w:rsidRPr="009E2A8F">
        <w:rPr>
          <w:rFonts w:ascii="Arial" w:hAnsi="Arial" w:cs="Arial"/>
          <w:sz w:val="24"/>
          <w:szCs w:val="24"/>
        </w:rPr>
        <w:t xml:space="preserve"> Sungai Sembilan Kota </w:t>
      </w:r>
      <w:proofErr w:type="spellStart"/>
      <w:r w:rsidRPr="009E2A8F">
        <w:rPr>
          <w:rFonts w:ascii="Arial" w:hAnsi="Arial" w:cs="Arial"/>
          <w:sz w:val="24"/>
          <w:szCs w:val="24"/>
        </w:rPr>
        <w:t>Dumai</w:t>
      </w:r>
      <w:proofErr w:type="spellEnd"/>
      <w:r w:rsidRPr="009E2A8F">
        <w:rPr>
          <w:rFonts w:ascii="Arial" w:hAnsi="Arial" w:cs="Arial"/>
          <w:sz w:val="24"/>
          <w:szCs w:val="24"/>
        </w:rPr>
        <w:tab/>
      </w:r>
      <w:r w:rsidR="009E2A8F">
        <w:rPr>
          <w:rFonts w:ascii="Arial" w:hAnsi="Arial" w:cs="Arial"/>
          <w:sz w:val="24"/>
          <w:szCs w:val="24"/>
        </w:rPr>
        <w:tab/>
      </w:r>
      <w:r w:rsidRPr="009E2A8F">
        <w:rPr>
          <w:rFonts w:ascii="Arial" w:hAnsi="Arial" w:cs="Arial"/>
          <w:sz w:val="24"/>
          <w:szCs w:val="24"/>
        </w:rPr>
        <w:t>79</w:t>
      </w:r>
    </w:p>
    <w:p w14:paraId="34BC810E" w14:textId="280169D7" w:rsidR="009E2A8F" w:rsidRPr="009E2A8F" w:rsidRDefault="00A50EC9" w:rsidP="009E2A8F">
      <w:pPr>
        <w:pStyle w:val="ListParagraph"/>
        <w:numPr>
          <w:ilvl w:val="0"/>
          <w:numId w:val="72"/>
        </w:numPr>
        <w:tabs>
          <w:tab w:val="left" w:leader="dot" w:pos="7505"/>
          <w:tab w:val="right" w:pos="7920"/>
        </w:tabs>
        <w:spacing w:after="0" w:line="480" w:lineRule="auto"/>
        <w:ind w:right="432"/>
        <w:jc w:val="both"/>
        <w:rPr>
          <w:rFonts w:ascii="Arial" w:eastAsia="Arial" w:hAnsi="Arial" w:cs="Arial"/>
          <w:color w:val="000000" w:themeColor="text1"/>
          <w:sz w:val="24"/>
          <w:szCs w:val="24"/>
        </w:rPr>
      </w:pPr>
      <w:r w:rsidRPr="009E2A8F">
        <w:rPr>
          <w:rFonts w:ascii="Arial" w:hAnsi="Arial" w:cs="Arial"/>
          <w:sz w:val="24"/>
          <w:szCs w:val="24"/>
        </w:rPr>
        <w:t xml:space="preserve">Faktor </w:t>
      </w:r>
      <w:proofErr w:type="spellStart"/>
      <w:r w:rsidRPr="009E2A8F">
        <w:rPr>
          <w:rFonts w:ascii="Arial" w:hAnsi="Arial" w:cs="Arial"/>
          <w:sz w:val="24"/>
          <w:szCs w:val="24"/>
        </w:rPr>
        <w:t>Pendukung</w:t>
      </w:r>
      <w:proofErr w:type="spellEnd"/>
      <w:r w:rsidRPr="009E2A8F">
        <w:rPr>
          <w:rFonts w:ascii="Arial" w:hAnsi="Arial" w:cs="Arial"/>
          <w:sz w:val="24"/>
          <w:szCs w:val="24"/>
        </w:rPr>
        <w:t xml:space="preserve"> dan </w:t>
      </w:r>
      <w:proofErr w:type="spellStart"/>
      <w:r w:rsidRPr="009E2A8F">
        <w:rPr>
          <w:rFonts w:ascii="Arial" w:hAnsi="Arial" w:cs="Arial"/>
          <w:sz w:val="24"/>
          <w:szCs w:val="24"/>
        </w:rPr>
        <w:t>Penghambat</w:t>
      </w:r>
      <w:proofErr w:type="spellEnd"/>
      <w:r w:rsidRPr="009E2A8F">
        <w:rPr>
          <w:rFonts w:ascii="Arial" w:hAnsi="Arial" w:cs="Arial"/>
          <w:sz w:val="24"/>
          <w:szCs w:val="24"/>
        </w:rPr>
        <w:t xml:space="preserve"> </w:t>
      </w:r>
      <w:proofErr w:type="spellStart"/>
      <w:r w:rsidRPr="009E2A8F">
        <w:rPr>
          <w:rFonts w:ascii="Arial" w:hAnsi="Arial" w:cs="Arial"/>
          <w:sz w:val="24"/>
          <w:szCs w:val="24"/>
        </w:rPr>
        <w:t>Kualitas</w:t>
      </w:r>
      <w:proofErr w:type="spellEnd"/>
      <w:r w:rsidRPr="009E2A8F">
        <w:rPr>
          <w:rFonts w:ascii="Arial" w:hAnsi="Arial" w:cs="Arial"/>
          <w:sz w:val="24"/>
          <w:szCs w:val="24"/>
        </w:rPr>
        <w:t xml:space="preserve"> </w:t>
      </w:r>
      <w:proofErr w:type="spellStart"/>
      <w:r w:rsidRPr="009E2A8F">
        <w:rPr>
          <w:rFonts w:ascii="Arial" w:hAnsi="Arial" w:cs="Arial"/>
          <w:sz w:val="24"/>
          <w:szCs w:val="24"/>
        </w:rPr>
        <w:t>Pelayanan</w:t>
      </w:r>
      <w:proofErr w:type="spellEnd"/>
      <w:r w:rsidRPr="009E2A8F">
        <w:rPr>
          <w:rFonts w:ascii="Arial" w:hAnsi="Arial" w:cs="Arial"/>
          <w:sz w:val="24"/>
          <w:szCs w:val="24"/>
        </w:rPr>
        <w:t xml:space="preserve"> </w:t>
      </w:r>
      <w:proofErr w:type="spellStart"/>
      <w:r w:rsidRPr="009E2A8F">
        <w:rPr>
          <w:rFonts w:ascii="Arial" w:hAnsi="Arial" w:cs="Arial"/>
          <w:sz w:val="24"/>
          <w:szCs w:val="24"/>
        </w:rPr>
        <w:t>Pasien</w:t>
      </w:r>
      <w:proofErr w:type="spellEnd"/>
      <w:r w:rsidRPr="009E2A8F">
        <w:rPr>
          <w:rFonts w:ascii="Arial" w:hAnsi="Arial" w:cs="Arial"/>
          <w:sz w:val="24"/>
          <w:szCs w:val="24"/>
        </w:rPr>
        <w:t xml:space="preserve"> Rawat </w:t>
      </w:r>
      <w:proofErr w:type="spellStart"/>
      <w:r w:rsidRPr="009E2A8F">
        <w:rPr>
          <w:rFonts w:ascii="Arial" w:hAnsi="Arial" w:cs="Arial"/>
          <w:sz w:val="24"/>
          <w:szCs w:val="24"/>
        </w:rPr>
        <w:t>Inap</w:t>
      </w:r>
      <w:proofErr w:type="spellEnd"/>
      <w:r w:rsidRPr="009E2A8F">
        <w:rPr>
          <w:rFonts w:ascii="Arial" w:hAnsi="Arial" w:cs="Arial"/>
          <w:sz w:val="24"/>
          <w:szCs w:val="24"/>
        </w:rPr>
        <w:t xml:space="preserve"> pada </w:t>
      </w:r>
      <w:proofErr w:type="spellStart"/>
      <w:r w:rsidRPr="009E2A8F">
        <w:rPr>
          <w:rFonts w:ascii="Arial" w:hAnsi="Arial" w:cs="Arial"/>
          <w:sz w:val="24"/>
          <w:szCs w:val="24"/>
        </w:rPr>
        <w:t>Puskesmas</w:t>
      </w:r>
      <w:proofErr w:type="spellEnd"/>
      <w:r w:rsidRPr="009E2A8F">
        <w:rPr>
          <w:rFonts w:ascii="Arial" w:hAnsi="Arial" w:cs="Arial"/>
          <w:sz w:val="24"/>
          <w:szCs w:val="24"/>
        </w:rPr>
        <w:t xml:space="preserve"> Sungai Sembilan Kot</w:t>
      </w:r>
      <w:r w:rsidR="009E2A8F">
        <w:rPr>
          <w:rFonts w:ascii="Arial" w:hAnsi="Arial" w:cs="Arial"/>
          <w:sz w:val="24"/>
          <w:szCs w:val="24"/>
        </w:rPr>
        <w:t xml:space="preserve">a </w:t>
      </w:r>
      <w:proofErr w:type="spellStart"/>
      <w:r w:rsidRPr="009E2A8F">
        <w:rPr>
          <w:rFonts w:ascii="Arial" w:hAnsi="Arial" w:cs="Arial"/>
          <w:sz w:val="24"/>
          <w:szCs w:val="24"/>
        </w:rPr>
        <w:t>Dumai</w:t>
      </w:r>
      <w:proofErr w:type="spellEnd"/>
      <w:r w:rsidR="009E2A8F">
        <w:rPr>
          <w:rFonts w:ascii="Arial" w:hAnsi="Arial" w:cs="Arial"/>
          <w:sz w:val="24"/>
          <w:szCs w:val="24"/>
        </w:rPr>
        <w:tab/>
      </w:r>
      <w:r w:rsidR="009E2A8F">
        <w:rPr>
          <w:rFonts w:ascii="Arial" w:hAnsi="Arial" w:cs="Arial"/>
          <w:sz w:val="24"/>
          <w:szCs w:val="24"/>
        </w:rPr>
        <w:tab/>
        <w:t>100</w:t>
      </w:r>
    </w:p>
    <w:p w14:paraId="52035FFA" w14:textId="77777777" w:rsidR="009E2A8F" w:rsidRDefault="00A50EC9" w:rsidP="009E2A8F">
      <w:pPr>
        <w:tabs>
          <w:tab w:val="left" w:leader="dot" w:pos="7505"/>
          <w:tab w:val="right" w:pos="7920"/>
        </w:tabs>
        <w:spacing w:after="0" w:line="480" w:lineRule="auto"/>
        <w:ind w:left="1134" w:right="432" w:hanging="1134"/>
        <w:jc w:val="both"/>
        <w:rPr>
          <w:rFonts w:ascii="Arial" w:eastAsia="Arial" w:hAnsi="Arial" w:cs="Arial"/>
          <w:color w:val="000000" w:themeColor="text1"/>
          <w:sz w:val="24"/>
          <w:szCs w:val="24"/>
        </w:rPr>
      </w:pPr>
      <w:r w:rsidRPr="009E2A8F">
        <w:rPr>
          <w:rFonts w:ascii="Arial" w:hAnsi="Arial" w:cs="Arial"/>
          <w:b/>
          <w:bCs/>
          <w:sz w:val="24"/>
          <w:szCs w:val="24"/>
        </w:rPr>
        <w:t>BAB VI</w:t>
      </w:r>
      <w:r w:rsidRPr="009E2A8F">
        <w:rPr>
          <w:rFonts w:ascii="Arial" w:hAnsi="Arial" w:cs="Arial"/>
          <w:b/>
          <w:bCs/>
          <w:sz w:val="24"/>
          <w:szCs w:val="24"/>
        </w:rPr>
        <w:tab/>
        <w:t>PENUTUP</w:t>
      </w:r>
      <w:r w:rsidRPr="009E2A8F">
        <w:rPr>
          <w:rFonts w:ascii="Arial" w:hAnsi="Arial" w:cs="Arial"/>
          <w:sz w:val="24"/>
          <w:szCs w:val="24"/>
        </w:rPr>
        <w:tab/>
        <w:t>104</w:t>
      </w:r>
    </w:p>
    <w:p w14:paraId="3E3C6878" w14:textId="77777777" w:rsidR="009E2A8F" w:rsidRDefault="00A50EC9" w:rsidP="009E2A8F">
      <w:pPr>
        <w:tabs>
          <w:tab w:val="left" w:leader="dot" w:pos="7505"/>
          <w:tab w:val="right" w:pos="7920"/>
        </w:tabs>
        <w:spacing w:after="0" w:line="480" w:lineRule="auto"/>
        <w:ind w:left="1560" w:right="432" w:hanging="426"/>
        <w:jc w:val="both"/>
        <w:rPr>
          <w:rFonts w:ascii="Arial" w:eastAsia="Arial" w:hAnsi="Arial" w:cs="Arial"/>
          <w:color w:val="000000" w:themeColor="text1"/>
          <w:sz w:val="24"/>
          <w:szCs w:val="24"/>
        </w:rPr>
      </w:pPr>
      <w:r w:rsidRPr="00A50EC9">
        <w:rPr>
          <w:rFonts w:ascii="Arial" w:hAnsi="Arial" w:cs="Arial"/>
          <w:sz w:val="24"/>
          <w:szCs w:val="24"/>
        </w:rPr>
        <w:t xml:space="preserve">A. </w:t>
      </w:r>
      <w:r w:rsidR="009E2A8F">
        <w:rPr>
          <w:rFonts w:ascii="Arial" w:hAnsi="Arial" w:cs="Arial"/>
          <w:sz w:val="24"/>
          <w:szCs w:val="24"/>
        </w:rPr>
        <w:tab/>
      </w:r>
      <w:r w:rsidRPr="00A50EC9">
        <w:rPr>
          <w:rFonts w:ascii="Arial" w:hAnsi="Arial" w:cs="Arial"/>
          <w:sz w:val="24"/>
          <w:szCs w:val="24"/>
        </w:rPr>
        <w:t>Kesimpulan</w:t>
      </w:r>
      <w:r w:rsidRPr="00A50EC9">
        <w:rPr>
          <w:rFonts w:ascii="Arial" w:hAnsi="Arial" w:cs="Arial"/>
          <w:sz w:val="24"/>
          <w:szCs w:val="24"/>
        </w:rPr>
        <w:tab/>
        <w:t>104</w:t>
      </w:r>
    </w:p>
    <w:p w14:paraId="4EA18746" w14:textId="77777777" w:rsidR="009E2A8F" w:rsidRDefault="009E2A8F" w:rsidP="009E2A8F">
      <w:pPr>
        <w:tabs>
          <w:tab w:val="left" w:leader="dot" w:pos="7505"/>
          <w:tab w:val="right" w:pos="7920"/>
        </w:tabs>
        <w:spacing w:after="0" w:line="480" w:lineRule="auto"/>
        <w:ind w:left="1560" w:right="432" w:hanging="426"/>
        <w:jc w:val="both"/>
        <w:rPr>
          <w:rFonts w:ascii="Arial" w:hAnsi="Arial" w:cs="Arial"/>
          <w:sz w:val="24"/>
          <w:szCs w:val="24"/>
        </w:rPr>
      </w:pPr>
      <w:r>
        <w:rPr>
          <w:rFonts w:ascii="Arial" w:eastAsia="Arial" w:hAnsi="Arial" w:cs="Arial"/>
          <w:color w:val="000000" w:themeColor="text1"/>
          <w:sz w:val="24"/>
          <w:szCs w:val="24"/>
        </w:rPr>
        <w:t>B.</w:t>
      </w:r>
      <w:r w:rsidR="00A50EC9" w:rsidRPr="00A50EC9">
        <w:rPr>
          <w:rFonts w:ascii="Arial" w:hAnsi="Arial" w:cs="Arial"/>
          <w:sz w:val="24"/>
          <w:szCs w:val="24"/>
        </w:rPr>
        <w:tab/>
        <w:t>Saran</w:t>
      </w:r>
      <w:r w:rsidR="00A50EC9" w:rsidRPr="00A50EC9">
        <w:rPr>
          <w:rFonts w:ascii="Arial" w:hAnsi="Arial" w:cs="Arial"/>
          <w:sz w:val="24"/>
          <w:szCs w:val="24"/>
        </w:rPr>
        <w:tab/>
        <w:t>10</w:t>
      </w:r>
    </w:p>
    <w:p w14:paraId="7ACB64DD" w14:textId="77777777" w:rsidR="009E2A8F" w:rsidRDefault="00A50EC9" w:rsidP="009E2A8F">
      <w:pPr>
        <w:tabs>
          <w:tab w:val="left" w:leader="dot" w:pos="7505"/>
          <w:tab w:val="right" w:pos="7920"/>
        </w:tabs>
        <w:spacing w:after="0" w:line="480" w:lineRule="auto"/>
        <w:ind w:right="432"/>
        <w:jc w:val="both"/>
        <w:rPr>
          <w:rFonts w:ascii="Arial" w:eastAsia="Arial" w:hAnsi="Arial" w:cs="Arial"/>
          <w:color w:val="000000" w:themeColor="text1"/>
          <w:sz w:val="24"/>
          <w:szCs w:val="24"/>
        </w:rPr>
      </w:pPr>
      <w:r w:rsidRPr="009E2A8F">
        <w:rPr>
          <w:rFonts w:ascii="Arial" w:hAnsi="Arial" w:cs="Arial"/>
          <w:b/>
          <w:bCs/>
          <w:sz w:val="24"/>
          <w:szCs w:val="24"/>
        </w:rPr>
        <w:lastRenderedPageBreak/>
        <w:t>DAFTAR PUSTAKA</w:t>
      </w:r>
      <w:r w:rsidRPr="00A50EC9">
        <w:rPr>
          <w:rFonts w:ascii="Arial" w:hAnsi="Arial" w:cs="Arial"/>
          <w:sz w:val="24"/>
          <w:szCs w:val="24"/>
        </w:rPr>
        <w:tab/>
        <w:t>107</w:t>
      </w:r>
    </w:p>
    <w:p w14:paraId="67B2F17C" w14:textId="20EB37E1" w:rsidR="00A50EC9" w:rsidRPr="009E2A8F" w:rsidRDefault="00A50EC9" w:rsidP="009E2A8F">
      <w:pPr>
        <w:tabs>
          <w:tab w:val="left" w:leader="dot" w:pos="7505"/>
          <w:tab w:val="right" w:pos="7920"/>
        </w:tabs>
        <w:spacing w:after="0" w:line="480" w:lineRule="auto"/>
        <w:ind w:right="432"/>
        <w:jc w:val="both"/>
        <w:rPr>
          <w:rFonts w:ascii="Arial" w:eastAsia="Arial" w:hAnsi="Arial" w:cs="Arial"/>
          <w:color w:val="000000" w:themeColor="text1"/>
          <w:sz w:val="24"/>
          <w:szCs w:val="24"/>
        </w:rPr>
      </w:pPr>
      <w:r w:rsidRPr="009E2A8F">
        <w:rPr>
          <w:rFonts w:ascii="Arial" w:hAnsi="Arial" w:cs="Arial"/>
          <w:b/>
          <w:bCs/>
          <w:sz w:val="24"/>
          <w:szCs w:val="24"/>
        </w:rPr>
        <w:t>LAMPIRAN</w:t>
      </w:r>
      <w:r w:rsidRPr="00A50EC9">
        <w:rPr>
          <w:rFonts w:ascii="Arial" w:hAnsi="Arial" w:cs="Arial"/>
          <w:sz w:val="24"/>
          <w:szCs w:val="24"/>
        </w:rPr>
        <w:tab/>
        <w:t>109</w:t>
      </w:r>
    </w:p>
    <w:p w14:paraId="203D08F0" w14:textId="77777777" w:rsidR="00A50EC9" w:rsidRPr="00A50EC9" w:rsidRDefault="00A50EC9" w:rsidP="009E2A8F">
      <w:pPr>
        <w:tabs>
          <w:tab w:val="left" w:leader="dot" w:pos="7380"/>
          <w:tab w:val="right" w:pos="7920"/>
          <w:tab w:val="left" w:pos="8647"/>
        </w:tabs>
        <w:spacing w:after="0" w:line="480" w:lineRule="auto"/>
        <w:rPr>
          <w:rFonts w:ascii="Arial" w:hAnsi="Arial" w:cs="Arial"/>
          <w:sz w:val="24"/>
          <w:szCs w:val="24"/>
        </w:rPr>
      </w:pPr>
    </w:p>
    <w:p w14:paraId="017908C0" w14:textId="77777777" w:rsidR="00CC5BF2" w:rsidRPr="00CC5BF2" w:rsidRDefault="00CC5BF2" w:rsidP="009E2A8F">
      <w:pPr>
        <w:spacing w:after="0" w:line="480" w:lineRule="auto"/>
      </w:pPr>
    </w:p>
    <w:p w14:paraId="406C6CA6" w14:textId="77777777" w:rsidR="009E2A8F" w:rsidRDefault="009E2A8F">
      <w:pPr>
        <w:rPr>
          <w:rFonts w:asciiTheme="minorBidi" w:eastAsiaTheme="majorEastAsia" w:hAnsiTheme="minorBidi"/>
          <w:b/>
          <w:bCs/>
          <w:sz w:val="24"/>
          <w:szCs w:val="24"/>
        </w:rPr>
      </w:pPr>
      <w:r>
        <w:rPr>
          <w:rFonts w:asciiTheme="minorBidi" w:hAnsiTheme="minorBidi"/>
          <w:b/>
          <w:bCs/>
          <w:sz w:val="24"/>
          <w:szCs w:val="24"/>
        </w:rPr>
        <w:br w:type="page"/>
      </w:r>
    </w:p>
    <w:p w14:paraId="47510108" w14:textId="2BDC6070" w:rsidR="003C6FDE" w:rsidRPr="003C6FDE" w:rsidRDefault="003C6FDE" w:rsidP="009E2A8F">
      <w:pPr>
        <w:pStyle w:val="Heading1"/>
        <w:spacing w:before="0" w:after="0" w:line="480" w:lineRule="auto"/>
        <w:jc w:val="center"/>
        <w:rPr>
          <w:rFonts w:asciiTheme="minorBidi" w:hAnsiTheme="minorBidi" w:cstheme="minorBidi"/>
          <w:b/>
          <w:bCs/>
          <w:color w:val="auto"/>
          <w:sz w:val="24"/>
          <w:szCs w:val="24"/>
        </w:rPr>
      </w:pPr>
      <w:r w:rsidRPr="003C6FDE">
        <w:rPr>
          <w:rFonts w:asciiTheme="minorBidi" w:hAnsiTheme="minorBidi" w:cstheme="minorBidi"/>
          <w:b/>
          <w:bCs/>
          <w:color w:val="auto"/>
          <w:sz w:val="24"/>
          <w:szCs w:val="24"/>
        </w:rPr>
        <w:lastRenderedPageBreak/>
        <w:t>DAFTAR TABEL</w:t>
      </w:r>
      <w:bookmarkEnd w:id="5"/>
    </w:p>
    <w:p w14:paraId="6141CCEB" w14:textId="3AD4B240" w:rsidR="00BD7FB5" w:rsidRDefault="00BD7FB5" w:rsidP="009E2A8F">
      <w:pPr>
        <w:tabs>
          <w:tab w:val="left" w:leader="dot" w:pos="7560"/>
          <w:tab w:val="right" w:pos="7920"/>
        </w:tabs>
        <w:spacing w:after="0" w:line="480" w:lineRule="auto"/>
        <w:ind w:left="1440" w:hanging="1440"/>
        <w:jc w:val="right"/>
        <w:rPr>
          <w:rFonts w:ascii="Arial" w:hAnsi="Arial" w:cs="Arial"/>
          <w:bCs/>
          <w:color w:val="000000" w:themeColor="text1"/>
          <w:sz w:val="24"/>
          <w:szCs w:val="24"/>
        </w:rPr>
      </w:pPr>
      <w:r w:rsidRPr="00DD7BEB">
        <w:rPr>
          <w:rFonts w:ascii="Arial" w:hAnsi="Arial" w:cs="Arial"/>
          <w:bCs/>
          <w:color w:val="000000" w:themeColor="text1"/>
          <w:sz w:val="24"/>
          <w:szCs w:val="24"/>
        </w:rPr>
        <w:t>Halaman</w:t>
      </w:r>
    </w:p>
    <w:p w14:paraId="6C44D654" w14:textId="29FD5052"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I. </w:t>
      </w:r>
      <w:proofErr w:type="gramStart"/>
      <w:r w:rsidRPr="00BD7FB5">
        <w:rPr>
          <w:rFonts w:ascii="Arial" w:hAnsi="Arial" w:cs="Arial"/>
          <w:bCs/>
          <w:color w:val="000000" w:themeColor="text1"/>
          <w:sz w:val="24"/>
          <w:szCs w:val="24"/>
        </w:rPr>
        <w:t xml:space="preserve">1  </w:t>
      </w:r>
      <w:r w:rsidRPr="00BD7FB5">
        <w:rPr>
          <w:rFonts w:ascii="Arial" w:hAnsi="Arial" w:cs="Arial"/>
          <w:bCs/>
          <w:color w:val="000000" w:themeColor="text1"/>
          <w:sz w:val="24"/>
          <w:szCs w:val="24"/>
        </w:rPr>
        <w:tab/>
      </w:r>
      <w:proofErr w:type="gramEnd"/>
      <w:r w:rsidRPr="00BD7FB5">
        <w:rPr>
          <w:rFonts w:ascii="Arial" w:hAnsi="Arial" w:cs="Arial"/>
          <w:bCs/>
          <w:color w:val="000000" w:themeColor="text1"/>
          <w:sz w:val="24"/>
          <w:szCs w:val="24"/>
        </w:rPr>
        <w:t xml:space="preserve">Jenis dan </w:t>
      </w:r>
      <w:proofErr w:type="spellStart"/>
      <w:r w:rsidRPr="00BD7FB5">
        <w:rPr>
          <w:rFonts w:ascii="Arial" w:hAnsi="Arial" w:cs="Arial"/>
          <w:bCs/>
          <w:color w:val="000000" w:themeColor="text1"/>
          <w:sz w:val="24"/>
          <w:szCs w:val="24"/>
        </w:rPr>
        <w:t>Kategori</w:t>
      </w:r>
      <w:proofErr w:type="spellEnd"/>
      <w:r w:rsidRPr="00BD7FB5">
        <w:rPr>
          <w:rFonts w:ascii="Arial" w:hAnsi="Arial" w:cs="Arial"/>
          <w:bCs/>
          <w:color w:val="000000" w:themeColor="text1"/>
          <w:sz w:val="24"/>
          <w:szCs w:val="24"/>
        </w:rPr>
        <w:t xml:space="preserve"> Layanan di </w:t>
      </w:r>
      <w:proofErr w:type="spellStart"/>
      <w:r w:rsidRPr="00BD7FB5">
        <w:rPr>
          <w:rFonts w:ascii="Arial" w:hAnsi="Arial" w:cs="Arial"/>
          <w:bCs/>
          <w:color w:val="000000" w:themeColor="text1"/>
          <w:sz w:val="24"/>
          <w:szCs w:val="24"/>
        </w:rPr>
        <w:t>Puskesmas</w:t>
      </w:r>
      <w:proofErr w:type="spellEnd"/>
      <w:r w:rsidRPr="00BD7FB5">
        <w:rPr>
          <w:rFonts w:ascii="Arial" w:hAnsi="Arial" w:cs="Arial"/>
          <w:bCs/>
          <w:color w:val="000000" w:themeColor="text1"/>
          <w:sz w:val="24"/>
          <w:szCs w:val="24"/>
        </w:rPr>
        <w:t xml:space="preserve"> Sungai Sembilan Kota </w:t>
      </w:r>
      <w:proofErr w:type="spellStart"/>
      <w:r w:rsidRPr="00BD7FB5">
        <w:rPr>
          <w:rFonts w:ascii="Arial" w:hAnsi="Arial" w:cs="Arial"/>
          <w:bCs/>
          <w:color w:val="000000" w:themeColor="text1"/>
          <w:sz w:val="24"/>
          <w:szCs w:val="24"/>
        </w:rPr>
        <w:t>Dumai</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8</w:t>
      </w:r>
    </w:p>
    <w:p w14:paraId="27DF3D58" w14:textId="75FF1C8C"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I. 2 </w:t>
      </w:r>
      <w:r w:rsidRPr="00BD7FB5">
        <w:rPr>
          <w:rFonts w:ascii="Arial" w:hAnsi="Arial" w:cs="Arial"/>
          <w:bCs/>
          <w:color w:val="000000" w:themeColor="text1"/>
          <w:sz w:val="24"/>
          <w:szCs w:val="24"/>
        </w:rPr>
        <w:tab/>
      </w:r>
      <w:proofErr w:type="spellStart"/>
      <w:r w:rsidRPr="00BD7FB5">
        <w:rPr>
          <w:rFonts w:ascii="Arial" w:hAnsi="Arial" w:cs="Arial"/>
          <w:bCs/>
          <w:color w:val="000000" w:themeColor="text1"/>
          <w:sz w:val="24"/>
          <w:szCs w:val="24"/>
        </w:rPr>
        <w:t>Standar</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Pelayanan</w:t>
      </w:r>
      <w:proofErr w:type="spellEnd"/>
      <w:r w:rsidRPr="00BD7FB5">
        <w:rPr>
          <w:rFonts w:ascii="Arial" w:hAnsi="Arial" w:cs="Arial"/>
          <w:bCs/>
          <w:color w:val="000000" w:themeColor="text1"/>
          <w:sz w:val="24"/>
          <w:szCs w:val="24"/>
        </w:rPr>
        <w:t xml:space="preserve"> Minimal (SPM) Rawat </w:t>
      </w:r>
      <w:proofErr w:type="spellStart"/>
      <w:r w:rsidRPr="00BD7FB5">
        <w:rPr>
          <w:rFonts w:ascii="Arial" w:hAnsi="Arial" w:cs="Arial"/>
          <w:bCs/>
          <w:color w:val="000000" w:themeColor="text1"/>
          <w:sz w:val="24"/>
          <w:szCs w:val="24"/>
        </w:rPr>
        <w:t>Inap</w:t>
      </w:r>
      <w:proofErr w:type="spellEnd"/>
      <w:r w:rsidRPr="00BD7FB5">
        <w:rPr>
          <w:rFonts w:ascii="Arial" w:hAnsi="Arial" w:cs="Arial"/>
          <w:bCs/>
          <w:color w:val="000000" w:themeColor="text1"/>
          <w:sz w:val="24"/>
          <w:szCs w:val="24"/>
        </w:rPr>
        <w:t xml:space="preserve"> di </w:t>
      </w:r>
      <w:proofErr w:type="spellStart"/>
      <w:r w:rsidRPr="00BD7FB5">
        <w:rPr>
          <w:rFonts w:ascii="Arial" w:hAnsi="Arial" w:cs="Arial"/>
          <w:bCs/>
          <w:color w:val="000000" w:themeColor="text1"/>
          <w:sz w:val="24"/>
          <w:szCs w:val="24"/>
        </w:rPr>
        <w:t>Puskesmas</w:t>
      </w:r>
      <w:proofErr w:type="spellEnd"/>
      <w:r w:rsidRPr="00BD7FB5">
        <w:rPr>
          <w:rFonts w:ascii="Arial" w:hAnsi="Arial" w:cs="Arial"/>
          <w:bCs/>
          <w:color w:val="000000" w:themeColor="text1"/>
          <w:sz w:val="24"/>
          <w:szCs w:val="24"/>
        </w:rPr>
        <w:t xml:space="preserve"> Sungai Sembilan Kota </w:t>
      </w:r>
      <w:proofErr w:type="spellStart"/>
      <w:r w:rsidRPr="00BD7FB5">
        <w:rPr>
          <w:rFonts w:ascii="Arial" w:hAnsi="Arial" w:cs="Arial"/>
          <w:bCs/>
          <w:color w:val="000000" w:themeColor="text1"/>
          <w:sz w:val="24"/>
          <w:szCs w:val="24"/>
        </w:rPr>
        <w:t>Dumai</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10</w:t>
      </w:r>
    </w:p>
    <w:p w14:paraId="3A4110F1" w14:textId="56F720FE"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I. 3 </w:t>
      </w:r>
      <w:r w:rsidRPr="00BD7FB5">
        <w:rPr>
          <w:rFonts w:ascii="Arial" w:hAnsi="Arial" w:cs="Arial"/>
          <w:bCs/>
          <w:color w:val="000000" w:themeColor="text1"/>
          <w:sz w:val="24"/>
          <w:szCs w:val="24"/>
        </w:rPr>
        <w:tab/>
      </w:r>
      <w:proofErr w:type="spellStart"/>
      <w:r w:rsidRPr="00BD7FB5">
        <w:rPr>
          <w:rFonts w:ascii="Arial" w:hAnsi="Arial" w:cs="Arial"/>
          <w:bCs/>
          <w:color w:val="000000" w:themeColor="text1"/>
          <w:sz w:val="24"/>
          <w:szCs w:val="24"/>
        </w:rPr>
        <w:t>Standar</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Operasional</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Prosedur</w:t>
      </w:r>
      <w:proofErr w:type="spellEnd"/>
      <w:r w:rsidRPr="00BD7FB5">
        <w:rPr>
          <w:rFonts w:ascii="Arial" w:hAnsi="Arial" w:cs="Arial"/>
          <w:bCs/>
          <w:color w:val="000000" w:themeColor="text1"/>
          <w:sz w:val="24"/>
          <w:szCs w:val="24"/>
        </w:rPr>
        <w:t xml:space="preserve"> </w:t>
      </w:r>
      <w:proofErr w:type="gramStart"/>
      <w:r w:rsidRPr="00BD7FB5">
        <w:rPr>
          <w:rFonts w:ascii="Arial" w:hAnsi="Arial" w:cs="Arial"/>
          <w:bCs/>
          <w:color w:val="000000" w:themeColor="text1"/>
          <w:sz w:val="24"/>
          <w:szCs w:val="24"/>
        </w:rPr>
        <w:t>( SOP</w:t>
      </w:r>
      <w:proofErr w:type="gramEnd"/>
      <w:r w:rsidRPr="00BD7FB5">
        <w:rPr>
          <w:rFonts w:ascii="Arial" w:hAnsi="Arial" w:cs="Arial"/>
          <w:bCs/>
          <w:color w:val="000000" w:themeColor="text1"/>
          <w:sz w:val="24"/>
          <w:szCs w:val="24"/>
        </w:rPr>
        <w:t xml:space="preserve"> ) </w:t>
      </w:r>
      <w:proofErr w:type="spellStart"/>
      <w:r w:rsidRPr="00BD7FB5">
        <w:rPr>
          <w:rFonts w:ascii="Arial" w:hAnsi="Arial" w:cs="Arial"/>
          <w:bCs/>
          <w:color w:val="000000" w:themeColor="text1"/>
          <w:sz w:val="24"/>
          <w:szCs w:val="24"/>
        </w:rPr>
        <w:t>Pelayanan</w:t>
      </w:r>
      <w:proofErr w:type="spellEnd"/>
      <w:r w:rsidRPr="00BD7FB5">
        <w:rPr>
          <w:rFonts w:ascii="Arial" w:hAnsi="Arial" w:cs="Arial"/>
          <w:bCs/>
          <w:color w:val="000000" w:themeColor="text1"/>
          <w:sz w:val="24"/>
          <w:szCs w:val="24"/>
        </w:rPr>
        <w:t xml:space="preserve"> Rawat </w:t>
      </w:r>
      <w:proofErr w:type="spellStart"/>
      <w:r w:rsidRPr="00BD7FB5">
        <w:rPr>
          <w:rFonts w:ascii="Arial" w:hAnsi="Arial" w:cs="Arial"/>
          <w:bCs/>
          <w:color w:val="000000" w:themeColor="text1"/>
          <w:sz w:val="24"/>
          <w:szCs w:val="24"/>
        </w:rPr>
        <w:t>Inap</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Puskesmas</w:t>
      </w:r>
      <w:proofErr w:type="spellEnd"/>
      <w:r w:rsidRPr="00BD7FB5">
        <w:rPr>
          <w:rFonts w:ascii="Arial" w:hAnsi="Arial" w:cs="Arial"/>
          <w:bCs/>
          <w:color w:val="000000" w:themeColor="text1"/>
          <w:sz w:val="24"/>
          <w:szCs w:val="24"/>
        </w:rPr>
        <w:t xml:space="preserve"> Sungai Sembilan Kota </w:t>
      </w:r>
      <w:proofErr w:type="spellStart"/>
      <w:r w:rsidRPr="00BD7FB5">
        <w:rPr>
          <w:rFonts w:ascii="Arial" w:hAnsi="Arial" w:cs="Arial"/>
          <w:bCs/>
          <w:color w:val="000000" w:themeColor="text1"/>
          <w:sz w:val="24"/>
          <w:szCs w:val="24"/>
        </w:rPr>
        <w:t>Dumai</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11</w:t>
      </w:r>
    </w:p>
    <w:p w14:paraId="6D33BB53" w14:textId="61B98D1C"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I. </w:t>
      </w:r>
      <w:proofErr w:type="gramStart"/>
      <w:r w:rsidRPr="00BD7FB5">
        <w:rPr>
          <w:rFonts w:ascii="Arial" w:hAnsi="Arial" w:cs="Arial"/>
          <w:bCs/>
          <w:color w:val="000000" w:themeColor="text1"/>
          <w:sz w:val="24"/>
          <w:szCs w:val="24"/>
        </w:rPr>
        <w:t xml:space="preserve">4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Struktur</w:t>
      </w:r>
      <w:proofErr w:type="spellEnd"/>
      <w:r w:rsidRPr="00BD7FB5">
        <w:rPr>
          <w:rFonts w:ascii="Arial" w:hAnsi="Arial" w:cs="Arial"/>
          <w:bCs/>
          <w:color w:val="000000" w:themeColor="text1"/>
          <w:sz w:val="24"/>
          <w:szCs w:val="24"/>
        </w:rPr>
        <w:t xml:space="preserve"> Tim UGD dan Rawat </w:t>
      </w:r>
      <w:proofErr w:type="spellStart"/>
      <w:r w:rsidRPr="00BD7FB5">
        <w:rPr>
          <w:rFonts w:ascii="Arial" w:hAnsi="Arial" w:cs="Arial"/>
          <w:bCs/>
          <w:color w:val="000000" w:themeColor="text1"/>
          <w:sz w:val="24"/>
          <w:szCs w:val="24"/>
        </w:rPr>
        <w:t>Inap</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Puskesmas</w:t>
      </w:r>
      <w:proofErr w:type="spellEnd"/>
      <w:r w:rsidRPr="00BD7FB5">
        <w:rPr>
          <w:rFonts w:ascii="Arial" w:hAnsi="Arial" w:cs="Arial"/>
          <w:bCs/>
          <w:color w:val="000000" w:themeColor="text1"/>
          <w:sz w:val="24"/>
          <w:szCs w:val="24"/>
        </w:rPr>
        <w:t xml:space="preserve"> Sungai Sembilan Kota </w:t>
      </w:r>
      <w:proofErr w:type="spellStart"/>
      <w:r w:rsidRPr="00BD7FB5">
        <w:rPr>
          <w:rFonts w:ascii="Arial" w:hAnsi="Arial" w:cs="Arial"/>
          <w:bCs/>
          <w:color w:val="000000" w:themeColor="text1"/>
          <w:sz w:val="24"/>
          <w:szCs w:val="24"/>
        </w:rPr>
        <w:t>Dumai</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19</w:t>
      </w:r>
    </w:p>
    <w:p w14:paraId="74A64DD2" w14:textId="26674709"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I. </w:t>
      </w:r>
      <w:proofErr w:type="gramStart"/>
      <w:r w:rsidRPr="00BD7FB5">
        <w:rPr>
          <w:rFonts w:ascii="Arial" w:hAnsi="Arial" w:cs="Arial"/>
          <w:bCs/>
          <w:color w:val="000000" w:themeColor="text1"/>
          <w:sz w:val="24"/>
          <w:szCs w:val="24"/>
        </w:rPr>
        <w:t xml:space="preserve">5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Jumlah</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Pasien</w:t>
      </w:r>
      <w:proofErr w:type="spellEnd"/>
      <w:r w:rsidRPr="00BD7FB5">
        <w:rPr>
          <w:rFonts w:ascii="Arial" w:hAnsi="Arial" w:cs="Arial"/>
          <w:bCs/>
          <w:color w:val="000000" w:themeColor="text1"/>
          <w:sz w:val="24"/>
          <w:szCs w:val="24"/>
        </w:rPr>
        <w:t xml:space="preserve"> Rawat </w:t>
      </w:r>
      <w:proofErr w:type="spellStart"/>
      <w:r w:rsidRPr="00BD7FB5">
        <w:rPr>
          <w:rFonts w:ascii="Arial" w:hAnsi="Arial" w:cs="Arial"/>
          <w:bCs/>
          <w:color w:val="000000" w:themeColor="text1"/>
          <w:sz w:val="24"/>
          <w:szCs w:val="24"/>
        </w:rPr>
        <w:t>Inap</w:t>
      </w:r>
      <w:proofErr w:type="spellEnd"/>
      <w:r w:rsidRPr="00BD7FB5">
        <w:rPr>
          <w:rFonts w:ascii="Arial" w:hAnsi="Arial" w:cs="Arial"/>
          <w:bCs/>
          <w:color w:val="000000" w:themeColor="text1"/>
          <w:sz w:val="24"/>
          <w:szCs w:val="24"/>
        </w:rPr>
        <w:t xml:space="preserve"> di </w:t>
      </w:r>
      <w:proofErr w:type="spellStart"/>
      <w:r w:rsidRPr="00BD7FB5">
        <w:rPr>
          <w:rFonts w:ascii="Arial" w:hAnsi="Arial" w:cs="Arial"/>
          <w:bCs/>
          <w:color w:val="000000" w:themeColor="text1"/>
          <w:sz w:val="24"/>
          <w:szCs w:val="24"/>
        </w:rPr>
        <w:t>Puskesmas</w:t>
      </w:r>
      <w:proofErr w:type="spellEnd"/>
      <w:r w:rsidRPr="00BD7FB5">
        <w:rPr>
          <w:rFonts w:ascii="Arial" w:hAnsi="Arial" w:cs="Arial"/>
          <w:bCs/>
          <w:color w:val="000000" w:themeColor="text1"/>
          <w:sz w:val="24"/>
          <w:szCs w:val="24"/>
        </w:rPr>
        <w:t xml:space="preserve"> Sungai Sembilan Kota </w:t>
      </w:r>
      <w:proofErr w:type="spellStart"/>
      <w:r w:rsidRPr="00BD7FB5">
        <w:rPr>
          <w:rFonts w:ascii="Arial" w:hAnsi="Arial" w:cs="Arial"/>
          <w:bCs/>
          <w:color w:val="000000" w:themeColor="text1"/>
          <w:sz w:val="24"/>
          <w:szCs w:val="24"/>
        </w:rPr>
        <w:t>Dumai</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21</w:t>
      </w:r>
    </w:p>
    <w:p w14:paraId="2B045612" w14:textId="631CF245"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I. </w:t>
      </w:r>
      <w:proofErr w:type="gramStart"/>
      <w:r w:rsidRPr="00BD7FB5">
        <w:rPr>
          <w:rFonts w:ascii="Arial" w:hAnsi="Arial" w:cs="Arial"/>
          <w:bCs/>
          <w:color w:val="000000" w:themeColor="text1"/>
          <w:sz w:val="24"/>
          <w:szCs w:val="24"/>
        </w:rPr>
        <w:t xml:space="preserve">6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Perkembangan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Jumlah</w:t>
      </w:r>
      <w:proofErr w:type="spellEnd"/>
      <w:r w:rsidRPr="00BD7FB5">
        <w:rPr>
          <w:rFonts w:ascii="Arial" w:hAnsi="Arial" w:cs="Arial"/>
          <w:bCs/>
          <w:color w:val="000000" w:themeColor="text1"/>
          <w:sz w:val="24"/>
          <w:szCs w:val="24"/>
        </w:rPr>
        <w:t xml:space="preserve"> </w:t>
      </w:r>
      <w:proofErr w:type="spellStart"/>
      <w:proofErr w:type="gramStart"/>
      <w:r w:rsidRPr="00BD7FB5">
        <w:rPr>
          <w:rFonts w:ascii="Arial" w:hAnsi="Arial" w:cs="Arial"/>
          <w:bCs/>
          <w:color w:val="000000" w:themeColor="text1"/>
          <w:sz w:val="24"/>
          <w:szCs w:val="24"/>
        </w:rPr>
        <w:t>Fasilitas</w:t>
      </w:r>
      <w:proofErr w:type="spellEnd"/>
      <w:r w:rsidRPr="00BD7FB5">
        <w:rPr>
          <w:rFonts w:ascii="Arial" w:hAnsi="Arial" w:cs="Arial"/>
          <w:bCs/>
          <w:color w:val="000000" w:themeColor="text1"/>
          <w:sz w:val="24"/>
          <w:szCs w:val="24"/>
        </w:rPr>
        <w:t xml:space="preserve">  Rawat</w:t>
      </w:r>
      <w:proofErr w:type="gram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Inap</w:t>
      </w:r>
      <w:proofErr w:type="spellEnd"/>
      <w:r w:rsidRPr="00BD7FB5">
        <w:rPr>
          <w:rFonts w:ascii="Arial" w:hAnsi="Arial" w:cs="Arial"/>
          <w:bCs/>
          <w:color w:val="000000" w:themeColor="text1"/>
          <w:sz w:val="24"/>
          <w:szCs w:val="24"/>
        </w:rPr>
        <w:t xml:space="preserve"> di </w:t>
      </w:r>
      <w:proofErr w:type="spellStart"/>
      <w:r w:rsidRPr="00BD7FB5">
        <w:rPr>
          <w:rFonts w:ascii="Arial" w:hAnsi="Arial" w:cs="Arial"/>
          <w:bCs/>
          <w:color w:val="000000" w:themeColor="text1"/>
          <w:sz w:val="24"/>
          <w:szCs w:val="24"/>
        </w:rPr>
        <w:t>Puskesmas</w:t>
      </w:r>
      <w:proofErr w:type="spellEnd"/>
      <w:r w:rsidRPr="00BD7FB5">
        <w:rPr>
          <w:rFonts w:ascii="Arial" w:hAnsi="Arial" w:cs="Arial"/>
          <w:bCs/>
          <w:color w:val="000000" w:themeColor="text1"/>
          <w:sz w:val="24"/>
          <w:szCs w:val="24"/>
        </w:rPr>
        <w:t xml:space="preserve"> </w:t>
      </w:r>
      <w:proofErr w:type="gramStart"/>
      <w:r w:rsidRPr="00BD7FB5">
        <w:rPr>
          <w:rFonts w:ascii="Arial" w:hAnsi="Arial" w:cs="Arial"/>
          <w:bCs/>
          <w:color w:val="000000" w:themeColor="text1"/>
          <w:sz w:val="24"/>
          <w:szCs w:val="24"/>
        </w:rPr>
        <w:t>Sungai  Sembilan</w:t>
      </w:r>
      <w:proofErr w:type="gramEnd"/>
      <w:r w:rsidRPr="00BD7FB5">
        <w:rPr>
          <w:rFonts w:ascii="Arial" w:hAnsi="Arial" w:cs="Arial"/>
          <w:bCs/>
          <w:color w:val="000000" w:themeColor="text1"/>
          <w:sz w:val="24"/>
          <w:szCs w:val="24"/>
        </w:rPr>
        <w:t xml:space="preserve"> Kota </w:t>
      </w:r>
      <w:proofErr w:type="spellStart"/>
      <w:r w:rsidRPr="00BD7FB5">
        <w:rPr>
          <w:rFonts w:ascii="Arial" w:hAnsi="Arial" w:cs="Arial"/>
          <w:bCs/>
          <w:color w:val="000000" w:themeColor="text1"/>
          <w:sz w:val="24"/>
          <w:szCs w:val="24"/>
        </w:rPr>
        <w:t>Dumai</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22</w:t>
      </w:r>
    </w:p>
    <w:p w14:paraId="6066AFDA" w14:textId="68871E46"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I. 7   </w:t>
      </w:r>
      <w:r w:rsidRPr="00BD7FB5">
        <w:rPr>
          <w:rFonts w:ascii="Arial" w:hAnsi="Arial" w:cs="Arial"/>
          <w:bCs/>
          <w:color w:val="000000" w:themeColor="text1"/>
          <w:sz w:val="24"/>
          <w:szCs w:val="24"/>
        </w:rPr>
        <w:tab/>
      </w:r>
      <w:proofErr w:type="spellStart"/>
      <w:r w:rsidRPr="00BD7FB5">
        <w:rPr>
          <w:rFonts w:ascii="Arial" w:hAnsi="Arial" w:cs="Arial"/>
          <w:bCs/>
          <w:color w:val="000000" w:themeColor="text1"/>
          <w:sz w:val="24"/>
          <w:szCs w:val="24"/>
        </w:rPr>
        <w:t>Kapasitas</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Jumlah</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Pasien</w:t>
      </w:r>
      <w:proofErr w:type="spellEnd"/>
      <w:r w:rsidRPr="00BD7FB5">
        <w:rPr>
          <w:rFonts w:ascii="Arial" w:hAnsi="Arial" w:cs="Arial"/>
          <w:bCs/>
          <w:color w:val="000000" w:themeColor="text1"/>
          <w:sz w:val="24"/>
          <w:szCs w:val="24"/>
        </w:rPr>
        <w:t xml:space="preserve"> Ruang Rawat </w:t>
      </w:r>
      <w:proofErr w:type="spellStart"/>
      <w:r w:rsidRPr="00BD7FB5">
        <w:rPr>
          <w:rFonts w:ascii="Arial" w:hAnsi="Arial" w:cs="Arial"/>
          <w:bCs/>
          <w:color w:val="000000" w:themeColor="text1"/>
          <w:sz w:val="24"/>
          <w:szCs w:val="24"/>
        </w:rPr>
        <w:t>Inap</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25</w:t>
      </w:r>
    </w:p>
    <w:p w14:paraId="5E752AB1" w14:textId="22A16223"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w:t>
      </w:r>
      <w:proofErr w:type="gramStart"/>
      <w:r w:rsidRPr="00BD7FB5">
        <w:rPr>
          <w:rFonts w:ascii="Arial" w:hAnsi="Arial" w:cs="Arial"/>
          <w:bCs/>
          <w:color w:val="000000" w:themeColor="text1"/>
          <w:sz w:val="24"/>
          <w:szCs w:val="24"/>
        </w:rPr>
        <w:t xml:space="preserve">III.1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Populasi</w:t>
      </w:r>
      <w:proofErr w:type="spellEnd"/>
      <w:r w:rsidRPr="00BD7FB5">
        <w:rPr>
          <w:rFonts w:ascii="Arial" w:hAnsi="Arial" w:cs="Arial"/>
          <w:bCs/>
          <w:color w:val="000000" w:themeColor="text1"/>
          <w:sz w:val="24"/>
          <w:szCs w:val="24"/>
        </w:rPr>
        <w:t xml:space="preserve"> Dan Sampel </w:t>
      </w:r>
      <w:proofErr w:type="spellStart"/>
      <w:r w:rsidRPr="00BD7FB5">
        <w:rPr>
          <w:rFonts w:ascii="Arial" w:hAnsi="Arial" w:cs="Arial"/>
          <w:bCs/>
          <w:color w:val="000000" w:themeColor="text1"/>
          <w:sz w:val="24"/>
          <w:szCs w:val="24"/>
        </w:rPr>
        <w:t>Penelitian</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50</w:t>
      </w:r>
    </w:p>
    <w:p w14:paraId="4FF3A2BD" w14:textId="243E921D"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IV.1 </w:t>
      </w:r>
      <w:r w:rsidRPr="00BD7FB5">
        <w:rPr>
          <w:rFonts w:ascii="Arial" w:hAnsi="Arial" w:cs="Arial"/>
          <w:bCs/>
          <w:color w:val="000000" w:themeColor="text1"/>
          <w:sz w:val="24"/>
          <w:szCs w:val="24"/>
        </w:rPr>
        <w:tab/>
      </w:r>
      <w:proofErr w:type="spellStart"/>
      <w:r w:rsidRPr="00BD7FB5">
        <w:rPr>
          <w:rFonts w:ascii="Arial" w:hAnsi="Arial" w:cs="Arial"/>
          <w:bCs/>
          <w:color w:val="000000" w:themeColor="text1"/>
          <w:sz w:val="24"/>
          <w:szCs w:val="24"/>
        </w:rPr>
        <w:t>Keadaan</w:t>
      </w:r>
      <w:proofErr w:type="spellEnd"/>
      <w:r w:rsidRPr="00BD7FB5">
        <w:rPr>
          <w:rFonts w:ascii="Arial" w:hAnsi="Arial" w:cs="Arial"/>
          <w:bCs/>
          <w:color w:val="000000" w:themeColor="text1"/>
          <w:sz w:val="24"/>
          <w:szCs w:val="24"/>
        </w:rPr>
        <w:t xml:space="preserve"> dan </w:t>
      </w:r>
      <w:proofErr w:type="spellStart"/>
      <w:r w:rsidRPr="00BD7FB5">
        <w:rPr>
          <w:rFonts w:ascii="Arial" w:hAnsi="Arial" w:cs="Arial"/>
          <w:bCs/>
          <w:color w:val="000000" w:themeColor="text1"/>
          <w:sz w:val="24"/>
          <w:szCs w:val="24"/>
        </w:rPr>
        <w:t>Komposisi</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Pegawai</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berdasarkan</w:t>
      </w:r>
      <w:proofErr w:type="spellEnd"/>
      <w:r w:rsidRPr="00BD7FB5">
        <w:rPr>
          <w:rFonts w:ascii="Arial" w:hAnsi="Arial" w:cs="Arial"/>
          <w:bCs/>
          <w:color w:val="000000" w:themeColor="text1"/>
          <w:sz w:val="24"/>
          <w:szCs w:val="24"/>
        </w:rPr>
        <w:t xml:space="preserve"> Jenis </w:t>
      </w:r>
      <w:proofErr w:type="spellStart"/>
      <w:r w:rsidRPr="00BD7FB5">
        <w:rPr>
          <w:rFonts w:ascii="Arial" w:hAnsi="Arial" w:cs="Arial"/>
          <w:bCs/>
          <w:color w:val="000000" w:themeColor="text1"/>
          <w:sz w:val="24"/>
          <w:szCs w:val="24"/>
        </w:rPr>
        <w:t>Kelamin</w:t>
      </w:r>
      <w:proofErr w:type="spellEnd"/>
      <w:r w:rsidRPr="00BD7FB5">
        <w:rPr>
          <w:rFonts w:ascii="Arial" w:hAnsi="Arial" w:cs="Arial"/>
          <w:bCs/>
          <w:color w:val="000000" w:themeColor="text1"/>
          <w:sz w:val="24"/>
          <w:szCs w:val="24"/>
        </w:rPr>
        <w:t xml:space="preserve"> dan       </w:t>
      </w:r>
      <w:proofErr w:type="spellStart"/>
      <w:r w:rsidRPr="00BD7FB5">
        <w:rPr>
          <w:rFonts w:ascii="Arial" w:hAnsi="Arial" w:cs="Arial"/>
          <w:bCs/>
          <w:color w:val="000000" w:themeColor="text1"/>
          <w:sz w:val="24"/>
          <w:szCs w:val="24"/>
        </w:rPr>
        <w:t>Profesi</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69</w:t>
      </w:r>
    </w:p>
    <w:p w14:paraId="50B70FB7" w14:textId="0F781B42"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IV. 2 </w:t>
      </w:r>
      <w:r w:rsidRPr="00BD7FB5">
        <w:rPr>
          <w:rFonts w:ascii="Arial" w:hAnsi="Arial" w:cs="Arial"/>
          <w:bCs/>
          <w:color w:val="000000" w:themeColor="text1"/>
          <w:sz w:val="24"/>
          <w:szCs w:val="24"/>
        </w:rPr>
        <w:tab/>
      </w:r>
      <w:proofErr w:type="spellStart"/>
      <w:r w:rsidRPr="00BD7FB5">
        <w:rPr>
          <w:rFonts w:ascii="Arial" w:hAnsi="Arial" w:cs="Arial"/>
          <w:bCs/>
          <w:color w:val="000000" w:themeColor="text1"/>
          <w:sz w:val="24"/>
          <w:szCs w:val="24"/>
        </w:rPr>
        <w:t>Keadaan</w:t>
      </w:r>
      <w:proofErr w:type="spellEnd"/>
      <w:r w:rsidRPr="00BD7FB5">
        <w:rPr>
          <w:rFonts w:ascii="Arial" w:hAnsi="Arial" w:cs="Arial"/>
          <w:bCs/>
          <w:color w:val="000000" w:themeColor="text1"/>
          <w:sz w:val="24"/>
          <w:szCs w:val="24"/>
        </w:rPr>
        <w:t xml:space="preserve"> dan </w:t>
      </w:r>
      <w:proofErr w:type="spellStart"/>
      <w:r w:rsidRPr="00BD7FB5">
        <w:rPr>
          <w:rFonts w:ascii="Arial" w:hAnsi="Arial" w:cs="Arial"/>
          <w:bCs/>
          <w:color w:val="000000" w:themeColor="text1"/>
          <w:sz w:val="24"/>
          <w:szCs w:val="24"/>
        </w:rPr>
        <w:t>Komposisi</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Pegawai</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Berdasarkan</w:t>
      </w:r>
      <w:proofErr w:type="spellEnd"/>
      <w:r w:rsidRPr="00BD7FB5">
        <w:rPr>
          <w:rFonts w:ascii="Arial" w:hAnsi="Arial" w:cs="Arial"/>
          <w:bCs/>
          <w:color w:val="000000" w:themeColor="text1"/>
          <w:sz w:val="24"/>
          <w:szCs w:val="24"/>
        </w:rPr>
        <w:t xml:space="preserve"> Tingkat Pendidikan</w:t>
      </w:r>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71</w:t>
      </w:r>
    </w:p>
    <w:p w14:paraId="19E2BE44" w14:textId="0DBA79B6"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IV. 3 </w:t>
      </w:r>
      <w:r w:rsidRPr="00BD7FB5">
        <w:rPr>
          <w:rFonts w:ascii="Arial" w:hAnsi="Arial" w:cs="Arial"/>
          <w:bCs/>
          <w:color w:val="000000" w:themeColor="text1"/>
          <w:sz w:val="24"/>
          <w:szCs w:val="24"/>
        </w:rPr>
        <w:tab/>
      </w:r>
      <w:proofErr w:type="spellStart"/>
      <w:r w:rsidRPr="00BD7FB5">
        <w:rPr>
          <w:rFonts w:ascii="Arial" w:hAnsi="Arial" w:cs="Arial"/>
          <w:bCs/>
          <w:color w:val="000000" w:themeColor="text1"/>
          <w:sz w:val="24"/>
          <w:szCs w:val="24"/>
        </w:rPr>
        <w:t>Keadaan</w:t>
      </w:r>
      <w:proofErr w:type="spellEnd"/>
      <w:r w:rsidRPr="00BD7FB5">
        <w:rPr>
          <w:rFonts w:ascii="Arial" w:hAnsi="Arial" w:cs="Arial"/>
          <w:bCs/>
          <w:color w:val="000000" w:themeColor="text1"/>
          <w:sz w:val="24"/>
          <w:szCs w:val="24"/>
        </w:rPr>
        <w:t xml:space="preserve"> dan </w:t>
      </w:r>
      <w:proofErr w:type="spellStart"/>
      <w:r w:rsidRPr="00BD7FB5">
        <w:rPr>
          <w:rFonts w:ascii="Arial" w:hAnsi="Arial" w:cs="Arial"/>
          <w:bCs/>
          <w:color w:val="000000" w:themeColor="text1"/>
          <w:sz w:val="24"/>
          <w:szCs w:val="24"/>
        </w:rPr>
        <w:t>Komposisi</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Pegawai</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Berdasarkan</w:t>
      </w:r>
      <w:proofErr w:type="spellEnd"/>
      <w:r w:rsidRPr="00BD7FB5">
        <w:rPr>
          <w:rFonts w:ascii="Arial" w:hAnsi="Arial" w:cs="Arial"/>
          <w:bCs/>
          <w:color w:val="000000" w:themeColor="text1"/>
          <w:sz w:val="24"/>
          <w:szCs w:val="24"/>
        </w:rPr>
        <w:t xml:space="preserve"> Status</w:t>
      </w:r>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72</w:t>
      </w:r>
    </w:p>
    <w:p w14:paraId="2AAA07ED" w14:textId="45DC0093"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IV. 4 </w:t>
      </w:r>
      <w:r w:rsidRPr="00BD7FB5">
        <w:rPr>
          <w:rFonts w:ascii="Arial" w:hAnsi="Arial" w:cs="Arial"/>
          <w:bCs/>
          <w:color w:val="000000" w:themeColor="text1"/>
          <w:sz w:val="24"/>
          <w:szCs w:val="24"/>
        </w:rPr>
        <w:tab/>
        <w:t xml:space="preserve">Sarana dan </w:t>
      </w:r>
      <w:proofErr w:type="spellStart"/>
      <w:r w:rsidRPr="00BD7FB5">
        <w:rPr>
          <w:rFonts w:ascii="Arial" w:hAnsi="Arial" w:cs="Arial"/>
          <w:bCs/>
          <w:color w:val="000000" w:themeColor="text1"/>
          <w:sz w:val="24"/>
          <w:szCs w:val="24"/>
        </w:rPr>
        <w:t>Prasarana</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Kerja</w:t>
      </w:r>
      <w:proofErr w:type="spellEnd"/>
      <w:r w:rsidRPr="00BD7FB5">
        <w:rPr>
          <w:rFonts w:ascii="Arial" w:hAnsi="Arial" w:cs="Arial"/>
          <w:bCs/>
          <w:color w:val="000000" w:themeColor="text1"/>
          <w:sz w:val="24"/>
          <w:szCs w:val="24"/>
        </w:rPr>
        <w:t xml:space="preserve"> pada </w:t>
      </w:r>
      <w:proofErr w:type="spellStart"/>
      <w:r w:rsidRPr="00BD7FB5">
        <w:rPr>
          <w:rFonts w:ascii="Arial" w:hAnsi="Arial" w:cs="Arial"/>
          <w:bCs/>
          <w:color w:val="000000" w:themeColor="text1"/>
          <w:sz w:val="24"/>
          <w:szCs w:val="24"/>
        </w:rPr>
        <w:t>Puskesmas</w:t>
      </w:r>
      <w:proofErr w:type="spellEnd"/>
      <w:r w:rsidRPr="00BD7FB5">
        <w:rPr>
          <w:rFonts w:ascii="Arial" w:hAnsi="Arial" w:cs="Arial"/>
          <w:bCs/>
          <w:color w:val="000000" w:themeColor="text1"/>
          <w:sz w:val="24"/>
          <w:szCs w:val="24"/>
        </w:rPr>
        <w:t xml:space="preserve"> Sungai Sembilan Kota </w:t>
      </w:r>
      <w:proofErr w:type="spellStart"/>
      <w:r w:rsidRPr="00BD7FB5">
        <w:rPr>
          <w:rFonts w:ascii="Arial" w:hAnsi="Arial" w:cs="Arial"/>
          <w:bCs/>
          <w:color w:val="000000" w:themeColor="text1"/>
          <w:sz w:val="24"/>
          <w:szCs w:val="24"/>
        </w:rPr>
        <w:t>Dumai</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73</w:t>
      </w:r>
    </w:p>
    <w:p w14:paraId="57FEE50A" w14:textId="240EEFDB"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lastRenderedPageBreak/>
        <w:t xml:space="preserve">Tabel V. </w:t>
      </w:r>
      <w:proofErr w:type="gramStart"/>
      <w:r w:rsidRPr="00BD7FB5">
        <w:rPr>
          <w:rFonts w:ascii="Arial" w:hAnsi="Arial" w:cs="Arial"/>
          <w:bCs/>
          <w:color w:val="000000" w:themeColor="text1"/>
          <w:sz w:val="24"/>
          <w:szCs w:val="24"/>
        </w:rPr>
        <w:t xml:space="preserve">1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Identitas</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Responden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Berdasarkan</w:t>
      </w:r>
      <w:proofErr w:type="spellEnd"/>
      <w:r w:rsidRPr="00BD7FB5">
        <w:rPr>
          <w:rFonts w:ascii="Arial" w:hAnsi="Arial" w:cs="Arial"/>
          <w:bCs/>
          <w:color w:val="000000" w:themeColor="text1"/>
          <w:sz w:val="24"/>
          <w:szCs w:val="24"/>
        </w:rPr>
        <w:t xml:space="preserve"> Jenis Kelamin</w:t>
      </w:r>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77</w:t>
      </w:r>
    </w:p>
    <w:p w14:paraId="68A59795" w14:textId="6C145FF9"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V. </w:t>
      </w:r>
      <w:proofErr w:type="gramStart"/>
      <w:r w:rsidRPr="00BD7FB5">
        <w:rPr>
          <w:rFonts w:ascii="Arial" w:hAnsi="Arial" w:cs="Arial"/>
          <w:bCs/>
          <w:color w:val="000000" w:themeColor="text1"/>
          <w:sz w:val="24"/>
          <w:szCs w:val="24"/>
        </w:rPr>
        <w:t xml:space="preserve">2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Identitas</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Responden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Berdasarkan</w:t>
      </w:r>
      <w:proofErr w:type="spellEnd"/>
      <w:r w:rsidRPr="00BD7FB5">
        <w:rPr>
          <w:rFonts w:ascii="Arial" w:hAnsi="Arial" w:cs="Arial"/>
          <w:bCs/>
          <w:color w:val="000000" w:themeColor="text1"/>
          <w:sz w:val="24"/>
          <w:szCs w:val="24"/>
        </w:rPr>
        <w:t xml:space="preserve"> Tingkat </w:t>
      </w:r>
      <w:proofErr w:type="spellStart"/>
      <w:r w:rsidRPr="00BD7FB5">
        <w:rPr>
          <w:rFonts w:ascii="Arial" w:hAnsi="Arial" w:cs="Arial"/>
          <w:bCs/>
          <w:color w:val="000000" w:themeColor="text1"/>
          <w:sz w:val="24"/>
          <w:szCs w:val="24"/>
        </w:rPr>
        <w:t>Umur</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78</w:t>
      </w:r>
    </w:p>
    <w:p w14:paraId="33B51EFF" w14:textId="64B2D53B"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V. </w:t>
      </w:r>
      <w:proofErr w:type="gramStart"/>
      <w:r w:rsidRPr="00BD7FB5">
        <w:rPr>
          <w:rFonts w:ascii="Arial" w:hAnsi="Arial" w:cs="Arial"/>
          <w:bCs/>
          <w:color w:val="000000" w:themeColor="text1"/>
          <w:sz w:val="24"/>
          <w:szCs w:val="24"/>
        </w:rPr>
        <w:t xml:space="preserve">3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Identitas</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Responden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Berdasarkan</w:t>
      </w:r>
      <w:proofErr w:type="spellEnd"/>
      <w:r w:rsidRPr="00BD7FB5">
        <w:rPr>
          <w:rFonts w:ascii="Arial" w:hAnsi="Arial" w:cs="Arial"/>
          <w:bCs/>
          <w:color w:val="000000" w:themeColor="text1"/>
          <w:sz w:val="24"/>
          <w:szCs w:val="24"/>
        </w:rPr>
        <w:t xml:space="preserve"> Tingkat Pendidikan</w:t>
      </w:r>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79</w:t>
      </w:r>
    </w:p>
    <w:p w14:paraId="4672FDBE" w14:textId="2894FA29"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V. </w:t>
      </w:r>
      <w:proofErr w:type="gramStart"/>
      <w:r w:rsidRPr="00BD7FB5">
        <w:rPr>
          <w:rFonts w:ascii="Arial" w:hAnsi="Arial" w:cs="Arial"/>
          <w:bCs/>
          <w:color w:val="000000" w:themeColor="text1"/>
          <w:sz w:val="24"/>
          <w:szCs w:val="24"/>
        </w:rPr>
        <w:t xml:space="preserve">4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Tanggapan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Responden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Tentang</w:t>
      </w:r>
      <w:proofErr w:type="spellEnd"/>
      <w:r w:rsidRPr="00BD7FB5">
        <w:rPr>
          <w:rFonts w:ascii="Arial" w:hAnsi="Arial" w:cs="Arial"/>
          <w:bCs/>
          <w:color w:val="000000" w:themeColor="text1"/>
          <w:sz w:val="24"/>
          <w:szCs w:val="24"/>
        </w:rPr>
        <w:t xml:space="preserve"> Bukti </w:t>
      </w:r>
      <w:proofErr w:type="spellStart"/>
      <w:r w:rsidRPr="00BD7FB5">
        <w:rPr>
          <w:rFonts w:ascii="Arial" w:hAnsi="Arial" w:cs="Arial"/>
          <w:bCs/>
          <w:color w:val="000000" w:themeColor="text1"/>
          <w:sz w:val="24"/>
          <w:szCs w:val="24"/>
        </w:rPr>
        <w:t>Langsung</w:t>
      </w:r>
      <w:proofErr w:type="spellEnd"/>
      <w:r w:rsidRPr="00BD7FB5">
        <w:rPr>
          <w:rFonts w:ascii="Arial" w:hAnsi="Arial" w:cs="Arial"/>
          <w:bCs/>
          <w:color w:val="000000" w:themeColor="text1"/>
          <w:sz w:val="24"/>
          <w:szCs w:val="24"/>
        </w:rPr>
        <w:t xml:space="preserve"> </w:t>
      </w:r>
      <w:r w:rsidRPr="00A01A28">
        <w:rPr>
          <w:rFonts w:ascii="Arial" w:hAnsi="Arial" w:cs="Arial"/>
          <w:bCs/>
          <w:i/>
          <w:iCs/>
          <w:color w:val="000000" w:themeColor="text1"/>
          <w:sz w:val="24"/>
          <w:szCs w:val="24"/>
        </w:rPr>
        <w:t>(Tangibles)</w:t>
      </w:r>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82</w:t>
      </w:r>
    </w:p>
    <w:p w14:paraId="447D4B73" w14:textId="59B8C086"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V. </w:t>
      </w:r>
      <w:proofErr w:type="gramStart"/>
      <w:r w:rsidRPr="00BD7FB5">
        <w:rPr>
          <w:rFonts w:ascii="Arial" w:hAnsi="Arial" w:cs="Arial"/>
          <w:bCs/>
          <w:color w:val="000000" w:themeColor="text1"/>
          <w:sz w:val="24"/>
          <w:szCs w:val="24"/>
        </w:rPr>
        <w:t xml:space="preserve">5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Tanggapan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Responden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Tentang</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Kehandalan</w:t>
      </w:r>
      <w:proofErr w:type="spellEnd"/>
      <w:r w:rsidRPr="00BD7FB5">
        <w:rPr>
          <w:rFonts w:ascii="Arial" w:hAnsi="Arial" w:cs="Arial"/>
          <w:bCs/>
          <w:color w:val="000000" w:themeColor="text1"/>
          <w:sz w:val="24"/>
          <w:szCs w:val="24"/>
        </w:rPr>
        <w:t xml:space="preserve"> </w:t>
      </w:r>
      <w:r w:rsidRPr="00A01A28">
        <w:rPr>
          <w:rFonts w:ascii="Arial" w:hAnsi="Arial" w:cs="Arial"/>
          <w:bCs/>
          <w:i/>
          <w:iCs/>
          <w:color w:val="000000" w:themeColor="text1"/>
          <w:sz w:val="24"/>
          <w:szCs w:val="24"/>
        </w:rPr>
        <w:t>(</w:t>
      </w:r>
      <w:proofErr w:type="spellStart"/>
      <w:r w:rsidRPr="00A01A28">
        <w:rPr>
          <w:rFonts w:ascii="Arial" w:hAnsi="Arial" w:cs="Arial"/>
          <w:bCs/>
          <w:i/>
          <w:iCs/>
          <w:color w:val="000000" w:themeColor="text1"/>
          <w:sz w:val="24"/>
          <w:szCs w:val="24"/>
        </w:rPr>
        <w:t>Realibility</w:t>
      </w:r>
      <w:proofErr w:type="spellEnd"/>
      <w:r w:rsidRPr="00A01A28">
        <w:rPr>
          <w:rFonts w:ascii="Arial" w:hAnsi="Arial" w:cs="Arial"/>
          <w:bCs/>
          <w:i/>
          <w:iCs/>
          <w:color w:val="000000" w:themeColor="text1"/>
          <w:sz w:val="24"/>
          <w:szCs w:val="24"/>
        </w:rPr>
        <w:t>)</w:t>
      </w:r>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86</w:t>
      </w:r>
    </w:p>
    <w:p w14:paraId="15C4440F" w14:textId="73731C61"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V. </w:t>
      </w:r>
      <w:proofErr w:type="gramStart"/>
      <w:r w:rsidRPr="00BD7FB5">
        <w:rPr>
          <w:rFonts w:ascii="Arial" w:hAnsi="Arial" w:cs="Arial"/>
          <w:bCs/>
          <w:color w:val="000000" w:themeColor="text1"/>
          <w:sz w:val="24"/>
          <w:szCs w:val="24"/>
        </w:rPr>
        <w:t xml:space="preserve">6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Tanggapan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Responden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Tentang</w:t>
      </w:r>
      <w:proofErr w:type="spellEnd"/>
      <w:r w:rsidRPr="00BD7FB5">
        <w:rPr>
          <w:rFonts w:ascii="Arial" w:hAnsi="Arial" w:cs="Arial"/>
          <w:bCs/>
          <w:color w:val="000000" w:themeColor="text1"/>
          <w:sz w:val="24"/>
          <w:szCs w:val="24"/>
        </w:rPr>
        <w:t xml:space="preserve"> Daya </w:t>
      </w:r>
      <w:proofErr w:type="spellStart"/>
      <w:r w:rsidRPr="00BD7FB5">
        <w:rPr>
          <w:rFonts w:ascii="Arial" w:hAnsi="Arial" w:cs="Arial"/>
          <w:bCs/>
          <w:color w:val="000000" w:themeColor="text1"/>
          <w:sz w:val="24"/>
          <w:szCs w:val="24"/>
        </w:rPr>
        <w:t>Tanggap</w:t>
      </w:r>
      <w:proofErr w:type="spellEnd"/>
      <w:r w:rsidRPr="00BD7FB5">
        <w:rPr>
          <w:rFonts w:ascii="Arial" w:hAnsi="Arial" w:cs="Arial"/>
          <w:bCs/>
          <w:color w:val="000000" w:themeColor="text1"/>
          <w:sz w:val="24"/>
          <w:szCs w:val="24"/>
        </w:rPr>
        <w:t xml:space="preserve"> (</w:t>
      </w:r>
      <w:r w:rsidRPr="00A01A28">
        <w:rPr>
          <w:rFonts w:ascii="Arial" w:hAnsi="Arial" w:cs="Arial"/>
          <w:bCs/>
          <w:i/>
          <w:iCs/>
          <w:color w:val="000000" w:themeColor="text1"/>
          <w:sz w:val="24"/>
          <w:szCs w:val="24"/>
        </w:rPr>
        <w:t>Responsiveness)</w:t>
      </w:r>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90</w:t>
      </w:r>
    </w:p>
    <w:p w14:paraId="2573BFA7" w14:textId="0FB01219"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V. </w:t>
      </w:r>
      <w:proofErr w:type="gramStart"/>
      <w:r w:rsidRPr="00BD7FB5">
        <w:rPr>
          <w:rFonts w:ascii="Arial" w:hAnsi="Arial" w:cs="Arial"/>
          <w:bCs/>
          <w:color w:val="000000" w:themeColor="text1"/>
          <w:sz w:val="24"/>
          <w:szCs w:val="24"/>
        </w:rPr>
        <w:t xml:space="preserve">7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Tanggapan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Responden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Tentang</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Jaminan</w:t>
      </w:r>
      <w:proofErr w:type="spellEnd"/>
      <w:r w:rsidRPr="00BD7FB5">
        <w:rPr>
          <w:rFonts w:ascii="Arial" w:hAnsi="Arial" w:cs="Arial"/>
          <w:bCs/>
          <w:color w:val="000000" w:themeColor="text1"/>
          <w:sz w:val="24"/>
          <w:szCs w:val="24"/>
        </w:rPr>
        <w:t xml:space="preserve"> (</w:t>
      </w:r>
      <w:r w:rsidRPr="00A01A28">
        <w:rPr>
          <w:rFonts w:ascii="Arial" w:hAnsi="Arial" w:cs="Arial"/>
          <w:bCs/>
          <w:i/>
          <w:iCs/>
          <w:color w:val="000000" w:themeColor="text1"/>
          <w:sz w:val="24"/>
          <w:szCs w:val="24"/>
        </w:rPr>
        <w:t>Assurance)</w:t>
      </w:r>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93</w:t>
      </w:r>
    </w:p>
    <w:p w14:paraId="648C3917" w14:textId="70B2FF54" w:rsidR="00BD7FB5" w:rsidRPr="00BD7FB5"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V. </w:t>
      </w:r>
      <w:proofErr w:type="gramStart"/>
      <w:r w:rsidRPr="00BD7FB5">
        <w:rPr>
          <w:rFonts w:ascii="Arial" w:hAnsi="Arial" w:cs="Arial"/>
          <w:bCs/>
          <w:color w:val="000000" w:themeColor="text1"/>
          <w:sz w:val="24"/>
          <w:szCs w:val="24"/>
        </w:rPr>
        <w:t xml:space="preserve">8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Tanggapan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Responden</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Tentang</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Empati</w:t>
      </w:r>
      <w:proofErr w:type="spellEnd"/>
      <w:r w:rsidRPr="00BD7FB5">
        <w:rPr>
          <w:rFonts w:ascii="Arial" w:hAnsi="Arial" w:cs="Arial"/>
          <w:bCs/>
          <w:color w:val="000000" w:themeColor="text1"/>
          <w:sz w:val="24"/>
          <w:szCs w:val="24"/>
        </w:rPr>
        <w:t xml:space="preserve"> </w:t>
      </w:r>
      <w:r w:rsidRPr="00A01A28">
        <w:rPr>
          <w:rFonts w:ascii="Arial" w:hAnsi="Arial" w:cs="Arial"/>
          <w:bCs/>
          <w:i/>
          <w:iCs/>
          <w:color w:val="000000" w:themeColor="text1"/>
          <w:sz w:val="24"/>
          <w:szCs w:val="24"/>
        </w:rPr>
        <w:t>(</w:t>
      </w:r>
      <w:proofErr w:type="spellStart"/>
      <w:r w:rsidRPr="00A01A28">
        <w:rPr>
          <w:rFonts w:ascii="Arial" w:hAnsi="Arial" w:cs="Arial"/>
          <w:bCs/>
          <w:i/>
          <w:iCs/>
          <w:color w:val="000000" w:themeColor="text1"/>
          <w:sz w:val="24"/>
          <w:szCs w:val="24"/>
        </w:rPr>
        <w:t>Emphaty</w:t>
      </w:r>
      <w:proofErr w:type="spellEnd"/>
      <w:r w:rsidRPr="00A01A28">
        <w:rPr>
          <w:rFonts w:ascii="Arial" w:hAnsi="Arial" w:cs="Arial"/>
          <w:bCs/>
          <w:i/>
          <w:iCs/>
          <w:color w:val="000000" w:themeColor="text1"/>
          <w:sz w:val="24"/>
          <w:szCs w:val="24"/>
        </w:rPr>
        <w:t>)</w:t>
      </w:r>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97</w:t>
      </w:r>
    </w:p>
    <w:p w14:paraId="28D8BD4A" w14:textId="1DFA26D7" w:rsidR="00BD7FB5" w:rsidRPr="00DD7BEB" w:rsidRDefault="00BD7FB5"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BD7FB5">
        <w:rPr>
          <w:rFonts w:ascii="Arial" w:hAnsi="Arial" w:cs="Arial"/>
          <w:bCs/>
          <w:color w:val="000000" w:themeColor="text1"/>
          <w:sz w:val="24"/>
          <w:szCs w:val="24"/>
        </w:rPr>
        <w:t xml:space="preserve">Tabel V. </w:t>
      </w:r>
      <w:proofErr w:type="gramStart"/>
      <w:r w:rsidRPr="00BD7FB5">
        <w:rPr>
          <w:rFonts w:ascii="Arial" w:hAnsi="Arial" w:cs="Arial"/>
          <w:bCs/>
          <w:color w:val="000000" w:themeColor="text1"/>
          <w:sz w:val="24"/>
          <w:szCs w:val="24"/>
        </w:rPr>
        <w:t xml:space="preserve">9  </w:t>
      </w:r>
      <w:r w:rsidRPr="00BD7FB5">
        <w:rPr>
          <w:rFonts w:ascii="Arial" w:hAnsi="Arial" w:cs="Arial"/>
          <w:bCs/>
          <w:color w:val="000000" w:themeColor="text1"/>
          <w:sz w:val="24"/>
          <w:szCs w:val="24"/>
        </w:rPr>
        <w:tab/>
      </w:r>
      <w:proofErr w:type="spellStart"/>
      <w:proofErr w:type="gramEnd"/>
      <w:r w:rsidRPr="00BD7FB5">
        <w:rPr>
          <w:rFonts w:ascii="Arial" w:hAnsi="Arial" w:cs="Arial"/>
          <w:bCs/>
          <w:color w:val="000000" w:themeColor="text1"/>
          <w:sz w:val="24"/>
          <w:szCs w:val="24"/>
        </w:rPr>
        <w:t>Rekapitulasi</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Indikator</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Analisis</w:t>
      </w:r>
      <w:proofErr w:type="spellEnd"/>
      <w:r w:rsidRPr="00BD7FB5">
        <w:rPr>
          <w:rFonts w:ascii="Arial" w:hAnsi="Arial" w:cs="Arial"/>
          <w:bCs/>
          <w:color w:val="000000" w:themeColor="text1"/>
          <w:sz w:val="24"/>
          <w:szCs w:val="24"/>
        </w:rPr>
        <w:t xml:space="preserve"> </w:t>
      </w:r>
      <w:proofErr w:type="spellStart"/>
      <w:r w:rsidRPr="00BD7FB5">
        <w:rPr>
          <w:rFonts w:ascii="Arial" w:hAnsi="Arial" w:cs="Arial"/>
          <w:bCs/>
          <w:color w:val="000000" w:themeColor="text1"/>
          <w:sz w:val="24"/>
          <w:szCs w:val="24"/>
        </w:rPr>
        <w:t>Kualitas</w:t>
      </w:r>
      <w:proofErr w:type="spellEnd"/>
      <w:r w:rsidRPr="00BD7FB5">
        <w:rPr>
          <w:rFonts w:ascii="Arial" w:hAnsi="Arial" w:cs="Arial"/>
          <w:bCs/>
          <w:color w:val="000000" w:themeColor="text1"/>
          <w:sz w:val="24"/>
          <w:szCs w:val="24"/>
        </w:rPr>
        <w:t xml:space="preserve"> Pelayanan </w:t>
      </w:r>
      <w:proofErr w:type="spellStart"/>
      <w:r w:rsidRPr="00BD7FB5">
        <w:rPr>
          <w:rFonts w:ascii="Arial" w:hAnsi="Arial" w:cs="Arial"/>
          <w:bCs/>
          <w:color w:val="000000" w:themeColor="text1"/>
          <w:sz w:val="24"/>
          <w:szCs w:val="24"/>
        </w:rPr>
        <w:t>Pasien</w:t>
      </w:r>
      <w:proofErr w:type="spellEnd"/>
      <w:r w:rsidRPr="00BD7FB5">
        <w:rPr>
          <w:rFonts w:ascii="Arial" w:hAnsi="Arial" w:cs="Arial"/>
          <w:bCs/>
          <w:color w:val="000000" w:themeColor="text1"/>
          <w:sz w:val="24"/>
          <w:szCs w:val="24"/>
        </w:rPr>
        <w:t xml:space="preserve"> Rawat </w:t>
      </w:r>
      <w:proofErr w:type="spellStart"/>
      <w:r w:rsidRPr="00BD7FB5">
        <w:rPr>
          <w:rFonts w:ascii="Arial" w:hAnsi="Arial" w:cs="Arial"/>
          <w:bCs/>
          <w:color w:val="000000" w:themeColor="text1"/>
          <w:sz w:val="24"/>
          <w:szCs w:val="24"/>
        </w:rPr>
        <w:t>Inap</w:t>
      </w:r>
      <w:proofErr w:type="spellEnd"/>
      <w:r w:rsidRPr="00BD7FB5">
        <w:rPr>
          <w:rFonts w:ascii="Arial" w:hAnsi="Arial" w:cs="Arial"/>
          <w:bCs/>
          <w:color w:val="000000" w:themeColor="text1"/>
          <w:sz w:val="24"/>
          <w:szCs w:val="24"/>
        </w:rPr>
        <w:t xml:space="preserve"> Pada </w:t>
      </w:r>
      <w:proofErr w:type="spellStart"/>
      <w:r w:rsidRPr="00BD7FB5">
        <w:rPr>
          <w:rFonts w:ascii="Arial" w:hAnsi="Arial" w:cs="Arial"/>
          <w:bCs/>
          <w:color w:val="000000" w:themeColor="text1"/>
          <w:sz w:val="24"/>
          <w:szCs w:val="24"/>
        </w:rPr>
        <w:t>Puskesmas</w:t>
      </w:r>
      <w:proofErr w:type="spellEnd"/>
      <w:r w:rsidRPr="00BD7FB5">
        <w:rPr>
          <w:rFonts w:ascii="Arial" w:hAnsi="Arial" w:cs="Arial"/>
          <w:bCs/>
          <w:color w:val="000000" w:themeColor="text1"/>
          <w:sz w:val="24"/>
          <w:szCs w:val="24"/>
        </w:rPr>
        <w:t xml:space="preserve"> Sungai Sembilan Kota </w:t>
      </w:r>
      <w:proofErr w:type="spellStart"/>
      <w:r w:rsidRPr="00BD7FB5">
        <w:rPr>
          <w:rFonts w:ascii="Arial" w:hAnsi="Arial" w:cs="Arial"/>
          <w:bCs/>
          <w:color w:val="000000" w:themeColor="text1"/>
          <w:sz w:val="24"/>
          <w:szCs w:val="24"/>
        </w:rPr>
        <w:t>Dumai</w:t>
      </w:r>
      <w:proofErr w:type="spellEnd"/>
      <w:r w:rsidRPr="00BD7FB5">
        <w:rPr>
          <w:rFonts w:ascii="Arial" w:hAnsi="Arial" w:cs="Arial"/>
          <w:bCs/>
          <w:color w:val="000000" w:themeColor="text1"/>
          <w:sz w:val="24"/>
          <w:szCs w:val="24"/>
        </w:rPr>
        <w:tab/>
      </w:r>
      <w:r>
        <w:rPr>
          <w:rFonts w:ascii="Arial" w:hAnsi="Arial" w:cs="Arial"/>
          <w:bCs/>
          <w:color w:val="000000" w:themeColor="text1"/>
          <w:sz w:val="24"/>
          <w:szCs w:val="24"/>
        </w:rPr>
        <w:tab/>
      </w:r>
      <w:r w:rsidRPr="00BD7FB5">
        <w:rPr>
          <w:rFonts w:ascii="Arial" w:hAnsi="Arial" w:cs="Arial"/>
          <w:bCs/>
          <w:color w:val="000000" w:themeColor="text1"/>
          <w:sz w:val="24"/>
          <w:szCs w:val="24"/>
        </w:rPr>
        <w:t>98</w:t>
      </w:r>
    </w:p>
    <w:p w14:paraId="39DE2A41" w14:textId="77777777" w:rsidR="00BD7FB5" w:rsidRPr="00BD7FB5" w:rsidRDefault="00BD7FB5" w:rsidP="009E2A8F">
      <w:pPr>
        <w:spacing w:after="0" w:line="480" w:lineRule="auto"/>
        <w:rPr>
          <w:rFonts w:asciiTheme="minorBidi" w:hAnsiTheme="minorBidi"/>
          <w:sz w:val="24"/>
          <w:szCs w:val="24"/>
        </w:rPr>
      </w:pPr>
    </w:p>
    <w:p w14:paraId="6DA3B14C" w14:textId="77777777" w:rsidR="000506F6" w:rsidRDefault="000506F6"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0F127724" w14:textId="77777777" w:rsidR="000506F6" w:rsidRDefault="000506F6"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628ACA24" w14:textId="77777777" w:rsidR="000506F6" w:rsidRDefault="000506F6"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35AE600C" w14:textId="77777777" w:rsidR="000506F6" w:rsidRDefault="000506F6"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1BC72A4F" w14:textId="77777777" w:rsidR="000506F6" w:rsidRDefault="000506F6" w:rsidP="009E2A8F">
      <w:pPr>
        <w:tabs>
          <w:tab w:val="left" w:pos="2694"/>
          <w:tab w:val="left" w:pos="2977"/>
          <w:tab w:val="left" w:pos="3119"/>
          <w:tab w:val="left" w:pos="3544"/>
        </w:tabs>
        <w:spacing w:after="0" w:line="480" w:lineRule="auto"/>
        <w:rPr>
          <w:rFonts w:asciiTheme="minorBidi" w:hAnsiTheme="minorBidi"/>
          <w:b/>
          <w:bCs/>
          <w:sz w:val="24"/>
          <w:szCs w:val="24"/>
        </w:rPr>
      </w:pPr>
    </w:p>
    <w:p w14:paraId="3B215FB7" w14:textId="77777777" w:rsidR="005D6C91" w:rsidRDefault="005D6C91" w:rsidP="009E2A8F">
      <w:pPr>
        <w:tabs>
          <w:tab w:val="left" w:pos="2694"/>
          <w:tab w:val="left" w:pos="2977"/>
          <w:tab w:val="left" w:pos="3119"/>
          <w:tab w:val="left" w:pos="3544"/>
        </w:tabs>
        <w:spacing w:after="0" w:line="480" w:lineRule="auto"/>
        <w:rPr>
          <w:rFonts w:asciiTheme="minorBidi" w:hAnsiTheme="minorBidi"/>
          <w:b/>
          <w:bCs/>
          <w:sz w:val="24"/>
          <w:szCs w:val="24"/>
        </w:rPr>
      </w:pPr>
    </w:p>
    <w:p w14:paraId="6586342C" w14:textId="77777777" w:rsidR="005D6C91" w:rsidRDefault="005D6C91" w:rsidP="009E2A8F">
      <w:pPr>
        <w:tabs>
          <w:tab w:val="left" w:pos="2694"/>
          <w:tab w:val="left" w:pos="2977"/>
          <w:tab w:val="left" w:pos="3119"/>
          <w:tab w:val="left" w:pos="3544"/>
        </w:tabs>
        <w:spacing w:after="0" w:line="480" w:lineRule="auto"/>
        <w:rPr>
          <w:rFonts w:asciiTheme="minorBidi" w:hAnsiTheme="minorBidi"/>
          <w:b/>
          <w:bCs/>
          <w:sz w:val="24"/>
          <w:szCs w:val="24"/>
        </w:rPr>
      </w:pPr>
    </w:p>
    <w:p w14:paraId="148B31D3" w14:textId="77777777" w:rsidR="005D6C91" w:rsidRDefault="005D6C91" w:rsidP="009E2A8F">
      <w:pPr>
        <w:tabs>
          <w:tab w:val="left" w:pos="2694"/>
          <w:tab w:val="left" w:pos="2977"/>
          <w:tab w:val="left" w:pos="3119"/>
          <w:tab w:val="left" w:pos="3544"/>
        </w:tabs>
        <w:spacing w:after="0" w:line="480" w:lineRule="auto"/>
        <w:rPr>
          <w:rFonts w:asciiTheme="minorBidi" w:hAnsiTheme="minorBidi"/>
          <w:b/>
          <w:bCs/>
          <w:sz w:val="24"/>
          <w:szCs w:val="24"/>
        </w:rPr>
      </w:pPr>
    </w:p>
    <w:p w14:paraId="0046B437" w14:textId="77777777" w:rsidR="005D6C91" w:rsidRDefault="005D6C91" w:rsidP="009E2A8F">
      <w:pPr>
        <w:tabs>
          <w:tab w:val="left" w:pos="2694"/>
          <w:tab w:val="left" w:pos="2977"/>
          <w:tab w:val="left" w:pos="3119"/>
          <w:tab w:val="left" w:pos="3544"/>
        </w:tabs>
        <w:spacing w:after="0" w:line="480" w:lineRule="auto"/>
        <w:rPr>
          <w:rFonts w:asciiTheme="minorBidi" w:hAnsiTheme="minorBidi"/>
          <w:b/>
          <w:bCs/>
          <w:sz w:val="24"/>
          <w:szCs w:val="24"/>
        </w:rPr>
      </w:pPr>
    </w:p>
    <w:p w14:paraId="72ED3907" w14:textId="65C7C915" w:rsidR="00BD7FB5" w:rsidRPr="00BD7FB5" w:rsidRDefault="000506F6" w:rsidP="009E2A8F">
      <w:pPr>
        <w:pStyle w:val="Heading1"/>
        <w:spacing w:before="0" w:after="0" w:line="480" w:lineRule="auto"/>
        <w:jc w:val="center"/>
        <w:rPr>
          <w:rFonts w:asciiTheme="minorBidi" w:hAnsiTheme="minorBidi" w:cstheme="minorBidi"/>
          <w:b/>
          <w:bCs/>
          <w:color w:val="auto"/>
          <w:sz w:val="24"/>
          <w:szCs w:val="24"/>
        </w:rPr>
      </w:pPr>
      <w:bookmarkStart w:id="6" w:name="_Toc205198435"/>
      <w:r w:rsidRPr="000506F6">
        <w:rPr>
          <w:rFonts w:asciiTheme="minorBidi" w:hAnsiTheme="minorBidi" w:cstheme="minorBidi"/>
          <w:b/>
          <w:bCs/>
          <w:color w:val="auto"/>
          <w:sz w:val="24"/>
          <w:szCs w:val="24"/>
        </w:rPr>
        <w:lastRenderedPageBreak/>
        <w:t>DAFTAR BAGAN</w:t>
      </w:r>
      <w:bookmarkEnd w:id="6"/>
    </w:p>
    <w:p w14:paraId="11B1C904" w14:textId="77777777" w:rsidR="00BD7FB5" w:rsidRPr="00DD7BEB" w:rsidRDefault="00BD7FB5" w:rsidP="009E2A8F">
      <w:pPr>
        <w:tabs>
          <w:tab w:val="left" w:leader="dot" w:pos="7560"/>
          <w:tab w:val="right" w:pos="7920"/>
        </w:tabs>
        <w:spacing w:after="0" w:line="480" w:lineRule="auto"/>
        <w:ind w:left="1440" w:hanging="1440"/>
        <w:jc w:val="right"/>
        <w:rPr>
          <w:rFonts w:ascii="Arial" w:hAnsi="Arial" w:cs="Arial"/>
          <w:bCs/>
          <w:color w:val="000000" w:themeColor="text1"/>
          <w:sz w:val="24"/>
          <w:szCs w:val="24"/>
        </w:rPr>
      </w:pPr>
      <w:r w:rsidRPr="00DD7BEB">
        <w:rPr>
          <w:rFonts w:ascii="Arial" w:hAnsi="Arial" w:cs="Arial"/>
          <w:bCs/>
          <w:color w:val="000000" w:themeColor="text1"/>
          <w:sz w:val="24"/>
          <w:szCs w:val="24"/>
        </w:rPr>
        <w:t>Halaman</w:t>
      </w:r>
    </w:p>
    <w:p w14:paraId="7B714536" w14:textId="1B28E82B" w:rsidR="00A50EC9" w:rsidRDefault="00A50EC9"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A50EC9">
        <w:rPr>
          <w:rFonts w:asciiTheme="minorBidi" w:hAnsiTheme="minorBidi"/>
          <w:sz w:val="24"/>
          <w:szCs w:val="24"/>
        </w:rPr>
        <w:t xml:space="preserve">Bagan I. </w:t>
      </w:r>
      <w:proofErr w:type="gramStart"/>
      <w:r w:rsidRPr="00A50EC9">
        <w:rPr>
          <w:rFonts w:asciiTheme="minorBidi" w:hAnsiTheme="minorBidi"/>
          <w:sz w:val="24"/>
          <w:szCs w:val="24"/>
        </w:rPr>
        <w:t xml:space="preserve">1  </w:t>
      </w:r>
      <w:r>
        <w:rPr>
          <w:rFonts w:asciiTheme="minorBidi" w:hAnsiTheme="minorBidi"/>
          <w:sz w:val="24"/>
          <w:szCs w:val="24"/>
        </w:rPr>
        <w:tab/>
      </w:r>
      <w:proofErr w:type="gramEnd"/>
      <w:r w:rsidRPr="00A50EC9">
        <w:rPr>
          <w:rFonts w:asciiTheme="minorBidi" w:hAnsiTheme="minorBidi"/>
          <w:sz w:val="24"/>
          <w:szCs w:val="24"/>
        </w:rPr>
        <w:t xml:space="preserve">Alur </w:t>
      </w:r>
      <w:proofErr w:type="spellStart"/>
      <w:r w:rsidRPr="00A50EC9">
        <w:rPr>
          <w:rFonts w:asciiTheme="minorBidi" w:hAnsiTheme="minorBidi"/>
          <w:sz w:val="24"/>
          <w:szCs w:val="24"/>
        </w:rPr>
        <w:t>Mekanisme</w:t>
      </w:r>
      <w:proofErr w:type="spellEnd"/>
      <w:r w:rsidRPr="00A50EC9">
        <w:rPr>
          <w:rFonts w:asciiTheme="minorBidi" w:hAnsiTheme="minorBidi"/>
          <w:sz w:val="24"/>
          <w:szCs w:val="24"/>
        </w:rPr>
        <w:t xml:space="preserve"> </w:t>
      </w:r>
      <w:proofErr w:type="spellStart"/>
      <w:proofErr w:type="gramStart"/>
      <w:r w:rsidRPr="00A50EC9">
        <w:rPr>
          <w:rFonts w:asciiTheme="minorBidi" w:hAnsiTheme="minorBidi"/>
          <w:sz w:val="24"/>
          <w:szCs w:val="24"/>
        </w:rPr>
        <w:t>Pelayanan</w:t>
      </w:r>
      <w:proofErr w:type="spellEnd"/>
      <w:r w:rsidRPr="00A50EC9">
        <w:rPr>
          <w:rFonts w:asciiTheme="minorBidi" w:hAnsiTheme="minorBidi"/>
          <w:sz w:val="24"/>
          <w:szCs w:val="24"/>
        </w:rPr>
        <w:t xml:space="preserve">  Rawat</w:t>
      </w:r>
      <w:proofErr w:type="gramEnd"/>
      <w:r w:rsidRPr="00A50EC9">
        <w:rPr>
          <w:rFonts w:asciiTheme="minorBidi" w:hAnsiTheme="minorBidi"/>
          <w:sz w:val="24"/>
          <w:szCs w:val="24"/>
        </w:rPr>
        <w:t xml:space="preserve"> </w:t>
      </w:r>
      <w:proofErr w:type="spellStart"/>
      <w:r w:rsidRPr="00A50EC9">
        <w:rPr>
          <w:rFonts w:asciiTheme="minorBidi" w:hAnsiTheme="minorBidi"/>
          <w:sz w:val="24"/>
          <w:szCs w:val="24"/>
        </w:rPr>
        <w:t>Inap</w:t>
      </w:r>
      <w:proofErr w:type="spellEnd"/>
      <w:r w:rsidRPr="00A50EC9">
        <w:rPr>
          <w:rFonts w:asciiTheme="minorBidi" w:hAnsiTheme="minorBidi"/>
          <w:sz w:val="24"/>
          <w:szCs w:val="24"/>
        </w:rPr>
        <w:t xml:space="preserve"> </w:t>
      </w:r>
      <w:proofErr w:type="spellStart"/>
      <w:r w:rsidRPr="00A50EC9">
        <w:rPr>
          <w:rFonts w:asciiTheme="minorBidi" w:hAnsiTheme="minorBidi"/>
          <w:sz w:val="24"/>
          <w:szCs w:val="24"/>
        </w:rPr>
        <w:t>Puskesmas</w:t>
      </w:r>
      <w:proofErr w:type="spellEnd"/>
      <w:r w:rsidRPr="00A50EC9">
        <w:rPr>
          <w:rFonts w:asciiTheme="minorBidi" w:hAnsiTheme="minorBidi"/>
          <w:sz w:val="24"/>
          <w:szCs w:val="24"/>
        </w:rPr>
        <w:t xml:space="preserve"> </w:t>
      </w:r>
      <w:proofErr w:type="gramStart"/>
      <w:r w:rsidRPr="00A50EC9">
        <w:rPr>
          <w:rFonts w:asciiTheme="minorBidi" w:hAnsiTheme="minorBidi"/>
          <w:sz w:val="24"/>
          <w:szCs w:val="24"/>
        </w:rPr>
        <w:t>Sungai  Sembilan</w:t>
      </w:r>
      <w:proofErr w:type="gramEnd"/>
      <w:r w:rsidRPr="00A50EC9">
        <w:rPr>
          <w:rFonts w:asciiTheme="minorBidi" w:hAnsiTheme="minorBidi"/>
          <w:sz w:val="24"/>
          <w:szCs w:val="24"/>
        </w:rPr>
        <w:t xml:space="preserve"> Kota </w:t>
      </w:r>
      <w:proofErr w:type="spellStart"/>
      <w:r w:rsidRPr="00A50EC9">
        <w:rPr>
          <w:rFonts w:asciiTheme="minorBidi" w:hAnsiTheme="minorBidi"/>
          <w:sz w:val="24"/>
          <w:szCs w:val="24"/>
        </w:rPr>
        <w:t>Dumai</w:t>
      </w:r>
      <w:proofErr w:type="spellEnd"/>
      <w:r w:rsidRPr="00A50EC9">
        <w:rPr>
          <w:rFonts w:asciiTheme="minorBidi" w:hAnsiTheme="minorBidi"/>
          <w:sz w:val="24"/>
          <w:szCs w:val="24"/>
        </w:rPr>
        <w:tab/>
      </w:r>
      <w:r>
        <w:rPr>
          <w:rFonts w:asciiTheme="minorBidi" w:hAnsiTheme="minorBidi"/>
          <w:sz w:val="24"/>
          <w:szCs w:val="24"/>
        </w:rPr>
        <w:tab/>
      </w:r>
      <w:r w:rsidRPr="00A50EC9">
        <w:rPr>
          <w:rFonts w:asciiTheme="minorBidi" w:hAnsiTheme="minorBidi"/>
          <w:sz w:val="24"/>
          <w:szCs w:val="24"/>
        </w:rPr>
        <w:t>14</w:t>
      </w:r>
    </w:p>
    <w:p w14:paraId="73179191" w14:textId="672E26A6" w:rsidR="00A50EC9" w:rsidRDefault="00A50EC9"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A50EC9">
        <w:rPr>
          <w:rFonts w:asciiTheme="minorBidi" w:hAnsiTheme="minorBidi"/>
          <w:sz w:val="24"/>
          <w:szCs w:val="24"/>
        </w:rPr>
        <w:t>Bagan IV. 1</w:t>
      </w:r>
      <w:r>
        <w:rPr>
          <w:rFonts w:asciiTheme="minorBidi" w:hAnsiTheme="minorBidi"/>
          <w:sz w:val="24"/>
          <w:szCs w:val="24"/>
        </w:rPr>
        <w:tab/>
      </w:r>
      <w:proofErr w:type="spellStart"/>
      <w:r w:rsidRPr="00A50EC9">
        <w:rPr>
          <w:rFonts w:asciiTheme="minorBidi" w:hAnsiTheme="minorBidi"/>
          <w:sz w:val="24"/>
          <w:szCs w:val="24"/>
        </w:rPr>
        <w:t>Struktur</w:t>
      </w:r>
      <w:proofErr w:type="spellEnd"/>
      <w:r w:rsidRPr="00A50EC9">
        <w:rPr>
          <w:rFonts w:asciiTheme="minorBidi" w:hAnsiTheme="minorBidi"/>
          <w:sz w:val="24"/>
          <w:szCs w:val="24"/>
        </w:rPr>
        <w:t xml:space="preserve"> </w:t>
      </w:r>
      <w:proofErr w:type="spellStart"/>
      <w:r w:rsidRPr="00A50EC9">
        <w:rPr>
          <w:rFonts w:asciiTheme="minorBidi" w:hAnsiTheme="minorBidi"/>
          <w:sz w:val="24"/>
          <w:szCs w:val="24"/>
        </w:rPr>
        <w:t>Organisasi</w:t>
      </w:r>
      <w:proofErr w:type="spellEnd"/>
      <w:r w:rsidRPr="00A50EC9">
        <w:rPr>
          <w:rFonts w:asciiTheme="minorBidi" w:hAnsiTheme="minorBidi"/>
          <w:sz w:val="24"/>
          <w:szCs w:val="24"/>
        </w:rPr>
        <w:t xml:space="preserve"> </w:t>
      </w:r>
      <w:proofErr w:type="spellStart"/>
      <w:r w:rsidRPr="00A50EC9">
        <w:rPr>
          <w:rFonts w:asciiTheme="minorBidi" w:hAnsiTheme="minorBidi"/>
          <w:sz w:val="24"/>
          <w:szCs w:val="24"/>
        </w:rPr>
        <w:t>Puskesmas</w:t>
      </w:r>
      <w:proofErr w:type="spellEnd"/>
      <w:r w:rsidRPr="00A50EC9">
        <w:rPr>
          <w:rFonts w:asciiTheme="minorBidi" w:hAnsiTheme="minorBidi"/>
          <w:sz w:val="24"/>
          <w:szCs w:val="24"/>
        </w:rPr>
        <w:t xml:space="preserve"> Sungai Sembilan Kota   </w:t>
      </w:r>
      <w:proofErr w:type="spellStart"/>
      <w:r w:rsidRPr="00A50EC9">
        <w:rPr>
          <w:rFonts w:asciiTheme="minorBidi" w:hAnsiTheme="minorBidi"/>
          <w:sz w:val="24"/>
          <w:szCs w:val="24"/>
        </w:rPr>
        <w:t>Dumai</w:t>
      </w:r>
      <w:proofErr w:type="spellEnd"/>
      <w:r w:rsidRPr="00A50EC9">
        <w:rPr>
          <w:rFonts w:asciiTheme="minorBidi" w:hAnsiTheme="minorBidi"/>
          <w:sz w:val="24"/>
          <w:szCs w:val="24"/>
        </w:rPr>
        <w:t xml:space="preserve"> </w:t>
      </w:r>
      <w:r w:rsidRPr="00A50EC9">
        <w:rPr>
          <w:rFonts w:asciiTheme="minorBidi" w:hAnsiTheme="minorBidi"/>
          <w:sz w:val="24"/>
          <w:szCs w:val="24"/>
        </w:rPr>
        <w:tab/>
      </w:r>
      <w:r>
        <w:rPr>
          <w:rFonts w:asciiTheme="minorBidi" w:hAnsiTheme="minorBidi"/>
          <w:sz w:val="24"/>
          <w:szCs w:val="24"/>
        </w:rPr>
        <w:tab/>
      </w:r>
      <w:r w:rsidRPr="00A50EC9">
        <w:rPr>
          <w:rFonts w:asciiTheme="minorBidi" w:hAnsiTheme="minorBidi"/>
          <w:sz w:val="24"/>
          <w:szCs w:val="24"/>
        </w:rPr>
        <w:t>61</w:t>
      </w:r>
    </w:p>
    <w:p w14:paraId="7872E28A" w14:textId="0B5F6EE6" w:rsidR="00A50EC9" w:rsidRPr="00A50EC9" w:rsidRDefault="00A50EC9" w:rsidP="009E2A8F">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A50EC9">
        <w:rPr>
          <w:rFonts w:asciiTheme="minorBidi" w:hAnsiTheme="minorBidi"/>
          <w:sz w:val="24"/>
          <w:szCs w:val="24"/>
        </w:rPr>
        <w:t>Bagan IV. 2</w:t>
      </w:r>
      <w:r>
        <w:rPr>
          <w:rFonts w:asciiTheme="minorBidi" w:hAnsiTheme="minorBidi"/>
          <w:sz w:val="24"/>
          <w:szCs w:val="24"/>
        </w:rPr>
        <w:tab/>
      </w:r>
      <w:proofErr w:type="spellStart"/>
      <w:r>
        <w:rPr>
          <w:rFonts w:asciiTheme="minorBidi" w:hAnsiTheme="minorBidi"/>
          <w:sz w:val="24"/>
          <w:szCs w:val="24"/>
        </w:rPr>
        <w:t>S</w:t>
      </w:r>
      <w:r w:rsidRPr="00A50EC9">
        <w:rPr>
          <w:rFonts w:asciiTheme="minorBidi" w:hAnsiTheme="minorBidi"/>
          <w:sz w:val="24"/>
          <w:szCs w:val="24"/>
        </w:rPr>
        <w:t>truktur</w:t>
      </w:r>
      <w:proofErr w:type="spellEnd"/>
      <w:r w:rsidRPr="00A50EC9">
        <w:rPr>
          <w:rFonts w:asciiTheme="minorBidi" w:hAnsiTheme="minorBidi"/>
          <w:sz w:val="24"/>
          <w:szCs w:val="24"/>
        </w:rPr>
        <w:t xml:space="preserve"> </w:t>
      </w:r>
      <w:proofErr w:type="spellStart"/>
      <w:r w:rsidRPr="00A50EC9">
        <w:rPr>
          <w:rFonts w:asciiTheme="minorBidi" w:hAnsiTheme="minorBidi"/>
          <w:sz w:val="24"/>
          <w:szCs w:val="24"/>
        </w:rPr>
        <w:t>Organisasi</w:t>
      </w:r>
      <w:proofErr w:type="spellEnd"/>
      <w:r w:rsidRPr="00A50EC9">
        <w:rPr>
          <w:rFonts w:asciiTheme="minorBidi" w:hAnsiTheme="minorBidi"/>
          <w:sz w:val="24"/>
          <w:szCs w:val="24"/>
        </w:rPr>
        <w:t xml:space="preserve"> Rawat </w:t>
      </w:r>
      <w:proofErr w:type="spellStart"/>
      <w:r w:rsidRPr="00A50EC9">
        <w:rPr>
          <w:rFonts w:asciiTheme="minorBidi" w:hAnsiTheme="minorBidi"/>
          <w:sz w:val="24"/>
          <w:szCs w:val="24"/>
        </w:rPr>
        <w:t>Inap</w:t>
      </w:r>
      <w:proofErr w:type="spellEnd"/>
      <w:r w:rsidRPr="00A50EC9">
        <w:rPr>
          <w:rFonts w:asciiTheme="minorBidi" w:hAnsiTheme="minorBidi"/>
          <w:sz w:val="24"/>
          <w:szCs w:val="24"/>
        </w:rPr>
        <w:t xml:space="preserve"> </w:t>
      </w:r>
      <w:proofErr w:type="spellStart"/>
      <w:r w:rsidRPr="00A50EC9">
        <w:rPr>
          <w:rFonts w:asciiTheme="minorBidi" w:hAnsiTheme="minorBidi"/>
          <w:sz w:val="24"/>
          <w:szCs w:val="24"/>
        </w:rPr>
        <w:t>Puskesmas</w:t>
      </w:r>
      <w:proofErr w:type="spellEnd"/>
      <w:r w:rsidRPr="00A50EC9">
        <w:rPr>
          <w:rFonts w:asciiTheme="minorBidi" w:hAnsiTheme="minorBidi"/>
          <w:sz w:val="24"/>
          <w:szCs w:val="24"/>
        </w:rPr>
        <w:t xml:space="preserve"> Sungai Sembilan Kota </w:t>
      </w:r>
      <w:proofErr w:type="spellStart"/>
      <w:r w:rsidRPr="00A50EC9">
        <w:rPr>
          <w:rFonts w:asciiTheme="minorBidi" w:hAnsiTheme="minorBidi"/>
          <w:sz w:val="24"/>
          <w:szCs w:val="24"/>
        </w:rPr>
        <w:t>Dumai</w:t>
      </w:r>
      <w:proofErr w:type="spellEnd"/>
      <w:r w:rsidRPr="00A50EC9">
        <w:rPr>
          <w:rFonts w:asciiTheme="minorBidi" w:hAnsiTheme="minorBidi"/>
          <w:sz w:val="24"/>
          <w:szCs w:val="24"/>
        </w:rPr>
        <w:tab/>
      </w:r>
      <w:r>
        <w:rPr>
          <w:rFonts w:asciiTheme="minorBidi" w:hAnsiTheme="minorBidi"/>
          <w:sz w:val="24"/>
          <w:szCs w:val="24"/>
        </w:rPr>
        <w:tab/>
      </w:r>
      <w:r w:rsidRPr="00A50EC9">
        <w:rPr>
          <w:rFonts w:asciiTheme="minorBidi" w:hAnsiTheme="minorBidi"/>
          <w:sz w:val="24"/>
          <w:szCs w:val="24"/>
        </w:rPr>
        <w:t>62</w:t>
      </w:r>
    </w:p>
    <w:p w14:paraId="4AFD7C6D" w14:textId="468608EF" w:rsidR="000506F6" w:rsidRPr="002E6EBA" w:rsidRDefault="000506F6" w:rsidP="009E2A8F">
      <w:pPr>
        <w:tabs>
          <w:tab w:val="left" w:pos="2694"/>
          <w:tab w:val="left" w:pos="2977"/>
          <w:tab w:val="left" w:pos="3119"/>
          <w:tab w:val="left" w:pos="3544"/>
        </w:tabs>
        <w:spacing w:after="0" w:line="480" w:lineRule="auto"/>
        <w:jc w:val="center"/>
        <w:rPr>
          <w:rFonts w:asciiTheme="minorBidi" w:hAnsiTheme="minorBidi"/>
          <w:sz w:val="24"/>
          <w:szCs w:val="24"/>
        </w:rPr>
      </w:pPr>
    </w:p>
    <w:p w14:paraId="3FAB7A06"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186EC267"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547E4509"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14E3C33A"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2C13DE4E"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7E4F9EA8"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7A5674CC"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5C2FAEA3"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69455A05"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7835F539"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24170580"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42750109"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567255DB" w14:textId="77777777" w:rsidR="003C6FDE" w:rsidRDefault="003C6FDE" w:rsidP="009E2A8F">
      <w:pPr>
        <w:tabs>
          <w:tab w:val="left" w:pos="2694"/>
          <w:tab w:val="left" w:pos="2977"/>
          <w:tab w:val="left" w:pos="3119"/>
          <w:tab w:val="left" w:pos="3544"/>
        </w:tabs>
        <w:spacing w:after="0" w:line="480" w:lineRule="auto"/>
        <w:jc w:val="center"/>
        <w:rPr>
          <w:rFonts w:asciiTheme="minorBidi" w:hAnsiTheme="minorBidi"/>
          <w:b/>
          <w:bCs/>
          <w:sz w:val="24"/>
          <w:szCs w:val="24"/>
        </w:rPr>
      </w:pPr>
    </w:p>
    <w:p w14:paraId="42820128" w14:textId="77777777" w:rsidR="003C6FDE" w:rsidRDefault="003C6FDE" w:rsidP="009E2A8F">
      <w:pPr>
        <w:tabs>
          <w:tab w:val="left" w:pos="2694"/>
          <w:tab w:val="left" w:pos="2977"/>
          <w:tab w:val="left" w:pos="3119"/>
          <w:tab w:val="left" w:pos="3544"/>
        </w:tabs>
        <w:spacing w:after="0" w:line="480" w:lineRule="auto"/>
        <w:rPr>
          <w:rFonts w:asciiTheme="minorBidi" w:hAnsiTheme="minorBidi"/>
          <w:b/>
          <w:bCs/>
          <w:sz w:val="24"/>
          <w:szCs w:val="24"/>
        </w:rPr>
      </w:pPr>
    </w:p>
    <w:p w14:paraId="1F6D8460" w14:textId="0BA8428C" w:rsidR="003C6FDE" w:rsidRPr="003C6FDE" w:rsidRDefault="003C6FDE" w:rsidP="009E2A8F">
      <w:pPr>
        <w:pStyle w:val="Heading1"/>
        <w:spacing w:before="0" w:after="0" w:line="480" w:lineRule="auto"/>
        <w:jc w:val="center"/>
        <w:rPr>
          <w:rFonts w:asciiTheme="minorBidi" w:hAnsiTheme="minorBidi" w:cstheme="minorBidi"/>
          <w:b/>
          <w:bCs/>
          <w:color w:val="auto"/>
          <w:sz w:val="24"/>
          <w:szCs w:val="24"/>
        </w:rPr>
      </w:pPr>
      <w:bookmarkStart w:id="7" w:name="_Toc205198436"/>
      <w:r w:rsidRPr="003C6FDE">
        <w:rPr>
          <w:rFonts w:asciiTheme="minorBidi" w:hAnsiTheme="minorBidi" w:cstheme="minorBidi"/>
          <w:b/>
          <w:bCs/>
          <w:color w:val="auto"/>
          <w:sz w:val="24"/>
          <w:szCs w:val="24"/>
        </w:rPr>
        <w:lastRenderedPageBreak/>
        <w:t>DAFTAR LAMPIRAN</w:t>
      </w:r>
      <w:bookmarkEnd w:id="7"/>
    </w:p>
    <w:p w14:paraId="00952C5B" w14:textId="6D41E40B" w:rsidR="00B55F0E" w:rsidRDefault="00F13355" w:rsidP="009E2A8F">
      <w:pPr>
        <w:pStyle w:val="ListParagraph"/>
        <w:numPr>
          <w:ilvl w:val="0"/>
          <w:numId w:val="69"/>
        </w:numPr>
        <w:tabs>
          <w:tab w:val="left" w:pos="2694"/>
          <w:tab w:val="left" w:pos="2977"/>
          <w:tab w:val="left" w:pos="3119"/>
          <w:tab w:val="left" w:pos="3544"/>
        </w:tabs>
        <w:spacing w:after="0" w:line="480" w:lineRule="auto"/>
        <w:ind w:left="426"/>
        <w:jc w:val="both"/>
        <w:rPr>
          <w:rFonts w:asciiTheme="minorBidi" w:hAnsiTheme="minorBidi"/>
          <w:sz w:val="24"/>
          <w:szCs w:val="24"/>
        </w:rPr>
      </w:pPr>
      <w:r>
        <w:rPr>
          <w:rFonts w:asciiTheme="minorBidi" w:hAnsiTheme="minorBidi"/>
          <w:sz w:val="24"/>
          <w:szCs w:val="24"/>
        </w:rPr>
        <w:t xml:space="preserve">Surat Keputusan Sekolah Tinggi </w:t>
      </w:r>
      <w:proofErr w:type="spellStart"/>
      <w:r>
        <w:rPr>
          <w:rFonts w:asciiTheme="minorBidi" w:hAnsiTheme="minorBidi"/>
          <w:sz w:val="24"/>
          <w:szCs w:val="24"/>
        </w:rPr>
        <w:t>Ilmu</w:t>
      </w:r>
      <w:proofErr w:type="spellEnd"/>
      <w:r>
        <w:rPr>
          <w:rFonts w:asciiTheme="minorBidi" w:hAnsiTheme="minorBidi"/>
          <w:sz w:val="24"/>
          <w:szCs w:val="24"/>
        </w:rPr>
        <w:t xml:space="preserve"> </w:t>
      </w:r>
      <w:proofErr w:type="spellStart"/>
      <w:r>
        <w:rPr>
          <w:rFonts w:asciiTheme="minorBidi" w:hAnsiTheme="minorBidi"/>
          <w:sz w:val="24"/>
          <w:szCs w:val="24"/>
        </w:rPr>
        <w:t>Administrasi</w:t>
      </w:r>
      <w:proofErr w:type="spellEnd"/>
      <w:r>
        <w:rPr>
          <w:rFonts w:asciiTheme="minorBidi" w:hAnsiTheme="minorBidi"/>
          <w:sz w:val="24"/>
          <w:szCs w:val="24"/>
        </w:rPr>
        <w:t xml:space="preserve"> </w:t>
      </w:r>
      <w:proofErr w:type="gramStart"/>
      <w:r>
        <w:rPr>
          <w:rFonts w:asciiTheme="minorBidi" w:hAnsiTheme="minorBidi"/>
          <w:sz w:val="24"/>
          <w:szCs w:val="24"/>
        </w:rPr>
        <w:t>( STIA</w:t>
      </w:r>
      <w:proofErr w:type="gramEnd"/>
      <w:r>
        <w:rPr>
          <w:rFonts w:asciiTheme="minorBidi" w:hAnsiTheme="minorBidi"/>
          <w:sz w:val="24"/>
          <w:szCs w:val="24"/>
        </w:rPr>
        <w:t xml:space="preserve"> ) Lancang Kuning </w:t>
      </w:r>
      <w:proofErr w:type="spellStart"/>
      <w:r>
        <w:rPr>
          <w:rFonts w:asciiTheme="minorBidi" w:hAnsiTheme="minorBidi"/>
          <w:sz w:val="24"/>
          <w:szCs w:val="24"/>
        </w:rPr>
        <w:t>Dumai</w:t>
      </w:r>
      <w:proofErr w:type="spellEnd"/>
      <w:r>
        <w:rPr>
          <w:rFonts w:asciiTheme="minorBidi" w:hAnsiTheme="minorBidi"/>
          <w:sz w:val="24"/>
          <w:szCs w:val="24"/>
        </w:rPr>
        <w:t xml:space="preserve"> </w:t>
      </w:r>
      <w:proofErr w:type="spellStart"/>
      <w:r>
        <w:rPr>
          <w:rFonts w:asciiTheme="minorBidi" w:hAnsiTheme="minorBidi"/>
          <w:sz w:val="24"/>
          <w:szCs w:val="24"/>
        </w:rPr>
        <w:t>Nomor</w:t>
      </w:r>
      <w:proofErr w:type="spellEnd"/>
      <w:r>
        <w:rPr>
          <w:rFonts w:asciiTheme="minorBidi" w:hAnsiTheme="minorBidi"/>
          <w:sz w:val="24"/>
          <w:szCs w:val="24"/>
        </w:rPr>
        <w:t xml:space="preserve"> </w:t>
      </w:r>
      <w:r w:rsidRPr="00F13355">
        <w:rPr>
          <w:rFonts w:asciiTheme="minorBidi" w:hAnsiTheme="minorBidi"/>
          <w:sz w:val="24"/>
          <w:szCs w:val="24"/>
        </w:rPr>
        <w:t>:63/SK/63201/XI/2024</w:t>
      </w:r>
      <w:r>
        <w:rPr>
          <w:rFonts w:asciiTheme="minorBidi" w:hAnsiTheme="minorBidi"/>
          <w:sz w:val="24"/>
          <w:szCs w:val="24"/>
        </w:rPr>
        <w:t xml:space="preserve"> </w:t>
      </w:r>
      <w:proofErr w:type="spellStart"/>
      <w:r>
        <w:rPr>
          <w:rFonts w:asciiTheme="minorBidi" w:hAnsiTheme="minorBidi"/>
          <w:sz w:val="24"/>
          <w:szCs w:val="24"/>
        </w:rPr>
        <w:t>Tentang</w:t>
      </w:r>
      <w:proofErr w:type="spellEnd"/>
      <w:r>
        <w:rPr>
          <w:rFonts w:asciiTheme="minorBidi" w:hAnsiTheme="minorBidi"/>
          <w:sz w:val="24"/>
          <w:szCs w:val="24"/>
        </w:rPr>
        <w:t xml:space="preserve"> </w:t>
      </w:r>
      <w:proofErr w:type="spellStart"/>
      <w:r>
        <w:rPr>
          <w:rFonts w:asciiTheme="minorBidi" w:hAnsiTheme="minorBidi"/>
          <w:sz w:val="24"/>
          <w:szCs w:val="24"/>
        </w:rPr>
        <w:t>Penunjukan</w:t>
      </w:r>
      <w:proofErr w:type="spellEnd"/>
      <w:r>
        <w:rPr>
          <w:rFonts w:asciiTheme="minorBidi" w:hAnsiTheme="minorBidi"/>
          <w:sz w:val="24"/>
          <w:szCs w:val="24"/>
        </w:rPr>
        <w:t xml:space="preserve"> Dosen </w:t>
      </w:r>
      <w:proofErr w:type="spellStart"/>
      <w:r>
        <w:rPr>
          <w:rFonts w:asciiTheme="minorBidi" w:hAnsiTheme="minorBidi"/>
          <w:sz w:val="24"/>
          <w:szCs w:val="24"/>
        </w:rPr>
        <w:t>Pembimbing</w:t>
      </w:r>
      <w:proofErr w:type="spellEnd"/>
      <w:r>
        <w:rPr>
          <w:rFonts w:asciiTheme="minorBidi" w:hAnsiTheme="minorBidi"/>
          <w:sz w:val="24"/>
          <w:szCs w:val="24"/>
        </w:rPr>
        <w:t xml:space="preserve"> </w:t>
      </w:r>
      <w:proofErr w:type="spellStart"/>
      <w:r>
        <w:rPr>
          <w:rFonts w:asciiTheme="minorBidi" w:hAnsiTheme="minorBidi"/>
          <w:sz w:val="24"/>
          <w:szCs w:val="24"/>
        </w:rPr>
        <w:t>Skripsi</w:t>
      </w:r>
      <w:proofErr w:type="spellEnd"/>
      <w:r>
        <w:rPr>
          <w:rFonts w:asciiTheme="minorBidi" w:hAnsiTheme="minorBidi"/>
          <w:sz w:val="24"/>
          <w:szCs w:val="24"/>
        </w:rPr>
        <w:t xml:space="preserve"> STIA Lancang Kuning </w:t>
      </w:r>
      <w:proofErr w:type="spellStart"/>
      <w:r>
        <w:rPr>
          <w:rFonts w:asciiTheme="minorBidi" w:hAnsiTheme="minorBidi"/>
          <w:sz w:val="24"/>
          <w:szCs w:val="24"/>
        </w:rPr>
        <w:t>Dumai</w:t>
      </w:r>
      <w:proofErr w:type="spellEnd"/>
      <w:r>
        <w:rPr>
          <w:rFonts w:asciiTheme="minorBidi" w:hAnsiTheme="minorBidi"/>
          <w:sz w:val="24"/>
          <w:szCs w:val="24"/>
        </w:rPr>
        <w:t>.</w:t>
      </w:r>
    </w:p>
    <w:p w14:paraId="5F274031" w14:textId="025AA0E9" w:rsidR="00A200F1" w:rsidRPr="0033360C" w:rsidRDefault="00F13355" w:rsidP="009E2A8F">
      <w:pPr>
        <w:pStyle w:val="ListParagraph"/>
        <w:numPr>
          <w:ilvl w:val="0"/>
          <w:numId w:val="69"/>
        </w:numPr>
        <w:tabs>
          <w:tab w:val="left" w:pos="2694"/>
          <w:tab w:val="left" w:pos="2977"/>
          <w:tab w:val="left" w:pos="3119"/>
          <w:tab w:val="left" w:pos="3544"/>
        </w:tabs>
        <w:spacing w:after="0" w:line="480" w:lineRule="auto"/>
        <w:ind w:left="426"/>
        <w:jc w:val="both"/>
        <w:rPr>
          <w:rFonts w:asciiTheme="minorBidi" w:hAnsiTheme="minorBidi"/>
          <w:sz w:val="24"/>
          <w:szCs w:val="24"/>
        </w:rPr>
      </w:pPr>
      <w:r>
        <w:rPr>
          <w:rFonts w:asciiTheme="minorBidi" w:hAnsiTheme="minorBidi"/>
          <w:sz w:val="24"/>
          <w:szCs w:val="24"/>
        </w:rPr>
        <w:t xml:space="preserve">Surat </w:t>
      </w:r>
      <w:proofErr w:type="spellStart"/>
      <w:r>
        <w:rPr>
          <w:rFonts w:asciiTheme="minorBidi" w:hAnsiTheme="minorBidi"/>
          <w:sz w:val="24"/>
          <w:szCs w:val="24"/>
        </w:rPr>
        <w:t>Rekomendasi</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Sekolah</w:t>
      </w:r>
      <w:proofErr w:type="spellEnd"/>
      <w:r>
        <w:rPr>
          <w:rFonts w:asciiTheme="minorBidi" w:hAnsiTheme="minorBidi"/>
          <w:sz w:val="24"/>
          <w:szCs w:val="24"/>
        </w:rPr>
        <w:t xml:space="preserve"> Tinggi </w:t>
      </w:r>
      <w:proofErr w:type="spellStart"/>
      <w:r>
        <w:rPr>
          <w:rFonts w:asciiTheme="minorBidi" w:hAnsiTheme="minorBidi"/>
          <w:sz w:val="24"/>
          <w:szCs w:val="24"/>
        </w:rPr>
        <w:t>Ilmu</w:t>
      </w:r>
      <w:proofErr w:type="spellEnd"/>
      <w:r>
        <w:rPr>
          <w:rFonts w:asciiTheme="minorBidi" w:hAnsiTheme="minorBidi"/>
          <w:sz w:val="24"/>
          <w:szCs w:val="24"/>
        </w:rPr>
        <w:t xml:space="preserve"> </w:t>
      </w:r>
      <w:proofErr w:type="spellStart"/>
      <w:r>
        <w:rPr>
          <w:rFonts w:asciiTheme="minorBidi" w:hAnsiTheme="minorBidi"/>
          <w:sz w:val="24"/>
          <w:szCs w:val="24"/>
        </w:rPr>
        <w:t>Administrasi</w:t>
      </w:r>
      <w:proofErr w:type="spellEnd"/>
      <w:r>
        <w:rPr>
          <w:rFonts w:asciiTheme="minorBidi" w:hAnsiTheme="minorBidi"/>
          <w:sz w:val="24"/>
          <w:szCs w:val="24"/>
        </w:rPr>
        <w:t xml:space="preserve"> Lancang Kuning </w:t>
      </w:r>
      <w:proofErr w:type="spellStart"/>
      <w:r>
        <w:rPr>
          <w:rFonts w:asciiTheme="minorBidi" w:hAnsiTheme="minorBidi"/>
          <w:sz w:val="24"/>
          <w:szCs w:val="24"/>
        </w:rPr>
        <w:t>Dumai</w:t>
      </w:r>
      <w:proofErr w:type="spellEnd"/>
      <w:r>
        <w:rPr>
          <w:rFonts w:asciiTheme="minorBidi" w:hAnsiTheme="minorBidi"/>
          <w:sz w:val="24"/>
          <w:szCs w:val="24"/>
        </w:rPr>
        <w:t xml:space="preserve"> </w:t>
      </w:r>
      <w:proofErr w:type="spellStart"/>
      <w:proofErr w:type="gramStart"/>
      <w:r>
        <w:rPr>
          <w:rFonts w:asciiTheme="minorBidi" w:hAnsiTheme="minorBidi"/>
          <w:sz w:val="24"/>
          <w:szCs w:val="24"/>
        </w:rPr>
        <w:t>Nomor</w:t>
      </w:r>
      <w:proofErr w:type="spellEnd"/>
      <w:r>
        <w:rPr>
          <w:rFonts w:asciiTheme="minorBidi" w:hAnsiTheme="minorBidi"/>
          <w:sz w:val="24"/>
          <w:szCs w:val="24"/>
        </w:rPr>
        <w:t xml:space="preserve"> :</w:t>
      </w:r>
      <w:proofErr w:type="gramEnd"/>
      <w:r w:rsidR="00DA0537">
        <w:rPr>
          <w:rFonts w:asciiTheme="minorBidi" w:hAnsiTheme="minorBidi"/>
          <w:sz w:val="24"/>
          <w:szCs w:val="24"/>
        </w:rPr>
        <w:t xml:space="preserve"> 272/STIA-LK/D/V/2025 </w:t>
      </w:r>
      <w:proofErr w:type="spellStart"/>
      <w:r w:rsidR="00DA0537">
        <w:rPr>
          <w:rFonts w:asciiTheme="minorBidi" w:hAnsiTheme="minorBidi"/>
          <w:sz w:val="24"/>
          <w:szCs w:val="24"/>
        </w:rPr>
        <w:t>tanggal</w:t>
      </w:r>
      <w:proofErr w:type="spellEnd"/>
      <w:r w:rsidR="00DA0537">
        <w:rPr>
          <w:rFonts w:asciiTheme="minorBidi" w:hAnsiTheme="minorBidi"/>
          <w:sz w:val="24"/>
          <w:szCs w:val="24"/>
        </w:rPr>
        <w:t xml:space="preserve"> 19 </w:t>
      </w:r>
      <w:proofErr w:type="spellStart"/>
      <w:r w:rsidR="00DA0537">
        <w:rPr>
          <w:rFonts w:asciiTheme="minorBidi" w:hAnsiTheme="minorBidi"/>
          <w:sz w:val="24"/>
          <w:szCs w:val="24"/>
        </w:rPr>
        <w:t>mei</w:t>
      </w:r>
      <w:proofErr w:type="spellEnd"/>
      <w:r w:rsidR="00DA0537">
        <w:rPr>
          <w:rFonts w:asciiTheme="minorBidi" w:hAnsiTheme="minorBidi"/>
          <w:sz w:val="24"/>
          <w:szCs w:val="24"/>
        </w:rPr>
        <w:t xml:space="preserve"> 2025 </w:t>
      </w:r>
      <w:proofErr w:type="spellStart"/>
      <w:r w:rsidR="00DA0537">
        <w:rPr>
          <w:rFonts w:asciiTheme="minorBidi" w:hAnsiTheme="minorBidi"/>
          <w:sz w:val="24"/>
          <w:szCs w:val="24"/>
        </w:rPr>
        <w:t>Perihal</w:t>
      </w:r>
      <w:proofErr w:type="spellEnd"/>
      <w:r w:rsidR="00DA0537">
        <w:rPr>
          <w:rFonts w:asciiTheme="minorBidi" w:hAnsiTheme="minorBidi"/>
          <w:sz w:val="24"/>
          <w:szCs w:val="24"/>
        </w:rPr>
        <w:t xml:space="preserve"> </w:t>
      </w:r>
      <w:proofErr w:type="spellStart"/>
      <w:r w:rsidR="00DA0537">
        <w:rPr>
          <w:rFonts w:asciiTheme="minorBidi" w:hAnsiTheme="minorBidi"/>
          <w:sz w:val="24"/>
          <w:szCs w:val="24"/>
        </w:rPr>
        <w:t>Permohonan</w:t>
      </w:r>
      <w:proofErr w:type="spellEnd"/>
      <w:r w:rsidR="00DA0537">
        <w:rPr>
          <w:rFonts w:asciiTheme="minorBidi" w:hAnsiTheme="minorBidi"/>
          <w:sz w:val="24"/>
          <w:szCs w:val="24"/>
        </w:rPr>
        <w:t xml:space="preserve"> </w:t>
      </w:r>
      <w:proofErr w:type="spellStart"/>
      <w:r w:rsidR="00DA0537">
        <w:rPr>
          <w:rFonts w:asciiTheme="minorBidi" w:hAnsiTheme="minorBidi"/>
          <w:sz w:val="24"/>
          <w:szCs w:val="24"/>
        </w:rPr>
        <w:t>Izin</w:t>
      </w:r>
      <w:proofErr w:type="spellEnd"/>
      <w:r w:rsidR="00DA0537">
        <w:rPr>
          <w:rFonts w:asciiTheme="minorBidi" w:hAnsiTheme="minorBidi"/>
          <w:sz w:val="24"/>
          <w:szCs w:val="24"/>
        </w:rPr>
        <w:t xml:space="preserve"> Penelitian.</w:t>
      </w:r>
    </w:p>
    <w:p w14:paraId="3CBB284F" w14:textId="7231BDFA" w:rsidR="00DA0537" w:rsidRDefault="00A200F1" w:rsidP="009E2A8F">
      <w:pPr>
        <w:pStyle w:val="ListParagraph"/>
        <w:numPr>
          <w:ilvl w:val="0"/>
          <w:numId w:val="69"/>
        </w:numPr>
        <w:tabs>
          <w:tab w:val="left" w:pos="2694"/>
          <w:tab w:val="left" w:pos="2977"/>
          <w:tab w:val="left" w:pos="3119"/>
          <w:tab w:val="left" w:pos="3544"/>
        </w:tabs>
        <w:spacing w:after="0" w:line="480" w:lineRule="auto"/>
        <w:ind w:left="426"/>
        <w:jc w:val="both"/>
        <w:rPr>
          <w:rFonts w:asciiTheme="minorBidi" w:hAnsiTheme="minorBidi"/>
          <w:sz w:val="24"/>
          <w:szCs w:val="24"/>
        </w:rPr>
      </w:pPr>
      <w:r>
        <w:rPr>
          <w:rFonts w:asciiTheme="minorBidi" w:hAnsiTheme="minorBidi"/>
          <w:sz w:val="24"/>
          <w:szCs w:val="24"/>
        </w:rPr>
        <w:t xml:space="preserve">Surat </w:t>
      </w:r>
      <w:proofErr w:type="spellStart"/>
      <w:r>
        <w:rPr>
          <w:rFonts w:asciiTheme="minorBidi" w:hAnsiTheme="minorBidi"/>
          <w:sz w:val="24"/>
          <w:szCs w:val="24"/>
        </w:rPr>
        <w:t>Keterangan</w:t>
      </w:r>
      <w:proofErr w:type="spellEnd"/>
      <w:r>
        <w:rPr>
          <w:rFonts w:asciiTheme="minorBidi" w:hAnsiTheme="minorBidi"/>
          <w:sz w:val="24"/>
          <w:szCs w:val="24"/>
        </w:rPr>
        <w:t xml:space="preserve"> </w:t>
      </w:r>
      <w:proofErr w:type="spellStart"/>
      <w:r>
        <w:rPr>
          <w:rFonts w:asciiTheme="minorBidi" w:hAnsiTheme="minorBidi"/>
          <w:sz w:val="24"/>
          <w:szCs w:val="24"/>
        </w:rPr>
        <w:t>telah</w:t>
      </w:r>
      <w:proofErr w:type="spellEnd"/>
      <w:r>
        <w:rPr>
          <w:rFonts w:asciiTheme="minorBidi" w:hAnsiTheme="minorBidi"/>
          <w:sz w:val="24"/>
          <w:szCs w:val="24"/>
        </w:rPr>
        <w:t xml:space="preserve"> </w:t>
      </w:r>
      <w:proofErr w:type="spellStart"/>
      <w:r>
        <w:rPr>
          <w:rFonts w:asciiTheme="minorBidi" w:hAnsiTheme="minorBidi"/>
          <w:sz w:val="24"/>
          <w:szCs w:val="24"/>
        </w:rPr>
        <w:t>selesai</w:t>
      </w:r>
      <w:proofErr w:type="spellEnd"/>
      <w:r>
        <w:rPr>
          <w:rFonts w:asciiTheme="minorBidi" w:hAnsiTheme="minorBidi"/>
          <w:sz w:val="24"/>
          <w:szCs w:val="24"/>
        </w:rPr>
        <w:t xml:space="preserve"> </w:t>
      </w:r>
      <w:proofErr w:type="spellStart"/>
      <w:r>
        <w:rPr>
          <w:rFonts w:asciiTheme="minorBidi" w:hAnsiTheme="minorBidi"/>
          <w:sz w:val="24"/>
          <w:szCs w:val="24"/>
        </w:rPr>
        <w:t>melakukan</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dan </w:t>
      </w:r>
      <w:proofErr w:type="spellStart"/>
      <w:r>
        <w:rPr>
          <w:rFonts w:asciiTheme="minorBidi" w:hAnsiTheme="minorBidi"/>
          <w:sz w:val="24"/>
          <w:szCs w:val="24"/>
        </w:rPr>
        <w:t>Pengumpulan</w:t>
      </w:r>
      <w:proofErr w:type="spellEnd"/>
      <w:r>
        <w:rPr>
          <w:rFonts w:asciiTheme="minorBidi" w:hAnsiTheme="minorBidi"/>
          <w:sz w:val="24"/>
          <w:szCs w:val="24"/>
        </w:rPr>
        <w:t xml:space="preserve"> data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Puskesmas</w:t>
      </w:r>
      <w:proofErr w:type="spellEnd"/>
      <w:r>
        <w:rPr>
          <w:rFonts w:asciiTheme="minorBidi" w:hAnsiTheme="minorBidi"/>
          <w:sz w:val="24"/>
          <w:szCs w:val="24"/>
        </w:rPr>
        <w:t xml:space="preserve"> Sungai Sembilan Kota </w:t>
      </w:r>
      <w:proofErr w:type="spellStart"/>
      <w:r>
        <w:rPr>
          <w:rFonts w:asciiTheme="minorBidi" w:hAnsiTheme="minorBidi"/>
          <w:sz w:val="24"/>
          <w:szCs w:val="24"/>
        </w:rPr>
        <w:t>Dumai</w:t>
      </w:r>
      <w:proofErr w:type="spellEnd"/>
      <w:r>
        <w:rPr>
          <w:rFonts w:asciiTheme="minorBidi" w:hAnsiTheme="minorBidi"/>
          <w:sz w:val="24"/>
          <w:szCs w:val="24"/>
        </w:rPr>
        <w:t xml:space="preserve"> </w:t>
      </w:r>
      <w:proofErr w:type="spellStart"/>
      <w:proofErr w:type="gramStart"/>
      <w:r>
        <w:rPr>
          <w:rFonts w:asciiTheme="minorBidi" w:hAnsiTheme="minorBidi"/>
          <w:sz w:val="24"/>
          <w:szCs w:val="24"/>
        </w:rPr>
        <w:t>Nomor</w:t>
      </w:r>
      <w:proofErr w:type="spellEnd"/>
      <w:r>
        <w:rPr>
          <w:rFonts w:asciiTheme="minorBidi" w:hAnsiTheme="minorBidi"/>
          <w:sz w:val="24"/>
          <w:szCs w:val="24"/>
        </w:rPr>
        <w:t xml:space="preserve"> :</w:t>
      </w:r>
      <w:proofErr w:type="gramEnd"/>
      <w:r>
        <w:rPr>
          <w:rFonts w:asciiTheme="minorBidi" w:hAnsiTheme="minorBidi"/>
          <w:sz w:val="24"/>
          <w:szCs w:val="24"/>
        </w:rPr>
        <w:t xml:space="preserve"> 400.14.5.4/1</w:t>
      </w:r>
      <w:r w:rsidR="00A12B7A">
        <w:rPr>
          <w:rFonts w:asciiTheme="minorBidi" w:hAnsiTheme="minorBidi"/>
          <w:sz w:val="24"/>
          <w:szCs w:val="24"/>
        </w:rPr>
        <w:t>54</w:t>
      </w:r>
      <w:r>
        <w:rPr>
          <w:rFonts w:asciiTheme="minorBidi" w:hAnsiTheme="minorBidi"/>
          <w:sz w:val="24"/>
          <w:szCs w:val="24"/>
        </w:rPr>
        <w:t xml:space="preserve">/DINKES-PKMS9 </w:t>
      </w:r>
      <w:proofErr w:type="spellStart"/>
      <w:r>
        <w:rPr>
          <w:rFonts w:asciiTheme="minorBidi" w:hAnsiTheme="minorBidi"/>
          <w:sz w:val="24"/>
          <w:szCs w:val="24"/>
        </w:rPr>
        <w:t>tanggal</w:t>
      </w:r>
      <w:proofErr w:type="spellEnd"/>
      <w:r>
        <w:rPr>
          <w:rFonts w:asciiTheme="minorBidi" w:hAnsiTheme="minorBidi"/>
          <w:sz w:val="24"/>
          <w:szCs w:val="24"/>
        </w:rPr>
        <w:t xml:space="preserve"> </w:t>
      </w:r>
      <w:r w:rsidR="00A12B7A">
        <w:rPr>
          <w:rFonts w:asciiTheme="minorBidi" w:hAnsiTheme="minorBidi"/>
          <w:sz w:val="24"/>
          <w:szCs w:val="24"/>
        </w:rPr>
        <w:t>14</w:t>
      </w:r>
      <w:r>
        <w:rPr>
          <w:rFonts w:asciiTheme="minorBidi" w:hAnsiTheme="minorBidi"/>
          <w:sz w:val="24"/>
          <w:szCs w:val="24"/>
        </w:rPr>
        <w:t xml:space="preserve"> </w:t>
      </w:r>
      <w:r w:rsidR="00A12B7A">
        <w:rPr>
          <w:rFonts w:asciiTheme="minorBidi" w:hAnsiTheme="minorBidi"/>
          <w:sz w:val="24"/>
          <w:szCs w:val="24"/>
        </w:rPr>
        <w:t>Agustus</w:t>
      </w:r>
      <w:r>
        <w:rPr>
          <w:rFonts w:asciiTheme="minorBidi" w:hAnsiTheme="minorBidi"/>
          <w:sz w:val="24"/>
          <w:szCs w:val="24"/>
        </w:rPr>
        <w:t xml:space="preserve"> 2025</w:t>
      </w:r>
    </w:p>
    <w:p w14:paraId="726C29A1" w14:textId="5EB83CF8" w:rsidR="0033360C" w:rsidRDefault="00EA6460" w:rsidP="009E2A8F">
      <w:pPr>
        <w:pStyle w:val="ListParagraph"/>
        <w:numPr>
          <w:ilvl w:val="0"/>
          <w:numId w:val="69"/>
        </w:numPr>
        <w:tabs>
          <w:tab w:val="left" w:pos="2694"/>
          <w:tab w:val="left" w:pos="2977"/>
          <w:tab w:val="left" w:pos="3119"/>
          <w:tab w:val="left" w:pos="3544"/>
        </w:tabs>
        <w:spacing w:after="0" w:line="480" w:lineRule="auto"/>
        <w:ind w:left="426"/>
        <w:jc w:val="both"/>
        <w:rPr>
          <w:rFonts w:asciiTheme="minorBidi" w:hAnsiTheme="minorBidi"/>
          <w:sz w:val="24"/>
          <w:szCs w:val="24"/>
        </w:rPr>
      </w:pPr>
      <w:proofErr w:type="spellStart"/>
      <w:r>
        <w:rPr>
          <w:rFonts w:asciiTheme="minorBidi" w:hAnsiTheme="minorBidi"/>
          <w:sz w:val="24"/>
          <w:szCs w:val="24"/>
        </w:rPr>
        <w:t>Angket</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p>
    <w:p w14:paraId="13950966" w14:textId="51CB3580" w:rsidR="00EA6460" w:rsidRDefault="00EA6460" w:rsidP="009E2A8F">
      <w:pPr>
        <w:pStyle w:val="ListParagraph"/>
        <w:numPr>
          <w:ilvl w:val="0"/>
          <w:numId w:val="69"/>
        </w:numPr>
        <w:tabs>
          <w:tab w:val="left" w:pos="2694"/>
          <w:tab w:val="left" w:pos="2977"/>
          <w:tab w:val="left" w:pos="3119"/>
          <w:tab w:val="left" w:pos="3544"/>
        </w:tabs>
        <w:spacing w:after="0" w:line="480" w:lineRule="auto"/>
        <w:ind w:left="426"/>
        <w:jc w:val="both"/>
        <w:rPr>
          <w:rFonts w:asciiTheme="minorBidi" w:hAnsiTheme="minorBidi"/>
          <w:sz w:val="24"/>
          <w:szCs w:val="24"/>
        </w:rPr>
      </w:pPr>
      <w:proofErr w:type="spellStart"/>
      <w:r>
        <w:rPr>
          <w:rFonts w:asciiTheme="minorBidi" w:hAnsiTheme="minorBidi"/>
          <w:sz w:val="24"/>
          <w:szCs w:val="24"/>
        </w:rPr>
        <w:t>Lembaran</w:t>
      </w:r>
      <w:proofErr w:type="spellEnd"/>
      <w:r>
        <w:rPr>
          <w:rFonts w:asciiTheme="minorBidi" w:hAnsiTheme="minorBidi"/>
          <w:sz w:val="24"/>
          <w:szCs w:val="24"/>
        </w:rPr>
        <w:t xml:space="preserve"> Data </w:t>
      </w:r>
      <w:proofErr w:type="spellStart"/>
      <w:r>
        <w:rPr>
          <w:rFonts w:asciiTheme="minorBidi" w:hAnsiTheme="minorBidi"/>
          <w:sz w:val="24"/>
          <w:szCs w:val="24"/>
        </w:rPr>
        <w:t>Penelitian</w:t>
      </w:r>
      <w:proofErr w:type="spellEnd"/>
    </w:p>
    <w:p w14:paraId="0138792B" w14:textId="50755230" w:rsidR="00EA6460" w:rsidRDefault="00EA6460" w:rsidP="009E2A8F">
      <w:pPr>
        <w:pStyle w:val="ListParagraph"/>
        <w:numPr>
          <w:ilvl w:val="0"/>
          <w:numId w:val="69"/>
        </w:numPr>
        <w:tabs>
          <w:tab w:val="left" w:pos="2694"/>
          <w:tab w:val="left" w:pos="2977"/>
          <w:tab w:val="left" w:pos="3119"/>
          <w:tab w:val="left" w:pos="3544"/>
        </w:tabs>
        <w:spacing w:after="0" w:line="480" w:lineRule="auto"/>
        <w:ind w:left="426"/>
        <w:jc w:val="both"/>
        <w:rPr>
          <w:rFonts w:asciiTheme="minorBidi" w:hAnsiTheme="minorBidi"/>
          <w:sz w:val="24"/>
          <w:szCs w:val="24"/>
        </w:rPr>
      </w:pPr>
      <w:r>
        <w:rPr>
          <w:rFonts w:asciiTheme="minorBidi" w:hAnsiTheme="minorBidi"/>
          <w:sz w:val="24"/>
          <w:szCs w:val="24"/>
        </w:rPr>
        <w:t xml:space="preserve">Daftar </w:t>
      </w:r>
      <w:proofErr w:type="spellStart"/>
      <w:r>
        <w:rPr>
          <w:rFonts w:asciiTheme="minorBidi" w:hAnsiTheme="minorBidi"/>
          <w:sz w:val="24"/>
          <w:szCs w:val="24"/>
        </w:rPr>
        <w:t>Konsultasi</w:t>
      </w:r>
      <w:proofErr w:type="spellEnd"/>
      <w:r>
        <w:rPr>
          <w:rFonts w:asciiTheme="minorBidi" w:hAnsiTheme="minorBidi"/>
          <w:sz w:val="24"/>
          <w:szCs w:val="24"/>
        </w:rPr>
        <w:t xml:space="preserve"> </w:t>
      </w:r>
      <w:proofErr w:type="spellStart"/>
      <w:r>
        <w:rPr>
          <w:rFonts w:asciiTheme="minorBidi" w:hAnsiTheme="minorBidi"/>
          <w:sz w:val="24"/>
          <w:szCs w:val="24"/>
        </w:rPr>
        <w:t>Skripsi</w:t>
      </w:r>
      <w:proofErr w:type="spellEnd"/>
      <w:r>
        <w:rPr>
          <w:rFonts w:asciiTheme="minorBidi" w:hAnsiTheme="minorBidi"/>
          <w:sz w:val="24"/>
          <w:szCs w:val="24"/>
        </w:rPr>
        <w:t xml:space="preserve"> </w:t>
      </w:r>
      <w:proofErr w:type="spellStart"/>
      <w:r>
        <w:rPr>
          <w:rFonts w:asciiTheme="minorBidi" w:hAnsiTheme="minorBidi"/>
          <w:sz w:val="24"/>
          <w:szCs w:val="24"/>
        </w:rPr>
        <w:t>Mahasiswa</w:t>
      </w:r>
      <w:proofErr w:type="spellEnd"/>
    </w:p>
    <w:p w14:paraId="6554F7AF" w14:textId="4FD40D06" w:rsidR="00EA6460" w:rsidRPr="00EA6460" w:rsidRDefault="00EA6460" w:rsidP="009E2A8F">
      <w:pPr>
        <w:pStyle w:val="ListParagraph"/>
        <w:numPr>
          <w:ilvl w:val="0"/>
          <w:numId w:val="69"/>
        </w:numPr>
        <w:tabs>
          <w:tab w:val="left" w:pos="2694"/>
          <w:tab w:val="left" w:pos="2977"/>
          <w:tab w:val="left" w:pos="3119"/>
          <w:tab w:val="left" w:pos="3544"/>
        </w:tabs>
        <w:spacing w:after="0" w:line="480" w:lineRule="auto"/>
        <w:ind w:left="426"/>
        <w:jc w:val="both"/>
        <w:rPr>
          <w:rFonts w:asciiTheme="minorBidi" w:hAnsiTheme="minorBidi"/>
          <w:sz w:val="24"/>
          <w:szCs w:val="24"/>
        </w:rPr>
      </w:pPr>
      <w:r>
        <w:rPr>
          <w:rFonts w:asciiTheme="minorBidi" w:hAnsiTheme="minorBidi"/>
          <w:sz w:val="24"/>
          <w:szCs w:val="24"/>
        </w:rPr>
        <w:t xml:space="preserve">Hasil Cek </w:t>
      </w:r>
      <w:proofErr w:type="spellStart"/>
      <w:r>
        <w:rPr>
          <w:rFonts w:asciiTheme="minorBidi" w:hAnsiTheme="minorBidi"/>
          <w:sz w:val="24"/>
          <w:szCs w:val="24"/>
        </w:rPr>
        <w:t>Plagiasi</w:t>
      </w:r>
      <w:proofErr w:type="spellEnd"/>
    </w:p>
    <w:p w14:paraId="1AD8CB51" w14:textId="77777777" w:rsidR="00F23782" w:rsidRPr="00F13355" w:rsidRDefault="00F23782" w:rsidP="009E2A8F">
      <w:pPr>
        <w:tabs>
          <w:tab w:val="left" w:pos="2694"/>
          <w:tab w:val="left" w:pos="2977"/>
          <w:tab w:val="left" w:pos="3119"/>
          <w:tab w:val="left" w:pos="3544"/>
        </w:tabs>
        <w:spacing w:after="0" w:line="480" w:lineRule="auto"/>
        <w:ind w:left="1080" w:hanging="371"/>
        <w:jc w:val="both"/>
        <w:rPr>
          <w:rFonts w:asciiTheme="minorBidi" w:hAnsiTheme="minorBidi"/>
        </w:rPr>
      </w:pPr>
    </w:p>
    <w:p w14:paraId="3E95FC79" w14:textId="77777777" w:rsidR="00F23782" w:rsidRDefault="00F23782" w:rsidP="009E2A8F">
      <w:pPr>
        <w:tabs>
          <w:tab w:val="left" w:pos="2694"/>
          <w:tab w:val="left" w:pos="2977"/>
          <w:tab w:val="left" w:pos="3119"/>
          <w:tab w:val="left" w:pos="3544"/>
        </w:tabs>
        <w:spacing w:after="0" w:line="480" w:lineRule="auto"/>
        <w:ind w:left="1080" w:hanging="371"/>
        <w:jc w:val="center"/>
      </w:pPr>
    </w:p>
    <w:p w14:paraId="54E640CC" w14:textId="77777777" w:rsidR="00F23782" w:rsidRDefault="00F23782" w:rsidP="009E2A8F">
      <w:pPr>
        <w:tabs>
          <w:tab w:val="left" w:pos="2694"/>
          <w:tab w:val="left" w:pos="2977"/>
          <w:tab w:val="left" w:pos="3119"/>
          <w:tab w:val="left" w:pos="3544"/>
        </w:tabs>
        <w:spacing w:after="0" w:line="480" w:lineRule="auto"/>
        <w:ind w:left="1080" w:hanging="371"/>
        <w:jc w:val="center"/>
      </w:pPr>
    </w:p>
    <w:p w14:paraId="545E6DE2" w14:textId="77777777" w:rsidR="00F23782" w:rsidRDefault="00F23782" w:rsidP="009E2A8F">
      <w:pPr>
        <w:tabs>
          <w:tab w:val="left" w:pos="2694"/>
          <w:tab w:val="left" w:pos="2977"/>
          <w:tab w:val="left" w:pos="3119"/>
          <w:tab w:val="left" w:pos="3544"/>
        </w:tabs>
        <w:spacing w:after="0" w:line="480" w:lineRule="auto"/>
        <w:ind w:left="1080" w:hanging="371"/>
        <w:jc w:val="center"/>
      </w:pPr>
    </w:p>
    <w:p w14:paraId="3A498D67" w14:textId="77777777" w:rsidR="00733F16" w:rsidRDefault="00733F16" w:rsidP="009E2A8F">
      <w:pPr>
        <w:tabs>
          <w:tab w:val="left" w:pos="2694"/>
          <w:tab w:val="left" w:pos="2977"/>
          <w:tab w:val="left" w:pos="3119"/>
          <w:tab w:val="left" w:pos="3544"/>
        </w:tabs>
        <w:spacing w:after="0" w:line="480" w:lineRule="auto"/>
        <w:sectPr w:rsidR="00733F16" w:rsidSect="00A07231">
          <w:headerReference w:type="default" r:id="rId11"/>
          <w:pgSz w:w="11906" w:h="16838" w:code="9"/>
          <w:pgMar w:top="2268" w:right="1701" w:bottom="1701" w:left="2268" w:header="709" w:footer="709" w:gutter="0"/>
          <w:pgNumType w:fmt="lowerRoman" w:start="1"/>
          <w:cols w:space="708"/>
          <w:docGrid w:linePitch="360"/>
        </w:sectPr>
      </w:pPr>
    </w:p>
    <w:bookmarkStart w:id="8" w:name="_Toc205198437"/>
    <w:bookmarkStart w:id="9" w:name="_Toc196318527"/>
    <w:bookmarkStart w:id="10" w:name="_Toc196318776"/>
    <w:p w14:paraId="45E6494E" w14:textId="733FA03D" w:rsidR="007445BE" w:rsidRDefault="0002164E" w:rsidP="00B645D3">
      <w:pPr>
        <w:pStyle w:val="Heading1"/>
        <w:tabs>
          <w:tab w:val="left" w:pos="709"/>
          <w:tab w:val="left" w:pos="2835"/>
          <w:tab w:val="left" w:pos="2977"/>
          <w:tab w:val="left" w:pos="3119"/>
          <w:tab w:val="left" w:pos="3402"/>
        </w:tabs>
        <w:spacing w:before="0" w:after="0" w:line="240" w:lineRule="auto"/>
        <w:jc w:val="center"/>
        <w:rPr>
          <w:rFonts w:asciiTheme="minorBidi" w:hAnsiTheme="minorBidi" w:cstheme="minorBidi"/>
          <w:b/>
          <w:bCs/>
          <w:color w:val="auto"/>
          <w:sz w:val="24"/>
          <w:szCs w:val="24"/>
          <w:lang w:val="id-ID"/>
        </w:rPr>
      </w:pPr>
      <w:r>
        <w:rPr>
          <w:rFonts w:asciiTheme="minorBidi" w:hAnsiTheme="minorBidi" w:cstheme="minorBidi"/>
          <w:b/>
          <w:bCs/>
          <w:noProof/>
          <w:color w:val="auto"/>
          <w:sz w:val="24"/>
          <w:szCs w:val="24"/>
          <w:lang w:val="id-ID"/>
        </w:rPr>
        <w:lastRenderedPageBreak/>
        <mc:AlternateContent>
          <mc:Choice Requires="wps">
            <w:drawing>
              <wp:anchor distT="0" distB="0" distL="114300" distR="114300" simplePos="0" relativeHeight="251868160" behindDoc="0" locked="0" layoutInCell="1" allowOverlap="1" wp14:anchorId="02D66C16" wp14:editId="67ECAA94">
                <wp:simplePos x="0" y="0"/>
                <wp:positionH relativeFrom="column">
                  <wp:posOffset>4890770</wp:posOffset>
                </wp:positionH>
                <wp:positionV relativeFrom="paragraph">
                  <wp:posOffset>-1046480</wp:posOffset>
                </wp:positionV>
                <wp:extent cx="299720" cy="342900"/>
                <wp:effectExtent l="0" t="0" r="24130" b="19050"/>
                <wp:wrapNone/>
                <wp:docPr id="1985873667" name="Text Box 81"/>
                <wp:cNvGraphicFramePr/>
                <a:graphic xmlns:a="http://schemas.openxmlformats.org/drawingml/2006/main">
                  <a:graphicData uri="http://schemas.microsoft.com/office/word/2010/wordprocessingShape">
                    <wps:wsp>
                      <wps:cNvSpPr txBox="1"/>
                      <wps:spPr>
                        <a:xfrm>
                          <a:off x="0" y="0"/>
                          <a:ext cx="299720" cy="342900"/>
                        </a:xfrm>
                        <a:prstGeom prst="rect">
                          <a:avLst/>
                        </a:prstGeom>
                        <a:solidFill>
                          <a:schemeClr val="lt1"/>
                        </a:solidFill>
                        <a:ln w="6350">
                          <a:solidFill>
                            <a:schemeClr val="bg1"/>
                          </a:solidFill>
                        </a:ln>
                      </wps:spPr>
                      <wps:txbx>
                        <w:txbxContent>
                          <w:p w14:paraId="6D8B88FF" w14:textId="77777777" w:rsidR="0002164E" w:rsidRPr="003C6FDE" w:rsidRDefault="0002164E">
                            <w:pP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D66C16" id="_x0000_t202" coordsize="21600,21600" o:spt="202" path="m,l,21600r21600,l21600,xe">
                <v:stroke joinstyle="miter"/>
                <v:path gradientshapeok="t" o:connecttype="rect"/>
              </v:shapetype>
              <v:shape id="Text Box 81" o:spid="_x0000_s1026" type="#_x0000_t202" style="position:absolute;left:0;text-align:left;margin-left:385.1pt;margin-top:-82.4pt;width:23.6pt;height:27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" fillcolor="white [3201]" strokecolor="white [3212]" strokeweight=".5pt">
                <v:textbox>
                  <w:txbxContent>
                    <w:p w14:paraId="6D8B88FF" w14:textId="77777777" w:rsidR="0002164E" w:rsidRPr="003C6FDE" w:rsidRDefault="0002164E">
                      <w:pPr>
                        <w:rPr>
                          <w:lang w:val="id-ID"/>
                        </w:rPr>
                      </w:pPr>
                    </w:p>
                  </w:txbxContent>
                </v:textbox>
              </v:shape>
            </w:pict>
          </mc:Fallback>
        </mc:AlternateContent>
      </w:r>
      <w:bookmarkStart w:id="11" w:name="_Toc195544812"/>
      <w:r w:rsidR="007445BE">
        <w:rPr>
          <w:rFonts w:asciiTheme="minorBidi" w:hAnsiTheme="minorBidi" w:cstheme="minorBidi"/>
          <w:b/>
          <w:bCs/>
          <w:color w:val="auto"/>
          <w:sz w:val="24"/>
          <w:szCs w:val="24"/>
          <w:lang w:val="id-ID"/>
        </w:rPr>
        <w:t>BAB I</w:t>
      </w:r>
      <w:bookmarkEnd w:id="8"/>
    </w:p>
    <w:p w14:paraId="6FF647FB" w14:textId="4103B291" w:rsidR="005C6DAF" w:rsidRDefault="00393EAE" w:rsidP="00B645D3">
      <w:pPr>
        <w:pStyle w:val="Heading1"/>
        <w:tabs>
          <w:tab w:val="left" w:pos="709"/>
          <w:tab w:val="left" w:pos="2835"/>
          <w:tab w:val="left" w:pos="2977"/>
          <w:tab w:val="left" w:pos="3119"/>
          <w:tab w:val="left" w:pos="3402"/>
        </w:tabs>
        <w:spacing w:before="0" w:after="0" w:line="240" w:lineRule="auto"/>
        <w:jc w:val="center"/>
        <w:rPr>
          <w:rFonts w:asciiTheme="minorBidi" w:hAnsiTheme="minorBidi" w:cstheme="minorBidi"/>
          <w:b/>
          <w:bCs/>
          <w:color w:val="auto"/>
          <w:sz w:val="24"/>
          <w:szCs w:val="24"/>
          <w:lang w:val="id-ID"/>
        </w:rPr>
      </w:pPr>
      <w:bookmarkStart w:id="12" w:name="_Toc205198438"/>
      <w:r w:rsidRPr="00AD352E">
        <w:rPr>
          <w:rFonts w:asciiTheme="minorBidi" w:hAnsiTheme="minorBidi" w:cstheme="minorBidi"/>
          <w:b/>
          <w:bCs/>
          <w:color w:val="auto"/>
          <w:sz w:val="24"/>
          <w:szCs w:val="24"/>
          <w:lang w:val="id-ID"/>
        </w:rPr>
        <w:t>PENDAHULUAN</w:t>
      </w:r>
      <w:bookmarkEnd w:id="9"/>
      <w:bookmarkEnd w:id="10"/>
      <w:bookmarkEnd w:id="11"/>
      <w:bookmarkEnd w:id="12"/>
    </w:p>
    <w:p w14:paraId="4E1E89C1" w14:textId="77777777" w:rsidR="003D4741" w:rsidRPr="003D4741" w:rsidRDefault="003D4741" w:rsidP="009E2A8F">
      <w:pPr>
        <w:spacing w:after="0" w:line="480" w:lineRule="auto"/>
        <w:rPr>
          <w:lang w:val="id-ID"/>
        </w:rPr>
      </w:pPr>
    </w:p>
    <w:p w14:paraId="2955304B" w14:textId="4CF9DB7F" w:rsidR="00393EAE" w:rsidRPr="007A2F46" w:rsidRDefault="00393EAE" w:rsidP="009E2A8F">
      <w:pPr>
        <w:pStyle w:val="Heading2"/>
        <w:numPr>
          <w:ilvl w:val="0"/>
          <w:numId w:val="22"/>
        </w:numPr>
        <w:spacing w:before="0" w:after="0" w:line="480" w:lineRule="auto"/>
        <w:ind w:left="426"/>
        <w:rPr>
          <w:rFonts w:asciiTheme="minorBidi" w:hAnsiTheme="minorBidi" w:cstheme="minorBidi"/>
          <w:b/>
          <w:bCs/>
          <w:color w:val="auto"/>
          <w:sz w:val="24"/>
          <w:szCs w:val="24"/>
          <w:lang w:val="id-ID"/>
        </w:rPr>
      </w:pPr>
      <w:bookmarkStart w:id="13" w:name="_Toc195544813"/>
      <w:bookmarkStart w:id="14" w:name="_Toc196318528"/>
      <w:bookmarkStart w:id="15" w:name="_Toc196318777"/>
      <w:bookmarkStart w:id="16" w:name="_Toc205198439"/>
      <w:r w:rsidRPr="007A2F46">
        <w:rPr>
          <w:rFonts w:asciiTheme="minorBidi" w:hAnsiTheme="minorBidi" w:cstheme="minorBidi"/>
          <w:b/>
          <w:bCs/>
          <w:color w:val="auto"/>
          <w:sz w:val="24"/>
          <w:szCs w:val="24"/>
          <w:lang w:val="id-ID"/>
        </w:rPr>
        <w:t>Latar Belakang Masalah</w:t>
      </w:r>
      <w:bookmarkEnd w:id="13"/>
      <w:bookmarkEnd w:id="14"/>
      <w:bookmarkEnd w:id="15"/>
      <w:bookmarkEnd w:id="16"/>
    </w:p>
    <w:p w14:paraId="394A7A65" w14:textId="77777777" w:rsidR="0056272D" w:rsidRDefault="0056272D"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56272D">
        <w:rPr>
          <w:rFonts w:asciiTheme="minorBidi" w:hAnsiTheme="minorBidi"/>
          <w:sz w:val="24"/>
          <w:szCs w:val="24"/>
        </w:rPr>
        <w:t>Pelayanan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merupakan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faktor</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utama</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dalam</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keberhasilan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berbagai</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usaha</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atau</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kegiatan</w:t>
      </w:r>
      <w:proofErr w:type="spellEnd"/>
      <w:r w:rsidRPr="0056272D">
        <w:rPr>
          <w:rFonts w:asciiTheme="minorBidi" w:hAnsiTheme="minorBidi"/>
          <w:sz w:val="24"/>
          <w:szCs w:val="24"/>
        </w:rPr>
        <w:t xml:space="preserve"> yang </w:t>
      </w:r>
      <w:proofErr w:type="spellStart"/>
      <w:r w:rsidRPr="0056272D">
        <w:rPr>
          <w:rFonts w:asciiTheme="minorBidi" w:hAnsiTheme="minorBidi"/>
          <w:sz w:val="24"/>
          <w:szCs w:val="24"/>
        </w:rPr>
        <w:t>bergerak</w:t>
      </w:r>
      <w:proofErr w:type="spellEnd"/>
      <w:r w:rsidRPr="0056272D">
        <w:rPr>
          <w:rFonts w:asciiTheme="minorBidi" w:hAnsiTheme="minorBidi"/>
          <w:sz w:val="24"/>
          <w:szCs w:val="24"/>
        </w:rPr>
        <w:t xml:space="preserve"> di </w:t>
      </w:r>
      <w:proofErr w:type="spellStart"/>
      <w:r w:rsidRPr="0056272D">
        <w:rPr>
          <w:rFonts w:asciiTheme="minorBidi" w:hAnsiTheme="minorBidi"/>
          <w:sz w:val="24"/>
          <w:szCs w:val="24"/>
        </w:rPr>
        <w:t>bidang</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jasa</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Organisasi</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atau</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lembaga</w:t>
      </w:r>
      <w:proofErr w:type="spellEnd"/>
      <w:r w:rsidRPr="0056272D">
        <w:rPr>
          <w:rFonts w:asciiTheme="minorBidi" w:hAnsiTheme="minorBidi"/>
          <w:sz w:val="24"/>
          <w:szCs w:val="24"/>
        </w:rPr>
        <w:t xml:space="preserve"> yang </w:t>
      </w:r>
      <w:proofErr w:type="spellStart"/>
      <w:r w:rsidRPr="0056272D">
        <w:rPr>
          <w:rFonts w:asciiTheme="minorBidi" w:hAnsiTheme="minorBidi"/>
          <w:sz w:val="24"/>
          <w:szCs w:val="24"/>
        </w:rPr>
        <w:t>menyediakan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layanan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jasa</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harus</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memberikan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perhatian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serius</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terhadap</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peningkatan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kualitas</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pelayanan</w:t>
      </w:r>
      <w:proofErr w:type="spellEnd"/>
      <w:r w:rsidRPr="0056272D">
        <w:rPr>
          <w:rFonts w:asciiTheme="minorBidi" w:hAnsiTheme="minorBidi"/>
          <w:sz w:val="24"/>
          <w:szCs w:val="24"/>
        </w:rPr>
        <w:t xml:space="preserve"> agar </w:t>
      </w:r>
      <w:proofErr w:type="spellStart"/>
      <w:r w:rsidRPr="0056272D">
        <w:rPr>
          <w:rFonts w:asciiTheme="minorBidi" w:hAnsiTheme="minorBidi"/>
          <w:sz w:val="24"/>
          <w:szCs w:val="24"/>
        </w:rPr>
        <w:t>dapat</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memenuhi</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kebutuhan</w:t>
      </w:r>
      <w:proofErr w:type="spellEnd"/>
      <w:r w:rsidRPr="0056272D">
        <w:rPr>
          <w:rFonts w:asciiTheme="minorBidi" w:hAnsiTheme="minorBidi"/>
          <w:sz w:val="24"/>
          <w:szCs w:val="24"/>
        </w:rPr>
        <w:t xml:space="preserve"> dan </w:t>
      </w:r>
      <w:proofErr w:type="spellStart"/>
      <w:r w:rsidRPr="0056272D">
        <w:rPr>
          <w:rFonts w:asciiTheme="minorBidi" w:hAnsiTheme="minorBidi"/>
          <w:sz w:val="24"/>
          <w:szCs w:val="24"/>
        </w:rPr>
        <w:t>harapan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pengguna</w:t>
      </w:r>
      <w:proofErr w:type="spellEnd"/>
      <w:r w:rsidRPr="0056272D">
        <w:rPr>
          <w:rFonts w:asciiTheme="minorBidi" w:hAnsiTheme="minorBidi"/>
          <w:sz w:val="24"/>
          <w:szCs w:val="24"/>
        </w:rPr>
        <w:t xml:space="preserve">. Saat </w:t>
      </w:r>
      <w:proofErr w:type="spellStart"/>
      <w:r w:rsidRPr="0056272D">
        <w:rPr>
          <w:rFonts w:asciiTheme="minorBidi" w:hAnsiTheme="minorBidi"/>
          <w:sz w:val="24"/>
          <w:szCs w:val="24"/>
        </w:rPr>
        <w:t>ini</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upaya</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untuk</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meningkatkan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pelayanan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kesehatan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masyarakat</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perlu</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menjadi</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prioritas</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dengan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memastikan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layanan</w:t>
      </w:r>
      <w:proofErr w:type="spellEnd"/>
      <w:r w:rsidRPr="0056272D">
        <w:rPr>
          <w:rFonts w:asciiTheme="minorBidi" w:hAnsiTheme="minorBidi"/>
          <w:sz w:val="24"/>
          <w:szCs w:val="24"/>
        </w:rPr>
        <w:t xml:space="preserve"> yang </w:t>
      </w:r>
      <w:proofErr w:type="spellStart"/>
      <w:r w:rsidRPr="0056272D">
        <w:rPr>
          <w:rFonts w:asciiTheme="minorBidi" w:hAnsiTheme="minorBidi"/>
          <w:sz w:val="24"/>
          <w:szCs w:val="24"/>
        </w:rPr>
        <w:t>berkualitas</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merata</w:t>
      </w:r>
      <w:proofErr w:type="spellEnd"/>
      <w:r w:rsidRPr="0056272D">
        <w:rPr>
          <w:rFonts w:asciiTheme="minorBidi" w:hAnsiTheme="minorBidi"/>
          <w:sz w:val="24"/>
          <w:szCs w:val="24"/>
        </w:rPr>
        <w:t xml:space="preserve">, dan </w:t>
      </w:r>
      <w:proofErr w:type="spellStart"/>
      <w:r w:rsidRPr="0056272D">
        <w:rPr>
          <w:rFonts w:asciiTheme="minorBidi" w:hAnsiTheme="minorBidi"/>
          <w:sz w:val="24"/>
          <w:szCs w:val="24"/>
        </w:rPr>
        <w:t>dapat</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diakses</w:t>
      </w:r>
      <w:proofErr w:type="spellEnd"/>
      <w:r w:rsidRPr="0056272D">
        <w:rPr>
          <w:rFonts w:asciiTheme="minorBidi" w:hAnsiTheme="minorBidi"/>
          <w:sz w:val="24"/>
          <w:szCs w:val="24"/>
        </w:rPr>
        <w:t xml:space="preserve"> oleh </w:t>
      </w:r>
      <w:proofErr w:type="spellStart"/>
      <w:r w:rsidRPr="0056272D">
        <w:rPr>
          <w:rFonts w:asciiTheme="minorBidi" w:hAnsiTheme="minorBidi"/>
          <w:sz w:val="24"/>
          <w:szCs w:val="24"/>
        </w:rPr>
        <w:t>seluruh</w:t>
      </w:r>
      <w:proofErr w:type="spellEnd"/>
      <w:r w:rsidRPr="0056272D">
        <w:rPr>
          <w:rFonts w:asciiTheme="minorBidi" w:hAnsiTheme="minorBidi"/>
          <w:sz w:val="24"/>
          <w:szCs w:val="24"/>
        </w:rPr>
        <w:t xml:space="preserve"> wilayah. </w:t>
      </w:r>
      <w:proofErr w:type="spellStart"/>
      <w:r w:rsidRPr="0056272D">
        <w:rPr>
          <w:rFonts w:asciiTheme="minorBidi" w:hAnsiTheme="minorBidi"/>
          <w:sz w:val="24"/>
          <w:szCs w:val="24"/>
        </w:rPr>
        <w:t>Untuk</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mencapai</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hal</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tersebut</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diperlukan</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sarana</w:t>
      </w:r>
      <w:proofErr w:type="spellEnd"/>
      <w:r w:rsidRPr="0056272D">
        <w:rPr>
          <w:rFonts w:asciiTheme="minorBidi" w:hAnsiTheme="minorBidi"/>
          <w:sz w:val="24"/>
          <w:szCs w:val="24"/>
        </w:rPr>
        <w:t xml:space="preserve"> dan </w:t>
      </w:r>
      <w:proofErr w:type="spellStart"/>
      <w:r w:rsidRPr="0056272D">
        <w:rPr>
          <w:rFonts w:asciiTheme="minorBidi" w:hAnsiTheme="minorBidi"/>
          <w:sz w:val="24"/>
          <w:szCs w:val="24"/>
        </w:rPr>
        <w:t>prasarana</w:t>
      </w:r>
      <w:proofErr w:type="spellEnd"/>
      <w:r w:rsidRPr="0056272D">
        <w:rPr>
          <w:rFonts w:asciiTheme="minorBidi" w:hAnsiTheme="minorBidi"/>
          <w:sz w:val="24"/>
          <w:szCs w:val="24"/>
        </w:rPr>
        <w:t xml:space="preserve"> </w:t>
      </w:r>
      <w:proofErr w:type="spellStart"/>
      <w:r w:rsidRPr="0056272D">
        <w:rPr>
          <w:rFonts w:asciiTheme="minorBidi" w:hAnsiTheme="minorBidi"/>
          <w:sz w:val="24"/>
          <w:szCs w:val="24"/>
        </w:rPr>
        <w:t>kesehatan</w:t>
      </w:r>
      <w:proofErr w:type="spellEnd"/>
      <w:r w:rsidRPr="0056272D">
        <w:rPr>
          <w:rFonts w:asciiTheme="minorBidi" w:hAnsiTheme="minorBidi"/>
          <w:sz w:val="24"/>
          <w:szCs w:val="24"/>
        </w:rPr>
        <w:t xml:space="preserve"> yang </w:t>
      </w:r>
      <w:proofErr w:type="spellStart"/>
      <w:r w:rsidRPr="0056272D">
        <w:rPr>
          <w:rFonts w:asciiTheme="minorBidi" w:hAnsiTheme="minorBidi"/>
          <w:sz w:val="24"/>
          <w:szCs w:val="24"/>
        </w:rPr>
        <w:t>memadai</w:t>
      </w:r>
      <w:proofErr w:type="spellEnd"/>
      <w:r w:rsidRPr="0056272D">
        <w:rPr>
          <w:rFonts w:asciiTheme="minorBidi" w:hAnsiTheme="minorBidi"/>
          <w:sz w:val="24"/>
          <w:szCs w:val="24"/>
        </w:rPr>
        <w:t>.</w:t>
      </w:r>
    </w:p>
    <w:p w14:paraId="0110D892" w14:textId="23A7CAEC" w:rsidR="00FC3CDC" w:rsidRDefault="0056272D"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384BFB" w:rsidRPr="00384BFB">
        <w:rPr>
          <w:rFonts w:asciiTheme="minorBidi" w:hAnsiTheme="minorBidi"/>
          <w:sz w:val="24"/>
          <w:szCs w:val="24"/>
        </w:rPr>
        <w:t>Kualitas</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pelayanan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adalah</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sejauh</w:t>
      </w:r>
      <w:proofErr w:type="spellEnd"/>
      <w:r w:rsidR="00384BFB" w:rsidRPr="00384BFB">
        <w:rPr>
          <w:rFonts w:asciiTheme="minorBidi" w:hAnsiTheme="minorBidi"/>
          <w:sz w:val="24"/>
          <w:szCs w:val="24"/>
        </w:rPr>
        <w:t xml:space="preserve"> mana </w:t>
      </w:r>
      <w:proofErr w:type="spellStart"/>
      <w:r w:rsidR="00384BFB" w:rsidRPr="00384BFB">
        <w:rPr>
          <w:rFonts w:asciiTheme="minorBidi" w:hAnsiTheme="minorBidi"/>
          <w:sz w:val="24"/>
          <w:szCs w:val="24"/>
        </w:rPr>
        <w:t>pelayanan</w:t>
      </w:r>
      <w:proofErr w:type="spellEnd"/>
      <w:r w:rsidR="00384BFB" w:rsidRPr="00384BFB">
        <w:rPr>
          <w:rFonts w:asciiTheme="minorBidi" w:hAnsiTheme="minorBidi"/>
          <w:sz w:val="24"/>
          <w:szCs w:val="24"/>
        </w:rPr>
        <w:t xml:space="preserve"> yang </w:t>
      </w:r>
      <w:proofErr w:type="spellStart"/>
      <w:r w:rsidR="00384BFB" w:rsidRPr="00384BFB">
        <w:rPr>
          <w:rFonts w:asciiTheme="minorBidi" w:hAnsiTheme="minorBidi"/>
          <w:sz w:val="24"/>
          <w:szCs w:val="24"/>
        </w:rPr>
        <w:t>diberikan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mampu</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memenuhi</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atau</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bahkan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melebihi</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harapan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pelanggan</w:t>
      </w:r>
      <w:proofErr w:type="spellEnd"/>
      <w:r w:rsidR="00384BFB" w:rsidRPr="00384BFB">
        <w:rPr>
          <w:rFonts w:asciiTheme="minorBidi" w:hAnsiTheme="minorBidi"/>
          <w:sz w:val="24"/>
          <w:szCs w:val="24"/>
        </w:rPr>
        <w:t xml:space="preserve">. Dalam </w:t>
      </w:r>
      <w:proofErr w:type="spellStart"/>
      <w:r w:rsidR="00384BFB" w:rsidRPr="00384BFB">
        <w:rPr>
          <w:rFonts w:asciiTheme="minorBidi" w:hAnsiTheme="minorBidi"/>
          <w:sz w:val="24"/>
          <w:szCs w:val="24"/>
        </w:rPr>
        <w:t>pelayanan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kesehatan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kualitas</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ini</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mencakup</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berbagai</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hal</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seperti</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kebersihan</w:t>
      </w:r>
      <w:proofErr w:type="spellEnd"/>
      <w:r w:rsidR="00384BFB" w:rsidRPr="00384BFB">
        <w:rPr>
          <w:rFonts w:asciiTheme="minorBidi" w:hAnsiTheme="minorBidi"/>
          <w:sz w:val="24"/>
          <w:szCs w:val="24"/>
        </w:rPr>
        <w:t xml:space="preserve"> dan </w:t>
      </w:r>
      <w:proofErr w:type="spellStart"/>
      <w:r w:rsidR="00384BFB" w:rsidRPr="00384BFB">
        <w:rPr>
          <w:rFonts w:asciiTheme="minorBidi" w:hAnsiTheme="minorBidi"/>
          <w:sz w:val="24"/>
          <w:szCs w:val="24"/>
        </w:rPr>
        <w:t>kelengkapan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fasilitas</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ketepatan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waktu</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pelayanan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sikap</w:t>
      </w:r>
      <w:proofErr w:type="spellEnd"/>
      <w:r w:rsidR="00384BFB" w:rsidRPr="00384BFB">
        <w:rPr>
          <w:rFonts w:asciiTheme="minorBidi" w:hAnsiTheme="minorBidi"/>
          <w:sz w:val="24"/>
          <w:szCs w:val="24"/>
        </w:rPr>
        <w:t xml:space="preserve"> dan </w:t>
      </w:r>
      <w:proofErr w:type="spellStart"/>
      <w:r w:rsidR="00384BFB" w:rsidRPr="00384BFB">
        <w:rPr>
          <w:rFonts w:asciiTheme="minorBidi" w:hAnsiTheme="minorBidi"/>
          <w:sz w:val="24"/>
          <w:szCs w:val="24"/>
        </w:rPr>
        <w:t>kemampuan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petugas</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serta</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bagaimana</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cara</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mereka</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berinteraksi</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dengan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pasien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Pelayanan</w:t>
      </w:r>
      <w:proofErr w:type="spellEnd"/>
      <w:r w:rsidR="00384BFB" w:rsidRPr="00384BFB">
        <w:rPr>
          <w:rFonts w:asciiTheme="minorBidi" w:hAnsiTheme="minorBidi"/>
          <w:sz w:val="24"/>
          <w:szCs w:val="24"/>
        </w:rPr>
        <w:t xml:space="preserve"> yang </w:t>
      </w:r>
      <w:proofErr w:type="spellStart"/>
      <w:r w:rsidR="00384BFB" w:rsidRPr="00384BFB">
        <w:rPr>
          <w:rFonts w:asciiTheme="minorBidi" w:hAnsiTheme="minorBidi"/>
          <w:sz w:val="24"/>
          <w:szCs w:val="24"/>
        </w:rPr>
        <w:t>baik</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akan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membuat</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pasien</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merasa</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puas</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nyaman</w:t>
      </w:r>
      <w:proofErr w:type="spellEnd"/>
      <w:r w:rsidR="00384BFB" w:rsidRPr="00384BFB">
        <w:rPr>
          <w:rFonts w:asciiTheme="minorBidi" w:hAnsiTheme="minorBidi"/>
          <w:sz w:val="24"/>
          <w:szCs w:val="24"/>
        </w:rPr>
        <w:t xml:space="preserve">, dan </w:t>
      </w:r>
      <w:proofErr w:type="spellStart"/>
      <w:r w:rsidR="00384BFB" w:rsidRPr="00384BFB">
        <w:rPr>
          <w:rFonts w:asciiTheme="minorBidi" w:hAnsiTheme="minorBidi"/>
          <w:sz w:val="24"/>
          <w:szCs w:val="24"/>
        </w:rPr>
        <w:t>percaya</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terhadap</w:t>
      </w:r>
      <w:proofErr w:type="spellEnd"/>
      <w:r w:rsidR="00384BFB" w:rsidRPr="00384BFB">
        <w:rPr>
          <w:rFonts w:asciiTheme="minorBidi" w:hAnsiTheme="minorBidi"/>
          <w:sz w:val="24"/>
          <w:szCs w:val="24"/>
        </w:rPr>
        <w:t xml:space="preserve"> </w:t>
      </w:r>
      <w:proofErr w:type="spellStart"/>
      <w:r w:rsidR="00384BFB" w:rsidRPr="00384BFB">
        <w:rPr>
          <w:rFonts w:asciiTheme="minorBidi" w:hAnsiTheme="minorBidi"/>
          <w:sz w:val="24"/>
          <w:szCs w:val="24"/>
        </w:rPr>
        <w:t>layanan</w:t>
      </w:r>
      <w:proofErr w:type="spellEnd"/>
      <w:r w:rsidR="00384BFB" w:rsidRPr="00384BFB">
        <w:rPr>
          <w:rFonts w:asciiTheme="minorBidi" w:hAnsiTheme="minorBidi"/>
          <w:sz w:val="24"/>
          <w:szCs w:val="24"/>
        </w:rPr>
        <w:t xml:space="preserve"> yang </w:t>
      </w:r>
      <w:proofErr w:type="spellStart"/>
      <w:r w:rsidR="00384BFB" w:rsidRPr="00384BFB">
        <w:rPr>
          <w:rFonts w:asciiTheme="minorBidi" w:hAnsiTheme="minorBidi"/>
          <w:sz w:val="24"/>
          <w:szCs w:val="24"/>
        </w:rPr>
        <w:t>diberikan</w:t>
      </w:r>
      <w:proofErr w:type="spellEnd"/>
      <w:r w:rsidR="00384BFB" w:rsidRPr="00384BFB">
        <w:rPr>
          <w:rFonts w:asciiTheme="minorBidi" w:hAnsiTheme="minorBidi"/>
          <w:sz w:val="24"/>
          <w:szCs w:val="24"/>
        </w:rPr>
        <w:t>.</w:t>
      </w:r>
      <w:r w:rsidRPr="00DA36B5">
        <w:rPr>
          <w:rFonts w:asciiTheme="minorBidi" w:hAnsiTheme="minorBidi"/>
          <w:sz w:val="24"/>
          <w:szCs w:val="24"/>
        </w:rPr>
        <w:t xml:space="preserve"> </w:t>
      </w:r>
    </w:p>
    <w:p w14:paraId="0FAD16F6" w14:textId="7E5112CE" w:rsidR="0020798E" w:rsidRPr="00DA36B5" w:rsidRDefault="00FC3CDC"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56272D" w:rsidRPr="00DA36B5">
        <w:rPr>
          <w:rFonts w:asciiTheme="minorBidi" w:hAnsiTheme="minorBidi"/>
          <w:sz w:val="24"/>
          <w:szCs w:val="24"/>
        </w:rPr>
        <w:t>Kualitas</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pelayanan</w:t>
      </w:r>
      <w:proofErr w:type="spellEnd"/>
      <w:r w:rsidR="0056272D" w:rsidRPr="00DA36B5">
        <w:rPr>
          <w:rFonts w:asciiTheme="minorBidi" w:hAnsiTheme="minorBidi"/>
          <w:sz w:val="24"/>
          <w:szCs w:val="24"/>
        </w:rPr>
        <w:t xml:space="preserve"> yang </w:t>
      </w:r>
      <w:proofErr w:type="spellStart"/>
      <w:r w:rsidR="0056272D" w:rsidRPr="00DA36B5">
        <w:rPr>
          <w:rFonts w:asciiTheme="minorBidi" w:hAnsiTheme="minorBidi"/>
          <w:sz w:val="24"/>
          <w:szCs w:val="24"/>
        </w:rPr>
        <w:t>baik</w:t>
      </w:r>
      <w:proofErr w:type="spellEnd"/>
      <w:r w:rsidR="0056272D" w:rsidRPr="00DA36B5">
        <w:rPr>
          <w:rFonts w:asciiTheme="minorBidi" w:hAnsiTheme="minorBidi"/>
          <w:sz w:val="24"/>
          <w:szCs w:val="24"/>
        </w:rPr>
        <w:t xml:space="preserve"> sangat </w:t>
      </w:r>
      <w:proofErr w:type="spellStart"/>
      <w:r w:rsidR="0056272D" w:rsidRPr="00DA36B5">
        <w:rPr>
          <w:rFonts w:asciiTheme="minorBidi" w:hAnsiTheme="minorBidi"/>
          <w:sz w:val="24"/>
          <w:szCs w:val="24"/>
        </w:rPr>
        <w:t>penting</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karena</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dapat</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meningkatkan</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kepuasan</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pasien</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membangun</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kepercayaan</w:t>
      </w:r>
      <w:proofErr w:type="spellEnd"/>
      <w:r w:rsidR="0056272D" w:rsidRPr="00DA36B5">
        <w:rPr>
          <w:rFonts w:asciiTheme="minorBidi" w:hAnsiTheme="minorBidi"/>
          <w:sz w:val="24"/>
          <w:szCs w:val="24"/>
        </w:rPr>
        <w:t xml:space="preserve">, dan </w:t>
      </w:r>
      <w:proofErr w:type="spellStart"/>
      <w:r w:rsidR="0056272D" w:rsidRPr="00DA36B5">
        <w:rPr>
          <w:rFonts w:asciiTheme="minorBidi" w:hAnsiTheme="minorBidi"/>
          <w:sz w:val="24"/>
          <w:szCs w:val="24"/>
        </w:rPr>
        <w:t>mendorong</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pemanfaatan</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layanan</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kesehatan</w:t>
      </w:r>
      <w:proofErr w:type="spellEnd"/>
      <w:r w:rsidR="0056272D" w:rsidRPr="00DA36B5">
        <w:rPr>
          <w:rFonts w:asciiTheme="minorBidi" w:hAnsiTheme="minorBidi"/>
          <w:sz w:val="24"/>
          <w:szCs w:val="24"/>
        </w:rPr>
        <w:t xml:space="preserve"> yang </w:t>
      </w:r>
      <w:proofErr w:type="spellStart"/>
      <w:r w:rsidR="0056272D" w:rsidRPr="00DA36B5">
        <w:rPr>
          <w:rFonts w:asciiTheme="minorBidi" w:hAnsiTheme="minorBidi"/>
          <w:sz w:val="24"/>
          <w:szCs w:val="24"/>
        </w:rPr>
        <w:t>lebih</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baik</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Sebaliknya</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kualitas</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pelayanan</w:t>
      </w:r>
      <w:proofErr w:type="spellEnd"/>
      <w:r w:rsidR="0056272D" w:rsidRPr="00DA36B5">
        <w:rPr>
          <w:rFonts w:asciiTheme="minorBidi" w:hAnsiTheme="minorBidi"/>
          <w:sz w:val="24"/>
          <w:szCs w:val="24"/>
        </w:rPr>
        <w:t xml:space="preserve"> yang </w:t>
      </w:r>
      <w:proofErr w:type="spellStart"/>
      <w:r w:rsidR="0056272D" w:rsidRPr="00DA36B5">
        <w:rPr>
          <w:rFonts w:asciiTheme="minorBidi" w:hAnsiTheme="minorBidi"/>
          <w:sz w:val="24"/>
          <w:szCs w:val="24"/>
        </w:rPr>
        <w:t>buruk</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dapat</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menyebabkan</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ketidakpuasan</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lastRenderedPageBreak/>
        <w:t>hilangnya</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kepercayaan</w:t>
      </w:r>
      <w:proofErr w:type="spellEnd"/>
      <w:r w:rsidR="0056272D" w:rsidRPr="00DA36B5">
        <w:rPr>
          <w:rFonts w:asciiTheme="minorBidi" w:hAnsiTheme="minorBidi"/>
          <w:sz w:val="24"/>
          <w:szCs w:val="24"/>
        </w:rPr>
        <w:t xml:space="preserve">, dan </w:t>
      </w:r>
      <w:proofErr w:type="spellStart"/>
      <w:r w:rsidR="0056272D" w:rsidRPr="00DA36B5">
        <w:rPr>
          <w:rFonts w:asciiTheme="minorBidi" w:hAnsiTheme="minorBidi"/>
          <w:sz w:val="24"/>
          <w:szCs w:val="24"/>
        </w:rPr>
        <w:t>penurunan</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minat</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masyarakat</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untuk</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menggunakan</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layanan</w:t>
      </w:r>
      <w:proofErr w:type="spellEnd"/>
      <w:r w:rsidR="0056272D" w:rsidRPr="00DA36B5">
        <w:rPr>
          <w:rFonts w:asciiTheme="minorBidi" w:hAnsiTheme="minorBidi"/>
          <w:sz w:val="24"/>
          <w:szCs w:val="24"/>
        </w:rPr>
        <w:t xml:space="preserve"> </w:t>
      </w:r>
      <w:proofErr w:type="spellStart"/>
      <w:r w:rsidR="0056272D" w:rsidRPr="00DA36B5">
        <w:rPr>
          <w:rFonts w:asciiTheme="minorBidi" w:hAnsiTheme="minorBidi"/>
          <w:sz w:val="24"/>
          <w:szCs w:val="24"/>
        </w:rPr>
        <w:t>kesehatan</w:t>
      </w:r>
      <w:proofErr w:type="spellEnd"/>
      <w:r w:rsidR="0056272D" w:rsidRPr="00DA36B5">
        <w:rPr>
          <w:rFonts w:asciiTheme="minorBidi" w:hAnsiTheme="minorBidi"/>
          <w:sz w:val="24"/>
          <w:szCs w:val="24"/>
        </w:rPr>
        <w:t>.</w:t>
      </w:r>
    </w:p>
    <w:p w14:paraId="7FB53148" w14:textId="77777777" w:rsidR="0020798E" w:rsidRDefault="0020798E"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56272D" w:rsidRPr="0056272D">
        <w:rPr>
          <w:rFonts w:asciiTheme="minorBidi" w:hAnsiTheme="minorBidi"/>
          <w:sz w:val="24"/>
          <w:szCs w:val="24"/>
        </w:rPr>
        <w:t>Fasilitas</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layanan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kesehatan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milik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pemerintah</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seperti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rumah</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sakit</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puskesmas</w:t>
      </w:r>
      <w:proofErr w:type="spellEnd"/>
      <w:r w:rsidR="0056272D" w:rsidRPr="0056272D">
        <w:rPr>
          <w:rFonts w:asciiTheme="minorBidi" w:hAnsiTheme="minorBidi"/>
          <w:sz w:val="24"/>
          <w:szCs w:val="24"/>
        </w:rPr>
        <w:t xml:space="preserve">, dan </w:t>
      </w:r>
      <w:proofErr w:type="spellStart"/>
      <w:r w:rsidR="0056272D" w:rsidRPr="0056272D">
        <w:rPr>
          <w:rFonts w:asciiTheme="minorBidi" w:hAnsiTheme="minorBidi"/>
          <w:sz w:val="24"/>
          <w:szCs w:val="24"/>
        </w:rPr>
        <w:t>pos-pos</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layanan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kesehatan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masih</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menjadi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pilihan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utama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bagi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masyarakat</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kelas</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menengah</w:t>
      </w:r>
      <w:proofErr w:type="spellEnd"/>
      <w:r w:rsidR="0056272D" w:rsidRPr="0056272D">
        <w:rPr>
          <w:rFonts w:asciiTheme="minorBidi" w:hAnsiTheme="minorBidi"/>
          <w:sz w:val="24"/>
          <w:szCs w:val="24"/>
        </w:rPr>
        <w:t xml:space="preserve"> dan </w:t>
      </w:r>
      <w:proofErr w:type="spellStart"/>
      <w:r w:rsidR="0056272D" w:rsidRPr="0056272D">
        <w:rPr>
          <w:rFonts w:asciiTheme="minorBidi" w:hAnsiTheme="minorBidi"/>
          <w:sz w:val="24"/>
          <w:szCs w:val="24"/>
        </w:rPr>
        <w:t>bawah</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dalam</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mendapatkan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layanan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kesehatan</w:t>
      </w:r>
      <w:proofErr w:type="spellEnd"/>
      <w:r w:rsidR="0056272D" w:rsidRPr="0056272D">
        <w:rPr>
          <w:rFonts w:asciiTheme="minorBidi" w:hAnsiTheme="minorBidi"/>
          <w:sz w:val="24"/>
          <w:szCs w:val="24"/>
        </w:rPr>
        <w:t xml:space="preserve">. Hal </w:t>
      </w:r>
      <w:proofErr w:type="spellStart"/>
      <w:r w:rsidR="0056272D" w:rsidRPr="0056272D">
        <w:rPr>
          <w:rFonts w:asciiTheme="minorBidi" w:hAnsiTheme="minorBidi"/>
          <w:sz w:val="24"/>
          <w:szCs w:val="24"/>
        </w:rPr>
        <w:t>ini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disebabkan</w:t>
      </w:r>
      <w:proofErr w:type="spellEnd"/>
      <w:r w:rsidR="0056272D" w:rsidRPr="0056272D">
        <w:rPr>
          <w:rFonts w:asciiTheme="minorBidi" w:hAnsiTheme="minorBidi"/>
          <w:sz w:val="24"/>
          <w:szCs w:val="24"/>
        </w:rPr>
        <w:t xml:space="preserve"> oleh </w:t>
      </w:r>
      <w:proofErr w:type="spellStart"/>
      <w:r w:rsidR="0056272D" w:rsidRPr="0056272D">
        <w:rPr>
          <w:rFonts w:asciiTheme="minorBidi" w:hAnsiTheme="minorBidi"/>
          <w:sz w:val="24"/>
          <w:szCs w:val="24"/>
        </w:rPr>
        <w:t>persepsi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bahwa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layanan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kesehatan</w:t>
      </w:r>
      <w:proofErr w:type="spellEnd"/>
      <w:r w:rsidR="0056272D" w:rsidRPr="0056272D">
        <w:rPr>
          <w:rFonts w:asciiTheme="minorBidi" w:hAnsiTheme="minorBidi"/>
          <w:sz w:val="24"/>
          <w:szCs w:val="24"/>
        </w:rPr>
        <w:t xml:space="preserve"> yang </w:t>
      </w:r>
      <w:proofErr w:type="spellStart"/>
      <w:r w:rsidR="0056272D" w:rsidRPr="0056272D">
        <w:rPr>
          <w:rFonts w:asciiTheme="minorBidi" w:hAnsiTheme="minorBidi"/>
          <w:sz w:val="24"/>
          <w:szCs w:val="24"/>
        </w:rPr>
        <w:t>disediakan</w:t>
      </w:r>
      <w:proofErr w:type="spellEnd"/>
      <w:r w:rsidR="0056272D" w:rsidRPr="0056272D">
        <w:rPr>
          <w:rFonts w:asciiTheme="minorBidi" w:hAnsiTheme="minorBidi"/>
          <w:sz w:val="24"/>
          <w:szCs w:val="24"/>
        </w:rPr>
        <w:t xml:space="preserve"> oleh </w:t>
      </w:r>
      <w:proofErr w:type="spellStart"/>
      <w:r w:rsidR="0056272D" w:rsidRPr="0056272D">
        <w:rPr>
          <w:rFonts w:asciiTheme="minorBidi" w:hAnsiTheme="minorBidi"/>
          <w:sz w:val="24"/>
          <w:szCs w:val="24"/>
        </w:rPr>
        <w:t>pemerintah</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lebih</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terjangkau</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dibandingkan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dengan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layanan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kesehatan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milik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swasta</w:t>
      </w:r>
      <w:proofErr w:type="spellEnd"/>
      <w:r w:rsidR="0056272D" w:rsidRPr="0056272D">
        <w:rPr>
          <w:rFonts w:asciiTheme="minorBidi" w:hAnsiTheme="minorBidi"/>
          <w:sz w:val="24"/>
          <w:szCs w:val="24"/>
        </w:rPr>
        <w:t xml:space="preserve">. Oleh </w:t>
      </w:r>
      <w:proofErr w:type="spellStart"/>
      <w:r w:rsidR="0056272D" w:rsidRPr="0056272D">
        <w:rPr>
          <w:rFonts w:asciiTheme="minorBidi" w:hAnsiTheme="minorBidi"/>
          <w:sz w:val="24"/>
          <w:szCs w:val="24"/>
        </w:rPr>
        <w:t>karena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itu</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peningkatan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kualitas</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pelayanan</w:t>
      </w:r>
      <w:proofErr w:type="spellEnd"/>
      <w:r w:rsidR="0056272D" w:rsidRPr="0056272D">
        <w:rPr>
          <w:rFonts w:asciiTheme="minorBidi" w:hAnsiTheme="minorBidi"/>
          <w:sz w:val="24"/>
          <w:szCs w:val="24"/>
        </w:rPr>
        <w:t xml:space="preserve"> di </w:t>
      </w:r>
      <w:proofErr w:type="spellStart"/>
      <w:r w:rsidR="0056272D" w:rsidRPr="0056272D">
        <w:rPr>
          <w:rFonts w:asciiTheme="minorBidi" w:hAnsiTheme="minorBidi"/>
          <w:sz w:val="24"/>
          <w:szCs w:val="24"/>
        </w:rPr>
        <w:t>fasilitas</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kesehatan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pemerintah</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menjadi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hal</w:t>
      </w:r>
      <w:proofErr w:type="spellEnd"/>
      <w:r w:rsidR="0056272D" w:rsidRPr="0056272D">
        <w:rPr>
          <w:rFonts w:asciiTheme="minorBidi" w:hAnsiTheme="minorBidi"/>
          <w:sz w:val="24"/>
          <w:szCs w:val="24"/>
        </w:rPr>
        <w:t xml:space="preserve"> yang sangat </w:t>
      </w:r>
      <w:proofErr w:type="spellStart"/>
      <w:r w:rsidR="0056272D" w:rsidRPr="0056272D">
        <w:rPr>
          <w:rFonts w:asciiTheme="minorBidi" w:hAnsiTheme="minorBidi"/>
          <w:sz w:val="24"/>
          <w:szCs w:val="24"/>
        </w:rPr>
        <w:t>penting</w:t>
      </w:r>
      <w:proofErr w:type="spellEnd"/>
      <w:r w:rsidR="0056272D" w:rsidRPr="0056272D">
        <w:rPr>
          <w:rFonts w:asciiTheme="minorBidi" w:hAnsiTheme="minorBidi"/>
          <w:sz w:val="24"/>
          <w:szCs w:val="24"/>
        </w:rPr>
        <w:t xml:space="preserve"> guna </w:t>
      </w:r>
      <w:proofErr w:type="spellStart"/>
      <w:r w:rsidR="0056272D" w:rsidRPr="0056272D">
        <w:rPr>
          <w:rFonts w:asciiTheme="minorBidi" w:hAnsiTheme="minorBidi"/>
          <w:sz w:val="24"/>
          <w:szCs w:val="24"/>
        </w:rPr>
        <w:t>memastikan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masyarakat</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mendapatkan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layanan</w:t>
      </w:r>
      <w:proofErr w:type="spellEnd"/>
      <w:r w:rsidR="0056272D" w:rsidRPr="0056272D">
        <w:rPr>
          <w:rFonts w:asciiTheme="minorBidi" w:hAnsiTheme="minorBidi"/>
          <w:sz w:val="24"/>
          <w:szCs w:val="24"/>
        </w:rPr>
        <w:t xml:space="preserve"> yang optimal </w:t>
      </w:r>
      <w:proofErr w:type="spellStart"/>
      <w:r w:rsidR="0056272D" w:rsidRPr="0056272D">
        <w:rPr>
          <w:rFonts w:asciiTheme="minorBidi" w:hAnsiTheme="minorBidi"/>
          <w:sz w:val="24"/>
          <w:szCs w:val="24"/>
        </w:rPr>
        <w:t>sesuai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dengan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kebutuhannya</w:t>
      </w:r>
      <w:proofErr w:type="spellEnd"/>
      <w:r w:rsidR="0056272D" w:rsidRPr="0056272D">
        <w:rPr>
          <w:rFonts w:asciiTheme="minorBidi" w:hAnsiTheme="minorBidi"/>
          <w:sz w:val="24"/>
          <w:szCs w:val="24"/>
        </w:rPr>
        <w:t>.</w:t>
      </w:r>
    </w:p>
    <w:p w14:paraId="1E11F085" w14:textId="77777777" w:rsidR="0020798E" w:rsidRDefault="0020798E"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56272D" w:rsidRPr="0056272D">
        <w:rPr>
          <w:rFonts w:asciiTheme="minorBidi" w:hAnsiTheme="minorBidi"/>
          <w:sz w:val="24"/>
          <w:szCs w:val="24"/>
        </w:rPr>
        <w:t>Kualitas</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pelayanan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dikatakan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baik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atau</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dipersepsikan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baik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jika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pelayanan</w:t>
      </w:r>
      <w:proofErr w:type="spellEnd"/>
      <w:r w:rsidR="0056272D" w:rsidRPr="0056272D">
        <w:rPr>
          <w:rFonts w:asciiTheme="minorBidi" w:hAnsiTheme="minorBidi"/>
          <w:sz w:val="24"/>
          <w:szCs w:val="24"/>
        </w:rPr>
        <w:t xml:space="preserve"> yang </w:t>
      </w:r>
      <w:proofErr w:type="spellStart"/>
      <w:r w:rsidR="0056272D" w:rsidRPr="0056272D">
        <w:rPr>
          <w:rFonts w:asciiTheme="minorBidi" w:hAnsiTheme="minorBidi"/>
          <w:sz w:val="24"/>
          <w:szCs w:val="24"/>
        </w:rPr>
        <w:t>diterima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pasien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sesuai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dengan</w:t>
      </w:r>
      <w:proofErr w:type="spellEnd"/>
      <w:r w:rsidR="0056272D" w:rsidRPr="0056272D">
        <w:rPr>
          <w:rFonts w:asciiTheme="minorBidi" w:hAnsiTheme="minorBidi"/>
          <w:sz w:val="24"/>
          <w:szCs w:val="24"/>
        </w:rPr>
        <w:t xml:space="preserve"> yang </w:t>
      </w:r>
      <w:proofErr w:type="spellStart"/>
      <w:r w:rsidR="0056272D" w:rsidRPr="0056272D">
        <w:rPr>
          <w:rFonts w:asciiTheme="minorBidi" w:hAnsiTheme="minorBidi"/>
          <w:sz w:val="24"/>
          <w:szCs w:val="24"/>
        </w:rPr>
        <w:t>diharapkan</w:t>
      </w:r>
      <w:proofErr w:type="spellEnd"/>
      <w:r w:rsidR="0056272D" w:rsidRPr="0056272D">
        <w:rPr>
          <w:rFonts w:asciiTheme="minorBidi" w:hAnsiTheme="minorBidi"/>
          <w:sz w:val="24"/>
          <w:szCs w:val="24"/>
        </w:rPr>
        <w:t xml:space="preserve">. Jika </w:t>
      </w:r>
      <w:proofErr w:type="spellStart"/>
      <w:r w:rsidR="0056272D" w:rsidRPr="0056272D">
        <w:rPr>
          <w:rFonts w:asciiTheme="minorBidi" w:hAnsiTheme="minorBidi"/>
          <w:sz w:val="24"/>
          <w:szCs w:val="24"/>
        </w:rPr>
        <w:t>pelayanan</w:t>
      </w:r>
      <w:proofErr w:type="spellEnd"/>
      <w:r w:rsidR="0056272D" w:rsidRPr="0056272D">
        <w:rPr>
          <w:rFonts w:asciiTheme="minorBidi" w:hAnsiTheme="minorBidi"/>
          <w:sz w:val="24"/>
          <w:szCs w:val="24"/>
        </w:rPr>
        <w:t xml:space="preserve"> yang </w:t>
      </w:r>
      <w:proofErr w:type="spellStart"/>
      <w:r w:rsidR="0056272D" w:rsidRPr="0056272D">
        <w:rPr>
          <w:rFonts w:asciiTheme="minorBidi" w:hAnsiTheme="minorBidi"/>
          <w:sz w:val="24"/>
          <w:szCs w:val="24"/>
        </w:rPr>
        <w:t>diterima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melebihi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harapan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pasien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maka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kualitas</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pelayanan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dipersepsikan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sebagai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kualitas</w:t>
      </w:r>
      <w:proofErr w:type="spellEnd"/>
      <w:r w:rsidR="0056272D" w:rsidRPr="0056272D">
        <w:rPr>
          <w:rFonts w:asciiTheme="minorBidi" w:hAnsiTheme="minorBidi"/>
          <w:sz w:val="24"/>
          <w:szCs w:val="24"/>
        </w:rPr>
        <w:t xml:space="preserve"> yang ideal. </w:t>
      </w:r>
      <w:proofErr w:type="spellStart"/>
      <w:r w:rsidR="0056272D" w:rsidRPr="0056272D">
        <w:rPr>
          <w:rFonts w:asciiTheme="minorBidi" w:hAnsiTheme="minorBidi"/>
          <w:sz w:val="24"/>
          <w:szCs w:val="24"/>
        </w:rPr>
        <w:t>Sebaliknya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apabila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pelayanan</w:t>
      </w:r>
      <w:proofErr w:type="spellEnd"/>
      <w:r w:rsidR="0056272D" w:rsidRPr="0056272D">
        <w:rPr>
          <w:rFonts w:asciiTheme="minorBidi" w:hAnsiTheme="minorBidi"/>
          <w:sz w:val="24"/>
          <w:szCs w:val="24"/>
        </w:rPr>
        <w:t xml:space="preserve"> yang </w:t>
      </w:r>
      <w:proofErr w:type="spellStart"/>
      <w:r w:rsidR="0056272D" w:rsidRPr="0056272D">
        <w:rPr>
          <w:rFonts w:asciiTheme="minorBidi" w:hAnsiTheme="minorBidi"/>
          <w:sz w:val="24"/>
          <w:szCs w:val="24"/>
        </w:rPr>
        <w:t>diterima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tidak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sesuai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dengan</w:t>
      </w:r>
      <w:proofErr w:type="spellEnd"/>
      <w:r w:rsidR="0056272D" w:rsidRPr="0056272D">
        <w:rPr>
          <w:rFonts w:asciiTheme="minorBidi" w:hAnsiTheme="minorBidi"/>
          <w:sz w:val="24"/>
          <w:szCs w:val="24"/>
        </w:rPr>
        <w:t xml:space="preserve"> yang </w:t>
      </w:r>
      <w:proofErr w:type="spellStart"/>
      <w:r w:rsidR="0056272D" w:rsidRPr="0056272D">
        <w:rPr>
          <w:rFonts w:asciiTheme="minorBidi" w:hAnsiTheme="minorBidi"/>
          <w:sz w:val="24"/>
          <w:szCs w:val="24"/>
        </w:rPr>
        <w:t>diharapkan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maka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kualitas</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jasa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dipersepsikan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sebagai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kualitas</w:t>
      </w:r>
      <w:proofErr w:type="spellEnd"/>
      <w:r w:rsidR="0056272D" w:rsidRPr="0056272D">
        <w:rPr>
          <w:rFonts w:asciiTheme="minorBidi" w:hAnsiTheme="minorBidi"/>
          <w:sz w:val="24"/>
          <w:szCs w:val="24"/>
        </w:rPr>
        <w:t xml:space="preserve"> yang </w:t>
      </w:r>
      <w:proofErr w:type="spellStart"/>
      <w:r w:rsidR="0056272D" w:rsidRPr="0056272D">
        <w:rPr>
          <w:rFonts w:asciiTheme="minorBidi" w:hAnsiTheme="minorBidi"/>
          <w:sz w:val="24"/>
          <w:szCs w:val="24"/>
        </w:rPr>
        <w:t>tidak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baik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atau</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tidak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memuaskan</w:t>
      </w:r>
      <w:proofErr w:type="spellEnd"/>
      <w:r w:rsidR="0056272D" w:rsidRPr="0056272D">
        <w:rPr>
          <w:rFonts w:asciiTheme="minorBidi" w:hAnsiTheme="minorBidi"/>
          <w:sz w:val="24"/>
          <w:szCs w:val="24"/>
        </w:rPr>
        <w:t>.</w:t>
      </w:r>
    </w:p>
    <w:p w14:paraId="3AC85C74" w14:textId="3E706936" w:rsidR="00725369" w:rsidRDefault="0020798E"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r w:rsidR="001A5242" w:rsidRPr="001A5242">
        <w:rPr>
          <w:rFonts w:asciiTheme="minorBidi" w:hAnsiTheme="minorBidi"/>
          <w:sz w:val="24"/>
          <w:szCs w:val="24"/>
        </w:rPr>
        <w:t xml:space="preserve">Kota </w:t>
      </w:r>
      <w:proofErr w:type="spellStart"/>
      <w:r w:rsidR="001A5242" w:rsidRPr="001A5242">
        <w:rPr>
          <w:rFonts w:asciiTheme="minorBidi" w:hAnsiTheme="minorBidi"/>
          <w:sz w:val="24"/>
          <w:szCs w:val="24"/>
        </w:rPr>
        <w:t>Dumai</w:t>
      </w:r>
      <w:proofErr w:type="spellEnd"/>
      <w:r w:rsidR="001A5242" w:rsidRPr="001A5242">
        <w:rPr>
          <w:rFonts w:asciiTheme="minorBidi" w:hAnsiTheme="minorBidi"/>
          <w:sz w:val="24"/>
          <w:szCs w:val="24"/>
        </w:rPr>
        <w:t xml:space="preserve"> yang </w:t>
      </w:r>
      <w:proofErr w:type="spellStart"/>
      <w:r w:rsidR="001A5242" w:rsidRPr="001A5242">
        <w:rPr>
          <w:rFonts w:asciiTheme="minorBidi" w:hAnsiTheme="minorBidi"/>
          <w:sz w:val="24"/>
          <w:szCs w:val="24"/>
        </w:rPr>
        <w:t>berdiri</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sejak</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tahun</w:t>
      </w:r>
      <w:proofErr w:type="spellEnd"/>
      <w:r w:rsidR="001A5242" w:rsidRPr="001A5242">
        <w:rPr>
          <w:rFonts w:asciiTheme="minorBidi" w:hAnsiTheme="minorBidi"/>
          <w:sz w:val="24"/>
          <w:szCs w:val="24"/>
        </w:rPr>
        <w:t xml:space="preserve"> 1999 </w:t>
      </w:r>
      <w:proofErr w:type="spellStart"/>
      <w:r w:rsidR="001A5242" w:rsidRPr="001A5242">
        <w:rPr>
          <w:rFonts w:asciiTheme="minorBidi" w:hAnsiTheme="minorBidi"/>
          <w:sz w:val="24"/>
          <w:szCs w:val="24"/>
        </w:rPr>
        <w:t>memiliki</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berbagai</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fasilitas</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kesehatan</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termasuk</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rumah</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sakit</w:t>
      </w:r>
      <w:proofErr w:type="spellEnd"/>
      <w:r w:rsidR="001A5242" w:rsidRPr="001A5242">
        <w:rPr>
          <w:rFonts w:asciiTheme="minorBidi" w:hAnsiTheme="minorBidi"/>
          <w:sz w:val="24"/>
          <w:szCs w:val="24"/>
        </w:rPr>
        <w:t xml:space="preserve"> dan </w:t>
      </w:r>
      <w:proofErr w:type="spellStart"/>
      <w:r w:rsidR="001A5242" w:rsidRPr="001A5242">
        <w:rPr>
          <w:rFonts w:asciiTheme="minorBidi" w:hAnsiTheme="minorBidi"/>
          <w:sz w:val="24"/>
          <w:szCs w:val="24"/>
        </w:rPr>
        <w:t>puskesmas</w:t>
      </w:r>
      <w:proofErr w:type="spellEnd"/>
      <w:r w:rsidR="001A5242" w:rsidRPr="001A5242">
        <w:rPr>
          <w:rFonts w:asciiTheme="minorBidi" w:hAnsiTheme="minorBidi"/>
          <w:sz w:val="24"/>
          <w:szCs w:val="24"/>
        </w:rPr>
        <w:t xml:space="preserve"> yang </w:t>
      </w:r>
      <w:proofErr w:type="spellStart"/>
      <w:r w:rsidR="001A5242" w:rsidRPr="001A5242">
        <w:rPr>
          <w:rFonts w:asciiTheme="minorBidi" w:hAnsiTheme="minorBidi"/>
          <w:sz w:val="24"/>
          <w:szCs w:val="24"/>
        </w:rPr>
        <w:t>tersebar</w:t>
      </w:r>
      <w:proofErr w:type="spellEnd"/>
      <w:r w:rsidR="001A5242" w:rsidRPr="001A5242">
        <w:rPr>
          <w:rFonts w:asciiTheme="minorBidi" w:hAnsiTheme="minorBidi"/>
          <w:sz w:val="24"/>
          <w:szCs w:val="24"/>
        </w:rPr>
        <w:t xml:space="preserve"> di </w:t>
      </w:r>
      <w:proofErr w:type="spellStart"/>
      <w:r w:rsidR="001A5242" w:rsidRPr="001A5242">
        <w:rPr>
          <w:rFonts w:asciiTheme="minorBidi" w:hAnsiTheme="minorBidi"/>
          <w:sz w:val="24"/>
          <w:szCs w:val="24"/>
        </w:rPr>
        <w:t>seluruh</w:t>
      </w:r>
      <w:proofErr w:type="spellEnd"/>
      <w:r w:rsidR="001A5242" w:rsidRPr="001A5242">
        <w:rPr>
          <w:rFonts w:asciiTheme="minorBidi" w:hAnsiTheme="minorBidi"/>
          <w:sz w:val="24"/>
          <w:szCs w:val="24"/>
        </w:rPr>
        <w:t xml:space="preserve"> wilayah. </w:t>
      </w:r>
      <w:proofErr w:type="spellStart"/>
      <w:r w:rsidR="001A5242" w:rsidRPr="001A5242">
        <w:rPr>
          <w:rFonts w:asciiTheme="minorBidi" w:hAnsiTheme="minorBidi"/>
          <w:sz w:val="24"/>
          <w:szCs w:val="24"/>
        </w:rPr>
        <w:t>Terdapat</w:t>
      </w:r>
      <w:proofErr w:type="spellEnd"/>
      <w:r w:rsidR="001A5242" w:rsidRPr="001A5242">
        <w:rPr>
          <w:rFonts w:asciiTheme="minorBidi" w:hAnsiTheme="minorBidi"/>
          <w:sz w:val="24"/>
          <w:szCs w:val="24"/>
        </w:rPr>
        <w:t xml:space="preserve"> 10 </w:t>
      </w:r>
      <w:proofErr w:type="spellStart"/>
      <w:r w:rsidR="001A5242" w:rsidRPr="001A5242">
        <w:rPr>
          <w:rFonts w:asciiTheme="minorBidi" w:hAnsiTheme="minorBidi"/>
          <w:sz w:val="24"/>
          <w:szCs w:val="24"/>
        </w:rPr>
        <w:t>puskesmas</w:t>
      </w:r>
      <w:proofErr w:type="spellEnd"/>
      <w:r w:rsidR="001A5242" w:rsidRPr="001A5242">
        <w:rPr>
          <w:rFonts w:asciiTheme="minorBidi" w:hAnsiTheme="minorBidi"/>
          <w:sz w:val="24"/>
          <w:szCs w:val="24"/>
        </w:rPr>
        <w:t xml:space="preserve"> yang </w:t>
      </w:r>
      <w:proofErr w:type="spellStart"/>
      <w:r w:rsidR="001A5242" w:rsidRPr="001A5242">
        <w:rPr>
          <w:rFonts w:asciiTheme="minorBidi" w:hAnsiTheme="minorBidi"/>
          <w:sz w:val="24"/>
          <w:szCs w:val="24"/>
        </w:rPr>
        <w:t>beroperasi</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terdiri</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dari</w:t>
      </w:r>
      <w:proofErr w:type="spellEnd"/>
      <w:r w:rsidR="001A5242" w:rsidRPr="001A5242">
        <w:rPr>
          <w:rFonts w:asciiTheme="minorBidi" w:hAnsiTheme="minorBidi"/>
          <w:sz w:val="24"/>
          <w:szCs w:val="24"/>
        </w:rPr>
        <w:t xml:space="preserve"> 7 </w:t>
      </w:r>
      <w:proofErr w:type="spellStart"/>
      <w:r w:rsidR="001A5242" w:rsidRPr="001A5242">
        <w:rPr>
          <w:rFonts w:asciiTheme="minorBidi" w:hAnsiTheme="minorBidi"/>
          <w:sz w:val="24"/>
          <w:szCs w:val="24"/>
        </w:rPr>
        <w:t>puskesmas</w:t>
      </w:r>
      <w:proofErr w:type="spellEnd"/>
      <w:r w:rsidR="001A5242" w:rsidRPr="001A5242">
        <w:rPr>
          <w:rFonts w:asciiTheme="minorBidi" w:hAnsiTheme="minorBidi"/>
          <w:sz w:val="24"/>
          <w:szCs w:val="24"/>
        </w:rPr>
        <w:t xml:space="preserve"> non </w:t>
      </w:r>
      <w:proofErr w:type="spellStart"/>
      <w:r w:rsidR="001A5242" w:rsidRPr="001A5242">
        <w:rPr>
          <w:rFonts w:asciiTheme="minorBidi" w:hAnsiTheme="minorBidi"/>
          <w:sz w:val="24"/>
          <w:szCs w:val="24"/>
        </w:rPr>
        <w:t>rawat</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inap</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yaitu</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Puskesmas</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Dumai</w:t>
      </w:r>
      <w:proofErr w:type="spellEnd"/>
      <w:r w:rsidR="001A5242" w:rsidRPr="001A5242">
        <w:rPr>
          <w:rFonts w:asciiTheme="minorBidi" w:hAnsiTheme="minorBidi"/>
          <w:sz w:val="24"/>
          <w:szCs w:val="24"/>
        </w:rPr>
        <w:t xml:space="preserve"> Kota, </w:t>
      </w:r>
      <w:proofErr w:type="spellStart"/>
      <w:r w:rsidR="001A5242" w:rsidRPr="001A5242">
        <w:rPr>
          <w:rFonts w:asciiTheme="minorBidi" w:hAnsiTheme="minorBidi"/>
          <w:sz w:val="24"/>
          <w:szCs w:val="24"/>
        </w:rPr>
        <w:t>Dumai</w:t>
      </w:r>
      <w:proofErr w:type="spellEnd"/>
      <w:r w:rsidR="001A5242" w:rsidRPr="001A5242">
        <w:rPr>
          <w:rFonts w:asciiTheme="minorBidi" w:hAnsiTheme="minorBidi"/>
          <w:sz w:val="24"/>
          <w:szCs w:val="24"/>
        </w:rPr>
        <w:t xml:space="preserve"> Barat, Bumi Ayu, Bukit Timah, Jaya Mukti, Purnama, dan Bukit Kayu Kapur. Adapun 3 </w:t>
      </w:r>
      <w:proofErr w:type="spellStart"/>
      <w:r w:rsidR="001A5242" w:rsidRPr="001A5242">
        <w:rPr>
          <w:rFonts w:asciiTheme="minorBidi" w:hAnsiTheme="minorBidi"/>
          <w:sz w:val="24"/>
          <w:szCs w:val="24"/>
        </w:rPr>
        <w:t>puskesmas</w:t>
      </w:r>
      <w:proofErr w:type="spellEnd"/>
      <w:r w:rsidR="001A5242" w:rsidRPr="001A5242">
        <w:rPr>
          <w:rFonts w:asciiTheme="minorBidi" w:hAnsiTheme="minorBidi"/>
          <w:sz w:val="24"/>
          <w:szCs w:val="24"/>
        </w:rPr>
        <w:t xml:space="preserve"> </w:t>
      </w:r>
      <w:r w:rsidR="001A5242" w:rsidRPr="001A5242">
        <w:rPr>
          <w:rFonts w:asciiTheme="minorBidi" w:hAnsiTheme="minorBidi"/>
          <w:sz w:val="24"/>
          <w:szCs w:val="24"/>
        </w:rPr>
        <w:lastRenderedPageBreak/>
        <w:t xml:space="preserve">yang </w:t>
      </w:r>
      <w:proofErr w:type="spellStart"/>
      <w:r w:rsidR="001A5242" w:rsidRPr="001A5242">
        <w:rPr>
          <w:rFonts w:asciiTheme="minorBidi" w:hAnsiTheme="minorBidi"/>
          <w:sz w:val="24"/>
          <w:szCs w:val="24"/>
        </w:rPr>
        <w:t>menyediakan</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layanan</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rawat</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inap</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adalah</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Puskesmas</w:t>
      </w:r>
      <w:proofErr w:type="spellEnd"/>
      <w:r w:rsidR="001A5242" w:rsidRPr="001A5242">
        <w:rPr>
          <w:rFonts w:asciiTheme="minorBidi" w:hAnsiTheme="minorBidi"/>
          <w:sz w:val="24"/>
          <w:szCs w:val="24"/>
        </w:rPr>
        <w:t xml:space="preserve"> Bukit Kapur, </w:t>
      </w:r>
      <w:proofErr w:type="spellStart"/>
      <w:r w:rsidR="001A5242" w:rsidRPr="001A5242">
        <w:rPr>
          <w:rFonts w:asciiTheme="minorBidi" w:hAnsiTheme="minorBidi"/>
          <w:sz w:val="24"/>
          <w:szCs w:val="24"/>
        </w:rPr>
        <w:t>Medang</w:t>
      </w:r>
      <w:proofErr w:type="spellEnd"/>
      <w:r w:rsidR="001A5242" w:rsidRPr="001A5242">
        <w:rPr>
          <w:rFonts w:asciiTheme="minorBidi" w:hAnsiTheme="minorBidi"/>
          <w:sz w:val="24"/>
          <w:szCs w:val="24"/>
        </w:rPr>
        <w:t xml:space="preserve"> </w:t>
      </w:r>
      <w:proofErr w:type="spellStart"/>
      <w:r w:rsidR="001A5242" w:rsidRPr="001A5242">
        <w:rPr>
          <w:rFonts w:asciiTheme="minorBidi" w:hAnsiTheme="minorBidi"/>
          <w:sz w:val="24"/>
          <w:szCs w:val="24"/>
        </w:rPr>
        <w:t>Kampai</w:t>
      </w:r>
      <w:proofErr w:type="spellEnd"/>
      <w:r w:rsidR="001A5242" w:rsidRPr="001A5242">
        <w:rPr>
          <w:rFonts w:asciiTheme="minorBidi" w:hAnsiTheme="minorBidi"/>
          <w:sz w:val="24"/>
          <w:szCs w:val="24"/>
        </w:rPr>
        <w:t>, dan Sungai Sembilan.</w:t>
      </w:r>
    </w:p>
    <w:p w14:paraId="5D01D4FE" w14:textId="77777777" w:rsidR="00725369" w:rsidRDefault="00725369"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725369">
        <w:rPr>
          <w:rFonts w:asciiTheme="minorBidi" w:hAnsiTheme="minorBidi"/>
          <w:sz w:val="24"/>
          <w:szCs w:val="24"/>
        </w:rPr>
        <w:t>Puskesmas</w:t>
      </w:r>
      <w:proofErr w:type="spellEnd"/>
      <w:r w:rsidRPr="00725369">
        <w:rPr>
          <w:rFonts w:asciiTheme="minorBidi" w:hAnsiTheme="minorBidi"/>
          <w:sz w:val="24"/>
          <w:szCs w:val="24"/>
        </w:rPr>
        <w:t xml:space="preserve"> Sungai Sembilan, yang </w:t>
      </w:r>
      <w:proofErr w:type="spellStart"/>
      <w:r w:rsidRPr="00725369">
        <w:rPr>
          <w:rFonts w:asciiTheme="minorBidi" w:hAnsiTheme="minorBidi"/>
          <w:sz w:val="24"/>
          <w:szCs w:val="24"/>
        </w:rPr>
        <w:t>terletak</w:t>
      </w:r>
      <w:proofErr w:type="spellEnd"/>
      <w:r w:rsidRPr="00725369">
        <w:rPr>
          <w:rFonts w:asciiTheme="minorBidi" w:hAnsiTheme="minorBidi"/>
          <w:sz w:val="24"/>
          <w:szCs w:val="24"/>
        </w:rPr>
        <w:t xml:space="preserve"> di </w:t>
      </w:r>
      <w:proofErr w:type="spellStart"/>
      <w:r w:rsidRPr="00725369">
        <w:rPr>
          <w:rFonts w:asciiTheme="minorBidi" w:hAnsiTheme="minorBidi"/>
          <w:sz w:val="24"/>
          <w:szCs w:val="24"/>
        </w:rPr>
        <w:t>Kecamatan</w:t>
      </w:r>
      <w:proofErr w:type="spellEnd"/>
      <w:r w:rsidRPr="00725369">
        <w:rPr>
          <w:rFonts w:asciiTheme="minorBidi" w:hAnsiTheme="minorBidi"/>
          <w:sz w:val="24"/>
          <w:szCs w:val="24"/>
        </w:rPr>
        <w:t xml:space="preserve"> Sungai Sembilan, </w:t>
      </w:r>
      <w:proofErr w:type="spellStart"/>
      <w:r w:rsidRPr="00725369">
        <w:rPr>
          <w:rFonts w:asciiTheme="minorBidi" w:hAnsiTheme="minorBidi"/>
          <w:sz w:val="24"/>
          <w:szCs w:val="24"/>
        </w:rPr>
        <w:t>menjadi</w:t>
      </w:r>
      <w:proofErr w:type="spellEnd"/>
      <w:r w:rsidRPr="00725369">
        <w:rPr>
          <w:rFonts w:asciiTheme="minorBidi" w:hAnsiTheme="minorBidi"/>
          <w:sz w:val="24"/>
          <w:szCs w:val="24"/>
        </w:rPr>
        <w:t xml:space="preserve"> salah </w:t>
      </w:r>
      <w:proofErr w:type="spellStart"/>
      <w:r w:rsidRPr="00725369">
        <w:rPr>
          <w:rFonts w:asciiTheme="minorBidi" w:hAnsiTheme="minorBidi"/>
          <w:sz w:val="24"/>
          <w:szCs w:val="24"/>
        </w:rPr>
        <w:t>satu</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fasilitas</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kesehatan</w:t>
      </w:r>
      <w:proofErr w:type="spellEnd"/>
      <w:r w:rsidRPr="00725369">
        <w:rPr>
          <w:rFonts w:asciiTheme="minorBidi" w:hAnsiTheme="minorBidi"/>
          <w:sz w:val="24"/>
          <w:szCs w:val="24"/>
        </w:rPr>
        <w:t xml:space="preserve"> yang sangat </w:t>
      </w:r>
      <w:proofErr w:type="spellStart"/>
      <w:r w:rsidRPr="00725369">
        <w:rPr>
          <w:rFonts w:asciiTheme="minorBidi" w:hAnsiTheme="minorBidi"/>
          <w:sz w:val="24"/>
          <w:szCs w:val="24"/>
        </w:rPr>
        <w:t>diandalkan</w:t>
      </w:r>
      <w:proofErr w:type="spellEnd"/>
      <w:r w:rsidRPr="00725369">
        <w:rPr>
          <w:rFonts w:asciiTheme="minorBidi" w:hAnsiTheme="minorBidi"/>
          <w:sz w:val="24"/>
          <w:szCs w:val="24"/>
        </w:rPr>
        <w:t xml:space="preserve"> oleh </w:t>
      </w:r>
      <w:proofErr w:type="spellStart"/>
      <w:r w:rsidRPr="00725369">
        <w:rPr>
          <w:rFonts w:asciiTheme="minorBidi" w:hAnsiTheme="minorBidi"/>
          <w:sz w:val="24"/>
          <w:szCs w:val="24"/>
        </w:rPr>
        <w:t>masyarakat</w:t>
      </w:r>
      <w:proofErr w:type="spellEnd"/>
      <w:r w:rsidRPr="00725369">
        <w:rPr>
          <w:rFonts w:asciiTheme="minorBidi" w:hAnsiTheme="minorBidi"/>
          <w:sz w:val="24"/>
          <w:szCs w:val="24"/>
        </w:rPr>
        <w:t xml:space="preserve"> yang </w:t>
      </w:r>
      <w:proofErr w:type="spellStart"/>
      <w:r w:rsidRPr="00725369">
        <w:rPr>
          <w:rFonts w:asciiTheme="minorBidi" w:hAnsiTheme="minorBidi"/>
          <w:sz w:val="24"/>
          <w:szCs w:val="24"/>
        </w:rPr>
        <w:t>jauh</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dari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pusat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kota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Letaknya</w:t>
      </w:r>
      <w:proofErr w:type="spellEnd"/>
      <w:r w:rsidRPr="00725369">
        <w:rPr>
          <w:rFonts w:asciiTheme="minorBidi" w:hAnsiTheme="minorBidi"/>
          <w:sz w:val="24"/>
          <w:szCs w:val="24"/>
        </w:rPr>
        <w:t xml:space="preserve"> yang </w:t>
      </w:r>
      <w:proofErr w:type="spellStart"/>
      <w:r w:rsidRPr="00725369">
        <w:rPr>
          <w:rFonts w:asciiTheme="minorBidi" w:hAnsiTheme="minorBidi"/>
          <w:sz w:val="24"/>
          <w:szCs w:val="24"/>
        </w:rPr>
        <w:t>lebih</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dekat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dibandingkan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rumah</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sakit</w:t>
      </w:r>
      <w:proofErr w:type="spellEnd"/>
      <w:r w:rsidRPr="00725369">
        <w:rPr>
          <w:rFonts w:asciiTheme="minorBidi" w:hAnsiTheme="minorBidi"/>
          <w:sz w:val="24"/>
          <w:szCs w:val="24"/>
        </w:rPr>
        <w:t xml:space="preserve"> di </w:t>
      </w:r>
      <w:proofErr w:type="spellStart"/>
      <w:r w:rsidRPr="00725369">
        <w:rPr>
          <w:rFonts w:asciiTheme="minorBidi" w:hAnsiTheme="minorBidi"/>
          <w:sz w:val="24"/>
          <w:szCs w:val="24"/>
        </w:rPr>
        <w:t>pusat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kota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menjadikannya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sebagai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alternatif</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utama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bagi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masyarakat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setempat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untuk</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mendapatkan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pelayanan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kesehatan</w:t>
      </w:r>
      <w:proofErr w:type="spellEnd"/>
      <w:r w:rsidRPr="00725369">
        <w:rPr>
          <w:rFonts w:asciiTheme="minorBidi" w:hAnsiTheme="minorBidi"/>
          <w:sz w:val="24"/>
          <w:szCs w:val="24"/>
        </w:rPr>
        <w:t xml:space="preserve"> yang </w:t>
      </w:r>
      <w:proofErr w:type="spellStart"/>
      <w:r w:rsidRPr="00725369">
        <w:rPr>
          <w:rFonts w:asciiTheme="minorBidi" w:hAnsiTheme="minorBidi"/>
          <w:sz w:val="24"/>
          <w:szCs w:val="24"/>
        </w:rPr>
        <w:t>cepat</w:t>
      </w:r>
      <w:proofErr w:type="spellEnd"/>
      <w:r w:rsidRPr="00725369">
        <w:rPr>
          <w:rFonts w:asciiTheme="minorBidi" w:hAnsiTheme="minorBidi"/>
          <w:sz w:val="24"/>
          <w:szCs w:val="24"/>
        </w:rPr>
        <w:t xml:space="preserve"> dan </w:t>
      </w:r>
      <w:proofErr w:type="spellStart"/>
      <w:r w:rsidRPr="00725369">
        <w:rPr>
          <w:rFonts w:asciiTheme="minorBidi" w:hAnsiTheme="minorBidi"/>
          <w:sz w:val="24"/>
          <w:szCs w:val="24"/>
        </w:rPr>
        <w:t>terjangkau</w:t>
      </w:r>
      <w:proofErr w:type="spellEnd"/>
      <w:r w:rsidRPr="00725369">
        <w:rPr>
          <w:rFonts w:asciiTheme="minorBidi" w:hAnsiTheme="minorBidi"/>
          <w:sz w:val="24"/>
          <w:szCs w:val="24"/>
        </w:rPr>
        <w:t xml:space="preserve">. Hal </w:t>
      </w:r>
      <w:proofErr w:type="spellStart"/>
      <w:r w:rsidRPr="00725369">
        <w:rPr>
          <w:rFonts w:asciiTheme="minorBidi" w:hAnsiTheme="minorBidi"/>
          <w:sz w:val="24"/>
          <w:szCs w:val="24"/>
        </w:rPr>
        <w:t>ini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diperkuat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dengan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tingginya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minat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masyarakat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untuk</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berobat</w:t>
      </w:r>
      <w:proofErr w:type="spellEnd"/>
      <w:r w:rsidRPr="00725369">
        <w:rPr>
          <w:rFonts w:asciiTheme="minorBidi" w:hAnsiTheme="minorBidi"/>
          <w:sz w:val="24"/>
          <w:szCs w:val="24"/>
        </w:rPr>
        <w:t xml:space="preserve"> di </w:t>
      </w:r>
      <w:proofErr w:type="spellStart"/>
      <w:r w:rsidRPr="00725369">
        <w:rPr>
          <w:rFonts w:asciiTheme="minorBidi" w:hAnsiTheme="minorBidi"/>
          <w:sz w:val="24"/>
          <w:szCs w:val="24"/>
        </w:rPr>
        <w:t>Puskesmas</w:t>
      </w:r>
      <w:proofErr w:type="spellEnd"/>
      <w:r w:rsidRPr="00725369">
        <w:rPr>
          <w:rFonts w:asciiTheme="minorBidi" w:hAnsiTheme="minorBidi"/>
          <w:sz w:val="24"/>
          <w:szCs w:val="24"/>
        </w:rPr>
        <w:t xml:space="preserve"> Sungai Sembilan, yang juga </w:t>
      </w:r>
      <w:proofErr w:type="spellStart"/>
      <w:r w:rsidRPr="00725369">
        <w:rPr>
          <w:rFonts w:asciiTheme="minorBidi" w:hAnsiTheme="minorBidi"/>
          <w:sz w:val="24"/>
          <w:szCs w:val="24"/>
        </w:rPr>
        <w:t>menawarkan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berbagai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layanan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kesehatan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mulai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dari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pasien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umum</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peserta</w:t>
      </w:r>
      <w:proofErr w:type="spellEnd"/>
      <w:r w:rsidRPr="00725369">
        <w:rPr>
          <w:rFonts w:asciiTheme="minorBidi" w:hAnsiTheme="minorBidi"/>
          <w:sz w:val="24"/>
          <w:szCs w:val="24"/>
        </w:rPr>
        <w:t xml:space="preserve"> BPJS Kesehatan (PBI dan non-PBI), </w:t>
      </w:r>
      <w:proofErr w:type="spellStart"/>
      <w:r w:rsidRPr="00725369">
        <w:rPr>
          <w:rFonts w:asciiTheme="minorBidi" w:hAnsiTheme="minorBidi"/>
          <w:sz w:val="24"/>
          <w:szCs w:val="24"/>
        </w:rPr>
        <w:t>Jaminan</w:t>
      </w:r>
      <w:proofErr w:type="spellEnd"/>
      <w:r w:rsidRPr="00725369">
        <w:rPr>
          <w:rFonts w:asciiTheme="minorBidi" w:hAnsiTheme="minorBidi"/>
          <w:sz w:val="24"/>
          <w:szCs w:val="24"/>
        </w:rPr>
        <w:t xml:space="preserve"> Kesehatan Daerah (</w:t>
      </w:r>
      <w:proofErr w:type="spellStart"/>
      <w:r w:rsidRPr="00725369">
        <w:rPr>
          <w:rFonts w:asciiTheme="minorBidi" w:hAnsiTheme="minorBidi"/>
          <w:sz w:val="24"/>
          <w:szCs w:val="24"/>
        </w:rPr>
        <w:t>Jamkesda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serta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layanan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kesehatan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lainnya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sesuai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dengan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kebijakan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pemerintah</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setempat</w:t>
      </w:r>
      <w:proofErr w:type="spellEnd"/>
      <w:r w:rsidRPr="00725369">
        <w:rPr>
          <w:rFonts w:asciiTheme="minorBidi" w:hAnsiTheme="minorBidi"/>
          <w:sz w:val="24"/>
          <w:szCs w:val="24"/>
        </w:rPr>
        <w:t>.</w:t>
      </w:r>
    </w:p>
    <w:p w14:paraId="4F75FE6F" w14:textId="2A550DA9" w:rsidR="00725369" w:rsidRPr="00725369" w:rsidRDefault="00725369"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725369">
        <w:rPr>
          <w:rFonts w:asciiTheme="minorBidi" w:hAnsiTheme="minorBidi"/>
          <w:sz w:val="24"/>
          <w:szCs w:val="24"/>
        </w:rPr>
        <w:t>Meskipun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jumlah</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puskesmas</w:t>
      </w:r>
      <w:proofErr w:type="spellEnd"/>
      <w:r w:rsidRPr="00725369">
        <w:rPr>
          <w:rFonts w:asciiTheme="minorBidi" w:hAnsiTheme="minorBidi"/>
          <w:sz w:val="24"/>
          <w:szCs w:val="24"/>
        </w:rPr>
        <w:t xml:space="preserve"> yang </w:t>
      </w:r>
      <w:proofErr w:type="spellStart"/>
      <w:r w:rsidRPr="00725369">
        <w:rPr>
          <w:rFonts w:asciiTheme="minorBidi" w:hAnsiTheme="minorBidi"/>
          <w:sz w:val="24"/>
          <w:szCs w:val="24"/>
        </w:rPr>
        <w:t>ada</w:t>
      </w:r>
      <w:proofErr w:type="spellEnd"/>
      <w:r w:rsidRPr="00725369">
        <w:rPr>
          <w:rFonts w:asciiTheme="minorBidi" w:hAnsiTheme="minorBidi"/>
          <w:sz w:val="24"/>
          <w:szCs w:val="24"/>
        </w:rPr>
        <w:t xml:space="preserve"> di Kota </w:t>
      </w:r>
      <w:proofErr w:type="spellStart"/>
      <w:r w:rsidRPr="00725369">
        <w:rPr>
          <w:rFonts w:asciiTheme="minorBidi" w:hAnsiTheme="minorBidi"/>
          <w:sz w:val="24"/>
          <w:szCs w:val="24"/>
        </w:rPr>
        <w:t>Dumai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cukup</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banyak</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hanya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ada</w:t>
      </w:r>
      <w:proofErr w:type="spellEnd"/>
      <w:r w:rsidRPr="00725369">
        <w:rPr>
          <w:rFonts w:asciiTheme="minorBidi" w:hAnsiTheme="minorBidi"/>
          <w:sz w:val="24"/>
          <w:szCs w:val="24"/>
        </w:rPr>
        <w:t xml:space="preserve"> 3 </w:t>
      </w:r>
      <w:proofErr w:type="spellStart"/>
      <w:r w:rsidRPr="00725369">
        <w:rPr>
          <w:rFonts w:asciiTheme="minorBidi" w:hAnsiTheme="minorBidi"/>
          <w:sz w:val="24"/>
          <w:szCs w:val="24"/>
        </w:rPr>
        <w:t>puskesmas</w:t>
      </w:r>
      <w:proofErr w:type="spellEnd"/>
      <w:r w:rsidRPr="00725369">
        <w:rPr>
          <w:rFonts w:asciiTheme="minorBidi" w:hAnsiTheme="minorBidi"/>
          <w:sz w:val="24"/>
          <w:szCs w:val="24"/>
        </w:rPr>
        <w:t xml:space="preserve"> yang </w:t>
      </w:r>
      <w:proofErr w:type="spellStart"/>
      <w:r w:rsidRPr="00725369">
        <w:rPr>
          <w:rFonts w:asciiTheme="minorBidi" w:hAnsiTheme="minorBidi"/>
          <w:sz w:val="24"/>
          <w:szCs w:val="24"/>
        </w:rPr>
        <w:t>menyediakan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layanan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rawat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inap</w:t>
      </w:r>
      <w:proofErr w:type="spellEnd"/>
      <w:r w:rsidRPr="00725369">
        <w:rPr>
          <w:rFonts w:asciiTheme="minorBidi" w:hAnsiTheme="minorBidi"/>
          <w:sz w:val="24"/>
          <w:szCs w:val="24"/>
        </w:rPr>
        <w:t xml:space="preserve">. Keputusan </w:t>
      </w:r>
      <w:proofErr w:type="spellStart"/>
      <w:r w:rsidRPr="00725369">
        <w:rPr>
          <w:rFonts w:asciiTheme="minorBidi" w:hAnsiTheme="minorBidi"/>
          <w:sz w:val="24"/>
          <w:szCs w:val="24"/>
        </w:rPr>
        <w:t>ini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didasarkan</w:t>
      </w:r>
      <w:proofErr w:type="spellEnd"/>
      <w:r w:rsidRPr="00725369">
        <w:rPr>
          <w:rFonts w:asciiTheme="minorBidi" w:hAnsiTheme="minorBidi"/>
          <w:sz w:val="24"/>
          <w:szCs w:val="24"/>
        </w:rPr>
        <w:t xml:space="preserve"> pada </w:t>
      </w:r>
      <w:proofErr w:type="spellStart"/>
      <w:r w:rsidRPr="00725369">
        <w:rPr>
          <w:rFonts w:asciiTheme="minorBidi" w:hAnsiTheme="minorBidi"/>
          <w:sz w:val="24"/>
          <w:szCs w:val="24"/>
        </w:rPr>
        <w:t>beberapa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pertimbangan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strategis</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termasuk</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ketersediaan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sumber</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daya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manusia</w:t>
      </w:r>
      <w:proofErr w:type="spellEnd"/>
      <w:r w:rsidRPr="00725369">
        <w:rPr>
          <w:rFonts w:asciiTheme="minorBidi" w:hAnsiTheme="minorBidi"/>
          <w:sz w:val="24"/>
          <w:szCs w:val="24"/>
        </w:rPr>
        <w:t xml:space="preserve"> dan </w:t>
      </w:r>
      <w:proofErr w:type="spellStart"/>
      <w:r w:rsidRPr="00725369">
        <w:rPr>
          <w:rFonts w:asciiTheme="minorBidi" w:hAnsiTheme="minorBidi"/>
          <w:sz w:val="24"/>
          <w:szCs w:val="24"/>
        </w:rPr>
        <w:t>fasilitas</w:t>
      </w:r>
      <w:proofErr w:type="spellEnd"/>
      <w:r w:rsidRPr="00725369">
        <w:rPr>
          <w:rFonts w:asciiTheme="minorBidi" w:hAnsiTheme="minorBidi"/>
          <w:sz w:val="24"/>
          <w:szCs w:val="24"/>
        </w:rPr>
        <w:t xml:space="preserve"> yang </w:t>
      </w:r>
      <w:proofErr w:type="spellStart"/>
      <w:r w:rsidRPr="00725369">
        <w:rPr>
          <w:rFonts w:asciiTheme="minorBidi" w:hAnsiTheme="minorBidi"/>
          <w:sz w:val="24"/>
          <w:szCs w:val="24"/>
        </w:rPr>
        <w:t>memadai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untuk</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mendukung</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layanan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rawat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inap</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Layanan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rawat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inap</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membutuhkan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investasi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besar</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dalam</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hal</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infrastruktur</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tenaga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medis</w:t>
      </w:r>
      <w:proofErr w:type="spellEnd"/>
      <w:r w:rsidRPr="00725369">
        <w:rPr>
          <w:rFonts w:asciiTheme="minorBidi" w:hAnsiTheme="minorBidi"/>
          <w:sz w:val="24"/>
          <w:szCs w:val="24"/>
        </w:rPr>
        <w:t xml:space="preserve">, dan </w:t>
      </w:r>
      <w:proofErr w:type="spellStart"/>
      <w:r w:rsidRPr="00725369">
        <w:rPr>
          <w:rFonts w:asciiTheme="minorBidi" w:hAnsiTheme="minorBidi"/>
          <w:sz w:val="24"/>
          <w:szCs w:val="24"/>
        </w:rPr>
        <w:t>fasilitas</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medis</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lainnya</w:t>
      </w:r>
      <w:proofErr w:type="spellEnd"/>
      <w:r w:rsidRPr="00725369">
        <w:rPr>
          <w:rFonts w:asciiTheme="minorBidi" w:hAnsiTheme="minorBidi"/>
          <w:sz w:val="24"/>
          <w:szCs w:val="24"/>
        </w:rPr>
        <w:t xml:space="preserve">. Oleh </w:t>
      </w:r>
      <w:proofErr w:type="spellStart"/>
      <w:r w:rsidRPr="00725369">
        <w:rPr>
          <w:rFonts w:asciiTheme="minorBidi" w:hAnsiTheme="minorBidi"/>
          <w:sz w:val="24"/>
          <w:szCs w:val="24"/>
        </w:rPr>
        <w:t>karena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itu</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hanya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puskesmas</w:t>
      </w:r>
      <w:proofErr w:type="spellEnd"/>
      <w:r w:rsidRPr="00725369">
        <w:rPr>
          <w:rFonts w:asciiTheme="minorBidi" w:hAnsiTheme="minorBidi"/>
          <w:sz w:val="24"/>
          <w:szCs w:val="24"/>
        </w:rPr>
        <w:t xml:space="preserve"> yang </w:t>
      </w:r>
      <w:proofErr w:type="spellStart"/>
      <w:r w:rsidRPr="00725369">
        <w:rPr>
          <w:rFonts w:asciiTheme="minorBidi" w:hAnsiTheme="minorBidi"/>
          <w:sz w:val="24"/>
          <w:szCs w:val="24"/>
        </w:rPr>
        <w:t>memiliki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kapasitas</w:t>
      </w:r>
      <w:proofErr w:type="spellEnd"/>
      <w:r w:rsidRPr="00725369">
        <w:rPr>
          <w:rFonts w:asciiTheme="minorBidi" w:hAnsiTheme="minorBidi"/>
          <w:sz w:val="24"/>
          <w:szCs w:val="24"/>
        </w:rPr>
        <w:t xml:space="preserve"> dan </w:t>
      </w:r>
      <w:proofErr w:type="spellStart"/>
      <w:r w:rsidRPr="00725369">
        <w:rPr>
          <w:rFonts w:asciiTheme="minorBidi" w:hAnsiTheme="minorBidi"/>
          <w:sz w:val="24"/>
          <w:szCs w:val="24"/>
        </w:rPr>
        <w:t>sumber</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daya</w:t>
      </w:r>
      <w:proofErr w:type="spellEnd"/>
      <w:r w:rsidRPr="00725369">
        <w:rPr>
          <w:rFonts w:asciiTheme="minorBidi" w:hAnsiTheme="minorBidi"/>
          <w:sz w:val="24"/>
          <w:szCs w:val="24"/>
        </w:rPr>
        <w:t xml:space="preserve"> yang </w:t>
      </w:r>
      <w:proofErr w:type="spellStart"/>
      <w:r w:rsidRPr="00725369">
        <w:rPr>
          <w:rFonts w:asciiTheme="minorBidi" w:hAnsiTheme="minorBidi"/>
          <w:sz w:val="24"/>
          <w:szCs w:val="24"/>
        </w:rPr>
        <w:t>cukup</w:t>
      </w:r>
      <w:proofErr w:type="spellEnd"/>
      <w:r w:rsidRPr="00725369">
        <w:rPr>
          <w:rFonts w:asciiTheme="minorBidi" w:hAnsiTheme="minorBidi"/>
          <w:sz w:val="24"/>
          <w:szCs w:val="24"/>
        </w:rPr>
        <w:t xml:space="preserve"> yang </w:t>
      </w:r>
      <w:proofErr w:type="spellStart"/>
      <w:r w:rsidRPr="00725369">
        <w:rPr>
          <w:rFonts w:asciiTheme="minorBidi" w:hAnsiTheme="minorBidi"/>
          <w:sz w:val="24"/>
          <w:szCs w:val="24"/>
        </w:rPr>
        <w:t>ditunjuk</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untuk</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menyediakan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layanan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tersebut</w:t>
      </w:r>
      <w:proofErr w:type="spellEnd"/>
      <w:r w:rsidRPr="00725369">
        <w:rPr>
          <w:rFonts w:asciiTheme="minorBidi" w:hAnsiTheme="minorBidi"/>
          <w:sz w:val="24"/>
          <w:szCs w:val="24"/>
        </w:rPr>
        <w:t xml:space="preserve">. Selain </w:t>
      </w:r>
      <w:proofErr w:type="spellStart"/>
      <w:r w:rsidRPr="00725369">
        <w:rPr>
          <w:rFonts w:asciiTheme="minorBidi" w:hAnsiTheme="minorBidi"/>
          <w:sz w:val="24"/>
          <w:szCs w:val="24"/>
        </w:rPr>
        <w:t>itu</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keputusan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ini</w:t>
      </w:r>
      <w:proofErr w:type="spellEnd"/>
      <w:r w:rsidRPr="00725369">
        <w:rPr>
          <w:rFonts w:asciiTheme="minorBidi" w:hAnsiTheme="minorBidi"/>
          <w:sz w:val="24"/>
          <w:szCs w:val="24"/>
        </w:rPr>
        <w:t xml:space="preserve"> juga </w:t>
      </w:r>
      <w:proofErr w:type="spellStart"/>
      <w:r w:rsidRPr="00725369">
        <w:rPr>
          <w:rFonts w:asciiTheme="minorBidi" w:hAnsiTheme="minorBidi"/>
          <w:sz w:val="24"/>
          <w:szCs w:val="24"/>
        </w:rPr>
        <w:t>mempertimbangkan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faktor</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distribusi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geografis</w:t>
      </w:r>
      <w:proofErr w:type="spellEnd"/>
      <w:r w:rsidRPr="00725369">
        <w:rPr>
          <w:rFonts w:asciiTheme="minorBidi" w:hAnsiTheme="minorBidi"/>
          <w:sz w:val="24"/>
          <w:szCs w:val="24"/>
        </w:rPr>
        <w:t xml:space="preserve">, di mana </w:t>
      </w:r>
      <w:proofErr w:type="spellStart"/>
      <w:r w:rsidRPr="00725369">
        <w:rPr>
          <w:rFonts w:asciiTheme="minorBidi" w:hAnsiTheme="minorBidi"/>
          <w:sz w:val="24"/>
          <w:szCs w:val="24"/>
        </w:rPr>
        <w:t>puskesmas</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rawat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inap</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ditempatkan</w:t>
      </w:r>
      <w:proofErr w:type="spellEnd"/>
      <w:r w:rsidRPr="00725369">
        <w:rPr>
          <w:rFonts w:asciiTheme="minorBidi" w:hAnsiTheme="minorBidi"/>
          <w:sz w:val="24"/>
          <w:szCs w:val="24"/>
        </w:rPr>
        <w:t xml:space="preserve"> di </w:t>
      </w:r>
      <w:proofErr w:type="spellStart"/>
      <w:r w:rsidRPr="00725369">
        <w:rPr>
          <w:rFonts w:asciiTheme="minorBidi" w:hAnsiTheme="minorBidi"/>
          <w:sz w:val="24"/>
          <w:szCs w:val="24"/>
        </w:rPr>
        <w:t>lokasi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strategis</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lastRenderedPageBreak/>
        <w:t>untuk</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mencakup</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berbagai</w:t>
      </w:r>
      <w:proofErr w:type="spellEnd"/>
      <w:r w:rsidRPr="00725369">
        <w:rPr>
          <w:rFonts w:asciiTheme="minorBidi" w:hAnsiTheme="minorBidi"/>
          <w:sz w:val="24"/>
          <w:szCs w:val="24"/>
        </w:rPr>
        <w:t xml:space="preserve"> wilayah, </w:t>
      </w:r>
      <w:proofErr w:type="spellStart"/>
      <w:r w:rsidRPr="00725369">
        <w:rPr>
          <w:rFonts w:asciiTheme="minorBidi" w:hAnsiTheme="minorBidi"/>
          <w:sz w:val="24"/>
          <w:szCs w:val="24"/>
        </w:rPr>
        <w:t>serta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efisiensi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anggaran</w:t>
      </w:r>
      <w:proofErr w:type="spellEnd"/>
      <w:r w:rsidRPr="00725369">
        <w:rPr>
          <w:rFonts w:asciiTheme="minorBidi" w:hAnsiTheme="minorBidi"/>
          <w:sz w:val="24"/>
          <w:szCs w:val="24"/>
        </w:rPr>
        <w:t xml:space="preserve"> dan </w:t>
      </w:r>
      <w:proofErr w:type="spellStart"/>
      <w:r w:rsidRPr="00725369">
        <w:rPr>
          <w:rFonts w:asciiTheme="minorBidi" w:hAnsiTheme="minorBidi"/>
          <w:sz w:val="24"/>
          <w:szCs w:val="24"/>
        </w:rPr>
        <w:t>sumber</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daya</w:t>
      </w:r>
      <w:proofErr w:type="spellEnd"/>
      <w:r w:rsidRPr="00725369">
        <w:rPr>
          <w:rFonts w:asciiTheme="minorBidi" w:hAnsiTheme="minorBidi"/>
          <w:sz w:val="24"/>
          <w:szCs w:val="24"/>
        </w:rPr>
        <w:t xml:space="preserve"> yang </w:t>
      </w:r>
      <w:proofErr w:type="spellStart"/>
      <w:r w:rsidRPr="00725369">
        <w:rPr>
          <w:rFonts w:asciiTheme="minorBidi" w:hAnsiTheme="minorBidi"/>
          <w:sz w:val="24"/>
          <w:szCs w:val="24"/>
        </w:rPr>
        <w:t>tersedia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Dengan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adanya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puskesmas</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rawat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inap</w:t>
      </w:r>
      <w:proofErr w:type="spellEnd"/>
      <w:r w:rsidRPr="00725369">
        <w:rPr>
          <w:rFonts w:asciiTheme="minorBidi" w:hAnsiTheme="minorBidi"/>
          <w:sz w:val="24"/>
          <w:szCs w:val="24"/>
        </w:rPr>
        <w:t xml:space="preserve"> di </w:t>
      </w:r>
      <w:proofErr w:type="spellStart"/>
      <w:r w:rsidRPr="00725369">
        <w:rPr>
          <w:rFonts w:asciiTheme="minorBidi" w:hAnsiTheme="minorBidi"/>
          <w:sz w:val="24"/>
          <w:szCs w:val="24"/>
        </w:rPr>
        <w:t>beberapa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lokasi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ini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diharapkan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dapat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meningkatkan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aksesibilitas</w:t>
      </w:r>
      <w:proofErr w:type="spellEnd"/>
      <w:r w:rsidRPr="00725369">
        <w:rPr>
          <w:rFonts w:asciiTheme="minorBidi" w:hAnsiTheme="minorBidi"/>
          <w:sz w:val="24"/>
          <w:szCs w:val="24"/>
        </w:rPr>
        <w:t xml:space="preserve"> dan </w:t>
      </w:r>
      <w:proofErr w:type="spellStart"/>
      <w:r w:rsidRPr="00725369">
        <w:rPr>
          <w:rFonts w:asciiTheme="minorBidi" w:hAnsiTheme="minorBidi"/>
          <w:sz w:val="24"/>
          <w:szCs w:val="24"/>
        </w:rPr>
        <w:t>kualitas</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layanan</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kesehatan</w:t>
      </w:r>
      <w:proofErr w:type="spellEnd"/>
      <w:r w:rsidRPr="00725369">
        <w:rPr>
          <w:rFonts w:asciiTheme="minorBidi" w:hAnsiTheme="minorBidi"/>
          <w:sz w:val="24"/>
          <w:szCs w:val="24"/>
        </w:rPr>
        <w:t xml:space="preserve"> di Kota </w:t>
      </w:r>
      <w:proofErr w:type="spellStart"/>
      <w:r w:rsidRPr="00725369">
        <w:rPr>
          <w:rFonts w:asciiTheme="minorBidi" w:hAnsiTheme="minorBidi"/>
          <w:sz w:val="24"/>
          <w:szCs w:val="24"/>
        </w:rPr>
        <w:t>Dumai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terutama</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bagi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masyarakat</w:t>
      </w:r>
      <w:proofErr w:type="spellEnd"/>
      <w:r w:rsidRPr="00725369">
        <w:rPr>
          <w:rFonts w:asciiTheme="minorBidi" w:hAnsiTheme="minorBidi"/>
          <w:sz w:val="24"/>
          <w:szCs w:val="24"/>
        </w:rPr>
        <w:t xml:space="preserve"> yang </w:t>
      </w:r>
      <w:proofErr w:type="spellStart"/>
      <w:r w:rsidRPr="00725369">
        <w:rPr>
          <w:rFonts w:asciiTheme="minorBidi" w:hAnsiTheme="minorBidi"/>
          <w:sz w:val="24"/>
          <w:szCs w:val="24"/>
        </w:rPr>
        <w:t>tinggal</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jauh</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dari</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rumah</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sakit</w:t>
      </w:r>
      <w:proofErr w:type="spellEnd"/>
      <w:r w:rsidRPr="00725369">
        <w:rPr>
          <w:rFonts w:asciiTheme="minorBidi" w:hAnsiTheme="minorBidi"/>
          <w:sz w:val="24"/>
          <w:szCs w:val="24"/>
        </w:rPr>
        <w:t xml:space="preserve"> </w:t>
      </w:r>
      <w:proofErr w:type="spellStart"/>
      <w:r w:rsidRPr="00725369">
        <w:rPr>
          <w:rFonts w:asciiTheme="minorBidi" w:hAnsiTheme="minorBidi"/>
          <w:sz w:val="24"/>
          <w:szCs w:val="24"/>
        </w:rPr>
        <w:t>pusat</w:t>
      </w:r>
      <w:proofErr w:type="spellEnd"/>
      <w:r w:rsidRPr="00725369">
        <w:rPr>
          <w:rFonts w:asciiTheme="minorBidi" w:hAnsiTheme="minorBidi"/>
          <w:sz w:val="24"/>
          <w:szCs w:val="24"/>
        </w:rPr>
        <w:t>.</w:t>
      </w:r>
    </w:p>
    <w:p w14:paraId="412BCE34" w14:textId="77777777" w:rsidR="007F6E90" w:rsidRPr="007F6E90" w:rsidRDefault="0020798E"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7F6E90" w:rsidRPr="007F6E90">
        <w:rPr>
          <w:rFonts w:asciiTheme="minorBidi" w:hAnsiTheme="minorBidi"/>
          <w:sz w:val="24"/>
          <w:szCs w:val="24"/>
        </w:rPr>
        <w:t>Puskesmas</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sebagai</w:t>
      </w:r>
      <w:proofErr w:type="spellEnd"/>
      <w:r w:rsidR="007F6E90" w:rsidRPr="007F6E90">
        <w:rPr>
          <w:rFonts w:asciiTheme="minorBidi" w:hAnsiTheme="minorBidi"/>
          <w:sz w:val="24"/>
          <w:szCs w:val="24"/>
        </w:rPr>
        <w:t xml:space="preserve"> unit </w:t>
      </w:r>
      <w:proofErr w:type="spellStart"/>
      <w:r w:rsidR="007F6E90" w:rsidRPr="007F6E90">
        <w:rPr>
          <w:rFonts w:asciiTheme="minorBidi" w:hAnsiTheme="minorBidi"/>
          <w:sz w:val="24"/>
          <w:szCs w:val="24"/>
        </w:rPr>
        <w:t>pelaksana</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teknis</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daerah</w:t>
      </w:r>
      <w:proofErr w:type="spellEnd"/>
      <w:r w:rsidR="007F6E90" w:rsidRPr="007F6E90">
        <w:rPr>
          <w:rFonts w:asciiTheme="minorBidi" w:hAnsiTheme="minorBidi"/>
          <w:sz w:val="24"/>
          <w:szCs w:val="24"/>
        </w:rPr>
        <w:t xml:space="preserve"> di Kota </w:t>
      </w:r>
      <w:proofErr w:type="spellStart"/>
      <w:r w:rsidR="007F6E90" w:rsidRPr="007F6E90">
        <w:rPr>
          <w:rFonts w:asciiTheme="minorBidi" w:hAnsiTheme="minorBidi"/>
          <w:sz w:val="24"/>
          <w:szCs w:val="24"/>
        </w:rPr>
        <w:t>Dumai</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bertanggung</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jawab</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kepada</w:t>
      </w:r>
      <w:proofErr w:type="spellEnd"/>
      <w:r w:rsidR="007F6E90" w:rsidRPr="007F6E90">
        <w:rPr>
          <w:rFonts w:asciiTheme="minorBidi" w:hAnsiTheme="minorBidi"/>
          <w:sz w:val="24"/>
          <w:szCs w:val="24"/>
        </w:rPr>
        <w:t xml:space="preserve"> Wali Kota </w:t>
      </w:r>
      <w:proofErr w:type="spellStart"/>
      <w:r w:rsidR="007F6E90" w:rsidRPr="007F6E90">
        <w:rPr>
          <w:rFonts w:asciiTheme="minorBidi" w:hAnsiTheme="minorBidi"/>
          <w:sz w:val="24"/>
          <w:szCs w:val="24"/>
        </w:rPr>
        <w:t>melalui</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Sekretaris</w:t>
      </w:r>
      <w:proofErr w:type="spellEnd"/>
      <w:r w:rsidR="007F6E90" w:rsidRPr="007F6E90">
        <w:rPr>
          <w:rFonts w:asciiTheme="minorBidi" w:hAnsiTheme="minorBidi"/>
          <w:sz w:val="24"/>
          <w:szCs w:val="24"/>
        </w:rPr>
        <w:t xml:space="preserve"> Daerah. </w:t>
      </w:r>
      <w:proofErr w:type="spellStart"/>
      <w:r w:rsidR="007F6E90" w:rsidRPr="007F6E90">
        <w:rPr>
          <w:rFonts w:asciiTheme="minorBidi" w:hAnsiTheme="minorBidi"/>
          <w:sz w:val="24"/>
          <w:szCs w:val="24"/>
        </w:rPr>
        <w:t>Berdasarkan</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Peraturan</w:t>
      </w:r>
      <w:proofErr w:type="spellEnd"/>
      <w:r w:rsidR="007F6E90" w:rsidRPr="007F6E90">
        <w:rPr>
          <w:rFonts w:asciiTheme="minorBidi" w:hAnsiTheme="minorBidi"/>
          <w:sz w:val="24"/>
          <w:szCs w:val="24"/>
        </w:rPr>
        <w:t xml:space="preserve"> Wali Kota </w:t>
      </w:r>
      <w:proofErr w:type="spellStart"/>
      <w:r w:rsidR="007F6E90" w:rsidRPr="007F6E90">
        <w:rPr>
          <w:rFonts w:asciiTheme="minorBidi" w:hAnsiTheme="minorBidi"/>
          <w:sz w:val="24"/>
          <w:szCs w:val="24"/>
        </w:rPr>
        <w:t>Dumai</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Nomor</w:t>
      </w:r>
      <w:proofErr w:type="spellEnd"/>
      <w:r w:rsidR="007F6E90" w:rsidRPr="007F6E90">
        <w:rPr>
          <w:rFonts w:asciiTheme="minorBidi" w:hAnsiTheme="minorBidi"/>
          <w:sz w:val="24"/>
          <w:szCs w:val="24"/>
        </w:rPr>
        <w:t xml:space="preserve"> 16 </w:t>
      </w:r>
      <w:proofErr w:type="spellStart"/>
      <w:r w:rsidR="007F6E90" w:rsidRPr="007F6E90">
        <w:rPr>
          <w:rFonts w:asciiTheme="minorBidi" w:hAnsiTheme="minorBidi"/>
          <w:sz w:val="24"/>
          <w:szCs w:val="24"/>
        </w:rPr>
        <w:t>Tahun</w:t>
      </w:r>
      <w:proofErr w:type="spellEnd"/>
      <w:r w:rsidR="007F6E90" w:rsidRPr="007F6E90">
        <w:rPr>
          <w:rFonts w:asciiTheme="minorBidi" w:hAnsiTheme="minorBidi"/>
          <w:sz w:val="24"/>
          <w:szCs w:val="24"/>
        </w:rPr>
        <w:t xml:space="preserve"> 2016, </w:t>
      </w:r>
      <w:proofErr w:type="spellStart"/>
      <w:r w:rsidR="007F6E90" w:rsidRPr="007F6E90">
        <w:rPr>
          <w:rFonts w:asciiTheme="minorBidi" w:hAnsiTheme="minorBidi"/>
          <w:sz w:val="24"/>
          <w:szCs w:val="24"/>
        </w:rPr>
        <w:t>Puskesmas</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memiliki</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tugas</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utama</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untuk</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melaksanakan</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upaya</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kesehatan</w:t>
      </w:r>
      <w:proofErr w:type="spellEnd"/>
      <w:r w:rsidR="007F6E90" w:rsidRPr="007F6E90">
        <w:rPr>
          <w:rFonts w:asciiTheme="minorBidi" w:hAnsiTheme="minorBidi"/>
          <w:sz w:val="24"/>
          <w:szCs w:val="24"/>
        </w:rPr>
        <w:t xml:space="preserve"> yang </w:t>
      </w:r>
      <w:proofErr w:type="spellStart"/>
      <w:r w:rsidR="007F6E90" w:rsidRPr="007F6E90">
        <w:rPr>
          <w:rFonts w:asciiTheme="minorBidi" w:hAnsiTheme="minorBidi"/>
          <w:sz w:val="24"/>
          <w:szCs w:val="24"/>
        </w:rPr>
        <w:t>efektif</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efisien</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serta</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berorientasi</w:t>
      </w:r>
      <w:proofErr w:type="spellEnd"/>
      <w:r w:rsidR="007F6E90" w:rsidRPr="007F6E90">
        <w:rPr>
          <w:rFonts w:asciiTheme="minorBidi" w:hAnsiTheme="minorBidi"/>
          <w:sz w:val="24"/>
          <w:szCs w:val="24"/>
        </w:rPr>
        <w:t xml:space="preserve"> pada </w:t>
      </w:r>
      <w:proofErr w:type="spellStart"/>
      <w:r w:rsidR="007F6E90" w:rsidRPr="007F6E90">
        <w:rPr>
          <w:rFonts w:asciiTheme="minorBidi" w:hAnsiTheme="minorBidi"/>
          <w:sz w:val="24"/>
          <w:szCs w:val="24"/>
        </w:rPr>
        <w:t>penyembuhan</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pemulihan</w:t>
      </w:r>
      <w:proofErr w:type="spellEnd"/>
      <w:r w:rsidR="007F6E90" w:rsidRPr="007F6E90">
        <w:rPr>
          <w:rFonts w:asciiTheme="minorBidi" w:hAnsiTheme="minorBidi"/>
          <w:sz w:val="24"/>
          <w:szCs w:val="24"/>
        </w:rPr>
        <w:t xml:space="preserve">, dan </w:t>
      </w:r>
      <w:proofErr w:type="spellStart"/>
      <w:r w:rsidR="007F6E90" w:rsidRPr="007F6E90">
        <w:rPr>
          <w:rFonts w:asciiTheme="minorBidi" w:hAnsiTheme="minorBidi"/>
          <w:sz w:val="24"/>
          <w:szCs w:val="24"/>
        </w:rPr>
        <w:t>pelayanan</w:t>
      </w:r>
      <w:proofErr w:type="spellEnd"/>
      <w:r w:rsidR="007F6E90" w:rsidRPr="007F6E90">
        <w:rPr>
          <w:rFonts w:asciiTheme="minorBidi" w:hAnsiTheme="minorBidi"/>
          <w:sz w:val="24"/>
          <w:szCs w:val="24"/>
        </w:rPr>
        <w:t xml:space="preserve"> yang </w:t>
      </w:r>
      <w:proofErr w:type="spellStart"/>
      <w:r w:rsidR="007F6E90" w:rsidRPr="007F6E90">
        <w:rPr>
          <w:rFonts w:asciiTheme="minorBidi" w:hAnsiTheme="minorBidi"/>
          <w:sz w:val="24"/>
          <w:szCs w:val="24"/>
        </w:rPr>
        <w:t>memuaskan</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sesuai</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dengan</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kebutuhan</w:t>
      </w:r>
      <w:proofErr w:type="spellEnd"/>
      <w:r w:rsidR="007F6E90" w:rsidRPr="007F6E90">
        <w:rPr>
          <w:rFonts w:asciiTheme="minorBidi" w:hAnsiTheme="minorBidi"/>
          <w:sz w:val="24"/>
          <w:szCs w:val="24"/>
        </w:rPr>
        <w:t xml:space="preserve"> </w:t>
      </w:r>
      <w:proofErr w:type="spellStart"/>
      <w:r w:rsidR="007F6E90" w:rsidRPr="007F6E90">
        <w:rPr>
          <w:rFonts w:asciiTheme="minorBidi" w:hAnsiTheme="minorBidi"/>
          <w:sz w:val="24"/>
          <w:szCs w:val="24"/>
        </w:rPr>
        <w:t>masyarakat</w:t>
      </w:r>
      <w:proofErr w:type="spellEnd"/>
      <w:r w:rsidR="007F6E90" w:rsidRPr="007F6E90">
        <w:rPr>
          <w:rFonts w:asciiTheme="minorBidi" w:hAnsiTheme="minorBidi"/>
          <w:sz w:val="24"/>
          <w:szCs w:val="24"/>
        </w:rPr>
        <w:t>.</w:t>
      </w:r>
    </w:p>
    <w:p w14:paraId="274B9456" w14:textId="40802F80" w:rsidR="00C731D0" w:rsidRDefault="00586ACE" w:rsidP="00116A62">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A01A28" w:rsidRPr="00A01A28">
        <w:rPr>
          <w:rFonts w:asciiTheme="minorBidi" w:hAnsiTheme="minorBidi"/>
          <w:sz w:val="24"/>
          <w:szCs w:val="24"/>
        </w:rPr>
        <w:t>Sebagai</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dasar</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hukum</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utama</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penyelenggaraan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Puskesmas</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diatur</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secara</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komprehensif</w:t>
      </w:r>
      <w:proofErr w:type="spellEnd"/>
      <w:r w:rsidR="00A01A28" w:rsidRPr="00A01A28">
        <w:rPr>
          <w:rFonts w:asciiTheme="minorBidi" w:hAnsiTheme="minorBidi"/>
          <w:sz w:val="24"/>
          <w:szCs w:val="24"/>
        </w:rPr>
        <w:t xml:space="preserve"> dan </w:t>
      </w:r>
      <w:proofErr w:type="spellStart"/>
      <w:r w:rsidR="00A01A28" w:rsidRPr="00A01A28">
        <w:rPr>
          <w:rFonts w:asciiTheme="minorBidi" w:hAnsiTheme="minorBidi"/>
          <w:sz w:val="24"/>
          <w:szCs w:val="24"/>
        </w:rPr>
        <w:t>terintegrasi</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melalui</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Peraturan</w:t>
      </w:r>
      <w:proofErr w:type="spellEnd"/>
      <w:r w:rsidR="00A01A28" w:rsidRPr="00A01A28">
        <w:rPr>
          <w:rFonts w:asciiTheme="minorBidi" w:hAnsiTheme="minorBidi"/>
          <w:sz w:val="24"/>
          <w:szCs w:val="24"/>
        </w:rPr>
        <w:t xml:space="preserve"> Menteri Kesehatan </w:t>
      </w:r>
      <w:proofErr w:type="spellStart"/>
      <w:r w:rsidR="00A01A28" w:rsidRPr="00A01A28">
        <w:rPr>
          <w:rFonts w:asciiTheme="minorBidi" w:hAnsiTheme="minorBidi"/>
          <w:sz w:val="24"/>
          <w:szCs w:val="24"/>
        </w:rPr>
        <w:t>Nomor</w:t>
      </w:r>
      <w:proofErr w:type="spellEnd"/>
      <w:r w:rsidR="00A01A28" w:rsidRPr="00A01A28">
        <w:rPr>
          <w:rFonts w:asciiTheme="minorBidi" w:hAnsiTheme="minorBidi"/>
          <w:sz w:val="24"/>
          <w:szCs w:val="24"/>
        </w:rPr>
        <w:t xml:space="preserve"> 19 </w:t>
      </w:r>
      <w:proofErr w:type="spellStart"/>
      <w:r w:rsidR="00A01A28" w:rsidRPr="00A01A28">
        <w:rPr>
          <w:rFonts w:asciiTheme="minorBidi" w:hAnsiTheme="minorBidi"/>
          <w:sz w:val="24"/>
          <w:szCs w:val="24"/>
        </w:rPr>
        <w:t>Tahun</w:t>
      </w:r>
      <w:proofErr w:type="spellEnd"/>
      <w:r w:rsidR="00A01A28" w:rsidRPr="00A01A28">
        <w:rPr>
          <w:rFonts w:asciiTheme="minorBidi" w:hAnsiTheme="minorBidi"/>
          <w:sz w:val="24"/>
          <w:szCs w:val="24"/>
        </w:rPr>
        <w:t xml:space="preserve"> 2024 </w:t>
      </w:r>
      <w:proofErr w:type="spellStart"/>
      <w:r w:rsidR="00A01A28" w:rsidRPr="00A01A28">
        <w:rPr>
          <w:rFonts w:asciiTheme="minorBidi" w:hAnsiTheme="minorBidi"/>
          <w:sz w:val="24"/>
          <w:szCs w:val="24"/>
        </w:rPr>
        <w:t>Tentang</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Penyelenggaraan</w:t>
      </w:r>
      <w:proofErr w:type="spellEnd"/>
      <w:r w:rsidR="00A01A28" w:rsidRPr="00A01A28">
        <w:rPr>
          <w:rFonts w:asciiTheme="minorBidi" w:hAnsiTheme="minorBidi"/>
          <w:sz w:val="24"/>
          <w:szCs w:val="24"/>
        </w:rPr>
        <w:t xml:space="preserve"> Pusat Kesehatan Masyarakat (2024). </w:t>
      </w:r>
      <w:proofErr w:type="spellStart"/>
      <w:r w:rsidR="00A01A28" w:rsidRPr="00A01A28">
        <w:rPr>
          <w:rFonts w:asciiTheme="minorBidi" w:hAnsiTheme="minorBidi"/>
          <w:sz w:val="24"/>
          <w:szCs w:val="24"/>
        </w:rPr>
        <w:t>Peraturan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ini</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merupakan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pelaksanaan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dari</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ketentuan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dalam</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Peraturan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Pemerintah</w:t>
      </w:r>
      <w:proofErr w:type="spellEnd"/>
      <w:r w:rsidR="00A01A28" w:rsidRPr="00A01A28">
        <w:rPr>
          <w:rFonts w:asciiTheme="minorBidi" w:hAnsiTheme="minorBidi"/>
          <w:sz w:val="24"/>
          <w:szCs w:val="24"/>
        </w:rPr>
        <w:t xml:space="preserve"> (PP) </w:t>
      </w:r>
      <w:proofErr w:type="spellStart"/>
      <w:r w:rsidR="00A01A28" w:rsidRPr="00A01A28">
        <w:rPr>
          <w:rFonts w:asciiTheme="minorBidi" w:hAnsiTheme="minorBidi"/>
          <w:sz w:val="24"/>
          <w:szCs w:val="24"/>
        </w:rPr>
        <w:t>Nomor</w:t>
      </w:r>
      <w:proofErr w:type="spellEnd"/>
      <w:r w:rsidR="00A01A28" w:rsidRPr="00A01A28">
        <w:rPr>
          <w:rFonts w:asciiTheme="minorBidi" w:hAnsiTheme="minorBidi"/>
          <w:sz w:val="24"/>
          <w:szCs w:val="24"/>
        </w:rPr>
        <w:t xml:space="preserve"> 28 </w:t>
      </w:r>
      <w:proofErr w:type="spellStart"/>
      <w:r w:rsidR="00A01A28" w:rsidRPr="00A01A28">
        <w:rPr>
          <w:rFonts w:asciiTheme="minorBidi" w:hAnsiTheme="minorBidi"/>
          <w:sz w:val="24"/>
          <w:szCs w:val="24"/>
        </w:rPr>
        <w:t>Tahun</w:t>
      </w:r>
      <w:proofErr w:type="spellEnd"/>
      <w:r w:rsidR="00A01A28" w:rsidRPr="00A01A28">
        <w:rPr>
          <w:rFonts w:asciiTheme="minorBidi" w:hAnsiTheme="minorBidi"/>
          <w:sz w:val="24"/>
          <w:szCs w:val="24"/>
        </w:rPr>
        <w:t xml:space="preserve"> 2024 </w:t>
      </w:r>
      <w:proofErr w:type="spellStart"/>
      <w:r w:rsidR="00A01A28" w:rsidRPr="00A01A28">
        <w:rPr>
          <w:rFonts w:asciiTheme="minorBidi" w:hAnsiTheme="minorBidi"/>
          <w:sz w:val="24"/>
          <w:szCs w:val="24"/>
        </w:rPr>
        <w:t>Tentang</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Peraturan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Pelaksanaan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Undang-Undang</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Nomor</w:t>
      </w:r>
      <w:proofErr w:type="spellEnd"/>
      <w:r w:rsidR="00A01A28" w:rsidRPr="00A01A28">
        <w:rPr>
          <w:rFonts w:asciiTheme="minorBidi" w:hAnsiTheme="minorBidi"/>
          <w:sz w:val="24"/>
          <w:szCs w:val="24"/>
        </w:rPr>
        <w:t xml:space="preserve"> 17 </w:t>
      </w:r>
      <w:proofErr w:type="spellStart"/>
      <w:r w:rsidR="00A01A28" w:rsidRPr="00A01A28">
        <w:rPr>
          <w:rFonts w:asciiTheme="minorBidi" w:hAnsiTheme="minorBidi"/>
          <w:sz w:val="24"/>
          <w:szCs w:val="24"/>
        </w:rPr>
        <w:t>Tahun</w:t>
      </w:r>
      <w:proofErr w:type="spellEnd"/>
      <w:r w:rsidR="00A01A28" w:rsidRPr="00A01A28">
        <w:rPr>
          <w:rFonts w:asciiTheme="minorBidi" w:hAnsiTheme="minorBidi"/>
          <w:sz w:val="24"/>
          <w:szCs w:val="24"/>
        </w:rPr>
        <w:t xml:space="preserve"> 2023 </w:t>
      </w:r>
      <w:proofErr w:type="spellStart"/>
      <w:r w:rsidR="00A01A28" w:rsidRPr="00A01A28">
        <w:rPr>
          <w:rFonts w:asciiTheme="minorBidi" w:hAnsiTheme="minorBidi"/>
          <w:sz w:val="24"/>
          <w:szCs w:val="24"/>
        </w:rPr>
        <w:t>Tentang</w:t>
      </w:r>
      <w:proofErr w:type="spellEnd"/>
      <w:r w:rsidR="00A01A28" w:rsidRPr="00A01A28">
        <w:rPr>
          <w:rFonts w:asciiTheme="minorBidi" w:hAnsiTheme="minorBidi"/>
          <w:sz w:val="24"/>
          <w:szCs w:val="24"/>
        </w:rPr>
        <w:t xml:space="preserve"> Kesehatan (2024). Dalam </w:t>
      </w:r>
      <w:proofErr w:type="spellStart"/>
      <w:r w:rsidR="00A01A28" w:rsidRPr="00A01A28">
        <w:rPr>
          <w:rFonts w:asciiTheme="minorBidi" w:hAnsiTheme="minorBidi"/>
          <w:sz w:val="24"/>
          <w:szCs w:val="24"/>
        </w:rPr>
        <w:t>regulasi</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tersebut</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Puskesmas</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diwajibkan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untuk</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menyediakan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layanan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promotif</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preventif</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kuratif</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rehabilitatif</w:t>
      </w:r>
      <w:proofErr w:type="spellEnd"/>
      <w:r w:rsidR="00A01A28" w:rsidRPr="00A01A28">
        <w:rPr>
          <w:rFonts w:asciiTheme="minorBidi" w:hAnsiTheme="minorBidi"/>
          <w:sz w:val="24"/>
          <w:szCs w:val="24"/>
        </w:rPr>
        <w:t xml:space="preserve">, dan </w:t>
      </w:r>
      <w:proofErr w:type="spellStart"/>
      <w:r w:rsidR="00A01A28" w:rsidRPr="00A01A28">
        <w:rPr>
          <w:rFonts w:asciiTheme="minorBidi" w:hAnsiTheme="minorBidi"/>
          <w:sz w:val="24"/>
          <w:szCs w:val="24"/>
        </w:rPr>
        <w:t>paliatif</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serta</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memberdayakan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tenaga</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kesehatan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sesuai</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dengan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kompetensinya</w:t>
      </w:r>
      <w:proofErr w:type="spellEnd"/>
      <w:r w:rsidR="00A01A28" w:rsidRPr="00A01A28">
        <w:rPr>
          <w:rFonts w:asciiTheme="minorBidi" w:hAnsiTheme="minorBidi"/>
          <w:sz w:val="24"/>
          <w:szCs w:val="24"/>
        </w:rPr>
        <w:t xml:space="preserve"> demi </w:t>
      </w:r>
      <w:proofErr w:type="spellStart"/>
      <w:r w:rsidR="00A01A28" w:rsidRPr="00A01A28">
        <w:rPr>
          <w:rFonts w:asciiTheme="minorBidi" w:hAnsiTheme="minorBidi"/>
          <w:sz w:val="24"/>
          <w:szCs w:val="24"/>
        </w:rPr>
        <w:t>meningkatkan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kualitas</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pelayanan</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kepada</w:t>
      </w:r>
      <w:proofErr w:type="spellEnd"/>
      <w:r w:rsidR="00A01A28" w:rsidRPr="00A01A28">
        <w:rPr>
          <w:rFonts w:asciiTheme="minorBidi" w:hAnsiTheme="minorBidi"/>
          <w:sz w:val="24"/>
          <w:szCs w:val="24"/>
        </w:rPr>
        <w:t xml:space="preserve"> </w:t>
      </w:r>
      <w:proofErr w:type="spellStart"/>
      <w:r w:rsidR="00A01A28" w:rsidRPr="00A01A28">
        <w:rPr>
          <w:rFonts w:asciiTheme="minorBidi" w:hAnsiTheme="minorBidi"/>
          <w:sz w:val="24"/>
          <w:szCs w:val="24"/>
        </w:rPr>
        <w:t>masyarakat</w:t>
      </w:r>
      <w:proofErr w:type="spellEnd"/>
      <w:r w:rsidR="00A01A28" w:rsidRPr="00A01A28">
        <w:rPr>
          <w:rFonts w:asciiTheme="minorBidi" w:hAnsiTheme="minorBidi"/>
          <w:sz w:val="24"/>
          <w:szCs w:val="24"/>
        </w:rPr>
        <w:t>.</w:t>
      </w:r>
    </w:p>
    <w:p w14:paraId="5FA8E163" w14:textId="198661D7" w:rsidR="00AC3C08" w:rsidRPr="00AC3C08" w:rsidRDefault="00C731D0" w:rsidP="00C731D0">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AC3C08" w:rsidRPr="00AC3C08">
        <w:rPr>
          <w:rFonts w:asciiTheme="minorBidi" w:hAnsiTheme="minorBidi"/>
          <w:sz w:val="24"/>
          <w:szCs w:val="24"/>
        </w:rPr>
        <w:t>Puskesmas</w:t>
      </w:r>
      <w:proofErr w:type="spellEnd"/>
      <w:r w:rsidR="00AC3C08" w:rsidRPr="00AC3C08">
        <w:rPr>
          <w:rFonts w:asciiTheme="minorBidi" w:hAnsiTheme="minorBidi"/>
          <w:sz w:val="24"/>
          <w:szCs w:val="24"/>
        </w:rPr>
        <w:t xml:space="preserve"> Sungai Sembilan Kota </w:t>
      </w:r>
      <w:proofErr w:type="spellStart"/>
      <w:r w:rsidR="00AC3C08" w:rsidRPr="00AC3C08">
        <w:rPr>
          <w:rFonts w:asciiTheme="minorBidi" w:hAnsiTheme="minorBidi"/>
          <w:sz w:val="24"/>
          <w:szCs w:val="24"/>
        </w:rPr>
        <w:t>Dumai</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telah</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menunjukkan</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komitmen</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dalam</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peningkatan</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mutu</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layanan</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kesehatan</w:t>
      </w:r>
      <w:proofErr w:type="spellEnd"/>
      <w:r w:rsidR="00AC3C08" w:rsidRPr="00AC3C08">
        <w:rPr>
          <w:rFonts w:asciiTheme="minorBidi" w:hAnsiTheme="minorBidi"/>
          <w:sz w:val="24"/>
          <w:szCs w:val="24"/>
        </w:rPr>
        <w:t xml:space="preserve">. Hal </w:t>
      </w:r>
      <w:proofErr w:type="spellStart"/>
      <w:r w:rsidR="00AC3C08" w:rsidRPr="00AC3C08">
        <w:rPr>
          <w:rFonts w:asciiTheme="minorBidi" w:hAnsiTheme="minorBidi"/>
          <w:sz w:val="24"/>
          <w:szCs w:val="24"/>
        </w:rPr>
        <w:t>ini</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dibuktikan</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lastRenderedPageBreak/>
        <w:t>dengan</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diperolehnya</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sertifikat</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Akreditasi</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Paripurna</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dengan</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nomor</w:t>
      </w:r>
      <w:proofErr w:type="spellEnd"/>
      <w:r w:rsidR="00AC3C08" w:rsidRPr="00AC3C08">
        <w:rPr>
          <w:rFonts w:asciiTheme="minorBidi" w:hAnsiTheme="minorBidi"/>
          <w:sz w:val="24"/>
          <w:szCs w:val="24"/>
        </w:rPr>
        <w:t xml:space="preserve"> YM.02.01/D/4214/2024 yang </w:t>
      </w:r>
      <w:proofErr w:type="spellStart"/>
      <w:r w:rsidR="00AC3C08" w:rsidRPr="00AC3C08">
        <w:rPr>
          <w:rFonts w:asciiTheme="minorBidi" w:hAnsiTheme="minorBidi"/>
          <w:sz w:val="24"/>
          <w:szCs w:val="24"/>
        </w:rPr>
        <w:t>diresmikan</w:t>
      </w:r>
      <w:proofErr w:type="spellEnd"/>
      <w:r w:rsidR="00AC3C08" w:rsidRPr="00AC3C08">
        <w:rPr>
          <w:rFonts w:asciiTheme="minorBidi" w:hAnsiTheme="minorBidi"/>
          <w:sz w:val="24"/>
          <w:szCs w:val="24"/>
        </w:rPr>
        <w:t xml:space="preserve"> pada </w:t>
      </w:r>
      <w:proofErr w:type="spellStart"/>
      <w:r w:rsidR="00AC3C08" w:rsidRPr="00AC3C08">
        <w:rPr>
          <w:rFonts w:asciiTheme="minorBidi" w:hAnsiTheme="minorBidi"/>
          <w:sz w:val="24"/>
          <w:szCs w:val="24"/>
        </w:rPr>
        <w:t>tanggal</w:t>
      </w:r>
      <w:proofErr w:type="spellEnd"/>
      <w:r w:rsidR="00AC3C08" w:rsidRPr="00AC3C08">
        <w:rPr>
          <w:rFonts w:asciiTheme="minorBidi" w:hAnsiTheme="minorBidi"/>
          <w:sz w:val="24"/>
          <w:szCs w:val="24"/>
        </w:rPr>
        <w:t xml:space="preserve"> 8 </w:t>
      </w:r>
      <w:proofErr w:type="spellStart"/>
      <w:r w:rsidR="00AC3C08" w:rsidRPr="00AC3C08">
        <w:rPr>
          <w:rFonts w:asciiTheme="minorBidi" w:hAnsiTheme="minorBidi"/>
          <w:sz w:val="24"/>
          <w:szCs w:val="24"/>
        </w:rPr>
        <w:t>Desember</w:t>
      </w:r>
      <w:proofErr w:type="spellEnd"/>
      <w:r w:rsidR="00AC3C08" w:rsidRPr="00AC3C08">
        <w:rPr>
          <w:rFonts w:asciiTheme="minorBidi" w:hAnsiTheme="minorBidi"/>
          <w:sz w:val="24"/>
          <w:szCs w:val="24"/>
        </w:rPr>
        <w:t xml:space="preserve"> 2023 dan </w:t>
      </w:r>
      <w:proofErr w:type="spellStart"/>
      <w:r w:rsidR="00AC3C08" w:rsidRPr="00AC3C08">
        <w:rPr>
          <w:rFonts w:asciiTheme="minorBidi" w:hAnsiTheme="minorBidi"/>
          <w:sz w:val="24"/>
          <w:szCs w:val="24"/>
        </w:rPr>
        <w:t>berlaku</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hingga</w:t>
      </w:r>
      <w:proofErr w:type="spellEnd"/>
      <w:r w:rsidR="00AC3C08" w:rsidRPr="00AC3C08">
        <w:rPr>
          <w:rFonts w:asciiTheme="minorBidi" w:hAnsiTheme="minorBidi"/>
          <w:sz w:val="24"/>
          <w:szCs w:val="24"/>
        </w:rPr>
        <w:t xml:space="preserve"> 8 </w:t>
      </w:r>
      <w:proofErr w:type="spellStart"/>
      <w:r w:rsidR="00AC3C08" w:rsidRPr="00AC3C08">
        <w:rPr>
          <w:rFonts w:asciiTheme="minorBidi" w:hAnsiTheme="minorBidi"/>
          <w:sz w:val="24"/>
          <w:szCs w:val="24"/>
        </w:rPr>
        <w:t>Desember</w:t>
      </w:r>
      <w:proofErr w:type="spellEnd"/>
      <w:r w:rsidR="00AC3C08" w:rsidRPr="00AC3C08">
        <w:rPr>
          <w:rFonts w:asciiTheme="minorBidi" w:hAnsiTheme="minorBidi"/>
          <w:sz w:val="24"/>
          <w:szCs w:val="24"/>
        </w:rPr>
        <w:t xml:space="preserve"> 2028. </w:t>
      </w:r>
      <w:proofErr w:type="spellStart"/>
      <w:r w:rsidR="00AC3C08" w:rsidRPr="00AC3C08">
        <w:rPr>
          <w:rFonts w:asciiTheme="minorBidi" w:hAnsiTheme="minorBidi"/>
          <w:sz w:val="24"/>
          <w:szCs w:val="24"/>
        </w:rPr>
        <w:t>Predikat</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Akreditasi</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Paripurna</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merupakan</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tingkat</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akreditasi</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tertinggi</w:t>
      </w:r>
      <w:proofErr w:type="spellEnd"/>
      <w:r w:rsidR="00AC3C08" w:rsidRPr="00AC3C08">
        <w:rPr>
          <w:rFonts w:asciiTheme="minorBidi" w:hAnsiTheme="minorBidi"/>
          <w:sz w:val="24"/>
          <w:szCs w:val="24"/>
        </w:rPr>
        <w:t xml:space="preserve"> yang </w:t>
      </w:r>
      <w:proofErr w:type="spellStart"/>
      <w:r w:rsidR="00AC3C08" w:rsidRPr="00AC3C08">
        <w:rPr>
          <w:rFonts w:asciiTheme="minorBidi" w:hAnsiTheme="minorBidi"/>
          <w:sz w:val="24"/>
          <w:szCs w:val="24"/>
        </w:rPr>
        <w:t>diberikan</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kepada</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Puskesmas</w:t>
      </w:r>
      <w:proofErr w:type="spellEnd"/>
      <w:r w:rsidR="00AC3C08" w:rsidRPr="00AC3C08">
        <w:rPr>
          <w:rFonts w:asciiTheme="minorBidi" w:hAnsiTheme="minorBidi"/>
          <w:sz w:val="24"/>
          <w:szCs w:val="24"/>
        </w:rPr>
        <w:t xml:space="preserve"> yang </w:t>
      </w:r>
      <w:proofErr w:type="spellStart"/>
      <w:r w:rsidR="00AC3C08" w:rsidRPr="00AC3C08">
        <w:rPr>
          <w:rFonts w:asciiTheme="minorBidi" w:hAnsiTheme="minorBidi"/>
          <w:sz w:val="24"/>
          <w:szCs w:val="24"/>
        </w:rPr>
        <w:t>telah</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memenuhi</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seluruh</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persyaratan</w:t>
      </w:r>
      <w:proofErr w:type="spellEnd"/>
      <w:r w:rsidR="00AC3C08" w:rsidRPr="00AC3C08">
        <w:rPr>
          <w:rFonts w:asciiTheme="minorBidi" w:hAnsiTheme="minorBidi"/>
          <w:sz w:val="24"/>
          <w:szCs w:val="24"/>
        </w:rPr>
        <w:t xml:space="preserve"> dan </w:t>
      </w:r>
      <w:proofErr w:type="spellStart"/>
      <w:r w:rsidR="00AC3C08" w:rsidRPr="00AC3C08">
        <w:rPr>
          <w:rFonts w:asciiTheme="minorBidi" w:hAnsiTheme="minorBidi"/>
          <w:sz w:val="24"/>
          <w:szCs w:val="24"/>
        </w:rPr>
        <w:t>indikator</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mutu</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sesuai</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dengan</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Permenkes</w:t>
      </w:r>
      <w:proofErr w:type="spellEnd"/>
      <w:r w:rsidR="00AC3C08" w:rsidRPr="00AC3C08">
        <w:rPr>
          <w:rFonts w:asciiTheme="minorBidi" w:hAnsiTheme="minorBidi"/>
          <w:sz w:val="24"/>
          <w:szCs w:val="24"/>
        </w:rPr>
        <w:t xml:space="preserve"> RI </w:t>
      </w:r>
      <w:proofErr w:type="spellStart"/>
      <w:r w:rsidR="00AC3C08" w:rsidRPr="00AC3C08">
        <w:rPr>
          <w:rFonts w:asciiTheme="minorBidi" w:hAnsiTheme="minorBidi"/>
          <w:sz w:val="24"/>
          <w:szCs w:val="24"/>
        </w:rPr>
        <w:t>Nomor</w:t>
      </w:r>
      <w:proofErr w:type="spellEnd"/>
      <w:r w:rsidR="00AC3C08" w:rsidRPr="00AC3C08">
        <w:rPr>
          <w:rFonts w:asciiTheme="minorBidi" w:hAnsiTheme="minorBidi"/>
          <w:sz w:val="24"/>
          <w:szCs w:val="24"/>
        </w:rPr>
        <w:t xml:space="preserve"> 34 </w:t>
      </w:r>
      <w:proofErr w:type="spellStart"/>
      <w:r w:rsidR="00AC3C08" w:rsidRPr="00AC3C08">
        <w:rPr>
          <w:rFonts w:asciiTheme="minorBidi" w:hAnsiTheme="minorBidi"/>
          <w:sz w:val="24"/>
          <w:szCs w:val="24"/>
        </w:rPr>
        <w:t>Tahun</w:t>
      </w:r>
      <w:proofErr w:type="spellEnd"/>
      <w:r w:rsidR="00AC3C08" w:rsidRPr="00AC3C08">
        <w:rPr>
          <w:rFonts w:asciiTheme="minorBidi" w:hAnsiTheme="minorBidi"/>
          <w:sz w:val="24"/>
          <w:szCs w:val="24"/>
        </w:rPr>
        <w:t xml:space="preserve"> 2022 </w:t>
      </w:r>
      <w:proofErr w:type="spellStart"/>
      <w:r w:rsidR="00AC3C08" w:rsidRPr="00AC3C08">
        <w:rPr>
          <w:rFonts w:asciiTheme="minorBidi" w:hAnsiTheme="minorBidi"/>
          <w:sz w:val="24"/>
          <w:szCs w:val="24"/>
        </w:rPr>
        <w:t>tentang</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Akreditasi</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Puskesmas</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Klinik</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Laboratorium</w:t>
      </w:r>
      <w:proofErr w:type="spellEnd"/>
      <w:r w:rsidR="00AC3C08" w:rsidRPr="00AC3C08">
        <w:rPr>
          <w:rFonts w:asciiTheme="minorBidi" w:hAnsiTheme="minorBidi"/>
          <w:sz w:val="24"/>
          <w:szCs w:val="24"/>
        </w:rPr>
        <w:t xml:space="preserve"> Kesehatan, dan </w:t>
      </w:r>
      <w:proofErr w:type="spellStart"/>
      <w:r w:rsidR="00AC3C08" w:rsidRPr="00AC3C08">
        <w:rPr>
          <w:rFonts w:asciiTheme="minorBidi" w:hAnsiTheme="minorBidi"/>
          <w:sz w:val="24"/>
          <w:szCs w:val="24"/>
        </w:rPr>
        <w:t>Praktik</w:t>
      </w:r>
      <w:proofErr w:type="spellEnd"/>
      <w:r w:rsidR="00AC3C08" w:rsidRPr="00AC3C08">
        <w:rPr>
          <w:rFonts w:asciiTheme="minorBidi" w:hAnsiTheme="minorBidi"/>
          <w:sz w:val="24"/>
          <w:szCs w:val="24"/>
        </w:rPr>
        <w:t xml:space="preserve"> Mandiri. Adapun </w:t>
      </w:r>
      <w:proofErr w:type="spellStart"/>
      <w:r w:rsidR="00AC3C08" w:rsidRPr="00AC3C08">
        <w:rPr>
          <w:rFonts w:asciiTheme="minorBidi" w:hAnsiTheme="minorBidi"/>
          <w:sz w:val="24"/>
          <w:szCs w:val="24"/>
        </w:rPr>
        <w:t>persyaratan</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spesifik</w:t>
      </w:r>
      <w:proofErr w:type="spellEnd"/>
      <w:r w:rsidR="00AC3C08" w:rsidRPr="00AC3C08">
        <w:rPr>
          <w:rFonts w:asciiTheme="minorBidi" w:hAnsiTheme="minorBidi"/>
          <w:sz w:val="24"/>
          <w:szCs w:val="24"/>
        </w:rPr>
        <w:t xml:space="preserve"> yang </w:t>
      </w:r>
      <w:proofErr w:type="spellStart"/>
      <w:r w:rsidR="00AC3C08" w:rsidRPr="00AC3C08">
        <w:rPr>
          <w:rFonts w:asciiTheme="minorBidi" w:hAnsiTheme="minorBidi"/>
          <w:sz w:val="24"/>
          <w:szCs w:val="24"/>
        </w:rPr>
        <w:t>harus</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dipenuhi</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untuk</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meraih</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Akreditasi</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Paripurna</w:t>
      </w:r>
      <w:proofErr w:type="spellEnd"/>
      <w:r w:rsidR="00AC3C08" w:rsidRPr="00AC3C08">
        <w:rPr>
          <w:rFonts w:asciiTheme="minorBidi" w:hAnsiTheme="minorBidi"/>
          <w:sz w:val="24"/>
          <w:szCs w:val="24"/>
        </w:rPr>
        <w:t xml:space="preserve"> </w:t>
      </w:r>
      <w:proofErr w:type="spellStart"/>
      <w:r w:rsidR="00AC3C08" w:rsidRPr="00AC3C08">
        <w:rPr>
          <w:rFonts w:asciiTheme="minorBidi" w:hAnsiTheme="minorBidi"/>
          <w:sz w:val="24"/>
          <w:szCs w:val="24"/>
        </w:rPr>
        <w:t>antara</w:t>
      </w:r>
      <w:proofErr w:type="spellEnd"/>
      <w:r w:rsidR="00AC3C08" w:rsidRPr="00AC3C08">
        <w:rPr>
          <w:rFonts w:asciiTheme="minorBidi" w:hAnsiTheme="minorBidi"/>
          <w:sz w:val="24"/>
          <w:szCs w:val="24"/>
        </w:rPr>
        <w:t xml:space="preserve"> lain:</w:t>
      </w:r>
    </w:p>
    <w:p w14:paraId="6CDB78B7" w14:textId="77777777" w:rsidR="00AC3C08" w:rsidRPr="00AC3C08" w:rsidRDefault="00AC3C08" w:rsidP="009E2A8F">
      <w:pPr>
        <w:numPr>
          <w:ilvl w:val="0"/>
          <w:numId w:val="34"/>
        </w:numPr>
        <w:tabs>
          <w:tab w:val="clear" w:pos="720"/>
          <w:tab w:val="left" w:pos="709"/>
          <w:tab w:val="left" w:pos="2694"/>
          <w:tab w:val="left" w:pos="2977"/>
          <w:tab w:val="left" w:pos="3119"/>
          <w:tab w:val="left" w:pos="3544"/>
        </w:tabs>
        <w:spacing w:after="0" w:line="480" w:lineRule="auto"/>
        <w:jc w:val="both"/>
        <w:rPr>
          <w:rFonts w:asciiTheme="minorBidi" w:hAnsiTheme="minorBidi"/>
          <w:sz w:val="24"/>
          <w:szCs w:val="24"/>
        </w:rPr>
      </w:pPr>
      <w:proofErr w:type="spellStart"/>
      <w:r w:rsidRPr="00AC3C08">
        <w:rPr>
          <w:rFonts w:asciiTheme="minorBidi" w:hAnsiTheme="minorBidi"/>
          <w:sz w:val="24"/>
          <w:szCs w:val="24"/>
        </w:rPr>
        <w:t>Memenuhi</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seluruh</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elemen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penilaian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wajib</w:t>
      </w:r>
      <w:proofErr w:type="spellEnd"/>
      <w:r w:rsidRPr="00AC3C08">
        <w:rPr>
          <w:rFonts w:asciiTheme="minorBidi" w:hAnsiTheme="minorBidi"/>
          <w:sz w:val="24"/>
          <w:szCs w:val="24"/>
        </w:rPr>
        <w:t xml:space="preserve"> (</w:t>
      </w:r>
      <w:r w:rsidRPr="00116A62">
        <w:rPr>
          <w:rFonts w:asciiTheme="minorBidi" w:hAnsiTheme="minorBidi"/>
          <w:i/>
          <w:iCs/>
          <w:sz w:val="24"/>
          <w:szCs w:val="24"/>
        </w:rPr>
        <w:t>must have</w:t>
      </w:r>
      <w:r w:rsidRPr="00AC3C08">
        <w:rPr>
          <w:rFonts w:asciiTheme="minorBidi" w:hAnsiTheme="minorBidi"/>
          <w:sz w:val="24"/>
          <w:szCs w:val="24"/>
        </w:rPr>
        <w:t xml:space="preserve">) pada </w:t>
      </w:r>
      <w:proofErr w:type="spellStart"/>
      <w:r w:rsidRPr="00AC3C08">
        <w:rPr>
          <w:rFonts w:asciiTheme="minorBidi" w:hAnsiTheme="minorBidi"/>
          <w:sz w:val="24"/>
          <w:szCs w:val="24"/>
        </w:rPr>
        <w:t>ketiga</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kelompok</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standar</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akreditasi</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yaitu</w:t>
      </w:r>
      <w:proofErr w:type="spellEnd"/>
      <w:r w:rsidRPr="00AC3C08">
        <w:rPr>
          <w:rFonts w:asciiTheme="minorBidi" w:hAnsiTheme="minorBidi"/>
          <w:sz w:val="24"/>
          <w:szCs w:val="24"/>
        </w:rPr>
        <w:t>:</w:t>
      </w:r>
    </w:p>
    <w:p w14:paraId="3AB2F7F2" w14:textId="646459BE" w:rsidR="00AC3C08" w:rsidRPr="00AC3C08" w:rsidRDefault="00AC3C08" w:rsidP="009E2A8F">
      <w:pPr>
        <w:pStyle w:val="ListParagraph"/>
        <w:numPr>
          <w:ilvl w:val="1"/>
          <w:numId w:val="34"/>
        </w:numPr>
        <w:tabs>
          <w:tab w:val="left" w:pos="709"/>
          <w:tab w:val="left" w:pos="2694"/>
          <w:tab w:val="left" w:pos="2977"/>
          <w:tab w:val="left" w:pos="3119"/>
          <w:tab w:val="left" w:pos="3544"/>
        </w:tabs>
        <w:spacing w:after="0" w:line="480" w:lineRule="auto"/>
        <w:jc w:val="both"/>
        <w:rPr>
          <w:rFonts w:asciiTheme="minorBidi" w:hAnsiTheme="minorBidi"/>
          <w:sz w:val="24"/>
          <w:szCs w:val="24"/>
        </w:rPr>
      </w:pPr>
      <w:proofErr w:type="spellStart"/>
      <w:r w:rsidRPr="00AC3C08">
        <w:rPr>
          <w:rFonts w:asciiTheme="minorBidi" w:hAnsiTheme="minorBidi"/>
          <w:sz w:val="24"/>
          <w:szCs w:val="24"/>
        </w:rPr>
        <w:t>Standar</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Administrasi</w:t>
      </w:r>
      <w:proofErr w:type="spellEnd"/>
      <w:r w:rsidRPr="00AC3C08">
        <w:rPr>
          <w:rFonts w:asciiTheme="minorBidi" w:hAnsiTheme="minorBidi"/>
          <w:sz w:val="24"/>
          <w:szCs w:val="24"/>
        </w:rPr>
        <w:t xml:space="preserve"> dan </w:t>
      </w:r>
      <w:proofErr w:type="spellStart"/>
      <w:r w:rsidRPr="00AC3C08">
        <w:rPr>
          <w:rFonts w:asciiTheme="minorBidi" w:hAnsiTheme="minorBidi"/>
          <w:sz w:val="24"/>
          <w:szCs w:val="24"/>
        </w:rPr>
        <w:t>Manajemen</w:t>
      </w:r>
      <w:proofErr w:type="spellEnd"/>
      <w:r w:rsidRPr="00AC3C08">
        <w:rPr>
          <w:rFonts w:asciiTheme="minorBidi" w:hAnsiTheme="minorBidi"/>
          <w:sz w:val="24"/>
          <w:szCs w:val="24"/>
        </w:rPr>
        <w:t>,</w:t>
      </w:r>
    </w:p>
    <w:p w14:paraId="7EDED54E" w14:textId="77777777" w:rsidR="00AC3C08" w:rsidRPr="00AC3C08" w:rsidRDefault="00AC3C08" w:rsidP="009E2A8F">
      <w:pPr>
        <w:numPr>
          <w:ilvl w:val="1"/>
          <w:numId w:val="34"/>
        </w:numPr>
        <w:tabs>
          <w:tab w:val="left" w:pos="709"/>
          <w:tab w:val="left" w:pos="2694"/>
          <w:tab w:val="left" w:pos="2977"/>
          <w:tab w:val="left" w:pos="3119"/>
          <w:tab w:val="left" w:pos="3544"/>
        </w:tabs>
        <w:spacing w:after="0" w:line="480" w:lineRule="auto"/>
        <w:jc w:val="both"/>
        <w:rPr>
          <w:rFonts w:asciiTheme="minorBidi" w:hAnsiTheme="minorBidi"/>
          <w:sz w:val="24"/>
          <w:szCs w:val="24"/>
        </w:rPr>
      </w:pPr>
      <w:proofErr w:type="spellStart"/>
      <w:r w:rsidRPr="00AC3C08">
        <w:rPr>
          <w:rFonts w:asciiTheme="minorBidi" w:hAnsiTheme="minorBidi"/>
          <w:sz w:val="24"/>
          <w:szCs w:val="24"/>
        </w:rPr>
        <w:t>Standar</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Penyelenggaraan</w:t>
      </w:r>
      <w:proofErr w:type="spellEnd"/>
      <w:r w:rsidRPr="00AC3C08">
        <w:rPr>
          <w:rFonts w:asciiTheme="minorBidi" w:hAnsiTheme="minorBidi"/>
          <w:sz w:val="24"/>
          <w:szCs w:val="24"/>
        </w:rPr>
        <w:t xml:space="preserve"> Upaya Kesehatan </w:t>
      </w:r>
      <w:proofErr w:type="spellStart"/>
      <w:r w:rsidRPr="00AC3C08">
        <w:rPr>
          <w:rFonts w:asciiTheme="minorBidi" w:hAnsiTheme="minorBidi"/>
          <w:sz w:val="24"/>
          <w:szCs w:val="24"/>
        </w:rPr>
        <w:t>Perorangan</w:t>
      </w:r>
      <w:proofErr w:type="spellEnd"/>
      <w:r w:rsidRPr="00AC3C08">
        <w:rPr>
          <w:rFonts w:asciiTheme="minorBidi" w:hAnsiTheme="minorBidi"/>
          <w:sz w:val="24"/>
          <w:szCs w:val="24"/>
        </w:rPr>
        <w:t xml:space="preserve"> (UKP) dan Upaya Kesehatan Masyarakat (UKM),</w:t>
      </w:r>
    </w:p>
    <w:p w14:paraId="45A9FBBC" w14:textId="77777777" w:rsidR="00AC3C08" w:rsidRPr="00AC3C08" w:rsidRDefault="00AC3C08" w:rsidP="009E2A8F">
      <w:pPr>
        <w:numPr>
          <w:ilvl w:val="1"/>
          <w:numId w:val="34"/>
        </w:numPr>
        <w:tabs>
          <w:tab w:val="left" w:pos="709"/>
          <w:tab w:val="left" w:pos="2694"/>
          <w:tab w:val="left" w:pos="2977"/>
          <w:tab w:val="left" w:pos="3119"/>
          <w:tab w:val="left" w:pos="3544"/>
        </w:tabs>
        <w:spacing w:after="0" w:line="480" w:lineRule="auto"/>
        <w:jc w:val="both"/>
        <w:rPr>
          <w:rFonts w:asciiTheme="minorBidi" w:hAnsiTheme="minorBidi"/>
          <w:sz w:val="24"/>
          <w:szCs w:val="24"/>
        </w:rPr>
      </w:pPr>
      <w:proofErr w:type="spellStart"/>
      <w:r w:rsidRPr="00AC3C08">
        <w:rPr>
          <w:rFonts w:asciiTheme="minorBidi" w:hAnsiTheme="minorBidi"/>
          <w:sz w:val="24"/>
          <w:szCs w:val="24"/>
        </w:rPr>
        <w:t>Standar</w:t>
      </w:r>
      <w:proofErr w:type="spellEnd"/>
      <w:r w:rsidRPr="00AC3C08">
        <w:rPr>
          <w:rFonts w:asciiTheme="minorBidi" w:hAnsiTheme="minorBidi"/>
          <w:sz w:val="24"/>
          <w:szCs w:val="24"/>
        </w:rPr>
        <w:t xml:space="preserve"> Mutu dan </w:t>
      </w:r>
      <w:proofErr w:type="spellStart"/>
      <w:r w:rsidRPr="00AC3C08">
        <w:rPr>
          <w:rFonts w:asciiTheme="minorBidi" w:hAnsiTheme="minorBidi"/>
          <w:sz w:val="24"/>
          <w:szCs w:val="24"/>
        </w:rPr>
        <w:t>Keselamatan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Pasien</w:t>
      </w:r>
      <w:proofErr w:type="spellEnd"/>
      <w:r w:rsidRPr="00AC3C08">
        <w:rPr>
          <w:rFonts w:asciiTheme="minorBidi" w:hAnsiTheme="minorBidi"/>
          <w:sz w:val="24"/>
          <w:szCs w:val="24"/>
        </w:rPr>
        <w:t>.</w:t>
      </w:r>
    </w:p>
    <w:p w14:paraId="252B3271" w14:textId="77777777" w:rsidR="00AC3C08" w:rsidRPr="00AC3C08" w:rsidRDefault="00AC3C08" w:rsidP="009E2A8F">
      <w:pPr>
        <w:numPr>
          <w:ilvl w:val="0"/>
          <w:numId w:val="34"/>
        </w:numPr>
        <w:tabs>
          <w:tab w:val="clear" w:pos="720"/>
          <w:tab w:val="left" w:pos="709"/>
          <w:tab w:val="left" w:pos="2694"/>
          <w:tab w:val="left" w:pos="2977"/>
          <w:tab w:val="left" w:pos="3119"/>
          <w:tab w:val="left" w:pos="3544"/>
        </w:tabs>
        <w:spacing w:after="0" w:line="480" w:lineRule="auto"/>
        <w:jc w:val="both"/>
        <w:rPr>
          <w:rFonts w:asciiTheme="minorBidi" w:hAnsiTheme="minorBidi"/>
          <w:sz w:val="24"/>
          <w:szCs w:val="24"/>
        </w:rPr>
      </w:pPr>
      <w:r w:rsidRPr="00AC3C08">
        <w:rPr>
          <w:rFonts w:asciiTheme="minorBidi" w:hAnsiTheme="minorBidi"/>
          <w:sz w:val="24"/>
          <w:szCs w:val="24"/>
        </w:rPr>
        <w:t xml:space="preserve">Skor </w:t>
      </w:r>
      <w:proofErr w:type="spellStart"/>
      <w:r w:rsidRPr="00AC3C08">
        <w:rPr>
          <w:rFonts w:asciiTheme="minorBidi" w:hAnsiTheme="minorBidi"/>
          <w:sz w:val="24"/>
          <w:szCs w:val="24"/>
        </w:rPr>
        <w:t>capaian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akreditasi</w:t>
      </w:r>
      <w:proofErr w:type="spellEnd"/>
      <w:r w:rsidRPr="00AC3C08">
        <w:rPr>
          <w:rFonts w:asciiTheme="minorBidi" w:hAnsiTheme="minorBidi"/>
          <w:sz w:val="24"/>
          <w:szCs w:val="24"/>
        </w:rPr>
        <w:t xml:space="preserve"> minimal 90%, </w:t>
      </w:r>
      <w:proofErr w:type="spellStart"/>
      <w:r w:rsidRPr="00AC3C08">
        <w:rPr>
          <w:rFonts w:asciiTheme="minorBidi" w:hAnsiTheme="minorBidi"/>
          <w:sz w:val="24"/>
          <w:szCs w:val="24"/>
        </w:rPr>
        <w:t>dengan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kategori</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kinerja</w:t>
      </w:r>
      <w:proofErr w:type="spellEnd"/>
      <w:r w:rsidRPr="00AC3C08">
        <w:rPr>
          <w:rFonts w:asciiTheme="minorBidi" w:hAnsiTheme="minorBidi"/>
          <w:sz w:val="24"/>
          <w:szCs w:val="24"/>
        </w:rPr>
        <w:t xml:space="preserve"> sangat </w:t>
      </w:r>
      <w:proofErr w:type="spellStart"/>
      <w:r w:rsidRPr="00AC3C08">
        <w:rPr>
          <w:rFonts w:asciiTheme="minorBidi" w:hAnsiTheme="minorBidi"/>
          <w:sz w:val="24"/>
          <w:szCs w:val="24"/>
        </w:rPr>
        <w:t>baik</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dalam</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semua</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standar</w:t>
      </w:r>
      <w:proofErr w:type="spellEnd"/>
      <w:r w:rsidRPr="00AC3C08">
        <w:rPr>
          <w:rFonts w:asciiTheme="minorBidi" w:hAnsiTheme="minorBidi"/>
          <w:sz w:val="24"/>
          <w:szCs w:val="24"/>
        </w:rPr>
        <w:t xml:space="preserve"> dan </w:t>
      </w:r>
      <w:proofErr w:type="spellStart"/>
      <w:r w:rsidRPr="00AC3C08">
        <w:rPr>
          <w:rFonts w:asciiTheme="minorBidi" w:hAnsiTheme="minorBidi"/>
          <w:sz w:val="24"/>
          <w:szCs w:val="24"/>
        </w:rPr>
        <w:t>elemen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penilaian</w:t>
      </w:r>
      <w:proofErr w:type="spellEnd"/>
      <w:r w:rsidRPr="00AC3C08">
        <w:rPr>
          <w:rFonts w:asciiTheme="minorBidi" w:hAnsiTheme="minorBidi"/>
          <w:sz w:val="24"/>
          <w:szCs w:val="24"/>
        </w:rPr>
        <w:t>.</w:t>
      </w:r>
    </w:p>
    <w:p w14:paraId="053AD60C" w14:textId="77777777" w:rsidR="00AC3C08" w:rsidRPr="00AC3C08" w:rsidRDefault="00AC3C08" w:rsidP="009E2A8F">
      <w:pPr>
        <w:numPr>
          <w:ilvl w:val="0"/>
          <w:numId w:val="34"/>
        </w:numPr>
        <w:tabs>
          <w:tab w:val="clear" w:pos="720"/>
          <w:tab w:val="left" w:pos="709"/>
          <w:tab w:val="left" w:pos="2694"/>
          <w:tab w:val="left" w:pos="2977"/>
          <w:tab w:val="left" w:pos="3119"/>
          <w:tab w:val="left" w:pos="3544"/>
        </w:tabs>
        <w:spacing w:after="0" w:line="480" w:lineRule="auto"/>
        <w:jc w:val="both"/>
        <w:rPr>
          <w:rFonts w:asciiTheme="minorBidi" w:hAnsiTheme="minorBidi"/>
          <w:sz w:val="24"/>
          <w:szCs w:val="24"/>
        </w:rPr>
      </w:pPr>
      <w:r w:rsidRPr="00AC3C08">
        <w:rPr>
          <w:rFonts w:asciiTheme="minorBidi" w:hAnsiTheme="minorBidi"/>
          <w:sz w:val="24"/>
          <w:szCs w:val="24"/>
        </w:rPr>
        <w:t xml:space="preserve">Tersedianya </w:t>
      </w:r>
      <w:proofErr w:type="spellStart"/>
      <w:r w:rsidRPr="00AC3C08">
        <w:rPr>
          <w:rFonts w:asciiTheme="minorBidi" w:hAnsiTheme="minorBidi"/>
          <w:sz w:val="24"/>
          <w:szCs w:val="24"/>
        </w:rPr>
        <w:t>dokumen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tertulis</w:t>
      </w:r>
      <w:proofErr w:type="spellEnd"/>
      <w:r w:rsidRPr="00AC3C08">
        <w:rPr>
          <w:rFonts w:asciiTheme="minorBidi" w:hAnsiTheme="minorBidi"/>
          <w:sz w:val="24"/>
          <w:szCs w:val="24"/>
        </w:rPr>
        <w:t xml:space="preserve"> yang </w:t>
      </w:r>
      <w:proofErr w:type="spellStart"/>
      <w:r w:rsidRPr="00AC3C08">
        <w:rPr>
          <w:rFonts w:asciiTheme="minorBidi" w:hAnsiTheme="minorBidi"/>
          <w:sz w:val="24"/>
          <w:szCs w:val="24"/>
        </w:rPr>
        <w:t>lengkap</w:t>
      </w:r>
      <w:proofErr w:type="spellEnd"/>
      <w:r w:rsidRPr="00AC3C08">
        <w:rPr>
          <w:rFonts w:asciiTheme="minorBidi" w:hAnsiTheme="minorBidi"/>
          <w:sz w:val="24"/>
          <w:szCs w:val="24"/>
        </w:rPr>
        <w:t xml:space="preserve"> dan </w:t>
      </w:r>
      <w:proofErr w:type="spellStart"/>
      <w:r w:rsidRPr="00AC3C08">
        <w:rPr>
          <w:rFonts w:asciiTheme="minorBidi" w:hAnsiTheme="minorBidi"/>
          <w:sz w:val="24"/>
          <w:szCs w:val="24"/>
        </w:rPr>
        <w:t>terverifikasi</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terkait</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perencanaan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pelaksanaan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evaluasi</w:t>
      </w:r>
      <w:proofErr w:type="spellEnd"/>
      <w:r w:rsidRPr="00AC3C08">
        <w:rPr>
          <w:rFonts w:asciiTheme="minorBidi" w:hAnsiTheme="minorBidi"/>
          <w:sz w:val="24"/>
          <w:szCs w:val="24"/>
        </w:rPr>
        <w:t xml:space="preserve">, dan </w:t>
      </w:r>
      <w:proofErr w:type="spellStart"/>
      <w:r w:rsidRPr="00AC3C08">
        <w:rPr>
          <w:rFonts w:asciiTheme="minorBidi" w:hAnsiTheme="minorBidi"/>
          <w:sz w:val="24"/>
          <w:szCs w:val="24"/>
        </w:rPr>
        <w:t>tindak</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lanjut</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kegiatan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puskesmas</w:t>
      </w:r>
      <w:proofErr w:type="spellEnd"/>
      <w:r w:rsidRPr="00AC3C08">
        <w:rPr>
          <w:rFonts w:asciiTheme="minorBidi" w:hAnsiTheme="minorBidi"/>
          <w:sz w:val="24"/>
          <w:szCs w:val="24"/>
        </w:rPr>
        <w:t>.</w:t>
      </w:r>
    </w:p>
    <w:p w14:paraId="3D32384A" w14:textId="77777777" w:rsidR="00AC3C08" w:rsidRPr="00AC3C08" w:rsidRDefault="00AC3C08" w:rsidP="009E2A8F">
      <w:pPr>
        <w:numPr>
          <w:ilvl w:val="0"/>
          <w:numId w:val="34"/>
        </w:numPr>
        <w:tabs>
          <w:tab w:val="clear" w:pos="720"/>
          <w:tab w:val="left" w:pos="709"/>
          <w:tab w:val="left" w:pos="2694"/>
          <w:tab w:val="left" w:pos="2977"/>
          <w:tab w:val="left" w:pos="3119"/>
          <w:tab w:val="left" w:pos="3544"/>
        </w:tabs>
        <w:spacing w:after="0" w:line="480" w:lineRule="auto"/>
        <w:jc w:val="both"/>
        <w:rPr>
          <w:rFonts w:asciiTheme="minorBidi" w:hAnsiTheme="minorBidi"/>
          <w:sz w:val="24"/>
          <w:szCs w:val="24"/>
        </w:rPr>
      </w:pPr>
      <w:proofErr w:type="spellStart"/>
      <w:r w:rsidRPr="00AC3C08">
        <w:rPr>
          <w:rFonts w:asciiTheme="minorBidi" w:hAnsiTheme="minorBidi"/>
          <w:sz w:val="24"/>
          <w:szCs w:val="24"/>
        </w:rPr>
        <w:t>Pelibatan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aktif</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masyarakat</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melalui</w:t>
      </w:r>
      <w:proofErr w:type="spellEnd"/>
      <w:r w:rsidRPr="00AC3C08">
        <w:rPr>
          <w:rFonts w:asciiTheme="minorBidi" w:hAnsiTheme="minorBidi"/>
          <w:sz w:val="24"/>
          <w:szCs w:val="24"/>
        </w:rPr>
        <w:t xml:space="preserve"> program UKBM (Upaya Kesehatan </w:t>
      </w:r>
      <w:proofErr w:type="spellStart"/>
      <w:r w:rsidRPr="00AC3C08">
        <w:rPr>
          <w:rFonts w:asciiTheme="minorBidi" w:hAnsiTheme="minorBidi"/>
          <w:sz w:val="24"/>
          <w:szCs w:val="24"/>
        </w:rPr>
        <w:t>Bersumberdaya</w:t>
      </w:r>
      <w:proofErr w:type="spellEnd"/>
      <w:r w:rsidRPr="00AC3C08">
        <w:rPr>
          <w:rFonts w:asciiTheme="minorBidi" w:hAnsiTheme="minorBidi"/>
          <w:sz w:val="24"/>
          <w:szCs w:val="24"/>
        </w:rPr>
        <w:t xml:space="preserve"> Masyarakat), </w:t>
      </w:r>
      <w:proofErr w:type="spellStart"/>
      <w:r w:rsidRPr="00AC3C08">
        <w:rPr>
          <w:rFonts w:asciiTheme="minorBidi" w:hAnsiTheme="minorBidi"/>
          <w:sz w:val="24"/>
          <w:szCs w:val="24"/>
        </w:rPr>
        <w:t>seperti</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posyandu</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kader</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kesehatan</w:t>
      </w:r>
      <w:proofErr w:type="spellEnd"/>
      <w:r w:rsidRPr="00AC3C08">
        <w:rPr>
          <w:rFonts w:asciiTheme="minorBidi" w:hAnsiTheme="minorBidi"/>
          <w:sz w:val="24"/>
          <w:szCs w:val="24"/>
        </w:rPr>
        <w:t xml:space="preserve">, dan forum </w:t>
      </w:r>
      <w:proofErr w:type="spellStart"/>
      <w:r w:rsidRPr="00AC3C08">
        <w:rPr>
          <w:rFonts w:asciiTheme="minorBidi" w:hAnsiTheme="minorBidi"/>
          <w:sz w:val="24"/>
          <w:szCs w:val="24"/>
        </w:rPr>
        <w:t>masyarakat</w:t>
      </w:r>
      <w:proofErr w:type="spellEnd"/>
      <w:r w:rsidRPr="00AC3C08">
        <w:rPr>
          <w:rFonts w:asciiTheme="minorBidi" w:hAnsiTheme="minorBidi"/>
          <w:sz w:val="24"/>
          <w:szCs w:val="24"/>
        </w:rPr>
        <w:t>.</w:t>
      </w:r>
    </w:p>
    <w:p w14:paraId="4AA655FC" w14:textId="77777777" w:rsidR="00AC3C08" w:rsidRPr="00AC3C08" w:rsidRDefault="00AC3C08" w:rsidP="009E2A8F">
      <w:pPr>
        <w:numPr>
          <w:ilvl w:val="0"/>
          <w:numId w:val="34"/>
        </w:numPr>
        <w:tabs>
          <w:tab w:val="clear" w:pos="720"/>
          <w:tab w:val="left" w:pos="709"/>
          <w:tab w:val="left" w:pos="2694"/>
          <w:tab w:val="left" w:pos="2977"/>
          <w:tab w:val="left" w:pos="3119"/>
          <w:tab w:val="left" w:pos="3544"/>
        </w:tabs>
        <w:spacing w:after="0" w:line="480" w:lineRule="auto"/>
        <w:jc w:val="both"/>
        <w:rPr>
          <w:rFonts w:asciiTheme="minorBidi" w:hAnsiTheme="minorBidi"/>
          <w:sz w:val="24"/>
          <w:szCs w:val="24"/>
        </w:rPr>
      </w:pPr>
      <w:proofErr w:type="spellStart"/>
      <w:r w:rsidRPr="00AC3C08">
        <w:rPr>
          <w:rFonts w:asciiTheme="minorBidi" w:hAnsiTheme="minorBidi"/>
          <w:sz w:val="24"/>
          <w:szCs w:val="24"/>
        </w:rPr>
        <w:lastRenderedPageBreak/>
        <w:t>Penerapan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sistem</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manajemen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risiko</w:t>
      </w:r>
      <w:proofErr w:type="spellEnd"/>
      <w:r w:rsidRPr="00AC3C08">
        <w:rPr>
          <w:rFonts w:asciiTheme="minorBidi" w:hAnsiTheme="minorBidi"/>
          <w:sz w:val="24"/>
          <w:szCs w:val="24"/>
        </w:rPr>
        <w:t xml:space="preserve"> dan </w:t>
      </w:r>
      <w:proofErr w:type="spellStart"/>
      <w:r w:rsidRPr="00AC3C08">
        <w:rPr>
          <w:rFonts w:asciiTheme="minorBidi" w:hAnsiTheme="minorBidi"/>
          <w:sz w:val="24"/>
          <w:szCs w:val="24"/>
        </w:rPr>
        <w:t>keselamatan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pasien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termasuk</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pelaporan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insiden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keselamatan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pelatihan</w:t>
      </w:r>
      <w:proofErr w:type="spellEnd"/>
      <w:r w:rsidRPr="00AC3C08">
        <w:rPr>
          <w:rFonts w:asciiTheme="minorBidi" w:hAnsiTheme="minorBidi"/>
          <w:sz w:val="24"/>
          <w:szCs w:val="24"/>
        </w:rPr>
        <w:t xml:space="preserve"> rutin SDM, </w:t>
      </w:r>
      <w:proofErr w:type="spellStart"/>
      <w:r w:rsidRPr="00AC3C08">
        <w:rPr>
          <w:rFonts w:asciiTheme="minorBidi" w:hAnsiTheme="minorBidi"/>
          <w:sz w:val="24"/>
          <w:szCs w:val="24"/>
        </w:rPr>
        <w:t>serta</w:t>
      </w:r>
      <w:proofErr w:type="spellEnd"/>
      <w:r w:rsidRPr="00AC3C08">
        <w:rPr>
          <w:rFonts w:asciiTheme="minorBidi" w:hAnsiTheme="minorBidi"/>
          <w:sz w:val="24"/>
          <w:szCs w:val="24"/>
        </w:rPr>
        <w:t xml:space="preserve"> audit </w:t>
      </w:r>
      <w:proofErr w:type="spellStart"/>
      <w:r w:rsidRPr="00AC3C08">
        <w:rPr>
          <w:rFonts w:asciiTheme="minorBidi" w:hAnsiTheme="minorBidi"/>
          <w:sz w:val="24"/>
          <w:szCs w:val="24"/>
        </w:rPr>
        <w:t>mutu</w:t>
      </w:r>
      <w:proofErr w:type="spellEnd"/>
      <w:r w:rsidRPr="00AC3C08">
        <w:rPr>
          <w:rFonts w:asciiTheme="minorBidi" w:hAnsiTheme="minorBidi"/>
          <w:sz w:val="24"/>
          <w:szCs w:val="24"/>
        </w:rPr>
        <w:t xml:space="preserve"> internal.</w:t>
      </w:r>
    </w:p>
    <w:p w14:paraId="6A3D7BFC" w14:textId="77777777" w:rsidR="00AC3C08" w:rsidRPr="00AC3C08" w:rsidRDefault="00AC3C08" w:rsidP="009E2A8F">
      <w:pPr>
        <w:numPr>
          <w:ilvl w:val="0"/>
          <w:numId w:val="34"/>
        </w:numPr>
        <w:tabs>
          <w:tab w:val="clear" w:pos="720"/>
          <w:tab w:val="left" w:pos="709"/>
          <w:tab w:val="left" w:pos="2694"/>
          <w:tab w:val="left" w:pos="2977"/>
          <w:tab w:val="left" w:pos="3119"/>
          <w:tab w:val="left" w:pos="3544"/>
        </w:tabs>
        <w:spacing w:after="0" w:line="480" w:lineRule="auto"/>
        <w:jc w:val="both"/>
        <w:rPr>
          <w:rFonts w:asciiTheme="minorBidi" w:hAnsiTheme="minorBidi"/>
          <w:sz w:val="24"/>
          <w:szCs w:val="24"/>
        </w:rPr>
      </w:pPr>
      <w:proofErr w:type="spellStart"/>
      <w:r w:rsidRPr="00AC3C08">
        <w:rPr>
          <w:rFonts w:asciiTheme="minorBidi" w:hAnsiTheme="minorBidi"/>
          <w:sz w:val="24"/>
          <w:szCs w:val="24"/>
        </w:rPr>
        <w:t>Komitmen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pimpinan</w:t>
      </w:r>
      <w:proofErr w:type="spellEnd"/>
      <w:r w:rsidRPr="00AC3C08">
        <w:rPr>
          <w:rFonts w:asciiTheme="minorBidi" w:hAnsiTheme="minorBidi"/>
          <w:sz w:val="24"/>
          <w:szCs w:val="24"/>
        </w:rPr>
        <w:t xml:space="preserve"> dan </w:t>
      </w:r>
      <w:proofErr w:type="spellStart"/>
      <w:r w:rsidRPr="00AC3C08">
        <w:rPr>
          <w:rFonts w:asciiTheme="minorBidi" w:hAnsiTheme="minorBidi"/>
          <w:sz w:val="24"/>
          <w:szCs w:val="24"/>
        </w:rPr>
        <w:t>seluruh</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staf</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dalam</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perbaikan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mutu</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berkelanjutan</w:t>
      </w:r>
      <w:proofErr w:type="spellEnd"/>
      <w:r w:rsidRPr="00AC3C08">
        <w:rPr>
          <w:rFonts w:asciiTheme="minorBidi" w:hAnsiTheme="minorBidi"/>
          <w:sz w:val="24"/>
          <w:szCs w:val="24"/>
        </w:rPr>
        <w:t xml:space="preserve"> (continuous quality improvement) </w:t>
      </w:r>
      <w:proofErr w:type="spellStart"/>
      <w:r w:rsidRPr="00AC3C08">
        <w:rPr>
          <w:rFonts w:asciiTheme="minorBidi" w:hAnsiTheme="minorBidi"/>
          <w:sz w:val="24"/>
          <w:szCs w:val="24"/>
        </w:rPr>
        <w:t>melalui</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siklus</w:t>
      </w:r>
      <w:proofErr w:type="spellEnd"/>
      <w:r w:rsidRPr="00AC3C08">
        <w:rPr>
          <w:rFonts w:asciiTheme="minorBidi" w:hAnsiTheme="minorBidi"/>
          <w:sz w:val="24"/>
          <w:szCs w:val="24"/>
        </w:rPr>
        <w:t xml:space="preserve"> PDSA </w:t>
      </w:r>
      <w:r w:rsidRPr="00116A62">
        <w:rPr>
          <w:rFonts w:asciiTheme="minorBidi" w:hAnsiTheme="minorBidi"/>
          <w:i/>
          <w:iCs/>
          <w:sz w:val="24"/>
          <w:szCs w:val="24"/>
        </w:rPr>
        <w:t>(Plan-Do-Study-Act).</w:t>
      </w:r>
    </w:p>
    <w:p w14:paraId="3BC5A9BC" w14:textId="77777777" w:rsidR="00AC3C08" w:rsidRDefault="00AC3C08" w:rsidP="009E2A8F">
      <w:pPr>
        <w:numPr>
          <w:ilvl w:val="0"/>
          <w:numId w:val="34"/>
        </w:numPr>
        <w:tabs>
          <w:tab w:val="clear" w:pos="720"/>
          <w:tab w:val="left" w:pos="709"/>
          <w:tab w:val="left" w:pos="2694"/>
          <w:tab w:val="left" w:pos="2977"/>
          <w:tab w:val="left" w:pos="3119"/>
          <w:tab w:val="left" w:pos="3544"/>
        </w:tabs>
        <w:spacing w:after="0" w:line="480" w:lineRule="auto"/>
        <w:jc w:val="both"/>
        <w:rPr>
          <w:rFonts w:asciiTheme="minorBidi" w:hAnsiTheme="minorBidi"/>
          <w:sz w:val="24"/>
          <w:szCs w:val="24"/>
        </w:rPr>
      </w:pPr>
      <w:proofErr w:type="spellStart"/>
      <w:r w:rsidRPr="00AC3C08">
        <w:rPr>
          <w:rFonts w:asciiTheme="minorBidi" w:hAnsiTheme="minorBidi"/>
          <w:sz w:val="24"/>
          <w:szCs w:val="24"/>
        </w:rPr>
        <w:t>Kesiapsiagaan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bencana</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dengan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bukti</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dokumen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rencana</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tanggap</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darurat</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serta</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latihan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simulasi</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kebencanaan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secara</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berkala</w:t>
      </w:r>
      <w:proofErr w:type="spellEnd"/>
      <w:r w:rsidRPr="00AC3C08">
        <w:rPr>
          <w:rFonts w:asciiTheme="minorBidi" w:hAnsiTheme="minorBidi"/>
          <w:sz w:val="24"/>
          <w:szCs w:val="24"/>
        </w:rPr>
        <w:t>.</w:t>
      </w:r>
    </w:p>
    <w:p w14:paraId="187BA31B" w14:textId="5F4026C8" w:rsidR="00AC3C08" w:rsidRPr="00AC3C08" w:rsidRDefault="00AC3C08"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AC3C08">
        <w:rPr>
          <w:rFonts w:asciiTheme="minorBidi" w:hAnsiTheme="minorBidi"/>
          <w:sz w:val="24"/>
          <w:szCs w:val="24"/>
        </w:rPr>
        <w:t>Penilaian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dilakukan</w:t>
      </w:r>
      <w:proofErr w:type="spellEnd"/>
      <w:r w:rsidRPr="00AC3C08">
        <w:rPr>
          <w:rFonts w:asciiTheme="minorBidi" w:hAnsiTheme="minorBidi"/>
          <w:sz w:val="24"/>
          <w:szCs w:val="24"/>
        </w:rPr>
        <w:t xml:space="preserve"> oleh </w:t>
      </w:r>
      <w:proofErr w:type="spellStart"/>
      <w:r w:rsidRPr="00AC3C08">
        <w:rPr>
          <w:rFonts w:asciiTheme="minorBidi" w:hAnsiTheme="minorBidi"/>
          <w:sz w:val="24"/>
          <w:szCs w:val="24"/>
        </w:rPr>
        <w:t>lembaga</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penyelenggara</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akreditasi</w:t>
      </w:r>
      <w:proofErr w:type="spellEnd"/>
      <w:r w:rsidRPr="00AC3C08">
        <w:rPr>
          <w:rFonts w:asciiTheme="minorBidi" w:hAnsiTheme="minorBidi"/>
          <w:sz w:val="24"/>
          <w:szCs w:val="24"/>
        </w:rPr>
        <w:t xml:space="preserve"> yang </w:t>
      </w:r>
      <w:proofErr w:type="spellStart"/>
      <w:r w:rsidRPr="00AC3C08">
        <w:rPr>
          <w:rFonts w:asciiTheme="minorBidi" w:hAnsiTheme="minorBidi"/>
          <w:sz w:val="24"/>
          <w:szCs w:val="24"/>
        </w:rPr>
        <w:t>ditunjuk</w:t>
      </w:r>
      <w:proofErr w:type="spellEnd"/>
      <w:r w:rsidRPr="00AC3C08">
        <w:rPr>
          <w:rFonts w:asciiTheme="minorBidi" w:hAnsiTheme="minorBidi"/>
          <w:sz w:val="24"/>
          <w:szCs w:val="24"/>
        </w:rPr>
        <w:t xml:space="preserve"> oleh Kementerian Kesehatan, </w:t>
      </w:r>
      <w:proofErr w:type="spellStart"/>
      <w:r w:rsidRPr="00AC3C08">
        <w:rPr>
          <w:rFonts w:asciiTheme="minorBidi" w:hAnsiTheme="minorBidi"/>
          <w:sz w:val="24"/>
          <w:szCs w:val="24"/>
        </w:rPr>
        <w:t>melalui</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tiga</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tahap</w:t>
      </w:r>
      <w:proofErr w:type="spellEnd"/>
      <w:r w:rsidR="00F52260">
        <w:rPr>
          <w:rFonts w:asciiTheme="minorBidi" w:hAnsiTheme="minorBidi"/>
          <w:sz w:val="24"/>
          <w:szCs w:val="24"/>
        </w:rPr>
        <w:t xml:space="preserve"> </w:t>
      </w:r>
      <w:proofErr w:type="spellStart"/>
      <w:r w:rsidR="00F52260">
        <w:rPr>
          <w:rFonts w:asciiTheme="minorBidi" w:hAnsiTheme="minorBidi"/>
          <w:sz w:val="24"/>
          <w:szCs w:val="24"/>
        </w:rPr>
        <w:t>yaitu</w:t>
      </w:r>
      <w:proofErr w:type="spellEnd"/>
      <w:r w:rsidR="00F52260">
        <w:rPr>
          <w:rFonts w:asciiTheme="minorBidi" w:hAnsiTheme="minorBidi"/>
          <w:sz w:val="24"/>
          <w:szCs w:val="24"/>
        </w:rPr>
        <w:t xml:space="preserve"> </w:t>
      </w:r>
      <w:proofErr w:type="spellStart"/>
      <w:r w:rsidRPr="00AC3C08">
        <w:rPr>
          <w:rFonts w:asciiTheme="minorBidi" w:hAnsiTheme="minorBidi"/>
          <w:sz w:val="24"/>
          <w:szCs w:val="24"/>
        </w:rPr>
        <w:t>penilaian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dokumen</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wawancara</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terhadap</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pimpinan</w:t>
      </w:r>
      <w:proofErr w:type="spellEnd"/>
      <w:r w:rsidRPr="00AC3C08">
        <w:rPr>
          <w:rFonts w:asciiTheme="minorBidi" w:hAnsiTheme="minorBidi"/>
          <w:sz w:val="24"/>
          <w:szCs w:val="24"/>
        </w:rPr>
        <w:t xml:space="preserve"> dan </w:t>
      </w:r>
      <w:proofErr w:type="spellStart"/>
      <w:r w:rsidRPr="00AC3C08">
        <w:rPr>
          <w:rFonts w:asciiTheme="minorBidi" w:hAnsiTheme="minorBidi"/>
          <w:sz w:val="24"/>
          <w:szCs w:val="24"/>
        </w:rPr>
        <w:t>staf</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serta</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observasi</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langsung</w:t>
      </w:r>
      <w:proofErr w:type="spellEnd"/>
      <w:r w:rsidRPr="00AC3C08">
        <w:rPr>
          <w:rFonts w:asciiTheme="minorBidi" w:hAnsiTheme="minorBidi"/>
          <w:sz w:val="24"/>
          <w:szCs w:val="24"/>
        </w:rPr>
        <w:t xml:space="preserve"> </w:t>
      </w:r>
      <w:proofErr w:type="spellStart"/>
      <w:r w:rsidRPr="00AC3C08">
        <w:rPr>
          <w:rFonts w:asciiTheme="minorBidi" w:hAnsiTheme="minorBidi"/>
          <w:sz w:val="24"/>
          <w:szCs w:val="24"/>
        </w:rPr>
        <w:t>pelayanan</w:t>
      </w:r>
      <w:proofErr w:type="spellEnd"/>
      <w:r w:rsidRPr="00AC3C08">
        <w:rPr>
          <w:rFonts w:asciiTheme="minorBidi" w:hAnsiTheme="minorBidi"/>
          <w:sz w:val="24"/>
          <w:szCs w:val="24"/>
        </w:rPr>
        <w:t xml:space="preserve"> dan </w:t>
      </w:r>
      <w:proofErr w:type="spellStart"/>
      <w:r w:rsidRPr="00AC3C08">
        <w:rPr>
          <w:rFonts w:asciiTheme="minorBidi" w:hAnsiTheme="minorBidi"/>
          <w:sz w:val="24"/>
          <w:szCs w:val="24"/>
        </w:rPr>
        <w:t>manajemen</w:t>
      </w:r>
      <w:proofErr w:type="spellEnd"/>
      <w:r w:rsidRPr="00AC3C08">
        <w:rPr>
          <w:rFonts w:asciiTheme="minorBidi" w:hAnsiTheme="minorBidi"/>
          <w:sz w:val="24"/>
          <w:szCs w:val="24"/>
        </w:rPr>
        <w:t xml:space="preserve"> di </w:t>
      </w:r>
      <w:proofErr w:type="spellStart"/>
      <w:r w:rsidRPr="00AC3C08">
        <w:rPr>
          <w:rFonts w:asciiTheme="minorBidi" w:hAnsiTheme="minorBidi"/>
          <w:sz w:val="24"/>
          <w:szCs w:val="24"/>
        </w:rPr>
        <w:t>lapangan</w:t>
      </w:r>
      <w:proofErr w:type="spellEnd"/>
      <w:r w:rsidRPr="00AC3C08">
        <w:rPr>
          <w:rFonts w:asciiTheme="minorBidi" w:hAnsiTheme="minorBidi"/>
          <w:sz w:val="24"/>
          <w:szCs w:val="24"/>
        </w:rPr>
        <w:t>.</w:t>
      </w:r>
    </w:p>
    <w:p w14:paraId="64975FBA" w14:textId="77777777" w:rsidR="0020798E" w:rsidRDefault="0020798E"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r w:rsidR="0056272D" w:rsidRPr="0056272D">
        <w:rPr>
          <w:rFonts w:asciiTheme="minorBidi" w:hAnsiTheme="minorBidi"/>
          <w:sz w:val="24"/>
          <w:szCs w:val="24"/>
        </w:rPr>
        <w:t xml:space="preserve">Visi </w:t>
      </w:r>
      <w:proofErr w:type="spellStart"/>
      <w:r w:rsidR="0056272D" w:rsidRPr="0056272D">
        <w:rPr>
          <w:rFonts w:asciiTheme="minorBidi" w:hAnsiTheme="minorBidi"/>
          <w:sz w:val="24"/>
          <w:szCs w:val="24"/>
        </w:rPr>
        <w:t>Puskesmas</w:t>
      </w:r>
      <w:proofErr w:type="spellEnd"/>
      <w:r w:rsidR="0056272D" w:rsidRPr="0056272D">
        <w:rPr>
          <w:rFonts w:asciiTheme="minorBidi" w:hAnsiTheme="minorBidi"/>
          <w:sz w:val="24"/>
          <w:szCs w:val="24"/>
        </w:rPr>
        <w:t xml:space="preserve"> Sungai Sembilan </w:t>
      </w:r>
      <w:proofErr w:type="spellStart"/>
      <w:r w:rsidR="0056272D" w:rsidRPr="0056272D">
        <w:rPr>
          <w:rFonts w:asciiTheme="minorBidi" w:hAnsiTheme="minorBidi"/>
          <w:sz w:val="24"/>
          <w:szCs w:val="24"/>
        </w:rPr>
        <w:t>adalah</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Terwujudnya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pelayanan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kesehatan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paripurna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bagi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masyarakat</w:t>
      </w:r>
      <w:proofErr w:type="spellEnd"/>
      <w:r w:rsidR="0056272D" w:rsidRPr="0056272D">
        <w:rPr>
          <w:rFonts w:asciiTheme="minorBidi" w:hAnsiTheme="minorBidi"/>
          <w:sz w:val="24"/>
          <w:szCs w:val="24"/>
        </w:rPr>
        <w:t xml:space="preserve"> di </w:t>
      </w:r>
      <w:proofErr w:type="spellStart"/>
      <w:r w:rsidR="0056272D" w:rsidRPr="0056272D">
        <w:rPr>
          <w:rFonts w:asciiTheme="minorBidi" w:hAnsiTheme="minorBidi"/>
          <w:sz w:val="24"/>
          <w:szCs w:val="24"/>
        </w:rPr>
        <w:t>Kecamatan</w:t>
      </w:r>
      <w:proofErr w:type="spellEnd"/>
      <w:r w:rsidR="0056272D" w:rsidRPr="0056272D">
        <w:rPr>
          <w:rFonts w:asciiTheme="minorBidi" w:hAnsiTheme="minorBidi"/>
          <w:sz w:val="24"/>
          <w:szCs w:val="24"/>
        </w:rPr>
        <w:t xml:space="preserve"> Sungai Sembilan". </w:t>
      </w:r>
      <w:proofErr w:type="spellStart"/>
      <w:r w:rsidR="0056272D" w:rsidRPr="0056272D">
        <w:rPr>
          <w:rFonts w:asciiTheme="minorBidi" w:hAnsiTheme="minorBidi"/>
          <w:sz w:val="24"/>
          <w:szCs w:val="24"/>
        </w:rPr>
        <w:t>Dengan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peran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strategisnya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puskesmas</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ini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berkomitmen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untuk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meningkatkan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derajat</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kesehatan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masyarakat</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melalui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pelayanan</w:t>
      </w:r>
      <w:proofErr w:type="spellEnd"/>
      <w:r w:rsidR="0056272D" w:rsidRPr="0056272D">
        <w:rPr>
          <w:rFonts w:asciiTheme="minorBidi" w:hAnsiTheme="minorBidi"/>
          <w:sz w:val="24"/>
          <w:szCs w:val="24"/>
        </w:rPr>
        <w:t xml:space="preserve"> yang </w:t>
      </w:r>
      <w:proofErr w:type="spellStart"/>
      <w:r w:rsidR="0056272D" w:rsidRPr="0056272D">
        <w:rPr>
          <w:rFonts w:asciiTheme="minorBidi" w:hAnsiTheme="minorBidi"/>
          <w:sz w:val="24"/>
          <w:szCs w:val="24"/>
        </w:rPr>
        <w:t>berkualitas</w:t>
      </w:r>
      <w:proofErr w:type="spellEnd"/>
      <w:r w:rsidR="0056272D" w:rsidRPr="0056272D">
        <w:rPr>
          <w:rFonts w:asciiTheme="minorBidi" w:hAnsiTheme="minorBidi"/>
          <w:sz w:val="24"/>
          <w:szCs w:val="24"/>
        </w:rPr>
        <w:t xml:space="preserve"> dan </w:t>
      </w:r>
      <w:proofErr w:type="spellStart"/>
      <w:r w:rsidR="0056272D" w:rsidRPr="0056272D">
        <w:rPr>
          <w:rFonts w:asciiTheme="minorBidi" w:hAnsiTheme="minorBidi"/>
          <w:sz w:val="24"/>
          <w:szCs w:val="24"/>
        </w:rPr>
        <w:t>merata</w:t>
      </w:r>
      <w:proofErr w:type="spellEnd"/>
      <w:r w:rsidR="0056272D" w:rsidRPr="0056272D">
        <w:rPr>
          <w:rFonts w:asciiTheme="minorBidi" w:hAnsiTheme="minorBidi"/>
          <w:sz w:val="24"/>
          <w:szCs w:val="24"/>
        </w:rPr>
        <w:t>.</w:t>
      </w:r>
    </w:p>
    <w:p w14:paraId="0A1351D7" w14:textId="77777777" w:rsidR="0020798E" w:rsidRDefault="0020798E"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56272D" w:rsidRPr="0056272D">
        <w:rPr>
          <w:rFonts w:asciiTheme="minorBidi" w:hAnsiTheme="minorBidi"/>
          <w:sz w:val="24"/>
          <w:szCs w:val="24"/>
        </w:rPr>
        <w:t>Untuk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mencapai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visinya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Puskesmas</w:t>
      </w:r>
      <w:proofErr w:type="spellEnd"/>
      <w:r w:rsidR="0056272D" w:rsidRPr="0056272D">
        <w:rPr>
          <w:rFonts w:asciiTheme="minorBidi" w:hAnsiTheme="minorBidi"/>
          <w:sz w:val="24"/>
          <w:szCs w:val="24"/>
        </w:rPr>
        <w:t xml:space="preserve"> Sungai Sembilan Kota </w:t>
      </w:r>
      <w:proofErr w:type="spellStart"/>
      <w:r w:rsidR="0056272D" w:rsidRPr="0056272D">
        <w:rPr>
          <w:rFonts w:asciiTheme="minorBidi" w:hAnsiTheme="minorBidi"/>
          <w:sz w:val="24"/>
          <w:szCs w:val="24"/>
        </w:rPr>
        <w:t>Dumai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telah</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menetapkan</w:t>
      </w:r>
      <w:proofErr w:type="spellEnd"/>
      <w:r w:rsidR="0056272D" w:rsidRPr="0056272D">
        <w:rPr>
          <w:rFonts w:asciiTheme="minorBidi" w:hAnsiTheme="minorBidi"/>
          <w:sz w:val="24"/>
          <w:szCs w:val="24"/>
        </w:rPr>
        <w:t xml:space="preserve"> lima </w:t>
      </w:r>
      <w:proofErr w:type="spellStart"/>
      <w:r w:rsidR="0056272D" w:rsidRPr="0056272D">
        <w:rPr>
          <w:rFonts w:asciiTheme="minorBidi" w:hAnsiTheme="minorBidi"/>
          <w:sz w:val="24"/>
          <w:szCs w:val="24"/>
        </w:rPr>
        <w:t>misi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utama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sebagai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landasan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dalam</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pelaksanaan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tugas</w:t>
      </w:r>
      <w:proofErr w:type="spellEnd"/>
      <w:r w:rsidR="0056272D" w:rsidRPr="0056272D">
        <w:rPr>
          <w:rFonts w:asciiTheme="minorBidi" w:hAnsiTheme="minorBidi"/>
          <w:sz w:val="24"/>
          <w:szCs w:val="24"/>
        </w:rPr>
        <w:t xml:space="preserve"> dan </w:t>
      </w:r>
      <w:proofErr w:type="spellStart"/>
      <w:r w:rsidR="0056272D" w:rsidRPr="0056272D">
        <w:rPr>
          <w:rFonts w:asciiTheme="minorBidi" w:hAnsiTheme="minorBidi"/>
          <w:sz w:val="24"/>
          <w:szCs w:val="24"/>
        </w:rPr>
        <w:t>fungsinya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sebagai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berikut</w:t>
      </w:r>
      <w:proofErr w:type="spellEnd"/>
      <w:r w:rsidR="0056272D" w:rsidRPr="0056272D">
        <w:rPr>
          <w:rFonts w:asciiTheme="minorBidi" w:hAnsiTheme="minorBidi"/>
          <w:sz w:val="24"/>
          <w:szCs w:val="24"/>
        </w:rPr>
        <w:t xml:space="preserve">: </w:t>
      </w:r>
    </w:p>
    <w:p w14:paraId="6B6327CB" w14:textId="77777777" w:rsidR="0020798E" w:rsidRDefault="0056272D" w:rsidP="009E2A8F">
      <w:pPr>
        <w:pStyle w:val="ListParagraph"/>
        <w:numPr>
          <w:ilvl w:val="0"/>
          <w:numId w:val="19"/>
        </w:numPr>
        <w:tabs>
          <w:tab w:val="left" w:pos="709"/>
          <w:tab w:val="left" w:pos="2694"/>
          <w:tab w:val="left" w:pos="2977"/>
          <w:tab w:val="left" w:pos="3119"/>
          <w:tab w:val="left" w:pos="3544"/>
        </w:tabs>
        <w:spacing w:after="0" w:line="480" w:lineRule="auto"/>
        <w:ind w:left="709"/>
        <w:jc w:val="both"/>
        <w:rPr>
          <w:rFonts w:asciiTheme="minorBidi" w:hAnsiTheme="minorBidi"/>
          <w:sz w:val="24"/>
          <w:szCs w:val="24"/>
        </w:rPr>
      </w:pPr>
      <w:proofErr w:type="spellStart"/>
      <w:r w:rsidRPr="0020798E">
        <w:rPr>
          <w:rFonts w:asciiTheme="minorBidi" w:hAnsiTheme="minorBidi"/>
          <w:sz w:val="24"/>
          <w:szCs w:val="24"/>
        </w:rPr>
        <w:t>Meningkatkan</w:t>
      </w:r>
      <w:proofErr w:type="spellEnd"/>
      <w:r w:rsidRPr="0020798E">
        <w:rPr>
          <w:rFonts w:asciiTheme="minorBidi" w:hAnsiTheme="minorBidi"/>
          <w:sz w:val="24"/>
          <w:szCs w:val="24"/>
        </w:rPr>
        <w:t xml:space="preserve"> dan </w:t>
      </w:r>
      <w:proofErr w:type="spellStart"/>
      <w:r w:rsidRPr="0020798E">
        <w:rPr>
          <w:rFonts w:asciiTheme="minorBidi" w:hAnsiTheme="minorBidi"/>
          <w:sz w:val="24"/>
          <w:szCs w:val="24"/>
        </w:rPr>
        <w:t>mengembangkan</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peran</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serta</w:t>
      </w:r>
      <w:proofErr w:type="spellEnd"/>
      <w:r w:rsidRPr="0020798E">
        <w:rPr>
          <w:rFonts w:asciiTheme="minorBidi" w:hAnsiTheme="minorBidi"/>
          <w:sz w:val="24"/>
          <w:szCs w:val="24"/>
        </w:rPr>
        <w:t xml:space="preserve"> Masyarakat </w:t>
      </w:r>
      <w:proofErr w:type="spellStart"/>
      <w:r w:rsidRPr="0020798E">
        <w:rPr>
          <w:rFonts w:asciiTheme="minorBidi" w:hAnsiTheme="minorBidi"/>
          <w:sz w:val="24"/>
          <w:szCs w:val="24"/>
        </w:rPr>
        <w:t>dalam</w:t>
      </w:r>
      <w:proofErr w:type="spellEnd"/>
      <w:r w:rsidRPr="0020798E">
        <w:rPr>
          <w:rFonts w:asciiTheme="minorBidi" w:hAnsiTheme="minorBidi"/>
          <w:sz w:val="24"/>
          <w:szCs w:val="24"/>
        </w:rPr>
        <w:t xml:space="preserve"> Pembangunan Kesehatan </w:t>
      </w:r>
      <w:proofErr w:type="spellStart"/>
      <w:r w:rsidRPr="0020798E">
        <w:rPr>
          <w:rFonts w:asciiTheme="minorBidi" w:hAnsiTheme="minorBidi"/>
          <w:sz w:val="24"/>
          <w:szCs w:val="24"/>
        </w:rPr>
        <w:t>melalui</w:t>
      </w:r>
      <w:proofErr w:type="spellEnd"/>
      <w:r w:rsidRPr="0020798E">
        <w:rPr>
          <w:rFonts w:asciiTheme="minorBidi" w:hAnsiTheme="minorBidi"/>
          <w:sz w:val="24"/>
          <w:szCs w:val="24"/>
        </w:rPr>
        <w:t xml:space="preserve"> Upaya promotive dan </w:t>
      </w:r>
      <w:proofErr w:type="spellStart"/>
      <w:r w:rsidRPr="0020798E">
        <w:rPr>
          <w:rFonts w:asciiTheme="minorBidi" w:hAnsiTheme="minorBidi"/>
          <w:sz w:val="24"/>
          <w:szCs w:val="24"/>
        </w:rPr>
        <w:t>preventif</w:t>
      </w:r>
      <w:proofErr w:type="spellEnd"/>
      <w:r w:rsidR="0020798E">
        <w:rPr>
          <w:rFonts w:asciiTheme="minorBidi" w:hAnsiTheme="minorBidi"/>
          <w:sz w:val="24"/>
          <w:szCs w:val="24"/>
        </w:rPr>
        <w:t>.</w:t>
      </w:r>
    </w:p>
    <w:p w14:paraId="24D898FB" w14:textId="77777777" w:rsidR="0020798E" w:rsidRDefault="0056272D" w:rsidP="009E2A8F">
      <w:pPr>
        <w:pStyle w:val="ListParagraph"/>
        <w:numPr>
          <w:ilvl w:val="0"/>
          <w:numId w:val="19"/>
        </w:numPr>
        <w:tabs>
          <w:tab w:val="left" w:pos="709"/>
          <w:tab w:val="left" w:pos="2694"/>
          <w:tab w:val="left" w:pos="2977"/>
          <w:tab w:val="left" w:pos="3119"/>
          <w:tab w:val="left" w:pos="3544"/>
        </w:tabs>
        <w:spacing w:after="0" w:line="480" w:lineRule="auto"/>
        <w:ind w:left="709"/>
        <w:jc w:val="both"/>
        <w:rPr>
          <w:rFonts w:asciiTheme="minorBidi" w:hAnsiTheme="minorBidi"/>
          <w:sz w:val="24"/>
          <w:szCs w:val="24"/>
        </w:rPr>
      </w:pPr>
      <w:proofErr w:type="spellStart"/>
      <w:r w:rsidRPr="0020798E">
        <w:rPr>
          <w:rFonts w:asciiTheme="minorBidi" w:hAnsiTheme="minorBidi"/>
          <w:sz w:val="24"/>
          <w:szCs w:val="24"/>
        </w:rPr>
        <w:lastRenderedPageBreak/>
        <w:t>Meningkatkan</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mutu</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pelayanan</w:t>
      </w:r>
      <w:proofErr w:type="spellEnd"/>
      <w:r w:rsidRPr="0020798E">
        <w:rPr>
          <w:rFonts w:asciiTheme="minorBidi" w:hAnsiTheme="minorBidi"/>
          <w:sz w:val="24"/>
          <w:szCs w:val="24"/>
        </w:rPr>
        <w:t xml:space="preserve"> Kesehatan yang </w:t>
      </w:r>
      <w:proofErr w:type="spellStart"/>
      <w:r w:rsidRPr="0020798E">
        <w:rPr>
          <w:rFonts w:asciiTheme="minorBidi" w:hAnsiTheme="minorBidi"/>
          <w:sz w:val="24"/>
          <w:szCs w:val="24"/>
        </w:rPr>
        <w:t>berkualitas</w:t>
      </w:r>
      <w:proofErr w:type="spellEnd"/>
      <w:r w:rsidRPr="0020798E">
        <w:rPr>
          <w:rFonts w:asciiTheme="minorBidi" w:hAnsiTheme="minorBidi"/>
          <w:sz w:val="24"/>
          <w:szCs w:val="24"/>
        </w:rPr>
        <w:t xml:space="preserve"> dan </w:t>
      </w:r>
      <w:proofErr w:type="spellStart"/>
      <w:r w:rsidRPr="0020798E">
        <w:rPr>
          <w:rFonts w:asciiTheme="minorBidi" w:hAnsiTheme="minorBidi"/>
          <w:sz w:val="24"/>
          <w:szCs w:val="24"/>
        </w:rPr>
        <w:t>berkesinambungan</w:t>
      </w:r>
      <w:proofErr w:type="spellEnd"/>
      <w:r w:rsidR="0020798E">
        <w:rPr>
          <w:rFonts w:asciiTheme="minorBidi" w:hAnsiTheme="minorBidi"/>
          <w:sz w:val="24"/>
          <w:szCs w:val="24"/>
        </w:rPr>
        <w:t>.</w:t>
      </w:r>
    </w:p>
    <w:p w14:paraId="08FC9C46" w14:textId="5E03E49F" w:rsidR="0020798E" w:rsidRDefault="0056272D" w:rsidP="009E2A8F">
      <w:pPr>
        <w:pStyle w:val="ListParagraph"/>
        <w:numPr>
          <w:ilvl w:val="0"/>
          <w:numId w:val="19"/>
        </w:numPr>
        <w:tabs>
          <w:tab w:val="left" w:pos="709"/>
          <w:tab w:val="left" w:pos="2694"/>
          <w:tab w:val="left" w:pos="2977"/>
          <w:tab w:val="left" w:pos="3119"/>
          <w:tab w:val="left" w:pos="3544"/>
        </w:tabs>
        <w:spacing w:after="0" w:line="480" w:lineRule="auto"/>
        <w:ind w:left="709"/>
        <w:jc w:val="both"/>
        <w:rPr>
          <w:rFonts w:asciiTheme="minorBidi" w:hAnsiTheme="minorBidi"/>
          <w:sz w:val="24"/>
          <w:szCs w:val="24"/>
        </w:rPr>
      </w:pPr>
      <w:proofErr w:type="spellStart"/>
      <w:r w:rsidRPr="0020798E">
        <w:rPr>
          <w:rFonts w:asciiTheme="minorBidi" w:hAnsiTheme="minorBidi"/>
          <w:sz w:val="24"/>
          <w:szCs w:val="24"/>
        </w:rPr>
        <w:t>Meningkatkan</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sumber</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daya</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manusia</w:t>
      </w:r>
      <w:proofErr w:type="spellEnd"/>
      <w:r w:rsidRPr="0020798E">
        <w:rPr>
          <w:rFonts w:asciiTheme="minorBidi" w:hAnsiTheme="minorBidi"/>
          <w:sz w:val="24"/>
          <w:szCs w:val="24"/>
        </w:rPr>
        <w:t xml:space="preserve"> yang professional, </w:t>
      </w:r>
      <w:proofErr w:type="spellStart"/>
      <w:r w:rsidRPr="0020798E">
        <w:rPr>
          <w:rFonts w:asciiTheme="minorBidi" w:hAnsiTheme="minorBidi"/>
          <w:sz w:val="24"/>
          <w:szCs w:val="24"/>
        </w:rPr>
        <w:t>handal</w:t>
      </w:r>
      <w:proofErr w:type="spellEnd"/>
      <w:r w:rsidRPr="0020798E">
        <w:rPr>
          <w:rFonts w:asciiTheme="minorBidi" w:hAnsiTheme="minorBidi"/>
          <w:sz w:val="24"/>
          <w:szCs w:val="24"/>
        </w:rPr>
        <w:t xml:space="preserve"> dan </w:t>
      </w:r>
      <w:proofErr w:type="spellStart"/>
      <w:r w:rsidRPr="0020798E">
        <w:rPr>
          <w:rFonts w:asciiTheme="minorBidi" w:hAnsiTheme="minorBidi"/>
          <w:sz w:val="24"/>
          <w:szCs w:val="24"/>
        </w:rPr>
        <w:t>berprestasi</w:t>
      </w:r>
      <w:proofErr w:type="spellEnd"/>
      <w:r w:rsidR="0020798E">
        <w:rPr>
          <w:rFonts w:asciiTheme="minorBidi" w:hAnsiTheme="minorBidi"/>
          <w:sz w:val="24"/>
          <w:szCs w:val="24"/>
        </w:rPr>
        <w:t>.</w:t>
      </w:r>
    </w:p>
    <w:p w14:paraId="77C6D1AC" w14:textId="77777777" w:rsidR="0020798E" w:rsidRDefault="0056272D" w:rsidP="009E2A8F">
      <w:pPr>
        <w:pStyle w:val="ListParagraph"/>
        <w:numPr>
          <w:ilvl w:val="0"/>
          <w:numId w:val="19"/>
        </w:numPr>
        <w:tabs>
          <w:tab w:val="left" w:pos="709"/>
          <w:tab w:val="left" w:pos="2694"/>
          <w:tab w:val="left" w:pos="2977"/>
          <w:tab w:val="left" w:pos="3119"/>
          <w:tab w:val="left" w:pos="3544"/>
        </w:tabs>
        <w:spacing w:after="0" w:line="480" w:lineRule="auto"/>
        <w:ind w:left="709"/>
        <w:jc w:val="both"/>
        <w:rPr>
          <w:rFonts w:asciiTheme="minorBidi" w:hAnsiTheme="minorBidi"/>
          <w:sz w:val="24"/>
          <w:szCs w:val="24"/>
        </w:rPr>
      </w:pPr>
      <w:proofErr w:type="spellStart"/>
      <w:r w:rsidRPr="0020798E">
        <w:rPr>
          <w:rFonts w:asciiTheme="minorBidi" w:hAnsiTheme="minorBidi"/>
          <w:sz w:val="24"/>
          <w:szCs w:val="24"/>
        </w:rPr>
        <w:t>Mewujudkan</w:t>
      </w:r>
      <w:proofErr w:type="spellEnd"/>
      <w:r w:rsidRPr="0020798E">
        <w:rPr>
          <w:rFonts w:asciiTheme="minorBidi" w:hAnsiTheme="minorBidi"/>
          <w:sz w:val="24"/>
          <w:szCs w:val="24"/>
        </w:rPr>
        <w:t xml:space="preserve"> tata </w:t>
      </w:r>
      <w:proofErr w:type="spellStart"/>
      <w:r w:rsidRPr="0020798E">
        <w:rPr>
          <w:rFonts w:asciiTheme="minorBidi" w:hAnsiTheme="minorBidi"/>
          <w:sz w:val="24"/>
          <w:szCs w:val="24"/>
        </w:rPr>
        <w:t>kelola</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puskesmas</w:t>
      </w:r>
      <w:proofErr w:type="spellEnd"/>
      <w:r w:rsidRPr="0020798E">
        <w:rPr>
          <w:rFonts w:asciiTheme="minorBidi" w:hAnsiTheme="minorBidi"/>
          <w:sz w:val="24"/>
          <w:szCs w:val="24"/>
        </w:rPr>
        <w:t xml:space="preserve"> yang </w:t>
      </w:r>
      <w:proofErr w:type="spellStart"/>
      <w:r w:rsidRPr="0020798E">
        <w:rPr>
          <w:rFonts w:asciiTheme="minorBidi" w:hAnsiTheme="minorBidi"/>
          <w:sz w:val="24"/>
          <w:szCs w:val="24"/>
        </w:rPr>
        <w:t>profesional</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transparan</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efektif</w:t>
      </w:r>
      <w:proofErr w:type="spellEnd"/>
      <w:r w:rsidRPr="0020798E">
        <w:rPr>
          <w:rFonts w:asciiTheme="minorBidi" w:hAnsiTheme="minorBidi"/>
          <w:sz w:val="24"/>
          <w:szCs w:val="24"/>
        </w:rPr>
        <w:t xml:space="preserve">, dan </w:t>
      </w:r>
      <w:proofErr w:type="spellStart"/>
      <w:r w:rsidRPr="0020798E">
        <w:rPr>
          <w:rFonts w:asciiTheme="minorBidi" w:hAnsiTheme="minorBidi"/>
          <w:sz w:val="24"/>
          <w:szCs w:val="24"/>
        </w:rPr>
        <w:t>efisien</w:t>
      </w:r>
      <w:proofErr w:type="spellEnd"/>
    </w:p>
    <w:p w14:paraId="62AB7CD5" w14:textId="6D4B2B3E" w:rsidR="0056272D" w:rsidRPr="0020798E" w:rsidRDefault="0056272D" w:rsidP="009E2A8F">
      <w:pPr>
        <w:pStyle w:val="ListParagraph"/>
        <w:numPr>
          <w:ilvl w:val="0"/>
          <w:numId w:val="19"/>
        </w:numPr>
        <w:tabs>
          <w:tab w:val="left" w:pos="709"/>
          <w:tab w:val="left" w:pos="2694"/>
          <w:tab w:val="left" w:pos="2977"/>
          <w:tab w:val="left" w:pos="3119"/>
          <w:tab w:val="left" w:pos="3544"/>
        </w:tabs>
        <w:spacing w:after="0" w:line="480" w:lineRule="auto"/>
        <w:ind w:left="709"/>
        <w:jc w:val="both"/>
        <w:rPr>
          <w:rFonts w:asciiTheme="minorBidi" w:hAnsiTheme="minorBidi"/>
          <w:sz w:val="24"/>
          <w:szCs w:val="24"/>
        </w:rPr>
      </w:pPr>
      <w:proofErr w:type="spellStart"/>
      <w:r w:rsidRPr="0020798E">
        <w:rPr>
          <w:rFonts w:asciiTheme="minorBidi" w:hAnsiTheme="minorBidi"/>
          <w:sz w:val="24"/>
          <w:szCs w:val="24"/>
        </w:rPr>
        <w:t>Meningkatkan</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sarana</w:t>
      </w:r>
      <w:proofErr w:type="spellEnd"/>
      <w:r w:rsidRPr="0020798E">
        <w:rPr>
          <w:rFonts w:asciiTheme="minorBidi" w:hAnsiTheme="minorBidi"/>
          <w:sz w:val="24"/>
          <w:szCs w:val="24"/>
        </w:rPr>
        <w:t xml:space="preserve"> dan </w:t>
      </w:r>
      <w:proofErr w:type="spellStart"/>
      <w:r w:rsidRPr="0020798E">
        <w:rPr>
          <w:rFonts w:asciiTheme="minorBidi" w:hAnsiTheme="minorBidi"/>
          <w:sz w:val="24"/>
          <w:szCs w:val="24"/>
        </w:rPr>
        <w:t>prasarana</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sesuai</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standar</w:t>
      </w:r>
      <w:proofErr w:type="spellEnd"/>
      <w:r w:rsidRPr="0020798E">
        <w:rPr>
          <w:rFonts w:asciiTheme="minorBidi" w:hAnsiTheme="minorBidi"/>
          <w:sz w:val="24"/>
          <w:szCs w:val="24"/>
        </w:rPr>
        <w:t>.</w:t>
      </w:r>
    </w:p>
    <w:p w14:paraId="5CE24EF8" w14:textId="77777777" w:rsidR="0020798E" w:rsidRDefault="0020798E"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r w:rsidR="0056272D" w:rsidRPr="0056272D">
        <w:rPr>
          <w:rFonts w:asciiTheme="minorBidi" w:hAnsiTheme="minorBidi"/>
          <w:sz w:val="24"/>
          <w:szCs w:val="24"/>
        </w:rPr>
        <w:t xml:space="preserve">Dalam </w:t>
      </w:r>
      <w:proofErr w:type="spellStart"/>
      <w:r w:rsidR="0056272D" w:rsidRPr="0056272D">
        <w:rPr>
          <w:rFonts w:asciiTheme="minorBidi" w:hAnsiTheme="minorBidi"/>
          <w:sz w:val="24"/>
          <w:szCs w:val="24"/>
        </w:rPr>
        <w:t>upaya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melaksanakan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tugas</w:t>
      </w:r>
      <w:proofErr w:type="spellEnd"/>
      <w:r w:rsidR="0056272D" w:rsidRPr="0056272D">
        <w:rPr>
          <w:rFonts w:asciiTheme="minorBidi" w:hAnsiTheme="minorBidi"/>
          <w:sz w:val="24"/>
          <w:szCs w:val="24"/>
        </w:rPr>
        <w:t xml:space="preserve"> dan </w:t>
      </w:r>
      <w:proofErr w:type="spellStart"/>
      <w:r w:rsidR="0056272D" w:rsidRPr="0056272D">
        <w:rPr>
          <w:rFonts w:asciiTheme="minorBidi" w:hAnsiTheme="minorBidi"/>
          <w:sz w:val="24"/>
          <w:szCs w:val="24"/>
        </w:rPr>
        <w:t>visi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misinya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tersebut</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Puskesmas</w:t>
      </w:r>
      <w:proofErr w:type="spellEnd"/>
      <w:r w:rsidR="0056272D" w:rsidRPr="0056272D">
        <w:rPr>
          <w:rFonts w:asciiTheme="minorBidi" w:hAnsiTheme="minorBidi"/>
          <w:sz w:val="24"/>
          <w:szCs w:val="24"/>
        </w:rPr>
        <w:t xml:space="preserve"> Sungai Sembilan Kota </w:t>
      </w:r>
      <w:proofErr w:type="spellStart"/>
      <w:r w:rsidR="0056272D" w:rsidRPr="0056272D">
        <w:rPr>
          <w:rFonts w:asciiTheme="minorBidi" w:hAnsiTheme="minorBidi"/>
          <w:sz w:val="24"/>
          <w:szCs w:val="24"/>
        </w:rPr>
        <w:t>Dumai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memiliki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fungsinya</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yaitu</w:t>
      </w:r>
      <w:proofErr w:type="spellEnd"/>
      <w:r w:rsidR="0056272D" w:rsidRPr="0056272D">
        <w:rPr>
          <w:rFonts w:asciiTheme="minorBidi" w:hAnsiTheme="minorBidi"/>
          <w:sz w:val="24"/>
          <w:szCs w:val="24"/>
        </w:rPr>
        <w:t xml:space="preserve">: </w:t>
      </w:r>
    </w:p>
    <w:p w14:paraId="15412F35" w14:textId="77777777" w:rsidR="0020798E" w:rsidRDefault="0056272D" w:rsidP="009E2A8F">
      <w:pPr>
        <w:pStyle w:val="ListParagraph"/>
        <w:numPr>
          <w:ilvl w:val="0"/>
          <w:numId w:val="20"/>
        </w:numPr>
        <w:tabs>
          <w:tab w:val="left" w:pos="851"/>
          <w:tab w:val="left" w:pos="2694"/>
          <w:tab w:val="left" w:pos="2977"/>
          <w:tab w:val="left" w:pos="3119"/>
          <w:tab w:val="left" w:pos="3544"/>
        </w:tabs>
        <w:spacing w:after="0" w:line="480" w:lineRule="auto"/>
        <w:ind w:left="709" w:hanging="567"/>
        <w:jc w:val="both"/>
        <w:rPr>
          <w:rFonts w:asciiTheme="minorBidi" w:hAnsiTheme="minorBidi"/>
          <w:sz w:val="24"/>
          <w:szCs w:val="24"/>
        </w:rPr>
      </w:pPr>
      <w:proofErr w:type="spellStart"/>
      <w:r w:rsidRPr="0020798E">
        <w:rPr>
          <w:rFonts w:asciiTheme="minorBidi" w:hAnsiTheme="minorBidi"/>
          <w:sz w:val="24"/>
          <w:szCs w:val="24"/>
        </w:rPr>
        <w:t>Sebagai</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pusat</w:t>
      </w:r>
      <w:proofErr w:type="spellEnd"/>
      <w:r w:rsidRPr="0020798E">
        <w:rPr>
          <w:rFonts w:asciiTheme="minorBidi" w:hAnsiTheme="minorBidi"/>
          <w:sz w:val="24"/>
          <w:szCs w:val="24"/>
        </w:rPr>
        <w:t xml:space="preserve"> Pembangunan Kesehatan Masyarakat </w:t>
      </w:r>
      <w:proofErr w:type="spellStart"/>
      <w:r w:rsidRPr="0020798E">
        <w:rPr>
          <w:rFonts w:asciiTheme="minorBidi" w:hAnsiTheme="minorBidi"/>
          <w:sz w:val="24"/>
          <w:szCs w:val="24"/>
        </w:rPr>
        <w:t>diwilayah</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kerjanya</w:t>
      </w:r>
      <w:proofErr w:type="spellEnd"/>
      <w:r w:rsidR="0020798E">
        <w:rPr>
          <w:rFonts w:asciiTheme="minorBidi" w:hAnsiTheme="minorBidi"/>
          <w:sz w:val="24"/>
          <w:szCs w:val="24"/>
        </w:rPr>
        <w:t>.</w:t>
      </w:r>
    </w:p>
    <w:p w14:paraId="5ED00803" w14:textId="77777777" w:rsidR="0020798E" w:rsidRDefault="0056272D" w:rsidP="009E2A8F">
      <w:pPr>
        <w:pStyle w:val="ListParagraph"/>
        <w:numPr>
          <w:ilvl w:val="0"/>
          <w:numId w:val="20"/>
        </w:numPr>
        <w:tabs>
          <w:tab w:val="left" w:pos="851"/>
          <w:tab w:val="left" w:pos="2694"/>
          <w:tab w:val="left" w:pos="2977"/>
          <w:tab w:val="left" w:pos="3119"/>
          <w:tab w:val="left" w:pos="3544"/>
        </w:tabs>
        <w:spacing w:after="0" w:line="480" w:lineRule="auto"/>
        <w:ind w:left="709" w:hanging="567"/>
        <w:jc w:val="both"/>
        <w:rPr>
          <w:rFonts w:asciiTheme="minorBidi" w:hAnsiTheme="minorBidi"/>
          <w:sz w:val="24"/>
          <w:szCs w:val="24"/>
        </w:rPr>
      </w:pPr>
      <w:proofErr w:type="spellStart"/>
      <w:r w:rsidRPr="0020798E">
        <w:rPr>
          <w:rFonts w:asciiTheme="minorBidi" w:hAnsiTheme="minorBidi"/>
          <w:sz w:val="24"/>
          <w:szCs w:val="24"/>
        </w:rPr>
        <w:t>Membina</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peran</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serta</w:t>
      </w:r>
      <w:proofErr w:type="spellEnd"/>
      <w:r w:rsidRPr="0020798E">
        <w:rPr>
          <w:rFonts w:asciiTheme="minorBidi" w:hAnsiTheme="minorBidi"/>
          <w:sz w:val="24"/>
          <w:szCs w:val="24"/>
        </w:rPr>
        <w:t xml:space="preserve"> Masyarakat di wilayah </w:t>
      </w:r>
      <w:proofErr w:type="spellStart"/>
      <w:r w:rsidRPr="0020798E">
        <w:rPr>
          <w:rFonts w:asciiTheme="minorBidi" w:hAnsiTheme="minorBidi"/>
          <w:sz w:val="24"/>
          <w:szCs w:val="24"/>
        </w:rPr>
        <w:t>kerjanya</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dalam</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rangka</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meningkatkan</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kemampuan</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untuk</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hidup</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sehat</w:t>
      </w:r>
      <w:proofErr w:type="spellEnd"/>
      <w:r w:rsidR="0020798E">
        <w:rPr>
          <w:rFonts w:asciiTheme="minorBidi" w:hAnsiTheme="minorBidi"/>
          <w:sz w:val="24"/>
          <w:szCs w:val="24"/>
        </w:rPr>
        <w:t>.</w:t>
      </w:r>
    </w:p>
    <w:p w14:paraId="67E0D45D" w14:textId="2F6C0A33" w:rsidR="0056272D" w:rsidRPr="0020798E" w:rsidRDefault="0056272D" w:rsidP="009E2A8F">
      <w:pPr>
        <w:pStyle w:val="ListParagraph"/>
        <w:numPr>
          <w:ilvl w:val="0"/>
          <w:numId w:val="20"/>
        </w:numPr>
        <w:tabs>
          <w:tab w:val="left" w:pos="851"/>
          <w:tab w:val="left" w:pos="2694"/>
          <w:tab w:val="left" w:pos="2977"/>
          <w:tab w:val="left" w:pos="3119"/>
          <w:tab w:val="left" w:pos="3544"/>
        </w:tabs>
        <w:spacing w:after="0" w:line="480" w:lineRule="auto"/>
        <w:ind w:left="709" w:hanging="567"/>
        <w:jc w:val="both"/>
        <w:rPr>
          <w:rFonts w:asciiTheme="minorBidi" w:hAnsiTheme="minorBidi"/>
          <w:sz w:val="24"/>
          <w:szCs w:val="24"/>
        </w:rPr>
      </w:pPr>
      <w:proofErr w:type="spellStart"/>
      <w:r w:rsidRPr="0020798E">
        <w:rPr>
          <w:rFonts w:asciiTheme="minorBidi" w:hAnsiTheme="minorBidi"/>
          <w:sz w:val="24"/>
          <w:szCs w:val="24"/>
        </w:rPr>
        <w:t>Memberikan</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pelayanan</w:t>
      </w:r>
      <w:proofErr w:type="spellEnd"/>
      <w:r w:rsidRPr="0020798E">
        <w:rPr>
          <w:rFonts w:asciiTheme="minorBidi" w:hAnsiTheme="minorBidi"/>
          <w:sz w:val="24"/>
          <w:szCs w:val="24"/>
        </w:rPr>
        <w:t xml:space="preserve"> Kesehatan </w:t>
      </w:r>
      <w:proofErr w:type="spellStart"/>
      <w:r w:rsidRPr="0020798E">
        <w:rPr>
          <w:rFonts w:asciiTheme="minorBidi" w:hAnsiTheme="minorBidi"/>
          <w:sz w:val="24"/>
          <w:szCs w:val="24"/>
        </w:rPr>
        <w:t>secara</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menyeluruh</w:t>
      </w:r>
      <w:proofErr w:type="spellEnd"/>
      <w:r w:rsidRPr="0020798E">
        <w:rPr>
          <w:rFonts w:asciiTheme="minorBidi" w:hAnsiTheme="minorBidi"/>
          <w:sz w:val="24"/>
          <w:szCs w:val="24"/>
        </w:rPr>
        <w:t xml:space="preserve"> dan </w:t>
      </w:r>
      <w:proofErr w:type="spellStart"/>
      <w:r w:rsidRPr="0020798E">
        <w:rPr>
          <w:rFonts w:asciiTheme="minorBidi" w:hAnsiTheme="minorBidi"/>
          <w:sz w:val="24"/>
          <w:szCs w:val="24"/>
        </w:rPr>
        <w:t>terpadu</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kepada</w:t>
      </w:r>
      <w:proofErr w:type="spellEnd"/>
      <w:r w:rsidRPr="0020798E">
        <w:rPr>
          <w:rFonts w:asciiTheme="minorBidi" w:hAnsiTheme="minorBidi"/>
          <w:sz w:val="24"/>
          <w:szCs w:val="24"/>
        </w:rPr>
        <w:t xml:space="preserve"> Masyarakat </w:t>
      </w:r>
      <w:proofErr w:type="spellStart"/>
      <w:r w:rsidRPr="0020798E">
        <w:rPr>
          <w:rFonts w:asciiTheme="minorBidi" w:hAnsiTheme="minorBidi"/>
          <w:sz w:val="24"/>
          <w:szCs w:val="24"/>
        </w:rPr>
        <w:t>diwilayah</w:t>
      </w:r>
      <w:proofErr w:type="spellEnd"/>
      <w:r w:rsidRPr="0020798E">
        <w:rPr>
          <w:rFonts w:asciiTheme="minorBidi" w:hAnsiTheme="minorBidi"/>
          <w:sz w:val="24"/>
          <w:szCs w:val="24"/>
        </w:rPr>
        <w:t xml:space="preserve"> </w:t>
      </w:r>
      <w:proofErr w:type="spellStart"/>
      <w:r w:rsidRPr="0020798E">
        <w:rPr>
          <w:rFonts w:asciiTheme="minorBidi" w:hAnsiTheme="minorBidi"/>
          <w:sz w:val="24"/>
          <w:szCs w:val="24"/>
        </w:rPr>
        <w:t>kerjanya</w:t>
      </w:r>
      <w:proofErr w:type="spellEnd"/>
      <w:r w:rsidRPr="0020798E">
        <w:rPr>
          <w:rFonts w:asciiTheme="minorBidi" w:hAnsiTheme="minorBidi"/>
          <w:sz w:val="24"/>
          <w:szCs w:val="24"/>
        </w:rPr>
        <w:t>.</w:t>
      </w:r>
    </w:p>
    <w:p w14:paraId="2F4CEADF" w14:textId="7B6DD554" w:rsidR="00F52260" w:rsidRDefault="0020798E" w:rsidP="00116A62">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82440D" w:rsidRPr="0082440D">
        <w:rPr>
          <w:rFonts w:asciiTheme="minorBidi" w:hAnsiTheme="minorBidi"/>
          <w:sz w:val="24"/>
          <w:szCs w:val="24"/>
        </w:rPr>
        <w:t>Puskesmas</w:t>
      </w:r>
      <w:proofErr w:type="spellEnd"/>
      <w:r w:rsidR="0082440D" w:rsidRPr="0082440D">
        <w:rPr>
          <w:rFonts w:asciiTheme="minorBidi" w:hAnsiTheme="minorBidi"/>
          <w:sz w:val="24"/>
          <w:szCs w:val="24"/>
        </w:rPr>
        <w:t xml:space="preserve"> Sungai Sembilan Kota </w:t>
      </w:r>
      <w:proofErr w:type="spellStart"/>
      <w:r w:rsidR="0082440D" w:rsidRPr="0082440D">
        <w:rPr>
          <w:rFonts w:asciiTheme="minorBidi" w:hAnsiTheme="minorBidi"/>
          <w:sz w:val="24"/>
          <w:szCs w:val="24"/>
        </w:rPr>
        <w:t>Dumai</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berperan</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penting</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dalam</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pelayanan</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kesehatan</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mencakup</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pengobatan</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pencegahan</w:t>
      </w:r>
      <w:proofErr w:type="spellEnd"/>
      <w:r w:rsidR="0082440D" w:rsidRPr="0082440D">
        <w:rPr>
          <w:rFonts w:asciiTheme="minorBidi" w:hAnsiTheme="minorBidi"/>
          <w:sz w:val="24"/>
          <w:szCs w:val="24"/>
        </w:rPr>
        <w:t xml:space="preserve">, dan </w:t>
      </w:r>
      <w:proofErr w:type="spellStart"/>
      <w:r w:rsidR="0082440D" w:rsidRPr="0082440D">
        <w:rPr>
          <w:rFonts w:asciiTheme="minorBidi" w:hAnsiTheme="minorBidi"/>
          <w:sz w:val="24"/>
          <w:szCs w:val="24"/>
        </w:rPr>
        <w:t>promosi</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kesehatan</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Dengan</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tenaga</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medis</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profesional</w:t>
      </w:r>
      <w:proofErr w:type="spellEnd"/>
      <w:r w:rsidR="0082440D" w:rsidRPr="0082440D">
        <w:rPr>
          <w:rFonts w:asciiTheme="minorBidi" w:hAnsiTheme="minorBidi"/>
          <w:sz w:val="24"/>
          <w:szCs w:val="24"/>
        </w:rPr>
        <w:t xml:space="preserve"> dan </w:t>
      </w:r>
      <w:proofErr w:type="spellStart"/>
      <w:r w:rsidR="0082440D" w:rsidRPr="0082440D">
        <w:rPr>
          <w:rFonts w:asciiTheme="minorBidi" w:hAnsiTheme="minorBidi"/>
          <w:sz w:val="24"/>
          <w:szCs w:val="24"/>
        </w:rPr>
        <w:t>fasilitas</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memadai</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puskesmas</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ini</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berkomitmen</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memberikan</w:t>
      </w:r>
      <w:proofErr w:type="spellEnd"/>
      <w:r w:rsidR="0082440D" w:rsidRPr="0082440D">
        <w:rPr>
          <w:rFonts w:asciiTheme="minorBidi" w:hAnsiTheme="minorBidi"/>
          <w:sz w:val="24"/>
          <w:szCs w:val="24"/>
        </w:rPr>
        <w:t xml:space="preserve"> </w:t>
      </w:r>
      <w:proofErr w:type="spellStart"/>
      <w:r w:rsidR="0082440D" w:rsidRPr="0082440D">
        <w:rPr>
          <w:rFonts w:asciiTheme="minorBidi" w:hAnsiTheme="minorBidi"/>
          <w:sz w:val="24"/>
          <w:szCs w:val="24"/>
        </w:rPr>
        <w:t>layanan</w:t>
      </w:r>
      <w:proofErr w:type="spellEnd"/>
      <w:r w:rsidR="0082440D" w:rsidRPr="0082440D">
        <w:rPr>
          <w:rFonts w:asciiTheme="minorBidi" w:hAnsiTheme="minorBidi"/>
          <w:sz w:val="24"/>
          <w:szCs w:val="24"/>
        </w:rPr>
        <w:t xml:space="preserve"> </w:t>
      </w:r>
      <w:proofErr w:type="spellStart"/>
      <w:proofErr w:type="gramStart"/>
      <w:r w:rsidR="0082440D" w:rsidRPr="0082440D">
        <w:rPr>
          <w:rFonts w:asciiTheme="minorBidi" w:hAnsiTheme="minorBidi"/>
          <w:sz w:val="24"/>
          <w:szCs w:val="24"/>
        </w:rPr>
        <w:t>terbaik.</w:t>
      </w:r>
      <w:r w:rsidR="004D7CEC" w:rsidRPr="004D7CEC">
        <w:rPr>
          <w:rFonts w:asciiTheme="minorBidi" w:hAnsiTheme="minorBidi"/>
          <w:sz w:val="24"/>
          <w:szCs w:val="24"/>
        </w:rPr>
        <w:t>Berikut</w:t>
      </w:r>
      <w:proofErr w:type="spellEnd"/>
      <w:proofErr w:type="gramEnd"/>
      <w:r w:rsidR="004D7CEC" w:rsidRPr="004D7CEC">
        <w:rPr>
          <w:rFonts w:asciiTheme="minorBidi" w:hAnsiTheme="minorBidi"/>
          <w:sz w:val="24"/>
          <w:szCs w:val="24"/>
        </w:rPr>
        <w:t xml:space="preserve"> </w:t>
      </w:r>
      <w:proofErr w:type="spellStart"/>
      <w:r w:rsidR="004D7CEC" w:rsidRPr="004D7CEC">
        <w:rPr>
          <w:rFonts w:asciiTheme="minorBidi" w:hAnsiTheme="minorBidi"/>
          <w:sz w:val="24"/>
          <w:szCs w:val="24"/>
        </w:rPr>
        <w:t>adalah</w:t>
      </w:r>
      <w:proofErr w:type="spellEnd"/>
      <w:r w:rsidR="004D7CEC" w:rsidRPr="004D7CEC">
        <w:rPr>
          <w:rFonts w:asciiTheme="minorBidi" w:hAnsiTheme="minorBidi"/>
          <w:sz w:val="24"/>
          <w:szCs w:val="24"/>
        </w:rPr>
        <w:t xml:space="preserve"> </w:t>
      </w:r>
      <w:proofErr w:type="spellStart"/>
      <w:r w:rsidR="004D7CEC" w:rsidRPr="004D7CEC">
        <w:rPr>
          <w:rFonts w:asciiTheme="minorBidi" w:hAnsiTheme="minorBidi"/>
          <w:sz w:val="24"/>
          <w:szCs w:val="24"/>
        </w:rPr>
        <w:t>jenis</w:t>
      </w:r>
      <w:proofErr w:type="spellEnd"/>
      <w:r w:rsidR="004D7CEC" w:rsidRPr="004D7CEC">
        <w:rPr>
          <w:rFonts w:asciiTheme="minorBidi" w:hAnsiTheme="minorBidi"/>
          <w:sz w:val="24"/>
          <w:szCs w:val="24"/>
        </w:rPr>
        <w:t xml:space="preserve"> </w:t>
      </w:r>
      <w:proofErr w:type="spellStart"/>
      <w:r w:rsidR="004D7CEC" w:rsidRPr="004D7CEC">
        <w:rPr>
          <w:rFonts w:asciiTheme="minorBidi" w:hAnsiTheme="minorBidi"/>
          <w:sz w:val="24"/>
          <w:szCs w:val="24"/>
        </w:rPr>
        <w:t>layanan</w:t>
      </w:r>
      <w:proofErr w:type="spellEnd"/>
      <w:r w:rsidR="004D7CEC" w:rsidRPr="004D7CEC">
        <w:rPr>
          <w:rFonts w:asciiTheme="minorBidi" w:hAnsiTheme="minorBidi"/>
          <w:sz w:val="24"/>
          <w:szCs w:val="24"/>
        </w:rPr>
        <w:t xml:space="preserve"> yang </w:t>
      </w:r>
      <w:proofErr w:type="spellStart"/>
      <w:r w:rsidR="004D7CEC" w:rsidRPr="004D7CEC">
        <w:rPr>
          <w:rFonts w:asciiTheme="minorBidi" w:hAnsiTheme="minorBidi"/>
          <w:sz w:val="24"/>
          <w:szCs w:val="24"/>
        </w:rPr>
        <w:t>tersedia</w:t>
      </w:r>
      <w:proofErr w:type="spellEnd"/>
      <w:r w:rsidR="004D7CEC" w:rsidRPr="004D7CEC">
        <w:rPr>
          <w:rFonts w:asciiTheme="minorBidi" w:hAnsiTheme="minorBidi"/>
          <w:sz w:val="24"/>
          <w:szCs w:val="24"/>
        </w:rPr>
        <w:t>:</w:t>
      </w:r>
      <w:r w:rsidR="0056272D" w:rsidRPr="0056272D">
        <w:rPr>
          <w:rFonts w:asciiTheme="minorBidi" w:hAnsiTheme="minorBidi"/>
          <w:sz w:val="24"/>
          <w:szCs w:val="24"/>
        </w:rPr>
        <w:t xml:space="preserve"> </w:t>
      </w:r>
    </w:p>
    <w:p w14:paraId="50B531CB" w14:textId="77777777" w:rsidR="000C285A" w:rsidRDefault="000C285A" w:rsidP="00116A62">
      <w:pPr>
        <w:tabs>
          <w:tab w:val="left" w:pos="709"/>
          <w:tab w:val="left" w:pos="2694"/>
          <w:tab w:val="left" w:pos="2977"/>
          <w:tab w:val="left" w:pos="3119"/>
          <w:tab w:val="left" w:pos="3544"/>
        </w:tabs>
        <w:spacing w:after="0" w:line="480" w:lineRule="auto"/>
        <w:jc w:val="both"/>
        <w:rPr>
          <w:rFonts w:asciiTheme="minorBidi" w:hAnsiTheme="minorBidi"/>
          <w:sz w:val="24"/>
          <w:szCs w:val="24"/>
        </w:rPr>
      </w:pPr>
    </w:p>
    <w:p w14:paraId="1B2A77E8" w14:textId="77777777" w:rsidR="000C285A" w:rsidRDefault="000C285A" w:rsidP="00116A62">
      <w:pPr>
        <w:tabs>
          <w:tab w:val="left" w:pos="709"/>
          <w:tab w:val="left" w:pos="2694"/>
          <w:tab w:val="left" w:pos="2977"/>
          <w:tab w:val="left" w:pos="3119"/>
          <w:tab w:val="left" w:pos="3544"/>
        </w:tabs>
        <w:spacing w:after="0" w:line="480" w:lineRule="auto"/>
        <w:jc w:val="both"/>
        <w:rPr>
          <w:rFonts w:asciiTheme="minorBidi" w:hAnsiTheme="minorBidi"/>
          <w:sz w:val="24"/>
          <w:szCs w:val="24"/>
        </w:rPr>
      </w:pPr>
    </w:p>
    <w:p w14:paraId="53B30F15" w14:textId="40D10680" w:rsidR="00353AF1" w:rsidRPr="001C00ED" w:rsidRDefault="001C00ED" w:rsidP="00086C72">
      <w:pPr>
        <w:pStyle w:val="Caption"/>
        <w:spacing w:after="0"/>
        <w:jc w:val="center"/>
        <w:rPr>
          <w:rFonts w:asciiTheme="minorBidi" w:hAnsiTheme="minorBidi"/>
          <w:b/>
          <w:bCs/>
          <w:i w:val="0"/>
          <w:iCs w:val="0"/>
          <w:color w:val="auto"/>
          <w:sz w:val="36"/>
          <w:szCs w:val="36"/>
          <w:lang w:val="id-ID"/>
        </w:rPr>
      </w:pPr>
      <w:bookmarkStart w:id="17" w:name="_Toc205201708"/>
      <w:r w:rsidRPr="001C00ED">
        <w:rPr>
          <w:rFonts w:asciiTheme="minorBidi" w:hAnsiTheme="minorBidi"/>
          <w:b/>
          <w:bCs/>
          <w:i w:val="0"/>
          <w:iCs w:val="0"/>
          <w:color w:val="auto"/>
          <w:sz w:val="24"/>
          <w:szCs w:val="24"/>
        </w:rPr>
        <w:lastRenderedPageBreak/>
        <w:t xml:space="preserve">Tabel I. </w:t>
      </w:r>
      <w:r w:rsidRPr="001C00ED">
        <w:rPr>
          <w:rFonts w:asciiTheme="minorBidi" w:hAnsiTheme="minorBidi"/>
          <w:b/>
          <w:bCs/>
          <w:i w:val="0"/>
          <w:iCs w:val="0"/>
          <w:color w:val="auto"/>
          <w:sz w:val="24"/>
          <w:szCs w:val="24"/>
        </w:rPr>
        <w:fldChar w:fldCharType="begin"/>
      </w:r>
      <w:r w:rsidRPr="001C00ED">
        <w:rPr>
          <w:rFonts w:asciiTheme="minorBidi" w:hAnsiTheme="minorBidi"/>
          <w:b/>
          <w:bCs/>
          <w:i w:val="0"/>
          <w:iCs w:val="0"/>
          <w:color w:val="auto"/>
          <w:sz w:val="24"/>
          <w:szCs w:val="24"/>
        </w:rPr>
        <w:instrText xml:space="preserve"> SEQ Tabel_I. \* ARABIC </w:instrText>
      </w:r>
      <w:r w:rsidRPr="001C00ED">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1</w:t>
      </w:r>
      <w:r w:rsidRPr="001C00ED">
        <w:rPr>
          <w:rFonts w:asciiTheme="minorBidi" w:hAnsiTheme="minorBidi"/>
          <w:b/>
          <w:bCs/>
          <w:i w:val="0"/>
          <w:iCs w:val="0"/>
          <w:color w:val="auto"/>
          <w:sz w:val="24"/>
          <w:szCs w:val="24"/>
        </w:rPr>
        <w:fldChar w:fldCharType="end"/>
      </w:r>
      <w:r w:rsidRPr="001C00ED">
        <w:rPr>
          <w:rFonts w:asciiTheme="minorBidi" w:hAnsiTheme="minorBidi"/>
          <w:b/>
          <w:bCs/>
          <w:i w:val="0"/>
          <w:iCs w:val="0"/>
          <w:color w:val="auto"/>
          <w:sz w:val="24"/>
          <w:szCs w:val="24"/>
          <w:lang w:val="id-ID"/>
        </w:rPr>
        <w:t xml:space="preserve"> </w:t>
      </w:r>
      <w:r>
        <w:rPr>
          <w:rFonts w:asciiTheme="minorBidi" w:hAnsiTheme="minorBidi"/>
          <w:b/>
          <w:bCs/>
          <w:i w:val="0"/>
          <w:iCs w:val="0"/>
          <w:color w:val="auto"/>
          <w:sz w:val="24"/>
          <w:szCs w:val="24"/>
          <w:lang w:val="id-ID"/>
        </w:rPr>
        <w:br/>
      </w:r>
      <w:r w:rsidRPr="001C00ED">
        <w:rPr>
          <w:rFonts w:asciiTheme="minorBidi" w:hAnsiTheme="minorBidi"/>
          <w:b/>
          <w:bCs/>
          <w:i w:val="0"/>
          <w:iCs w:val="0"/>
          <w:color w:val="auto"/>
          <w:sz w:val="24"/>
          <w:szCs w:val="24"/>
          <w:lang w:val="id-ID"/>
        </w:rPr>
        <w:t>Jenis dan Kategori Layanan di Puskesmas Sungai Sembilan Kota Dumai</w:t>
      </w:r>
      <w:bookmarkEnd w:id="17"/>
    </w:p>
    <w:tbl>
      <w:tblPr>
        <w:tblStyle w:val="TableGrid"/>
        <w:tblW w:w="0" w:type="auto"/>
        <w:tblLook w:val="04A0" w:firstRow="1" w:lastRow="0" w:firstColumn="1" w:lastColumn="0" w:noHBand="0" w:noVBand="1"/>
      </w:tblPr>
      <w:tblGrid>
        <w:gridCol w:w="613"/>
        <w:gridCol w:w="2375"/>
        <w:gridCol w:w="4939"/>
      </w:tblGrid>
      <w:tr w:rsidR="00AC3C08" w14:paraId="630C4F24" w14:textId="77777777" w:rsidTr="00453482">
        <w:tc>
          <w:tcPr>
            <w:tcW w:w="631" w:type="dxa"/>
          </w:tcPr>
          <w:p w14:paraId="34460F10" w14:textId="19908539" w:rsidR="00AC3C08" w:rsidRDefault="009E611B"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No</w:t>
            </w:r>
          </w:p>
        </w:tc>
        <w:tc>
          <w:tcPr>
            <w:tcW w:w="2521" w:type="dxa"/>
          </w:tcPr>
          <w:p w14:paraId="7EBCA7A2" w14:textId="166FBE9C" w:rsidR="00AC3C08" w:rsidRDefault="009E611B" w:rsidP="000C285A">
            <w:pPr>
              <w:tabs>
                <w:tab w:val="left" w:pos="709"/>
                <w:tab w:val="left" w:pos="2694"/>
                <w:tab w:val="left" w:pos="2977"/>
                <w:tab w:val="left" w:pos="3119"/>
                <w:tab w:val="left" w:pos="3544"/>
              </w:tabs>
              <w:jc w:val="both"/>
              <w:rPr>
                <w:rFonts w:asciiTheme="minorBidi" w:hAnsiTheme="minorBidi"/>
                <w:sz w:val="24"/>
                <w:szCs w:val="24"/>
              </w:rPr>
            </w:pPr>
            <w:proofErr w:type="spellStart"/>
            <w:r>
              <w:rPr>
                <w:rFonts w:asciiTheme="minorBidi" w:hAnsiTheme="minorBidi"/>
                <w:sz w:val="24"/>
                <w:szCs w:val="24"/>
              </w:rPr>
              <w:t>Kategori</w:t>
            </w:r>
            <w:proofErr w:type="spellEnd"/>
            <w:r>
              <w:rPr>
                <w:rFonts w:asciiTheme="minorBidi" w:hAnsiTheme="minorBidi"/>
                <w:sz w:val="24"/>
                <w:szCs w:val="24"/>
              </w:rPr>
              <w:t xml:space="preserve"> Pelayanan</w:t>
            </w:r>
          </w:p>
        </w:tc>
        <w:tc>
          <w:tcPr>
            <w:tcW w:w="4775" w:type="dxa"/>
          </w:tcPr>
          <w:p w14:paraId="2677F55A" w14:textId="1ED1A097" w:rsidR="00AC3C08" w:rsidRDefault="009E611B"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 xml:space="preserve">Sub Jenis </w:t>
            </w:r>
            <w:proofErr w:type="spellStart"/>
            <w:r>
              <w:rPr>
                <w:rFonts w:asciiTheme="minorBidi" w:hAnsiTheme="minorBidi"/>
                <w:sz w:val="24"/>
                <w:szCs w:val="24"/>
              </w:rPr>
              <w:t>Pelayanan</w:t>
            </w:r>
            <w:proofErr w:type="spellEnd"/>
          </w:p>
        </w:tc>
      </w:tr>
      <w:tr w:rsidR="00AC3C08" w14:paraId="1BE1AB38" w14:textId="77777777" w:rsidTr="00453482">
        <w:tc>
          <w:tcPr>
            <w:tcW w:w="631" w:type="dxa"/>
          </w:tcPr>
          <w:p w14:paraId="6A4502EC" w14:textId="5F519DFD" w:rsidR="00AC3C08" w:rsidRDefault="009E611B"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1.</w:t>
            </w:r>
          </w:p>
        </w:tc>
        <w:tc>
          <w:tcPr>
            <w:tcW w:w="2521" w:type="dxa"/>
          </w:tcPr>
          <w:p w14:paraId="748E18AF" w14:textId="2271A913" w:rsidR="00AC3C08" w:rsidRDefault="009E611B"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Rawat Jalan</w:t>
            </w:r>
          </w:p>
        </w:tc>
        <w:tc>
          <w:tcPr>
            <w:tcW w:w="4775" w:type="dxa"/>
          </w:tcPr>
          <w:p w14:paraId="29E8DAD8" w14:textId="77777777" w:rsidR="00AC3C08" w:rsidRDefault="009E611B" w:rsidP="000C285A">
            <w:pPr>
              <w:pStyle w:val="ListParagraph"/>
              <w:numPr>
                <w:ilvl w:val="1"/>
                <w:numId w:val="34"/>
              </w:numPr>
              <w:tabs>
                <w:tab w:val="clear" w:pos="1440"/>
                <w:tab w:val="left" w:pos="709"/>
                <w:tab w:val="num" w:pos="1589"/>
                <w:tab w:val="left" w:pos="2694"/>
                <w:tab w:val="left" w:pos="2977"/>
                <w:tab w:val="left" w:pos="3119"/>
                <w:tab w:val="left" w:pos="3544"/>
              </w:tabs>
              <w:ind w:left="455"/>
              <w:jc w:val="both"/>
              <w:rPr>
                <w:rFonts w:asciiTheme="minorBidi" w:hAnsiTheme="minorBidi"/>
                <w:sz w:val="24"/>
                <w:szCs w:val="24"/>
              </w:rPr>
            </w:pPr>
            <w:proofErr w:type="spellStart"/>
            <w:r>
              <w:rPr>
                <w:rFonts w:asciiTheme="minorBidi" w:hAnsiTheme="minorBidi"/>
                <w:sz w:val="24"/>
                <w:szCs w:val="24"/>
              </w:rPr>
              <w:t>Pemeriksaan</w:t>
            </w:r>
            <w:proofErr w:type="spellEnd"/>
            <w:r>
              <w:rPr>
                <w:rFonts w:asciiTheme="minorBidi" w:hAnsiTheme="minorBidi"/>
                <w:sz w:val="24"/>
                <w:szCs w:val="24"/>
              </w:rPr>
              <w:t xml:space="preserve"> Umum</w:t>
            </w:r>
          </w:p>
          <w:p w14:paraId="4ACD2DB2" w14:textId="77777777" w:rsidR="009E611B" w:rsidRDefault="009E611B" w:rsidP="000C285A">
            <w:pPr>
              <w:pStyle w:val="ListParagraph"/>
              <w:numPr>
                <w:ilvl w:val="1"/>
                <w:numId w:val="34"/>
              </w:numPr>
              <w:tabs>
                <w:tab w:val="clear" w:pos="1440"/>
                <w:tab w:val="left" w:pos="709"/>
                <w:tab w:val="num" w:pos="1589"/>
                <w:tab w:val="left" w:pos="2694"/>
                <w:tab w:val="left" w:pos="2977"/>
                <w:tab w:val="left" w:pos="3119"/>
                <w:tab w:val="left" w:pos="3544"/>
              </w:tabs>
              <w:ind w:left="455"/>
              <w:jc w:val="both"/>
              <w:rPr>
                <w:rFonts w:asciiTheme="minorBidi" w:hAnsiTheme="minorBidi"/>
                <w:sz w:val="24"/>
                <w:szCs w:val="24"/>
              </w:rPr>
            </w:pPr>
            <w:proofErr w:type="spellStart"/>
            <w:r>
              <w:rPr>
                <w:rFonts w:asciiTheme="minorBidi" w:hAnsiTheme="minorBidi"/>
                <w:sz w:val="24"/>
                <w:szCs w:val="24"/>
              </w:rPr>
              <w:t>Pemeriksaan</w:t>
            </w:r>
            <w:proofErr w:type="spellEnd"/>
            <w:r>
              <w:rPr>
                <w:rFonts w:asciiTheme="minorBidi" w:hAnsiTheme="minorBidi"/>
                <w:sz w:val="24"/>
                <w:szCs w:val="24"/>
              </w:rPr>
              <w:t xml:space="preserve"> Gigi dan </w:t>
            </w:r>
            <w:proofErr w:type="spellStart"/>
            <w:r>
              <w:rPr>
                <w:rFonts w:asciiTheme="minorBidi" w:hAnsiTheme="minorBidi"/>
                <w:sz w:val="24"/>
                <w:szCs w:val="24"/>
              </w:rPr>
              <w:t>Mulut</w:t>
            </w:r>
            <w:proofErr w:type="spellEnd"/>
          </w:p>
          <w:p w14:paraId="43A5AAAB" w14:textId="77777777" w:rsidR="009E611B" w:rsidRDefault="009E611B" w:rsidP="000C285A">
            <w:pPr>
              <w:pStyle w:val="ListParagraph"/>
              <w:numPr>
                <w:ilvl w:val="1"/>
                <w:numId w:val="34"/>
              </w:numPr>
              <w:tabs>
                <w:tab w:val="clear" w:pos="1440"/>
                <w:tab w:val="left" w:pos="709"/>
                <w:tab w:val="num" w:pos="1589"/>
                <w:tab w:val="left" w:pos="2694"/>
                <w:tab w:val="left" w:pos="2977"/>
                <w:tab w:val="left" w:pos="3119"/>
                <w:tab w:val="left" w:pos="3544"/>
              </w:tabs>
              <w:ind w:left="455"/>
              <w:jc w:val="both"/>
              <w:rPr>
                <w:rFonts w:asciiTheme="minorBidi" w:hAnsiTheme="minorBidi"/>
                <w:sz w:val="24"/>
                <w:szCs w:val="24"/>
              </w:rPr>
            </w:pPr>
            <w:proofErr w:type="spellStart"/>
            <w:r>
              <w:rPr>
                <w:rFonts w:asciiTheme="minorBidi" w:hAnsiTheme="minorBidi"/>
                <w:sz w:val="24"/>
                <w:szCs w:val="24"/>
              </w:rPr>
              <w:t>Pelayanan</w:t>
            </w:r>
            <w:proofErr w:type="spellEnd"/>
            <w:r>
              <w:rPr>
                <w:rFonts w:asciiTheme="minorBidi" w:hAnsiTheme="minorBidi"/>
                <w:sz w:val="24"/>
                <w:szCs w:val="24"/>
              </w:rPr>
              <w:t xml:space="preserve"> Lansia</w:t>
            </w:r>
          </w:p>
          <w:p w14:paraId="090F8812" w14:textId="77777777" w:rsidR="009E611B" w:rsidRDefault="009E611B" w:rsidP="000C285A">
            <w:pPr>
              <w:pStyle w:val="ListParagraph"/>
              <w:numPr>
                <w:ilvl w:val="1"/>
                <w:numId w:val="34"/>
              </w:numPr>
              <w:tabs>
                <w:tab w:val="clear" w:pos="1440"/>
                <w:tab w:val="left" w:pos="709"/>
                <w:tab w:val="num" w:pos="1589"/>
                <w:tab w:val="left" w:pos="2694"/>
                <w:tab w:val="left" w:pos="2977"/>
                <w:tab w:val="left" w:pos="3119"/>
                <w:tab w:val="left" w:pos="3544"/>
              </w:tabs>
              <w:ind w:left="455"/>
              <w:jc w:val="both"/>
              <w:rPr>
                <w:rFonts w:asciiTheme="minorBidi" w:hAnsiTheme="minorBidi"/>
                <w:sz w:val="24"/>
                <w:szCs w:val="24"/>
              </w:rPr>
            </w:pPr>
            <w:proofErr w:type="spellStart"/>
            <w:r>
              <w:rPr>
                <w:rFonts w:asciiTheme="minorBidi" w:hAnsiTheme="minorBidi"/>
                <w:sz w:val="24"/>
                <w:szCs w:val="24"/>
              </w:rPr>
              <w:t>Pelayanan</w:t>
            </w:r>
            <w:proofErr w:type="spellEnd"/>
            <w:r>
              <w:rPr>
                <w:rFonts w:asciiTheme="minorBidi" w:hAnsiTheme="minorBidi"/>
                <w:sz w:val="24"/>
                <w:szCs w:val="24"/>
              </w:rPr>
              <w:t xml:space="preserve"> </w:t>
            </w:r>
            <w:proofErr w:type="spellStart"/>
            <w:r>
              <w:rPr>
                <w:rFonts w:asciiTheme="minorBidi" w:hAnsiTheme="minorBidi"/>
                <w:sz w:val="24"/>
                <w:szCs w:val="24"/>
              </w:rPr>
              <w:t>Penyakit</w:t>
            </w:r>
            <w:proofErr w:type="spellEnd"/>
            <w:r>
              <w:rPr>
                <w:rFonts w:asciiTheme="minorBidi" w:hAnsiTheme="minorBidi"/>
                <w:sz w:val="24"/>
                <w:szCs w:val="24"/>
              </w:rPr>
              <w:t xml:space="preserve"> Tidak </w:t>
            </w:r>
            <w:proofErr w:type="spellStart"/>
            <w:r>
              <w:rPr>
                <w:rFonts w:asciiTheme="minorBidi" w:hAnsiTheme="minorBidi"/>
                <w:sz w:val="24"/>
                <w:szCs w:val="24"/>
              </w:rPr>
              <w:t>Menular</w:t>
            </w:r>
            <w:proofErr w:type="spellEnd"/>
          </w:p>
          <w:p w14:paraId="0717BA53" w14:textId="77777777" w:rsidR="009E611B" w:rsidRDefault="009E611B" w:rsidP="000C285A">
            <w:pPr>
              <w:pStyle w:val="ListParagraph"/>
              <w:numPr>
                <w:ilvl w:val="1"/>
                <w:numId w:val="34"/>
              </w:numPr>
              <w:tabs>
                <w:tab w:val="clear" w:pos="1440"/>
                <w:tab w:val="left" w:pos="709"/>
                <w:tab w:val="num" w:pos="1589"/>
                <w:tab w:val="left" w:pos="2694"/>
                <w:tab w:val="left" w:pos="2977"/>
                <w:tab w:val="left" w:pos="3119"/>
                <w:tab w:val="left" w:pos="3544"/>
              </w:tabs>
              <w:ind w:left="455"/>
              <w:jc w:val="both"/>
              <w:rPr>
                <w:rFonts w:asciiTheme="minorBidi" w:hAnsiTheme="minorBidi"/>
                <w:sz w:val="24"/>
                <w:szCs w:val="24"/>
              </w:rPr>
            </w:pPr>
            <w:proofErr w:type="spellStart"/>
            <w:r>
              <w:rPr>
                <w:rFonts w:asciiTheme="minorBidi" w:hAnsiTheme="minorBidi"/>
                <w:sz w:val="24"/>
                <w:szCs w:val="24"/>
              </w:rPr>
              <w:t>Pelayanan</w:t>
            </w:r>
            <w:proofErr w:type="spellEnd"/>
            <w:r>
              <w:rPr>
                <w:rFonts w:asciiTheme="minorBidi" w:hAnsiTheme="minorBidi"/>
                <w:sz w:val="24"/>
                <w:szCs w:val="24"/>
              </w:rPr>
              <w:t xml:space="preserve"> TB / ISPA</w:t>
            </w:r>
          </w:p>
          <w:p w14:paraId="09D8C98D" w14:textId="77777777" w:rsidR="009E611B" w:rsidRDefault="009E611B" w:rsidP="000C285A">
            <w:pPr>
              <w:pStyle w:val="ListParagraph"/>
              <w:numPr>
                <w:ilvl w:val="1"/>
                <w:numId w:val="34"/>
              </w:numPr>
              <w:tabs>
                <w:tab w:val="clear" w:pos="1440"/>
                <w:tab w:val="left" w:pos="709"/>
                <w:tab w:val="num" w:pos="1589"/>
                <w:tab w:val="left" w:pos="2694"/>
                <w:tab w:val="left" w:pos="2977"/>
                <w:tab w:val="left" w:pos="3119"/>
                <w:tab w:val="left" w:pos="3544"/>
              </w:tabs>
              <w:ind w:left="455"/>
              <w:jc w:val="both"/>
              <w:rPr>
                <w:rFonts w:asciiTheme="minorBidi" w:hAnsiTheme="minorBidi"/>
                <w:sz w:val="24"/>
                <w:szCs w:val="24"/>
              </w:rPr>
            </w:pPr>
            <w:proofErr w:type="spellStart"/>
            <w:r>
              <w:rPr>
                <w:rFonts w:asciiTheme="minorBidi" w:hAnsiTheme="minorBidi"/>
                <w:sz w:val="24"/>
                <w:szCs w:val="24"/>
              </w:rPr>
              <w:t>Pelayanan</w:t>
            </w:r>
            <w:proofErr w:type="spellEnd"/>
            <w:r>
              <w:rPr>
                <w:rFonts w:asciiTheme="minorBidi" w:hAnsiTheme="minorBidi"/>
                <w:sz w:val="24"/>
                <w:szCs w:val="24"/>
              </w:rPr>
              <w:t xml:space="preserve"> Kesehatan Ibu dan Bayi</w:t>
            </w:r>
          </w:p>
          <w:p w14:paraId="6F2DD096" w14:textId="77777777" w:rsidR="009E611B" w:rsidRDefault="009E611B" w:rsidP="000C285A">
            <w:pPr>
              <w:pStyle w:val="ListParagraph"/>
              <w:numPr>
                <w:ilvl w:val="1"/>
                <w:numId w:val="34"/>
              </w:numPr>
              <w:tabs>
                <w:tab w:val="clear" w:pos="1440"/>
                <w:tab w:val="left" w:pos="709"/>
                <w:tab w:val="num" w:pos="1589"/>
                <w:tab w:val="left" w:pos="2694"/>
                <w:tab w:val="left" w:pos="2977"/>
                <w:tab w:val="left" w:pos="3119"/>
                <w:tab w:val="left" w:pos="3544"/>
              </w:tabs>
              <w:ind w:left="455"/>
              <w:jc w:val="both"/>
              <w:rPr>
                <w:rFonts w:asciiTheme="minorBidi" w:hAnsiTheme="minorBidi"/>
                <w:sz w:val="24"/>
                <w:szCs w:val="24"/>
              </w:rPr>
            </w:pPr>
            <w:proofErr w:type="spellStart"/>
            <w:r>
              <w:rPr>
                <w:rFonts w:asciiTheme="minorBidi" w:hAnsiTheme="minorBidi"/>
                <w:sz w:val="24"/>
                <w:szCs w:val="24"/>
              </w:rPr>
              <w:t>Pelayanan</w:t>
            </w:r>
            <w:proofErr w:type="spellEnd"/>
            <w:r>
              <w:rPr>
                <w:rFonts w:asciiTheme="minorBidi" w:hAnsiTheme="minorBidi"/>
                <w:sz w:val="24"/>
                <w:szCs w:val="24"/>
              </w:rPr>
              <w:t xml:space="preserve"> </w:t>
            </w:r>
            <w:proofErr w:type="spellStart"/>
            <w:r>
              <w:rPr>
                <w:rFonts w:asciiTheme="minorBidi" w:hAnsiTheme="minorBidi"/>
                <w:sz w:val="24"/>
                <w:szCs w:val="24"/>
              </w:rPr>
              <w:t>Keluarga</w:t>
            </w:r>
            <w:proofErr w:type="spellEnd"/>
            <w:r>
              <w:rPr>
                <w:rFonts w:asciiTheme="minorBidi" w:hAnsiTheme="minorBidi"/>
                <w:sz w:val="24"/>
                <w:szCs w:val="24"/>
              </w:rPr>
              <w:t xml:space="preserve"> </w:t>
            </w:r>
            <w:proofErr w:type="spellStart"/>
            <w:r>
              <w:rPr>
                <w:rFonts w:asciiTheme="minorBidi" w:hAnsiTheme="minorBidi"/>
                <w:sz w:val="24"/>
                <w:szCs w:val="24"/>
              </w:rPr>
              <w:t>Berencana</w:t>
            </w:r>
            <w:proofErr w:type="spellEnd"/>
            <w:r>
              <w:rPr>
                <w:rFonts w:asciiTheme="minorBidi" w:hAnsiTheme="minorBidi"/>
                <w:sz w:val="24"/>
                <w:szCs w:val="24"/>
              </w:rPr>
              <w:t xml:space="preserve"> </w:t>
            </w:r>
            <w:proofErr w:type="gramStart"/>
            <w:r>
              <w:rPr>
                <w:rFonts w:asciiTheme="minorBidi" w:hAnsiTheme="minorBidi"/>
                <w:sz w:val="24"/>
                <w:szCs w:val="24"/>
              </w:rPr>
              <w:t>( KB</w:t>
            </w:r>
            <w:proofErr w:type="gramEnd"/>
            <w:r>
              <w:rPr>
                <w:rFonts w:asciiTheme="minorBidi" w:hAnsiTheme="minorBidi"/>
                <w:sz w:val="24"/>
                <w:szCs w:val="24"/>
              </w:rPr>
              <w:t xml:space="preserve"> )</w:t>
            </w:r>
          </w:p>
          <w:p w14:paraId="6EA67B05" w14:textId="77777777" w:rsidR="009E611B" w:rsidRDefault="009E611B" w:rsidP="000C285A">
            <w:pPr>
              <w:pStyle w:val="ListParagraph"/>
              <w:numPr>
                <w:ilvl w:val="1"/>
                <w:numId w:val="34"/>
              </w:numPr>
              <w:tabs>
                <w:tab w:val="clear" w:pos="1440"/>
                <w:tab w:val="left" w:pos="709"/>
                <w:tab w:val="num" w:pos="1589"/>
                <w:tab w:val="left" w:pos="2694"/>
                <w:tab w:val="left" w:pos="2977"/>
                <w:tab w:val="left" w:pos="3119"/>
                <w:tab w:val="left" w:pos="3544"/>
              </w:tabs>
              <w:ind w:left="455"/>
              <w:jc w:val="both"/>
              <w:rPr>
                <w:rFonts w:asciiTheme="minorBidi" w:hAnsiTheme="minorBidi"/>
                <w:sz w:val="24"/>
                <w:szCs w:val="24"/>
              </w:rPr>
            </w:pPr>
            <w:proofErr w:type="spellStart"/>
            <w:r>
              <w:rPr>
                <w:rFonts w:asciiTheme="minorBidi" w:hAnsiTheme="minorBidi"/>
                <w:sz w:val="24"/>
                <w:szCs w:val="24"/>
              </w:rPr>
              <w:t>Pelayanan</w:t>
            </w:r>
            <w:proofErr w:type="spellEnd"/>
            <w:r>
              <w:rPr>
                <w:rFonts w:asciiTheme="minorBidi" w:hAnsiTheme="minorBidi"/>
                <w:sz w:val="24"/>
                <w:szCs w:val="24"/>
              </w:rPr>
              <w:t xml:space="preserve"> </w:t>
            </w:r>
            <w:proofErr w:type="spellStart"/>
            <w:r>
              <w:rPr>
                <w:rFonts w:asciiTheme="minorBidi" w:hAnsiTheme="minorBidi"/>
                <w:sz w:val="24"/>
                <w:szCs w:val="24"/>
              </w:rPr>
              <w:t>Imunisasi</w:t>
            </w:r>
            <w:proofErr w:type="spellEnd"/>
            <w:r>
              <w:rPr>
                <w:rFonts w:asciiTheme="minorBidi" w:hAnsiTheme="minorBidi"/>
                <w:sz w:val="24"/>
                <w:szCs w:val="24"/>
              </w:rPr>
              <w:t xml:space="preserve"> dan </w:t>
            </w:r>
            <w:proofErr w:type="spellStart"/>
            <w:r>
              <w:rPr>
                <w:rFonts w:asciiTheme="minorBidi" w:hAnsiTheme="minorBidi"/>
                <w:sz w:val="24"/>
                <w:szCs w:val="24"/>
              </w:rPr>
              <w:t>Pemeriksaan</w:t>
            </w:r>
            <w:proofErr w:type="spellEnd"/>
            <w:r>
              <w:rPr>
                <w:rFonts w:asciiTheme="minorBidi" w:hAnsiTheme="minorBidi"/>
                <w:sz w:val="24"/>
                <w:szCs w:val="24"/>
              </w:rPr>
              <w:t xml:space="preserve"> Calon </w:t>
            </w:r>
            <w:proofErr w:type="spellStart"/>
            <w:r>
              <w:rPr>
                <w:rFonts w:asciiTheme="minorBidi" w:hAnsiTheme="minorBidi"/>
                <w:sz w:val="24"/>
                <w:szCs w:val="24"/>
              </w:rPr>
              <w:t>Pengantin</w:t>
            </w:r>
            <w:proofErr w:type="spellEnd"/>
            <w:r>
              <w:rPr>
                <w:rFonts w:asciiTheme="minorBidi" w:hAnsiTheme="minorBidi"/>
                <w:sz w:val="24"/>
                <w:szCs w:val="24"/>
              </w:rPr>
              <w:t xml:space="preserve"> </w:t>
            </w:r>
            <w:proofErr w:type="gramStart"/>
            <w:r>
              <w:rPr>
                <w:rFonts w:asciiTheme="minorBidi" w:hAnsiTheme="minorBidi"/>
                <w:sz w:val="24"/>
                <w:szCs w:val="24"/>
              </w:rPr>
              <w:t>( Catin</w:t>
            </w:r>
            <w:proofErr w:type="gramEnd"/>
            <w:r>
              <w:rPr>
                <w:rFonts w:asciiTheme="minorBidi" w:hAnsiTheme="minorBidi"/>
                <w:sz w:val="24"/>
                <w:szCs w:val="24"/>
              </w:rPr>
              <w:t xml:space="preserve"> )</w:t>
            </w:r>
          </w:p>
          <w:p w14:paraId="034734AC" w14:textId="1D6F09B4" w:rsidR="009E611B" w:rsidRPr="000C285A" w:rsidRDefault="009E611B" w:rsidP="000C285A">
            <w:pPr>
              <w:pStyle w:val="ListParagraph"/>
              <w:numPr>
                <w:ilvl w:val="1"/>
                <w:numId w:val="34"/>
              </w:numPr>
              <w:tabs>
                <w:tab w:val="clear" w:pos="1440"/>
                <w:tab w:val="left" w:pos="709"/>
                <w:tab w:val="num" w:pos="1589"/>
                <w:tab w:val="left" w:pos="2694"/>
                <w:tab w:val="left" w:pos="2977"/>
                <w:tab w:val="left" w:pos="3119"/>
                <w:tab w:val="left" w:pos="3544"/>
              </w:tabs>
              <w:ind w:left="455"/>
              <w:rPr>
                <w:rFonts w:asciiTheme="minorBidi" w:hAnsiTheme="minorBidi"/>
                <w:sz w:val="24"/>
                <w:szCs w:val="24"/>
              </w:rPr>
            </w:pPr>
            <w:proofErr w:type="spellStart"/>
            <w:r>
              <w:rPr>
                <w:rFonts w:asciiTheme="minorBidi" w:hAnsiTheme="minorBidi"/>
                <w:sz w:val="24"/>
                <w:szCs w:val="24"/>
              </w:rPr>
              <w:t>Pelayanan</w:t>
            </w:r>
            <w:proofErr w:type="spellEnd"/>
            <w:r>
              <w:rPr>
                <w:rFonts w:asciiTheme="minorBidi" w:hAnsiTheme="minorBidi"/>
                <w:sz w:val="24"/>
                <w:szCs w:val="24"/>
              </w:rPr>
              <w:t xml:space="preserve"> </w:t>
            </w:r>
            <w:proofErr w:type="spellStart"/>
            <w:r>
              <w:rPr>
                <w:rFonts w:asciiTheme="minorBidi" w:hAnsiTheme="minorBidi"/>
                <w:sz w:val="24"/>
                <w:szCs w:val="24"/>
              </w:rPr>
              <w:t>Terpadu</w:t>
            </w:r>
            <w:proofErr w:type="spellEnd"/>
            <w:r w:rsidR="000C285A">
              <w:rPr>
                <w:rFonts w:asciiTheme="minorBidi" w:hAnsiTheme="minorBidi"/>
                <w:sz w:val="24"/>
                <w:szCs w:val="24"/>
              </w:rPr>
              <w:t xml:space="preserve"> </w:t>
            </w:r>
            <w:r w:rsidRPr="000C285A">
              <w:rPr>
                <w:rFonts w:asciiTheme="minorBidi" w:hAnsiTheme="minorBidi"/>
                <w:sz w:val="24"/>
                <w:szCs w:val="24"/>
              </w:rPr>
              <w:t>(</w:t>
            </w:r>
            <w:proofErr w:type="spellStart"/>
            <w:proofErr w:type="gramStart"/>
            <w:r w:rsidRPr="000C285A">
              <w:rPr>
                <w:rFonts w:asciiTheme="minorBidi" w:hAnsiTheme="minorBidi"/>
                <w:sz w:val="24"/>
                <w:szCs w:val="24"/>
              </w:rPr>
              <w:t>KIA,Kesling</w:t>
            </w:r>
            <w:proofErr w:type="gramEnd"/>
            <w:r w:rsidRPr="000C285A">
              <w:rPr>
                <w:rFonts w:asciiTheme="minorBidi" w:hAnsiTheme="minorBidi"/>
                <w:sz w:val="24"/>
                <w:szCs w:val="24"/>
              </w:rPr>
              <w:t>,</w:t>
            </w:r>
            <w:proofErr w:type="gramStart"/>
            <w:r w:rsidRPr="000C285A">
              <w:rPr>
                <w:rFonts w:asciiTheme="minorBidi" w:hAnsiTheme="minorBidi"/>
                <w:sz w:val="24"/>
                <w:szCs w:val="24"/>
              </w:rPr>
              <w:t>KB,Gizi</w:t>
            </w:r>
            <w:proofErr w:type="gramEnd"/>
            <w:r w:rsidRPr="000C285A">
              <w:rPr>
                <w:rFonts w:asciiTheme="minorBidi" w:hAnsiTheme="minorBidi"/>
                <w:sz w:val="24"/>
                <w:szCs w:val="24"/>
              </w:rPr>
              <w:t>,</w:t>
            </w:r>
            <w:proofErr w:type="gramStart"/>
            <w:r w:rsidRPr="000C285A">
              <w:rPr>
                <w:rFonts w:asciiTheme="minorBidi" w:hAnsiTheme="minorBidi"/>
                <w:sz w:val="24"/>
                <w:szCs w:val="24"/>
              </w:rPr>
              <w:t>TB,Imunisasi</w:t>
            </w:r>
            <w:proofErr w:type="gramEnd"/>
            <w:r w:rsidRPr="000C285A">
              <w:rPr>
                <w:rFonts w:asciiTheme="minorBidi" w:hAnsiTheme="minorBidi"/>
                <w:sz w:val="24"/>
                <w:szCs w:val="24"/>
              </w:rPr>
              <w:t>,CST</w:t>
            </w:r>
            <w:proofErr w:type="spellEnd"/>
            <w:r w:rsidRPr="000C285A">
              <w:rPr>
                <w:rFonts w:asciiTheme="minorBidi" w:hAnsiTheme="minorBidi"/>
                <w:sz w:val="24"/>
                <w:szCs w:val="24"/>
              </w:rPr>
              <w:t>)</w:t>
            </w:r>
          </w:p>
          <w:p w14:paraId="30529822" w14:textId="77777777" w:rsidR="009E611B" w:rsidRDefault="009E611B" w:rsidP="000C285A">
            <w:pPr>
              <w:pStyle w:val="ListParagraph"/>
              <w:numPr>
                <w:ilvl w:val="1"/>
                <w:numId w:val="34"/>
              </w:numPr>
              <w:tabs>
                <w:tab w:val="clear" w:pos="1440"/>
                <w:tab w:val="left" w:pos="709"/>
                <w:tab w:val="num" w:pos="1589"/>
                <w:tab w:val="left" w:pos="2694"/>
                <w:tab w:val="left" w:pos="2977"/>
                <w:tab w:val="left" w:pos="3119"/>
                <w:tab w:val="left" w:pos="3544"/>
              </w:tabs>
              <w:ind w:left="455"/>
              <w:rPr>
                <w:rFonts w:asciiTheme="minorBidi" w:hAnsiTheme="minorBidi"/>
                <w:sz w:val="24"/>
                <w:szCs w:val="24"/>
              </w:rPr>
            </w:pPr>
            <w:proofErr w:type="spellStart"/>
            <w:r>
              <w:rPr>
                <w:rFonts w:asciiTheme="minorBidi" w:hAnsiTheme="minorBidi"/>
                <w:sz w:val="24"/>
                <w:szCs w:val="24"/>
              </w:rPr>
              <w:t>Pelayanan</w:t>
            </w:r>
            <w:proofErr w:type="spellEnd"/>
            <w:r>
              <w:rPr>
                <w:rFonts w:asciiTheme="minorBidi" w:hAnsiTheme="minorBidi"/>
                <w:sz w:val="24"/>
                <w:szCs w:val="24"/>
              </w:rPr>
              <w:t xml:space="preserve"> </w:t>
            </w:r>
            <w:proofErr w:type="spellStart"/>
            <w:r>
              <w:rPr>
                <w:rFonts w:asciiTheme="minorBidi" w:hAnsiTheme="minorBidi"/>
                <w:sz w:val="24"/>
                <w:szCs w:val="24"/>
              </w:rPr>
              <w:t>Konseling</w:t>
            </w:r>
            <w:proofErr w:type="spellEnd"/>
          </w:p>
          <w:p w14:paraId="0A55E292" w14:textId="0107A010" w:rsidR="009E611B" w:rsidRPr="009E611B" w:rsidRDefault="009E611B" w:rsidP="000C285A">
            <w:pPr>
              <w:pStyle w:val="ListParagraph"/>
              <w:numPr>
                <w:ilvl w:val="1"/>
                <w:numId w:val="34"/>
              </w:numPr>
              <w:tabs>
                <w:tab w:val="clear" w:pos="1440"/>
                <w:tab w:val="left" w:pos="709"/>
                <w:tab w:val="num" w:pos="1589"/>
                <w:tab w:val="left" w:pos="2694"/>
                <w:tab w:val="left" w:pos="2977"/>
                <w:tab w:val="left" w:pos="3119"/>
                <w:tab w:val="left" w:pos="3544"/>
              </w:tabs>
              <w:ind w:left="455"/>
              <w:rPr>
                <w:rFonts w:asciiTheme="minorBidi" w:hAnsiTheme="minorBidi"/>
                <w:sz w:val="24"/>
                <w:szCs w:val="24"/>
              </w:rPr>
            </w:pPr>
            <w:proofErr w:type="spellStart"/>
            <w:r>
              <w:rPr>
                <w:rFonts w:asciiTheme="minorBidi" w:hAnsiTheme="minorBidi"/>
                <w:sz w:val="24"/>
                <w:szCs w:val="24"/>
              </w:rPr>
              <w:t>Pelayanan</w:t>
            </w:r>
            <w:proofErr w:type="spellEnd"/>
            <w:r>
              <w:rPr>
                <w:rFonts w:asciiTheme="minorBidi" w:hAnsiTheme="minorBidi"/>
                <w:sz w:val="24"/>
                <w:szCs w:val="24"/>
              </w:rPr>
              <w:t xml:space="preserve"> Farmasi</w:t>
            </w:r>
          </w:p>
        </w:tc>
      </w:tr>
      <w:tr w:rsidR="00AC3C08" w14:paraId="7FA5E039" w14:textId="77777777" w:rsidTr="00453482">
        <w:tc>
          <w:tcPr>
            <w:tcW w:w="631" w:type="dxa"/>
          </w:tcPr>
          <w:p w14:paraId="3B725551" w14:textId="7B0538F8" w:rsidR="00AC3C08" w:rsidRDefault="009E611B"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2.</w:t>
            </w:r>
          </w:p>
        </w:tc>
        <w:tc>
          <w:tcPr>
            <w:tcW w:w="2521" w:type="dxa"/>
          </w:tcPr>
          <w:p w14:paraId="2C3FD354" w14:textId="6D9A478D" w:rsidR="00AC3C08" w:rsidRDefault="009E611B"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 xml:space="preserve">Rawat </w:t>
            </w:r>
            <w:proofErr w:type="spellStart"/>
            <w:r>
              <w:rPr>
                <w:rFonts w:asciiTheme="minorBidi" w:hAnsiTheme="minorBidi"/>
                <w:sz w:val="24"/>
                <w:szCs w:val="24"/>
              </w:rPr>
              <w:t>Gawat</w:t>
            </w:r>
            <w:proofErr w:type="spellEnd"/>
            <w:r>
              <w:rPr>
                <w:rFonts w:asciiTheme="minorBidi" w:hAnsiTheme="minorBidi"/>
                <w:sz w:val="24"/>
                <w:szCs w:val="24"/>
              </w:rPr>
              <w:t xml:space="preserve"> </w:t>
            </w:r>
            <w:proofErr w:type="spellStart"/>
            <w:r>
              <w:rPr>
                <w:rFonts w:asciiTheme="minorBidi" w:hAnsiTheme="minorBidi"/>
                <w:sz w:val="24"/>
                <w:szCs w:val="24"/>
              </w:rPr>
              <w:t>Darurat</w:t>
            </w:r>
            <w:proofErr w:type="spellEnd"/>
            <w:r>
              <w:rPr>
                <w:rFonts w:asciiTheme="minorBidi" w:hAnsiTheme="minorBidi"/>
                <w:sz w:val="24"/>
                <w:szCs w:val="24"/>
              </w:rPr>
              <w:t xml:space="preserve"> 24 Jam</w:t>
            </w:r>
          </w:p>
        </w:tc>
        <w:tc>
          <w:tcPr>
            <w:tcW w:w="4775" w:type="dxa"/>
          </w:tcPr>
          <w:p w14:paraId="279AFB42" w14:textId="13A186A6" w:rsidR="00AC3C08" w:rsidRDefault="009E611B" w:rsidP="000C285A">
            <w:pPr>
              <w:tabs>
                <w:tab w:val="left" w:pos="709"/>
                <w:tab w:val="left" w:pos="2694"/>
                <w:tab w:val="left" w:pos="2977"/>
                <w:tab w:val="left" w:pos="3119"/>
                <w:tab w:val="left" w:pos="3544"/>
              </w:tabs>
              <w:jc w:val="both"/>
              <w:rPr>
                <w:rFonts w:asciiTheme="minorBidi" w:hAnsiTheme="minorBidi"/>
                <w:sz w:val="24"/>
                <w:szCs w:val="24"/>
              </w:rPr>
            </w:pPr>
            <w:proofErr w:type="spellStart"/>
            <w:r>
              <w:rPr>
                <w:rFonts w:asciiTheme="minorBidi" w:hAnsiTheme="minorBidi"/>
                <w:sz w:val="24"/>
                <w:szCs w:val="24"/>
              </w:rPr>
              <w:t>L</w:t>
            </w:r>
            <w:r w:rsidRPr="009E611B">
              <w:rPr>
                <w:rFonts w:asciiTheme="minorBidi" w:hAnsiTheme="minorBidi"/>
                <w:sz w:val="24"/>
                <w:szCs w:val="24"/>
              </w:rPr>
              <w:t>ayanan</w:t>
            </w:r>
            <w:proofErr w:type="spellEnd"/>
            <w:r w:rsidRPr="009E611B">
              <w:rPr>
                <w:rFonts w:asciiTheme="minorBidi" w:hAnsiTheme="minorBidi"/>
                <w:sz w:val="24"/>
                <w:szCs w:val="24"/>
              </w:rPr>
              <w:t xml:space="preserve"> </w:t>
            </w:r>
            <w:proofErr w:type="spellStart"/>
            <w:r w:rsidRPr="009E611B">
              <w:rPr>
                <w:rFonts w:asciiTheme="minorBidi" w:hAnsiTheme="minorBidi"/>
                <w:sz w:val="24"/>
                <w:szCs w:val="24"/>
              </w:rPr>
              <w:t>gawat</w:t>
            </w:r>
            <w:proofErr w:type="spellEnd"/>
            <w:r w:rsidRPr="009E611B">
              <w:rPr>
                <w:rFonts w:asciiTheme="minorBidi" w:hAnsiTheme="minorBidi"/>
                <w:sz w:val="24"/>
                <w:szCs w:val="24"/>
              </w:rPr>
              <w:t xml:space="preserve"> </w:t>
            </w:r>
            <w:proofErr w:type="spellStart"/>
            <w:r w:rsidRPr="009E611B">
              <w:rPr>
                <w:rFonts w:asciiTheme="minorBidi" w:hAnsiTheme="minorBidi"/>
                <w:sz w:val="24"/>
                <w:szCs w:val="24"/>
              </w:rPr>
              <w:t>darurat</w:t>
            </w:r>
            <w:proofErr w:type="spellEnd"/>
            <w:r w:rsidRPr="009E611B">
              <w:rPr>
                <w:rFonts w:asciiTheme="minorBidi" w:hAnsiTheme="minorBidi"/>
                <w:sz w:val="24"/>
                <w:szCs w:val="24"/>
              </w:rPr>
              <w:t xml:space="preserve"> </w:t>
            </w:r>
            <w:proofErr w:type="spellStart"/>
            <w:r w:rsidRPr="009E611B">
              <w:rPr>
                <w:rFonts w:asciiTheme="minorBidi" w:hAnsiTheme="minorBidi"/>
                <w:sz w:val="24"/>
                <w:szCs w:val="24"/>
              </w:rPr>
              <w:t>medis</w:t>
            </w:r>
            <w:proofErr w:type="spellEnd"/>
            <w:r w:rsidRPr="009E611B">
              <w:rPr>
                <w:rFonts w:asciiTheme="minorBidi" w:hAnsiTheme="minorBidi"/>
                <w:sz w:val="24"/>
                <w:szCs w:val="24"/>
              </w:rPr>
              <w:t xml:space="preserve"> </w:t>
            </w:r>
            <w:proofErr w:type="spellStart"/>
            <w:r w:rsidRPr="009E611B">
              <w:rPr>
                <w:rFonts w:asciiTheme="minorBidi" w:hAnsiTheme="minorBidi"/>
                <w:sz w:val="24"/>
                <w:szCs w:val="24"/>
              </w:rPr>
              <w:t>selama</w:t>
            </w:r>
            <w:proofErr w:type="spellEnd"/>
            <w:r w:rsidRPr="009E611B">
              <w:rPr>
                <w:rFonts w:asciiTheme="minorBidi" w:hAnsiTheme="minorBidi"/>
                <w:sz w:val="24"/>
                <w:szCs w:val="24"/>
              </w:rPr>
              <w:t xml:space="preserve"> 24 jam</w:t>
            </w:r>
          </w:p>
        </w:tc>
      </w:tr>
      <w:tr w:rsidR="00AC3C08" w14:paraId="36B23A44" w14:textId="77777777" w:rsidTr="00453482">
        <w:tc>
          <w:tcPr>
            <w:tcW w:w="631" w:type="dxa"/>
          </w:tcPr>
          <w:p w14:paraId="1997F554" w14:textId="2DDF58CA" w:rsidR="00AC3C08" w:rsidRDefault="009E611B"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3.</w:t>
            </w:r>
          </w:p>
        </w:tc>
        <w:tc>
          <w:tcPr>
            <w:tcW w:w="2521" w:type="dxa"/>
          </w:tcPr>
          <w:p w14:paraId="75AB4C7D" w14:textId="2E7A741C" w:rsidR="00AC3C08" w:rsidRDefault="00453482"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 xml:space="preserve">Rawat </w:t>
            </w:r>
            <w:proofErr w:type="spellStart"/>
            <w:r>
              <w:rPr>
                <w:rFonts w:asciiTheme="minorBidi" w:hAnsiTheme="minorBidi"/>
                <w:sz w:val="24"/>
                <w:szCs w:val="24"/>
              </w:rPr>
              <w:t>Inap</w:t>
            </w:r>
            <w:proofErr w:type="spellEnd"/>
          </w:p>
        </w:tc>
        <w:tc>
          <w:tcPr>
            <w:tcW w:w="4775" w:type="dxa"/>
          </w:tcPr>
          <w:p w14:paraId="47A2415C" w14:textId="4CCCD145" w:rsidR="00AC3C08" w:rsidRDefault="00453482" w:rsidP="000C285A">
            <w:pPr>
              <w:tabs>
                <w:tab w:val="left" w:pos="709"/>
                <w:tab w:val="left" w:pos="2694"/>
                <w:tab w:val="left" w:pos="2977"/>
                <w:tab w:val="left" w:pos="3119"/>
                <w:tab w:val="left" w:pos="3544"/>
              </w:tabs>
              <w:jc w:val="both"/>
              <w:rPr>
                <w:rFonts w:asciiTheme="minorBidi" w:hAnsiTheme="minorBidi"/>
                <w:sz w:val="24"/>
                <w:szCs w:val="24"/>
              </w:rPr>
            </w:pPr>
            <w:proofErr w:type="spellStart"/>
            <w:r w:rsidRPr="00453482">
              <w:rPr>
                <w:rFonts w:asciiTheme="minorBidi" w:hAnsiTheme="minorBidi"/>
                <w:sz w:val="24"/>
                <w:szCs w:val="24"/>
              </w:rPr>
              <w:t>Layanan</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rawat</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inap</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untuk</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pasien</w:t>
            </w:r>
            <w:proofErr w:type="spellEnd"/>
            <w:r w:rsidRPr="00453482">
              <w:rPr>
                <w:rFonts w:asciiTheme="minorBidi" w:hAnsiTheme="minorBidi"/>
                <w:sz w:val="24"/>
                <w:szCs w:val="24"/>
              </w:rPr>
              <w:t xml:space="preserve"> yang </w:t>
            </w:r>
            <w:proofErr w:type="spellStart"/>
            <w:r w:rsidRPr="00453482">
              <w:rPr>
                <w:rFonts w:asciiTheme="minorBidi" w:hAnsiTheme="minorBidi"/>
                <w:sz w:val="24"/>
                <w:szCs w:val="24"/>
              </w:rPr>
              <w:t>membutuhkan</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observasi</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atau</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perawatan</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lanjutan</w:t>
            </w:r>
            <w:proofErr w:type="spellEnd"/>
          </w:p>
        </w:tc>
      </w:tr>
      <w:tr w:rsidR="00AC3C08" w14:paraId="5F554CBF" w14:textId="77777777" w:rsidTr="00453482">
        <w:tc>
          <w:tcPr>
            <w:tcW w:w="631" w:type="dxa"/>
          </w:tcPr>
          <w:p w14:paraId="6E72265B" w14:textId="36C64718" w:rsidR="00AC3C08" w:rsidRDefault="00453482"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4.</w:t>
            </w:r>
          </w:p>
        </w:tc>
        <w:tc>
          <w:tcPr>
            <w:tcW w:w="2521" w:type="dxa"/>
          </w:tcPr>
          <w:p w14:paraId="2C36613A" w14:textId="7A5CAA12" w:rsidR="00AC3C08" w:rsidRDefault="00453482" w:rsidP="000C285A">
            <w:pPr>
              <w:tabs>
                <w:tab w:val="left" w:pos="709"/>
                <w:tab w:val="left" w:pos="2694"/>
                <w:tab w:val="left" w:pos="2977"/>
                <w:tab w:val="left" w:pos="3119"/>
                <w:tab w:val="left" w:pos="3544"/>
              </w:tabs>
              <w:jc w:val="both"/>
              <w:rPr>
                <w:rFonts w:asciiTheme="minorBidi" w:hAnsiTheme="minorBidi"/>
                <w:sz w:val="24"/>
                <w:szCs w:val="24"/>
              </w:rPr>
            </w:pPr>
            <w:proofErr w:type="spellStart"/>
            <w:r>
              <w:rPr>
                <w:rFonts w:asciiTheme="minorBidi" w:hAnsiTheme="minorBidi"/>
                <w:sz w:val="24"/>
                <w:szCs w:val="24"/>
              </w:rPr>
              <w:t>Persalinan</w:t>
            </w:r>
            <w:proofErr w:type="spellEnd"/>
            <w:r>
              <w:rPr>
                <w:rFonts w:asciiTheme="minorBidi" w:hAnsiTheme="minorBidi"/>
                <w:sz w:val="24"/>
                <w:szCs w:val="24"/>
              </w:rPr>
              <w:t xml:space="preserve"> 24 Jam</w:t>
            </w:r>
          </w:p>
        </w:tc>
        <w:tc>
          <w:tcPr>
            <w:tcW w:w="4775" w:type="dxa"/>
          </w:tcPr>
          <w:p w14:paraId="3D3CC4C3" w14:textId="707E6FAA" w:rsidR="00AC3C08" w:rsidRDefault="00453482" w:rsidP="000C285A">
            <w:pPr>
              <w:tabs>
                <w:tab w:val="left" w:pos="709"/>
                <w:tab w:val="left" w:pos="2694"/>
                <w:tab w:val="left" w:pos="2977"/>
                <w:tab w:val="left" w:pos="3119"/>
                <w:tab w:val="left" w:pos="3544"/>
              </w:tabs>
              <w:jc w:val="both"/>
              <w:rPr>
                <w:rFonts w:asciiTheme="minorBidi" w:hAnsiTheme="minorBidi"/>
                <w:sz w:val="24"/>
                <w:szCs w:val="24"/>
              </w:rPr>
            </w:pPr>
            <w:proofErr w:type="spellStart"/>
            <w:r w:rsidRPr="00453482">
              <w:rPr>
                <w:rFonts w:asciiTheme="minorBidi" w:hAnsiTheme="minorBidi"/>
                <w:sz w:val="24"/>
                <w:szCs w:val="24"/>
              </w:rPr>
              <w:t>Layanan</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persalinan</w:t>
            </w:r>
            <w:proofErr w:type="spellEnd"/>
            <w:r w:rsidRPr="00453482">
              <w:rPr>
                <w:rFonts w:asciiTheme="minorBidi" w:hAnsiTheme="minorBidi"/>
                <w:sz w:val="24"/>
                <w:szCs w:val="24"/>
              </w:rPr>
              <w:t xml:space="preserve"> normal </w:t>
            </w:r>
            <w:proofErr w:type="spellStart"/>
            <w:r w:rsidRPr="00453482">
              <w:rPr>
                <w:rFonts w:asciiTheme="minorBidi" w:hAnsiTheme="minorBidi"/>
                <w:sz w:val="24"/>
                <w:szCs w:val="24"/>
              </w:rPr>
              <w:t>dengan</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bidan</w:t>
            </w:r>
            <w:proofErr w:type="spellEnd"/>
            <w:r w:rsidRPr="00453482">
              <w:rPr>
                <w:rFonts w:asciiTheme="minorBidi" w:hAnsiTheme="minorBidi"/>
                <w:sz w:val="24"/>
                <w:szCs w:val="24"/>
              </w:rPr>
              <w:t xml:space="preserve"> dan </w:t>
            </w:r>
            <w:proofErr w:type="spellStart"/>
            <w:r w:rsidRPr="00453482">
              <w:rPr>
                <w:rFonts w:asciiTheme="minorBidi" w:hAnsiTheme="minorBidi"/>
                <w:sz w:val="24"/>
                <w:szCs w:val="24"/>
              </w:rPr>
              <w:t>tenaga</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kesehatan</w:t>
            </w:r>
            <w:proofErr w:type="spellEnd"/>
            <w:r w:rsidRPr="00453482">
              <w:rPr>
                <w:rFonts w:asciiTheme="minorBidi" w:hAnsiTheme="minorBidi"/>
                <w:sz w:val="24"/>
                <w:szCs w:val="24"/>
              </w:rPr>
              <w:t xml:space="preserve"> yang </w:t>
            </w:r>
            <w:proofErr w:type="spellStart"/>
            <w:r w:rsidRPr="00453482">
              <w:rPr>
                <w:rFonts w:asciiTheme="minorBidi" w:hAnsiTheme="minorBidi"/>
                <w:sz w:val="24"/>
                <w:szCs w:val="24"/>
              </w:rPr>
              <w:t>siaga</w:t>
            </w:r>
            <w:proofErr w:type="spellEnd"/>
            <w:r w:rsidRPr="00453482">
              <w:rPr>
                <w:rFonts w:asciiTheme="minorBidi" w:hAnsiTheme="minorBidi"/>
                <w:sz w:val="24"/>
                <w:szCs w:val="24"/>
              </w:rPr>
              <w:t xml:space="preserve"> 24 jam</w:t>
            </w:r>
          </w:p>
        </w:tc>
      </w:tr>
      <w:tr w:rsidR="00AC3C08" w14:paraId="5A0729A4" w14:textId="77777777" w:rsidTr="00453482">
        <w:tc>
          <w:tcPr>
            <w:tcW w:w="631" w:type="dxa"/>
          </w:tcPr>
          <w:p w14:paraId="666E2868" w14:textId="34B4CCA1" w:rsidR="00AC3C08" w:rsidRDefault="00453482"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5.</w:t>
            </w:r>
          </w:p>
        </w:tc>
        <w:tc>
          <w:tcPr>
            <w:tcW w:w="2521" w:type="dxa"/>
          </w:tcPr>
          <w:p w14:paraId="2B1102A3" w14:textId="6F49932A" w:rsidR="00AC3C08" w:rsidRDefault="00453482" w:rsidP="000C285A">
            <w:pPr>
              <w:tabs>
                <w:tab w:val="left" w:pos="709"/>
                <w:tab w:val="left" w:pos="2694"/>
                <w:tab w:val="left" w:pos="2977"/>
                <w:tab w:val="left" w:pos="3119"/>
                <w:tab w:val="left" w:pos="3544"/>
              </w:tabs>
              <w:jc w:val="both"/>
              <w:rPr>
                <w:rFonts w:asciiTheme="minorBidi" w:hAnsiTheme="minorBidi"/>
                <w:sz w:val="24"/>
                <w:szCs w:val="24"/>
              </w:rPr>
            </w:pPr>
            <w:proofErr w:type="spellStart"/>
            <w:r>
              <w:rPr>
                <w:rFonts w:asciiTheme="minorBidi" w:hAnsiTheme="minorBidi"/>
                <w:sz w:val="24"/>
                <w:szCs w:val="24"/>
              </w:rPr>
              <w:t>Laboratorium</w:t>
            </w:r>
            <w:proofErr w:type="spellEnd"/>
          </w:p>
        </w:tc>
        <w:tc>
          <w:tcPr>
            <w:tcW w:w="4775" w:type="dxa"/>
          </w:tcPr>
          <w:p w14:paraId="469EED6C" w14:textId="553DF54B" w:rsidR="00AC3C08" w:rsidRDefault="00453482" w:rsidP="000C285A">
            <w:pPr>
              <w:tabs>
                <w:tab w:val="left" w:pos="709"/>
                <w:tab w:val="left" w:pos="2694"/>
                <w:tab w:val="left" w:pos="2977"/>
                <w:tab w:val="left" w:pos="3119"/>
                <w:tab w:val="left" w:pos="3544"/>
              </w:tabs>
              <w:jc w:val="both"/>
              <w:rPr>
                <w:rFonts w:asciiTheme="minorBidi" w:hAnsiTheme="minorBidi"/>
                <w:sz w:val="24"/>
                <w:szCs w:val="24"/>
              </w:rPr>
            </w:pPr>
            <w:proofErr w:type="spellStart"/>
            <w:r w:rsidRPr="00453482">
              <w:rPr>
                <w:rFonts w:asciiTheme="minorBidi" w:hAnsiTheme="minorBidi"/>
                <w:sz w:val="24"/>
                <w:szCs w:val="24"/>
              </w:rPr>
              <w:t>Pemeriksaan</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penunjang</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darah</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urin</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feses</w:t>
            </w:r>
            <w:proofErr w:type="spellEnd"/>
            <w:r w:rsidRPr="00453482">
              <w:rPr>
                <w:rFonts w:asciiTheme="minorBidi" w:hAnsiTheme="minorBidi"/>
                <w:sz w:val="24"/>
                <w:szCs w:val="24"/>
              </w:rPr>
              <w:t>, dan lain-lain)</w:t>
            </w:r>
          </w:p>
        </w:tc>
      </w:tr>
      <w:tr w:rsidR="00AC3C08" w14:paraId="3031BD7B" w14:textId="77777777" w:rsidTr="00453482">
        <w:tc>
          <w:tcPr>
            <w:tcW w:w="631" w:type="dxa"/>
          </w:tcPr>
          <w:p w14:paraId="5FD55783" w14:textId="026266AA" w:rsidR="00AC3C08" w:rsidRDefault="00453482"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6.</w:t>
            </w:r>
          </w:p>
        </w:tc>
        <w:tc>
          <w:tcPr>
            <w:tcW w:w="2521" w:type="dxa"/>
          </w:tcPr>
          <w:p w14:paraId="168B1BC0" w14:textId="3733DF1F" w:rsidR="00AC3C08" w:rsidRDefault="00453482" w:rsidP="000C285A">
            <w:pPr>
              <w:tabs>
                <w:tab w:val="left" w:pos="709"/>
                <w:tab w:val="left" w:pos="2694"/>
                <w:tab w:val="left" w:pos="2977"/>
                <w:tab w:val="left" w:pos="3119"/>
                <w:tab w:val="left" w:pos="3544"/>
              </w:tabs>
              <w:jc w:val="both"/>
              <w:rPr>
                <w:rFonts w:asciiTheme="minorBidi" w:hAnsiTheme="minorBidi"/>
                <w:sz w:val="24"/>
                <w:szCs w:val="24"/>
              </w:rPr>
            </w:pPr>
            <w:r>
              <w:rPr>
                <w:rFonts w:asciiTheme="minorBidi" w:hAnsiTheme="minorBidi"/>
                <w:sz w:val="24"/>
                <w:szCs w:val="24"/>
              </w:rPr>
              <w:t>Ambulance 24 Jam</w:t>
            </w:r>
          </w:p>
        </w:tc>
        <w:tc>
          <w:tcPr>
            <w:tcW w:w="4775" w:type="dxa"/>
          </w:tcPr>
          <w:p w14:paraId="71B46273" w14:textId="48C42828" w:rsidR="00AC3C08" w:rsidRDefault="00453482" w:rsidP="000C285A">
            <w:pPr>
              <w:tabs>
                <w:tab w:val="left" w:pos="709"/>
                <w:tab w:val="left" w:pos="2694"/>
                <w:tab w:val="left" w:pos="2977"/>
                <w:tab w:val="left" w:pos="3119"/>
                <w:tab w:val="left" w:pos="3544"/>
              </w:tabs>
              <w:jc w:val="both"/>
              <w:rPr>
                <w:rFonts w:asciiTheme="minorBidi" w:hAnsiTheme="minorBidi"/>
                <w:sz w:val="24"/>
                <w:szCs w:val="24"/>
              </w:rPr>
            </w:pPr>
            <w:proofErr w:type="spellStart"/>
            <w:r w:rsidRPr="00453482">
              <w:rPr>
                <w:rFonts w:asciiTheme="minorBidi" w:hAnsiTheme="minorBidi"/>
                <w:sz w:val="24"/>
                <w:szCs w:val="24"/>
              </w:rPr>
              <w:t>Layanan</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transportasi</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medis</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untuk</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rujukan</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atau</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penjemputan</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pasien</w:t>
            </w:r>
            <w:proofErr w:type="spellEnd"/>
            <w:r w:rsidRPr="00453482">
              <w:rPr>
                <w:rFonts w:asciiTheme="minorBidi" w:hAnsiTheme="minorBidi"/>
                <w:sz w:val="24"/>
                <w:szCs w:val="24"/>
              </w:rPr>
              <w:t xml:space="preserve"> </w:t>
            </w:r>
            <w:proofErr w:type="spellStart"/>
            <w:r w:rsidRPr="00453482">
              <w:rPr>
                <w:rFonts w:asciiTheme="minorBidi" w:hAnsiTheme="minorBidi"/>
                <w:sz w:val="24"/>
                <w:szCs w:val="24"/>
              </w:rPr>
              <w:t>darurat</w:t>
            </w:r>
            <w:proofErr w:type="spellEnd"/>
          </w:p>
        </w:tc>
      </w:tr>
    </w:tbl>
    <w:p w14:paraId="02640648" w14:textId="0B48E23C" w:rsidR="00AC3C08" w:rsidRPr="00F52260" w:rsidRDefault="00F52260" w:rsidP="009E2A8F">
      <w:pPr>
        <w:tabs>
          <w:tab w:val="left" w:pos="709"/>
          <w:tab w:val="left" w:pos="2694"/>
          <w:tab w:val="left" w:pos="2977"/>
          <w:tab w:val="left" w:pos="3119"/>
          <w:tab w:val="left" w:pos="3544"/>
        </w:tabs>
        <w:spacing w:after="0" w:line="480" w:lineRule="auto"/>
        <w:jc w:val="both"/>
        <w:rPr>
          <w:rFonts w:asciiTheme="minorBidi" w:hAnsiTheme="minorBidi"/>
          <w:i/>
          <w:iCs/>
          <w:sz w:val="24"/>
          <w:szCs w:val="24"/>
        </w:rPr>
      </w:pPr>
      <w:proofErr w:type="spellStart"/>
      <w:r w:rsidRPr="00F52260">
        <w:rPr>
          <w:rFonts w:asciiTheme="minorBidi" w:hAnsiTheme="minorBidi"/>
          <w:i/>
          <w:iCs/>
          <w:sz w:val="24"/>
          <w:szCs w:val="24"/>
        </w:rPr>
        <w:t>Sumber</w:t>
      </w:r>
      <w:proofErr w:type="spellEnd"/>
      <w:r w:rsidRPr="00F52260">
        <w:rPr>
          <w:rFonts w:asciiTheme="minorBidi" w:hAnsiTheme="minorBidi"/>
          <w:i/>
          <w:iCs/>
          <w:sz w:val="24"/>
          <w:szCs w:val="24"/>
        </w:rPr>
        <w:t xml:space="preserve"> </w:t>
      </w:r>
      <w:proofErr w:type="gramStart"/>
      <w:r w:rsidRPr="00F52260">
        <w:rPr>
          <w:rFonts w:asciiTheme="minorBidi" w:hAnsiTheme="minorBidi"/>
          <w:i/>
          <w:iCs/>
          <w:sz w:val="24"/>
          <w:szCs w:val="24"/>
        </w:rPr>
        <w:t>Data :</w:t>
      </w:r>
      <w:proofErr w:type="gramEnd"/>
      <w:r w:rsidRPr="00F52260">
        <w:rPr>
          <w:rFonts w:asciiTheme="minorBidi" w:hAnsiTheme="minorBidi"/>
          <w:i/>
          <w:iCs/>
          <w:sz w:val="24"/>
          <w:szCs w:val="24"/>
        </w:rPr>
        <w:t xml:space="preserve"> </w:t>
      </w:r>
      <w:proofErr w:type="spellStart"/>
      <w:r w:rsidRPr="00F52260">
        <w:rPr>
          <w:rFonts w:asciiTheme="minorBidi" w:hAnsiTheme="minorBidi"/>
          <w:i/>
          <w:iCs/>
          <w:sz w:val="24"/>
          <w:szCs w:val="24"/>
        </w:rPr>
        <w:t>Puskesmas</w:t>
      </w:r>
      <w:proofErr w:type="spellEnd"/>
      <w:r w:rsidRPr="00F52260">
        <w:rPr>
          <w:rFonts w:asciiTheme="minorBidi" w:hAnsiTheme="minorBidi"/>
          <w:i/>
          <w:iCs/>
          <w:sz w:val="24"/>
          <w:szCs w:val="24"/>
        </w:rPr>
        <w:t xml:space="preserve"> Sungai Sembilan Kota </w:t>
      </w:r>
      <w:proofErr w:type="spellStart"/>
      <w:r w:rsidRPr="00F52260">
        <w:rPr>
          <w:rFonts w:asciiTheme="minorBidi" w:hAnsiTheme="minorBidi"/>
          <w:i/>
          <w:iCs/>
          <w:sz w:val="24"/>
          <w:szCs w:val="24"/>
        </w:rPr>
        <w:t>Dumai</w:t>
      </w:r>
      <w:proofErr w:type="spellEnd"/>
      <w:r w:rsidRPr="00F52260">
        <w:rPr>
          <w:rFonts w:asciiTheme="minorBidi" w:hAnsiTheme="minorBidi"/>
          <w:i/>
          <w:iCs/>
          <w:sz w:val="24"/>
          <w:szCs w:val="24"/>
        </w:rPr>
        <w:t xml:space="preserve"> 2025</w:t>
      </w:r>
    </w:p>
    <w:p w14:paraId="094DF3CC" w14:textId="77777777" w:rsidR="007445BE" w:rsidRDefault="00003498"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r w:rsidR="007445BE" w:rsidRPr="007445BE">
        <w:rPr>
          <w:rFonts w:asciiTheme="minorBidi" w:hAnsiTheme="minorBidi"/>
          <w:sz w:val="24"/>
          <w:szCs w:val="24"/>
        </w:rPr>
        <w:t xml:space="preserve">Tabel I.1 </w:t>
      </w:r>
      <w:proofErr w:type="spellStart"/>
      <w:r w:rsidR="007445BE" w:rsidRPr="007445BE">
        <w:rPr>
          <w:rFonts w:asciiTheme="minorBidi" w:hAnsiTheme="minorBidi"/>
          <w:sz w:val="24"/>
          <w:szCs w:val="24"/>
        </w:rPr>
        <w:t>menjelaskan</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berbagai</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jenis</w:t>
      </w:r>
      <w:proofErr w:type="spellEnd"/>
      <w:r w:rsidR="007445BE" w:rsidRPr="007445BE">
        <w:rPr>
          <w:rFonts w:asciiTheme="minorBidi" w:hAnsiTheme="minorBidi"/>
          <w:sz w:val="24"/>
          <w:szCs w:val="24"/>
        </w:rPr>
        <w:t xml:space="preserve"> dan </w:t>
      </w:r>
      <w:proofErr w:type="spellStart"/>
      <w:r w:rsidR="007445BE" w:rsidRPr="007445BE">
        <w:rPr>
          <w:rFonts w:asciiTheme="minorBidi" w:hAnsiTheme="minorBidi"/>
          <w:sz w:val="24"/>
          <w:szCs w:val="24"/>
        </w:rPr>
        <w:t>kategori</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layanan</w:t>
      </w:r>
      <w:proofErr w:type="spellEnd"/>
      <w:r w:rsidR="007445BE" w:rsidRPr="007445BE">
        <w:rPr>
          <w:rFonts w:asciiTheme="minorBidi" w:hAnsiTheme="minorBidi"/>
          <w:sz w:val="24"/>
          <w:szCs w:val="24"/>
        </w:rPr>
        <w:t xml:space="preserve"> yang </w:t>
      </w:r>
      <w:proofErr w:type="spellStart"/>
      <w:r w:rsidR="007445BE" w:rsidRPr="007445BE">
        <w:rPr>
          <w:rFonts w:asciiTheme="minorBidi" w:hAnsiTheme="minorBidi"/>
          <w:sz w:val="24"/>
          <w:szCs w:val="24"/>
        </w:rPr>
        <w:t>tersedia</w:t>
      </w:r>
      <w:proofErr w:type="spellEnd"/>
      <w:r w:rsidR="007445BE" w:rsidRPr="007445BE">
        <w:rPr>
          <w:rFonts w:asciiTheme="minorBidi" w:hAnsiTheme="minorBidi"/>
          <w:sz w:val="24"/>
          <w:szCs w:val="24"/>
        </w:rPr>
        <w:t xml:space="preserve"> di </w:t>
      </w:r>
      <w:proofErr w:type="spellStart"/>
      <w:r w:rsidR="007445BE" w:rsidRPr="007445BE">
        <w:rPr>
          <w:rFonts w:asciiTheme="minorBidi" w:hAnsiTheme="minorBidi"/>
          <w:sz w:val="24"/>
          <w:szCs w:val="24"/>
        </w:rPr>
        <w:t>Puskesmas</w:t>
      </w:r>
      <w:proofErr w:type="spellEnd"/>
      <w:r w:rsidR="007445BE" w:rsidRPr="007445BE">
        <w:rPr>
          <w:rFonts w:asciiTheme="minorBidi" w:hAnsiTheme="minorBidi"/>
          <w:sz w:val="24"/>
          <w:szCs w:val="24"/>
        </w:rPr>
        <w:t xml:space="preserve"> Sungai Sembilan Kota </w:t>
      </w:r>
      <w:proofErr w:type="spellStart"/>
      <w:r w:rsidR="007445BE" w:rsidRPr="007445BE">
        <w:rPr>
          <w:rFonts w:asciiTheme="minorBidi" w:hAnsiTheme="minorBidi"/>
          <w:sz w:val="24"/>
          <w:szCs w:val="24"/>
        </w:rPr>
        <w:t>Dumai</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Layanan</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tersebut</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meliputi</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rawat</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jalan</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rawat</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gawat</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darurat</w:t>
      </w:r>
      <w:proofErr w:type="spellEnd"/>
      <w:r w:rsidR="007445BE" w:rsidRPr="007445BE">
        <w:rPr>
          <w:rFonts w:asciiTheme="minorBidi" w:hAnsiTheme="minorBidi"/>
          <w:sz w:val="24"/>
          <w:szCs w:val="24"/>
        </w:rPr>
        <w:t xml:space="preserve"> 24 jam, </w:t>
      </w:r>
      <w:proofErr w:type="spellStart"/>
      <w:r w:rsidR="007445BE" w:rsidRPr="007445BE">
        <w:rPr>
          <w:rFonts w:asciiTheme="minorBidi" w:hAnsiTheme="minorBidi"/>
          <w:sz w:val="24"/>
          <w:szCs w:val="24"/>
        </w:rPr>
        <w:t>rawat</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inap</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persalinan</w:t>
      </w:r>
      <w:proofErr w:type="spellEnd"/>
      <w:r w:rsidR="007445BE" w:rsidRPr="007445BE">
        <w:rPr>
          <w:rFonts w:asciiTheme="minorBidi" w:hAnsiTheme="minorBidi"/>
          <w:sz w:val="24"/>
          <w:szCs w:val="24"/>
        </w:rPr>
        <w:t xml:space="preserve"> 24 jam, </w:t>
      </w:r>
      <w:proofErr w:type="spellStart"/>
      <w:r w:rsidR="007445BE" w:rsidRPr="007445BE">
        <w:rPr>
          <w:rFonts w:asciiTheme="minorBidi" w:hAnsiTheme="minorBidi"/>
          <w:sz w:val="24"/>
          <w:szCs w:val="24"/>
        </w:rPr>
        <w:t>laboratorium</w:t>
      </w:r>
      <w:proofErr w:type="spellEnd"/>
      <w:r w:rsidR="007445BE" w:rsidRPr="007445BE">
        <w:rPr>
          <w:rFonts w:asciiTheme="minorBidi" w:hAnsiTheme="minorBidi"/>
          <w:sz w:val="24"/>
          <w:szCs w:val="24"/>
        </w:rPr>
        <w:t xml:space="preserve">, dan </w:t>
      </w:r>
      <w:proofErr w:type="spellStart"/>
      <w:r w:rsidR="007445BE" w:rsidRPr="007445BE">
        <w:rPr>
          <w:rFonts w:asciiTheme="minorBidi" w:hAnsiTheme="minorBidi"/>
          <w:sz w:val="24"/>
          <w:szCs w:val="24"/>
        </w:rPr>
        <w:t>ambulans</w:t>
      </w:r>
      <w:proofErr w:type="spellEnd"/>
      <w:r w:rsidR="007445BE" w:rsidRPr="007445BE">
        <w:rPr>
          <w:rFonts w:asciiTheme="minorBidi" w:hAnsiTheme="minorBidi"/>
          <w:sz w:val="24"/>
          <w:szCs w:val="24"/>
        </w:rPr>
        <w:t xml:space="preserve"> 24 jam. Masing-masing </w:t>
      </w:r>
      <w:proofErr w:type="spellStart"/>
      <w:r w:rsidR="007445BE" w:rsidRPr="007445BE">
        <w:rPr>
          <w:rFonts w:asciiTheme="minorBidi" w:hAnsiTheme="minorBidi"/>
          <w:sz w:val="24"/>
          <w:szCs w:val="24"/>
        </w:rPr>
        <w:t>kategori</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memiliki</w:t>
      </w:r>
      <w:proofErr w:type="spellEnd"/>
      <w:r w:rsidR="007445BE" w:rsidRPr="007445BE">
        <w:rPr>
          <w:rFonts w:asciiTheme="minorBidi" w:hAnsiTheme="minorBidi"/>
          <w:sz w:val="24"/>
          <w:szCs w:val="24"/>
        </w:rPr>
        <w:t xml:space="preserve"> sub-</w:t>
      </w:r>
      <w:proofErr w:type="spellStart"/>
      <w:r w:rsidR="007445BE" w:rsidRPr="007445BE">
        <w:rPr>
          <w:rFonts w:asciiTheme="minorBidi" w:hAnsiTheme="minorBidi"/>
          <w:sz w:val="24"/>
          <w:szCs w:val="24"/>
        </w:rPr>
        <w:t>pelayanan</w:t>
      </w:r>
      <w:proofErr w:type="spellEnd"/>
      <w:r w:rsidR="007445BE" w:rsidRPr="007445BE">
        <w:rPr>
          <w:rFonts w:asciiTheme="minorBidi" w:hAnsiTheme="minorBidi"/>
          <w:sz w:val="24"/>
          <w:szCs w:val="24"/>
        </w:rPr>
        <w:t xml:space="preserve"> yang </w:t>
      </w:r>
      <w:proofErr w:type="spellStart"/>
      <w:r w:rsidR="007445BE" w:rsidRPr="007445BE">
        <w:rPr>
          <w:rFonts w:asciiTheme="minorBidi" w:hAnsiTheme="minorBidi"/>
          <w:sz w:val="24"/>
          <w:szCs w:val="24"/>
        </w:rPr>
        <w:t>bertujuan</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untuk</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memenuhi</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kebutuhan</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kesehatan</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masyarakat</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secara</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menyeluruh</w:t>
      </w:r>
      <w:proofErr w:type="spellEnd"/>
      <w:r w:rsidR="007445BE" w:rsidRPr="007445BE">
        <w:rPr>
          <w:rFonts w:asciiTheme="minorBidi" w:hAnsiTheme="minorBidi"/>
          <w:sz w:val="24"/>
          <w:szCs w:val="24"/>
        </w:rPr>
        <w:t xml:space="preserve">. Dalam </w:t>
      </w:r>
      <w:proofErr w:type="spellStart"/>
      <w:r w:rsidR="007445BE" w:rsidRPr="007445BE">
        <w:rPr>
          <w:rFonts w:asciiTheme="minorBidi" w:hAnsiTheme="minorBidi"/>
          <w:sz w:val="24"/>
          <w:szCs w:val="24"/>
        </w:rPr>
        <w:t>penelitian</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ini</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peneliti</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memfokuskan</w:t>
      </w:r>
      <w:proofErr w:type="spellEnd"/>
      <w:r w:rsidR="007445BE" w:rsidRPr="007445BE">
        <w:rPr>
          <w:rFonts w:asciiTheme="minorBidi" w:hAnsiTheme="minorBidi"/>
          <w:sz w:val="24"/>
          <w:szCs w:val="24"/>
        </w:rPr>
        <w:t xml:space="preserve"> pada </w:t>
      </w:r>
      <w:proofErr w:type="spellStart"/>
      <w:r w:rsidR="007445BE" w:rsidRPr="007445BE">
        <w:rPr>
          <w:rFonts w:asciiTheme="minorBidi" w:hAnsiTheme="minorBidi"/>
          <w:sz w:val="24"/>
          <w:szCs w:val="24"/>
        </w:rPr>
        <w:t>layanan</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rawat</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inap</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karena</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merupakan</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layanan</w:t>
      </w:r>
      <w:proofErr w:type="spellEnd"/>
      <w:r w:rsidR="007445BE" w:rsidRPr="007445BE">
        <w:rPr>
          <w:rFonts w:asciiTheme="minorBidi" w:hAnsiTheme="minorBidi"/>
          <w:sz w:val="24"/>
          <w:szCs w:val="24"/>
        </w:rPr>
        <w:t xml:space="preserve"> yang paling </w:t>
      </w:r>
      <w:proofErr w:type="spellStart"/>
      <w:r w:rsidR="007445BE" w:rsidRPr="007445BE">
        <w:rPr>
          <w:rFonts w:asciiTheme="minorBidi" w:hAnsiTheme="minorBidi"/>
          <w:sz w:val="24"/>
          <w:szCs w:val="24"/>
        </w:rPr>
        <w:t>kompleks</w:t>
      </w:r>
      <w:proofErr w:type="spellEnd"/>
      <w:r w:rsidR="007445BE" w:rsidRPr="007445BE">
        <w:rPr>
          <w:rFonts w:asciiTheme="minorBidi" w:hAnsiTheme="minorBidi"/>
          <w:sz w:val="24"/>
          <w:szCs w:val="24"/>
        </w:rPr>
        <w:t xml:space="preserve"> </w:t>
      </w:r>
      <w:r w:rsidR="007445BE" w:rsidRPr="007445BE">
        <w:rPr>
          <w:rFonts w:asciiTheme="minorBidi" w:hAnsiTheme="minorBidi"/>
          <w:sz w:val="24"/>
          <w:szCs w:val="24"/>
        </w:rPr>
        <w:lastRenderedPageBreak/>
        <w:t xml:space="preserve">dan </w:t>
      </w:r>
      <w:proofErr w:type="spellStart"/>
      <w:r w:rsidR="007445BE" w:rsidRPr="007445BE">
        <w:rPr>
          <w:rFonts w:asciiTheme="minorBidi" w:hAnsiTheme="minorBidi"/>
          <w:sz w:val="24"/>
          <w:szCs w:val="24"/>
        </w:rPr>
        <w:t>dapat</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menggambarkan</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kualitas</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pelayanan</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secara</w:t>
      </w:r>
      <w:proofErr w:type="spellEnd"/>
      <w:r w:rsidR="007445BE" w:rsidRPr="007445BE">
        <w:rPr>
          <w:rFonts w:asciiTheme="minorBidi" w:hAnsiTheme="minorBidi"/>
          <w:sz w:val="24"/>
          <w:szCs w:val="24"/>
        </w:rPr>
        <w:t xml:space="preserve"> </w:t>
      </w:r>
      <w:proofErr w:type="spellStart"/>
      <w:r w:rsidR="007445BE" w:rsidRPr="007445BE">
        <w:rPr>
          <w:rFonts w:asciiTheme="minorBidi" w:hAnsiTheme="minorBidi"/>
          <w:sz w:val="24"/>
          <w:szCs w:val="24"/>
        </w:rPr>
        <w:t>keseluruhan</w:t>
      </w:r>
      <w:proofErr w:type="spellEnd"/>
      <w:r w:rsidR="007445BE" w:rsidRPr="007445BE">
        <w:rPr>
          <w:rFonts w:asciiTheme="minorBidi" w:hAnsiTheme="minorBidi"/>
          <w:sz w:val="24"/>
          <w:szCs w:val="24"/>
        </w:rPr>
        <w:t xml:space="preserve"> di </w:t>
      </w:r>
      <w:proofErr w:type="spellStart"/>
      <w:r w:rsidR="007445BE" w:rsidRPr="007445BE">
        <w:rPr>
          <w:rFonts w:asciiTheme="minorBidi" w:hAnsiTheme="minorBidi"/>
          <w:sz w:val="24"/>
          <w:szCs w:val="24"/>
        </w:rPr>
        <w:t>Puskesmas</w:t>
      </w:r>
      <w:proofErr w:type="spellEnd"/>
      <w:r w:rsidR="007445BE" w:rsidRPr="007445BE">
        <w:rPr>
          <w:rFonts w:asciiTheme="minorBidi" w:hAnsiTheme="minorBidi"/>
          <w:sz w:val="24"/>
          <w:szCs w:val="24"/>
        </w:rPr>
        <w:t>.</w:t>
      </w:r>
    </w:p>
    <w:p w14:paraId="2AE107C4" w14:textId="0E8E9CB3" w:rsidR="0082440D" w:rsidRDefault="007445BE"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r w:rsidR="0056272D" w:rsidRPr="00003498">
        <w:rPr>
          <w:rFonts w:asciiTheme="minorBidi" w:hAnsiTheme="minorBidi"/>
          <w:sz w:val="24"/>
          <w:szCs w:val="24"/>
        </w:rPr>
        <w:t xml:space="preserve">Adapun </w:t>
      </w:r>
      <w:proofErr w:type="spellStart"/>
      <w:r w:rsidR="0056272D" w:rsidRPr="00003498">
        <w:rPr>
          <w:rFonts w:asciiTheme="minorBidi" w:hAnsiTheme="minorBidi"/>
          <w:sz w:val="24"/>
          <w:szCs w:val="24"/>
        </w:rPr>
        <w:t>pelayanan</w:t>
      </w:r>
      <w:proofErr w:type="spellEnd"/>
      <w:r w:rsidR="0056272D" w:rsidRPr="00003498">
        <w:rPr>
          <w:rFonts w:asciiTheme="minorBidi" w:hAnsiTheme="minorBidi"/>
          <w:sz w:val="24"/>
          <w:szCs w:val="24"/>
        </w:rPr>
        <w:t xml:space="preserve"> yang </w:t>
      </w:r>
      <w:proofErr w:type="spellStart"/>
      <w:r w:rsidR="0056272D" w:rsidRPr="00003498">
        <w:rPr>
          <w:rFonts w:asciiTheme="minorBidi" w:hAnsiTheme="minorBidi"/>
          <w:sz w:val="24"/>
          <w:szCs w:val="24"/>
        </w:rPr>
        <w:t>peneliti</w:t>
      </w:r>
      <w:proofErr w:type="spellEnd"/>
      <w:r w:rsidR="0056272D" w:rsidRPr="00003498">
        <w:rPr>
          <w:rFonts w:asciiTheme="minorBidi" w:hAnsiTheme="minorBidi"/>
          <w:sz w:val="24"/>
          <w:szCs w:val="24"/>
        </w:rPr>
        <w:t xml:space="preserve"> </w:t>
      </w:r>
      <w:proofErr w:type="spellStart"/>
      <w:r w:rsidR="0056272D" w:rsidRPr="00003498">
        <w:rPr>
          <w:rFonts w:asciiTheme="minorBidi" w:hAnsiTheme="minorBidi"/>
          <w:sz w:val="24"/>
          <w:szCs w:val="24"/>
        </w:rPr>
        <w:t>gunakan</w:t>
      </w:r>
      <w:proofErr w:type="spellEnd"/>
      <w:r w:rsidR="0056272D" w:rsidRPr="00003498">
        <w:rPr>
          <w:rFonts w:asciiTheme="minorBidi" w:hAnsiTheme="minorBidi"/>
          <w:sz w:val="24"/>
          <w:szCs w:val="24"/>
        </w:rPr>
        <w:t xml:space="preserve"> </w:t>
      </w:r>
      <w:proofErr w:type="spellStart"/>
      <w:r w:rsidR="0056272D" w:rsidRPr="00003498">
        <w:rPr>
          <w:rFonts w:asciiTheme="minorBidi" w:hAnsiTheme="minorBidi"/>
          <w:sz w:val="24"/>
          <w:szCs w:val="24"/>
        </w:rPr>
        <w:t>dalam</w:t>
      </w:r>
      <w:proofErr w:type="spellEnd"/>
      <w:r w:rsidR="0056272D" w:rsidRPr="00003498">
        <w:rPr>
          <w:rFonts w:asciiTheme="minorBidi" w:hAnsiTheme="minorBidi"/>
          <w:sz w:val="24"/>
          <w:szCs w:val="24"/>
        </w:rPr>
        <w:t xml:space="preserve"> </w:t>
      </w:r>
      <w:proofErr w:type="spellStart"/>
      <w:r w:rsidR="0056272D" w:rsidRPr="00003498">
        <w:rPr>
          <w:rFonts w:asciiTheme="minorBidi" w:hAnsiTheme="minorBidi"/>
          <w:sz w:val="24"/>
          <w:szCs w:val="24"/>
        </w:rPr>
        <w:t>penelitian</w:t>
      </w:r>
      <w:proofErr w:type="spellEnd"/>
      <w:r w:rsidR="0056272D" w:rsidRPr="00003498">
        <w:rPr>
          <w:rFonts w:asciiTheme="minorBidi" w:hAnsiTheme="minorBidi"/>
          <w:sz w:val="24"/>
          <w:szCs w:val="24"/>
        </w:rPr>
        <w:t xml:space="preserve"> </w:t>
      </w:r>
      <w:proofErr w:type="spellStart"/>
      <w:r w:rsidR="0056272D" w:rsidRPr="00003498">
        <w:rPr>
          <w:rFonts w:asciiTheme="minorBidi" w:hAnsiTheme="minorBidi"/>
          <w:sz w:val="24"/>
          <w:szCs w:val="24"/>
        </w:rPr>
        <w:t>ini</w:t>
      </w:r>
      <w:proofErr w:type="spellEnd"/>
      <w:r w:rsidR="0056272D" w:rsidRPr="00003498">
        <w:rPr>
          <w:rFonts w:asciiTheme="minorBidi" w:hAnsiTheme="minorBidi"/>
          <w:sz w:val="24"/>
          <w:szCs w:val="24"/>
        </w:rPr>
        <w:t xml:space="preserve"> </w:t>
      </w:r>
      <w:proofErr w:type="spellStart"/>
      <w:r w:rsidR="0056272D" w:rsidRPr="00003498">
        <w:rPr>
          <w:rFonts w:asciiTheme="minorBidi" w:hAnsiTheme="minorBidi"/>
          <w:sz w:val="24"/>
          <w:szCs w:val="24"/>
        </w:rPr>
        <w:t>yaitu</w:t>
      </w:r>
      <w:proofErr w:type="spellEnd"/>
      <w:r w:rsidR="0056272D" w:rsidRPr="00003498">
        <w:rPr>
          <w:rFonts w:asciiTheme="minorBidi" w:hAnsiTheme="minorBidi"/>
          <w:sz w:val="24"/>
          <w:szCs w:val="24"/>
        </w:rPr>
        <w:t xml:space="preserve"> </w:t>
      </w:r>
      <w:proofErr w:type="spellStart"/>
      <w:r w:rsidR="0056272D" w:rsidRPr="00003498">
        <w:rPr>
          <w:rFonts w:asciiTheme="minorBidi" w:hAnsiTheme="minorBidi"/>
          <w:sz w:val="24"/>
          <w:szCs w:val="24"/>
        </w:rPr>
        <w:t>Kualitas</w:t>
      </w:r>
      <w:proofErr w:type="spellEnd"/>
      <w:r w:rsidR="0056272D" w:rsidRPr="00003498">
        <w:rPr>
          <w:rFonts w:asciiTheme="minorBidi" w:hAnsiTheme="minorBidi"/>
          <w:sz w:val="24"/>
          <w:szCs w:val="24"/>
        </w:rPr>
        <w:t xml:space="preserve"> </w:t>
      </w:r>
      <w:proofErr w:type="spellStart"/>
      <w:r w:rsidR="0056272D" w:rsidRPr="00003498">
        <w:rPr>
          <w:rFonts w:asciiTheme="minorBidi" w:hAnsiTheme="minorBidi"/>
          <w:sz w:val="24"/>
          <w:szCs w:val="24"/>
        </w:rPr>
        <w:t>Pelayanan</w:t>
      </w:r>
      <w:proofErr w:type="spellEnd"/>
      <w:r w:rsidR="0056272D" w:rsidRPr="00003498">
        <w:rPr>
          <w:rFonts w:asciiTheme="minorBidi" w:hAnsiTheme="minorBidi"/>
          <w:sz w:val="24"/>
          <w:szCs w:val="24"/>
        </w:rPr>
        <w:t xml:space="preserve"> </w:t>
      </w:r>
      <w:proofErr w:type="spellStart"/>
      <w:r w:rsidR="0056272D" w:rsidRPr="00003498">
        <w:rPr>
          <w:rFonts w:asciiTheme="minorBidi" w:hAnsiTheme="minorBidi"/>
          <w:sz w:val="24"/>
          <w:szCs w:val="24"/>
        </w:rPr>
        <w:t>terhadap</w:t>
      </w:r>
      <w:proofErr w:type="spellEnd"/>
      <w:r w:rsidR="0056272D" w:rsidRPr="00003498">
        <w:rPr>
          <w:rFonts w:asciiTheme="minorBidi" w:hAnsiTheme="minorBidi"/>
          <w:sz w:val="24"/>
          <w:szCs w:val="24"/>
        </w:rPr>
        <w:t xml:space="preserve"> Rawat </w:t>
      </w:r>
      <w:proofErr w:type="spellStart"/>
      <w:r w:rsidR="0056272D" w:rsidRPr="00003498">
        <w:rPr>
          <w:rFonts w:asciiTheme="minorBidi" w:hAnsiTheme="minorBidi"/>
          <w:sz w:val="24"/>
          <w:szCs w:val="24"/>
        </w:rPr>
        <w:t>Inap</w:t>
      </w:r>
      <w:proofErr w:type="spellEnd"/>
      <w:r w:rsidR="0056272D" w:rsidRPr="00003498">
        <w:rPr>
          <w:rFonts w:asciiTheme="minorBidi" w:hAnsiTheme="minorBidi"/>
          <w:sz w:val="24"/>
          <w:szCs w:val="24"/>
        </w:rPr>
        <w:t>.</w:t>
      </w:r>
      <w:r w:rsidR="004C511C" w:rsidRPr="004C511C">
        <w:rPr>
          <w:rFonts w:ascii="Times New Roman" w:eastAsia="Times New Roman" w:hAnsi="Times New Roman" w:cs="Times New Roman"/>
          <w:kern w:val="0"/>
          <w:sz w:val="24"/>
          <w:szCs w:val="24"/>
          <w:lang w:eastAsia="en-ID"/>
          <w14:ligatures w14:val="none"/>
        </w:rPr>
        <w:t xml:space="preserve"> </w:t>
      </w:r>
      <w:proofErr w:type="spellStart"/>
      <w:r w:rsidR="004C511C" w:rsidRPr="004C511C">
        <w:rPr>
          <w:rFonts w:asciiTheme="minorBidi" w:hAnsiTheme="minorBidi"/>
          <w:sz w:val="24"/>
          <w:szCs w:val="24"/>
        </w:rPr>
        <w:t>Penelitian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ini</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memfokuskan</w:t>
      </w:r>
      <w:proofErr w:type="spellEnd"/>
      <w:r w:rsidR="004C511C" w:rsidRPr="004C511C">
        <w:rPr>
          <w:rFonts w:asciiTheme="minorBidi" w:hAnsiTheme="minorBidi"/>
          <w:sz w:val="24"/>
          <w:szCs w:val="24"/>
        </w:rPr>
        <w:t xml:space="preserve"> pada </w:t>
      </w:r>
      <w:proofErr w:type="spellStart"/>
      <w:r w:rsidR="004C511C" w:rsidRPr="004C511C">
        <w:rPr>
          <w:rFonts w:asciiTheme="minorBidi" w:hAnsiTheme="minorBidi"/>
          <w:sz w:val="24"/>
          <w:szCs w:val="24"/>
        </w:rPr>
        <w:t>kualitas</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pelayanan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rawat</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inap</w:t>
      </w:r>
      <w:proofErr w:type="spellEnd"/>
      <w:r w:rsidR="004C511C" w:rsidRPr="004C511C">
        <w:rPr>
          <w:rFonts w:asciiTheme="minorBidi" w:hAnsiTheme="minorBidi"/>
          <w:sz w:val="24"/>
          <w:szCs w:val="24"/>
        </w:rPr>
        <w:t xml:space="preserve"> di </w:t>
      </w:r>
      <w:proofErr w:type="spellStart"/>
      <w:r w:rsidR="004C511C" w:rsidRPr="004C511C">
        <w:rPr>
          <w:rFonts w:asciiTheme="minorBidi" w:hAnsiTheme="minorBidi"/>
          <w:sz w:val="24"/>
          <w:szCs w:val="24"/>
        </w:rPr>
        <w:t>Puskesmas</w:t>
      </w:r>
      <w:proofErr w:type="spellEnd"/>
      <w:r w:rsidR="004C511C" w:rsidRPr="004C511C">
        <w:rPr>
          <w:rFonts w:asciiTheme="minorBidi" w:hAnsiTheme="minorBidi"/>
          <w:sz w:val="24"/>
          <w:szCs w:val="24"/>
        </w:rPr>
        <w:t xml:space="preserve"> Sungai Sembilan </w:t>
      </w:r>
      <w:proofErr w:type="spellStart"/>
      <w:r w:rsidR="004C511C" w:rsidRPr="004C511C">
        <w:rPr>
          <w:rFonts w:asciiTheme="minorBidi" w:hAnsiTheme="minorBidi"/>
          <w:sz w:val="24"/>
          <w:szCs w:val="24"/>
        </w:rPr>
        <w:t>dengan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beberapa</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alasan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penting</w:t>
      </w:r>
      <w:proofErr w:type="spellEnd"/>
      <w:r w:rsidR="004C511C" w:rsidRPr="004C511C">
        <w:rPr>
          <w:rFonts w:asciiTheme="minorBidi" w:hAnsiTheme="minorBidi"/>
          <w:sz w:val="24"/>
          <w:szCs w:val="24"/>
        </w:rPr>
        <w:t xml:space="preserve">. Rawat </w:t>
      </w:r>
      <w:proofErr w:type="spellStart"/>
      <w:r w:rsidR="004C511C" w:rsidRPr="004C511C">
        <w:rPr>
          <w:rFonts w:asciiTheme="minorBidi" w:hAnsiTheme="minorBidi"/>
          <w:sz w:val="24"/>
          <w:szCs w:val="24"/>
        </w:rPr>
        <w:t>inap</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dipilih</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karena</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merupakan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layanan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kesehatan</w:t>
      </w:r>
      <w:proofErr w:type="spellEnd"/>
      <w:r w:rsidR="004C511C" w:rsidRPr="004C511C">
        <w:rPr>
          <w:rFonts w:asciiTheme="minorBidi" w:hAnsiTheme="minorBidi"/>
          <w:sz w:val="24"/>
          <w:szCs w:val="24"/>
        </w:rPr>
        <w:t xml:space="preserve"> yang paling </w:t>
      </w:r>
      <w:proofErr w:type="spellStart"/>
      <w:r w:rsidR="004C511C" w:rsidRPr="004C511C">
        <w:rPr>
          <w:rFonts w:asciiTheme="minorBidi" w:hAnsiTheme="minorBidi"/>
          <w:sz w:val="24"/>
          <w:szCs w:val="24"/>
        </w:rPr>
        <w:t>kompleks</w:t>
      </w:r>
      <w:proofErr w:type="spellEnd"/>
      <w:r w:rsidR="004C511C" w:rsidRPr="004C511C">
        <w:rPr>
          <w:rFonts w:asciiTheme="minorBidi" w:hAnsiTheme="minorBidi"/>
          <w:sz w:val="24"/>
          <w:szCs w:val="24"/>
        </w:rPr>
        <w:t xml:space="preserve"> dan </w:t>
      </w:r>
      <w:proofErr w:type="spellStart"/>
      <w:r w:rsidR="004C511C" w:rsidRPr="004C511C">
        <w:rPr>
          <w:rFonts w:asciiTheme="minorBidi" w:hAnsiTheme="minorBidi"/>
          <w:sz w:val="24"/>
          <w:szCs w:val="24"/>
        </w:rPr>
        <w:t>memberikan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gambaran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menyeluruh</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tentang</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kinerja</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pelayanan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kesehatan</w:t>
      </w:r>
      <w:proofErr w:type="spellEnd"/>
      <w:r w:rsidR="004C511C" w:rsidRPr="004C511C">
        <w:rPr>
          <w:rFonts w:asciiTheme="minorBidi" w:hAnsiTheme="minorBidi"/>
          <w:sz w:val="24"/>
          <w:szCs w:val="24"/>
        </w:rPr>
        <w:t>.</w:t>
      </w:r>
    </w:p>
    <w:p w14:paraId="012E321C" w14:textId="7F9DC90D" w:rsidR="004C511C" w:rsidRDefault="0082440D"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4C511C" w:rsidRPr="004C511C">
        <w:rPr>
          <w:rFonts w:asciiTheme="minorBidi" w:hAnsiTheme="minorBidi"/>
          <w:sz w:val="24"/>
          <w:szCs w:val="24"/>
        </w:rPr>
        <w:t>Pelayanan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rawat</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inap</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memungkinkan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interaksi</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mendalam</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antara</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tenaga</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medis</w:t>
      </w:r>
      <w:proofErr w:type="spellEnd"/>
      <w:r w:rsidR="004C511C" w:rsidRPr="004C511C">
        <w:rPr>
          <w:rFonts w:asciiTheme="minorBidi" w:hAnsiTheme="minorBidi"/>
          <w:sz w:val="24"/>
          <w:szCs w:val="24"/>
        </w:rPr>
        <w:t xml:space="preserve"> dan </w:t>
      </w:r>
      <w:proofErr w:type="spellStart"/>
      <w:r w:rsidR="004C511C" w:rsidRPr="004C511C">
        <w:rPr>
          <w:rFonts w:asciiTheme="minorBidi" w:hAnsiTheme="minorBidi"/>
          <w:sz w:val="24"/>
          <w:szCs w:val="24"/>
        </w:rPr>
        <w:t>pasien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memberikan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pengamatan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komprehensif</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terhadap</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kualitas</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layanan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Berbeda</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dengan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rawat</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jalan</w:t>
      </w:r>
      <w:proofErr w:type="spellEnd"/>
      <w:r w:rsidR="004C511C" w:rsidRPr="004C511C">
        <w:rPr>
          <w:rFonts w:asciiTheme="minorBidi" w:hAnsiTheme="minorBidi"/>
          <w:sz w:val="24"/>
          <w:szCs w:val="24"/>
        </w:rPr>
        <w:t xml:space="preserve"> yang </w:t>
      </w:r>
      <w:proofErr w:type="spellStart"/>
      <w:r w:rsidR="004C511C" w:rsidRPr="004C511C">
        <w:rPr>
          <w:rFonts w:asciiTheme="minorBidi" w:hAnsiTheme="minorBidi"/>
          <w:sz w:val="24"/>
          <w:szCs w:val="24"/>
        </w:rPr>
        <w:t>singkat</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rawat</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inap</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mencakup</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perawatan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menyeluruh</w:t>
      </w:r>
      <w:proofErr w:type="spellEnd"/>
      <w:r w:rsidR="004C511C" w:rsidRPr="004C511C">
        <w:rPr>
          <w:rFonts w:asciiTheme="minorBidi" w:hAnsiTheme="minorBidi"/>
          <w:sz w:val="24"/>
          <w:szCs w:val="24"/>
        </w:rPr>
        <w:t xml:space="preserve"> dan </w:t>
      </w:r>
      <w:proofErr w:type="spellStart"/>
      <w:r w:rsidR="004C511C" w:rsidRPr="004C511C">
        <w:rPr>
          <w:rFonts w:asciiTheme="minorBidi" w:hAnsiTheme="minorBidi"/>
          <w:sz w:val="24"/>
          <w:szCs w:val="24"/>
        </w:rPr>
        <w:t>koordinasi</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tinggi</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antara</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dokter</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perawat</w:t>
      </w:r>
      <w:proofErr w:type="spellEnd"/>
      <w:r w:rsidR="004C511C" w:rsidRPr="004C511C">
        <w:rPr>
          <w:rFonts w:asciiTheme="minorBidi" w:hAnsiTheme="minorBidi"/>
          <w:sz w:val="24"/>
          <w:szCs w:val="24"/>
        </w:rPr>
        <w:t xml:space="preserve">, dan </w:t>
      </w:r>
      <w:proofErr w:type="spellStart"/>
      <w:r w:rsidR="004C511C" w:rsidRPr="004C511C">
        <w:rPr>
          <w:rFonts w:asciiTheme="minorBidi" w:hAnsiTheme="minorBidi"/>
          <w:sz w:val="24"/>
          <w:szCs w:val="24"/>
        </w:rPr>
        <w:t>tenaga</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pendukung</w:t>
      </w:r>
      <w:proofErr w:type="spellEnd"/>
      <w:r>
        <w:rPr>
          <w:rFonts w:asciiTheme="minorBidi" w:hAnsiTheme="minorBidi"/>
          <w:sz w:val="24"/>
          <w:szCs w:val="24"/>
        </w:rPr>
        <w:t xml:space="preserve">. </w:t>
      </w:r>
      <w:proofErr w:type="spellStart"/>
      <w:r w:rsidR="004C511C" w:rsidRPr="004C511C">
        <w:rPr>
          <w:rFonts w:asciiTheme="minorBidi" w:hAnsiTheme="minorBidi"/>
          <w:sz w:val="24"/>
          <w:szCs w:val="24"/>
        </w:rPr>
        <w:t>Peningkatan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kualitas</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pelayanan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rawat</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inap</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diharapkan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dapat</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meningkatkan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kepercayaan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masyarakat</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terhadap</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fasilitas</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kesehatan</w:t>
      </w:r>
      <w:proofErr w:type="spellEnd"/>
      <w:r w:rsidR="004C511C" w:rsidRPr="004C511C">
        <w:rPr>
          <w:rFonts w:asciiTheme="minorBidi" w:hAnsiTheme="minorBidi"/>
          <w:sz w:val="24"/>
          <w:szCs w:val="24"/>
        </w:rPr>
        <w:t xml:space="preserve"> </w:t>
      </w:r>
      <w:proofErr w:type="spellStart"/>
      <w:r w:rsidR="004C511C" w:rsidRPr="004C511C">
        <w:rPr>
          <w:rFonts w:asciiTheme="minorBidi" w:hAnsiTheme="minorBidi"/>
          <w:sz w:val="24"/>
          <w:szCs w:val="24"/>
        </w:rPr>
        <w:t>publik</w:t>
      </w:r>
      <w:proofErr w:type="spellEnd"/>
      <w:r w:rsidR="004C511C" w:rsidRPr="004C511C">
        <w:rPr>
          <w:rFonts w:asciiTheme="minorBidi" w:hAnsiTheme="minorBidi"/>
          <w:sz w:val="24"/>
          <w:szCs w:val="24"/>
        </w:rPr>
        <w:t>.</w:t>
      </w:r>
    </w:p>
    <w:p w14:paraId="1CB23A36" w14:textId="52A17F88" w:rsidR="0056272D" w:rsidRDefault="004C511C" w:rsidP="009E2A8F">
      <w:pPr>
        <w:tabs>
          <w:tab w:val="left" w:pos="709"/>
          <w:tab w:val="left" w:pos="2694"/>
          <w:tab w:val="left" w:pos="2977"/>
          <w:tab w:val="left" w:pos="3119"/>
          <w:tab w:val="left" w:pos="3544"/>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56272D" w:rsidRPr="0056272D">
        <w:rPr>
          <w:rFonts w:asciiTheme="minorBidi" w:hAnsiTheme="minorBidi"/>
          <w:sz w:val="24"/>
          <w:szCs w:val="24"/>
        </w:rPr>
        <w:t>Puskesmas</w:t>
      </w:r>
      <w:proofErr w:type="spellEnd"/>
      <w:r w:rsidR="0056272D" w:rsidRPr="0056272D">
        <w:rPr>
          <w:rFonts w:asciiTheme="minorBidi" w:hAnsiTheme="minorBidi"/>
          <w:sz w:val="24"/>
          <w:szCs w:val="24"/>
        </w:rPr>
        <w:t xml:space="preserve"> di Kota </w:t>
      </w:r>
      <w:proofErr w:type="spellStart"/>
      <w:r w:rsidR="0056272D" w:rsidRPr="0056272D">
        <w:rPr>
          <w:rFonts w:asciiTheme="minorBidi" w:hAnsiTheme="minorBidi"/>
          <w:sz w:val="24"/>
          <w:szCs w:val="24"/>
        </w:rPr>
        <w:t>Dumai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termasuk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Puskesmas</w:t>
      </w:r>
      <w:proofErr w:type="spellEnd"/>
      <w:r w:rsidR="0056272D" w:rsidRPr="0056272D">
        <w:rPr>
          <w:rFonts w:asciiTheme="minorBidi" w:hAnsiTheme="minorBidi"/>
          <w:sz w:val="24"/>
          <w:szCs w:val="24"/>
        </w:rPr>
        <w:t xml:space="preserve"> Sungai Sembilan, </w:t>
      </w:r>
      <w:proofErr w:type="spellStart"/>
      <w:r w:rsidR="0056272D" w:rsidRPr="0056272D">
        <w:rPr>
          <w:rFonts w:asciiTheme="minorBidi" w:hAnsiTheme="minorBidi"/>
          <w:sz w:val="24"/>
          <w:szCs w:val="24"/>
        </w:rPr>
        <w:t>beroperasi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sebagai</w:t>
      </w:r>
      <w:proofErr w:type="spellEnd"/>
      <w:r w:rsidR="0056272D" w:rsidRPr="0056272D">
        <w:rPr>
          <w:rFonts w:asciiTheme="minorBidi" w:hAnsiTheme="minorBidi"/>
          <w:sz w:val="24"/>
          <w:szCs w:val="24"/>
        </w:rPr>
        <w:t xml:space="preserve"> </w:t>
      </w:r>
      <w:r w:rsidR="00C649AF">
        <w:rPr>
          <w:rFonts w:asciiTheme="minorBidi" w:hAnsiTheme="minorBidi"/>
          <w:sz w:val="24"/>
          <w:szCs w:val="24"/>
        </w:rPr>
        <w:t xml:space="preserve">Badan </w:t>
      </w:r>
      <w:proofErr w:type="spellStart"/>
      <w:r w:rsidR="00C649AF">
        <w:rPr>
          <w:rFonts w:asciiTheme="minorBidi" w:hAnsiTheme="minorBidi"/>
          <w:sz w:val="24"/>
          <w:szCs w:val="24"/>
        </w:rPr>
        <w:t>Layanan</w:t>
      </w:r>
      <w:proofErr w:type="spellEnd"/>
      <w:r w:rsidR="00C649AF">
        <w:rPr>
          <w:rFonts w:asciiTheme="minorBidi" w:hAnsiTheme="minorBidi"/>
          <w:sz w:val="24"/>
          <w:szCs w:val="24"/>
        </w:rPr>
        <w:t xml:space="preserve"> Umum Daerah </w:t>
      </w:r>
      <w:proofErr w:type="gramStart"/>
      <w:r w:rsidR="00C649AF">
        <w:rPr>
          <w:rFonts w:asciiTheme="minorBidi" w:hAnsiTheme="minorBidi"/>
          <w:sz w:val="24"/>
          <w:szCs w:val="24"/>
        </w:rPr>
        <w:t>( BLUD</w:t>
      </w:r>
      <w:proofErr w:type="gramEnd"/>
      <w:r w:rsidR="00C649AF">
        <w:rPr>
          <w:rFonts w:asciiTheme="minorBidi" w:hAnsiTheme="minorBidi"/>
          <w:sz w:val="24"/>
          <w:szCs w:val="24"/>
        </w:rPr>
        <w:t xml:space="preserve"> ) </w:t>
      </w:r>
      <w:proofErr w:type="spellStart"/>
      <w:r w:rsidR="0056272D" w:rsidRPr="0056272D">
        <w:rPr>
          <w:rFonts w:asciiTheme="minorBidi" w:hAnsiTheme="minorBidi"/>
          <w:sz w:val="24"/>
          <w:szCs w:val="24"/>
        </w:rPr>
        <w:t>d</w:t>
      </w:r>
      <w:r w:rsidR="00921135">
        <w:rPr>
          <w:rFonts w:asciiTheme="minorBidi" w:hAnsiTheme="minorBidi"/>
          <w:sz w:val="24"/>
          <w:szCs w:val="24"/>
        </w:rPr>
        <w:t>engan</w:t>
      </w:r>
      <w:proofErr w:type="spellEnd"/>
      <w:r w:rsidR="00921135">
        <w:rPr>
          <w:rFonts w:asciiTheme="minorBidi" w:hAnsiTheme="minorBidi"/>
          <w:sz w:val="24"/>
          <w:szCs w:val="24"/>
        </w:rPr>
        <w:t xml:space="preserve"> </w:t>
      </w:r>
      <w:proofErr w:type="spellStart"/>
      <w:r w:rsidR="0056272D" w:rsidRPr="0056272D">
        <w:rPr>
          <w:rFonts w:asciiTheme="minorBidi" w:hAnsiTheme="minorBidi"/>
          <w:sz w:val="24"/>
          <w:szCs w:val="24"/>
        </w:rPr>
        <w:t>mengikuti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Standar</w:t>
      </w:r>
      <w:proofErr w:type="spellEnd"/>
      <w:r w:rsidR="0056272D" w:rsidRPr="0056272D">
        <w:rPr>
          <w:rFonts w:asciiTheme="minorBidi" w:hAnsiTheme="minorBidi"/>
          <w:sz w:val="24"/>
          <w:szCs w:val="24"/>
        </w:rPr>
        <w:t xml:space="preserve"> Pelayanan Minimal </w:t>
      </w:r>
      <w:proofErr w:type="gramStart"/>
      <w:r w:rsidR="0056272D" w:rsidRPr="0056272D">
        <w:rPr>
          <w:rFonts w:asciiTheme="minorBidi" w:hAnsiTheme="minorBidi"/>
          <w:sz w:val="24"/>
          <w:szCs w:val="24"/>
        </w:rPr>
        <w:t>(</w:t>
      </w:r>
      <w:r w:rsidR="00C649AF">
        <w:rPr>
          <w:rFonts w:asciiTheme="minorBidi" w:hAnsiTheme="minorBidi"/>
          <w:sz w:val="24"/>
          <w:szCs w:val="24"/>
        </w:rPr>
        <w:t xml:space="preserve"> </w:t>
      </w:r>
      <w:r w:rsidR="0056272D" w:rsidRPr="0056272D">
        <w:rPr>
          <w:rFonts w:asciiTheme="minorBidi" w:hAnsiTheme="minorBidi"/>
          <w:sz w:val="24"/>
          <w:szCs w:val="24"/>
        </w:rPr>
        <w:t>SPM</w:t>
      </w:r>
      <w:proofErr w:type="gramEnd"/>
      <w:r w:rsidR="00C649AF">
        <w:rPr>
          <w:rFonts w:asciiTheme="minorBidi" w:hAnsiTheme="minorBidi"/>
          <w:sz w:val="24"/>
          <w:szCs w:val="24"/>
        </w:rPr>
        <w:t xml:space="preserve"> </w:t>
      </w:r>
      <w:r w:rsidR="0056272D" w:rsidRPr="0056272D">
        <w:rPr>
          <w:rFonts w:asciiTheme="minorBidi" w:hAnsiTheme="minorBidi"/>
          <w:sz w:val="24"/>
          <w:szCs w:val="24"/>
        </w:rPr>
        <w:t xml:space="preserve">) yang </w:t>
      </w:r>
      <w:proofErr w:type="spellStart"/>
      <w:r w:rsidR="0056272D" w:rsidRPr="0056272D">
        <w:rPr>
          <w:rFonts w:asciiTheme="minorBidi" w:hAnsiTheme="minorBidi"/>
          <w:sz w:val="24"/>
          <w:szCs w:val="24"/>
        </w:rPr>
        <w:t>ditetapkan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dalam</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Peraturan</w:t>
      </w:r>
      <w:proofErr w:type="spellEnd"/>
      <w:r w:rsidR="0056272D" w:rsidRPr="0056272D">
        <w:rPr>
          <w:rFonts w:asciiTheme="minorBidi" w:hAnsiTheme="minorBidi"/>
          <w:sz w:val="24"/>
          <w:szCs w:val="24"/>
        </w:rPr>
        <w:t xml:space="preserve"> Wali Kota </w:t>
      </w:r>
      <w:proofErr w:type="spellStart"/>
      <w:r w:rsidR="0056272D" w:rsidRPr="0056272D">
        <w:rPr>
          <w:rFonts w:asciiTheme="minorBidi" w:hAnsiTheme="minorBidi"/>
          <w:sz w:val="24"/>
          <w:szCs w:val="24"/>
        </w:rPr>
        <w:t>Dumai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Nomor</w:t>
      </w:r>
      <w:proofErr w:type="spellEnd"/>
      <w:r w:rsidR="0056272D" w:rsidRPr="0056272D">
        <w:rPr>
          <w:rFonts w:asciiTheme="minorBidi" w:hAnsiTheme="minorBidi"/>
          <w:sz w:val="24"/>
          <w:szCs w:val="24"/>
        </w:rPr>
        <w:t xml:space="preserve"> 16 </w:t>
      </w:r>
      <w:proofErr w:type="spellStart"/>
      <w:r w:rsidR="0056272D" w:rsidRPr="0056272D">
        <w:rPr>
          <w:rFonts w:asciiTheme="minorBidi" w:hAnsiTheme="minorBidi"/>
          <w:sz w:val="24"/>
          <w:szCs w:val="24"/>
        </w:rPr>
        <w:t>Tahun</w:t>
      </w:r>
      <w:proofErr w:type="spellEnd"/>
      <w:r w:rsidR="0056272D" w:rsidRPr="0056272D">
        <w:rPr>
          <w:rFonts w:asciiTheme="minorBidi" w:hAnsiTheme="minorBidi"/>
          <w:sz w:val="24"/>
          <w:szCs w:val="24"/>
        </w:rPr>
        <w:t xml:space="preserve"> 2016 </w:t>
      </w:r>
      <w:proofErr w:type="spellStart"/>
      <w:r w:rsidR="0056272D" w:rsidRPr="0056272D">
        <w:rPr>
          <w:rFonts w:asciiTheme="minorBidi" w:hAnsiTheme="minorBidi"/>
          <w:sz w:val="24"/>
          <w:szCs w:val="24"/>
        </w:rPr>
        <w:t>tentang</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Standar</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Pelayanan</w:t>
      </w:r>
      <w:proofErr w:type="spellEnd"/>
      <w:r w:rsidR="0056272D" w:rsidRPr="0056272D">
        <w:rPr>
          <w:rFonts w:asciiTheme="minorBidi" w:hAnsiTheme="minorBidi"/>
          <w:sz w:val="24"/>
          <w:szCs w:val="24"/>
        </w:rPr>
        <w:t xml:space="preserve"> Minimal Badan Layanan Umum Daerah Pusat Kesehatan Masyarakat Kota </w:t>
      </w:r>
      <w:proofErr w:type="spellStart"/>
      <w:r w:rsidR="0056272D" w:rsidRPr="0056272D">
        <w:rPr>
          <w:rFonts w:asciiTheme="minorBidi" w:hAnsiTheme="minorBidi"/>
          <w:sz w:val="24"/>
          <w:szCs w:val="24"/>
        </w:rPr>
        <w:t>Dumai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Berikut</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adalah</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standar</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untuk</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pelayanan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rawat</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inap</w:t>
      </w:r>
      <w:proofErr w:type="spellEnd"/>
      <w:r w:rsidR="0056272D" w:rsidRPr="0056272D">
        <w:rPr>
          <w:rFonts w:asciiTheme="minorBidi" w:hAnsiTheme="minorBidi"/>
          <w:sz w:val="24"/>
          <w:szCs w:val="24"/>
        </w:rPr>
        <w:t xml:space="preserve"> di </w:t>
      </w:r>
      <w:proofErr w:type="spellStart"/>
      <w:r w:rsidR="0056272D" w:rsidRPr="0056272D">
        <w:rPr>
          <w:rFonts w:asciiTheme="minorBidi" w:hAnsiTheme="minorBidi"/>
          <w:sz w:val="24"/>
          <w:szCs w:val="24"/>
        </w:rPr>
        <w:t>Puskesmas</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sesuai</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peraturan</w:t>
      </w:r>
      <w:proofErr w:type="spellEnd"/>
      <w:r w:rsidR="0056272D" w:rsidRPr="0056272D">
        <w:rPr>
          <w:rFonts w:asciiTheme="minorBidi" w:hAnsiTheme="minorBidi"/>
          <w:sz w:val="24"/>
          <w:szCs w:val="24"/>
        </w:rPr>
        <w:t xml:space="preserve"> </w:t>
      </w:r>
      <w:proofErr w:type="spellStart"/>
      <w:r w:rsidR="0056272D" w:rsidRPr="0056272D">
        <w:rPr>
          <w:rFonts w:asciiTheme="minorBidi" w:hAnsiTheme="minorBidi"/>
          <w:sz w:val="24"/>
          <w:szCs w:val="24"/>
        </w:rPr>
        <w:t>tersebut</w:t>
      </w:r>
      <w:proofErr w:type="spellEnd"/>
      <w:r w:rsidR="0056272D" w:rsidRPr="0056272D">
        <w:rPr>
          <w:rFonts w:asciiTheme="minorBidi" w:hAnsiTheme="minorBidi"/>
          <w:sz w:val="24"/>
          <w:szCs w:val="24"/>
        </w:rPr>
        <w:t>:</w:t>
      </w:r>
    </w:p>
    <w:p w14:paraId="23F7A3F9" w14:textId="77777777" w:rsidR="000D6A1E" w:rsidRDefault="000D6A1E" w:rsidP="009E2A8F">
      <w:pPr>
        <w:pStyle w:val="Caption"/>
        <w:spacing w:after="0" w:line="480" w:lineRule="auto"/>
      </w:pPr>
    </w:p>
    <w:tbl>
      <w:tblPr>
        <w:tblStyle w:val="TableGrid"/>
        <w:tblpPr w:leftFromText="180" w:rightFromText="180" w:vertAnchor="text" w:horzAnchor="margin" w:tblpY="914"/>
        <w:tblW w:w="0" w:type="auto"/>
        <w:tblLook w:val="04A0" w:firstRow="1" w:lastRow="0" w:firstColumn="1" w:lastColumn="0" w:noHBand="0" w:noVBand="1"/>
      </w:tblPr>
      <w:tblGrid>
        <w:gridCol w:w="846"/>
        <w:gridCol w:w="3402"/>
        <w:gridCol w:w="3679"/>
      </w:tblGrid>
      <w:tr w:rsidR="000D6A1E" w:rsidRPr="008B5516" w14:paraId="46E4D7FC" w14:textId="77777777" w:rsidTr="00C7661E">
        <w:tc>
          <w:tcPr>
            <w:tcW w:w="846" w:type="dxa"/>
            <w:vAlign w:val="center"/>
          </w:tcPr>
          <w:p w14:paraId="7825C6CE" w14:textId="77777777" w:rsidR="000D6A1E" w:rsidRPr="008B5516" w:rsidRDefault="000D6A1E" w:rsidP="00C7661E">
            <w:pPr>
              <w:rPr>
                <w:rFonts w:asciiTheme="minorBidi" w:hAnsiTheme="minorBidi"/>
                <w:lang w:val="id-ID"/>
              </w:rPr>
            </w:pPr>
            <w:r w:rsidRPr="008B5516">
              <w:rPr>
                <w:rFonts w:asciiTheme="minorBidi" w:hAnsiTheme="minorBidi"/>
                <w:lang w:val="id-ID"/>
              </w:rPr>
              <w:lastRenderedPageBreak/>
              <w:t>No</w:t>
            </w:r>
          </w:p>
        </w:tc>
        <w:tc>
          <w:tcPr>
            <w:tcW w:w="3402" w:type="dxa"/>
            <w:vAlign w:val="center"/>
          </w:tcPr>
          <w:p w14:paraId="5C48C086" w14:textId="77777777" w:rsidR="000D6A1E" w:rsidRPr="008B5516" w:rsidRDefault="000D6A1E" w:rsidP="00C7661E">
            <w:pPr>
              <w:rPr>
                <w:rFonts w:asciiTheme="minorBidi" w:hAnsiTheme="minorBidi"/>
                <w:lang w:val="id-ID"/>
              </w:rPr>
            </w:pPr>
            <w:r w:rsidRPr="008B5516">
              <w:rPr>
                <w:rFonts w:asciiTheme="minorBidi" w:hAnsiTheme="minorBidi"/>
                <w:lang w:val="id-ID"/>
              </w:rPr>
              <w:t>Komponen Pelayanan</w:t>
            </w:r>
          </w:p>
        </w:tc>
        <w:tc>
          <w:tcPr>
            <w:tcW w:w="3679" w:type="dxa"/>
            <w:vAlign w:val="center"/>
          </w:tcPr>
          <w:p w14:paraId="6E0EBFE6" w14:textId="77777777" w:rsidR="000D6A1E" w:rsidRPr="008B5516" w:rsidRDefault="000D6A1E" w:rsidP="00C7661E">
            <w:pPr>
              <w:rPr>
                <w:rFonts w:asciiTheme="minorBidi" w:hAnsiTheme="minorBidi"/>
                <w:lang w:val="id-ID"/>
              </w:rPr>
            </w:pPr>
            <w:r w:rsidRPr="008B5516">
              <w:rPr>
                <w:rFonts w:asciiTheme="minorBidi" w:hAnsiTheme="minorBidi"/>
                <w:lang w:val="id-ID"/>
              </w:rPr>
              <w:t>Standar</w:t>
            </w:r>
          </w:p>
        </w:tc>
      </w:tr>
      <w:tr w:rsidR="000D6A1E" w:rsidRPr="008B5516" w14:paraId="1836F5CF" w14:textId="77777777" w:rsidTr="00C7661E">
        <w:tc>
          <w:tcPr>
            <w:tcW w:w="846" w:type="dxa"/>
            <w:vAlign w:val="center"/>
          </w:tcPr>
          <w:p w14:paraId="543EBB15" w14:textId="77777777" w:rsidR="000D6A1E" w:rsidRPr="008B5516" w:rsidRDefault="000D6A1E" w:rsidP="00C7661E">
            <w:pPr>
              <w:rPr>
                <w:rFonts w:asciiTheme="minorBidi" w:hAnsiTheme="minorBidi"/>
                <w:lang w:val="id-ID"/>
              </w:rPr>
            </w:pPr>
            <w:r w:rsidRPr="008B5516">
              <w:rPr>
                <w:rFonts w:asciiTheme="minorBidi" w:hAnsiTheme="minorBidi"/>
                <w:lang w:val="id-ID"/>
              </w:rPr>
              <w:t>1</w:t>
            </w:r>
          </w:p>
        </w:tc>
        <w:tc>
          <w:tcPr>
            <w:tcW w:w="3402" w:type="dxa"/>
            <w:vAlign w:val="center"/>
          </w:tcPr>
          <w:p w14:paraId="059BFAFC" w14:textId="77777777" w:rsidR="000D6A1E" w:rsidRPr="008B5516" w:rsidRDefault="000D6A1E" w:rsidP="00C7661E">
            <w:pPr>
              <w:rPr>
                <w:rFonts w:asciiTheme="minorBidi" w:hAnsiTheme="minorBidi"/>
                <w:lang w:val="id-ID"/>
              </w:rPr>
            </w:pPr>
            <w:r>
              <w:rPr>
                <w:rFonts w:asciiTheme="minorBidi" w:hAnsiTheme="minorBidi"/>
                <w:lang w:val="id-ID"/>
              </w:rPr>
              <w:t>Pemberi Pelayanan Di Rawat Inap</w:t>
            </w:r>
          </w:p>
        </w:tc>
        <w:tc>
          <w:tcPr>
            <w:tcW w:w="3679" w:type="dxa"/>
            <w:vAlign w:val="center"/>
          </w:tcPr>
          <w:p w14:paraId="4BF84DAB" w14:textId="77777777" w:rsidR="000D6A1E" w:rsidRDefault="000D6A1E" w:rsidP="00C7661E">
            <w:pPr>
              <w:pStyle w:val="ListParagraph"/>
              <w:numPr>
                <w:ilvl w:val="0"/>
                <w:numId w:val="41"/>
              </w:numPr>
              <w:ind w:left="317"/>
              <w:rPr>
                <w:rFonts w:asciiTheme="minorBidi" w:hAnsiTheme="minorBidi"/>
                <w:lang w:val="id-ID"/>
              </w:rPr>
            </w:pPr>
            <w:r>
              <w:rPr>
                <w:rFonts w:asciiTheme="minorBidi" w:hAnsiTheme="minorBidi"/>
                <w:lang w:val="id-ID"/>
              </w:rPr>
              <w:t>Terdapat Tenaga Medis</w:t>
            </w:r>
          </w:p>
          <w:p w14:paraId="0FC874D6" w14:textId="77777777" w:rsidR="000D6A1E" w:rsidRPr="0065467D" w:rsidRDefault="000D6A1E" w:rsidP="00C7661E">
            <w:pPr>
              <w:pStyle w:val="ListParagraph"/>
              <w:numPr>
                <w:ilvl w:val="0"/>
                <w:numId w:val="41"/>
              </w:numPr>
              <w:ind w:left="317"/>
              <w:rPr>
                <w:rFonts w:asciiTheme="minorBidi" w:hAnsiTheme="minorBidi"/>
                <w:lang w:val="id-ID"/>
              </w:rPr>
            </w:pPr>
            <w:r w:rsidRPr="0065467D">
              <w:rPr>
                <w:rFonts w:asciiTheme="minorBidi" w:hAnsiTheme="minorBidi"/>
                <w:lang w:val="id-ID"/>
              </w:rPr>
              <w:t>Terdapat Tenaga Keperawatan Minimal D3</w:t>
            </w:r>
          </w:p>
        </w:tc>
      </w:tr>
      <w:tr w:rsidR="000D6A1E" w:rsidRPr="008B5516" w14:paraId="598B9368" w14:textId="77777777" w:rsidTr="00C7661E">
        <w:tc>
          <w:tcPr>
            <w:tcW w:w="846" w:type="dxa"/>
            <w:vAlign w:val="center"/>
          </w:tcPr>
          <w:p w14:paraId="0F80C54B" w14:textId="77777777" w:rsidR="000D6A1E" w:rsidRPr="008B5516" w:rsidRDefault="000D6A1E" w:rsidP="00C7661E">
            <w:pPr>
              <w:rPr>
                <w:rFonts w:asciiTheme="minorBidi" w:hAnsiTheme="minorBidi"/>
                <w:lang w:val="id-ID"/>
              </w:rPr>
            </w:pPr>
            <w:r w:rsidRPr="008B5516">
              <w:rPr>
                <w:rFonts w:asciiTheme="minorBidi" w:hAnsiTheme="minorBidi"/>
                <w:lang w:val="id-ID"/>
              </w:rPr>
              <w:t>2</w:t>
            </w:r>
          </w:p>
        </w:tc>
        <w:tc>
          <w:tcPr>
            <w:tcW w:w="3402" w:type="dxa"/>
            <w:vAlign w:val="center"/>
          </w:tcPr>
          <w:p w14:paraId="5A1D7F79" w14:textId="77777777" w:rsidR="000D6A1E" w:rsidRPr="008B5516" w:rsidRDefault="000D6A1E" w:rsidP="00C7661E">
            <w:pPr>
              <w:rPr>
                <w:rFonts w:asciiTheme="minorBidi" w:hAnsiTheme="minorBidi"/>
                <w:lang w:val="id-ID"/>
              </w:rPr>
            </w:pPr>
            <w:r>
              <w:rPr>
                <w:rFonts w:asciiTheme="minorBidi" w:hAnsiTheme="minorBidi"/>
                <w:lang w:val="id-ID"/>
              </w:rPr>
              <w:t>Dokter Penanggung Jawab Pasien Rawat Inap</w:t>
            </w:r>
          </w:p>
        </w:tc>
        <w:tc>
          <w:tcPr>
            <w:tcW w:w="3679" w:type="dxa"/>
            <w:vAlign w:val="center"/>
          </w:tcPr>
          <w:p w14:paraId="38B02BC2" w14:textId="77777777" w:rsidR="000D6A1E" w:rsidRPr="008B5516" w:rsidRDefault="000D6A1E" w:rsidP="00C7661E">
            <w:pPr>
              <w:rPr>
                <w:rFonts w:asciiTheme="minorBidi" w:hAnsiTheme="minorBidi"/>
                <w:lang w:val="id-ID"/>
              </w:rPr>
            </w:pPr>
            <w:r>
              <w:rPr>
                <w:rFonts w:asciiTheme="minorBidi" w:hAnsiTheme="minorBidi"/>
                <w:lang w:val="id-ID"/>
              </w:rPr>
              <w:t>Adanya Dokter Yang Bertanggung Jawab Terhadap Pasien Rawat Inap ( 100 % )</w:t>
            </w:r>
          </w:p>
        </w:tc>
      </w:tr>
      <w:tr w:rsidR="000D6A1E" w:rsidRPr="008B5516" w14:paraId="56C97EAD" w14:textId="77777777" w:rsidTr="00C7661E">
        <w:tc>
          <w:tcPr>
            <w:tcW w:w="846" w:type="dxa"/>
            <w:vAlign w:val="center"/>
          </w:tcPr>
          <w:p w14:paraId="5AA2E621" w14:textId="77777777" w:rsidR="000D6A1E" w:rsidRPr="008B5516" w:rsidRDefault="000D6A1E" w:rsidP="00C7661E">
            <w:pPr>
              <w:rPr>
                <w:rFonts w:asciiTheme="minorBidi" w:hAnsiTheme="minorBidi"/>
                <w:lang w:val="id-ID"/>
              </w:rPr>
            </w:pPr>
            <w:r w:rsidRPr="008B5516">
              <w:rPr>
                <w:rFonts w:asciiTheme="minorBidi" w:hAnsiTheme="minorBidi"/>
                <w:lang w:val="id-ID"/>
              </w:rPr>
              <w:t>3</w:t>
            </w:r>
          </w:p>
        </w:tc>
        <w:tc>
          <w:tcPr>
            <w:tcW w:w="3402" w:type="dxa"/>
            <w:vAlign w:val="center"/>
          </w:tcPr>
          <w:p w14:paraId="366368AA" w14:textId="77777777" w:rsidR="000D6A1E" w:rsidRPr="008B5516" w:rsidRDefault="000D6A1E" w:rsidP="00C7661E">
            <w:pPr>
              <w:rPr>
                <w:rFonts w:asciiTheme="minorBidi" w:hAnsiTheme="minorBidi"/>
                <w:lang w:val="id-ID"/>
              </w:rPr>
            </w:pPr>
            <w:r>
              <w:rPr>
                <w:rFonts w:asciiTheme="minorBidi" w:hAnsiTheme="minorBidi"/>
                <w:lang w:val="id-ID"/>
              </w:rPr>
              <w:t>Jam Kunjungan ( Visite ) Dokter</w:t>
            </w:r>
          </w:p>
        </w:tc>
        <w:tc>
          <w:tcPr>
            <w:tcW w:w="3679" w:type="dxa"/>
            <w:vAlign w:val="center"/>
          </w:tcPr>
          <w:p w14:paraId="1EB31215" w14:textId="77777777" w:rsidR="000D6A1E" w:rsidRPr="008B5516" w:rsidRDefault="000D6A1E" w:rsidP="00C7661E">
            <w:pPr>
              <w:rPr>
                <w:rFonts w:asciiTheme="minorBidi" w:hAnsiTheme="minorBidi"/>
                <w:lang w:val="id-ID"/>
              </w:rPr>
            </w:pPr>
            <w:r>
              <w:rPr>
                <w:rFonts w:asciiTheme="minorBidi" w:hAnsiTheme="minorBidi"/>
                <w:lang w:val="id-ID"/>
              </w:rPr>
              <w:t>Pukul 08:00 S/D 14:00 Setiap Hari Kerja</w:t>
            </w:r>
          </w:p>
        </w:tc>
      </w:tr>
      <w:tr w:rsidR="000D6A1E" w:rsidRPr="008B5516" w14:paraId="64EEB692" w14:textId="77777777" w:rsidTr="00C7661E">
        <w:tc>
          <w:tcPr>
            <w:tcW w:w="846" w:type="dxa"/>
            <w:vAlign w:val="center"/>
          </w:tcPr>
          <w:p w14:paraId="0B0DA4E4" w14:textId="77777777" w:rsidR="000D6A1E" w:rsidRPr="008B5516" w:rsidRDefault="000D6A1E" w:rsidP="00C7661E">
            <w:pPr>
              <w:rPr>
                <w:rFonts w:asciiTheme="minorBidi" w:hAnsiTheme="minorBidi"/>
                <w:lang w:val="id-ID"/>
              </w:rPr>
            </w:pPr>
            <w:r w:rsidRPr="008B5516">
              <w:rPr>
                <w:rFonts w:asciiTheme="minorBidi" w:hAnsiTheme="minorBidi"/>
                <w:lang w:val="id-ID"/>
              </w:rPr>
              <w:t>4</w:t>
            </w:r>
          </w:p>
        </w:tc>
        <w:tc>
          <w:tcPr>
            <w:tcW w:w="3402" w:type="dxa"/>
            <w:vAlign w:val="center"/>
          </w:tcPr>
          <w:p w14:paraId="257B83D7" w14:textId="77777777" w:rsidR="000D6A1E" w:rsidRPr="008B5516" w:rsidRDefault="000D6A1E" w:rsidP="00C7661E">
            <w:pPr>
              <w:rPr>
                <w:rFonts w:asciiTheme="minorBidi" w:hAnsiTheme="minorBidi"/>
                <w:lang w:val="id-ID"/>
              </w:rPr>
            </w:pPr>
            <w:r>
              <w:rPr>
                <w:rFonts w:asciiTheme="minorBidi" w:hAnsiTheme="minorBidi"/>
                <w:lang w:val="id-ID"/>
              </w:rPr>
              <w:t>Kejadian Pasien Jatuh Yang Menyebabkan Cacat Atau Kematian</w:t>
            </w:r>
          </w:p>
        </w:tc>
        <w:tc>
          <w:tcPr>
            <w:tcW w:w="3679" w:type="dxa"/>
            <w:vAlign w:val="center"/>
          </w:tcPr>
          <w:p w14:paraId="0E7D8DC0" w14:textId="77777777" w:rsidR="000D6A1E" w:rsidRDefault="000D6A1E" w:rsidP="00C7661E">
            <w:pPr>
              <w:rPr>
                <w:rFonts w:asciiTheme="minorBidi" w:hAnsiTheme="minorBidi"/>
                <w:lang w:val="id-ID"/>
              </w:rPr>
            </w:pPr>
            <w:r>
              <w:rPr>
                <w:rFonts w:asciiTheme="minorBidi" w:hAnsiTheme="minorBidi"/>
                <w:lang w:val="id-ID"/>
              </w:rPr>
              <w:t>Tidak Ada ( 0% )</w:t>
            </w:r>
          </w:p>
          <w:p w14:paraId="01B3AC89" w14:textId="77777777" w:rsidR="000D6A1E" w:rsidRPr="008B5516" w:rsidRDefault="000D6A1E" w:rsidP="00C7661E">
            <w:pPr>
              <w:rPr>
                <w:rFonts w:asciiTheme="minorBidi" w:hAnsiTheme="minorBidi"/>
                <w:lang w:val="id-ID"/>
              </w:rPr>
            </w:pPr>
          </w:p>
        </w:tc>
      </w:tr>
      <w:tr w:rsidR="000D6A1E" w:rsidRPr="008B5516" w14:paraId="051BAC3F" w14:textId="77777777" w:rsidTr="00C7661E">
        <w:tc>
          <w:tcPr>
            <w:tcW w:w="846" w:type="dxa"/>
            <w:vAlign w:val="center"/>
          </w:tcPr>
          <w:p w14:paraId="34DEDEBA" w14:textId="77777777" w:rsidR="000D6A1E" w:rsidRPr="008B5516" w:rsidRDefault="000D6A1E" w:rsidP="00C7661E">
            <w:pPr>
              <w:rPr>
                <w:rFonts w:asciiTheme="minorBidi" w:hAnsiTheme="minorBidi"/>
                <w:lang w:val="id-ID"/>
              </w:rPr>
            </w:pPr>
            <w:r w:rsidRPr="008B5516">
              <w:rPr>
                <w:rFonts w:asciiTheme="minorBidi" w:hAnsiTheme="minorBidi"/>
                <w:lang w:val="id-ID"/>
              </w:rPr>
              <w:t>5</w:t>
            </w:r>
          </w:p>
        </w:tc>
        <w:tc>
          <w:tcPr>
            <w:tcW w:w="3402" w:type="dxa"/>
            <w:vAlign w:val="center"/>
          </w:tcPr>
          <w:p w14:paraId="65134E53" w14:textId="77777777" w:rsidR="000D6A1E" w:rsidRPr="008B5516" w:rsidRDefault="000D6A1E" w:rsidP="00C7661E">
            <w:pPr>
              <w:rPr>
                <w:rFonts w:asciiTheme="minorBidi" w:hAnsiTheme="minorBidi"/>
                <w:lang w:val="id-ID"/>
              </w:rPr>
            </w:pPr>
            <w:r>
              <w:rPr>
                <w:rFonts w:asciiTheme="minorBidi" w:hAnsiTheme="minorBidi"/>
                <w:lang w:val="id-ID"/>
              </w:rPr>
              <w:t>Kejadian Pulang Atas Permintaan Sendiri ( APS )</w:t>
            </w:r>
          </w:p>
        </w:tc>
        <w:tc>
          <w:tcPr>
            <w:tcW w:w="3679" w:type="dxa"/>
            <w:vAlign w:val="center"/>
          </w:tcPr>
          <w:p w14:paraId="30B0AE4E" w14:textId="77777777" w:rsidR="000D6A1E" w:rsidRPr="008B5516" w:rsidRDefault="000D6A1E" w:rsidP="00C7661E">
            <w:pPr>
              <w:rPr>
                <w:rFonts w:asciiTheme="minorBidi" w:hAnsiTheme="minorBidi"/>
                <w:lang w:val="id-ID"/>
              </w:rPr>
            </w:pPr>
            <w:r>
              <w:rPr>
                <w:rFonts w:asciiTheme="minorBidi" w:hAnsiTheme="minorBidi"/>
                <w:lang w:val="id-ID"/>
              </w:rPr>
              <w:t>Kurang Dari ( 5 % )</w:t>
            </w:r>
          </w:p>
        </w:tc>
      </w:tr>
      <w:tr w:rsidR="000D6A1E" w:rsidRPr="008B5516" w14:paraId="674E8649" w14:textId="77777777" w:rsidTr="00C7661E">
        <w:tc>
          <w:tcPr>
            <w:tcW w:w="846" w:type="dxa"/>
            <w:vAlign w:val="center"/>
          </w:tcPr>
          <w:p w14:paraId="11ABB26C" w14:textId="77777777" w:rsidR="000D6A1E" w:rsidRPr="008B5516" w:rsidRDefault="000D6A1E" w:rsidP="00C7661E">
            <w:pPr>
              <w:rPr>
                <w:rFonts w:asciiTheme="minorBidi" w:hAnsiTheme="minorBidi"/>
                <w:lang w:val="id-ID"/>
              </w:rPr>
            </w:pPr>
            <w:r w:rsidRPr="008B5516">
              <w:rPr>
                <w:rFonts w:asciiTheme="minorBidi" w:hAnsiTheme="minorBidi"/>
                <w:lang w:val="id-ID"/>
              </w:rPr>
              <w:t>6</w:t>
            </w:r>
          </w:p>
        </w:tc>
        <w:tc>
          <w:tcPr>
            <w:tcW w:w="3402" w:type="dxa"/>
            <w:vAlign w:val="center"/>
          </w:tcPr>
          <w:p w14:paraId="02E8A24B" w14:textId="77777777" w:rsidR="000D6A1E" w:rsidRPr="008B5516" w:rsidRDefault="000D6A1E" w:rsidP="00C7661E">
            <w:pPr>
              <w:rPr>
                <w:rFonts w:asciiTheme="minorBidi" w:hAnsiTheme="minorBidi"/>
                <w:lang w:val="id-ID"/>
              </w:rPr>
            </w:pPr>
            <w:r>
              <w:rPr>
                <w:rFonts w:asciiTheme="minorBidi" w:hAnsiTheme="minorBidi"/>
                <w:lang w:val="id-ID"/>
              </w:rPr>
              <w:t>Tingkat Kepuasan</w:t>
            </w:r>
          </w:p>
        </w:tc>
        <w:tc>
          <w:tcPr>
            <w:tcW w:w="3679" w:type="dxa"/>
            <w:vAlign w:val="center"/>
          </w:tcPr>
          <w:p w14:paraId="31A6CE8B" w14:textId="77777777" w:rsidR="000D6A1E" w:rsidRPr="008B5516" w:rsidRDefault="000D6A1E" w:rsidP="00C7661E">
            <w:pPr>
              <w:rPr>
                <w:rFonts w:asciiTheme="minorBidi" w:hAnsiTheme="minorBidi"/>
                <w:lang w:val="id-ID"/>
              </w:rPr>
            </w:pPr>
            <w:r>
              <w:rPr>
                <w:rFonts w:asciiTheme="minorBidi" w:hAnsiTheme="minorBidi"/>
                <w:lang w:val="id-ID"/>
              </w:rPr>
              <w:t>Minimal ( 90 % )</w:t>
            </w:r>
          </w:p>
        </w:tc>
      </w:tr>
    </w:tbl>
    <w:p w14:paraId="60C2A5B0" w14:textId="368352CA" w:rsidR="008B5516" w:rsidRPr="000D6A1E" w:rsidRDefault="000D6A1E" w:rsidP="00086C72">
      <w:pPr>
        <w:pStyle w:val="Caption"/>
        <w:spacing w:after="0"/>
        <w:jc w:val="center"/>
        <w:rPr>
          <w:rFonts w:asciiTheme="minorBidi" w:hAnsiTheme="minorBidi"/>
          <w:b/>
          <w:bCs/>
          <w:i w:val="0"/>
          <w:iCs w:val="0"/>
          <w:noProof/>
          <w:color w:val="auto"/>
          <w:sz w:val="36"/>
          <w:szCs w:val="36"/>
          <w:lang w:val="id-ID"/>
        </w:rPr>
      </w:pPr>
      <w:bookmarkStart w:id="18" w:name="_Toc205201709"/>
      <w:r w:rsidRPr="000D6A1E">
        <w:rPr>
          <w:rFonts w:asciiTheme="minorBidi" w:hAnsiTheme="minorBidi"/>
          <w:b/>
          <w:bCs/>
          <w:i w:val="0"/>
          <w:iCs w:val="0"/>
          <w:color w:val="auto"/>
          <w:sz w:val="24"/>
          <w:szCs w:val="24"/>
        </w:rPr>
        <w:t xml:space="preserve">Tabel I. </w:t>
      </w:r>
      <w:r w:rsidRPr="000D6A1E">
        <w:rPr>
          <w:rFonts w:asciiTheme="minorBidi" w:hAnsiTheme="minorBidi"/>
          <w:b/>
          <w:bCs/>
          <w:i w:val="0"/>
          <w:iCs w:val="0"/>
          <w:color w:val="auto"/>
          <w:sz w:val="24"/>
          <w:szCs w:val="24"/>
        </w:rPr>
        <w:fldChar w:fldCharType="begin"/>
      </w:r>
      <w:r w:rsidRPr="000D6A1E">
        <w:rPr>
          <w:rFonts w:asciiTheme="minorBidi" w:hAnsiTheme="minorBidi"/>
          <w:b/>
          <w:bCs/>
          <w:i w:val="0"/>
          <w:iCs w:val="0"/>
          <w:color w:val="auto"/>
          <w:sz w:val="24"/>
          <w:szCs w:val="24"/>
        </w:rPr>
        <w:instrText xml:space="preserve"> SEQ Tabel_I. \* ARABIC </w:instrText>
      </w:r>
      <w:r w:rsidRPr="000D6A1E">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2</w:t>
      </w:r>
      <w:r w:rsidRPr="000D6A1E">
        <w:rPr>
          <w:rFonts w:asciiTheme="minorBidi" w:hAnsiTheme="minorBidi"/>
          <w:b/>
          <w:bCs/>
          <w:i w:val="0"/>
          <w:iCs w:val="0"/>
          <w:color w:val="auto"/>
          <w:sz w:val="24"/>
          <w:szCs w:val="24"/>
        </w:rPr>
        <w:fldChar w:fldCharType="end"/>
      </w:r>
      <w:r w:rsidRPr="000D6A1E">
        <w:rPr>
          <w:rFonts w:asciiTheme="minorBidi" w:hAnsiTheme="minorBidi"/>
          <w:b/>
          <w:bCs/>
          <w:i w:val="0"/>
          <w:iCs w:val="0"/>
          <w:color w:val="auto"/>
          <w:sz w:val="24"/>
          <w:szCs w:val="24"/>
        </w:rPr>
        <w:br/>
      </w:r>
      <w:r w:rsidRPr="000D6A1E">
        <w:rPr>
          <w:rFonts w:asciiTheme="minorBidi" w:hAnsiTheme="minorBidi"/>
          <w:b/>
          <w:bCs/>
          <w:i w:val="0"/>
          <w:iCs w:val="0"/>
          <w:color w:val="auto"/>
          <w:sz w:val="24"/>
          <w:szCs w:val="24"/>
          <w:lang w:val="id-ID"/>
        </w:rPr>
        <w:t>Standar Pelayanan Minimal (SPM) Rawat Inap di Puskesmas Sungai Sembilan Kota Dumai</w:t>
      </w:r>
      <w:bookmarkEnd w:id="18"/>
    </w:p>
    <w:p w14:paraId="106FF972" w14:textId="3EA62C80" w:rsidR="008B5516" w:rsidRPr="005236F3" w:rsidRDefault="009C35EF" w:rsidP="009E2A8F">
      <w:pPr>
        <w:spacing w:after="0" w:line="480" w:lineRule="auto"/>
        <w:rPr>
          <w:rFonts w:asciiTheme="minorBidi" w:hAnsiTheme="minorBidi"/>
          <w:i/>
          <w:iCs/>
          <w:sz w:val="24"/>
          <w:szCs w:val="24"/>
          <w:lang w:val="id-ID"/>
        </w:rPr>
      </w:pPr>
      <w:r w:rsidRPr="005236F3">
        <w:rPr>
          <w:rFonts w:asciiTheme="minorBidi" w:hAnsiTheme="minorBidi"/>
          <w:i/>
          <w:iCs/>
          <w:sz w:val="24"/>
          <w:szCs w:val="24"/>
          <w:lang w:val="id-ID"/>
        </w:rPr>
        <w:t>Sumber Data : Puskesmas Sungai Sembilan Kota Dumai</w:t>
      </w:r>
    </w:p>
    <w:p w14:paraId="752E0C4A" w14:textId="3AC6221B" w:rsidR="008B5516" w:rsidRPr="00755A67" w:rsidRDefault="00755A67" w:rsidP="009E2A8F">
      <w:pPr>
        <w:spacing w:after="0" w:line="480" w:lineRule="auto"/>
        <w:ind w:firstLine="720"/>
        <w:jc w:val="both"/>
        <w:rPr>
          <w:rFonts w:asciiTheme="minorBidi" w:hAnsiTheme="minorBidi"/>
          <w:sz w:val="24"/>
          <w:szCs w:val="24"/>
          <w:lang w:val="id-ID"/>
        </w:rPr>
      </w:pPr>
      <w:r w:rsidRPr="00755A67">
        <w:rPr>
          <w:rFonts w:asciiTheme="minorBidi" w:hAnsiTheme="minorBidi"/>
          <w:sz w:val="24"/>
          <w:szCs w:val="24"/>
        </w:rPr>
        <w:t xml:space="preserve">Tabel I.2 </w:t>
      </w:r>
      <w:proofErr w:type="spellStart"/>
      <w:r>
        <w:rPr>
          <w:rFonts w:asciiTheme="minorBidi" w:hAnsiTheme="minorBidi"/>
          <w:sz w:val="24"/>
          <w:szCs w:val="24"/>
        </w:rPr>
        <w:t>tentang</w:t>
      </w:r>
      <w:proofErr w:type="spellEnd"/>
      <w:r>
        <w:rPr>
          <w:rFonts w:asciiTheme="minorBidi" w:hAnsiTheme="minorBidi"/>
          <w:sz w:val="24"/>
          <w:szCs w:val="24"/>
        </w:rPr>
        <w:t xml:space="preserve"> </w:t>
      </w:r>
      <w:proofErr w:type="spellStart"/>
      <w:r w:rsidRPr="00755A67">
        <w:rPr>
          <w:rFonts w:asciiTheme="minorBidi" w:hAnsiTheme="minorBidi"/>
          <w:sz w:val="24"/>
          <w:szCs w:val="24"/>
        </w:rPr>
        <w:t>Standar</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Pelayanan</w:t>
      </w:r>
      <w:proofErr w:type="spellEnd"/>
      <w:r w:rsidRPr="00755A67">
        <w:rPr>
          <w:rFonts w:asciiTheme="minorBidi" w:hAnsiTheme="minorBidi"/>
          <w:sz w:val="24"/>
          <w:szCs w:val="24"/>
        </w:rPr>
        <w:t xml:space="preserve"> Minimal (SPM) </w:t>
      </w:r>
      <w:proofErr w:type="spellStart"/>
      <w:r w:rsidRPr="00755A67">
        <w:rPr>
          <w:rFonts w:asciiTheme="minorBidi" w:hAnsiTheme="minorBidi"/>
          <w:sz w:val="24"/>
          <w:szCs w:val="24"/>
        </w:rPr>
        <w:t>rawat</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inap</w:t>
      </w:r>
      <w:proofErr w:type="spellEnd"/>
      <w:r w:rsidRPr="00755A67">
        <w:rPr>
          <w:rFonts w:asciiTheme="minorBidi" w:hAnsiTheme="minorBidi"/>
          <w:sz w:val="24"/>
          <w:szCs w:val="24"/>
        </w:rPr>
        <w:t xml:space="preserve"> di </w:t>
      </w:r>
      <w:proofErr w:type="spellStart"/>
      <w:r w:rsidRPr="00755A67">
        <w:rPr>
          <w:rFonts w:asciiTheme="minorBidi" w:hAnsiTheme="minorBidi"/>
          <w:sz w:val="24"/>
          <w:szCs w:val="24"/>
        </w:rPr>
        <w:t>Puskesmas</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berisi</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komponen-komponen</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penting</w:t>
      </w:r>
      <w:proofErr w:type="spellEnd"/>
      <w:r w:rsidRPr="00755A67">
        <w:rPr>
          <w:rFonts w:asciiTheme="minorBidi" w:hAnsiTheme="minorBidi"/>
          <w:sz w:val="24"/>
          <w:szCs w:val="24"/>
        </w:rPr>
        <w:t xml:space="preserve"> yang </w:t>
      </w:r>
      <w:proofErr w:type="spellStart"/>
      <w:r w:rsidRPr="00755A67">
        <w:rPr>
          <w:rFonts w:asciiTheme="minorBidi" w:hAnsiTheme="minorBidi"/>
          <w:sz w:val="24"/>
          <w:szCs w:val="24"/>
        </w:rPr>
        <w:t>harus</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dipenuhi</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untuk</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menjamin</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mutu</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pelayanan</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Standar</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ini</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mencakup</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ketersediaan</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tenaga</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medis</w:t>
      </w:r>
      <w:proofErr w:type="spellEnd"/>
      <w:r w:rsidRPr="00755A67">
        <w:rPr>
          <w:rFonts w:asciiTheme="minorBidi" w:hAnsiTheme="minorBidi"/>
          <w:sz w:val="24"/>
          <w:szCs w:val="24"/>
        </w:rPr>
        <w:t xml:space="preserve"> dan </w:t>
      </w:r>
      <w:proofErr w:type="spellStart"/>
      <w:r w:rsidRPr="00755A67">
        <w:rPr>
          <w:rFonts w:asciiTheme="minorBidi" w:hAnsiTheme="minorBidi"/>
          <w:sz w:val="24"/>
          <w:szCs w:val="24"/>
        </w:rPr>
        <w:t>perawat</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adanya</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dokter</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penanggung</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jawab</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pasien</w:t>
      </w:r>
      <w:proofErr w:type="spellEnd"/>
      <w:r w:rsidRPr="00755A67">
        <w:rPr>
          <w:rFonts w:asciiTheme="minorBidi" w:hAnsiTheme="minorBidi"/>
          <w:sz w:val="24"/>
          <w:szCs w:val="24"/>
        </w:rPr>
        <w:t xml:space="preserve">, jam </w:t>
      </w:r>
      <w:proofErr w:type="spellStart"/>
      <w:r w:rsidRPr="00755A67">
        <w:rPr>
          <w:rFonts w:asciiTheme="minorBidi" w:hAnsiTheme="minorBidi"/>
          <w:sz w:val="24"/>
          <w:szCs w:val="24"/>
        </w:rPr>
        <w:t>visite</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dokter</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serta</w:t>
      </w:r>
      <w:proofErr w:type="spellEnd"/>
      <w:r w:rsidRPr="00755A67">
        <w:rPr>
          <w:rFonts w:asciiTheme="minorBidi" w:hAnsiTheme="minorBidi"/>
          <w:sz w:val="24"/>
          <w:szCs w:val="24"/>
        </w:rPr>
        <w:t xml:space="preserve"> target </w:t>
      </w:r>
      <w:proofErr w:type="spellStart"/>
      <w:r w:rsidRPr="00755A67">
        <w:rPr>
          <w:rFonts w:asciiTheme="minorBidi" w:hAnsiTheme="minorBidi"/>
          <w:sz w:val="24"/>
          <w:szCs w:val="24"/>
        </w:rPr>
        <w:t>nol</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kejadian</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pasien</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jatuh</w:t>
      </w:r>
      <w:proofErr w:type="spellEnd"/>
      <w:r w:rsidRPr="00755A67">
        <w:rPr>
          <w:rFonts w:asciiTheme="minorBidi" w:hAnsiTheme="minorBidi"/>
          <w:sz w:val="24"/>
          <w:szCs w:val="24"/>
        </w:rPr>
        <w:t xml:space="preserve"> dan </w:t>
      </w:r>
      <w:proofErr w:type="spellStart"/>
      <w:r w:rsidRPr="00755A67">
        <w:rPr>
          <w:rFonts w:asciiTheme="minorBidi" w:hAnsiTheme="minorBidi"/>
          <w:sz w:val="24"/>
          <w:szCs w:val="24"/>
        </w:rPr>
        <w:t>pulang</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atas</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permintaan</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sendiri</w:t>
      </w:r>
      <w:proofErr w:type="spellEnd"/>
      <w:r w:rsidRPr="00755A67">
        <w:rPr>
          <w:rFonts w:asciiTheme="minorBidi" w:hAnsiTheme="minorBidi"/>
          <w:sz w:val="24"/>
          <w:szCs w:val="24"/>
        </w:rPr>
        <w:t xml:space="preserve">. Selain </w:t>
      </w:r>
      <w:proofErr w:type="spellStart"/>
      <w:r w:rsidRPr="00755A67">
        <w:rPr>
          <w:rFonts w:asciiTheme="minorBidi" w:hAnsiTheme="minorBidi"/>
          <w:sz w:val="24"/>
          <w:szCs w:val="24"/>
        </w:rPr>
        <w:t>itu</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tingkat</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kepuasan</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pelanggan</w:t>
      </w:r>
      <w:proofErr w:type="spellEnd"/>
      <w:r w:rsidRPr="00755A67">
        <w:rPr>
          <w:rFonts w:asciiTheme="minorBidi" w:hAnsiTheme="minorBidi"/>
          <w:sz w:val="24"/>
          <w:szCs w:val="24"/>
        </w:rPr>
        <w:t xml:space="preserve"> minimal </w:t>
      </w:r>
      <w:proofErr w:type="spellStart"/>
      <w:r w:rsidRPr="00755A67">
        <w:rPr>
          <w:rFonts w:asciiTheme="minorBidi" w:hAnsiTheme="minorBidi"/>
          <w:sz w:val="24"/>
          <w:szCs w:val="24"/>
        </w:rPr>
        <w:t>ditetapkan</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sebesar</w:t>
      </w:r>
      <w:proofErr w:type="spellEnd"/>
      <w:r w:rsidRPr="00755A67">
        <w:rPr>
          <w:rFonts w:asciiTheme="minorBidi" w:hAnsiTheme="minorBidi"/>
          <w:sz w:val="24"/>
          <w:szCs w:val="24"/>
        </w:rPr>
        <w:t xml:space="preserve"> 90% </w:t>
      </w:r>
      <w:proofErr w:type="spellStart"/>
      <w:r w:rsidRPr="00755A67">
        <w:rPr>
          <w:rFonts w:asciiTheme="minorBidi" w:hAnsiTheme="minorBidi"/>
          <w:sz w:val="24"/>
          <w:szCs w:val="24"/>
        </w:rPr>
        <w:t>sebagai</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tolok</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ukur</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kualitas</w:t>
      </w:r>
      <w:proofErr w:type="spellEnd"/>
      <w:r w:rsidRPr="00755A67">
        <w:rPr>
          <w:rFonts w:asciiTheme="minorBidi" w:hAnsiTheme="minorBidi"/>
          <w:sz w:val="24"/>
          <w:szCs w:val="24"/>
        </w:rPr>
        <w:t xml:space="preserve"> </w:t>
      </w:r>
      <w:proofErr w:type="spellStart"/>
      <w:r w:rsidRPr="00755A67">
        <w:rPr>
          <w:rFonts w:asciiTheme="minorBidi" w:hAnsiTheme="minorBidi"/>
          <w:sz w:val="24"/>
          <w:szCs w:val="24"/>
        </w:rPr>
        <w:t>layanan</w:t>
      </w:r>
      <w:proofErr w:type="spellEnd"/>
      <w:r>
        <w:rPr>
          <w:rFonts w:asciiTheme="minorBidi" w:hAnsiTheme="minorBidi"/>
          <w:sz w:val="24"/>
          <w:szCs w:val="24"/>
        </w:rPr>
        <w:t>.</w:t>
      </w:r>
    </w:p>
    <w:p w14:paraId="2B927F5D" w14:textId="5F551B42" w:rsidR="00CB2275" w:rsidRPr="003B4401" w:rsidRDefault="00CB2275" w:rsidP="009E2A8F">
      <w:pPr>
        <w:spacing w:after="0" w:line="480" w:lineRule="auto"/>
        <w:ind w:firstLine="720"/>
        <w:jc w:val="both"/>
        <w:rPr>
          <w:rFonts w:asciiTheme="minorBidi" w:hAnsiTheme="minorBidi"/>
          <w:sz w:val="24"/>
          <w:szCs w:val="24"/>
        </w:rPr>
      </w:pPr>
      <w:proofErr w:type="spellStart"/>
      <w:r w:rsidRPr="003D1D14">
        <w:rPr>
          <w:rFonts w:asciiTheme="minorBidi" w:hAnsiTheme="minorBidi"/>
          <w:sz w:val="24"/>
          <w:szCs w:val="24"/>
        </w:rPr>
        <w:t>Untuk</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mendukung</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kelancaran</w:t>
      </w:r>
      <w:proofErr w:type="spellEnd"/>
      <w:r w:rsidRPr="003D1D14">
        <w:rPr>
          <w:rFonts w:asciiTheme="minorBidi" w:hAnsiTheme="minorBidi"/>
          <w:sz w:val="24"/>
          <w:szCs w:val="24"/>
        </w:rPr>
        <w:t xml:space="preserve"> </w:t>
      </w:r>
      <w:proofErr w:type="spellStart"/>
      <w:r w:rsidR="001A5242">
        <w:rPr>
          <w:rFonts w:asciiTheme="minorBidi" w:hAnsiTheme="minorBidi"/>
          <w:sz w:val="24"/>
          <w:szCs w:val="24"/>
        </w:rPr>
        <w:t>Standar</w:t>
      </w:r>
      <w:proofErr w:type="spellEnd"/>
      <w:r w:rsidR="001A5242">
        <w:rPr>
          <w:rFonts w:asciiTheme="minorBidi" w:hAnsiTheme="minorBidi"/>
          <w:sz w:val="24"/>
          <w:szCs w:val="24"/>
        </w:rPr>
        <w:t xml:space="preserve"> Minimal</w:t>
      </w:r>
      <w:r w:rsidRPr="003D1D14">
        <w:rPr>
          <w:rFonts w:asciiTheme="minorBidi" w:hAnsiTheme="minorBidi"/>
          <w:sz w:val="24"/>
          <w:szCs w:val="24"/>
        </w:rPr>
        <w:t xml:space="preserve"> </w:t>
      </w:r>
      <w:proofErr w:type="spellStart"/>
      <w:r w:rsidRPr="003D1D14">
        <w:rPr>
          <w:rFonts w:asciiTheme="minorBidi" w:hAnsiTheme="minorBidi"/>
          <w:sz w:val="24"/>
          <w:szCs w:val="24"/>
        </w:rPr>
        <w:t>pelayanan</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Puskesmas</w:t>
      </w:r>
      <w:proofErr w:type="spellEnd"/>
      <w:r w:rsidRPr="003D1D14">
        <w:rPr>
          <w:rFonts w:asciiTheme="minorBidi" w:hAnsiTheme="minorBidi"/>
          <w:sz w:val="24"/>
          <w:szCs w:val="24"/>
        </w:rPr>
        <w:t xml:space="preserve"> Sungai Sembilan Kota </w:t>
      </w:r>
      <w:proofErr w:type="spellStart"/>
      <w:r w:rsidRPr="003D1D14">
        <w:rPr>
          <w:rFonts w:asciiTheme="minorBidi" w:hAnsiTheme="minorBidi"/>
          <w:sz w:val="24"/>
          <w:szCs w:val="24"/>
        </w:rPr>
        <w:t>Dumai</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telah</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menetapkan</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Standar</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Operasional</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Prosedur</w:t>
      </w:r>
      <w:proofErr w:type="spellEnd"/>
      <w:r w:rsidRPr="003D1D14">
        <w:rPr>
          <w:rFonts w:asciiTheme="minorBidi" w:hAnsiTheme="minorBidi"/>
          <w:sz w:val="24"/>
          <w:szCs w:val="24"/>
        </w:rPr>
        <w:t xml:space="preserve"> (SOP) </w:t>
      </w:r>
      <w:proofErr w:type="spellStart"/>
      <w:r w:rsidRPr="003D1D14">
        <w:rPr>
          <w:rFonts w:asciiTheme="minorBidi" w:hAnsiTheme="minorBidi"/>
          <w:sz w:val="24"/>
          <w:szCs w:val="24"/>
        </w:rPr>
        <w:t>Pelayanan</w:t>
      </w:r>
      <w:proofErr w:type="spellEnd"/>
      <w:r w:rsidRPr="003D1D14">
        <w:rPr>
          <w:rFonts w:asciiTheme="minorBidi" w:hAnsiTheme="minorBidi"/>
          <w:sz w:val="24"/>
          <w:szCs w:val="24"/>
        </w:rPr>
        <w:t xml:space="preserve"> Rawat </w:t>
      </w:r>
      <w:proofErr w:type="spellStart"/>
      <w:r w:rsidRPr="003D1D14">
        <w:rPr>
          <w:rFonts w:asciiTheme="minorBidi" w:hAnsiTheme="minorBidi"/>
          <w:sz w:val="24"/>
          <w:szCs w:val="24"/>
        </w:rPr>
        <w:t>Inap</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dengan</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nomor</w:t>
      </w:r>
      <w:proofErr w:type="spellEnd"/>
      <w:r w:rsidRPr="003D1D14">
        <w:rPr>
          <w:rFonts w:asciiTheme="minorBidi" w:hAnsiTheme="minorBidi"/>
          <w:sz w:val="24"/>
          <w:szCs w:val="24"/>
        </w:rPr>
        <w:t xml:space="preserve"> 189/SOP/DINKES-PKMS9/2023 yang </w:t>
      </w:r>
      <w:proofErr w:type="spellStart"/>
      <w:r w:rsidRPr="003D1D14">
        <w:rPr>
          <w:rFonts w:asciiTheme="minorBidi" w:hAnsiTheme="minorBidi"/>
          <w:sz w:val="24"/>
          <w:szCs w:val="24"/>
        </w:rPr>
        <w:t>diterbitkan</w:t>
      </w:r>
      <w:proofErr w:type="spellEnd"/>
      <w:r w:rsidRPr="003D1D14">
        <w:rPr>
          <w:rFonts w:asciiTheme="minorBidi" w:hAnsiTheme="minorBidi"/>
          <w:sz w:val="24"/>
          <w:szCs w:val="24"/>
        </w:rPr>
        <w:t xml:space="preserve"> pada </w:t>
      </w:r>
      <w:proofErr w:type="spellStart"/>
      <w:r w:rsidRPr="003D1D14">
        <w:rPr>
          <w:rFonts w:asciiTheme="minorBidi" w:hAnsiTheme="minorBidi"/>
          <w:sz w:val="24"/>
          <w:szCs w:val="24"/>
        </w:rPr>
        <w:t>tanggal</w:t>
      </w:r>
      <w:proofErr w:type="spellEnd"/>
      <w:r w:rsidRPr="003D1D14">
        <w:rPr>
          <w:rFonts w:asciiTheme="minorBidi" w:hAnsiTheme="minorBidi"/>
          <w:sz w:val="24"/>
          <w:szCs w:val="24"/>
        </w:rPr>
        <w:t xml:space="preserve"> 31 Januari 2023. SOP </w:t>
      </w:r>
      <w:proofErr w:type="spellStart"/>
      <w:r w:rsidRPr="003D1D14">
        <w:rPr>
          <w:rFonts w:asciiTheme="minorBidi" w:hAnsiTheme="minorBidi"/>
          <w:sz w:val="24"/>
          <w:szCs w:val="24"/>
        </w:rPr>
        <w:t>ini</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disusun</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secara</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komprehensif</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sebagai</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panduan</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bagi</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seluruh</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tenaga</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kesehatan</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dalam</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memberikan</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pelayanan</w:t>
      </w:r>
      <w:proofErr w:type="spellEnd"/>
      <w:r w:rsidRPr="003D1D14">
        <w:rPr>
          <w:rFonts w:asciiTheme="minorBidi" w:hAnsiTheme="minorBidi"/>
          <w:sz w:val="24"/>
          <w:szCs w:val="24"/>
        </w:rPr>
        <w:t xml:space="preserve"> yang </w:t>
      </w:r>
      <w:proofErr w:type="spellStart"/>
      <w:r w:rsidRPr="003D1D14">
        <w:rPr>
          <w:rFonts w:asciiTheme="minorBidi" w:hAnsiTheme="minorBidi"/>
          <w:sz w:val="24"/>
          <w:szCs w:val="24"/>
        </w:rPr>
        <w:t>terstandar</w:t>
      </w:r>
      <w:proofErr w:type="spellEnd"/>
      <w:r w:rsidRPr="003D1D14">
        <w:rPr>
          <w:rFonts w:asciiTheme="minorBidi" w:hAnsiTheme="minorBidi"/>
          <w:sz w:val="24"/>
          <w:szCs w:val="24"/>
        </w:rPr>
        <w:t xml:space="preserve"> dan </w:t>
      </w:r>
      <w:proofErr w:type="spellStart"/>
      <w:r w:rsidRPr="003D1D14">
        <w:rPr>
          <w:rFonts w:asciiTheme="minorBidi" w:hAnsiTheme="minorBidi"/>
          <w:sz w:val="24"/>
          <w:szCs w:val="24"/>
        </w:rPr>
        <w:lastRenderedPageBreak/>
        <w:t>berkualitas</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kepada</w:t>
      </w:r>
      <w:proofErr w:type="spellEnd"/>
      <w:r w:rsidRPr="003D1D14">
        <w:rPr>
          <w:rFonts w:asciiTheme="minorBidi" w:hAnsiTheme="minorBidi"/>
          <w:sz w:val="24"/>
          <w:szCs w:val="24"/>
        </w:rPr>
        <w:t xml:space="preserve"> </w:t>
      </w:r>
      <w:proofErr w:type="spellStart"/>
      <w:r w:rsidRPr="003D1D14">
        <w:rPr>
          <w:rFonts w:asciiTheme="minorBidi" w:hAnsiTheme="minorBidi"/>
          <w:sz w:val="24"/>
          <w:szCs w:val="24"/>
        </w:rPr>
        <w:t>pasien</w:t>
      </w:r>
      <w:proofErr w:type="spellEnd"/>
      <w:r w:rsidRPr="003D1D14">
        <w:rPr>
          <w:rFonts w:asciiTheme="minorBidi" w:hAnsiTheme="minorBidi"/>
          <w:sz w:val="24"/>
          <w:szCs w:val="24"/>
        </w:rPr>
        <w:t>.</w:t>
      </w:r>
      <w:r>
        <w:rPr>
          <w:rFonts w:asciiTheme="minorBidi" w:hAnsiTheme="minorBidi"/>
          <w:sz w:val="24"/>
          <w:szCs w:val="24"/>
        </w:rPr>
        <w:t xml:space="preserve"> </w:t>
      </w:r>
      <w:proofErr w:type="spellStart"/>
      <w:r>
        <w:rPr>
          <w:rFonts w:asciiTheme="minorBidi" w:hAnsiTheme="minorBidi"/>
          <w:sz w:val="24"/>
          <w:szCs w:val="24"/>
        </w:rPr>
        <w:t>Standar</w:t>
      </w:r>
      <w:proofErr w:type="spellEnd"/>
      <w:r>
        <w:rPr>
          <w:rFonts w:asciiTheme="minorBidi" w:hAnsiTheme="minorBidi"/>
          <w:sz w:val="24"/>
          <w:szCs w:val="24"/>
        </w:rPr>
        <w:t xml:space="preserve"> </w:t>
      </w:r>
      <w:proofErr w:type="spellStart"/>
      <w:r>
        <w:rPr>
          <w:rFonts w:asciiTheme="minorBidi" w:hAnsiTheme="minorBidi"/>
          <w:sz w:val="24"/>
          <w:szCs w:val="24"/>
        </w:rPr>
        <w:t>Operasional</w:t>
      </w:r>
      <w:proofErr w:type="spellEnd"/>
      <w:r>
        <w:rPr>
          <w:rFonts w:asciiTheme="minorBidi" w:hAnsiTheme="minorBidi"/>
          <w:sz w:val="24"/>
          <w:szCs w:val="24"/>
        </w:rPr>
        <w:t xml:space="preserve"> </w:t>
      </w:r>
      <w:proofErr w:type="spellStart"/>
      <w:proofErr w:type="gramStart"/>
      <w:r>
        <w:rPr>
          <w:rFonts w:asciiTheme="minorBidi" w:hAnsiTheme="minorBidi"/>
          <w:sz w:val="24"/>
          <w:szCs w:val="24"/>
        </w:rPr>
        <w:t>Prosedur</w:t>
      </w:r>
      <w:proofErr w:type="spellEnd"/>
      <w:r>
        <w:rPr>
          <w:rFonts w:asciiTheme="minorBidi" w:hAnsiTheme="minorBidi"/>
          <w:sz w:val="24"/>
          <w:szCs w:val="24"/>
        </w:rPr>
        <w:t xml:space="preserve">  </w:t>
      </w:r>
      <w:proofErr w:type="spellStart"/>
      <w:r>
        <w:rPr>
          <w:rFonts w:asciiTheme="minorBidi" w:hAnsiTheme="minorBidi"/>
          <w:sz w:val="24"/>
          <w:szCs w:val="24"/>
        </w:rPr>
        <w:t>dapat</w:t>
      </w:r>
      <w:proofErr w:type="spellEnd"/>
      <w:proofErr w:type="gramEnd"/>
      <w:r>
        <w:rPr>
          <w:rFonts w:asciiTheme="minorBidi" w:hAnsiTheme="minorBidi"/>
          <w:sz w:val="24"/>
          <w:szCs w:val="24"/>
        </w:rPr>
        <w:t xml:space="preserve"> </w:t>
      </w:r>
      <w:proofErr w:type="spellStart"/>
      <w:r>
        <w:rPr>
          <w:rFonts w:asciiTheme="minorBidi" w:hAnsiTheme="minorBidi"/>
          <w:sz w:val="24"/>
          <w:szCs w:val="24"/>
        </w:rPr>
        <w:t>dilihat</w:t>
      </w:r>
      <w:proofErr w:type="spellEnd"/>
      <w:r>
        <w:rPr>
          <w:rFonts w:asciiTheme="minorBidi" w:hAnsiTheme="minorBidi"/>
          <w:sz w:val="24"/>
          <w:szCs w:val="24"/>
        </w:rPr>
        <w:t xml:space="preserve"> pada </w:t>
      </w:r>
      <w:proofErr w:type="spellStart"/>
      <w:r>
        <w:rPr>
          <w:rFonts w:asciiTheme="minorBidi" w:hAnsiTheme="minorBidi"/>
          <w:sz w:val="24"/>
          <w:szCs w:val="24"/>
        </w:rPr>
        <w:t>tabel</w:t>
      </w:r>
      <w:proofErr w:type="spellEnd"/>
      <w:r>
        <w:rPr>
          <w:rFonts w:asciiTheme="minorBidi" w:hAnsiTheme="minorBidi"/>
          <w:sz w:val="24"/>
          <w:szCs w:val="24"/>
        </w:rPr>
        <w:t xml:space="preserve"> di </w:t>
      </w:r>
      <w:proofErr w:type="spellStart"/>
      <w:r>
        <w:rPr>
          <w:rFonts w:asciiTheme="minorBidi" w:hAnsiTheme="minorBidi"/>
          <w:sz w:val="24"/>
          <w:szCs w:val="24"/>
        </w:rPr>
        <w:t>bawah</w:t>
      </w:r>
      <w:proofErr w:type="spellEnd"/>
      <w:r>
        <w:rPr>
          <w:rFonts w:asciiTheme="minorBidi" w:hAnsiTheme="minorBidi"/>
          <w:sz w:val="24"/>
          <w:szCs w:val="24"/>
        </w:rPr>
        <w:t xml:space="preserve"> </w:t>
      </w:r>
      <w:proofErr w:type="spellStart"/>
      <w:proofErr w:type="gramStart"/>
      <w:r>
        <w:rPr>
          <w:rFonts w:asciiTheme="minorBidi" w:hAnsiTheme="minorBidi"/>
          <w:sz w:val="24"/>
          <w:szCs w:val="24"/>
        </w:rPr>
        <w:t>ini</w:t>
      </w:r>
      <w:proofErr w:type="spellEnd"/>
      <w:r>
        <w:rPr>
          <w:rFonts w:asciiTheme="minorBidi" w:hAnsiTheme="minorBidi"/>
          <w:sz w:val="24"/>
          <w:szCs w:val="24"/>
        </w:rPr>
        <w:t xml:space="preserve"> :</w:t>
      </w:r>
      <w:proofErr w:type="gramEnd"/>
    </w:p>
    <w:p w14:paraId="0E1E5A19" w14:textId="4510AFCA" w:rsidR="00D34B64" w:rsidRDefault="00D34B64" w:rsidP="00086C72">
      <w:pPr>
        <w:pStyle w:val="Caption"/>
        <w:spacing w:after="0"/>
        <w:jc w:val="center"/>
        <w:rPr>
          <w:rFonts w:asciiTheme="minorBidi" w:hAnsiTheme="minorBidi"/>
          <w:b/>
          <w:bCs/>
          <w:i w:val="0"/>
          <w:iCs w:val="0"/>
          <w:color w:val="auto"/>
          <w:sz w:val="24"/>
          <w:szCs w:val="24"/>
          <w:lang w:val="id-ID"/>
        </w:rPr>
      </w:pPr>
      <w:bookmarkStart w:id="19" w:name="_Toc205201710"/>
      <w:r w:rsidRPr="00D34B64">
        <w:rPr>
          <w:rFonts w:asciiTheme="minorBidi" w:hAnsiTheme="minorBidi"/>
          <w:b/>
          <w:bCs/>
          <w:i w:val="0"/>
          <w:iCs w:val="0"/>
          <w:color w:val="auto"/>
          <w:sz w:val="24"/>
          <w:szCs w:val="24"/>
        </w:rPr>
        <w:t xml:space="preserve">Tabel I. </w:t>
      </w:r>
      <w:r w:rsidRPr="00D34B64">
        <w:rPr>
          <w:rFonts w:asciiTheme="minorBidi" w:hAnsiTheme="minorBidi"/>
          <w:b/>
          <w:bCs/>
          <w:i w:val="0"/>
          <w:iCs w:val="0"/>
          <w:color w:val="auto"/>
          <w:sz w:val="24"/>
          <w:szCs w:val="24"/>
        </w:rPr>
        <w:fldChar w:fldCharType="begin"/>
      </w:r>
      <w:r w:rsidRPr="00D34B64">
        <w:rPr>
          <w:rFonts w:asciiTheme="minorBidi" w:hAnsiTheme="minorBidi"/>
          <w:b/>
          <w:bCs/>
          <w:i w:val="0"/>
          <w:iCs w:val="0"/>
          <w:color w:val="auto"/>
          <w:sz w:val="24"/>
          <w:szCs w:val="24"/>
        </w:rPr>
        <w:instrText xml:space="preserve"> SEQ Tabel_I. \* ARABIC </w:instrText>
      </w:r>
      <w:r w:rsidRPr="00D34B64">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3</w:t>
      </w:r>
      <w:bookmarkEnd w:id="19"/>
      <w:r w:rsidRPr="00D34B64">
        <w:rPr>
          <w:rFonts w:asciiTheme="minorBidi" w:hAnsiTheme="minorBidi"/>
          <w:b/>
          <w:bCs/>
          <w:i w:val="0"/>
          <w:iCs w:val="0"/>
          <w:color w:val="auto"/>
          <w:sz w:val="24"/>
          <w:szCs w:val="24"/>
        </w:rPr>
        <w:fldChar w:fldCharType="end"/>
      </w:r>
      <w:r w:rsidRPr="00D34B64">
        <w:rPr>
          <w:rFonts w:asciiTheme="minorBidi" w:hAnsiTheme="minorBidi"/>
          <w:b/>
          <w:bCs/>
          <w:i w:val="0"/>
          <w:iCs w:val="0"/>
          <w:color w:val="auto"/>
          <w:sz w:val="24"/>
          <w:szCs w:val="24"/>
          <w:lang w:val="id-ID"/>
        </w:rPr>
        <w:t xml:space="preserve">  </w:t>
      </w:r>
    </w:p>
    <w:p w14:paraId="6D6AB0B6" w14:textId="18519DC5" w:rsidR="00CB2275" w:rsidRPr="00D34B64" w:rsidRDefault="00D34B64" w:rsidP="00086C72">
      <w:pPr>
        <w:pStyle w:val="Caption"/>
        <w:spacing w:after="0"/>
        <w:jc w:val="center"/>
        <w:rPr>
          <w:rFonts w:asciiTheme="minorBidi" w:hAnsiTheme="minorBidi"/>
          <w:b/>
          <w:bCs/>
          <w:i w:val="0"/>
          <w:iCs w:val="0"/>
          <w:color w:val="auto"/>
          <w:sz w:val="36"/>
          <w:szCs w:val="36"/>
        </w:rPr>
      </w:pPr>
      <w:r w:rsidRPr="00D34B64">
        <w:rPr>
          <w:rFonts w:asciiTheme="minorBidi" w:hAnsiTheme="minorBidi"/>
          <w:b/>
          <w:bCs/>
          <w:i w:val="0"/>
          <w:iCs w:val="0"/>
          <w:color w:val="auto"/>
          <w:sz w:val="24"/>
          <w:szCs w:val="24"/>
          <w:lang w:val="id-ID"/>
        </w:rPr>
        <w:t>Standar Operasional Prosedur ( SOP ) Pelayanan Rawat Inap Puskesmas Sungai Sembilan Kota Dumai</w:t>
      </w:r>
    </w:p>
    <w:tbl>
      <w:tblPr>
        <w:tblStyle w:val="TableGrid"/>
        <w:tblW w:w="0" w:type="auto"/>
        <w:tblLook w:val="04A0" w:firstRow="1" w:lastRow="0" w:firstColumn="1" w:lastColumn="0" w:noHBand="0" w:noVBand="1"/>
      </w:tblPr>
      <w:tblGrid>
        <w:gridCol w:w="536"/>
        <w:gridCol w:w="2378"/>
        <w:gridCol w:w="5013"/>
      </w:tblGrid>
      <w:tr w:rsidR="00CB2275" w14:paraId="799B63B8" w14:textId="77777777" w:rsidTr="00AD7012">
        <w:trPr>
          <w:tblHeader/>
        </w:trPr>
        <w:tc>
          <w:tcPr>
            <w:tcW w:w="421" w:type="dxa"/>
            <w:vAlign w:val="center"/>
          </w:tcPr>
          <w:p w14:paraId="310A205E" w14:textId="77777777" w:rsidR="00CB2275" w:rsidRPr="00453E8C" w:rsidRDefault="00CB2275" w:rsidP="00086C72">
            <w:pPr>
              <w:jc w:val="center"/>
              <w:rPr>
                <w:rFonts w:asciiTheme="minorBidi" w:hAnsiTheme="minorBidi"/>
                <w:b/>
                <w:bCs/>
                <w:sz w:val="24"/>
                <w:szCs w:val="24"/>
              </w:rPr>
            </w:pPr>
            <w:r w:rsidRPr="00453E8C">
              <w:rPr>
                <w:rFonts w:asciiTheme="minorBidi" w:hAnsiTheme="minorBidi"/>
                <w:b/>
                <w:bCs/>
                <w:sz w:val="24"/>
                <w:szCs w:val="24"/>
              </w:rPr>
              <w:t>No</w:t>
            </w:r>
          </w:p>
        </w:tc>
        <w:tc>
          <w:tcPr>
            <w:tcW w:w="2409" w:type="dxa"/>
            <w:vAlign w:val="center"/>
          </w:tcPr>
          <w:p w14:paraId="6C887F80" w14:textId="77777777" w:rsidR="00CB2275" w:rsidRPr="00453E8C" w:rsidRDefault="00CB2275" w:rsidP="00086C72">
            <w:pPr>
              <w:jc w:val="center"/>
              <w:rPr>
                <w:rFonts w:asciiTheme="minorBidi" w:hAnsiTheme="minorBidi"/>
                <w:b/>
                <w:bCs/>
                <w:sz w:val="24"/>
                <w:szCs w:val="24"/>
              </w:rPr>
            </w:pPr>
            <w:proofErr w:type="spellStart"/>
            <w:r w:rsidRPr="00453E8C">
              <w:rPr>
                <w:rFonts w:asciiTheme="minorBidi" w:hAnsiTheme="minorBidi"/>
                <w:b/>
                <w:bCs/>
                <w:sz w:val="24"/>
                <w:szCs w:val="24"/>
              </w:rPr>
              <w:t>Komponen</w:t>
            </w:r>
            <w:proofErr w:type="spellEnd"/>
            <w:r w:rsidRPr="00453E8C">
              <w:rPr>
                <w:rFonts w:asciiTheme="minorBidi" w:hAnsiTheme="minorBidi"/>
                <w:b/>
                <w:bCs/>
                <w:sz w:val="24"/>
                <w:szCs w:val="24"/>
              </w:rPr>
              <w:t xml:space="preserve"> S</w:t>
            </w:r>
            <w:r>
              <w:rPr>
                <w:rFonts w:asciiTheme="minorBidi" w:hAnsiTheme="minorBidi"/>
                <w:b/>
                <w:bCs/>
                <w:sz w:val="24"/>
                <w:szCs w:val="24"/>
              </w:rPr>
              <w:t>OP</w:t>
            </w:r>
          </w:p>
        </w:tc>
        <w:tc>
          <w:tcPr>
            <w:tcW w:w="5097" w:type="dxa"/>
          </w:tcPr>
          <w:p w14:paraId="4B904B09" w14:textId="77777777" w:rsidR="00CB2275" w:rsidRPr="00453E8C" w:rsidRDefault="00CB2275" w:rsidP="00086C72">
            <w:pPr>
              <w:jc w:val="center"/>
              <w:rPr>
                <w:rFonts w:asciiTheme="minorBidi" w:hAnsiTheme="minorBidi"/>
                <w:b/>
                <w:bCs/>
                <w:sz w:val="24"/>
                <w:szCs w:val="24"/>
              </w:rPr>
            </w:pPr>
            <w:proofErr w:type="spellStart"/>
            <w:r w:rsidRPr="00453E8C">
              <w:rPr>
                <w:rFonts w:asciiTheme="minorBidi" w:hAnsiTheme="minorBidi"/>
                <w:b/>
                <w:bCs/>
                <w:sz w:val="24"/>
                <w:szCs w:val="24"/>
              </w:rPr>
              <w:t>Uraian</w:t>
            </w:r>
            <w:proofErr w:type="spellEnd"/>
          </w:p>
        </w:tc>
      </w:tr>
      <w:tr w:rsidR="00CB2275" w14:paraId="4891087E" w14:textId="77777777" w:rsidTr="00AD7012">
        <w:tc>
          <w:tcPr>
            <w:tcW w:w="421" w:type="dxa"/>
            <w:vAlign w:val="center"/>
          </w:tcPr>
          <w:p w14:paraId="594D86AC" w14:textId="77777777" w:rsidR="00CB2275" w:rsidRPr="00453E8C" w:rsidRDefault="00CB2275" w:rsidP="00086C72">
            <w:pPr>
              <w:jc w:val="center"/>
              <w:rPr>
                <w:rFonts w:asciiTheme="minorBidi" w:hAnsiTheme="minorBidi"/>
              </w:rPr>
            </w:pPr>
            <w:r w:rsidRPr="00453E8C">
              <w:rPr>
                <w:rFonts w:asciiTheme="minorBidi" w:hAnsiTheme="minorBidi"/>
              </w:rPr>
              <w:t>1.</w:t>
            </w:r>
          </w:p>
        </w:tc>
        <w:tc>
          <w:tcPr>
            <w:tcW w:w="2409" w:type="dxa"/>
            <w:vAlign w:val="center"/>
          </w:tcPr>
          <w:p w14:paraId="0E346601" w14:textId="77777777" w:rsidR="00CB2275" w:rsidRPr="00453E8C" w:rsidRDefault="00CB2275" w:rsidP="00086C72">
            <w:pPr>
              <w:jc w:val="center"/>
              <w:rPr>
                <w:rFonts w:asciiTheme="minorBidi" w:hAnsiTheme="minorBidi"/>
              </w:rPr>
            </w:pPr>
            <w:proofErr w:type="spellStart"/>
            <w:r w:rsidRPr="00453E8C">
              <w:rPr>
                <w:rFonts w:asciiTheme="minorBidi" w:hAnsiTheme="minorBidi"/>
              </w:rPr>
              <w:t>Pengertian</w:t>
            </w:r>
            <w:proofErr w:type="spellEnd"/>
          </w:p>
        </w:tc>
        <w:tc>
          <w:tcPr>
            <w:tcW w:w="5097" w:type="dxa"/>
          </w:tcPr>
          <w:p w14:paraId="0B39EEF6" w14:textId="77777777" w:rsidR="00CB2275" w:rsidRPr="00453E8C" w:rsidRDefault="00CB2275" w:rsidP="00086C72">
            <w:pPr>
              <w:jc w:val="both"/>
              <w:rPr>
                <w:rFonts w:asciiTheme="minorBidi" w:hAnsiTheme="minorBidi"/>
              </w:rPr>
            </w:pPr>
            <w:proofErr w:type="spellStart"/>
            <w:r w:rsidRPr="00453E8C">
              <w:rPr>
                <w:rFonts w:asciiTheme="minorBidi" w:hAnsiTheme="minorBidi"/>
              </w:rPr>
              <w:t>Penangan</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adalah</w:t>
            </w:r>
            <w:proofErr w:type="spellEnd"/>
            <w:r w:rsidRPr="00453E8C">
              <w:rPr>
                <w:rFonts w:asciiTheme="minorBidi" w:hAnsiTheme="minorBidi"/>
              </w:rPr>
              <w:t xml:space="preserve"> </w:t>
            </w:r>
            <w:proofErr w:type="spellStart"/>
            <w:r w:rsidRPr="00453E8C">
              <w:rPr>
                <w:rFonts w:asciiTheme="minorBidi" w:hAnsiTheme="minorBidi"/>
              </w:rPr>
              <w:t>suatu</w:t>
            </w:r>
            <w:proofErr w:type="spellEnd"/>
            <w:r w:rsidRPr="00453E8C">
              <w:rPr>
                <w:rFonts w:asciiTheme="minorBidi" w:hAnsiTheme="minorBidi"/>
              </w:rPr>
              <w:t xml:space="preserve"> </w:t>
            </w:r>
            <w:proofErr w:type="spellStart"/>
            <w:r w:rsidRPr="00453E8C">
              <w:rPr>
                <w:rFonts w:asciiTheme="minorBidi" w:hAnsiTheme="minorBidi"/>
              </w:rPr>
              <w:t>pertolongan</w:t>
            </w:r>
            <w:proofErr w:type="spellEnd"/>
            <w:r w:rsidRPr="00453E8C">
              <w:rPr>
                <w:rFonts w:asciiTheme="minorBidi" w:hAnsiTheme="minorBidi"/>
              </w:rPr>
              <w:t xml:space="preserve"> yang </w:t>
            </w:r>
            <w:proofErr w:type="spellStart"/>
            <w:r w:rsidRPr="00453E8C">
              <w:rPr>
                <w:rFonts w:asciiTheme="minorBidi" w:hAnsiTheme="minorBidi"/>
              </w:rPr>
              <w:t>cepat</w:t>
            </w:r>
            <w:proofErr w:type="spellEnd"/>
            <w:r w:rsidRPr="00453E8C">
              <w:rPr>
                <w:rFonts w:asciiTheme="minorBidi" w:hAnsiTheme="minorBidi"/>
              </w:rPr>
              <w:t xml:space="preserve"> dan </w:t>
            </w:r>
            <w:proofErr w:type="spellStart"/>
            <w:r w:rsidRPr="00453E8C">
              <w:rPr>
                <w:rFonts w:asciiTheme="minorBidi" w:hAnsiTheme="minorBidi"/>
              </w:rPr>
              <w:t>tepat</w:t>
            </w:r>
            <w:proofErr w:type="spellEnd"/>
            <w:r w:rsidRPr="00453E8C">
              <w:rPr>
                <w:rFonts w:asciiTheme="minorBidi" w:hAnsiTheme="minorBidi"/>
              </w:rPr>
              <w:t xml:space="preserve"> pada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untuk</w:t>
            </w:r>
            <w:proofErr w:type="spellEnd"/>
            <w:r w:rsidRPr="00453E8C">
              <w:rPr>
                <w:rFonts w:asciiTheme="minorBidi" w:hAnsiTheme="minorBidi"/>
              </w:rPr>
              <w:t xml:space="preserve"> </w:t>
            </w:r>
            <w:proofErr w:type="spellStart"/>
            <w:r w:rsidRPr="00453E8C">
              <w:rPr>
                <w:rFonts w:asciiTheme="minorBidi" w:hAnsiTheme="minorBidi"/>
              </w:rPr>
              <w:t>mencegah</w:t>
            </w:r>
            <w:proofErr w:type="spellEnd"/>
            <w:r w:rsidRPr="00453E8C">
              <w:rPr>
                <w:rFonts w:asciiTheme="minorBidi" w:hAnsiTheme="minorBidi"/>
              </w:rPr>
              <w:t xml:space="preserve"> </w:t>
            </w:r>
            <w:proofErr w:type="spellStart"/>
            <w:r w:rsidRPr="00453E8C">
              <w:rPr>
                <w:rFonts w:asciiTheme="minorBidi" w:hAnsiTheme="minorBidi"/>
              </w:rPr>
              <w:t>kematian</w:t>
            </w:r>
            <w:proofErr w:type="spellEnd"/>
            <w:r w:rsidRPr="00453E8C">
              <w:rPr>
                <w:rFonts w:asciiTheme="minorBidi" w:hAnsiTheme="minorBidi"/>
              </w:rPr>
              <w:t xml:space="preserve"> </w:t>
            </w:r>
            <w:proofErr w:type="spellStart"/>
            <w:r w:rsidRPr="00453E8C">
              <w:rPr>
                <w:rFonts w:asciiTheme="minorBidi" w:hAnsiTheme="minorBidi"/>
              </w:rPr>
              <w:t>maupun</w:t>
            </w:r>
            <w:proofErr w:type="spellEnd"/>
            <w:r w:rsidRPr="00453E8C">
              <w:rPr>
                <w:rFonts w:asciiTheme="minorBidi" w:hAnsiTheme="minorBidi"/>
              </w:rPr>
              <w:t xml:space="preserve"> </w:t>
            </w:r>
            <w:proofErr w:type="spellStart"/>
            <w:r w:rsidRPr="00453E8C">
              <w:rPr>
                <w:rFonts w:asciiTheme="minorBidi" w:hAnsiTheme="minorBidi"/>
              </w:rPr>
              <w:t>kecacatan</w:t>
            </w:r>
            <w:proofErr w:type="spellEnd"/>
            <w:r w:rsidRPr="00453E8C">
              <w:rPr>
                <w:rFonts w:asciiTheme="minorBidi" w:hAnsiTheme="minorBidi"/>
              </w:rPr>
              <w:t>.</w:t>
            </w:r>
          </w:p>
        </w:tc>
      </w:tr>
      <w:tr w:rsidR="00CB2275" w14:paraId="51512F08" w14:textId="77777777" w:rsidTr="00AD7012">
        <w:tc>
          <w:tcPr>
            <w:tcW w:w="421" w:type="dxa"/>
            <w:vAlign w:val="center"/>
          </w:tcPr>
          <w:p w14:paraId="7EFF9B4B" w14:textId="77777777" w:rsidR="00CB2275" w:rsidRPr="00453E8C" w:rsidRDefault="00CB2275" w:rsidP="00086C72">
            <w:pPr>
              <w:jc w:val="center"/>
              <w:rPr>
                <w:rFonts w:asciiTheme="minorBidi" w:hAnsiTheme="minorBidi"/>
              </w:rPr>
            </w:pPr>
            <w:r w:rsidRPr="00453E8C">
              <w:rPr>
                <w:rFonts w:asciiTheme="minorBidi" w:hAnsiTheme="minorBidi"/>
              </w:rPr>
              <w:t>2.</w:t>
            </w:r>
          </w:p>
        </w:tc>
        <w:tc>
          <w:tcPr>
            <w:tcW w:w="2409" w:type="dxa"/>
            <w:vAlign w:val="center"/>
          </w:tcPr>
          <w:p w14:paraId="2EF57E10" w14:textId="77777777" w:rsidR="00CB2275" w:rsidRPr="00453E8C" w:rsidRDefault="00CB2275" w:rsidP="00086C72">
            <w:pPr>
              <w:jc w:val="center"/>
              <w:rPr>
                <w:rFonts w:asciiTheme="minorBidi" w:hAnsiTheme="minorBidi"/>
              </w:rPr>
            </w:pPr>
            <w:r w:rsidRPr="00453E8C">
              <w:rPr>
                <w:rFonts w:asciiTheme="minorBidi" w:hAnsiTheme="minorBidi"/>
              </w:rPr>
              <w:t>Tujuan</w:t>
            </w:r>
          </w:p>
        </w:tc>
        <w:tc>
          <w:tcPr>
            <w:tcW w:w="5097" w:type="dxa"/>
          </w:tcPr>
          <w:p w14:paraId="1AF2025B" w14:textId="77777777" w:rsidR="00CB2275" w:rsidRPr="00453E8C" w:rsidRDefault="00CB2275" w:rsidP="00086C72">
            <w:pPr>
              <w:jc w:val="both"/>
              <w:rPr>
                <w:rFonts w:asciiTheme="minorBidi" w:hAnsiTheme="minorBidi"/>
              </w:rPr>
            </w:pPr>
            <w:proofErr w:type="spellStart"/>
            <w:r w:rsidRPr="00453E8C">
              <w:rPr>
                <w:rFonts w:asciiTheme="minorBidi" w:hAnsiTheme="minorBidi"/>
              </w:rPr>
              <w:t>Sebagai</w:t>
            </w:r>
            <w:proofErr w:type="spellEnd"/>
            <w:r w:rsidRPr="00453E8C">
              <w:rPr>
                <w:rFonts w:asciiTheme="minorBidi" w:hAnsiTheme="minorBidi"/>
              </w:rPr>
              <w:t xml:space="preserve"> </w:t>
            </w:r>
            <w:proofErr w:type="spellStart"/>
            <w:r w:rsidRPr="00453E8C">
              <w:rPr>
                <w:rFonts w:asciiTheme="minorBidi" w:hAnsiTheme="minorBidi"/>
              </w:rPr>
              <w:t>acuan</w:t>
            </w:r>
            <w:proofErr w:type="spellEnd"/>
            <w:r w:rsidRPr="00453E8C">
              <w:rPr>
                <w:rFonts w:asciiTheme="minorBidi" w:hAnsiTheme="minorBidi"/>
              </w:rPr>
              <w:t xml:space="preserve"> </w:t>
            </w:r>
            <w:proofErr w:type="spellStart"/>
            <w:r w:rsidRPr="00453E8C">
              <w:rPr>
                <w:rFonts w:asciiTheme="minorBidi" w:hAnsiTheme="minorBidi"/>
              </w:rPr>
              <w:t>dalam</w:t>
            </w:r>
            <w:proofErr w:type="spellEnd"/>
            <w:r w:rsidRPr="00453E8C">
              <w:rPr>
                <w:rFonts w:asciiTheme="minorBidi" w:hAnsiTheme="minorBidi"/>
              </w:rPr>
              <w:t xml:space="preserve"> </w:t>
            </w:r>
            <w:proofErr w:type="spellStart"/>
            <w:r w:rsidRPr="00453E8C">
              <w:rPr>
                <w:rFonts w:asciiTheme="minorBidi" w:hAnsiTheme="minorBidi"/>
              </w:rPr>
              <w:t>menerapkan</w:t>
            </w:r>
            <w:proofErr w:type="spellEnd"/>
            <w:r w:rsidRPr="00453E8C">
              <w:rPr>
                <w:rFonts w:asciiTheme="minorBidi" w:hAnsiTheme="minorBidi"/>
              </w:rPr>
              <w:t xml:space="preserve"> Langkah – Langkah </w:t>
            </w:r>
            <w:proofErr w:type="spellStart"/>
            <w:r w:rsidRPr="00453E8C">
              <w:rPr>
                <w:rFonts w:asciiTheme="minorBidi" w:hAnsiTheme="minorBidi"/>
              </w:rPr>
              <w:t>penanganan</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w:t>
            </w:r>
          </w:p>
        </w:tc>
      </w:tr>
      <w:tr w:rsidR="00CB2275" w14:paraId="588054BA" w14:textId="77777777" w:rsidTr="00AD7012">
        <w:tc>
          <w:tcPr>
            <w:tcW w:w="421" w:type="dxa"/>
            <w:vAlign w:val="center"/>
          </w:tcPr>
          <w:p w14:paraId="328614CF" w14:textId="77777777" w:rsidR="00CB2275" w:rsidRPr="00453E8C" w:rsidRDefault="00CB2275" w:rsidP="00086C72">
            <w:pPr>
              <w:jc w:val="center"/>
              <w:rPr>
                <w:rFonts w:asciiTheme="minorBidi" w:hAnsiTheme="minorBidi"/>
              </w:rPr>
            </w:pPr>
            <w:r w:rsidRPr="00453E8C">
              <w:rPr>
                <w:rFonts w:asciiTheme="minorBidi" w:hAnsiTheme="minorBidi"/>
              </w:rPr>
              <w:t>3.</w:t>
            </w:r>
          </w:p>
        </w:tc>
        <w:tc>
          <w:tcPr>
            <w:tcW w:w="2409" w:type="dxa"/>
            <w:vAlign w:val="center"/>
          </w:tcPr>
          <w:p w14:paraId="5CD906F0" w14:textId="77777777" w:rsidR="00CB2275" w:rsidRPr="00453E8C" w:rsidRDefault="00CB2275" w:rsidP="00086C72">
            <w:pPr>
              <w:jc w:val="center"/>
              <w:rPr>
                <w:rFonts w:asciiTheme="minorBidi" w:hAnsiTheme="minorBidi"/>
              </w:rPr>
            </w:pPr>
            <w:proofErr w:type="spellStart"/>
            <w:r w:rsidRPr="00453E8C">
              <w:rPr>
                <w:rFonts w:asciiTheme="minorBidi" w:hAnsiTheme="minorBidi"/>
              </w:rPr>
              <w:t>Kebijakan</w:t>
            </w:r>
            <w:proofErr w:type="spellEnd"/>
          </w:p>
        </w:tc>
        <w:tc>
          <w:tcPr>
            <w:tcW w:w="5097" w:type="dxa"/>
          </w:tcPr>
          <w:p w14:paraId="0CEC18CE" w14:textId="77777777" w:rsidR="00CB2275" w:rsidRPr="00453E8C" w:rsidRDefault="00CB2275" w:rsidP="00086C72">
            <w:pPr>
              <w:jc w:val="both"/>
              <w:rPr>
                <w:rFonts w:asciiTheme="minorBidi" w:hAnsiTheme="minorBidi"/>
              </w:rPr>
            </w:pPr>
            <w:r w:rsidRPr="00453E8C">
              <w:rPr>
                <w:rFonts w:asciiTheme="minorBidi" w:hAnsiTheme="minorBidi"/>
              </w:rPr>
              <w:t xml:space="preserve">Surat Keputusan </w:t>
            </w:r>
            <w:proofErr w:type="spellStart"/>
            <w:r w:rsidRPr="00453E8C">
              <w:rPr>
                <w:rFonts w:asciiTheme="minorBidi" w:hAnsiTheme="minorBidi"/>
              </w:rPr>
              <w:t>Kepala</w:t>
            </w:r>
            <w:proofErr w:type="spellEnd"/>
            <w:r w:rsidRPr="00453E8C">
              <w:rPr>
                <w:rFonts w:asciiTheme="minorBidi" w:hAnsiTheme="minorBidi"/>
              </w:rPr>
              <w:t xml:space="preserve"> </w:t>
            </w:r>
            <w:proofErr w:type="spellStart"/>
            <w:r w:rsidRPr="00453E8C">
              <w:rPr>
                <w:rFonts w:asciiTheme="minorBidi" w:hAnsiTheme="minorBidi"/>
              </w:rPr>
              <w:t>Puskesmas</w:t>
            </w:r>
            <w:proofErr w:type="spellEnd"/>
            <w:r w:rsidRPr="00453E8C">
              <w:rPr>
                <w:rFonts w:asciiTheme="minorBidi" w:hAnsiTheme="minorBidi"/>
              </w:rPr>
              <w:t xml:space="preserve"> Sungai Sembilan </w:t>
            </w:r>
            <w:proofErr w:type="spellStart"/>
            <w:r w:rsidRPr="00453E8C">
              <w:rPr>
                <w:rFonts w:asciiTheme="minorBidi" w:hAnsiTheme="minorBidi"/>
              </w:rPr>
              <w:t>Nomor</w:t>
            </w:r>
            <w:proofErr w:type="spellEnd"/>
            <w:r w:rsidRPr="00453E8C">
              <w:rPr>
                <w:rFonts w:asciiTheme="minorBidi" w:hAnsiTheme="minorBidi"/>
              </w:rPr>
              <w:t xml:space="preserve"> 102/DINKES-PKMS9/2023 </w:t>
            </w:r>
            <w:proofErr w:type="spellStart"/>
            <w:r w:rsidRPr="00453E8C">
              <w:rPr>
                <w:rFonts w:asciiTheme="minorBidi" w:hAnsiTheme="minorBidi"/>
              </w:rPr>
              <w:t>tentang</w:t>
            </w:r>
            <w:proofErr w:type="spellEnd"/>
            <w:r w:rsidRPr="00453E8C">
              <w:rPr>
                <w:rFonts w:asciiTheme="minorBidi" w:hAnsiTheme="minorBidi"/>
              </w:rPr>
              <w:t xml:space="preserve"> </w:t>
            </w:r>
            <w:proofErr w:type="spellStart"/>
            <w:r w:rsidRPr="00453E8C">
              <w:rPr>
                <w:rFonts w:asciiTheme="minorBidi" w:hAnsiTheme="minorBidi"/>
              </w:rPr>
              <w:t>pelayanan</w:t>
            </w:r>
            <w:proofErr w:type="spellEnd"/>
            <w:r w:rsidRPr="00453E8C">
              <w:rPr>
                <w:rFonts w:asciiTheme="minorBidi" w:hAnsiTheme="minorBidi"/>
              </w:rPr>
              <w:t xml:space="preserve"> </w:t>
            </w:r>
            <w:proofErr w:type="spellStart"/>
            <w:r w:rsidRPr="00453E8C">
              <w:rPr>
                <w:rFonts w:asciiTheme="minorBidi" w:hAnsiTheme="minorBidi"/>
              </w:rPr>
              <w:t>klinis</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di </w:t>
            </w:r>
            <w:proofErr w:type="spellStart"/>
            <w:r w:rsidRPr="00453E8C">
              <w:rPr>
                <w:rFonts w:asciiTheme="minorBidi" w:hAnsiTheme="minorBidi"/>
              </w:rPr>
              <w:t>puskesmas</w:t>
            </w:r>
            <w:proofErr w:type="spellEnd"/>
            <w:r w:rsidRPr="00453E8C">
              <w:rPr>
                <w:rFonts w:asciiTheme="minorBidi" w:hAnsiTheme="minorBidi"/>
              </w:rPr>
              <w:t xml:space="preserve"> Sungai Sembilan.</w:t>
            </w:r>
          </w:p>
        </w:tc>
      </w:tr>
      <w:tr w:rsidR="00CB2275" w14:paraId="2AD6096B" w14:textId="77777777" w:rsidTr="00AD7012">
        <w:tc>
          <w:tcPr>
            <w:tcW w:w="421" w:type="dxa"/>
            <w:vAlign w:val="center"/>
          </w:tcPr>
          <w:p w14:paraId="4E3F3EC2" w14:textId="77777777" w:rsidR="00CB2275" w:rsidRPr="00453E8C" w:rsidRDefault="00CB2275" w:rsidP="00086C72">
            <w:pPr>
              <w:jc w:val="center"/>
              <w:rPr>
                <w:rFonts w:asciiTheme="minorBidi" w:hAnsiTheme="minorBidi"/>
              </w:rPr>
            </w:pPr>
            <w:r w:rsidRPr="00453E8C">
              <w:rPr>
                <w:rFonts w:asciiTheme="minorBidi" w:hAnsiTheme="minorBidi"/>
              </w:rPr>
              <w:t>4.</w:t>
            </w:r>
          </w:p>
        </w:tc>
        <w:tc>
          <w:tcPr>
            <w:tcW w:w="2409" w:type="dxa"/>
            <w:vAlign w:val="center"/>
          </w:tcPr>
          <w:p w14:paraId="6B57747C" w14:textId="77777777" w:rsidR="00CB2275" w:rsidRPr="00453E8C" w:rsidRDefault="00CB2275" w:rsidP="00086C72">
            <w:pPr>
              <w:jc w:val="center"/>
              <w:rPr>
                <w:rFonts w:asciiTheme="minorBidi" w:hAnsiTheme="minorBidi"/>
              </w:rPr>
            </w:pPr>
            <w:proofErr w:type="spellStart"/>
            <w:r w:rsidRPr="00453E8C">
              <w:rPr>
                <w:rFonts w:asciiTheme="minorBidi" w:hAnsiTheme="minorBidi"/>
              </w:rPr>
              <w:t>Referensi</w:t>
            </w:r>
            <w:proofErr w:type="spellEnd"/>
          </w:p>
        </w:tc>
        <w:tc>
          <w:tcPr>
            <w:tcW w:w="5097" w:type="dxa"/>
          </w:tcPr>
          <w:p w14:paraId="151CBB5A" w14:textId="77777777" w:rsidR="00CB2275" w:rsidRPr="00453E8C" w:rsidRDefault="00CB2275" w:rsidP="00086C72">
            <w:pPr>
              <w:pStyle w:val="ListParagraph"/>
              <w:numPr>
                <w:ilvl w:val="0"/>
                <w:numId w:val="25"/>
              </w:numPr>
              <w:ind w:left="321"/>
              <w:jc w:val="both"/>
              <w:rPr>
                <w:rFonts w:asciiTheme="minorBidi" w:hAnsiTheme="minorBidi"/>
              </w:rPr>
            </w:pPr>
            <w:proofErr w:type="spellStart"/>
            <w:r w:rsidRPr="00453E8C">
              <w:rPr>
                <w:rFonts w:asciiTheme="minorBidi" w:hAnsiTheme="minorBidi"/>
              </w:rPr>
              <w:t>Peraturan</w:t>
            </w:r>
            <w:proofErr w:type="spellEnd"/>
            <w:r w:rsidRPr="00453E8C">
              <w:rPr>
                <w:rFonts w:asciiTheme="minorBidi" w:hAnsiTheme="minorBidi"/>
              </w:rPr>
              <w:t xml:space="preserve"> Menteri Kesehatan Republik Indonesia </w:t>
            </w:r>
            <w:proofErr w:type="spellStart"/>
            <w:r w:rsidRPr="00453E8C">
              <w:rPr>
                <w:rFonts w:asciiTheme="minorBidi" w:hAnsiTheme="minorBidi"/>
              </w:rPr>
              <w:t>Nomor</w:t>
            </w:r>
            <w:proofErr w:type="spellEnd"/>
            <w:r w:rsidRPr="00453E8C">
              <w:rPr>
                <w:rFonts w:asciiTheme="minorBidi" w:hAnsiTheme="minorBidi"/>
              </w:rPr>
              <w:t xml:space="preserve"> 19 </w:t>
            </w:r>
            <w:proofErr w:type="spellStart"/>
            <w:r w:rsidRPr="00453E8C">
              <w:rPr>
                <w:rFonts w:asciiTheme="minorBidi" w:hAnsiTheme="minorBidi"/>
              </w:rPr>
              <w:t>Tahun</w:t>
            </w:r>
            <w:proofErr w:type="spellEnd"/>
            <w:r w:rsidRPr="00453E8C">
              <w:rPr>
                <w:rFonts w:asciiTheme="minorBidi" w:hAnsiTheme="minorBidi"/>
              </w:rPr>
              <w:t xml:space="preserve"> 2016 </w:t>
            </w:r>
            <w:proofErr w:type="spellStart"/>
            <w:r w:rsidRPr="00453E8C">
              <w:rPr>
                <w:rFonts w:asciiTheme="minorBidi" w:hAnsiTheme="minorBidi"/>
              </w:rPr>
              <w:t>tentang</w:t>
            </w:r>
            <w:proofErr w:type="spellEnd"/>
            <w:r w:rsidRPr="00453E8C">
              <w:rPr>
                <w:rFonts w:asciiTheme="minorBidi" w:hAnsiTheme="minorBidi"/>
              </w:rPr>
              <w:t xml:space="preserve"> system </w:t>
            </w:r>
            <w:proofErr w:type="spellStart"/>
            <w:r w:rsidRPr="00453E8C">
              <w:rPr>
                <w:rFonts w:asciiTheme="minorBidi" w:hAnsiTheme="minorBidi"/>
              </w:rPr>
              <w:t>penanggulangan</w:t>
            </w:r>
            <w:proofErr w:type="spellEnd"/>
            <w:r w:rsidRPr="00453E8C">
              <w:rPr>
                <w:rFonts w:asciiTheme="minorBidi" w:hAnsiTheme="minorBidi"/>
              </w:rPr>
              <w:t xml:space="preserve"> </w:t>
            </w:r>
            <w:proofErr w:type="spellStart"/>
            <w:r w:rsidRPr="00453E8C">
              <w:rPr>
                <w:rFonts w:asciiTheme="minorBidi" w:hAnsiTheme="minorBidi"/>
              </w:rPr>
              <w:t>Gawat</w:t>
            </w:r>
            <w:proofErr w:type="spellEnd"/>
            <w:r w:rsidRPr="00453E8C">
              <w:rPr>
                <w:rFonts w:asciiTheme="minorBidi" w:hAnsiTheme="minorBidi"/>
              </w:rPr>
              <w:t xml:space="preserve"> </w:t>
            </w:r>
            <w:proofErr w:type="spellStart"/>
            <w:r w:rsidRPr="00453E8C">
              <w:rPr>
                <w:rFonts w:asciiTheme="minorBidi" w:hAnsiTheme="minorBidi"/>
              </w:rPr>
              <w:t>Darurat</w:t>
            </w:r>
            <w:proofErr w:type="spellEnd"/>
            <w:r w:rsidRPr="00453E8C">
              <w:rPr>
                <w:rFonts w:asciiTheme="minorBidi" w:hAnsiTheme="minorBidi"/>
              </w:rPr>
              <w:t xml:space="preserve"> </w:t>
            </w:r>
            <w:proofErr w:type="spellStart"/>
            <w:r w:rsidRPr="00453E8C">
              <w:rPr>
                <w:rFonts w:asciiTheme="minorBidi" w:hAnsiTheme="minorBidi"/>
              </w:rPr>
              <w:t>Terpadu</w:t>
            </w:r>
            <w:proofErr w:type="spellEnd"/>
            <w:r w:rsidRPr="00453E8C">
              <w:rPr>
                <w:rFonts w:asciiTheme="minorBidi" w:hAnsiTheme="minorBidi"/>
              </w:rPr>
              <w:t>.</w:t>
            </w:r>
          </w:p>
          <w:p w14:paraId="0A4C1A61" w14:textId="77777777" w:rsidR="00CB2275" w:rsidRPr="00453E8C" w:rsidRDefault="00CB2275" w:rsidP="00086C72">
            <w:pPr>
              <w:pStyle w:val="ListParagraph"/>
              <w:numPr>
                <w:ilvl w:val="0"/>
                <w:numId w:val="25"/>
              </w:numPr>
              <w:ind w:left="321"/>
              <w:jc w:val="both"/>
              <w:rPr>
                <w:rFonts w:asciiTheme="minorBidi" w:hAnsiTheme="minorBidi"/>
              </w:rPr>
            </w:pPr>
            <w:proofErr w:type="spellStart"/>
            <w:r w:rsidRPr="00453E8C">
              <w:rPr>
                <w:rFonts w:asciiTheme="minorBidi" w:hAnsiTheme="minorBidi"/>
              </w:rPr>
              <w:t>Peraturan</w:t>
            </w:r>
            <w:proofErr w:type="spellEnd"/>
            <w:r w:rsidRPr="00453E8C">
              <w:rPr>
                <w:rFonts w:asciiTheme="minorBidi" w:hAnsiTheme="minorBidi"/>
              </w:rPr>
              <w:t xml:space="preserve"> Menteri Kesehatan Republik Indonesia </w:t>
            </w:r>
            <w:proofErr w:type="spellStart"/>
            <w:r w:rsidRPr="00453E8C">
              <w:rPr>
                <w:rFonts w:asciiTheme="minorBidi" w:hAnsiTheme="minorBidi"/>
              </w:rPr>
              <w:t>Nomor</w:t>
            </w:r>
            <w:proofErr w:type="spellEnd"/>
            <w:r w:rsidRPr="00453E8C">
              <w:rPr>
                <w:rFonts w:asciiTheme="minorBidi" w:hAnsiTheme="minorBidi"/>
              </w:rPr>
              <w:t xml:space="preserve"> 47 </w:t>
            </w:r>
            <w:proofErr w:type="spellStart"/>
            <w:r w:rsidRPr="00453E8C">
              <w:rPr>
                <w:rFonts w:asciiTheme="minorBidi" w:hAnsiTheme="minorBidi"/>
              </w:rPr>
              <w:t>Tahun</w:t>
            </w:r>
            <w:proofErr w:type="spellEnd"/>
            <w:r w:rsidRPr="00453E8C">
              <w:rPr>
                <w:rFonts w:asciiTheme="minorBidi" w:hAnsiTheme="minorBidi"/>
              </w:rPr>
              <w:t xml:space="preserve"> 2018 </w:t>
            </w:r>
            <w:proofErr w:type="spellStart"/>
            <w:r w:rsidRPr="00453E8C">
              <w:rPr>
                <w:rFonts w:asciiTheme="minorBidi" w:hAnsiTheme="minorBidi"/>
              </w:rPr>
              <w:t>Tentang</w:t>
            </w:r>
            <w:proofErr w:type="spellEnd"/>
            <w:r w:rsidRPr="00453E8C">
              <w:rPr>
                <w:rFonts w:asciiTheme="minorBidi" w:hAnsiTheme="minorBidi"/>
              </w:rPr>
              <w:t xml:space="preserve"> </w:t>
            </w:r>
            <w:proofErr w:type="spellStart"/>
            <w:r w:rsidRPr="00453E8C">
              <w:rPr>
                <w:rFonts w:asciiTheme="minorBidi" w:hAnsiTheme="minorBidi"/>
              </w:rPr>
              <w:t>Pelayanan</w:t>
            </w:r>
            <w:proofErr w:type="spellEnd"/>
            <w:r w:rsidRPr="00453E8C">
              <w:rPr>
                <w:rFonts w:asciiTheme="minorBidi" w:hAnsiTheme="minorBidi"/>
              </w:rPr>
              <w:t xml:space="preserve"> </w:t>
            </w:r>
            <w:proofErr w:type="spellStart"/>
            <w:r w:rsidRPr="00453E8C">
              <w:rPr>
                <w:rFonts w:asciiTheme="minorBidi" w:hAnsiTheme="minorBidi"/>
              </w:rPr>
              <w:t>Kegawatdaruratan</w:t>
            </w:r>
            <w:proofErr w:type="spellEnd"/>
            <w:r w:rsidRPr="00453E8C">
              <w:rPr>
                <w:rFonts w:asciiTheme="minorBidi" w:hAnsiTheme="minorBidi"/>
              </w:rPr>
              <w:t>.</w:t>
            </w:r>
          </w:p>
          <w:p w14:paraId="249CB4EF" w14:textId="77777777" w:rsidR="00CB2275" w:rsidRPr="00453E8C" w:rsidRDefault="00CB2275" w:rsidP="00086C72">
            <w:pPr>
              <w:pStyle w:val="ListParagraph"/>
              <w:numPr>
                <w:ilvl w:val="0"/>
                <w:numId w:val="25"/>
              </w:numPr>
              <w:ind w:left="321"/>
              <w:jc w:val="both"/>
              <w:rPr>
                <w:rFonts w:asciiTheme="minorBidi" w:hAnsiTheme="minorBidi"/>
              </w:rPr>
            </w:pPr>
            <w:proofErr w:type="spellStart"/>
            <w:r w:rsidRPr="00453E8C">
              <w:rPr>
                <w:rFonts w:asciiTheme="minorBidi" w:hAnsiTheme="minorBidi"/>
              </w:rPr>
              <w:t>Peraturan</w:t>
            </w:r>
            <w:proofErr w:type="spellEnd"/>
            <w:r w:rsidRPr="00453E8C">
              <w:rPr>
                <w:rFonts w:asciiTheme="minorBidi" w:hAnsiTheme="minorBidi"/>
              </w:rPr>
              <w:t xml:space="preserve"> Menteri Kesehatan Republik Indonesia </w:t>
            </w:r>
            <w:proofErr w:type="spellStart"/>
            <w:r w:rsidRPr="00453E8C">
              <w:rPr>
                <w:rFonts w:asciiTheme="minorBidi" w:hAnsiTheme="minorBidi"/>
              </w:rPr>
              <w:t>Nomor</w:t>
            </w:r>
            <w:proofErr w:type="spellEnd"/>
            <w:r w:rsidRPr="00453E8C">
              <w:rPr>
                <w:rFonts w:asciiTheme="minorBidi" w:hAnsiTheme="minorBidi"/>
              </w:rPr>
              <w:t xml:space="preserve"> 43 </w:t>
            </w:r>
            <w:proofErr w:type="spellStart"/>
            <w:r w:rsidRPr="00453E8C">
              <w:rPr>
                <w:rFonts w:asciiTheme="minorBidi" w:hAnsiTheme="minorBidi"/>
              </w:rPr>
              <w:t>tahun</w:t>
            </w:r>
            <w:proofErr w:type="spellEnd"/>
            <w:r w:rsidRPr="00453E8C">
              <w:rPr>
                <w:rFonts w:asciiTheme="minorBidi" w:hAnsiTheme="minorBidi"/>
              </w:rPr>
              <w:t xml:space="preserve"> 2019 </w:t>
            </w:r>
            <w:proofErr w:type="spellStart"/>
            <w:r w:rsidRPr="00453E8C">
              <w:rPr>
                <w:rFonts w:asciiTheme="minorBidi" w:hAnsiTheme="minorBidi"/>
              </w:rPr>
              <w:t>tentang</w:t>
            </w:r>
            <w:proofErr w:type="spellEnd"/>
            <w:r w:rsidRPr="00453E8C">
              <w:rPr>
                <w:rFonts w:asciiTheme="minorBidi" w:hAnsiTheme="minorBidi"/>
              </w:rPr>
              <w:t xml:space="preserve"> Pusat Kesehatan Masyarakat.</w:t>
            </w:r>
          </w:p>
        </w:tc>
      </w:tr>
      <w:tr w:rsidR="00CB2275" w14:paraId="41A5DFD0" w14:textId="77777777" w:rsidTr="00AD7012">
        <w:tc>
          <w:tcPr>
            <w:tcW w:w="421" w:type="dxa"/>
          </w:tcPr>
          <w:p w14:paraId="70342A7B" w14:textId="77777777" w:rsidR="00CB2275" w:rsidRPr="00453E8C" w:rsidRDefault="00CB2275" w:rsidP="00086C72">
            <w:pPr>
              <w:jc w:val="both"/>
              <w:rPr>
                <w:rFonts w:asciiTheme="minorBidi" w:hAnsiTheme="minorBidi"/>
              </w:rPr>
            </w:pPr>
            <w:r w:rsidRPr="00453E8C">
              <w:rPr>
                <w:rFonts w:asciiTheme="minorBidi" w:hAnsiTheme="minorBidi"/>
              </w:rPr>
              <w:t>5.</w:t>
            </w:r>
          </w:p>
        </w:tc>
        <w:tc>
          <w:tcPr>
            <w:tcW w:w="2409" w:type="dxa"/>
            <w:vAlign w:val="center"/>
          </w:tcPr>
          <w:p w14:paraId="1C4E9E02" w14:textId="77777777" w:rsidR="00CB2275" w:rsidRPr="00453E8C" w:rsidRDefault="00CB2275" w:rsidP="00086C72">
            <w:pPr>
              <w:jc w:val="center"/>
              <w:rPr>
                <w:rFonts w:asciiTheme="minorBidi" w:hAnsiTheme="minorBidi"/>
              </w:rPr>
            </w:pPr>
            <w:proofErr w:type="spellStart"/>
            <w:r w:rsidRPr="00453E8C">
              <w:rPr>
                <w:rFonts w:asciiTheme="minorBidi" w:hAnsiTheme="minorBidi"/>
              </w:rPr>
              <w:t>Prosedur</w:t>
            </w:r>
            <w:proofErr w:type="spellEnd"/>
          </w:p>
        </w:tc>
        <w:tc>
          <w:tcPr>
            <w:tcW w:w="5097" w:type="dxa"/>
          </w:tcPr>
          <w:p w14:paraId="0F1066CE" w14:textId="77777777" w:rsidR="00CB2275" w:rsidRPr="00453E8C" w:rsidRDefault="00CB2275" w:rsidP="00086C72">
            <w:pPr>
              <w:pStyle w:val="ListParagraph"/>
              <w:numPr>
                <w:ilvl w:val="0"/>
                <w:numId w:val="26"/>
              </w:numPr>
              <w:ind w:left="321"/>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menerima</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di </w:t>
            </w:r>
            <w:proofErr w:type="spellStart"/>
            <w:r w:rsidRPr="00453E8C">
              <w:rPr>
                <w:rFonts w:asciiTheme="minorBidi" w:hAnsiTheme="minorBidi"/>
              </w:rPr>
              <w:t>ruang</w:t>
            </w:r>
            <w:proofErr w:type="spellEnd"/>
            <w:r w:rsidRPr="00453E8C">
              <w:rPr>
                <w:rFonts w:asciiTheme="minorBidi" w:hAnsiTheme="minorBidi"/>
              </w:rPr>
              <w:t xml:space="preserve"> Tindakan dan </w:t>
            </w:r>
            <w:proofErr w:type="spellStart"/>
            <w:r w:rsidRPr="00453E8C">
              <w:rPr>
                <w:rFonts w:asciiTheme="minorBidi" w:hAnsiTheme="minorBidi"/>
              </w:rPr>
              <w:t>gawat</w:t>
            </w:r>
            <w:proofErr w:type="spellEnd"/>
            <w:r w:rsidRPr="00453E8C">
              <w:rPr>
                <w:rFonts w:asciiTheme="minorBidi" w:hAnsiTheme="minorBidi"/>
              </w:rPr>
              <w:t xml:space="preserve"> </w:t>
            </w:r>
            <w:proofErr w:type="spellStart"/>
            <w:r w:rsidRPr="00453E8C">
              <w:rPr>
                <w:rFonts w:asciiTheme="minorBidi" w:hAnsiTheme="minorBidi"/>
              </w:rPr>
              <w:t>darurat</w:t>
            </w:r>
            <w:proofErr w:type="spellEnd"/>
            <w:r w:rsidRPr="00453E8C">
              <w:rPr>
                <w:rFonts w:asciiTheme="minorBidi" w:hAnsiTheme="minorBidi"/>
              </w:rPr>
              <w:t>.</w:t>
            </w:r>
          </w:p>
          <w:p w14:paraId="0344A988" w14:textId="77777777" w:rsidR="00CB2275" w:rsidRPr="00453E8C" w:rsidRDefault="00CB2275" w:rsidP="00086C72">
            <w:pPr>
              <w:pStyle w:val="ListParagraph"/>
              <w:numPr>
                <w:ilvl w:val="0"/>
                <w:numId w:val="26"/>
              </w:numPr>
              <w:ind w:left="321"/>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menentukan</w:t>
            </w:r>
            <w:proofErr w:type="spellEnd"/>
            <w:r w:rsidRPr="00453E8C">
              <w:rPr>
                <w:rFonts w:asciiTheme="minorBidi" w:hAnsiTheme="minorBidi"/>
              </w:rPr>
              <w:t xml:space="preserve"> dan </w:t>
            </w:r>
            <w:proofErr w:type="spellStart"/>
            <w:r w:rsidRPr="00453E8C">
              <w:rPr>
                <w:rFonts w:asciiTheme="minorBidi" w:hAnsiTheme="minorBidi"/>
              </w:rPr>
              <w:t>memastikan</w:t>
            </w:r>
            <w:proofErr w:type="spellEnd"/>
            <w:r w:rsidRPr="00453E8C">
              <w:rPr>
                <w:rFonts w:asciiTheme="minorBidi" w:hAnsiTheme="minorBidi"/>
              </w:rPr>
              <w:t xml:space="preserve"> </w:t>
            </w:r>
            <w:proofErr w:type="spellStart"/>
            <w:r w:rsidRPr="00453E8C">
              <w:rPr>
                <w:rFonts w:asciiTheme="minorBidi" w:hAnsiTheme="minorBidi"/>
              </w:rPr>
              <w:t>resiko</w:t>
            </w:r>
            <w:proofErr w:type="spellEnd"/>
            <w:r w:rsidRPr="00453E8C">
              <w:rPr>
                <w:rFonts w:asciiTheme="minorBidi" w:hAnsiTheme="minorBidi"/>
              </w:rPr>
              <w:t xml:space="preserve"> </w:t>
            </w:r>
            <w:proofErr w:type="spellStart"/>
            <w:r w:rsidRPr="00453E8C">
              <w:rPr>
                <w:rFonts w:asciiTheme="minorBidi" w:hAnsiTheme="minorBidi"/>
              </w:rPr>
              <w:t>tinggi</w:t>
            </w:r>
            <w:proofErr w:type="spellEnd"/>
            <w:r w:rsidRPr="00453E8C">
              <w:rPr>
                <w:rFonts w:asciiTheme="minorBidi" w:hAnsiTheme="minorBidi"/>
              </w:rPr>
              <w:t xml:space="preserve"> yang di </w:t>
            </w:r>
            <w:proofErr w:type="spellStart"/>
            <w:r w:rsidRPr="00453E8C">
              <w:rPr>
                <w:rFonts w:asciiTheme="minorBidi" w:hAnsiTheme="minorBidi"/>
              </w:rPr>
              <w:t>derita</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w:t>
            </w:r>
          </w:p>
          <w:p w14:paraId="7C287ED3" w14:textId="77777777" w:rsidR="00CB2275" w:rsidRPr="00453E8C" w:rsidRDefault="00CB2275" w:rsidP="00086C72">
            <w:pPr>
              <w:pStyle w:val="ListParagraph"/>
              <w:numPr>
                <w:ilvl w:val="0"/>
                <w:numId w:val="26"/>
              </w:numPr>
              <w:ind w:left="321"/>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melakukan</w:t>
            </w:r>
            <w:proofErr w:type="spellEnd"/>
            <w:r w:rsidRPr="00453E8C">
              <w:rPr>
                <w:rFonts w:asciiTheme="minorBidi" w:hAnsiTheme="minorBidi"/>
              </w:rPr>
              <w:t xml:space="preserve"> hand hygiene dan </w:t>
            </w:r>
            <w:proofErr w:type="spellStart"/>
            <w:r w:rsidRPr="00453E8C">
              <w:rPr>
                <w:rFonts w:asciiTheme="minorBidi" w:hAnsiTheme="minorBidi"/>
              </w:rPr>
              <w:t>memakai</w:t>
            </w:r>
            <w:proofErr w:type="spellEnd"/>
            <w:r w:rsidRPr="00453E8C">
              <w:rPr>
                <w:rFonts w:asciiTheme="minorBidi" w:hAnsiTheme="minorBidi"/>
              </w:rPr>
              <w:t xml:space="preserve"> APD </w:t>
            </w:r>
            <w:proofErr w:type="gramStart"/>
            <w:r w:rsidRPr="00453E8C">
              <w:rPr>
                <w:rFonts w:asciiTheme="minorBidi" w:hAnsiTheme="minorBidi"/>
              </w:rPr>
              <w:t>( Masker</w:t>
            </w:r>
            <w:proofErr w:type="gramEnd"/>
            <w:r w:rsidRPr="00453E8C">
              <w:rPr>
                <w:rFonts w:asciiTheme="minorBidi" w:hAnsiTheme="minorBidi"/>
              </w:rPr>
              <w:t xml:space="preserve">, </w:t>
            </w:r>
            <w:proofErr w:type="spellStart"/>
            <w:r w:rsidRPr="00453E8C">
              <w:rPr>
                <w:rFonts w:asciiTheme="minorBidi" w:hAnsiTheme="minorBidi"/>
              </w:rPr>
              <w:t>sarung</w:t>
            </w:r>
            <w:proofErr w:type="spellEnd"/>
            <w:r w:rsidRPr="00453E8C">
              <w:rPr>
                <w:rFonts w:asciiTheme="minorBidi" w:hAnsiTheme="minorBidi"/>
              </w:rPr>
              <w:t xml:space="preserve"> </w:t>
            </w:r>
            <w:proofErr w:type="spellStart"/>
            <w:r w:rsidRPr="00453E8C">
              <w:rPr>
                <w:rFonts w:asciiTheme="minorBidi" w:hAnsiTheme="minorBidi"/>
              </w:rPr>
              <w:t>tangan</w:t>
            </w:r>
            <w:proofErr w:type="spellEnd"/>
            <w:r w:rsidRPr="00453E8C">
              <w:rPr>
                <w:rFonts w:asciiTheme="minorBidi" w:hAnsiTheme="minorBidi"/>
              </w:rPr>
              <w:t xml:space="preserve">, </w:t>
            </w:r>
            <w:proofErr w:type="spellStart"/>
            <w:r w:rsidRPr="00453E8C">
              <w:rPr>
                <w:rFonts w:asciiTheme="minorBidi" w:hAnsiTheme="minorBidi"/>
              </w:rPr>
              <w:t>pakaian</w:t>
            </w:r>
            <w:proofErr w:type="spellEnd"/>
            <w:r w:rsidRPr="00453E8C">
              <w:rPr>
                <w:rFonts w:asciiTheme="minorBidi" w:hAnsiTheme="minorBidi"/>
              </w:rPr>
              <w:t xml:space="preserve"> </w:t>
            </w:r>
            <w:proofErr w:type="spellStart"/>
            <w:r w:rsidRPr="00453E8C">
              <w:rPr>
                <w:rFonts w:asciiTheme="minorBidi" w:hAnsiTheme="minorBidi"/>
              </w:rPr>
              <w:t>kerja</w:t>
            </w:r>
            <w:proofErr w:type="spellEnd"/>
            <w:r w:rsidRPr="00453E8C">
              <w:rPr>
                <w:rFonts w:asciiTheme="minorBidi" w:hAnsiTheme="minorBidi"/>
              </w:rPr>
              <w:t xml:space="preserve">, </w:t>
            </w:r>
            <w:proofErr w:type="spellStart"/>
            <w:r w:rsidRPr="00453E8C">
              <w:rPr>
                <w:rFonts w:asciiTheme="minorBidi" w:hAnsiTheme="minorBidi"/>
              </w:rPr>
              <w:t>kaca</w:t>
            </w:r>
            <w:proofErr w:type="spellEnd"/>
            <w:r w:rsidRPr="00453E8C">
              <w:rPr>
                <w:rFonts w:asciiTheme="minorBidi" w:hAnsiTheme="minorBidi"/>
              </w:rPr>
              <w:t xml:space="preserve"> </w:t>
            </w:r>
            <w:proofErr w:type="spellStart"/>
            <w:proofErr w:type="gramStart"/>
            <w:r w:rsidRPr="00453E8C">
              <w:rPr>
                <w:rFonts w:asciiTheme="minorBidi" w:hAnsiTheme="minorBidi"/>
              </w:rPr>
              <w:t>mata</w:t>
            </w:r>
            <w:proofErr w:type="spellEnd"/>
            <w:r w:rsidRPr="00453E8C">
              <w:rPr>
                <w:rFonts w:asciiTheme="minorBidi" w:hAnsiTheme="minorBidi"/>
              </w:rPr>
              <w:t xml:space="preserve"> )</w:t>
            </w:r>
            <w:proofErr w:type="gramEnd"/>
            <w:r w:rsidRPr="00453E8C">
              <w:rPr>
                <w:rFonts w:asciiTheme="minorBidi" w:hAnsiTheme="minorBidi"/>
              </w:rPr>
              <w:t>.</w:t>
            </w:r>
          </w:p>
          <w:p w14:paraId="38965C3E" w14:textId="77777777" w:rsidR="00CB2275" w:rsidRPr="00453E8C" w:rsidRDefault="00CB2275" w:rsidP="00086C72">
            <w:pPr>
              <w:pStyle w:val="ListParagraph"/>
              <w:numPr>
                <w:ilvl w:val="0"/>
                <w:numId w:val="26"/>
              </w:numPr>
              <w:ind w:left="321"/>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memeriksa</w:t>
            </w:r>
            <w:proofErr w:type="spellEnd"/>
            <w:r w:rsidRPr="00453E8C">
              <w:rPr>
                <w:rFonts w:asciiTheme="minorBidi" w:hAnsiTheme="minorBidi"/>
              </w:rPr>
              <w:t xml:space="preserve"> </w:t>
            </w:r>
            <w:proofErr w:type="spellStart"/>
            <w:r w:rsidRPr="00453E8C">
              <w:rPr>
                <w:rFonts w:asciiTheme="minorBidi" w:hAnsiTheme="minorBidi"/>
              </w:rPr>
              <w:t>kesadaran</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untuk</w:t>
            </w:r>
            <w:proofErr w:type="spellEnd"/>
            <w:r w:rsidRPr="00453E8C">
              <w:rPr>
                <w:rFonts w:asciiTheme="minorBidi" w:hAnsiTheme="minorBidi"/>
              </w:rPr>
              <w:t xml:space="preserve"> </w:t>
            </w:r>
            <w:proofErr w:type="spellStart"/>
            <w:r w:rsidRPr="00453E8C">
              <w:rPr>
                <w:rFonts w:asciiTheme="minorBidi" w:hAnsiTheme="minorBidi"/>
              </w:rPr>
              <w:t>menentukan</w:t>
            </w:r>
            <w:proofErr w:type="spellEnd"/>
            <w:r w:rsidRPr="00453E8C">
              <w:rPr>
                <w:rFonts w:asciiTheme="minorBidi" w:hAnsiTheme="minorBidi"/>
              </w:rPr>
              <w:t xml:space="preserve"> </w:t>
            </w:r>
            <w:proofErr w:type="spellStart"/>
            <w:r w:rsidRPr="00453E8C">
              <w:rPr>
                <w:rFonts w:asciiTheme="minorBidi" w:hAnsiTheme="minorBidi"/>
              </w:rPr>
              <w:t>keadaan</w:t>
            </w:r>
            <w:proofErr w:type="spellEnd"/>
            <w:r w:rsidRPr="00453E8C">
              <w:rPr>
                <w:rFonts w:asciiTheme="minorBidi" w:hAnsiTheme="minorBidi"/>
              </w:rPr>
              <w:t xml:space="preserve"> </w:t>
            </w:r>
            <w:proofErr w:type="spellStart"/>
            <w:r w:rsidRPr="00453E8C">
              <w:rPr>
                <w:rFonts w:asciiTheme="minorBidi" w:hAnsiTheme="minorBidi"/>
              </w:rPr>
              <w:t>umum</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sadar</w:t>
            </w:r>
            <w:proofErr w:type="spellEnd"/>
            <w:r w:rsidRPr="00453E8C">
              <w:rPr>
                <w:rFonts w:asciiTheme="minorBidi" w:hAnsiTheme="minorBidi"/>
              </w:rPr>
              <w:t xml:space="preserve"> </w:t>
            </w:r>
            <w:proofErr w:type="spellStart"/>
            <w:r w:rsidRPr="00453E8C">
              <w:rPr>
                <w:rFonts w:asciiTheme="minorBidi" w:hAnsiTheme="minorBidi"/>
              </w:rPr>
              <w:t>atau</w:t>
            </w:r>
            <w:proofErr w:type="spellEnd"/>
            <w:r w:rsidRPr="00453E8C">
              <w:rPr>
                <w:rFonts w:asciiTheme="minorBidi" w:hAnsiTheme="minorBidi"/>
              </w:rPr>
              <w:t xml:space="preserve"> </w:t>
            </w:r>
            <w:proofErr w:type="spellStart"/>
            <w:r w:rsidRPr="00453E8C">
              <w:rPr>
                <w:rFonts w:asciiTheme="minorBidi" w:hAnsiTheme="minorBidi"/>
              </w:rPr>
              <w:t>tidak</w:t>
            </w:r>
            <w:proofErr w:type="spellEnd"/>
            <w:r w:rsidRPr="00453E8C">
              <w:rPr>
                <w:rFonts w:asciiTheme="minorBidi" w:hAnsiTheme="minorBidi"/>
              </w:rPr>
              <w:t>.</w:t>
            </w:r>
          </w:p>
          <w:p w14:paraId="7B5D7D2D" w14:textId="77777777" w:rsidR="00CB2275" w:rsidRPr="00453E8C" w:rsidRDefault="00CB2275" w:rsidP="00086C72">
            <w:pPr>
              <w:pStyle w:val="ListParagraph"/>
              <w:numPr>
                <w:ilvl w:val="0"/>
                <w:numId w:val="26"/>
              </w:numPr>
              <w:ind w:left="321"/>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mengidentifikasi</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berdasarkan</w:t>
            </w:r>
            <w:proofErr w:type="spellEnd"/>
            <w:r w:rsidRPr="00453E8C">
              <w:rPr>
                <w:rFonts w:asciiTheme="minorBidi" w:hAnsiTheme="minorBidi"/>
              </w:rPr>
              <w:t xml:space="preserve"> </w:t>
            </w:r>
            <w:proofErr w:type="spellStart"/>
            <w:r w:rsidRPr="00453E8C">
              <w:rPr>
                <w:rFonts w:asciiTheme="minorBidi" w:hAnsiTheme="minorBidi"/>
              </w:rPr>
              <w:t>prioritas</w:t>
            </w:r>
            <w:proofErr w:type="spellEnd"/>
            <w:r w:rsidRPr="00453E8C">
              <w:rPr>
                <w:rFonts w:asciiTheme="minorBidi" w:hAnsiTheme="minorBidi"/>
              </w:rPr>
              <w:t xml:space="preserve"> </w:t>
            </w:r>
            <w:proofErr w:type="spellStart"/>
            <w:r w:rsidRPr="00453E8C">
              <w:rPr>
                <w:rFonts w:asciiTheme="minorBidi" w:hAnsiTheme="minorBidi"/>
              </w:rPr>
              <w:t>penanganan</w:t>
            </w:r>
            <w:proofErr w:type="spellEnd"/>
            <w:r w:rsidRPr="00453E8C">
              <w:rPr>
                <w:rFonts w:asciiTheme="minorBidi" w:hAnsiTheme="minorBidi"/>
              </w:rPr>
              <w:t xml:space="preserve"> </w:t>
            </w:r>
            <w:proofErr w:type="gramStart"/>
            <w:r w:rsidRPr="00453E8C">
              <w:rPr>
                <w:rFonts w:asciiTheme="minorBidi" w:hAnsiTheme="minorBidi"/>
              </w:rPr>
              <w:t xml:space="preserve">( </w:t>
            </w:r>
            <w:proofErr w:type="spellStart"/>
            <w:r w:rsidRPr="00453E8C">
              <w:rPr>
                <w:rFonts w:asciiTheme="minorBidi" w:hAnsiTheme="minorBidi"/>
              </w:rPr>
              <w:t>Pasien</w:t>
            </w:r>
            <w:proofErr w:type="spellEnd"/>
            <w:proofErr w:type="gramEnd"/>
            <w:r w:rsidRPr="00453E8C">
              <w:rPr>
                <w:rFonts w:asciiTheme="minorBidi" w:hAnsiTheme="minorBidi"/>
              </w:rPr>
              <w:t xml:space="preserve"> </w:t>
            </w:r>
            <w:proofErr w:type="spellStart"/>
            <w:r w:rsidRPr="00453E8C">
              <w:rPr>
                <w:rFonts w:asciiTheme="minorBidi" w:hAnsiTheme="minorBidi"/>
              </w:rPr>
              <w:t>gawat</w:t>
            </w:r>
            <w:proofErr w:type="spellEnd"/>
            <w:r w:rsidRPr="00453E8C">
              <w:rPr>
                <w:rFonts w:asciiTheme="minorBidi" w:hAnsiTheme="minorBidi"/>
              </w:rPr>
              <w:t xml:space="preserve"> </w:t>
            </w:r>
            <w:proofErr w:type="spellStart"/>
            <w:r w:rsidRPr="00453E8C">
              <w:rPr>
                <w:rFonts w:asciiTheme="minorBidi" w:hAnsiTheme="minorBidi"/>
              </w:rPr>
              <w:t>darurat</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gawat</w:t>
            </w:r>
            <w:proofErr w:type="spellEnd"/>
            <w:r w:rsidRPr="00453E8C">
              <w:rPr>
                <w:rFonts w:asciiTheme="minorBidi" w:hAnsiTheme="minorBidi"/>
              </w:rPr>
              <w:t xml:space="preserve"> </w:t>
            </w:r>
            <w:proofErr w:type="spellStart"/>
            <w:r w:rsidRPr="00453E8C">
              <w:rPr>
                <w:rFonts w:asciiTheme="minorBidi" w:hAnsiTheme="minorBidi"/>
              </w:rPr>
              <w:t>tidak</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tidak</w:t>
            </w:r>
            <w:proofErr w:type="spellEnd"/>
            <w:r w:rsidRPr="00453E8C">
              <w:rPr>
                <w:rFonts w:asciiTheme="minorBidi" w:hAnsiTheme="minorBidi"/>
              </w:rPr>
              <w:t xml:space="preserve"> </w:t>
            </w:r>
            <w:proofErr w:type="spellStart"/>
            <w:r w:rsidRPr="00453E8C">
              <w:rPr>
                <w:rFonts w:asciiTheme="minorBidi" w:hAnsiTheme="minorBidi"/>
              </w:rPr>
              <w:t>gawat</w:t>
            </w:r>
            <w:proofErr w:type="spellEnd"/>
            <w:r w:rsidRPr="00453E8C">
              <w:rPr>
                <w:rFonts w:asciiTheme="minorBidi" w:hAnsiTheme="minorBidi"/>
              </w:rPr>
              <w:t xml:space="preserve"> </w:t>
            </w:r>
            <w:proofErr w:type="spellStart"/>
            <w:proofErr w:type="gramStart"/>
            <w:r w:rsidRPr="00453E8C">
              <w:rPr>
                <w:rFonts w:asciiTheme="minorBidi" w:hAnsiTheme="minorBidi"/>
              </w:rPr>
              <w:t>darurat</w:t>
            </w:r>
            <w:proofErr w:type="spellEnd"/>
            <w:r w:rsidRPr="00453E8C">
              <w:rPr>
                <w:rFonts w:asciiTheme="minorBidi" w:hAnsiTheme="minorBidi"/>
              </w:rPr>
              <w:t xml:space="preserve"> )</w:t>
            </w:r>
            <w:proofErr w:type="gramEnd"/>
            <w:r w:rsidRPr="00453E8C">
              <w:rPr>
                <w:rFonts w:asciiTheme="minorBidi" w:hAnsiTheme="minorBidi"/>
              </w:rPr>
              <w:t xml:space="preserve"> </w:t>
            </w:r>
            <w:proofErr w:type="spellStart"/>
            <w:r w:rsidRPr="00453E8C">
              <w:rPr>
                <w:rFonts w:asciiTheme="minorBidi" w:hAnsiTheme="minorBidi"/>
              </w:rPr>
              <w:t>jika</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lebih</w:t>
            </w:r>
            <w:proofErr w:type="spellEnd"/>
            <w:r w:rsidRPr="00453E8C">
              <w:rPr>
                <w:rFonts w:asciiTheme="minorBidi" w:hAnsiTheme="minorBidi"/>
              </w:rPr>
              <w:t xml:space="preserve"> </w:t>
            </w:r>
            <w:proofErr w:type="spellStart"/>
            <w:r w:rsidRPr="00453E8C">
              <w:rPr>
                <w:rFonts w:asciiTheme="minorBidi" w:hAnsiTheme="minorBidi"/>
              </w:rPr>
              <w:t>dari</w:t>
            </w:r>
            <w:proofErr w:type="spellEnd"/>
            <w:r w:rsidRPr="00453E8C">
              <w:rPr>
                <w:rFonts w:asciiTheme="minorBidi" w:hAnsiTheme="minorBidi"/>
              </w:rPr>
              <w:t xml:space="preserve"> </w:t>
            </w:r>
            <w:proofErr w:type="spellStart"/>
            <w:r w:rsidRPr="00453E8C">
              <w:rPr>
                <w:rFonts w:asciiTheme="minorBidi" w:hAnsiTheme="minorBidi"/>
              </w:rPr>
              <w:t>satu</w:t>
            </w:r>
            <w:proofErr w:type="spellEnd"/>
            <w:r w:rsidRPr="00453E8C">
              <w:rPr>
                <w:rFonts w:asciiTheme="minorBidi" w:hAnsiTheme="minorBidi"/>
              </w:rPr>
              <w:t>.</w:t>
            </w:r>
          </w:p>
          <w:p w14:paraId="4C983290" w14:textId="77777777" w:rsidR="00CB2275" w:rsidRPr="00453E8C" w:rsidRDefault="00CB2275" w:rsidP="00086C72">
            <w:pPr>
              <w:pStyle w:val="ListParagraph"/>
              <w:numPr>
                <w:ilvl w:val="0"/>
                <w:numId w:val="26"/>
              </w:numPr>
              <w:ind w:left="321"/>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memeriksa</w:t>
            </w:r>
            <w:proofErr w:type="spellEnd"/>
            <w:r w:rsidRPr="00453E8C">
              <w:rPr>
                <w:rFonts w:asciiTheme="minorBidi" w:hAnsiTheme="minorBidi"/>
              </w:rPr>
              <w:t xml:space="preserve"> Circulation </w:t>
            </w:r>
            <w:proofErr w:type="gramStart"/>
            <w:r w:rsidRPr="00453E8C">
              <w:rPr>
                <w:rFonts w:asciiTheme="minorBidi" w:hAnsiTheme="minorBidi"/>
              </w:rPr>
              <w:t xml:space="preserve">( </w:t>
            </w:r>
            <w:proofErr w:type="spellStart"/>
            <w:r w:rsidRPr="00453E8C">
              <w:rPr>
                <w:rFonts w:asciiTheme="minorBidi" w:hAnsiTheme="minorBidi"/>
              </w:rPr>
              <w:t>sirkulasi</w:t>
            </w:r>
            <w:proofErr w:type="spellEnd"/>
            <w:proofErr w:type="gramEnd"/>
            <w:r w:rsidRPr="00453E8C">
              <w:rPr>
                <w:rFonts w:asciiTheme="minorBidi" w:hAnsiTheme="minorBidi"/>
              </w:rPr>
              <w:t xml:space="preserve"> </w:t>
            </w:r>
            <w:proofErr w:type="spellStart"/>
            <w:proofErr w:type="gramStart"/>
            <w:r w:rsidRPr="00453E8C">
              <w:rPr>
                <w:rFonts w:asciiTheme="minorBidi" w:hAnsiTheme="minorBidi"/>
              </w:rPr>
              <w:t>darah</w:t>
            </w:r>
            <w:proofErr w:type="spellEnd"/>
            <w:r w:rsidRPr="00453E8C">
              <w:rPr>
                <w:rFonts w:asciiTheme="minorBidi" w:hAnsiTheme="minorBidi"/>
              </w:rPr>
              <w:t xml:space="preserve"> )</w:t>
            </w:r>
            <w:proofErr w:type="gramEnd"/>
            <w:r w:rsidRPr="00453E8C">
              <w:rPr>
                <w:rFonts w:asciiTheme="minorBidi" w:hAnsiTheme="minorBidi"/>
              </w:rPr>
              <w:t xml:space="preserve"> :</w:t>
            </w:r>
          </w:p>
          <w:p w14:paraId="05D8AB0A" w14:textId="77777777" w:rsidR="00CB2275" w:rsidRPr="00453E8C" w:rsidRDefault="00CB2275" w:rsidP="00086C72">
            <w:pPr>
              <w:pStyle w:val="ListParagraph"/>
              <w:numPr>
                <w:ilvl w:val="0"/>
                <w:numId w:val="27"/>
              </w:numPr>
              <w:jc w:val="both"/>
              <w:rPr>
                <w:rFonts w:asciiTheme="minorBidi" w:hAnsiTheme="minorBidi"/>
              </w:rPr>
            </w:pPr>
            <w:proofErr w:type="spellStart"/>
            <w:r w:rsidRPr="00453E8C">
              <w:rPr>
                <w:rFonts w:asciiTheme="minorBidi" w:hAnsiTheme="minorBidi"/>
              </w:rPr>
              <w:t>Periksa</w:t>
            </w:r>
            <w:proofErr w:type="spellEnd"/>
            <w:r w:rsidRPr="00453E8C">
              <w:rPr>
                <w:rFonts w:asciiTheme="minorBidi" w:hAnsiTheme="minorBidi"/>
              </w:rPr>
              <w:t xml:space="preserve"> </w:t>
            </w:r>
            <w:proofErr w:type="spellStart"/>
            <w:r w:rsidRPr="00453E8C">
              <w:rPr>
                <w:rFonts w:asciiTheme="minorBidi" w:hAnsiTheme="minorBidi"/>
              </w:rPr>
              <w:t>nadi</w:t>
            </w:r>
            <w:proofErr w:type="spellEnd"/>
            <w:r w:rsidRPr="00453E8C">
              <w:rPr>
                <w:rFonts w:asciiTheme="minorBidi" w:hAnsiTheme="minorBidi"/>
              </w:rPr>
              <w:t xml:space="preserve"> </w:t>
            </w:r>
            <w:proofErr w:type="spellStart"/>
            <w:r w:rsidRPr="00453E8C">
              <w:rPr>
                <w:rFonts w:asciiTheme="minorBidi" w:hAnsiTheme="minorBidi"/>
              </w:rPr>
              <w:t>karotis</w:t>
            </w:r>
            <w:proofErr w:type="spellEnd"/>
            <w:r w:rsidRPr="00453E8C">
              <w:rPr>
                <w:rFonts w:asciiTheme="minorBidi" w:hAnsiTheme="minorBidi"/>
              </w:rPr>
              <w:t xml:space="preserve">, </w:t>
            </w:r>
            <w:proofErr w:type="spellStart"/>
            <w:r w:rsidRPr="00453E8C">
              <w:rPr>
                <w:rFonts w:asciiTheme="minorBidi" w:hAnsiTheme="minorBidi"/>
              </w:rPr>
              <w:t>apakah</w:t>
            </w:r>
            <w:proofErr w:type="spellEnd"/>
            <w:r w:rsidRPr="00453E8C">
              <w:rPr>
                <w:rFonts w:asciiTheme="minorBidi" w:hAnsiTheme="minorBidi"/>
              </w:rPr>
              <w:t xml:space="preserve"> </w:t>
            </w:r>
            <w:proofErr w:type="spellStart"/>
            <w:r w:rsidRPr="00453E8C">
              <w:rPr>
                <w:rFonts w:asciiTheme="minorBidi" w:hAnsiTheme="minorBidi"/>
              </w:rPr>
              <w:t>ada</w:t>
            </w:r>
            <w:proofErr w:type="spellEnd"/>
            <w:r w:rsidRPr="00453E8C">
              <w:rPr>
                <w:rFonts w:asciiTheme="minorBidi" w:hAnsiTheme="minorBidi"/>
              </w:rPr>
              <w:t xml:space="preserve"> </w:t>
            </w:r>
            <w:proofErr w:type="spellStart"/>
            <w:r w:rsidRPr="00453E8C">
              <w:rPr>
                <w:rFonts w:asciiTheme="minorBidi" w:hAnsiTheme="minorBidi"/>
              </w:rPr>
              <w:t>denyut</w:t>
            </w:r>
            <w:proofErr w:type="spellEnd"/>
            <w:r w:rsidRPr="00453E8C">
              <w:rPr>
                <w:rFonts w:asciiTheme="minorBidi" w:hAnsiTheme="minorBidi"/>
              </w:rPr>
              <w:t xml:space="preserve"> </w:t>
            </w:r>
            <w:proofErr w:type="spellStart"/>
            <w:r w:rsidRPr="00453E8C">
              <w:rPr>
                <w:rFonts w:asciiTheme="minorBidi" w:hAnsiTheme="minorBidi"/>
              </w:rPr>
              <w:t>nadi</w:t>
            </w:r>
            <w:proofErr w:type="spellEnd"/>
            <w:r w:rsidRPr="00453E8C">
              <w:rPr>
                <w:rFonts w:asciiTheme="minorBidi" w:hAnsiTheme="minorBidi"/>
              </w:rPr>
              <w:t xml:space="preserve"> </w:t>
            </w:r>
            <w:proofErr w:type="spellStart"/>
            <w:r w:rsidRPr="00453E8C">
              <w:rPr>
                <w:rFonts w:asciiTheme="minorBidi" w:hAnsiTheme="minorBidi"/>
              </w:rPr>
              <w:t>atau</w:t>
            </w:r>
            <w:proofErr w:type="spellEnd"/>
            <w:r w:rsidRPr="00453E8C">
              <w:rPr>
                <w:rFonts w:asciiTheme="minorBidi" w:hAnsiTheme="minorBidi"/>
              </w:rPr>
              <w:t xml:space="preserve"> </w:t>
            </w:r>
            <w:proofErr w:type="spellStart"/>
            <w:r w:rsidRPr="00453E8C">
              <w:rPr>
                <w:rFonts w:asciiTheme="minorBidi" w:hAnsiTheme="minorBidi"/>
              </w:rPr>
              <w:t>tidak</w:t>
            </w:r>
            <w:proofErr w:type="spellEnd"/>
            <w:r w:rsidRPr="00453E8C">
              <w:rPr>
                <w:rFonts w:asciiTheme="minorBidi" w:hAnsiTheme="minorBidi"/>
              </w:rPr>
              <w:t>.</w:t>
            </w:r>
          </w:p>
          <w:p w14:paraId="6426413F" w14:textId="77777777" w:rsidR="00CB2275" w:rsidRPr="00453E8C" w:rsidRDefault="00CB2275" w:rsidP="00086C72">
            <w:pPr>
              <w:pStyle w:val="ListParagraph"/>
              <w:numPr>
                <w:ilvl w:val="0"/>
                <w:numId w:val="27"/>
              </w:numPr>
              <w:jc w:val="both"/>
              <w:rPr>
                <w:rFonts w:asciiTheme="minorBidi" w:hAnsiTheme="minorBidi"/>
              </w:rPr>
            </w:pPr>
            <w:r w:rsidRPr="00453E8C">
              <w:rPr>
                <w:rFonts w:asciiTheme="minorBidi" w:hAnsiTheme="minorBidi"/>
              </w:rPr>
              <w:t xml:space="preserve">Bila </w:t>
            </w:r>
            <w:proofErr w:type="spellStart"/>
            <w:r w:rsidRPr="00453E8C">
              <w:rPr>
                <w:rFonts w:asciiTheme="minorBidi" w:hAnsiTheme="minorBidi"/>
              </w:rPr>
              <w:t>ada</w:t>
            </w:r>
            <w:proofErr w:type="spellEnd"/>
            <w:r w:rsidRPr="00453E8C">
              <w:rPr>
                <w:rFonts w:asciiTheme="minorBidi" w:hAnsiTheme="minorBidi"/>
              </w:rPr>
              <w:t xml:space="preserve"> </w:t>
            </w:r>
            <w:proofErr w:type="spellStart"/>
            <w:r w:rsidRPr="00453E8C">
              <w:rPr>
                <w:rFonts w:asciiTheme="minorBidi" w:hAnsiTheme="minorBidi"/>
              </w:rPr>
              <w:t>denyut</w:t>
            </w:r>
            <w:proofErr w:type="spellEnd"/>
            <w:r w:rsidRPr="00453E8C">
              <w:rPr>
                <w:rFonts w:asciiTheme="minorBidi" w:hAnsiTheme="minorBidi"/>
              </w:rPr>
              <w:t xml:space="preserve"> </w:t>
            </w:r>
            <w:proofErr w:type="spellStart"/>
            <w:r w:rsidRPr="00453E8C">
              <w:rPr>
                <w:rFonts w:asciiTheme="minorBidi" w:hAnsiTheme="minorBidi"/>
              </w:rPr>
              <w:t>nadi</w:t>
            </w:r>
            <w:proofErr w:type="spellEnd"/>
            <w:r w:rsidRPr="00453E8C">
              <w:rPr>
                <w:rFonts w:asciiTheme="minorBidi" w:hAnsiTheme="minorBidi"/>
              </w:rPr>
              <w:t xml:space="preserve"> </w:t>
            </w:r>
            <w:proofErr w:type="spellStart"/>
            <w:proofErr w:type="gramStart"/>
            <w:r w:rsidRPr="00453E8C">
              <w:rPr>
                <w:rFonts w:asciiTheme="minorBidi" w:hAnsiTheme="minorBidi"/>
              </w:rPr>
              <w:t>karotis</w:t>
            </w:r>
            <w:proofErr w:type="spellEnd"/>
            <w:r w:rsidRPr="00453E8C">
              <w:rPr>
                <w:rFonts w:asciiTheme="minorBidi" w:hAnsiTheme="minorBidi"/>
              </w:rPr>
              <w:t xml:space="preserve"> ,</w:t>
            </w:r>
            <w:proofErr w:type="gramEnd"/>
            <w:r w:rsidRPr="00453E8C">
              <w:rPr>
                <w:rFonts w:asciiTheme="minorBidi" w:hAnsiTheme="minorBidi"/>
              </w:rPr>
              <w:t xml:space="preserve"> </w:t>
            </w:r>
            <w:proofErr w:type="spellStart"/>
            <w:r w:rsidRPr="00453E8C">
              <w:rPr>
                <w:rFonts w:asciiTheme="minorBidi" w:hAnsiTheme="minorBidi"/>
              </w:rPr>
              <w:t>lanjutkan</w:t>
            </w:r>
            <w:proofErr w:type="spellEnd"/>
            <w:r w:rsidRPr="00453E8C">
              <w:rPr>
                <w:rFonts w:asciiTheme="minorBidi" w:hAnsiTheme="minorBidi"/>
              </w:rPr>
              <w:t xml:space="preserve"> </w:t>
            </w:r>
            <w:proofErr w:type="spellStart"/>
            <w:r w:rsidRPr="00453E8C">
              <w:rPr>
                <w:rFonts w:asciiTheme="minorBidi" w:hAnsiTheme="minorBidi"/>
              </w:rPr>
              <w:t>pemberian</w:t>
            </w:r>
            <w:proofErr w:type="spellEnd"/>
            <w:r w:rsidRPr="00453E8C">
              <w:rPr>
                <w:rFonts w:asciiTheme="minorBidi" w:hAnsiTheme="minorBidi"/>
              </w:rPr>
              <w:t xml:space="preserve"> </w:t>
            </w:r>
            <w:proofErr w:type="spellStart"/>
            <w:r w:rsidRPr="00453E8C">
              <w:rPr>
                <w:rFonts w:asciiTheme="minorBidi" w:hAnsiTheme="minorBidi"/>
              </w:rPr>
              <w:t>bantuan</w:t>
            </w:r>
            <w:proofErr w:type="spellEnd"/>
            <w:r w:rsidRPr="00453E8C">
              <w:rPr>
                <w:rFonts w:asciiTheme="minorBidi" w:hAnsiTheme="minorBidi"/>
              </w:rPr>
              <w:t xml:space="preserve"> </w:t>
            </w:r>
            <w:proofErr w:type="spellStart"/>
            <w:r w:rsidRPr="00453E8C">
              <w:rPr>
                <w:rFonts w:asciiTheme="minorBidi" w:hAnsiTheme="minorBidi"/>
              </w:rPr>
              <w:t>nafas</w:t>
            </w:r>
            <w:proofErr w:type="spellEnd"/>
            <w:r w:rsidRPr="00453E8C">
              <w:rPr>
                <w:rFonts w:asciiTheme="minorBidi" w:hAnsiTheme="minorBidi"/>
              </w:rPr>
              <w:t>.</w:t>
            </w:r>
          </w:p>
          <w:p w14:paraId="2AA20AF2" w14:textId="77777777" w:rsidR="00CB2275" w:rsidRPr="00453E8C" w:rsidRDefault="00CB2275" w:rsidP="00086C72">
            <w:pPr>
              <w:pStyle w:val="ListParagraph"/>
              <w:numPr>
                <w:ilvl w:val="0"/>
                <w:numId w:val="27"/>
              </w:numPr>
              <w:jc w:val="both"/>
              <w:rPr>
                <w:rFonts w:asciiTheme="minorBidi" w:hAnsiTheme="minorBidi"/>
              </w:rPr>
            </w:pPr>
            <w:r w:rsidRPr="00453E8C">
              <w:rPr>
                <w:rFonts w:asciiTheme="minorBidi" w:hAnsiTheme="minorBidi"/>
              </w:rPr>
              <w:lastRenderedPageBreak/>
              <w:t xml:space="preserve">Bila </w:t>
            </w:r>
            <w:proofErr w:type="spellStart"/>
            <w:r w:rsidRPr="00453E8C">
              <w:rPr>
                <w:rFonts w:asciiTheme="minorBidi" w:hAnsiTheme="minorBidi"/>
              </w:rPr>
              <w:t>tidak</w:t>
            </w:r>
            <w:proofErr w:type="spellEnd"/>
            <w:r w:rsidRPr="00453E8C">
              <w:rPr>
                <w:rFonts w:asciiTheme="minorBidi" w:hAnsiTheme="minorBidi"/>
              </w:rPr>
              <w:t xml:space="preserve"> </w:t>
            </w:r>
            <w:proofErr w:type="spellStart"/>
            <w:r w:rsidRPr="00453E8C">
              <w:rPr>
                <w:rFonts w:asciiTheme="minorBidi" w:hAnsiTheme="minorBidi"/>
              </w:rPr>
              <w:t>ada</w:t>
            </w:r>
            <w:proofErr w:type="spellEnd"/>
            <w:r w:rsidRPr="00453E8C">
              <w:rPr>
                <w:rFonts w:asciiTheme="minorBidi" w:hAnsiTheme="minorBidi"/>
              </w:rPr>
              <w:t xml:space="preserve"> </w:t>
            </w:r>
            <w:proofErr w:type="spellStart"/>
            <w:r w:rsidRPr="00453E8C">
              <w:rPr>
                <w:rFonts w:asciiTheme="minorBidi" w:hAnsiTheme="minorBidi"/>
              </w:rPr>
              <w:t>denyut</w:t>
            </w:r>
            <w:proofErr w:type="spellEnd"/>
            <w:r w:rsidRPr="00453E8C">
              <w:rPr>
                <w:rFonts w:asciiTheme="minorBidi" w:hAnsiTheme="minorBidi"/>
              </w:rPr>
              <w:t xml:space="preserve"> </w:t>
            </w:r>
            <w:proofErr w:type="spellStart"/>
            <w:r w:rsidRPr="00453E8C">
              <w:rPr>
                <w:rFonts w:asciiTheme="minorBidi" w:hAnsiTheme="minorBidi"/>
              </w:rPr>
              <w:t>nadi</w:t>
            </w:r>
            <w:proofErr w:type="spellEnd"/>
            <w:r w:rsidRPr="00453E8C">
              <w:rPr>
                <w:rFonts w:asciiTheme="minorBidi" w:hAnsiTheme="minorBidi"/>
              </w:rPr>
              <w:t xml:space="preserve"> </w:t>
            </w:r>
            <w:proofErr w:type="spellStart"/>
            <w:r w:rsidRPr="00453E8C">
              <w:rPr>
                <w:rFonts w:asciiTheme="minorBidi" w:hAnsiTheme="minorBidi"/>
              </w:rPr>
              <w:t>karotis</w:t>
            </w:r>
            <w:proofErr w:type="spellEnd"/>
            <w:r w:rsidRPr="00453E8C">
              <w:rPr>
                <w:rFonts w:asciiTheme="minorBidi" w:hAnsiTheme="minorBidi"/>
              </w:rPr>
              <w:t xml:space="preserve">, </w:t>
            </w:r>
            <w:proofErr w:type="spellStart"/>
            <w:r w:rsidRPr="00453E8C">
              <w:rPr>
                <w:rFonts w:asciiTheme="minorBidi" w:hAnsiTheme="minorBidi"/>
              </w:rPr>
              <w:t>lakukan</w:t>
            </w:r>
            <w:proofErr w:type="spellEnd"/>
            <w:r w:rsidRPr="00453E8C">
              <w:rPr>
                <w:rFonts w:asciiTheme="minorBidi" w:hAnsiTheme="minorBidi"/>
              </w:rPr>
              <w:t xml:space="preserve"> </w:t>
            </w:r>
            <w:proofErr w:type="spellStart"/>
            <w:r w:rsidRPr="00453E8C">
              <w:rPr>
                <w:rFonts w:asciiTheme="minorBidi" w:hAnsiTheme="minorBidi"/>
              </w:rPr>
              <w:t>kompresi</w:t>
            </w:r>
            <w:proofErr w:type="spellEnd"/>
            <w:r w:rsidRPr="00453E8C">
              <w:rPr>
                <w:rFonts w:asciiTheme="minorBidi" w:hAnsiTheme="minorBidi"/>
              </w:rPr>
              <w:t xml:space="preserve"> </w:t>
            </w:r>
            <w:proofErr w:type="spellStart"/>
            <w:r w:rsidRPr="00453E8C">
              <w:rPr>
                <w:rFonts w:asciiTheme="minorBidi" w:hAnsiTheme="minorBidi"/>
              </w:rPr>
              <w:t>jantung</w:t>
            </w:r>
            <w:proofErr w:type="spellEnd"/>
            <w:r w:rsidRPr="00453E8C">
              <w:rPr>
                <w:rFonts w:asciiTheme="minorBidi" w:hAnsiTheme="minorBidi"/>
              </w:rPr>
              <w:t xml:space="preserve"> </w:t>
            </w:r>
            <w:proofErr w:type="spellStart"/>
            <w:r w:rsidRPr="00453E8C">
              <w:rPr>
                <w:rFonts w:asciiTheme="minorBidi" w:hAnsiTheme="minorBidi"/>
              </w:rPr>
              <w:t>dengan</w:t>
            </w:r>
            <w:proofErr w:type="spellEnd"/>
            <w:r w:rsidRPr="00453E8C">
              <w:rPr>
                <w:rFonts w:asciiTheme="minorBidi" w:hAnsiTheme="minorBidi"/>
              </w:rPr>
              <w:t xml:space="preserve"> </w:t>
            </w:r>
            <w:proofErr w:type="spellStart"/>
            <w:r w:rsidRPr="00453E8C">
              <w:rPr>
                <w:rFonts w:asciiTheme="minorBidi" w:hAnsiTheme="minorBidi"/>
              </w:rPr>
              <w:t>frekuensi</w:t>
            </w:r>
            <w:proofErr w:type="spellEnd"/>
            <w:r w:rsidRPr="00453E8C">
              <w:rPr>
                <w:rFonts w:asciiTheme="minorBidi" w:hAnsiTheme="minorBidi"/>
              </w:rPr>
              <w:t xml:space="preserve"> 30 kali </w:t>
            </w:r>
            <w:proofErr w:type="spellStart"/>
            <w:r w:rsidRPr="00453E8C">
              <w:rPr>
                <w:rFonts w:asciiTheme="minorBidi" w:hAnsiTheme="minorBidi"/>
              </w:rPr>
              <w:t>persiklus</w:t>
            </w:r>
            <w:proofErr w:type="spellEnd"/>
            <w:r w:rsidRPr="00453E8C">
              <w:rPr>
                <w:rFonts w:asciiTheme="minorBidi" w:hAnsiTheme="minorBidi"/>
              </w:rPr>
              <w:t>.</w:t>
            </w:r>
          </w:p>
          <w:p w14:paraId="258A9F76" w14:textId="77777777" w:rsidR="00CB2275" w:rsidRPr="00453E8C" w:rsidRDefault="00CB2275" w:rsidP="00086C72">
            <w:pPr>
              <w:pStyle w:val="ListParagraph"/>
              <w:numPr>
                <w:ilvl w:val="0"/>
                <w:numId w:val="27"/>
              </w:numPr>
              <w:jc w:val="both"/>
              <w:rPr>
                <w:rFonts w:asciiTheme="minorBidi" w:hAnsiTheme="minorBidi"/>
              </w:rPr>
            </w:pPr>
            <w:proofErr w:type="spellStart"/>
            <w:r w:rsidRPr="00453E8C">
              <w:rPr>
                <w:rFonts w:asciiTheme="minorBidi" w:hAnsiTheme="minorBidi"/>
              </w:rPr>
              <w:t>Lakukan</w:t>
            </w:r>
            <w:proofErr w:type="spellEnd"/>
            <w:r w:rsidRPr="00453E8C">
              <w:rPr>
                <w:rFonts w:asciiTheme="minorBidi" w:hAnsiTheme="minorBidi"/>
              </w:rPr>
              <w:t xml:space="preserve"> </w:t>
            </w:r>
            <w:proofErr w:type="spellStart"/>
            <w:r w:rsidRPr="00453E8C">
              <w:rPr>
                <w:rFonts w:asciiTheme="minorBidi" w:hAnsiTheme="minorBidi"/>
              </w:rPr>
              <w:t>evaluasi</w:t>
            </w:r>
            <w:proofErr w:type="spellEnd"/>
            <w:r w:rsidRPr="00453E8C">
              <w:rPr>
                <w:rFonts w:asciiTheme="minorBidi" w:hAnsiTheme="minorBidi"/>
              </w:rPr>
              <w:t xml:space="preserve"> </w:t>
            </w:r>
            <w:proofErr w:type="spellStart"/>
            <w:r w:rsidRPr="00453E8C">
              <w:rPr>
                <w:rFonts w:asciiTheme="minorBidi" w:hAnsiTheme="minorBidi"/>
              </w:rPr>
              <w:t>nafas</w:t>
            </w:r>
            <w:proofErr w:type="spellEnd"/>
            <w:r w:rsidRPr="00453E8C">
              <w:rPr>
                <w:rFonts w:asciiTheme="minorBidi" w:hAnsiTheme="minorBidi"/>
              </w:rPr>
              <w:t xml:space="preserve"> dan </w:t>
            </w:r>
            <w:proofErr w:type="spellStart"/>
            <w:r w:rsidRPr="00453E8C">
              <w:rPr>
                <w:rFonts w:asciiTheme="minorBidi" w:hAnsiTheme="minorBidi"/>
              </w:rPr>
              <w:t>sirkulasi</w:t>
            </w:r>
            <w:proofErr w:type="spellEnd"/>
            <w:r w:rsidRPr="00453E8C">
              <w:rPr>
                <w:rFonts w:asciiTheme="minorBidi" w:hAnsiTheme="minorBidi"/>
              </w:rPr>
              <w:t xml:space="preserve"> </w:t>
            </w:r>
            <w:proofErr w:type="spellStart"/>
            <w:r w:rsidRPr="00453E8C">
              <w:rPr>
                <w:rFonts w:asciiTheme="minorBidi" w:hAnsiTheme="minorBidi"/>
              </w:rPr>
              <w:t>setiap</w:t>
            </w:r>
            <w:proofErr w:type="spellEnd"/>
            <w:r w:rsidRPr="00453E8C">
              <w:rPr>
                <w:rFonts w:asciiTheme="minorBidi" w:hAnsiTheme="minorBidi"/>
              </w:rPr>
              <w:t xml:space="preserve"> 5 </w:t>
            </w:r>
            <w:proofErr w:type="spellStart"/>
            <w:r w:rsidRPr="00453E8C">
              <w:rPr>
                <w:rFonts w:asciiTheme="minorBidi" w:hAnsiTheme="minorBidi"/>
              </w:rPr>
              <w:t>siklus</w:t>
            </w:r>
            <w:proofErr w:type="spellEnd"/>
            <w:r w:rsidRPr="00453E8C">
              <w:rPr>
                <w:rFonts w:asciiTheme="minorBidi" w:hAnsiTheme="minorBidi"/>
              </w:rPr>
              <w:t xml:space="preserve"> </w:t>
            </w:r>
            <w:proofErr w:type="spellStart"/>
            <w:r w:rsidRPr="00453E8C">
              <w:rPr>
                <w:rFonts w:asciiTheme="minorBidi" w:hAnsiTheme="minorBidi"/>
              </w:rPr>
              <w:t>resusitasi</w:t>
            </w:r>
            <w:proofErr w:type="spellEnd"/>
            <w:r w:rsidRPr="00453E8C">
              <w:rPr>
                <w:rFonts w:asciiTheme="minorBidi" w:hAnsiTheme="minorBidi"/>
              </w:rPr>
              <w:t xml:space="preserve"> </w:t>
            </w:r>
            <w:proofErr w:type="spellStart"/>
            <w:r w:rsidRPr="00453E8C">
              <w:rPr>
                <w:rFonts w:asciiTheme="minorBidi" w:hAnsiTheme="minorBidi"/>
              </w:rPr>
              <w:t>jantung</w:t>
            </w:r>
            <w:proofErr w:type="spellEnd"/>
            <w:r w:rsidRPr="00453E8C">
              <w:rPr>
                <w:rFonts w:asciiTheme="minorBidi" w:hAnsiTheme="minorBidi"/>
              </w:rPr>
              <w:t xml:space="preserve"> </w:t>
            </w:r>
            <w:proofErr w:type="spellStart"/>
            <w:r w:rsidRPr="00453E8C">
              <w:rPr>
                <w:rFonts w:asciiTheme="minorBidi" w:hAnsiTheme="minorBidi"/>
              </w:rPr>
              <w:t>paru</w:t>
            </w:r>
            <w:proofErr w:type="spellEnd"/>
            <w:r w:rsidRPr="00453E8C">
              <w:rPr>
                <w:rFonts w:asciiTheme="minorBidi" w:hAnsiTheme="minorBidi"/>
              </w:rPr>
              <w:t xml:space="preserve"> (RJP).</w:t>
            </w:r>
          </w:p>
          <w:p w14:paraId="52143886" w14:textId="77777777" w:rsidR="00CB2275" w:rsidRPr="00453E8C" w:rsidRDefault="00CB2275" w:rsidP="00086C72">
            <w:pPr>
              <w:pStyle w:val="ListParagraph"/>
              <w:numPr>
                <w:ilvl w:val="0"/>
                <w:numId w:val="26"/>
              </w:numPr>
              <w:ind w:left="462"/>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mengecek</w:t>
            </w:r>
            <w:proofErr w:type="spellEnd"/>
            <w:r w:rsidRPr="00453E8C">
              <w:rPr>
                <w:rFonts w:asciiTheme="minorBidi" w:hAnsiTheme="minorBidi"/>
              </w:rPr>
              <w:t xml:space="preserve"> Airway </w:t>
            </w:r>
            <w:proofErr w:type="gramStart"/>
            <w:r w:rsidRPr="00453E8C">
              <w:rPr>
                <w:rFonts w:asciiTheme="minorBidi" w:hAnsiTheme="minorBidi"/>
              </w:rPr>
              <w:t xml:space="preserve">( </w:t>
            </w:r>
            <w:proofErr w:type="spellStart"/>
            <w:r w:rsidRPr="00453E8C">
              <w:rPr>
                <w:rFonts w:asciiTheme="minorBidi" w:hAnsiTheme="minorBidi"/>
              </w:rPr>
              <w:t>jalan</w:t>
            </w:r>
            <w:proofErr w:type="spellEnd"/>
            <w:proofErr w:type="gramEnd"/>
            <w:r w:rsidRPr="00453E8C">
              <w:rPr>
                <w:rFonts w:asciiTheme="minorBidi" w:hAnsiTheme="minorBidi"/>
              </w:rPr>
              <w:t xml:space="preserve"> </w:t>
            </w:r>
            <w:proofErr w:type="spellStart"/>
            <w:proofErr w:type="gramStart"/>
            <w:r w:rsidRPr="00453E8C">
              <w:rPr>
                <w:rFonts w:asciiTheme="minorBidi" w:hAnsiTheme="minorBidi"/>
              </w:rPr>
              <w:t>nafas</w:t>
            </w:r>
            <w:proofErr w:type="spellEnd"/>
            <w:r w:rsidRPr="00453E8C">
              <w:rPr>
                <w:rFonts w:asciiTheme="minorBidi" w:hAnsiTheme="minorBidi"/>
              </w:rPr>
              <w:t xml:space="preserve"> )</w:t>
            </w:r>
            <w:proofErr w:type="gramEnd"/>
            <w:r w:rsidRPr="00453E8C">
              <w:rPr>
                <w:rFonts w:asciiTheme="minorBidi" w:hAnsiTheme="minorBidi"/>
              </w:rPr>
              <w:t xml:space="preserve"> :</w:t>
            </w:r>
          </w:p>
          <w:p w14:paraId="6CC95188" w14:textId="77777777" w:rsidR="00CB2275" w:rsidRPr="00453E8C" w:rsidRDefault="00CB2275" w:rsidP="00086C72">
            <w:pPr>
              <w:pStyle w:val="ListParagraph"/>
              <w:numPr>
                <w:ilvl w:val="0"/>
                <w:numId w:val="28"/>
              </w:numPr>
              <w:jc w:val="both"/>
              <w:rPr>
                <w:rFonts w:asciiTheme="minorBidi" w:hAnsiTheme="minorBidi"/>
              </w:rPr>
            </w:pPr>
            <w:proofErr w:type="spellStart"/>
            <w:r w:rsidRPr="00453E8C">
              <w:rPr>
                <w:rFonts w:asciiTheme="minorBidi" w:hAnsiTheme="minorBidi"/>
              </w:rPr>
              <w:t>Periksa</w:t>
            </w:r>
            <w:proofErr w:type="spellEnd"/>
            <w:r w:rsidRPr="00453E8C">
              <w:rPr>
                <w:rFonts w:asciiTheme="minorBidi" w:hAnsiTheme="minorBidi"/>
              </w:rPr>
              <w:t xml:space="preserve"> </w:t>
            </w:r>
            <w:proofErr w:type="spellStart"/>
            <w:r w:rsidRPr="00453E8C">
              <w:rPr>
                <w:rFonts w:asciiTheme="minorBidi" w:hAnsiTheme="minorBidi"/>
              </w:rPr>
              <w:t>jalan</w:t>
            </w:r>
            <w:proofErr w:type="spellEnd"/>
            <w:r w:rsidRPr="00453E8C">
              <w:rPr>
                <w:rFonts w:asciiTheme="minorBidi" w:hAnsiTheme="minorBidi"/>
              </w:rPr>
              <w:t xml:space="preserve"> </w:t>
            </w:r>
            <w:proofErr w:type="spellStart"/>
            <w:r w:rsidRPr="00453E8C">
              <w:rPr>
                <w:rFonts w:asciiTheme="minorBidi" w:hAnsiTheme="minorBidi"/>
              </w:rPr>
              <w:t>nafas</w:t>
            </w:r>
            <w:proofErr w:type="spellEnd"/>
            <w:r w:rsidRPr="00453E8C">
              <w:rPr>
                <w:rFonts w:asciiTheme="minorBidi" w:hAnsiTheme="minorBidi"/>
              </w:rPr>
              <w:t xml:space="preserve">, </w:t>
            </w:r>
            <w:proofErr w:type="spellStart"/>
            <w:r w:rsidRPr="00453E8C">
              <w:rPr>
                <w:rFonts w:asciiTheme="minorBidi" w:hAnsiTheme="minorBidi"/>
              </w:rPr>
              <w:t>bebaskan</w:t>
            </w:r>
            <w:proofErr w:type="spellEnd"/>
            <w:r w:rsidRPr="00453E8C">
              <w:rPr>
                <w:rFonts w:asciiTheme="minorBidi" w:hAnsiTheme="minorBidi"/>
              </w:rPr>
              <w:t xml:space="preserve"> </w:t>
            </w:r>
            <w:proofErr w:type="spellStart"/>
            <w:r w:rsidRPr="00453E8C">
              <w:rPr>
                <w:rFonts w:asciiTheme="minorBidi" w:hAnsiTheme="minorBidi"/>
              </w:rPr>
              <w:t>jalan</w:t>
            </w:r>
            <w:proofErr w:type="spellEnd"/>
            <w:r w:rsidRPr="00453E8C">
              <w:rPr>
                <w:rFonts w:asciiTheme="minorBidi" w:hAnsiTheme="minorBidi"/>
              </w:rPr>
              <w:t xml:space="preserve"> </w:t>
            </w:r>
            <w:proofErr w:type="spellStart"/>
            <w:r w:rsidRPr="00453E8C">
              <w:rPr>
                <w:rFonts w:asciiTheme="minorBidi" w:hAnsiTheme="minorBidi"/>
              </w:rPr>
              <w:t>nafas</w:t>
            </w:r>
            <w:proofErr w:type="spellEnd"/>
            <w:r w:rsidRPr="00453E8C">
              <w:rPr>
                <w:rFonts w:asciiTheme="minorBidi" w:hAnsiTheme="minorBidi"/>
              </w:rPr>
              <w:t xml:space="preserve"> </w:t>
            </w:r>
            <w:proofErr w:type="spellStart"/>
            <w:r w:rsidRPr="00453E8C">
              <w:rPr>
                <w:rFonts w:asciiTheme="minorBidi" w:hAnsiTheme="minorBidi"/>
              </w:rPr>
              <w:t>dari</w:t>
            </w:r>
            <w:proofErr w:type="spellEnd"/>
            <w:r w:rsidRPr="00453E8C">
              <w:rPr>
                <w:rFonts w:asciiTheme="minorBidi" w:hAnsiTheme="minorBidi"/>
              </w:rPr>
              <w:t xml:space="preserve"> </w:t>
            </w:r>
            <w:proofErr w:type="spellStart"/>
            <w:r w:rsidRPr="00453E8C">
              <w:rPr>
                <w:rFonts w:asciiTheme="minorBidi" w:hAnsiTheme="minorBidi"/>
              </w:rPr>
              <w:t>sumbatan</w:t>
            </w:r>
            <w:proofErr w:type="spellEnd"/>
            <w:r w:rsidRPr="00453E8C">
              <w:rPr>
                <w:rFonts w:asciiTheme="minorBidi" w:hAnsiTheme="minorBidi"/>
              </w:rPr>
              <w:t xml:space="preserve"> </w:t>
            </w:r>
            <w:proofErr w:type="spellStart"/>
            <w:r w:rsidRPr="00453E8C">
              <w:rPr>
                <w:rFonts w:asciiTheme="minorBidi" w:hAnsiTheme="minorBidi"/>
              </w:rPr>
              <w:t>seperti</w:t>
            </w:r>
            <w:proofErr w:type="spellEnd"/>
            <w:r w:rsidRPr="00453E8C">
              <w:rPr>
                <w:rFonts w:asciiTheme="minorBidi" w:hAnsiTheme="minorBidi"/>
              </w:rPr>
              <w:t xml:space="preserve"> secret, </w:t>
            </w:r>
            <w:proofErr w:type="spellStart"/>
            <w:r w:rsidRPr="00453E8C">
              <w:rPr>
                <w:rFonts w:asciiTheme="minorBidi" w:hAnsiTheme="minorBidi"/>
              </w:rPr>
              <w:t>darah</w:t>
            </w:r>
            <w:proofErr w:type="spellEnd"/>
            <w:r w:rsidRPr="00453E8C">
              <w:rPr>
                <w:rFonts w:asciiTheme="minorBidi" w:hAnsiTheme="minorBidi"/>
              </w:rPr>
              <w:t xml:space="preserve"> dan </w:t>
            </w:r>
            <w:proofErr w:type="spellStart"/>
            <w:r w:rsidRPr="00453E8C">
              <w:rPr>
                <w:rFonts w:asciiTheme="minorBidi" w:hAnsiTheme="minorBidi"/>
              </w:rPr>
              <w:t>benda</w:t>
            </w:r>
            <w:proofErr w:type="spellEnd"/>
            <w:r w:rsidRPr="00453E8C">
              <w:rPr>
                <w:rFonts w:asciiTheme="minorBidi" w:hAnsiTheme="minorBidi"/>
              </w:rPr>
              <w:t xml:space="preserve"> </w:t>
            </w:r>
            <w:proofErr w:type="spellStart"/>
            <w:r w:rsidRPr="00453E8C">
              <w:rPr>
                <w:rFonts w:asciiTheme="minorBidi" w:hAnsiTheme="minorBidi"/>
              </w:rPr>
              <w:t>asing</w:t>
            </w:r>
            <w:proofErr w:type="spellEnd"/>
            <w:r w:rsidRPr="00453E8C">
              <w:rPr>
                <w:rFonts w:asciiTheme="minorBidi" w:hAnsiTheme="minorBidi"/>
              </w:rPr>
              <w:t>.</w:t>
            </w:r>
          </w:p>
          <w:p w14:paraId="0249BAFB" w14:textId="77777777" w:rsidR="00CB2275" w:rsidRPr="00453E8C" w:rsidRDefault="00CB2275" w:rsidP="00086C72">
            <w:pPr>
              <w:pStyle w:val="ListParagraph"/>
              <w:numPr>
                <w:ilvl w:val="0"/>
                <w:numId w:val="28"/>
              </w:numPr>
              <w:jc w:val="both"/>
              <w:rPr>
                <w:rFonts w:asciiTheme="minorBidi" w:hAnsiTheme="minorBidi"/>
              </w:rPr>
            </w:pPr>
            <w:proofErr w:type="spellStart"/>
            <w:r w:rsidRPr="00453E8C">
              <w:rPr>
                <w:rFonts w:asciiTheme="minorBidi" w:hAnsiTheme="minorBidi"/>
              </w:rPr>
              <w:t>Lakukan</w:t>
            </w:r>
            <w:proofErr w:type="spellEnd"/>
            <w:r w:rsidRPr="00453E8C">
              <w:rPr>
                <w:rFonts w:asciiTheme="minorBidi" w:hAnsiTheme="minorBidi"/>
              </w:rPr>
              <w:t xml:space="preserve"> Tindakan triple </w:t>
            </w:r>
            <w:proofErr w:type="spellStart"/>
            <w:proofErr w:type="gramStart"/>
            <w:r w:rsidRPr="00453E8C">
              <w:rPr>
                <w:rFonts w:asciiTheme="minorBidi" w:hAnsiTheme="minorBidi"/>
              </w:rPr>
              <w:t>manuver</w:t>
            </w:r>
            <w:proofErr w:type="spellEnd"/>
            <w:r w:rsidRPr="00453E8C">
              <w:rPr>
                <w:rFonts w:asciiTheme="minorBidi" w:hAnsiTheme="minorBidi"/>
              </w:rPr>
              <w:t xml:space="preserve"> :</w:t>
            </w:r>
            <w:proofErr w:type="gramEnd"/>
            <w:r w:rsidRPr="00453E8C">
              <w:rPr>
                <w:rFonts w:asciiTheme="minorBidi" w:hAnsiTheme="minorBidi"/>
              </w:rPr>
              <w:t xml:space="preserve"> </w:t>
            </w:r>
            <w:proofErr w:type="spellStart"/>
            <w:r w:rsidRPr="00453E8C">
              <w:rPr>
                <w:rFonts w:asciiTheme="minorBidi" w:hAnsiTheme="minorBidi"/>
              </w:rPr>
              <w:t>ekstensi</w:t>
            </w:r>
            <w:proofErr w:type="spellEnd"/>
            <w:r w:rsidRPr="00453E8C">
              <w:rPr>
                <w:rFonts w:asciiTheme="minorBidi" w:hAnsiTheme="minorBidi"/>
              </w:rPr>
              <w:t xml:space="preserve"> </w:t>
            </w:r>
            <w:proofErr w:type="spellStart"/>
            <w:r w:rsidRPr="00453E8C">
              <w:rPr>
                <w:rFonts w:asciiTheme="minorBidi" w:hAnsiTheme="minorBidi"/>
              </w:rPr>
              <w:t>kepala</w:t>
            </w:r>
            <w:proofErr w:type="spellEnd"/>
            <w:r w:rsidRPr="00453E8C">
              <w:rPr>
                <w:rFonts w:asciiTheme="minorBidi" w:hAnsiTheme="minorBidi"/>
              </w:rPr>
              <w:t xml:space="preserve">, </w:t>
            </w:r>
            <w:proofErr w:type="spellStart"/>
            <w:r w:rsidRPr="00453E8C">
              <w:rPr>
                <w:rFonts w:asciiTheme="minorBidi" w:hAnsiTheme="minorBidi"/>
              </w:rPr>
              <w:t>angkat</w:t>
            </w:r>
            <w:proofErr w:type="spellEnd"/>
            <w:r w:rsidRPr="00453E8C">
              <w:rPr>
                <w:rFonts w:asciiTheme="minorBidi" w:hAnsiTheme="minorBidi"/>
              </w:rPr>
              <w:t xml:space="preserve"> </w:t>
            </w:r>
            <w:proofErr w:type="spellStart"/>
            <w:r w:rsidRPr="00453E8C">
              <w:rPr>
                <w:rFonts w:asciiTheme="minorBidi" w:hAnsiTheme="minorBidi"/>
              </w:rPr>
              <w:t>dagu</w:t>
            </w:r>
            <w:proofErr w:type="spellEnd"/>
            <w:r w:rsidRPr="00453E8C">
              <w:rPr>
                <w:rFonts w:asciiTheme="minorBidi" w:hAnsiTheme="minorBidi"/>
              </w:rPr>
              <w:t xml:space="preserve"> </w:t>
            </w:r>
            <w:proofErr w:type="spellStart"/>
            <w:r w:rsidRPr="00453E8C">
              <w:rPr>
                <w:rFonts w:asciiTheme="minorBidi" w:hAnsiTheme="minorBidi"/>
              </w:rPr>
              <w:t>keatas</w:t>
            </w:r>
            <w:proofErr w:type="spellEnd"/>
            <w:r w:rsidRPr="00453E8C">
              <w:rPr>
                <w:rFonts w:asciiTheme="minorBidi" w:hAnsiTheme="minorBidi"/>
              </w:rPr>
              <w:t xml:space="preserve">, </w:t>
            </w:r>
            <w:proofErr w:type="spellStart"/>
            <w:r w:rsidRPr="00453E8C">
              <w:rPr>
                <w:rFonts w:asciiTheme="minorBidi" w:hAnsiTheme="minorBidi"/>
              </w:rPr>
              <w:t>dorong</w:t>
            </w:r>
            <w:proofErr w:type="spellEnd"/>
            <w:r w:rsidRPr="00453E8C">
              <w:rPr>
                <w:rFonts w:asciiTheme="minorBidi" w:hAnsiTheme="minorBidi"/>
              </w:rPr>
              <w:t xml:space="preserve"> </w:t>
            </w:r>
            <w:proofErr w:type="spellStart"/>
            <w:r w:rsidRPr="00453E8C">
              <w:rPr>
                <w:rFonts w:asciiTheme="minorBidi" w:hAnsiTheme="minorBidi"/>
              </w:rPr>
              <w:t>rahang</w:t>
            </w:r>
            <w:proofErr w:type="spellEnd"/>
            <w:r w:rsidRPr="00453E8C">
              <w:rPr>
                <w:rFonts w:asciiTheme="minorBidi" w:hAnsiTheme="minorBidi"/>
              </w:rPr>
              <w:t xml:space="preserve"> </w:t>
            </w:r>
            <w:proofErr w:type="spellStart"/>
            <w:r w:rsidRPr="00453E8C">
              <w:rPr>
                <w:rFonts w:asciiTheme="minorBidi" w:hAnsiTheme="minorBidi"/>
              </w:rPr>
              <w:t>bawah</w:t>
            </w:r>
            <w:proofErr w:type="spellEnd"/>
            <w:r w:rsidRPr="00453E8C">
              <w:rPr>
                <w:rFonts w:asciiTheme="minorBidi" w:hAnsiTheme="minorBidi"/>
              </w:rPr>
              <w:t xml:space="preserve"> </w:t>
            </w:r>
            <w:proofErr w:type="spellStart"/>
            <w:r w:rsidRPr="00453E8C">
              <w:rPr>
                <w:rFonts w:asciiTheme="minorBidi" w:hAnsiTheme="minorBidi"/>
              </w:rPr>
              <w:t>ke</w:t>
            </w:r>
            <w:proofErr w:type="spellEnd"/>
            <w:r w:rsidRPr="00453E8C">
              <w:rPr>
                <w:rFonts w:asciiTheme="minorBidi" w:hAnsiTheme="minorBidi"/>
              </w:rPr>
              <w:t xml:space="preserve"> </w:t>
            </w:r>
            <w:proofErr w:type="spellStart"/>
            <w:r w:rsidRPr="00453E8C">
              <w:rPr>
                <w:rFonts w:asciiTheme="minorBidi" w:hAnsiTheme="minorBidi"/>
              </w:rPr>
              <w:t>depan</w:t>
            </w:r>
            <w:proofErr w:type="spellEnd"/>
            <w:r w:rsidRPr="00453E8C">
              <w:rPr>
                <w:rFonts w:asciiTheme="minorBidi" w:hAnsiTheme="minorBidi"/>
              </w:rPr>
              <w:t>.</w:t>
            </w:r>
          </w:p>
          <w:p w14:paraId="6196EA4D" w14:textId="77777777" w:rsidR="00CB2275" w:rsidRPr="00453E8C" w:rsidRDefault="00CB2275" w:rsidP="00086C72">
            <w:pPr>
              <w:pStyle w:val="ListParagraph"/>
              <w:numPr>
                <w:ilvl w:val="0"/>
                <w:numId w:val="26"/>
              </w:numPr>
              <w:ind w:left="462"/>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memeriksa</w:t>
            </w:r>
            <w:proofErr w:type="spellEnd"/>
            <w:r w:rsidRPr="00453E8C">
              <w:rPr>
                <w:rFonts w:asciiTheme="minorBidi" w:hAnsiTheme="minorBidi"/>
              </w:rPr>
              <w:t xml:space="preserve"> </w:t>
            </w:r>
            <w:r w:rsidRPr="00453E8C">
              <w:rPr>
                <w:rFonts w:asciiTheme="minorBidi" w:hAnsiTheme="minorBidi"/>
                <w:i/>
                <w:iCs/>
              </w:rPr>
              <w:t>Breathing</w:t>
            </w:r>
            <w:r w:rsidRPr="00453E8C">
              <w:rPr>
                <w:rFonts w:asciiTheme="minorBidi" w:hAnsiTheme="minorBidi"/>
              </w:rPr>
              <w:t xml:space="preserve"> </w:t>
            </w:r>
            <w:proofErr w:type="gramStart"/>
            <w:r w:rsidRPr="00453E8C">
              <w:rPr>
                <w:rFonts w:asciiTheme="minorBidi" w:hAnsiTheme="minorBidi"/>
              </w:rPr>
              <w:t xml:space="preserve">( </w:t>
            </w:r>
            <w:proofErr w:type="spellStart"/>
            <w:r w:rsidRPr="00453E8C">
              <w:rPr>
                <w:rFonts w:asciiTheme="minorBidi" w:hAnsiTheme="minorBidi"/>
              </w:rPr>
              <w:t>pernapasan</w:t>
            </w:r>
            <w:proofErr w:type="spellEnd"/>
            <w:proofErr w:type="gramEnd"/>
            <w:r w:rsidRPr="00453E8C">
              <w:rPr>
                <w:rFonts w:asciiTheme="minorBidi" w:hAnsiTheme="minorBidi"/>
              </w:rPr>
              <w:t xml:space="preserve"> )</w:t>
            </w:r>
          </w:p>
          <w:p w14:paraId="75A771E0" w14:textId="77777777" w:rsidR="00CB2275" w:rsidRPr="00453E8C" w:rsidRDefault="00CB2275" w:rsidP="00086C72">
            <w:pPr>
              <w:pStyle w:val="ListParagraph"/>
              <w:numPr>
                <w:ilvl w:val="0"/>
                <w:numId w:val="29"/>
              </w:numPr>
              <w:jc w:val="both"/>
              <w:rPr>
                <w:rFonts w:asciiTheme="minorBidi" w:hAnsiTheme="minorBidi"/>
              </w:rPr>
            </w:pPr>
            <w:proofErr w:type="spellStart"/>
            <w:r w:rsidRPr="00453E8C">
              <w:rPr>
                <w:rFonts w:asciiTheme="minorBidi" w:hAnsiTheme="minorBidi"/>
              </w:rPr>
              <w:t>Periksa</w:t>
            </w:r>
            <w:proofErr w:type="spellEnd"/>
            <w:r w:rsidRPr="00453E8C">
              <w:rPr>
                <w:rFonts w:asciiTheme="minorBidi" w:hAnsiTheme="minorBidi"/>
              </w:rPr>
              <w:t xml:space="preserve"> </w:t>
            </w:r>
            <w:proofErr w:type="spellStart"/>
            <w:r w:rsidRPr="00453E8C">
              <w:rPr>
                <w:rFonts w:asciiTheme="minorBidi" w:hAnsiTheme="minorBidi"/>
              </w:rPr>
              <w:t>pernafasan</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bernafas</w:t>
            </w:r>
            <w:proofErr w:type="spellEnd"/>
            <w:r w:rsidRPr="00453E8C">
              <w:rPr>
                <w:rFonts w:asciiTheme="minorBidi" w:hAnsiTheme="minorBidi"/>
              </w:rPr>
              <w:t xml:space="preserve"> </w:t>
            </w:r>
            <w:proofErr w:type="spellStart"/>
            <w:r w:rsidRPr="00453E8C">
              <w:rPr>
                <w:rFonts w:asciiTheme="minorBidi" w:hAnsiTheme="minorBidi"/>
              </w:rPr>
              <w:t>atau</w:t>
            </w:r>
            <w:proofErr w:type="spellEnd"/>
            <w:r w:rsidRPr="00453E8C">
              <w:rPr>
                <w:rFonts w:asciiTheme="minorBidi" w:hAnsiTheme="minorBidi"/>
              </w:rPr>
              <w:t xml:space="preserve"> </w:t>
            </w:r>
            <w:proofErr w:type="spellStart"/>
            <w:r w:rsidRPr="00453E8C">
              <w:rPr>
                <w:rFonts w:asciiTheme="minorBidi" w:hAnsiTheme="minorBidi"/>
              </w:rPr>
              <w:t>tidak</w:t>
            </w:r>
            <w:proofErr w:type="spellEnd"/>
            <w:r w:rsidRPr="00453E8C">
              <w:rPr>
                <w:rFonts w:asciiTheme="minorBidi" w:hAnsiTheme="minorBidi"/>
              </w:rPr>
              <w:t xml:space="preserve"> </w:t>
            </w:r>
            <w:proofErr w:type="spellStart"/>
            <w:r w:rsidRPr="00453E8C">
              <w:rPr>
                <w:rFonts w:asciiTheme="minorBidi" w:hAnsiTheme="minorBidi"/>
              </w:rPr>
              <w:t>dengan</w:t>
            </w:r>
            <w:proofErr w:type="spellEnd"/>
            <w:r w:rsidRPr="00453E8C">
              <w:rPr>
                <w:rFonts w:asciiTheme="minorBidi" w:hAnsiTheme="minorBidi"/>
              </w:rPr>
              <w:t xml:space="preserve"> </w:t>
            </w:r>
            <w:proofErr w:type="spellStart"/>
            <w:r w:rsidRPr="00453E8C">
              <w:rPr>
                <w:rFonts w:asciiTheme="minorBidi" w:hAnsiTheme="minorBidi"/>
              </w:rPr>
              <w:t>suara</w:t>
            </w:r>
            <w:proofErr w:type="spellEnd"/>
            <w:r w:rsidRPr="00453E8C">
              <w:rPr>
                <w:rFonts w:asciiTheme="minorBidi" w:hAnsiTheme="minorBidi"/>
              </w:rPr>
              <w:t xml:space="preserve"> </w:t>
            </w:r>
            <w:proofErr w:type="spellStart"/>
            <w:r w:rsidRPr="00453E8C">
              <w:rPr>
                <w:rFonts w:asciiTheme="minorBidi" w:hAnsiTheme="minorBidi"/>
              </w:rPr>
              <w:t>nafas</w:t>
            </w:r>
            <w:proofErr w:type="spellEnd"/>
            <w:r w:rsidRPr="00453E8C">
              <w:rPr>
                <w:rFonts w:asciiTheme="minorBidi" w:hAnsiTheme="minorBidi"/>
              </w:rPr>
              <w:t xml:space="preserve">, </w:t>
            </w:r>
            <w:proofErr w:type="spellStart"/>
            <w:r w:rsidRPr="00453E8C">
              <w:rPr>
                <w:rFonts w:asciiTheme="minorBidi" w:hAnsiTheme="minorBidi"/>
              </w:rPr>
              <w:t>melihat</w:t>
            </w:r>
            <w:proofErr w:type="spellEnd"/>
            <w:r w:rsidRPr="00453E8C">
              <w:rPr>
                <w:rFonts w:asciiTheme="minorBidi" w:hAnsiTheme="minorBidi"/>
              </w:rPr>
              <w:t xml:space="preserve"> Gerakan dada, </w:t>
            </w:r>
            <w:proofErr w:type="spellStart"/>
            <w:r w:rsidRPr="00453E8C">
              <w:rPr>
                <w:rFonts w:asciiTheme="minorBidi" w:hAnsiTheme="minorBidi"/>
              </w:rPr>
              <w:t>merasakan</w:t>
            </w:r>
            <w:proofErr w:type="spellEnd"/>
            <w:r w:rsidRPr="00453E8C">
              <w:rPr>
                <w:rFonts w:asciiTheme="minorBidi" w:hAnsiTheme="minorBidi"/>
              </w:rPr>
              <w:t xml:space="preserve"> </w:t>
            </w:r>
            <w:proofErr w:type="spellStart"/>
            <w:r w:rsidRPr="00453E8C">
              <w:rPr>
                <w:rFonts w:asciiTheme="minorBidi" w:hAnsiTheme="minorBidi"/>
              </w:rPr>
              <w:t>ada</w:t>
            </w:r>
            <w:proofErr w:type="spellEnd"/>
            <w:r w:rsidRPr="00453E8C">
              <w:rPr>
                <w:rFonts w:asciiTheme="minorBidi" w:hAnsiTheme="minorBidi"/>
              </w:rPr>
              <w:t xml:space="preserve"> </w:t>
            </w:r>
            <w:proofErr w:type="spellStart"/>
            <w:r w:rsidRPr="00453E8C">
              <w:rPr>
                <w:rFonts w:asciiTheme="minorBidi" w:hAnsiTheme="minorBidi"/>
              </w:rPr>
              <w:t>udara</w:t>
            </w:r>
            <w:proofErr w:type="spellEnd"/>
            <w:r w:rsidRPr="00453E8C">
              <w:rPr>
                <w:rFonts w:asciiTheme="minorBidi" w:hAnsiTheme="minorBidi"/>
              </w:rPr>
              <w:t xml:space="preserve"> </w:t>
            </w:r>
            <w:proofErr w:type="spellStart"/>
            <w:r w:rsidRPr="00453E8C">
              <w:rPr>
                <w:rFonts w:asciiTheme="minorBidi" w:hAnsiTheme="minorBidi"/>
              </w:rPr>
              <w:t>atau</w:t>
            </w:r>
            <w:proofErr w:type="spellEnd"/>
            <w:r w:rsidRPr="00453E8C">
              <w:rPr>
                <w:rFonts w:asciiTheme="minorBidi" w:hAnsiTheme="minorBidi"/>
              </w:rPr>
              <w:t xml:space="preserve"> </w:t>
            </w:r>
            <w:proofErr w:type="spellStart"/>
            <w:r w:rsidRPr="00453E8C">
              <w:rPr>
                <w:rFonts w:asciiTheme="minorBidi" w:hAnsiTheme="minorBidi"/>
              </w:rPr>
              <w:t>tidak</w:t>
            </w:r>
            <w:proofErr w:type="spellEnd"/>
            <w:r w:rsidRPr="00453E8C">
              <w:rPr>
                <w:rFonts w:asciiTheme="minorBidi" w:hAnsiTheme="minorBidi"/>
              </w:rPr>
              <w:t>.</w:t>
            </w:r>
          </w:p>
          <w:p w14:paraId="33C8906B" w14:textId="77777777" w:rsidR="00CB2275" w:rsidRPr="00453E8C" w:rsidRDefault="00CB2275" w:rsidP="00086C72">
            <w:pPr>
              <w:pStyle w:val="ListParagraph"/>
              <w:numPr>
                <w:ilvl w:val="0"/>
                <w:numId w:val="29"/>
              </w:numPr>
              <w:jc w:val="both"/>
              <w:rPr>
                <w:rFonts w:asciiTheme="minorBidi" w:hAnsiTheme="minorBidi"/>
              </w:rPr>
            </w:pPr>
            <w:r w:rsidRPr="00453E8C">
              <w:rPr>
                <w:rFonts w:asciiTheme="minorBidi" w:hAnsiTheme="minorBidi"/>
              </w:rPr>
              <w:t xml:space="preserve">Bila </w:t>
            </w:r>
            <w:proofErr w:type="spellStart"/>
            <w:r w:rsidRPr="00453E8C">
              <w:rPr>
                <w:rFonts w:asciiTheme="minorBidi" w:hAnsiTheme="minorBidi"/>
              </w:rPr>
              <w:t>tidak</w:t>
            </w:r>
            <w:proofErr w:type="spellEnd"/>
            <w:r w:rsidRPr="00453E8C">
              <w:rPr>
                <w:rFonts w:asciiTheme="minorBidi" w:hAnsiTheme="minorBidi"/>
              </w:rPr>
              <w:t xml:space="preserve"> </w:t>
            </w:r>
            <w:proofErr w:type="spellStart"/>
            <w:r w:rsidRPr="00453E8C">
              <w:rPr>
                <w:rFonts w:asciiTheme="minorBidi" w:hAnsiTheme="minorBidi"/>
              </w:rPr>
              <w:t>bernafas</w:t>
            </w:r>
            <w:proofErr w:type="spellEnd"/>
            <w:r w:rsidRPr="00453E8C">
              <w:rPr>
                <w:rFonts w:asciiTheme="minorBidi" w:hAnsiTheme="minorBidi"/>
              </w:rPr>
              <w:t xml:space="preserve"> </w:t>
            </w:r>
            <w:proofErr w:type="spellStart"/>
            <w:r w:rsidRPr="00453E8C">
              <w:rPr>
                <w:rFonts w:asciiTheme="minorBidi" w:hAnsiTheme="minorBidi"/>
              </w:rPr>
              <w:t>segera</w:t>
            </w:r>
            <w:proofErr w:type="spellEnd"/>
            <w:r w:rsidRPr="00453E8C">
              <w:rPr>
                <w:rFonts w:asciiTheme="minorBidi" w:hAnsiTheme="minorBidi"/>
              </w:rPr>
              <w:t xml:space="preserve"> </w:t>
            </w:r>
            <w:proofErr w:type="spellStart"/>
            <w:r w:rsidRPr="00453E8C">
              <w:rPr>
                <w:rFonts w:asciiTheme="minorBidi" w:hAnsiTheme="minorBidi"/>
              </w:rPr>
              <w:t>beri</w:t>
            </w:r>
            <w:proofErr w:type="spellEnd"/>
            <w:r w:rsidRPr="00453E8C">
              <w:rPr>
                <w:rFonts w:asciiTheme="minorBidi" w:hAnsiTheme="minorBidi"/>
              </w:rPr>
              <w:t xml:space="preserve"> </w:t>
            </w:r>
            <w:proofErr w:type="spellStart"/>
            <w:r w:rsidRPr="00453E8C">
              <w:rPr>
                <w:rFonts w:asciiTheme="minorBidi" w:hAnsiTheme="minorBidi"/>
              </w:rPr>
              <w:t>bantuan</w:t>
            </w:r>
            <w:proofErr w:type="spellEnd"/>
            <w:r w:rsidRPr="00453E8C">
              <w:rPr>
                <w:rFonts w:asciiTheme="minorBidi" w:hAnsiTheme="minorBidi"/>
              </w:rPr>
              <w:t xml:space="preserve"> </w:t>
            </w:r>
            <w:proofErr w:type="spellStart"/>
            <w:proofErr w:type="gramStart"/>
            <w:r w:rsidRPr="00453E8C">
              <w:rPr>
                <w:rFonts w:asciiTheme="minorBidi" w:hAnsiTheme="minorBidi"/>
              </w:rPr>
              <w:t>nafas</w:t>
            </w:r>
            <w:proofErr w:type="spellEnd"/>
            <w:r w:rsidRPr="00453E8C">
              <w:rPr>
                <w:rFonts w:asciiTheme="minorBidi" w:hAnsiTheme="minorBidi"/>
              </w:rPr>
              <w:t xml:space="preserve"> :</w:t>
            </w:r>
            <w:proofErr w:type="gramEnd"/>
          </w:p>
          <w:p w14:paraId="30591E08" w14:textId="77777777" w:rsidR="00CB2275" w:rsidRPr="00453E8C" w:rsidRDefault="00CB2275" w:rsidP="00086C72">
            <w:pPr>
              <w:pStyle w:val="ListParagraph"/>
              <w:numPr>
                <w:ilvl w:val="0"/>
                <w:numId w:val="30"/>
              </w:numPr>
              <w:jc w:val="both"/>
              <w:rPr>
                <w:rFonts w:asciiTheme="minorBidi" w:hAnsiTheme="minorBidi"/>
              </w:rPr>
            </w:pPr>
            <w:proofErr w:type="spellStart"/>
            <w:r w:rsidRPr="00453E8C">
              <w:rPr>
                <w:rFonts w:asciiTheme="minorBidi" w:hAnsiTheme="minorBidi"/>
              </w:rPr>
              <w:t>Bantuan</w:t>
            </w:r>
            <w:proofErr w:type="spellEnd"/>
            <w:r w:rsidRPr="00453E8C">
              <w:rPr>
                <w:rFonts w:asciiTheme="minorBidi" w:hAnsiTheme="minorBidi"/>
              </w:rPr>
              <w:t xml:space="preserve"> </w:t>
            </w:r>
            <w:proofErr w:type="spellStart"/>
            <w:r w:rsidRPr="00453E8C">
              <w:rPr>
                <w:rFonts w:asciiTheme="minorBidi" w:hAnsiTheme="minorBidi"/>
              </w:rPr>
              <w:t>nafas</w:t>
            </w:r>
            <w:proofErr w:type="spellEnd"/>
            <w:r w:rsidRPr="00453E8C">
              <w:rPr>
                <w:rFonts w:asciiTheme="minorBidi" w:hAnsiTheme="minorBidi"/>
              </w:rPr>
              <w:t xml:space="preserve"> </w:t>
            </w:r>
            <w:proofErr w:type="spellStart"/>
            <w:r w:rsidRPr="00453E8C">
              <w:rPr>
                <w:rFonts w:asciiTheme="minorBidi" w:hAnsiTheme="minorBidi"/>
              </w:rPr>
              <w:t>buatan</w:t>
            </w:r>
            <w:proofErr w:type="spellEnd"/>
            <w:r w:rsidRPr="00453E8C">
              <w:rPr>
                <w:rFonts w:asciiTheme="minorBidi" w:hAnsiTheme="minorBidi"/>
              </w:rPr>
              <w:t xml:space="preserve"> </w:t>
            </w:r>
            <w:proofErr w:type="spellStart"/>
            <w:r w:rsidRPr="00453E8C">
              <w:rPr>
                <w:rFonts w:asciiTheme="minorBidi" w:hAnsiTheme="minorBidi"/>
              </w:rPr>
              <w:t>tanpa</w:t>
            </w:r>
            <w:proofErr w:type="spellEnd"/>
            <w:r w:rsidRPr="00453E8C">
              <w:rPr>
                <w:rFonts w:asciiTheme="minorBidi" w:hAnsiTheme="minorBidi"/>
              </w:rPr>
              <w:t xml:space="preserve"> </w:t>
            </w:r>
            <w:proofErr w:type="spellStart"/>
            <w:r w:rsidRPr="00453E8C">
              <w:rPr>
                <w:rFonts w:asciiTheme="minorBidi" w:hAnsiTheme="minorBidi"/>
              </w:rPr>
              <w:t>alat</w:t>
            </w:r>
            <w:proofErr w:type="spellEnd"/>
            <w:r w:rsidRPr="00453E8C">
              <w:rPr>
                <w:rFonts w:asciiTheme="minorBidi" w:hAnsiTheme="minorBidi"/>
              </w:rPr>
              <w:t xml:space="preserve"> </w:t>
            </w:r>
            <w:proofErr w:type="spellStart"/>
            <w:r w:rsidRPr="00453E8C">
              <w:rPr>
                <w:rFonts w:asciiTheme="minorBidi" w:hAnsiTheme="minorBidi"/>
              </w:rPr>
              <w:t>dari</w:t>
            </w:r>
            <w:proofErr w:type="spellEnd"/>
            <w:r w:rsidRPr="00453E8C">
              <w:rPr>
                <w:rFonts w:asciiTheme="minorBidi" w:hAnsiTheme="minorBidi"/>
              </w:rPr>
              <w:t xml:space="preserve"> </w:t>
            </w:r>
            <w:proofErr w:type="spellStart"/>
            <w:r w:rsidRPr="00453E8C">
              <w:rPr>
                <w:rFonts w:asciiTheme="minorBidi" w:hAnsiTheme="minorBidi"/>
              </w:rPr>
              <w:t>mulut</w:t>
            </w:r>
            <w:proofErr w:type="spellEnd"/>
            <w:r w:rsidRPr="00453E8C">
              <w:rPr>
                <w:rFonts w:asciiTheme="minorBidi" w:hAnsiTheme="minorBidi"/>
              </w:rPr>
              <w:t xml:space="preserve"> </w:t>
            </w:r>
            <w:proofErr w:type="spellStart"/>
            <w:r w:rsidRPr="00453E8C">
              <w:rPr>
                <w:rFonts w:asciiTheme="minorBidi" w:hAnsiTheme="minorBidi"/>
              </w:rPr>
              <w:t>ke</w:t>
            </w:r>
            <w:proofErr w:type="spellEnd"/>
            <w:r w:rsidRPr="00453E8C">
              <w:rPr>
                <w:rFonts w:asciiTheme="minorBidi" w:hAnsiTheme="minorBidi"/>
              </w:rPr>
              <w:t xml:space="preserve"> </w:t>
            </w:r>
            <w:proofErr w:type="spellStart"/>
            <w:r w:rsidRPr="00453E8C">
              <w:rPr>
                <w:rFonts w:asciiTheme="minorBidi" w:hAnsiTheme="minorBidi"/>
              </w:rPr>
              <w:t>mulut</w:t>
            </w:r>
            <w:proofErr w:type="spellEnd"/>
            <w:r w:rsidRPr="00453E8C">
              <w:rPr>
                <w:rFonts w:asciiTheme="minorBidi" w:hAnsiTheme="minorBidi"/>
              </w:rPr>
              <w:t xml:space="preserve"> </w:t>
            </w:r>
            <w:proofErr w:type="gramStart"/>
            <w:r w:rsidRPr="00453E8C">
              <w:rPr>
                <w:rFonts w:asciiTheme="minorBidi" w:hAnsiTheme="minorBidi"/>
              </w:rPr>
              <w:t xml:space="preserve">( </w:t>
            </w:r>
            <w:proofErr w:type="spellStart"/>
            <w:r w:rsidRPr="00453E8C">
              <w:rPr>
                <w:rFonts w:asciiTheme="minorBidi" w:hAnsiTheme="minorBidi"/>
              </w:rPr>
              <w:t>harus</w:t>
            </w:r>
            <w:proofErr w:type="spellEnd"/>
            <w:proofErr w:type="gramEnd"/>
            <w:r w:rsidRPr="00453E8C">
              <w:rPr>
                <w:rFonts w:asciiTheme="minorBidi" w:hAnsiTheme="minorBidi"/>
              </w:rPr>
              <w:t xml:space="preserve"> </w:t>
            </w:r>
            <w:proofErr w:type="spellStart"/>
            <w:r w:rsidRPr="00453E8C">
              <w:rPr>
                <w:rFonts w:asciiTheme="minorBidi" w:hAnsiTheme="minorBidi"/>
              </w:rPr>
              <w:t>dengan</w:t>
            </w:r>
            <w:proofErr w:type="spellEnd"/>
            <w:r w:rsidRPr="00453E8C">
              <w:rPr>
                <w:rFonts w:asciiTheme="minorBidi" w:hAnsiTheme="minorBidi"/>
              </w:rPr>
              <w:t xml:space="preserve"> barrier / </w:t>
            </w:r>
            <w:proofErr w:type="spellStart"/>
            <w:proofErr w:type="gramStart"/>
            <w:r w:rsidRPr="00453E8C">
              <w:rPr>
                <w:rFonts w:asciiTheme="minorBidi" w:hAnsiTheme="minorBidi"/>
              </w:rPr>
              <w:t>pengaman</w:t>
            </w:r>
            <w:proofErr w:type="spellEnd"/>
            <w:r w:rsidRPr="00453E8C">
              <w:rPr>
                <w:rFonts w:asciiTheme="minorBidi" w:hAnsiTheme="minorBidi"/>
              </w:rPr>
              <w:t xml:space="preserve"> )</w:t>
            </w:r>
            <w:proofErr w:type="gramEnd"/>
            <w:r w:rsidRPr="00453E8C">
              <w:rPr>
                <w:rFonts w:asciiTheme="minorBidi" w:hAnsiTheme="minorBidi"/>
              </w:rPr>
              <w:t>.</w:t>
            </w:r>
          </w:p>
          <w:p w14:paraId="65E1E57B" w14:textId="77777777" w:rsidR="00CB2275" w:rsidRPr="00453E8C" w:rsidRDefault="00CB2275" w:rsidP="00086C72">
            <w:pPr>
              <w:pStyle w:val="ListParagraph"/>
              <w:numPr>
                <w:ilvl w:val="0"/>
                <w:numId w:val="30"/>
              </w:numPr>
              <w:jc w:val="both"/>
              <w:rPr>
                <w:rFonts w:asciiTheme="minorBidi" w:hAnsiTheme="minorBidi"/>
              </w:rPr>
            </w:pPr>
            <w:proofErr w:type="spellStart"/>
            <w:r w:rsidRPr="00453E8C">
              <w:rPr>
                <w:rFonts w:asciiTheme="minorBidi" w:hAnsiTheme="minorBidi"/>
              </w:rPr>
              <w:t>Bantuan</w:t>
            </w:r>
            <w:proofErr w:type="spellEnd"/>
            <w:r w:rsidRPr="00453E8C">
              <w:rPr>
                <w:rFonts w:asciiTheme="minorBidi" w:hAnsiTheme="minorBidi"/>
              </w:rPr>
              <w:t xml:space="preserve"> </w:t>
            </w:r>
            <w:proofErr w:type="spellStart"/>
            <w:r w:rsidRPr="00453E8C">
              <w:rPr>
                <w:rFonts w:asciiTheme="minorBidi" w:hAnsiTheme="minorBidi"/>
              </w:rPr>
              <w:t>nafas</w:t>
            </w:r>
            <w:proofErr w:type="spellEnd"/>
            <w:r w:rsidRPr="00453E8C">
              <w:rPr>
                <w:rFonts w:asciiTheme="minorBidi" w:hAnsiTheme="minorBidi"/>
              </w:rPr>
              <w:t xml:space="preserve"> </w:t>
            </w:r>
            <w:proofErr w:type="spellStart"/>
            <w:r w:rsidRPr="00453E8C">
              <w:rPr>
                <w:rFonts w:asciiTheme="minorBidi" w:hAnsiTheme="minorBidi"/>
              </w:rPr>
              <w:t>buatan</w:t>
            </w:r>
            <w:proofErr w:type="spellEnd"/>
            <w:r w:rsidRPr="00453E8C">
              <w:rPr>
                <w:rFonts w:asciiTheme="minorBidi" w:hAnsiTheme="minorBidi"/>
              </w:rPr>
              <w:t xml:space="preserve"> </w:t>
            </w:r>
            <w:proofErr w:type="spellStart"/>
            <w:r w:rsidRPr="00453E8C">
              <w:rPr>
                <w:rFonts w:asciiTheme="minorBidi" w:hAnsiTheme="minorBidi"/>
              </w:rPr>
              <w:t>dengan</w:t>
            </w:r>
            <w:proofErr w:type="spellEnd"/>
            <w:r w:rsidRPr="00453E8C">
              <w:rPr>
                <w:rFonts w:asciiTheme="minorBidi" w:hAnsiTheme="minorBidi"/>
              </w:rPr>
              <w:t xml:space="preserve"> </w:t>
            </w:r>
            <w:proofErr w:type="spellStart"/>
            <w:r w:rsidRPr="00453E8C">
              <w:rPr>
                <w:rFonts w:asciiTheme="minorBidi" w:hAnsiTheme="minorBidi"/>
              </w:rPr>
              <w:t>alat</w:t>
            </w:r>
            <w:proofErr w:type="spellEnd"/>
            <w:r w:rsidRPr="00453E8C">
              <w:rPr>
                <w:rFonts w:asciiTheme="minorBidi" w:hAnsiTheme="minorBidi"/>
              </w:rPr>
              <w:t xml:space="preserve"> </w:t>
            </w:r>
            <w:proofErr w:type="spellStart"/>
            <w:r w:rsidRPr="00453E8C">
              <w:rPr>
                <w:rFonts w:asciiTheme="minorBidi" w:hAnsiTheme="minorBidi"/>
              </w:rPr>
              <w:t>ambubag</w:t>
            </w:r>
            <w:proofErr w:type="spellEnd"/>
            <w:r w:rsidRPr="00453E8C">
              <w:rPr>
                <w:rFonts w:asciiTheme="minorBidi" w:hAnsiTheme="minorBidi"/>
              </w:rPr>
              <w:t xml:space="preserve"> </w:t>
            </w:r>
            <w:proofErr w:type="spellStart"/>
            <w:r w:rsidRPr="00453E8C">
              <w:rPr>
                <w:rFonts w:asciiTheme="minorBidi" w:hAnsiTheme="minorBidi"/>
              </w:rPr>
              <w:t>dengan</w:t>
            </w:r>
            <w:proofErr w:type="spellEnd"/>
            <w:r w:rsidRPr="00453E8C">
              <w:rPr>
                <w:rFonts w:asciiTheme="minorBidi" w:hAnsiTheme="minorBidi"/>
              </w:rPr>
              <w:t xml:space="preserve"> </w:t>
            </w:r>
            <w:proofErr w:type="spellStart"/>
            <w:r w:rsidRPr="00453E8C">
              <w:rPr>
                <w:rFonts w:asciiTheme="minorBidi" w:hAnsiTheme="minorBidi"/>
              </w:rPr>
              <w:t>frekuensi</w:t>
            </w:r>
            <w:proofErr w:type="spellEnd"/>
            <w:r w:rsidRPr="00453E8C">
              <w:rPr>
                <w:rFonts w:asciiTheme="minorBidi" w:hAnsiTheme="minorBidi"/>
              </w:rPr>
              <w:t xml:space="preserve"> 30 </w:t>
            </w:r>
            <w:proofErr w:type="spellStart"/>
            <w:r w:rsidRPr="00453E8C">
              <w:rPr>
                <w:rFonts w:asciiTheme="minorBidi" w:hAnsiTheme="minorBidi"/>
              </w:rPr>
              <w:t>kompresi</w:t>
            </w:r>
            <w:proofErr w:type="spellEnd"/>
            <w:r w:rsidRPr="00453E8C">
              <w:rPr>
                <w:rFonts w:asciiTheme="minorBidi" w:hAnsiTheme="minorBidi"/>
              </w:rPr>
              <w:t xml:space="preserve"> </w:t>
            </w:r>
            <w:proofErr w:type="gramStart"/>
            <w:r w:rsidRPr="00453E8C">
              <w:rPr>
                <w:rFonts w:asciiTheme="minorBidi" w:hAnsiTheme="minorBidi"/>
              </w:rPr>
              <w:t>dada :</w:t>
            </w:r>
            <w:proofErr w:type="gramEnd"/>
            <w:r w:rsidRPr="00453E8C">
              <w:rPr>
                <w:rFonts w:asciiTheme="minorBidi" w:hAnsiTheme="minorBidi"/>
              </w:rPr>
              <w:t xml:space="preserve"> 2 </w:t>
            </w:r>
            <w:proofErr w:type="spellStart"/>
            <w:r w:rsidRPr="00453E8C">
              <w:rPr>
                <w:rFonts w:asciiTheme="minorBidi" w:hAnsiTheme="minorBidi"/>
              </w:rPr>
              <w:t>pemberian</w:t>
            </w:r>
            <w:proofErr w:type="spellEnd"/>
            <w:r w:rsidRPr="00453E8C">
              <w:rPr>
                <w:rFonts w:asciiTheme="minorBidi" w:hAnsiTheme="minorBidi"/>
              </w:rPr>
              <w:t xml:space="preserve"> </w:t>
            </w:r>
            <w:proofErr w:type="spellStart"/>
            <w:r w:rsidRPr="00453E8C">
              <w:rPr>
                <w:rFonts w:asciiTheme="minorBidi" w:hAnsiTheme="minorBidi"/>
              </w:rPr>
              <w:t>nafas</w:t>
            </w:r>
            <w:proofErr w:type="spellEnd"/>
            <w:r w:rsidRPr="00453E8C">
              <w:rPr>
                <w:rFonts w:asciiTheme="minorBidi" w:hAnsiTheme="minorBidi"/>
              </w:rPr>
              <w:t>.</w:t>
            </w:r>
          </w:p>
          <w:p w14:paraId="262D91F3" w14:textId="77777777" w:rsidR="00CB2275" w:rsidRPr="00453E8C" w:rsidRDefault="00CB2275" w:rsidP="00086C72">
            <w:pPr>
              <w:pStyle w:val="ListParagraph"/>
              <w:numPr>
                <w:ilvl w:val="0"/>
                <w:numId w:val="30"/>
              </w:numPr>
              <w:jc w:val="both"/>
              <w:rPr>
                <w:rFonts w:asciiTheme="minorBidi" w:hAnsiTheme="minorBidi"/>
              </w:rPr>
            </w:pPr>
            <w:r w:rsidRPr="00453E8C">
              <w:rPr>
                <w:rFonts w:asciiTheme="minorBidi" w:hAnsiTheme="minorBidi"/>
              </w:rPr>
              <w:t xml:space="preserve">Bila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bernafas</w:t>
            </w:r>
            <w:proofErr w:type="spellEnd"/>
            <w:r w:rsidRPr="00453E8C">
              <w:rPr>
                <w:rFonts w:asciiTheme="minorBidi" w:hAnsiTheme="minorBidi"/>
              </w:rPr>
              <w:t xml:space="preserve"> </w:t>
            </w:r>
            <w:proofErr w:type="spellStart"/>
            <w:r w:rsidRPr="00453E8C">
              <w:rPr>
                <w:rFonts w:asciiTheme="minorBidi" w:hAnsiTheme="minorBidi"/>
              </w:rPr>
              <w:t>segera</w:t>
            </w:r>
            <w:proofErr w:type="spellEnd"/>
            <w:r w:rsidRPr="00453E8C">
              <w:rPr>
                <w:rFonts w:asciiTheme="minorBidi" w:hAnsiTheme="minorBidi"/>
              </w:rPr>
              <w:t xml:space="preserve"> </w:t>
            </w:r>
            <w:proofErr w:type="spellStart"/>
            <w:r w:rsidRPr="00453E8C">
              <w:rPr>
                <w:rFonts w:asciiTheme="minorBidi" w:hAnsiTheme="minorBidi"/>
              </w:rPr>
              <w:t>beri</w:t>
            </w:r>
            <w:proofErr w:type="spellEnd"/>
            <w:r w:rsidRPr="00453E8C">
              <w:rPr>
                <w:rFonts w:asciiTheme="minorBidi" w:hAnsiTheme="minorBidi"/>
              </w:rPr>
              <w:t xml:space="preserve"> </w:t>
            </w:r>
            <w:proofErr w:type="spellStart"/>
            <w:r w:rsidRPr="00453E8C">
              <w:rPr>
                <w:rFonts w:asciiTheme="minorBidi" w:hAnsiTheme="minorBidi"/>
              </w:rPr>
              <w:t>terapi</w:t>
            </w:r>
            <w:proofErr w:type="spellEnd"/>
            <w:r w:rsidRPr="00453E8C">
              <w:rPr>
                <w:rFonts w:asciiTheme="minorBidi" w:hAnsiTheme="minorBidi"/>
              </w:rPr>
              <w:t xml:space="preserve"> </w:t>
            </w:r>
            <w:proofErr w:type="spellStart"/>
            <w:r w:rsidRPr="00453E8C">
              <w:rPr>
                <w:rFonts w:asciiTheme="minorBidi" w:hAnsiTheme="minorBidi"/>
              </w:rPr>
              <w:t>oksigen</w:t>
            </w:r>
            <w:proofErr w:type="spellEnd"/>
            <w:r w:rsidRPr="00453E8C">
              <w:rPr>
                <w:rFonts w:asciiTheme="minorBidi" w:hAnsiTheme="minorBidi"/>
              </w:rPr>
              <w:t xml:space="preserve"> </w:t>
            </w:r>
            <w:proofErr w:type="spellStart"/>
            <w:proofErr w:type="gramStart"/>
            <w:r w:rsidRPr="00453E8C">
              <w:rPr>
                <w:rFonts w:asciiTheme="minorBidi" w:hAnsiTheme="minorBidi"/>
              </w:rPr>
              <w:t>melalui</w:t>
            </w:r>
            <w:proofErr w:type="spellEnd"/>
            <w:r w:rsidRPr="00453E8C">
              <w:rPr>
                <w:rFonts w:asciiTheme="minorBidi" w:hAnsiTheme="minorBidi"/>
              </w:rPr>
              <w:t xml:space="preserve"> :</w:t>
            </w:r>
            <w:proofErr w:type="gramEnd"/>
          </w:p>
          <w:p w14:paraId="3D44F131" w14:textId="77777777" w:rsidR="00CB2275" w:rsidRPr="00453E8C" w:rsidRDefault="00CB2275" w:rsidP="00086C72">
            <w:pPr>
              <w:pStyle w:val="ListParagraph"/>
              <w:numPr>
                <w:ilvl w:val="0"/>
                <w:numId w:val="31"/>
              </w:numPr>
              <w:jc w:val="both"/>
              <w:rPr>
                <w:rFonts w:asciiTheme="minorBidi" w:hAnsiTheme="minorBidi"/>
              </w:rPr>
            </w:pPr>
            <w:r w:rsidRPr="00453E8C">
              <w:rPr>
                <w:rFonts w:asciiTheme="minorBidi" w:hAnsiTheme="minorBidi"/>
              </w:rPr>
              <w:t xml:space="preserve">Nasal </w:t>
            </w:r>
            <w:proofErr w:type="spellStart"/>
            <w:r w:rsidRPr="00453E8C">
              <w:rPr>
                <w:rFonts w:asciiTheme="minorBidi" w:hAnsiTheme="minorBidi"/>
              </w:rPr>
              <w:t>chateter</w:t>
            </w:r>
            <w:proofErr w:type="spellEnd"/>
            <w:r w:rsidRPr="00453E8C">
              <w:rPr>
                <w:rFonts w:asciiTheme="minorBidi" w:hAnsiTheme="minorBidi"/>
              </w:rPr>
              <w:t xml:space="preserve"> 3 </w:t>
            </w:r>
            <w:proofErr w:type="spellStart"/>
            <w:proofErr w:type="gramStart"/>
            <w:r w:rsidRPr="00453E8C">
              <w:rPr>
                <w:rFonts w:asciiTheme="minorBidi" w:hAnsiTheme="minorBidi"/>
              </w:rPr>
              <w:t>liter</w:t>
            </w:r>
            <w:proofErr w:type="spellEnd"/>
            <w:proofErr w:type="gramEnd"/>
          </w:p>
          <w:p w14:paraId="18E5BD72" w14:textId="77777777" w:rsidR="00CB2275" w:rsidRPr="00453E8C" w:rsidRDefault="00CB2275" w:rsidP="00086C72">
            <w:pPr>
              <w:pStyle w:val="ListParagraph"/>
              <w:numPr>
                <w:ilvl w:val="0"/>
                <w:numId w:val="31"/>
              </w:numPr>
              <w:jc w:val="both"/>
              <w:rPr>
                <w:rFonts w:asciiTheme="minorBidi" w:hAnsiTheme="minorBidi"/>
              </w:rPr>
            </w:pPr>
            <w:r w:rsidRPr="00453E8C">
              <w:rPr>
                <w:rFonts w:asciiTheme="minorBidi" w:hAnsiTheme="minorBidi"/>
              </w:rPr>
              <w:t>Mask 6 – 8 Liter.</w:t>
            </w:r>
          </w:p>
          <w:p w14:paraId="40A16D52" w14:textId="77777777" w:rsidR="00CB2275" w:rsidRPr="00453E8C" w:rsidRDefault="00CB2275" w:rsidP="00086C72">
            <w:pPr>
              <w:pStyle w:val="ListParagraph"/>
              <w:numPr>
                <w:ilvl w:val="0"/>
                <w:numId w:val="26"/>
              </w:numPr>
              <w:ind w:left="462" w:hanging="283"/>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melakukan</w:t>
            </w:r>
            <w:proofErr w:type="spellEnd"/>
            <w:r w:rsidRPr="00453E8C">
              <w:rPr>
                <w:rFonts w:asciiTheme="minorBidi" w:hAnsiTheme="minorBidi"/>
              </w:rPr>
              <w:t xml:space="preserve"> recovery position </w:t>
            </w:r>
            <w:proofErr w:type="spellStart"/>
            <w:r w:rsidRPr="00453E8C">
              <w:rPr>
                <w:rFonts w:asciiTheme="minorBidi" w:hAnsiTheme="minorBidi"/>
              </w:rPr>
              <w:t>bila</w:t>
            </w:r>
            <w:proofErr w:type="spellEnd"/>
            <w:r w:rsidRPr="00453E8C">
              <w:rPr>
                <w:rFonts w:asciiTheme="minorBidi" w:hAnsiTheme="minorBidi"/>
              </w:rPr>
              <w:t xml:space="preserve"> </w:t>
            </w:r>
            <w:proofErr w:type="spellStart"/>
            <w:r w:rsidRPr="00453E8C">
              <w:rPr>
                <w:rFonts w:asciiTheme="minorBidi" w:hAnsiTheme="minorBidi"/>
              </w:rPr>
              <w:t>nafas</w:t>
            </w:r>
            <w:proofErr w:type="spellEnd"/>
            <w:r w:rsidRPr="00453E8C">
              <w:rPr>
                <w:rFonts w:asciiTheme="minorBidi" w:hAnsiTheme="minorBidi"/>
              </w:rPr>
              <w:t xml:space="preserve"> dan </w:t>
            </w:r>
            <w:proofErr w:type="spellStart"/>
            <w:r w:rsidRPr="00453E8C">
              <w:rPr>
                <w:rFonts w:asciiTheme="minorBidi" w:hAnsiTheme="minorBidi"/>
              </w:rPr>
              <w:t>nadi</w:t>
            </w:r>
            <w:proofErr w:type="spellEnd"/>
            <w:r w:rsidRPr="00453E8C">
              <w:rPr>
                <w:rFonts w:asciiTheme="minorBidi" w:hAnsiTheme="minorBidi"/>
              </w:rPr>
              <w:t xml:space="preserve"> </w:t>
            </w:r>
            <w:proofErr w:type="spellStart"/>
            <w:r w:rsidRPr="00453E8C">
              <w:rPr>
                <w:rFonts w:asciiTheme="minorBidi" w:hAnsiTheme="minorBidi"/>
              </w:rPr>
              <w:t>sudah</w:t>
            </w:r>
            <w:proofErr w:type="spellEnd"/>
            <w:r w:rsidRPr="00453E8C">
              <w:rPr>
                <w:rFonts w:asciiTheme="minorBidi" w:hAnsiTheme="minorBidi"/>
              </w:rPr>
              <w:t xml:space="preserve"> </w:t>
            </w:r>
            <w:proofErr w:type="spellStart"/>
            <w:r w:rsidRPr="00453E8C">
              <w:rPr>
                <w:rFonts w:asciiTheme="minorBidi" w:hAnsiTheme="minorBidi"/>
              </w:rPr>
              <w:t>teraba</w:t>
            </w:r>
            <w:proofErr w:type="spellEnd"/>
            <w:r w:rsidRPr="00453E8C">
              <w:rPr>
                <w:rFonts w:asciiTheme="minorBidi" w:hAnsiTheme="minorBidi"/>
              </w:rPr>
              <w:t>.</w:t>
            </w:r>
          </w:p>
          <w:p w14:paraId="0BEBB164" w14:textId="77777777" w:rsidR="00CB2275" w:rsidRPr="00453E8C" w:rsidRDefault="00CB2275" w:rsidP="00086C72">
            <w:pPr>
              <w:pStyle w:val="ListParagraph"/>
              <w:numPr>
                <w:ilvl w:val="0"/>
                <w:numId w:val="26"/>
              </w:numPr>
              <w:ind w:left="462"/>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memeriksa</w:t>
            </w:r>
            <w:proofErr w:type="spellEnd"/>
            <w:r w:rsidRPr="00453E8C">
              <w:rPr>
                <w:rFonts w:asciiTheme="minorBidi" w:hAnsiTheme="minorBidi"/>
              </w:rPr>
              <w:t xml:space="preserve"> pada </w:t>
            </w:r>
            <w:proofErr w:type="spellStart"/>
            <w:r w:rsidRPr="00453E8C">
              <w:rPr>
                <w:rFonts w:asciiTheme="minorBidi" w:hAnsiTheme="minorBidi"/>
              </w:rPr>
              <w:t>seluruh</w:t>
            </w:r>
            <w:proofErr w:type="spellEnd"/>
            <w:r w:rsidRPr="00453E8C">
              <w:rPr>
                <w:rFonts w:asciiTheme="minorBidi" w:hAnsiTheme="minorBidi"/>
              </w:rPr>
              <w:t xml:space="preserve"> </w:t>
            </w:r>
            <w:proofErr w:type="spellStart"/>
            <w:r w:rsidRPr="00453E8C">
              <w:rPr>
                <w:rFonts w:asciiTheme="minorBidi" w:hAnsiTheme="minorBidi"/>
              </w:rPr>
              <w:t>tubuh</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untuk</w:t>
            </w:r>
            <w:proofErr w:type="spellEnd"/>
            <w:r w:rsidRPr="00453E8C">
              <w:rPr>
                <w:rFonts w:asciiTheme="minorBidi" w:hAnsiTheme="minorBidi"/>
              </w:rPr>
              <w:t xml:space="preserve"> </w:t>
            </w:r>
            <w:proofErr w:type="spellStart"/>
            <w:r w:rsidRPr="00453E8C">
              <w:rPr>
                <w:rFonts w:asciiTheme="minorBidi" w:hAnsiTheme="minorBidi"/>
              </w:rPr>
              <w:t>melihat</w:t>
            </w:r>
            <w:proofErr w:type="spellEnd"/>
            <w:r w:rsidRPr="00453E8C">
              <w:rPr>
                <w:rFonts w:asciiTheme="minorBidi" w:hAnsiTheme="minorBidi"/>
              </w:rPr>
              <w:t xml:space="preserve"> </w:t>
            </w:r>
            <w:proofErr w:type="spellStart"/>
            <w:r w:rsidRPr="00453E8C">
              <w:rPr>
                <w:rFonts w:asciiTheme="minorBidi" w:hAnsiTheme="minorBidi"/>
              </w:rPr>
              <w:t>kegawatdaruratan</w:t>
            </w:r>
            <w:proofErr w:type="spellEnd"/>
            <w:r w:rsidRPr="00453E8C">
              <w:rPr>
                <w:rFonts w:asciiTheme="minorBidi" w:hAnsiTheme="minorBidi"/>
              </w:rPr>
              <w:t xml:space="preserve"> yang </w:t>
            </w:r>
            <w:proofErr w:type="spellStart"/>
            <w:r w:rsidRPr="00453E8C">
              <w:rPr>
                <w:rFonts w:asciiTheme="minorBidi" w:hAnsiTheme="minorBidi"/>
              </w:rPr>
              <w:t>mungkin</w:t>
            </w:r>
            <w:proofErr w:type="spellEnd"/>
            <w:r w:rsidRPr="00453E8C">
              <w:rPr>
                <w:rFonts w:asciiTheme="minorBidi" w:hAnsiTheme="minorBidi"/>
              </w:rPr>
              <w:t xml:space="preserve"> </w:t>
            </w:r>
            <w:proofErr w:type="spellStart"/>
            <w:r w:rsidRPr="00453E8C">
              <w:rPr>
                <w:rFonts w:asciiTheme="minorBidi" w:hAnsiTheme="minorBidi"/>
              </w:rPr>
              <w:t>tidak</w:t>
            </w:r>
            <w:proofErr w:type="spellEnd"/>
            <w:r w:rsidRPr="00453E8C">
              <w:rPr>
                <w:rFonts w:asciiTheme="minorBidi" w:hAnsiTheme="minorBidi"/>
              </w:rPr>
              <w:t xml:space="preserve"> </w:t>
            </w:r>
            <w:proofErr w:type="spellStart"/>
            <w:r w:rsidRPr="00453E8C">
              <w:rPr>
                <w:rFonts w:asciiTheme="minorBidi" w:hAnsiTheme="minorBidi"/>
              </w:rPr>
              <w:t>terlihat</w:t>
            </w:r>
            <w:proofErr w:type="spellEnd"/>
            <w:r w:rsidRPr="00453E8C">
              <w:rPr>
                <w:rFonts w:asciiTheme="minorBidi" w:hAnsiTheme="minorBidi"/>
              </w:rPr>
              <w:t>.</w:t>
            </w:r>
          </w:p>
          <w:p w14:paraId="6C01118E" w14:textId="77777777" w:rsidR="00CB2275" w:rsidRPr="00453E8C" w:rsidRDefault="00CB2275" w:rsidP="00086C72">
            <w:pPr>
              <w:pStyle w:val="ListParagraph"/>
              <w:numPr>
                <w:ilvl w:val="0"/>
                <w:numId w:val="26"/>
              </w:numPr>
              <w:ind w:left="462"/>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memberikan</w:t>
            </w:r>
            <w:proofErr w:type="spellEnd"/>
            <w:r w:rsidRPr="00453E8C">
              <w:rPr>
                <w:rFonts w:asciiTheme="minorBidi" w:hAnsiTheme="minorBidi"/>
              </w:rPr>
              <w:t xml:space="preserve"> </w:t>
            </w:r>
            <w:proofErr w:type="spellStart"/>
            <w:r w:rsidRPr="00453E8C">
              <w:rPr>
                <w:rFonts w:asciiTheme="minorBidi" w:hAnsiTheme="minorBidi"/>
              </w:rPr>
              <w:t>obat</w:t>
            </w:r>
            <w:proofErr w:type="spellEnd"/>
            <w:r w:rsidRPr="00453E8C">
              <w:rPr>
                <w:rFonts w:asciiTheme="minorBidi" w:hAnsiTheme="minorBidi"/>
              </w:rPr>
              <w:t xml:space="preserve"> </w:t>
            </w:r>
            <w:proofErr w:type="spellStart"/>
            <w:r w:rsidRPr="00453E8C">
              <w:rPr>
                <w:rFonts w:asciiTheme="minorBidi" w:hAnsiTheme="minorBidi"/>
              </w:rPr>
              <w:t>sesuai</w:t>
            </w:r>
            <w:proofErr w:type="spellEnd"/>
            <w:r w:rsidRPr="00453E8C">
              <w:rPr>
                <w:rFonts w:asciiTheme="minorBidi" w:hAnsiTheme="minorBidi"/>
              </w:rPr>
              <w:t xml:space="preserve"> </w:t>
            </w:r>
            <w:proofErr w:type="spellStart"/>
            <w:r w:rsidRPr="00453E8C">
              <w:rPr>
                <w:rFonts w:asciiTheme="minorBidi" w:hAnsiTheme="minorBidi"/>
              </w:rPr>
              <w:t>kebutuhan</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w:t>
            </w:r>
          </w:p>
          <w:p w14:paraId="000B78B0" w14:textId="77777777" w:rsidR="00CB2275" w:rsidRPr="00453E8C" w:rsidRDefault="00CB2275" w:rsidP="00086C72">
            <w:pPr>
              <w:pStyle w:val="ListParagraph"/>
              <w:numPr>
                <w:ilvl w:val="0"/>
                <w:numId w:val="26"/>
              </w:numPr>
              <w:ind w:left="462"/>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memastikan</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bahwa</w:t>
            </w:r>
            <w:proofErr w:type="spellEnd"/>
            <w:r w:rsidRPr="00453E8C">
              <w:rPr>
                <w:rFonts w:asciiTheme="minorBidi" w:hAnsiTheme="minorBidi"/>
              </w:rPr>
              <w:t xml:space="preserve"> </w:t>
            </w:r>
            <w:proofErr w:type="spellStart"/>
            <w:r w:rsidRPr="00453E8C">
              <w:rPr>
                <w:rFonts w:asciiTheme="minorBidi" w:hAnsiTheme="minorBidi"/>
              </w:rPr>
              <w:t>pasien</w:t>
            </w:r>
            <w:proofErr w:type="spellEnd"/>
            <w:r w:rsidRPr="00453E8C">
              <w:rPr>
                <w:rFonts w:asciiTheme="minorBidi" w:hAnsiTheme="minorBidi"/>
              </w:rPr>
              <w:t xml:space="preserve"> </w:t>
            </w:r>
            <w:proofErr w:type="spellStart"/>
            <w:r w:rsidRPr="00453E8C">
              <w:rPr>
                <w:rFonts w:asciiTheme="minorBidi" w:hAnsiTheme="minorBidi"/>
              </w:rPr>
              <w:t>dalam</w:t>
            </w:r>
            <w:proofErr w:type="spellEnd"/>
            <w:r w:rsidRPr="00453E8C">
              <w:rPr>
                <w:rFonts w:asciiTheme="minorBidi" w:hAnsiTheme="minorBidi"/>
              </w:rPr>
              <w:t xml:space="preserve"> </w:t>
            </w:r>
            <w:proofErr w:type="spellStart"/>
            <w:r w:rsidRPr="00453E8C">
              <w:rPr>
                <w:rFonts w:asciiTheme="minorBidi" w:hAnsiTheme="minorBidi"/>
              </w:rPr>
              <w:t>kondisi</w:t>
            </w:r>
            <w:proofErr w:type="spellEnd"/>
            <w:r w:rsidRPr="00453E8C">
              <w:rPr>
                <w:rFonts w:asciiTheme="minorBidi" w:hAnsiTheme="minorBidi"/>
              </w:rPr>
              <w:t xml:space="preserve"> </w:t>
            </w:r>
            <w:proofErr w:type="spellStart"/>
            <w:r w:rsidRPr="00453E8C">
              <w:rPr>
                <w:rFonts w:asciiTheme="minorBidi" w:hAnsiTheme="minorBidi"/>
              </w:rPr>
              <w:t>stabil</w:t>
            </w:r>
            <w:proofErr w:type="spellEnd"/>
            <w:r w:rsidRPr="00453E8C">
              <w:rPr>
                <w:rFonts w:asciiTheme="minorBidi" w:hAnsiTheme="minorBidi"/>
              </w:rPr>
              <w:t>.</w:t>
            </w:r>
          </w:p>
          <w:p w14:paraId="5321B467" w14:textId="77777777" w:rsidR="00CB2275" w:rsidRPr="00453E8C" w:rsidRDefault="00CB2275" w:rsidP="00086C72">
            <w:pPr>
              <w:pStyle w:val="ListParagraph"/>
              <w:numPr>
                <w:ilvl w:val="0"/>
                <w:numId w:val="26"/>
              </w:numPr>
              <w:ind w:left="462"/>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memisahkan</w:t>
            </w:r>
            <w:proofErr w:type="spellEnd"/>
            <w:r w:rsidRPr="00453E8C">
              <w:rPr>
                <w:rFonts w:asciiTheme="minorBidi" w:hAnsiTheme="minorBidi"/>
              </w:rPr>
              <w:t xml:space="preserve"> </w:t>
            </w:r>
            <w:proofErr w:type="spellStart"/>
            <w:r w:rsidRPr="00453E8C">
              <w:rPr>
                <w:rFonts w:asciiTheme="minorBidi" w:hAnsiTheme="minorBidi"/>
              </w:rPr>
              <w:t>alat</w:t>
            </w:r>
            <w:proofErr w:type="spellEnd"/>
            <w:r w:rsidRPr="00453E8C">
              <w:rPr>
                <w:rFonts w:asciiTheme="minorBidi" w:hAnsiTheme="minorBidi"/>
              </w:rPr>
              <w:t xml:space="preserve"> – </w:t>
            </w:r>
            <w:proofErr w:type="spellStart"/>
            <w:r w:rsidRPr="00453E8C">
              <w:rPr>
                <w:rFonts w:asciiTheme="minorBidi" w:hAnsiTheme="minorBidi"/>
              </w:rPr>
              <w:t>alat</w:t>
            </w:r>
            <w:proofErr w:type="spellEnd"/>
            <w:r w:rsidRPr="00453E8C">
              <w:rPr>
                <w:rFonts w:asciiTheme="minorBidi" w:hAnsiTheme="minorBidi"/>
              </w:rPr>
              <w:t xml:space="preserve"> Kesehatan yang </w:t>
            </w:r>
            <w:proofErr w:type="spellStart"/>
            <w:r w:rsidRPr="00453E8C">
              <w:rPr>
                <w:rFonts w:asciiTheme="minorBidi" w:hAnsiTheme="minorBidi"/>
              </w:rPr>
              <w:t>sudah</w:t>
            </w:r>
            <w:proofErr w:type="spellEnd"/>
            <w:r w:rsidRPr="00453E8C">
              <w:rPr>
                <w:rFonts w:asciiTheme="minorBidi" w:hAnsiTheme="minorBidi"/>
              </w:rPr>
              <w:t xml:space="preserve"> di </w:t>
            </w:r>
            <w:proofErr w:type="spellStart"/>
            <w:r w:rsidRPr="00453E8C">
              <w:rPr>
                <w:rFonts w:asciiTheme="minorBidi" w:hAnsiTheme="minorBidi"/>
              </w:rPr>
              <w:t>gunakan</w:t>
            </w:r>
            <w:proofErr w:type="spellEnd"/>
            <w:r w:rsidRPr="00453E8C">
              <w:rPr>
                <w:rFonts w:asciiTheme="minorBidi" w:hAnsiTheme="minorBidi"/>
              </w:rPr>
              <w:t>.</w:t>
            </w:r>
          </w:p>
          <w:p w14:paraId="4F12C3A9" w14:textId="77777777" w:rsidR="00CB2275" w:rsidRPr="00453E8C" w:rsidRDefault="00CB2275" w:rsidP="00086C72">
            <w:pPr>
              <w:pStyle w:val="ListParagraph"/>
              <w:numPr>
                <w:ilvl w:val="0"/>
                <w:numId w:val="26"/>
              </w:numPr>
              <w:ind w:left="462"/>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menempatkan</w:t>
            </w:r>
            <w:proofErr w:type="spellEnd"/>
            <w:r w:rsidRPr="00453E8C">
              <w:rPr>
                <w:rFonts w:asciiTheme="minorBidi" w:hAnsiTheme="minorBidi"/>
              </w:rPr>
              <w:t xml:space="preserve"> </w:t>
            </w:r>
            <w:proofErr w:type="spellStart"/>
            <w:r w:rsidRPr="00453E8C">
              <w:rPr>
                <w:rFonts w:asciiTheme="minorBidi" w:hAnsiTheme="minorBidi"/>
              </w:rPr>
              <w:t>alat</w:t>
            </w:r>
            <w:proofErr w:type="spellEnd"/>
            <w:r w:rsidRPr="00453E8C">
              <w:rPr>
                <w:rFonts w:asciiTheme="minorBidi" w:hAnsiTheme="minorBidi"/>
              </w:rPr>
              <w:t xml:space="preserve"> – </w:t>
            </w:r>
            <w:proofErr w:type="spellStart"/>
            <w:r w:rsidRPr="00453E8C">
              <w:rPr>
                <w:rFonts w:asciiTheme="minorBidi" w:hAnsiTheme="minorBidi"/>
              </w:rPr>
              <w:t>alat</w:t>
            </w:r>
            <w:proofErr w:type="spellEnd"/>
            <w:r w:rsidRPr="00453E8C">
              <w:rPr>
                <w:rFonts w:asciiTheme="minorBidi" w:hAnsiTheme="minorBidi"/>
              </w:rPr>
              <w:t xml:space="preserve"> Kesehatan yang </w:t>
            </w:r>
            <w:proofErr w:type="spellStart"/>
            <w:r w:rsidRPr="00453E8C">
              <w:rPr>
                <w:rFonts w:asciiTheme="minorBidi" w:hAnsiTheme="minorBidi"/>
              </w:rPr>
              <w:t>sudah</w:t>
            </w:r>
            <w:proofErr w:type="spellEnd"/>
            <w:r w:rsidRPr="00453E8C">
              <w:rPr>
                <w:rFonts w:asciiTheme="minorBidi" w:hAnsiTheme="minorBidi"/>
              </w:rPr>
              <w:t xml:space="preserve"> </w:t>
            </w:r>
            <w:proofErr w:type="spellStart"/>
            <w:r w:rsidRPr="00453E8C">
              <w:rPr>
                <w:rFonts w:asciiTheme="minorBidi" w:hAnsiTheme="minorBidi"/>
              </w:rPr>
              <w:t>terkontiminasi</w:t>
            </w:r>
            <w:proofErr w:type="spellEnd"/>
            <w:r w:rsidRPr="00453E8C">
              <w:rPr>
                <w:rFonts w:asciiTheme="minorBidi" w:hAnsiTheme="minorBidi"/>
              </w:rPr>
              <w:t xml:space="preserve"> </w:t>
            </w:r>
            <w:proofErr w:type="spellStart"/>
            <w:r w:rsidRPr="00453E8C">
              <w:rPr>
                <w:rFonts w:asciiTheme="minorBidi" w:hAnsiTheme="minorBidi"/>
              </w:rPr>
              <w:t>secara</w:t>
            </w:r>
            <w:proofErr w:type="spellEnd"/>
            <w:r w:rsidRPr="00453E8C">
              <w:rPr>
                <w:rFonts w:asciiTheme="minorBidi" w:hAnsiTheme="minorBidi"/>
              </w:rPr>
              <w:t xml:space="preserve"> </w:t>
            </w:r>
            <w:proofErr w:type="spellStart"/>
            <w:r w:rsidRPr="00453E8C">
              <w:rPr>
                <w:rFonts w:asciiTheme="minorBidi" w:hAnsiTheme="minorBidi"/>
              </w:rPr>
              <w:t>terpisah</w:t>
            </w:r>
            <w:proofErr w:type="spellEnd"/>
            <w:r w:rsidRPr="00453E8C">
              <w:rPr>
                <w:rFonts w:asciiTheme="minorBidi" w:hAnsiTheme="minorBidi"/>
              </w:rPr>
              <w:t>.</w:t>
            </w:r>
          </w:p>
          <w:p w14:paraId="1DE9159F" w14:textId="77777777" w:rsidR="00CB2275" w:rsidRPr="00453E8C" w:rsidRDefault="00CB2275" w:rsidP="00086C72">
            <w:pPr>
              <w:pStyle w:val="ListParagraph"/>
              <w:numPr>
                <w:ilvl w:val="0"/>
                <w:numId w:val="26"/>
              </w:numPr>
              <w:ind w:left="462"/>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melepaskan</w:t>
            </w:r>
            <w:proofErr w:type="spellEnd"/>
            <w:r w:rsidRPr="00453E8C">
              <w:rPr>
                <w:rFonts w:asciiTheme="minorBidi" w:hAnsiTheme="minorBidi"/>
              </w:rPr>
              <w:t xml:space="preserve"> APD dan </w:t>
            </w:r>
            <w:proofErr w:type="spellStart"/>
            <w:r w:rsidRPr="00453E8C">
              <w:rPr>
                <w:rFonts w:asciiTheme="minorBidi" w:hAnsiTheme="minorBidi"/>
              </w:rPr>
              <w:t>melakukan</w:t>
            </w:r>
            <w:proofErr w:type="spellEnd"/>
            <w:r w:rsidRPr="00453E8C">
              <w:rPr>
                <w:rFonts w:asciiTheme="minorBidi" w:hAnsiTheme="minorBidi"/>
              </w:rPr>
              <w:t xml:space="preserve"> hand hygiene </w:t>
            </w:r>
            <w:proofErr w:type="spellStart"/>
            <w:r w:rsidRPr="00453E8C">
              <w:rPr>
                <w:rFonts w:asciiTheme="minorBidi" w:hAnsiTheme="minorBidi"/>
              </w:rPr>
              <w:t>setelah</w:t>
            </w:r>
            <w:proofErr w:type="spellEnd"/>
            <w:r w:rsidRPr="00453E8C">
              <w:rPr>
                <w:rFonts w:asciiTheme="minorBidi" w:hAnsiTheme="minorBidi"/>
              </w:rPr>
              <w:t xml:space="preserve"> </w:t>
            </w:r>
            <w:proofErr w:type="spellStart"/>
            <w:r w:rsidRPr="00453E8C">
              <w:rPr>
                <w:rFonts w:asciiTheme="minorBidi" w:hAnsiTheme="minorBidi"/>
              </w:rPr>
              <w:t>melakukan</w:t>
            </w:r>
            <w:proofErr w:type="spellEnd"/>
            <w:r w:rsidRPr="00453E8C">
              <w:rPr>
                <w:rFonts w:asciiTheme="minorBidi" w:hAnsiTheme="minorBidi"/>
              </w:rPr>
              <w:t xml:space="preserve"> Tindakan.</w:t>
            </w:r>
          </w:p>
          <w:p w14:paraId="11EF2578" w14:textId="77777777" w:rsidR="00CB2275" w:rsidRPr="00453E8C" w:rsidRDefault="00CB2275" w:rsidP="00086C72">
            <w:pPr>
              <w:pStyle w:val="ListParagraph"/>
              <w:numPr>
                <w:ilvl w:val="0"/>
                <w:numId w:val="26"/>
              </w:numPr>
              <w:ind w:left="462"/>
              <w:jc w:val="both"/>
              <w:rPr>
                <w:rFonts w:asciiTheme="minorBidi" w:hAnsiTheme="minorBidi"/>
              </w:rPr>
            </w:pPr>
            <w:proofErr w:type="spellStart"/>
            <w:r w:rsidRPr="00453E8C">
              <w:rPr>
                <w:rFonts w:asciiTheme="minorBidi" w:hAnsiTheme="minorBidi"/>
              </w:rPr>
              <w:t>Petugas</w:t>
            </w:r>
            <w:proofErr w:type="spellEnd"/>
            <w:r w:rsidRPr="00453E8C">
              <w:rPr>
                <w:rFonts w:asciiTheme="minorBidi" w:hAnsiTheme="minorBidi"/>
              </w:rPr>
              <w:t xml:space="preserve"> </w:t>
            </w:r>
            <w:proofErr w:type="spellStart"/>
            <w:r w:rsidRPr="00453E8C">
              <w:rPr>
                <w:rFonts w:asciiTheme="minorBidi" w:hAnsiTheme="minorBidi"/>
              </w:rPr>
              <w:t>melakukan</w:t>
            </w:r>
            <w:proofErr w:type="spellEnd"/>
            <w:r w:rsidRPr="00453E8C">
              <w:rPr>
                <w:rFonts w:asciiTheme="minorBidi" w:hAnsiTheme="minorBidi"/>
              </w:rPr>
              <w:t xml:space="preserve"> </w:t>
            </w:r>
            <w:proofErr w:type="spellStart"/>
            <w:r w:rsidRPr="00453E8C">
              <w:rPr>
                <w:rFonts w:asciiTheme="minorBidi" w:hAnsiTheme="minorBidi"/>
              </w:rPr>
              <w:t>rujukan</w:t>
            </w:r>
            <w:proofErr w:type="spellEnd"/>
            <w:r w:rsidRPr="00453E8C">
              <w:rPr>
                <w:rFonts w:asciiTheme="minorBidi" w:hAnsiTheme="minorBidi"/>
              </w:rPr>
              <w:t xml:space="preserve"> </w:t>
            </w:r>
            <w:proofErr w:type="spellStart"/>
            <w:r w:rsidRPr="00453E8C">
              <w:rPr>
                <w:rFonts w:asciiTheme="minorBidi" w:hAnsiTheme="minorBidi"/>
              </w:rPr>
              <w:t>ke</w:t>
            </w:r>
            <w:proofErr w:type="spellEnd"/>
            <w:r w:rsidRPr="00453E8C">
              <w:rPr>
                <w:rFonts w:asciiTheme="minorBidi" w:hAnsiTheme="minorBidi"/>
              </w:rPr>
              <w:t xml:space="preserve"> </w:t>
            </w:r>
            <w:proofErr w:type="spellStart"/>
            <w:r w:rsidRPr="00453E8C">
              <w:rPr>
                <w:rFonts w:asciiTheme="minorBidi" w:hAnsiTheme="minorBidi"/>
              </w:rPr>
              <w:t>fasilitas</w:t>
            </w:r>
            <w:proofErr w:type="spellEnd"/>
            <w:r w:rsidRPr="00453E8C">
              <w:rPr>
                <w:rFonts w:asciiTheme="minorBidi" w:hAnsiTheme="minorBidi"/>
              </w:rPr>
              <w:t xml:space="preserve"> Kesehatan yang </w:t>
            </w:r>
            <w:proofErr w:type="spellStart"/>
            <w:r w:rsidRPr="00453E8C">
              <w:rPr>
                <w:rFonts w:asciiTheme="minorBidi" w:hAnsiTheme="minorBidi"/>
              </w:rPr>
              <w:t>lebih</w:t>
            </w:r>
            <w:proofErr w:type="spellEnd"/>
            <w:r w:rsidRPr="00453E8C">
              <w:rPr>
                <w:rFonts w:asciiTheme="minorBidi" w:hAnsiTheme="minorBidi"/>
              </w:rPr>
              <w:t xml:space="preserve"> </w:t>
            </w:r>
            <w:proofErr w:type="spellStart"/>
            <w:r w:rsidRPr="00453E8C">
              <w:rPr>
                <w:rFonts w:asciiTheme="minorBidi" w:hAnsiTheme="minorBidi"/>
              </w:rPr>
              <w:t>mampu</w:t>
            </w:r>
            <w:proofErr w:type="spellEnd"/>
            <w:r w:rsidRPr="00453E8C">
              <w:rPr>
                <w:rFonts w:asciiTheme="minorBidi" w:hAnsiTheme="minorBidi"/>
              </w:rPr>
              <w:t xml:space="preserve"> </w:t>
            </w:r>
            <w:proofErr w:type="spellStart"/>
            <w:r w:rsidRPr="00453E8C">
              <w:rPr>
                <w:rFonts w:asciiTheme="minorBidi" w:hAnsiTheme="minorBidi"/>
              </w:rPr>
              <w:t>apabila</w:t>
            </w:r>
            <w:proofErr w:type="spellEnd"/>
            <w:r w:rsidRPr="00453E8C">
              <w:rPr>
                <w:rFonts w:asciiTheme="minorBidi" w:hAnsiTheme="minorBidi"/>
              </w:rPr>
              <w:t xml:space="preserve"> di </w:t>
            </w:r>
            <w:proofErr w:type="spellStart"/>
            <w:r w:rsidRPr="00453E8C">
              <w:rPr>
                <w:rFonts w:asciiTheme="minorBidi" w:hAnsiTheme="minorBidi"/>
              </w:rPr>
              <w:t>perlukan</w:t>
            </w:r>
            <w:proofErr w:type="spellEnd"/>
            <w:r w:rsidRPr="00453E8C">
              <w:rPr>
                <w:rFonts w:asciiTheme="minorBidi" w:hAnsiTheme="minorBidi"/>
              </w:rPr>
              <w:t>.</w:t>
            </w:r>
          </w:p>
          <w:p w14:paraId="1E7D229F" w14:textId="77777777" w:rsidR="00CB2275" w:rsidRPr="00453E8C" w:rsidRDefault="00CB2275" w:rsidP="00086C72">
            <w:pPr>
              <w:pStyle w:val="ListParagraph"/>
              <w:numPr>
                <w:ilvl w:val="0"/>
                <w:numId w:val="26"/>
              </w:numPr>
              <w:ind w:left="462"/>
              <w:jc w:val="both"/>
              <w:rPr>
                <w:rFonts w:asciiTheme="minorBidi" w:hAnsiTheme="minorBidi"/>
              </w:rPr>
            </w:pPr>
            <w:proofErr w:type="spellStart"/>
            <w:r w:rsidRPr="00453E8C">
              <w:rPr>
                <w:rFonts w:asciiTheme="minorBidi" w:hAnsiTheme="minorBidi"/>
              </w:rPr>
              <w:lastRenderedPageBreak/>
              <w:t>Petugas</w:t>
            </w:r>
            <w:proofErr w:type="spellEnd"/>
            <w:r w:rsidRPr="00453E8C">
              <w:rPr>
                <w:rFonts w:asciiTheme="minorBidi" w:hAnsiTheme="minorBidi"/>
              </w:rPr>
              <w:t xml:space="preserve"> </w:t>
            </w:r>
            <w:proofErr w:type="spellStart"/>
            <w:r w:rsidRPr="00453E8C">
              <w:rPr>
                <w:rFonts w:asciiTheme="minorBidi" w:hAnsiTheme="minorBidi"/>
              </w:rPr>
              <w:t>mencatat</w:t>
            </w:r>
            <w:proofErr w:type="spellEnd"/>
            <w:r w:rsidRPr="00453E8C">
              <w:rPr>
                <w:rFonts w:asciiTheme="minorBidi" w:hAnsiTheme="minorBidi"/>
              </w:rPr>
              <w:t xml:space="preserve"> </w:t>
            </w:r>
            <w:proofErr w:type="spellStart"/>
            <w:r w:rsidRPr="00453E8C">
              <w:rPr>
                <w:rFonts w:asciiTheme="minorBidi" w:hAnsiTheme="minorBidi"/>
              </w:rPr>
              <w:t>kegiatan</w:t>
            </w:r>
            <w:proofErr w:type="spellEnd"/>
            <w:r w:rsidRPr="00453E8C">
              <w:rPr>
                <w:rFonts w:asciiTheme="minorBidi" w:hAnsiTheme="minorBidi"/>
              </w:rPr>
              <w:t xml:space="preserve"> di </w:t>
            </w:r>
            <w:proofErr w:type="spellStart"/>
            <w:r w:rsidRPr="00453E8C">
              <w:rPr>
                <w:rFonts w:asciiTheme="minorBidi" w:hAnsiTheme="minorBidi"/>
              </w:rPr>
              <w:t>dalam</w:t>
            </w:r>
            <w:proofErr w:type="spellEnd"/>
            <w:r w:rsidRPr="00453E8C">
              <w:rPr>
                <w:rFonts w:asciiTheme="minorBidi" w:hAnsiTheme="minorBidi"/>
              </w:rPr>
              <w:t xml:space="preserve"> </w:t>
            </w:r>
            <w:proofErr w:type="spellStart"/>
            <w:r w:rsidRPr="00453E8C">
              <w:rPr>
                <w:rFonts w:asciiTheme="minorBidi" w:hAnsiTheme="minorBidi"/>
              </w:rPr>
              <w:t>simplus</w:t>
            </w:r>
            <w:proofErr w:type="spellEnd"/>
            <w:r w:rsidRPr="00453E8C">
              <w:rPr>
                <w:rFonts w:asciiTheme="minorBidi" w:hAnsiTheme="minorBidi"/>
              </w:rPr>
              <w:t xml:space="preserve"> </w:t>
            </w:r>
            <w:proofErr w:type="spellStart"/>
            <w:r w:rsidRPr="00453E8C">
              <w:rPr>
                <w:rFonts w:asciiTheme="minorBidi" w:hAnsiTheme="minorBidi"/>
              </w:rPr>
              <w:t>elektronik</w:t>
            </w:r>
            <w:proofErr w:type="spellEnd"/>
            <w:r w:rsidRPr="00453E8C">
              <w:rPr>
                <w:rFonts w:asciiTheme="minorBidi" w:hAnsiTheme="minorBidi"/>
              </w:rPr>
              <w:t xml:space="preserve"> dan form yang di </w:t>
            </w:r>
            <w:proofErr w:type="spellStart"/>
            <w:r w:rsidRPr="00453E8C">
              <w:rPr>
                <w:rFonts w:asciiTheme="minorBidi" w:hAnsiTheme="minorBidi"/>
              </w:rPr>
              <w:t>perlukan</w:t>
            </w:r>
            <w:proofErr w:type="spellEnd"/>
            <w:r w:rsidRPr="00453E8C">
              <w:rPr>
                <w:rFonts w:asciiTheme="minorBidi" w:hAnsiTheme="minorBidi"/>
              </w:rPr>
              <w:t>.</w:t>
            </w:r>
          </w:p>
        </w:tc>
      </w:tr>
    </w:tbl>
    <w:p w14:paraId="66A592D8" w14:textId="53917D8A" w:rsidR="00CB2275" w:rsidRPr="00086C72" w:rsidRDefault="00CB2275" w:rsidP="00086C72">
      <w:pPr>
        <w:spacing w:after="0" w:line="480" w:lineRule="auto"/>
        <w:rPr>
          <w:rFonts w:asciiTheme="minorBidi" w:hAnsiTheme="minorBidi"/>
          <w:i/>
          <w:iCs/>
          <w:sz w:val="24"/>
          <w:szCs w:val="24"/>
        </w:rPr>
      </w:pPr>
      <w:proofErr w:type="spellStart"/>
      <w:r w:rsidRPr="003B4401">
        <w:rPr>
          <w:rFonts w:asciiTheme="minorBidi" w:hAnsiTheme="minorBidi"/>
          <w:i/>
          <w:iCs/>
          <w:sz w:val="24"/>
          <w:szCs w:val="24"/>
        </w:rPr>
        <w:lastRenderedPageBreak/>
        <w:t>Sumber</w:t>
      </w:r>
      <w:proofErr w:type="spellEnd"/>
      <w:r w:rsidRPr="003B4401">
        <w:rPr>
          <w:rFonts w:asciiTheme="minorBidi" w:hAnsiTheme="minorBidi"/>
          <w:i/>
          <w:iCs/>
          <w:sz w:val="24"/>
          <w:szCs w:val="24"/>
        </w:rPr>
        <w:t xml:space="preserve"> </w:t>
      </w:r>
      <w:proofErr w:type="gramStart"/>
      <w:r w:rsidRPr="003B4401">
        <w:rPr>
          <w:rFonts w:asciiTheme="minorBidi" w:hAnsiTheme="minorBidi"/>
          <w:i/>
          <w:iCs/>
          <w:sz w:val="24"/>
          <w:szCs w:val="24"/>
        </w:rPr>
        <w:t>Data :</w:t>
      </w:r>
      <w:proofErr w:type="gramEnd"/>
      <w:r w:rsidRPr="003B4401">
        <w:rPr>
          <w:rFonts w:asciiTheme="minorBidi" w:hAnsiTheme="minorBidi"/>
          <w:i/>
          <w:iCs/>
          <w:sz w:val="24"/>
          <w:szCs w:val="24"/>
        </w:rPr>
        <w:t xml:space="preserve"> </w:t>
      </w:r>
      <w:proofErr w:type="spellStart"/>
      <w:r w:rsidRPr="003B4401">
        <w:rPr>
          <w:rFonts w:asciiTheme="minorBidi" w:hAnsiTheme="minorBidi"/>
          <w:i/>
          <w:iCs/>
          <w:sz w:val="24"/>
          <w:szCs w:val="24"/>
        </w:rPr>
        <w:t>Puskesmas</w:t>
      </w:r>
      <w:proofErr w:type="spellEnd"/>
      <w:r w:rsidRPr="003B4401">
        <w:rPr>
          <w:rFonts w:asciiTheme="minorBidi" w:hAnsiTheme="minorBidi"/>
          <w:i/>
          <w:iCs/>
          <w:sz w:val="24"/>
          <w:szCs w:val="24"/>
        </w:rPr>
        <w:t xml:space="preserve"> Sungai Sembilan Kota </w:t>
      </w:r>
      <w:proofErr w:type="spellStart"/>
      <w:r w:rsidRPr="003B4401">
        <w:rPr>
          <w:rFonts w:asciiTheme="minorBidi" w:hAnsiTheme="minorBidi"/>
          <w:i/>
          <w:iCs/>
          <w:sz w:val="24"/>
          <w:szCs w:val="24"/>
        </w:rPr>
        <w:t>Dumai</w:t>
      </w:r>
      <w:proofErr w:type="spellEnd"/>
      <w:r w:rsidRPr="003B4401">
        <w:rPr>
          <w:rFonts w:asciiTheme="minorBidi" w:hAnsiTheme="minorBidi"/>
          <w:i/>
          <w:iCs/>
          <w:sz w:val="24"/>
          <w:szCs w:val="24"/>
        </w:rPr>
        <w:t xml:space="preserve"> 2025</w:t>
      </w:r>
    </w:p>
    <w:p w14:paraId="54A62063" w14:textId="77777777" w:rsidR="00C86BBE" w:rsidRDefault="00CB2275" w:rsidP="009E2A8F">
      <w:pPr>
        <w:spacing w:after="0" w:line="480" w:lineRule="auto"/>
        <w:jc w:val="both"/>
        <w:rPr>
          <w:rFonts w:asciiTheme="minorBidi" w:hAnsiTheme="minorBidi"/>
          <w:sz w:val="24"/>
          <w:szCs w:val="24"/>
        </w:rPr>
      </w:pPr>
      <w:r>
        <w:rPr>
          <w:rFonts w:asciiTheme="minorBidi" w:hAnsiTheme="minorBidi"/>
          <w:sz w:val="24"/>
          <w:szCs w:val="24"/>
        </w:rPr>
        <w:tab/>
      </w:r>
      <w:proofErr w:type="spellStart"/>
      <w:r w:rsidR="00C86BBE" w:rsidRPr="00C86BBE">
        <w:rPr>
          <w:rFonts w:asciiTheme="minorBidi" w:hAnsiTheme="minorBidi"/>
          <w:sz w:val="24"/>
          <w:szCs w:val="24"/>
        </w:rPr>
        <w:t>Berdasarkan</w:t>
      </w:r>
      <w:proofErr w:type="spellEnd"/>
      <w:r w:rsidR="00C86BBE" w:rsidRPr="00C86BBE">
        <w:rPr>
          <w:rFonts w:asciiTheme="minorBidi" w:hAnsiTheme="minorBidi"/>
          <w:sz w:val="24"/>
          <w:szCs w:val="24"/>
        </w:rPr>
        <w:t xml:space="preserve"> Tabel I.3, </w:t>
      </w:r>
      <w:proofErr w:type="spellStart"/>
      <w:r w:rsidR="00C86BBE" w:rsidRPr="00C86BBE">
        <w:rPr>
          <w:rFonts w:asciiTheme="minorBidi" w:hAnsiTheme="minorBidi"/>
          <w:sz w:val="24"/>
          <w:szCs w:val="24"/>
        </w:rPr>
        <w:t>Standar</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Operasional</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Prosedur</w:t>
      </w:r>
      <w:proofErr w:type="spellEnd"/>
      <w:r w:rsidR="00C86BBE" w:rsidRPr="00C86BBE">
        <w:rPr>
          <w:rFonts w:asciiTheme="minorBidi" w:hAnsiTheme="minorBidi"/>
          <w:sz w:val="24"/>
          <w:szCs w:val="24"/>
        </w:rPr>
        <w:t xml:space="preserve"> (SOP) </w:t>
      </w:r>
      <w:proofErr w:type="spellStart"/>
      <w:r w:rsidR="00C86BBE" w:rsidRPr="00C86BBE">
        <w:rPr>
          <w:rFonts w:asciiTheme="minorBidi" w:hAnsiTheme="minorBidi"/>
          <w:sz w:val="24"/>
          <w:szCs w:val="24"/>
        </w:rPr>
        <w:t>pelayanan</w:t>
      </w:r>
      <w:proofErr w:type="spellEnd"/>
      <w:r w:rsidR="00C86BBE" w:rsidRPr="00C86BBE">
        <w:rPr>
          <w:rFonts w:asciiTheme="minorBidi" w:hAnsiTheme="minorBidi"/>
          <w:sz w:val="24"/>
          <w:szCs w:val="24"/>
        </w:rPr>
        <w:t xml:space="preserve"> di </w:t>
      </w:r>
      <w:proofErr w:type="spellStart"/>
      <w:r w:rsidR="00C86BBE" w:rsidRPr="00C86BBE">
        <w:rPr>
          <w:rFonts w:asciiTheme="minorBidi" w:hAnsiTheme="minorBidi"/>
          <w:sz w:val="24"/>
          <w:szCs w:val="24"/>
        </w:rPr>
        <w:t>Puskesmas</w:t>
      </w:r>
      <w:proofErr w:type="spellEnd"/>
      <w:r w:rsidR="00C86BBE" w:rsidRPr="00C86BBE">
        <w:rPr>
          <w:rFonts w:asciiTheme="minorBidi" w:hAnsiTheme="minorBidi"/>
          <w:sz w:val="24"/>
          <w:szCs w:val="24"/>
        </w:rPr>
        <w:t xml:space="preserve"> Sungai Sembilan </w:t>
      </w:r>
      <w:proofErr w:type="spellStart"/>
      <w:r w:rsidR="00C86BBE" w:rsidRPr="00C86BBE">
        <w:rPr>
          <w:rFonts w:asciiTheme="minorBidi" w:hAnsiTheme="minorBidi"/>
          <w:sz w:val="24"/>
          <w:szCs w:val="24"/>
        </w:rPr>
        <w:t>mencakup</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berbagai</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tahapan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penting</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mulai</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dari</w:t>
      </w:r>
      <w:proofErr w:type="spellEnd"/>
      <w:r w:rsidR="00C86BBE" w:rsidRPr="00C86BBE">
        <w:rPr>
          <w:rFonts w:asciiTheme="minorBidi" w:hAnsiTheme="minorBidi"/>
          <w:sz w:val="24"/>
          <w:szCs w:val="24"/>
        </w:rPr>
        <w:t xml:space="preserve"> proses </w:t>
      </w:r>
      <w:proofErr w:type="spellStart"/>
      <w:r w:rsidR="00C86BBE" w:rsidRPr="00C86BBE">
        <w:rPr>
          <w:rFonts w:asciiTheme="minorBidi" w:hAnsiTheme="minorBidi"/>
          <w:sz w:val="24"/>
          <w:szCs w:val="24"/>
        </w:rPr>
        <w:t>penerimaan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pasien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identifikasi</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kondisi</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kegawatdaruratan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berdasarkan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prinsip</w:t>
      </w:r>
      <w:proofErr w:type="spellEnd"/>
      <w:r w:rsidR="00C86BBE" w:rsidRPr="00C86BBE">
        <w:rPr>
          <w:rFonts w:asciiTheme="minorBidi" w:hAnsiTheme="minorBidi"/>
          <w:sz w:val="24"/>
          <w:szCs w:val="24"/>
        </w:rPr>
        <w:t xml:space="preserve"> ABC (Airway, Breathing, Circulation), </w:t>
      </w:r>
      <w:proofErr w:type="spellStart"/>
      <w:r w:rsidR="00C86BBE" w:rsidRPr="00C86BBE">
        <w:rPr>
          <w:rFonts w:asciiTheme="minorBidi" w:hAnsiTheme="minorBidi"/>
          <w:sz w:val="24"/>
          <w:szCs w:val="24"/>
        </w:rPr>
        <w:t>penggunaan</w:t>
      </w:r>
      <w:proofErr w:type="spellEnd"/>
      <w:r w:rsidR="00C86BBE" w:rsidRPr="00C86BBE">
        <w:rPr>
          <w:rFonts w:asciiTheme="minorBidi" w:hAnsiTheme="minorBidi"/>
          <w:sz w:val="24"/>
          <w:szCs w:val="24"/>
        </w:rPr>
        <w:t xml:space="preserve"> Alat </w:t>
      </w:r>
      <w:proofErr w:type="spellStart"/>
      <w:r w:rsidR="00C86BBE" w:rsidRPr="00C86BBE">
        <w:rPr>
          <w:rFonts w:asciiTheme="minorBidi" w:hAnsiTheme="minorBidi"/>
          <w:sz w:val="24"/>
          <w:szCs w:val="24"/>
        </w:rPr>
        <w:t>Pelindung</w:t>
      </w:r>
      <w:proofErr w:type="spellEnd"/>
      <w:r w:rsidR="00C86BBE" w:rsidRPr="00C86BBE">
        <w:rPr>
          <w:rFonts w:asciiTheme="minorBidi" w:hAnsiTheme="minorBidi"/>
          <w:sz w:val="24"/>
          <w:szCs w:val="24"/>
        </w:rPr>
        <w:t xml:space="preserve"> Diri (APD), </w:t>
      </w:r>
      <w:proofErr w:type="spellStart"/>
      <w:r w:rsidR="00C86BBE" w:rsidRPr="00C86BBE">
        <w:rPr>
          <w:rFonts w:asciiTheme="minorBidi" w:hAnsiTheme="minorBidi"/>
          <w:sz w:val="24"/>
          <w:szCs w:val="24"/>
        </w:rPr>
        <w:t>pemberian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oksigen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bila</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diperlukan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hingga</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pencatatan</w:t>
      </w:r>
      <w:proofErr w:type="spellEnd"/>
      <w:r w:rsidR="00C86BBE" w:rsidRPr="00C86BBE">
        <w:rPr>
          <w:rFonts w:asciiTheme="minorBidi" w:hAnsiTheme="minorBidi"/>
          <w:sz w:val="24"/>
          <w:szCs w:val="24"/>
        </w:rPr>
        <w:t xml:space="preserve"> data </w:t>
      </w:r>
      <w:proofErr w:type="spellStart"/>
      <w:r w:rsidR="00C86BBE" w:rsidRPr="00C86BBE">
        <w:rPr>
          <w:rFonts w:asciiTheme="minorBidi" w:hAnsiTheme="minorBidi"/>
          <w:sz w:val="24"/>
          <w:szCs w:val="24"/>
        </w:rPr>
        <w:t>pasien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serta</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prosedur</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rujukan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ke</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fasilitas</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kesehatan</w:t>
      </w:r>
      <w:proofErr w:type="spellEnd"/>
      <w:r w:rsidR="00C86BBE" w:rsidRPr="00C86BBE">
        <w:rPr>
          <w:rFonts w:asciiTheme="minorBidi" w:hAnsiTheme="minorBidi"/>
          <w:sz w:val="24"/>
          <w:szCs w:val="24"/>
        </w:rPr>
        <w:t xml:space="preserve"> yang </w:t>
      </w:r>
      <w:proofErr w:type="spellStart"/>
      <w:r w:rsidR="00C86BBE" w:rsidRPr="00C86BBE">
        <w:rPr>
          <w:rFonts w:asciiTheme="minorBidi" w:hAnsiTheme="minorBidi"/>
          <w:sz w:val="24"/>
          <w:szCs w:val="24"/>
        </w:rPr>
        <w:t>lebih</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tinggi</w:t>
      </w:r>
      <w:proofErr w:type="spellEnd"/>
      <w:r w:rsidR="00C86BBE" w:rsidRPr="00C86BBE">
        <w:rPr>
          <w:rFonts w:asciiTheme="minorBidi" w:hAnsiTheme="minorBidi"/>
          <w:sz w:val="24"/>
          <w:szCs w:val="24"/>
        </w:rPr>
        <w:t xml:space="preserve">. SOP </w:t>
      </w:r>
      <w:proofErr w:type="spellStart"/>
      <w:r w:rsidR="00C86BBE" w:rsidRPr="00C86BBE">
        <w:rPr>
          <w:rFonts w:asciiTheme="minorBidi" w:hAnsiTheme="minorBidi"/>
          <w:sz w:val="24"/>
          <w:szCs w:val="24"/>
        </w:rPr>
        <w:t>ini</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disusun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dengan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mengacu</w:t>
      </w:r>
      <w:proofErr w:type="spellEnd"/>
      <w:r w:rsidR="00C86BBE" w:rsidRPr="00C86BBE">
        <w:rPr>
          <w:rFonts w:asciiTheme="minorBidi" w:hAnsiTheme="minorBidi"/>
          <w:sz w:val="24"/>
          <w:szCs w:val="24"/>
        </w:rPr>
        <w:t xml:space="preserve"> pada </w:t>
      </w:r>
      <w:proofErr w:type="spellStart"/>
      <w:r w:rsidR="00C86BBE" w:rsidRPr="00C86BBE">
        <w:rPr>
          <w:rFonts w:asciiTheme="minorBidi" w:hAnsiTheme="minorBidi"/>
          <w:sz w:val="24"/>
          <w:szCs w:val="24"/>
        </w:rPr>
        <w:t>regulasi</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nasional</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yaitu</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Permenkes</w:t>
      </w:r>
      <w:proofErr w:type="spellEnd"/>
      <w:r w:rsidR="00C86BBE" w:rsidRPr="00C86BBE">
        <w:rPr>
          <w:rFonts w:asciiTheme="minorBidi" w:hAnsiTheme="minorBidi"/>
          <w:sz w:val="24"/>
          <w:szCs w:val="24"/>
        </w:rPr>
        <w:t xml:space="preserve"> No. 19 </w:t>
      </w:r>
      <w:proofErr w:type="spellStart"/>
      <w:r w:rsidR="00C86BBE" w:rsidRPr="00C86BBE">
        <w:rPr>
          <w:rFonts w:asciiTheme="minorBidi" w:hAnsiTheme="minorBidi"/>
          <w:sz w:val="24"/>
          <w:szCs w:val="24"/>
        </w:rPr>
        <w:t>Tahun</w:t>
      </w:r>
      <w:proofErr w:type="spellEnd"/>
      <w:r w:rsidR="00C86BBE" w:rsidRPr="00C86BBE">
        <w:rPr>
          <w:rFonts w:asciiTheme="minorBidi" w:hAnsiTheme="minorBidi"/>
          <w:sz w:val="24"/>
          <w:szCs w:val="24"/>
        </w:rPr>
        <w:t xml:space="preserve"> 2016 </w:t>
      </w:r>
      <w:proofErr w:type="spellStart"/>
      <w:r w:rsidR="00C86BBE" w:rsidRPr="00C86BBE">
        <w:rPr>
          <w:rFonts w:asciiTheme="minorBidi" w:hAnsiTheme="minorBidi"/>
          <w:sz w:val="24"/>
          <w:szCs w:val="24"/>
        </w:rPr>
        <w:t>tentang</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Sistem</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Rujukan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Pelayanan</w:t>
      </w:r>
      <w:proofErr w:type="spellEnd"/>
      <w:r w:rsidR="00C86BBE" w:rsidRPr="00C86BBE">
        <w:rPr>
          <w:rFonts w:asciiTheme="minorBidi" w:hAnsiTheme="minorBidi"/>
          <w:sz w:val="24"/>
          <w:szCs w:val="24"/>
        </w:rPr>
        <w:t xml:space="preserve"> Kesehatan Perorangan, </w:t>
      </w:r>
      <w:proofErr w:type="spellStart"/>
      <w:r w:rsidR="00C86BBE" w:rsidRPr="00C86BBE">
        <w:rPr>
          <w:rFonts w:asciiTheme="minorBidi" w:hAnsiTheme="minorBidi"/>
          <w:sz w:val="24"/>
          <w:szCs w:val="24"/>
        </w:rPr>
        <w:t>Permenkes</w:t>
      </w:r>
      <w:proofErr w:type="spellEnd"/>
      <w:r w:rsidR="00C86BBE" w:rsidRPr="00C86BBE">
        <w:rPr>
          <w:rFonts w:asciiTheme="minorBidi" w:hAnsiTheme="minorBidi"/>
          <w:sz w:val="24"/>
          <w:szCs w:val="24"/>
        </w:rPr>
        <w:t xml:space="preserve"> No. 47 </w:t>
      </w:r>
      <w:proofErr w:type="spellStart"/>
      <w:r w:rsidR="00C86BBE" w:rsidRPr="00C86BBE">
        <w:rPr>
          <w:rFonts w:asciiTheme="minorBidi" w:hAnsiTheme="minorBidi"/>
          <w:sz w:val="24"/>
          <w:szCs w:val="24"/>
        </w:rPr>
        <w:t>Tahun</w:t>
      </w:r>
      <w:proofErr w:type="spellEnd"/>
      <w:r w:rsidR="00C86BBE" w:rsidRPr="00C86BBE">
        <w:rPr>
          <w:rFonts w:asciiTheme="minorBidi" w:hAnsiTheme="minorBidi"/>
          <w:sz w:val="24"/>
          <w:szCs w:val="24"/>
        </w:rPr>
        <w:t xml:space="preserve"> 2018 </w:t>
      </w:r>
      <w:proofErr w:type="spellStart"/>
      <w:r w:rsidR="00C86BBE" w:rsidRPr="00C86BBE">
        <w:rPr>
          <w:rFonts w:asciiTheme="minorBidi" w:hAnsiTheme="minorBidi"/>
          <w:sz w:val="24"/>
          <w:szCs w:val="24"/>
        </w:rPr>
        <w:t>tentang</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Puskesmas</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serta</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Permenkes</w:t>
      </w:r>
      <w:proofErr w:type="spellEnd"/>
      <w:r w:rsidR="00C86BBE" w:rsidRPr="00C86BBE">
        <w:rPr>
          <w:rFonts w:asciiTheme="minorBidi" w:hAnsiTheme="minorBidi"/>
          <w:sz w:val="24"/>
          <w:szCs w:val="24"/>
        </w:rPr>
        <w:t xml:space="preserve"> No. 43 </w:t>
      </w:r>
      <w:proofErr w:type="spellStart"/>
      <w:r w:rsidR="00C86BBE" w:rsidRPr="00C86BBE">
        <w:rPr>
          <w:rFonts w:asciiTheme="minorBidi" w:hAnsiTheme="minorBidi"/>
          <w:sz w:val="24"/>
          <w:szCs w:val="24"/>
        </w:rPr>
        <w:t>Tahun</w:t>
      </w:r>
      <w:proofErr w:type="spellEnd"/>
      <w:r w:rsidR="00C86BBE" w:rsidRPr="00C86BBE">
        <w:rPr>
          <w:rFonts w:asciiTheme="minorBidi" w:hAnsiTheme="minorBidi"/>
          <w:sz w:val="24"/>
          <w:szCs w:val="24"/>
        </w:rPr>
        <w:t xml:space="preserve"> 2019 </w:t>
      </w:r>
      <w:proofErr w:type="spellStart"/>
      <w:r w:rsidR="00C86BBE" w:rsidRPr="00C86BBE">
        <w:rPr>
          <w:rFonts w:asciiTheme="minorBidi" w:hAnsiTheme="minorBidi"/>
          <w:sz w:val="24"/>
          <w:szCs w:val="24"/>
        </w:rPr>
        <w:t>tentang</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Puskesmas</w:t>
      </w:r>
      <w:proofErr w:type="spellEnd"/>
      <w:r w:rsidR="00C86BBE" w:rsidRPr="00C86BBE">
        <w:rPr>
          <w:rFonts w:asciiTheme="minorBidi" w:hAnsiTheme="minorBidi"/>
          <w:sz w:val="24"/>
          <w:szCs w:val="24"/>
        </w:rPr>
        <w:t xml:space="preserve">, yang </w:t>
      </w:r>
      <w:proofErr w:type="spellStart"/>
      <w:r w:rsidR="00C86BBE" w:rsidRPr="00C86BBE">
        <w:rPr>
          <w:rFonts w:asciiTheme="minorBidi" w:hAnsiTheme="minorBidi"/>
          <w:sz w:val="24"/>
          <w:szCs w:val="24"/>
        </w:rPr>
        <w:t>menjadi</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pedoman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dalam</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penyelenggaraan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pelayanan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kesehatan</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dasar</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secara</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profesional</w:t>
      </w:r>
      <w:proofErr w:type="spellEnd"/>
      <w:r w:rsidR="00C86BBE" w:rsidRPr="00C86BBE">
        <w:rPr>
          <w:rFonts w:asciiTheme="minorBidi" w:hAnsiTheme="minorBidi"/>
          <w:sz w:val="24"/>
          <w:szCs w:val="24"/>
        </w:rPr>
        <w:t xml:space="preserve">, </w:t>
      </w:r>
      <w:proofErr w:type="spellStart"/>
      <w:r w:rsidR="00C86BBE" w:rsidRPr="00C86BBE">
        <w:rPr>
          <w:rFonts w:asciiTheme="minorBidi" w:hAnsiTheme="minorBidi"/>
          <w:sz w:val="24"/>
          <w:szCs w:val="24"/>
        </w:rPr>
        <w:t>aman</w:t>
      </w:r>
      <w:proofErr w:type="spellEnd"/>
      <w:r w:rsidR="00C86BBE" w:rsidRPr="00C86BBE">
        <w:rPr>
          <w:rFonts w:asciiTheme="minorBidi" w:hAnsiTheme="minorBidi"/>
          <w:sz w:val="24"/>
          <w:szCs w:val="24"/>
        </w:rPr>
        <w:t xml:space="preserve">, dan </w:t>
      </w:r>
      <w:proofErr w:type="spellStart"/>
      <w:r w:rsidR="00C86BBE" w:rsidRPr="00C86BBE">
        <w:rPr>
          <w:rFonts w:asciiTheme="minorBidi" w:hAnsiTheme="minorBidi"/>
          <w:sz w:val="24"/>
          <w:szCs w:val="24"/>
        </w:rPr>
        <w:t>terstandar</w:t>
      </w:r>
      <w:proofErr w:type="spellEnd"/>
      <w:r w:rsidR="00C86BBE" w:rsidRPr="00C86BBE">
        <w:rPr>
          <w:rFonts w:asciiTheme="minorBidi" w:hAnsiTheme="minorBidi"/>
          <w:sz w:val="24"/>
          <w:szCs w:val="24"/>
        </w:rPr>
        <w:t>.</w:t>
      </w:r>
    </w:p>
    <w:p w14:paraId="1AB47F7E" w14:textId="3C56AD8C" w:rsidR="00116A62" w:rsidRPr="00C86BBE" w:rsidRDefault="00116A62" w:rsidP="00116A62">
      <w:pPr>
        <w:spacing w:after="0" w:line="480" w:lineRule="auto"/>
        <w:ind w:firstLine="720"/>
        <w:jc w:val="both"/>
        <w:rPr>
          <w:rFonts w:asciiTheme="minorBidi" w:hAnsiTheme="minorBidi"/>
          <w:sz w:val="24"/>
          <w:szCs w:val="24"/>
        </w:rPr>
      </w:pPr>
      <w:proofErr w:type="spellStart"/>
      <w:r w:rsidRPr="00116A62">
        <w:rPr>
          <w:rFonts w:asciiTheme="minorBidi" w:hAnsiTheme="minorBidi"/>
          <w:sz w:val="24"/>
          <w:szCs w:val="24"/>
        </w:rPr>
        <w:t>Penerapan</w:t>
      </w:r>
      <w:proofErr w:type="spellEnd"/>
      <w:r w:rsidRPr="00116A62">
        <w:rPr>
          <w:rFonts w:asciiTheme="minorBidi" w:hAnsiTheme="minorBidi"/>
          <w:sz w:val="24"/>
          <w:szCs w:val="24"/>
        </w:rPr>
        <w:t xml:space="preserve"> SOP </w:t>
      </w:r>
      <w:proofErr w:type="spellStart"/>
      <w:r w:rsidRPr="00116A62">
        <w:rPr>
          <w:rFonts w:asciiTheme="minorBidi" w:hAnsiTheme="minorBidi"/>
          <w:sz w:val="24"/>
          <w:szCs w:val="24"/>
        </w:rPr>
        <w:t>ini</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menjadi</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bentuk</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komitmen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Puskesmas</w:t>
      </w:r>
      <w:proofErr w:type="spellEnd"/>
      <w:r w:rsidRPr="00116A62">
        <w:rPr>
          <w:rFonts w:asciiTheme="minorBidi" w:hAnsiTheme="minorBidi"/>
          <w:sz w:val="24"/>
          <w:szCs w:val="24"/>
        </w:rPr>
        <w:t xml:space="preserve"> Sungai Sembilan </w:t>
      </w:r>
      <w:proofErr w:type="spellStart"/>
      <w:r w:rsidRPr="00116A62">
        <w:rPr>
          <w:rFonts w:asciiTheme="minorBidi" w:hAnsiTheme="minorBidi"/>
          <w:sz w:val="24"/>
          <w:szCs w:val="24"/>
        </w:rPr>
        <w:t>dalam</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memberikan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pelayanan</w:t>
      </w:r>
      <w:proofErr w:type="spellEnd"/>
      <w:r w:rsidRPr="00116A62">
        <w:rPr>
          <w:rFonts w:asciiTheme="minorBidi" w:hAnsiTheme="minorBidi"/>
          <w:sz w:val="24"/>
          <w:szCs w:val="24"/>
        </w:rPr>
        <w:t xml:space="preserve"> yang </w:t>
      </w:r>
      <w:proofErr w:type="spellStart"/>
      <w:r w:rsidRPr="00116A62">
        <w:rPr>
          <w:rFonts w:asciiTheme="minorBidi" w:hAnsiTheme="minorBidi"/>
          <w:sz w:val="24"/>
          <w:szCs w:val="24"/>
        </w:rPr>
        <w:t>berkualitas</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cepat</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tanggap</w:t>
      </w:r>
      <w:proofErr w:type="spellEnd"/>
      <w:r w:rsidRPr="00116A62">
        <w:rPr>
          <w:rFonts w:asciiTheme="minorBidi" w:hAnsiTheme="minorBidi"/>
          <w:sz w:val="24"/>
          <w:szCs w:val="24"/>
        </w:rPr>
        <w:t xml:space="preserve">, dan </w:t>
      </w:r>
      <w:proofErr w:type="spellStart"/>
      <w:r w:rsidRPr="00116A62">
        <w:rPr>
          <w:rFonts w:asciiTheme="minorBidi" w:hAnsiTheme="minorBidi"/>
          <w:sz w:val="24"/>
          <w:szCs w:val="24"/>
        </w:rPr>
        <w:t>berorientasi</w:t>
      </w:r>
      <w:proofErr w:type="spellEnd"/>
      <w:r w:rsidRPr="00116A62">
        <w:rPr>
          <w:rFonts w:asciiTheme="minorBidi" w:hAnsiTheme="minorBidi"/>
          <w:sz w:val="24"/>
          <w:szCs w:val="24"/>
        </w:rPr>
        <w:t xml:space="preserve"> pada </w:t>
      </w:r>
      <w:proofErr w:type="spellStart"/>
      <w:r w:rsidRPr="00116A62">
        <w:rPr>
          <w:rFonts w:asciiTheme="minorBidi" w:hAnsiTheme="minorBidi"/>
          <w:sz w:val="24"/>
          <w:szCs w:val="24"/>
        </w:rPr>
        <w:t>keselamatan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pasien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Untuk</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menjamin</w:t>
      </w:r>
      <w:proofErr w:type="spellEnd"/>
      <w:r w:rsidRPr="00116A62">
        <w:rPr>
          <w:rFonts w:asciiTheme="minorBidi" w:hAnsiTheme="minorBidi"/>
          <w:sz w:val="24"/>
          <w:szCs w:val="24"/>
        </w:rPr>
        <w:t xml:space="preserve"> SOP </w:t>
      </w:r>
      <w:proofErr w:type="spellStart"/>
      <w:r w:rsidRPr="00116A62">
        <w:rPr>
          <w:rFonts w:asciiTheme="minorBidi" w:hAnsiTheme="minorBidi"/>
          <w:sz w:val="24"/>
          <w:szCs w:val="24"/>
        </w:rPr>
        <w:t>terlaksana</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dengan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baik</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pihak</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puskesmas</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telah</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menyusun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alur</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pelayanan</w:t>
      </w:r>
      <w:proofErr w:type="spellEnd"/>
      <w:r w:rsidRPr="00116A62">
        <w:rPr>
          <w:rFonts w:asciiTheme="minorBidi" w:hAnsiTheme="minorBidi"/>
          <w:sz w:val="24"/>
          <w:szCs w:val="24"/>
        </w:rPr>
        <w:t xml:space="preserve"> yang </w:t>
      </w:r>
      <w:proofErr w:type="spellStart"/>
      <w:r w:rsidRPr="00116A62">
        <w:rPr>
          <w:rFonts w:asciiTheme="minorBidi" w:hAnsiTheme="minorBidi"/>
          <w:sz w:val="24"/>
          <w:szCs w:val="24"/>
        </w:rPr>
        <w:t>sistematis</w:t>
      </w:r>
      <w:proofErr w:type="spellEnd"/>
      <w:r w:rsidRPr="00116A62">
        <w:rPr>
          <w:rFonts w:asciiTheme="minorBidi" w:hAnsiTheme="minorBidi"/>
          <w:sz w:val="24"/>
          <w:szCs w:val="24"/>
        </w:rPr>
        <w:t xml:space="preserve"> dan </w:t>
      </w:r>
      <w:proofErr w:type="spellStart"/>
      <w:r w:rsidRPr="00116A62">
        <w:rPr>
          <w:rFonts w:asciiTheme="minorBidi" w:hAnsiTheme="minorBidi"/>
          <w:sz w:val="24"/>
          <w:szCs w:val="24"/>
        </w:rPr>
        <w:t>mudah</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dipahami</w:t>
      </w:r>
      <w:proofErr w:type="spellEnd"/>
      <w:r w:rsidRPr="00116A62">
        <w:rPr>
          <w:rFonts w:asciiTheme="minorBidi" w:hAnsiTheme="minorBidi"/>
          <w:sz w:val="24"/>
          <w:szCs w:val="24"/>
        </w:rPr>
        <w:t xml:space="preserve"> oleh </w:t>
      </w:r>
      <w:proofErr w:type="spellStart"/>
      <w:r w:rsidRPr="00116A62">
        <w:rPr>
          <w:rFonts w:asciiTheme="minorBidi" w:hAnsiTheme="minorBidi"/>
          <w:sz w:val="24"/>
          <w:szCs w:val="24"/>
        </w:rPr>
        <w:t>seluruh</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tenaga</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kesehatan</w:t>
      </w:r>
      <w:proofErr w:type="spellEnd"/>
      <w:r w:rsidRPr="00116A62">
        <w:rPr>
          <w:rFonts w:asciiTheme="minorBidi" w:hAnsiTheme="minorBidi"/>
          <w:sz w:val="24"/>
          <w:szCs w:val="24"/>
        </w:rPr>
        <w:t xml:space="preserve"> yang </w:t>
      </w:r>
      <w:proofErr w:type="spellStart"/>
      <w:r w:rsidRPr="00116A62">
        <w:rPr>
          <w:rFonts w:asciiTheme="minorBidi" w:hAnsiTheme="minorBidi"/>
          <w:sz w:val="24"/>
          <w:szCs w:val="24"/>
        </w:rPr>
        <w:t>terlibat</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Penyusunan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alur</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pelayanan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ini</w:t>
      </w:r>
      <w:proofErr w:type="spellEnd"/>
      <w:r w:rsidRPr="00116A62">
        <w:rPr>
          <w:rFonts w:asciiTheme="minorBidi" w:hAnsiTheme="minorBidi"/>
          <w:sz w:val="24"/>
          <w:szCs w:val="24"/>
        </w:rPr>
        <w:t xml:space="preserve"> juga </w:t>
      </w:r>
      <w:proofErr w:type="spellStart"/>
      <w:r w:rsidRPr="00116A62">
        <w:rPr>
          <w:rFonts w:asciiTheme="minorBidi" w:hAnsiTheme="minorBidi"/>
          <w:sz w:val="24"/>
          <w:szCs w:val="24"/>
        </w:rPr>
        <w:t>merujuk</w:t>
      </w:r>
      <w:proofErr w:type="spellEnd"/>
      <w:r w:rsidRPr="00116A62">
        <w:rPr>
          <w:rFonts w:asciiTheme="minorBidi" w:hAnsiTheme="minorBidi"/>
          <w:sz w:val="24"/>
          <w:szCs w:val="24"/>
        </w:rPr>
        <w:t xml:space="preserve"> pada </w:t>
      </w:r>
      <w:proofErr w:type="spellStart"/>
      <w:r w:rsidRPr="00116A62">
        <w:rPr>
          <w:rFonts w:asciiTheme="minorBidi" w:hAnsiTheme="minorBidi"/>
          <w:sz w:val="24"/>
          <w:szCs w:val="24"/>
        </w:rPr>
        <w:t>ketentuan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Permenkes</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Nomor</w:t>
      </w:r>
      <w:proofErr w:type="spellEnd"/>
      <w:r w:rsidRPr="00116A62">
        <w:rPr>
          <w:rFonts w:asciiTheme="minorBidi" w:hAnsiTheme="minorBidi"/>
          <w:sz w:val="24"/>
          <w:szCs w:val="24"/>
        </w:rPr>
        <w:t xml:space="preserve"> 43 </w:t>
      </w:r>
      <w:proofErr w:type="spellStart"/>
      <w:r w:rsidRPr="00116A62">
        <w:rPr>
          <w:rFonts w:asciiTheme="minorBidi" w:hAnsiTheme="minorBidi"/>
          <w:sz w:val="24"/>
          <w:szCs w:val="24"/>
        </w:rPr>
        <w:t>Tahun</w:t>
      </w:r>
      <w:proofErr w:type="spellEnd"/>
      <w:r w:rsidRPr="00116A62">
        <w:rPr>
          <w:rFonts w:asciiTheme="minorBidi" w:hAnsiTheme="minorBidi"/>
          <w:sz w:val="24"/>
          <w:szCs w:val="24"/>
        </w:rPr>
        <w:t xml:space="preserve"> 2019 </w:t>
      </w:r>
      <w:proofErr w:type="spellStart"/>
      <w:r w:rsidRPr="00116A62">
        <w:rPr>
          <w:rFonts w:asciiTheme="minorBidi" w:hAnsiTheme="minorBidi"/>
          <w:sz w:val="24"/>
          <w:szCs w:val="24"/>
        </w:rPr>
        <w:t>tentang</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Puskesmas</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sebagai</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dasar</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hukum</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penyelenggaraan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pelayanan</w:t>
      </w:r>
      <w:proofErr w:type="spellEnd"/>
      <w:r w:rsidRPr="00116A62">
        <w:rPr>
          <w:rFonts w:asciiTheme="minorBidi" w:hAnsiTheme="minorBidi"/>
          <w:sz w:val="24"/>
          <w:szCs w:val="24"/>
        </w:rPr>
        <w:t xml:space="preserve">. Alur </w:t>
      </w:r>
      <w:proofErr w:type="spellStart"/>
      <w:r w:rsidRPr="00116A62">
        <w:rPr>
          <w:rFonts w:asciiTheme="minorBidi" w:hAnsiTheme="minorBidi"/>
          <w:sz w:val="24"/>
          <w:szCs w:val="24"/>
        </w:rPr>
        <w:t>ini</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bukan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hanya</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berfungsi</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sebagai</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pedoman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teknis</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tetapi</w:t>
      </w:r>
      <w:proofErr w:type="spellEnd"/>
      <w:r w:rsidRPr="00116A62">
        <w:rPr>
          <w:rFonts w:asciiTheme="minorBidi" w:hAnsiTheme="minorBidi"/>
          <w:sz w:val="24"/>
          <w:szCs w:val="24"/>
        </w:rPr>
        <w:t xml:space="preserve"> juga </w:t>
      </w:r>
      <w:proofErr w:type="spellStart"/>
      <w:r w:rsidRPr="00116A62">
        <w:rPr>
          <w:rFonts w:asciiTheme="minorBidi" w:hAnsiTheme="minorBidi"/>
          <w:sz w:val="24"/>
          <w:szCs w:val="24"/>
        </w:rPr>
        <w:t>menjadi</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instrumen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kontrol</w:t>
      </w:r>
      <w:proofErr w:type="spellEnd"/>
      <w:r w:rsidRPr="00116A62">
        <w:rPr>
          <w:rFonts w:asciiTheme="minorBidi" w:hAnsiTheme="minorBidi"/>
          <w:sz w:val="24"/>
          <w:szCs w:val="24"/>
        </w:rPr>
        <w:t xml:space="preserve"> dan </w:t>
      </w:r>
      <w:proofErr w:type="spellStart"/>
      <w:r w:rsidRPr="00116A62">
        <w:rPr>
          <w:rFonts w:asciiTheme="minorBidi" w:hAnsiTheme="minorBidi"/>
          <w:sz w:val="24"/>
          <w:szCs w:val="24"/>
        </w:rPr>
        <w:t>evaluasi</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lastRenderedPageBreak/>
        <w:t>dalam</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rangka</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mencapai</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mutu</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pelayanan</w:t>
      </w:r>
      <w:proofErr w:type="spellEnd"/>
      <w:r w:rsidRPr="00116A62">
        <w:rPr>
          <w:rFonts w:asciiTheme="minorBidi" w:hAnsiTheme="minorBidi"/>
          <w:sz w:val="24"/>
          <w:szCs w:val="24"/>
        </w:rPr>
        <w:t xml:space="preserve"> yang optimal. Alur </w:t>
      </w:r>
      <w:proofErr w:type="spellStart"/>
      <w:r w:rsidRPr="00116A62">
        <w:rPr>
          <w:rFonts w:asciiTheme="minorBidi" w:hAnsiTheme="minorBidi"/>
          <w:sz w:val="24"/>
          <w:szCs w:val="24"/>
        </w:rPr>
        <w:t>pelayanan</w:t>
      </w:r>
      <w:proofErr w:type="spellEnd"/>
      <w:r w:rsidRPr="00116A62">
        <w:rPr>
          <w:rFonts w:asciiTheme="minorBidi" w:hAnsiTheme="minorBidi"/>
          <w:sz w:val="24"/>
          <w:szCs w:val="24"/>
        </w:rPr>
        <w:t xml:space="preserve"> yang </w:t>
      </w:r>
      <w:proofErr w:type="spellStart"/>
      <w:r w:rsidRPr="00116A62">
        <w:rPr>
          <w:rFonts w:asciiTheme="minorBidi" w:hAnsiTheme="minorBidi"/>
          <w:sz w:val="24"/>
          <w:szCs w:val="24"/>
        </w:rPr>
        <w:t>telah</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ditetapkan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dapat</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dilihat</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secara</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rinci</w:t>
      </w:r>
      <w:proofErr w:type="spellEnd"/>
      <w:r w:rsidRPr="00116A62">
        <w:rPr>
          <w:rFonts w:asciiTheme="minorBidi" w:hAnsiTheme="minorBidi"/>
          <w:sz w:val="24"/>
          <w:szCs w:val="24"/>
        </w:rPr>
        <w:t xml:space="preserve"> pada </w:t>
      </w:r>
      <w:proofErr w:type="spellStart"/>
      <w:r w:rsidRPr="00116A62">
        <w:rPr>
          <w:rFonts w:asciiTheme="minorBidi" w:hAnsiTheme="minorBidi"/>
          <w:sz w:val="24"/>
          <w:szCs w:val="24"/>
        </w:rPr>
        <w:t>bagan</w:t>
      </w:r>
      <w:proofErr w:type="spellEnd"/>
      <w:r w:rsidRPr="00116A62">
        <w:rPr>
          <w:rFonts w:asciiTheme="minorBidi" w:hAnsiTheme="minorBidi"/>
          <w:sz w:val="24"/>
          <w:szCs w:val="24"/>
        </w:rPr>
        <w:t xml:space="preserve"> </w:t>
      </w:r>
      <w:proofErr w:type="spellStart"/>
      <w:r w:rsidRPr="00116A62">
        <w:rPr>
          <w:rFonts w:asciiTheme="minorBidi" w:hAnsiTheme="minorBidi"/>
          <w:sz w:val="24"/>
          <w:szCs w:val="24"/>
        </w:rPr>
        <w:t>berikut</w:t>
      </w:r>
      <w:proofErr w:type="spellEnd"/>
      <w:r w:rsidRPr="00116A62">
        <w:rPr>
          <w:rFonts w:asciiTheme="minorBidi" w:hAnsiTheme="minorBidi"/>
          <w:sz w:val="24"/>
          <w:szCs w:val="24"/>
        </w:rPr>
        <w:t>.</w:t>
      </w:r>
    </w:p>
    <w:p w14:paraId="7141ED29" w14:textId="5051C469" w:rsidR="002E6EBA" w:rsidRPr="002E6EBA" w:rsidRDefault="002E6EBA" w:rsidP="00086C72">
      <w:pPr>
        <w:pStyle w:val="Caption"/>
        <w:spacing w:after="0"/>
        <w:jc w:val="center"/>
        <w:rPr>
          <w:rFonts w:asciiTheme="minorBidi" w:hAnsiTheme="minorBidi"/>
          <w:b/>
          <w:bCs/>
          <w:i w:val="0"/>
          <w:iCs w:val="0"/>
          <w:color w:val="auto"/>
          <w:sz w:val="24"/>
          <w:szCs w:val="24"/>
          <w:lang w:val="id-ID"/>
        </w:rPr>
      </w:pPr>
      <w:bookmarkStart w:id="20" w:name="_Toc205203185"/>
      <w:r w:rsidRPr="002E6EBA">
        <w:rPr>
          <w:rFonts w:asciiTheme="minorBidi" w:hAnsiTheme="minorBidi"/>
          <w:b/>
          <w:bCs/>
          <w:i w:val="0"/>
          <w:iCs w:val="0"/>
          <w:color w:val="auto"/>
          <w:sz w:val="24"/>
          <w:szCs w:val="24"/>
        </w:rPr>
        <w:t xml:space="preserve">Bagan I. </w:t>
      </w:r>
      <w:r w:rsidRPr="002E6EBA">
        <w:rPr>
          <w:rFonts w:asciiTheme="minorBidi" w:hAnsiTheme="minorBidi"/>
          <w:b/>
          <w:bCs/>
          <w:i w:val="0"/>
          <w:iCs w:val="0"/>
          <w:color w:val="auto"/>
          <w:sz w:val="24"/>
          <w:szCs w:val="24"/>
        </w:rPr>
        <w:fldChar w:fldCharType="begin"/>
      </w:r>
      <w:r w:rsidRPr="002E6EBA">
        <w:rPr>
          <w:rFonts w:asciiTheme="minorBidi" w:hAnsiTheme="minorBidi"/>
          <w:b/>
          <w:bCs/>
          <w:i w:val="0"/>
          <w:iCs w:val="0"/>
          <w:color w:val="auto"/>
          <w:sz w:val="24"/>
          <w:szCs w:val="24"/>
        </w:rPr>
        <w:instrText xml:space="preserve"> SEQ Bagan_I. \* ARABIC </w:instrText>
      </w:r>
      <w:r w:rsidRPr="002E6EBA">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1</w:t>
      </w:r>
      <w:r w:rsidRPr="002E6EBA">
        <w:rPr>
          <w:rFonts w:asciiTheme="minorBidi" w:hAnsiTheme="minorBidi"/>
          <w:b/>
          <w:bCs/>
          <w:i w:val="0"/>
          <w:iCs w:val="0"/>
          <w:color w:val="auto"/>
          <w:sz w:val="24"/>
          <w:szCs w:val="24"/>
        </w:rPr>
        <w:fldChar w:fldCharType="end"/>
      </w:r>
      <w:r w:rsidRPr="002E6EBA">
        <w:rPr>
          <w:rFonts w:asciiTheme="minorBidi" w:hAnsiTheme="minorBidi"/>
          <w:b/>
          <w:bCs/>
          <w:i w:val="0"/>
          <w:iCs w:val="0"/>
          <w:color w:val="auto"/>
          <w:sz w:val="24"/>
          <w:szCs w:val="24"/>
          <w:lang w:val="id-ID"/>
        </w:rPr>
        <w:t xml:space="preserve"> </w:t>
      </w:r>
      <w:r w:rsidRPr="002E6EBA">
        <w:rPr>
          <w:rFonts w:asciiTheme="minorBidi" w:hAnsiTheme="minorBidi"/>
          <w:b/>
          <w:bCs/>
          <w:i w:val="0"/>
          <w:iCs w:val="0"/>
          <w:color w:val="auto"/>
          <w:sz w:val="24"/>
          <w:szCs w:val="24"/>
          <w:lang w:val="id-ID"/>
        </w:rPr>
        <w:br/>
        <w:t xml:space="preserve">Alur Mekanisme </w:t>
      </w:r>
      <w:proofErr w:type="gramStart"/>
      <w:r w:rsidRPr="002E6EBA">
        <w:rPr>
          <w:rFonts w:asciiTheme="minorBidi" w:hAnsiTheme="minorBidi"/>
          <w:b/>
          <w:bCs/>
          <w:i w:val="0"/>
          <w:iCs w:val="0"/>
          <w:color w:val="auto"/>
          <w:sz w:val="24"/>
          <w:szCs w:val="24"/>
          <w:lang w:val="id-ID"/>
        </w:rPr>
        <w:t>Pelayanan  Rawat</w:t>
      </w:r>
      <w:proofErr w:type="gramEnd"/>
      <w:r w:rsidRPr="002E6EBA">
        <w:rPr>
          <w:rFonts w:asciiTheme="minorBidi" w:hAnsiTheme="minorBidi"/>
          <w:b/>
          <w:bCs/>
          <w:i w:val="0"/>
          <w:iCs w:val="0"/>
          <w:color w:val="auto"/>
          <w:sz w:val="24"/>
          <w:szCs w:val="24"/>
          <w:lang w:val="id-ID"/>
        </w:rPr>
        <w:t xml:space="preserve"> Inap Puskesmas Sungai Sembilan Kota Dumai</w:t>
      </w:r>
      <w:bookmarkEnd w:id="20"/>
    </w:p>
    <w:p w14:paraId="278911BA" w14:textId="2D92BBF8" w:rsidR="007A50CA" w:rsidRPr="002E6EBA" w:rsidRDefault="007A50CA" w:rsidP="009E2A8F">
      <w:pPr>
        <w:pStyle w:val="Caption"/>
        <w:spacing w:after="0" w:line="480" w:lineRule="auto"/>
        <w:rPr>
          <w:rFonts w:ascii="Arial" w:hAnsi="Arial" w:cs="Arial"/>
          <w:b/>
          <w:bCs/>
          <w:i w:val="0"/>
          <w:iCs w:val="0"/>
          <w:color w:val="0D1015"/>
          <w:sz w:val="24"/>
          <w:szCs w:val="24"/>
        </w:rPr>
      </w:pPr>
      <w:r>
        <w:rPr>
          <w:noProof/>
          <w:lang w:val="id-ID"/>
        </w:rPr>
        <mc:AlternateContent>
          <mc:Choice Requires="wps">
            <w:drawing>
              <wp:anchor distT="0" distB="0" distL="114300" distR="114300" simplePos="0" relativeHeight="251689984" behindDoc="0" locked="0" layoutInCell="1" allowOverlap="1" wp14:anchorId="1EAD2BD1" wp14:editId="519517CF">
                <wp:simplePos x="0" y="0"/>
                <wp:positionH relativeFrom="column">
                  <wp:posOffset>1830070</wp:posOffset>
                </wp:positionH>
                <wp:positionV relativeFrom="paragraph">
                  <wp:posOffset>205740</wp:posOffset>
                </wp:positionV>
                <wp:extent cx="1466850" cy="254000"/>
                <wp:effectExtent l="0" t="0" r="19050" b="12700"/>
                <wp:wrapNone/>
                <wp:docPr id="400237014" name="Text Box 32"/>
                <wp:cNvGraphicFramePr/>
                <a:graphic xmlns:a="http://schemas.openxmlformats.org/drawingml/2006/main">
                  <a:graphicData uri="http://schemas.microsoft.com/office/word/2010/wordprocessingShape">
                    <wps:wsp>
                      <wps:cNvSpPr txBox="1"/>
                      <wps:spPr>
                        <a:xfrm>
                          <a:off x="0" y="0"/>
                          <a:ext cx="1466850" cy="254000"/>
                        </a:xfrm>
                        <a:prstGeom prst="rect">
                          <a:avLst/>
                        </a:prstGeom>
                        <a:solidFill>
                          <a:schemeClr val="lt1"/>
                        </a:solidFill>
                        <a:ln w="6350">
                          <a:solidFill>
                            <a:prstClr val="black"/>
                          </a:solidFill>
                        </a:ln>
                      </wps:spPr>
                      <wps:txbx>
                        <w:txbxContent>
                          <w:p w14:paraId="71EC9ED8" w14:textId="2F418F5A" w:rsidR="007A50CA" w:rsidRPr="007A50CA" w:rsidRDefault="007A50CA" w:rsidP="007A50CA">
                            <w:pPr>
                              <w:jc w:val="center"/>
                              <w:rPr>
                                <w:rFonts w:ascii="Arial" w:hAnsi="Arial" w:cs="Arial"/>
                                <w:lang w:val="id-ID"/>
                              </w:rPr>
                            </w:pPr>
                            <w:r w:rsidRPr="007A50CA">
                              <w:rPr>
                                <w:rFonts w:ascii="Arial" w:hAnsi="Arial" w:cs="Arial"/>
                                <w:lang w:val="id-ID"/>
                              </w:rPr>
                              <w:t>Pasien Datang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AD2BD1" id="Text Box 32" o:spid="_x0000_s1027" type="#_x0000_t202" style="position:absolute;margin-left:144.1pt;margin-top:16.2pt;width:115.5pt;height:20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" fillcolor="white [3201]" strokeweight=".5pt">
                <v:textbox>
                  <w:txbxContent>
                    <w:p w14:paraId="71EC9ED8" w14:textId="2F418F5A" w:rsidR="007A50CA" w:rsidRPr="007A50CA" w:rsidRDefault="007A50CA" w:rsidP="007A50CA">
                      <w:pPr>
                        <w:jc w:val="center"/>
                        <w:rPr>
                          <w:rFonts w:ascii="Arial" w:hAnsi="Arial" w:cs="Arial"/>
                          <w:lang w:val="id-ID"/>
                        </w:rPr>
                      </w:pPr>
                      <w:r w:rsidRPr="007A50CA">
                        <w:rPr>
                          <w:rFonts w:ascii="Arial" w:hAnsi="Arial" w:cs="Arial"/>
                          <w:lang w:val="id-ID"/>
                        </w:rPr>
                        <w:t>Pasien Datang</w:t>
                      </w:r>
                    </w:p>
                  </w:txbxContent>
                </v:textbox>
              </v:shape>
            </w:pict>
          </mc:Fallback>
        </mc:AlternateContent>
      </w:r>
    </w:p>
    <w:p w14:paraId="6F9BC12D" w14:textId="2A2805FB" w:rsidR="007A50CA" w:rsidRDefault="00632FFA" w:rsidP="003A72D5">
      <w:pPr>
        <w:tabs>
          <w:tab w:val="left" w:pos="851"/>
          <w:tab w:val="left" w:pos="2694"/>
          <w:tab w:val="left" w:pos="2977"/>
          <w:tab w:val="left" w:pos="3119"/>
          <w:tab w:val="left" w:pos="3544"/>
        </w:tabs>
        <w:spacing w:after="0" w:line="480" w:lineRule="auto"/>
        <w:rPr>
          <w:rFonts w:asciiTheme="minorBidi" w:hAnsiTheme="minorBidi"/>
          <w:sz w:val="24"/>
          <w:szCs w:val="24"/>
        </w:rPr>
      </w:pPr>
      <w:r>
        <w:rPr>
          <w:rFonts w:asciiTheme="minorBidi" w:hAnsiTheme="minorBidi"/>
          <w:noProof/>
          <w:sz w:val="24"/>
          <w:szCs w:val="24"/>
        </w:rPr>
        <mc:AlternateContent>
          <mc:Choice Requires="wps">
            <w:drawing>
              <wp:anchor distT="0" distB="0" distL="114300" distR="114300" simplePos="0" relativeHeight="251855872" behindDoc="0" locked="0" layoutInCell="1" allowOverlap="1" wp14:anchorId="2F5F7440" wp14:editId="463FBC36">
                <wp:simplePos x="0" y="0"/>
                <wp:positionH relativeFrom="column">
                  <wp:posOffset>2541270</wp:posOffset>
                </wp:positionH>
                <wp:positionV relativeFrom="paragraph">
                  <wp:posOffset>118745</wp:posOffset>
                </wp:positionV>
                <wp:extent cx="0" cy="304800"/>
                <wp:effectExtent l="76200" t="0" r="57150" b="57150"/>
                <wp:wrapNone/>
                <wp:docPr id="1983359602" name="Straight Arrow Connector 10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B90DF0E" id="_x0000_t32" coordsize="21600,21600" o:spt="32" o:oned="t" path="m,l21600,21600e" filled="f">
                <v:path arrowok="t" fillok="f" o:connecttype="none"/>
                <o:lock v:ext="edit" shapetype="t"/>
              </v:shapetype>
              <v:shape id="Straight Arrow Connector 103" o:spid="_x0000_s1026" type="#_x0000_t32" style="position:absolute;margin-left:200.1pt;margin-top:9.35pt;width:0;height:24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" strokecolor="black [3200]" strokeweight=".5pt">
                <v:stroke endarrow="block" joinstyle="miter"/>
              </v:shape>
            </w:pict>
          </mc:Fallback>
        </mc:AlternateContent>
      </w:r>
    </w:p>
    <w:p w14:paraId="7867BD51" w14:textId="0F8A085A" w:rsidR="00A10232" w:rsidRDefault="00FA6BCF" w:rsidP="00086C72">
      <w:pPr>
        <w:pStyle w:val="Caption"/>
        <w:spacing w:after="0" w:line="480" w:lineRule="auto"/>
        <w:jc w:val="center"/>
        <w:rPr>
          <w:rFonts w:ascii="Arial" w:hAnsi="Arial" w:cs="Arial"/>
          <w:b/>
          <w:bCs/>
          <w:i w:val="0"/>
          <w:iCs w:val="0"/>
          <w:color w:val="090C0F"/>
          <w:sz w:val="24"/>
          <w:szCs w:val="24"/>
        </w:rPr>
      </w:pPr>
      <w:r>
        <w:rPr>
          <w:rFonts w:asciiTheme="minorBidi" w:hAnsiTheme="minorBidi"/>
          <w:noProof/>
          <w:sz w:val="24"/>
          <w:szCs w:val="24"/>
        </w:rPr>
        <mc:AlternateContent>
          <mc:Choice Requires="wps">
            <w:drawing>
              <wp:anchor distT="0" distB="0" distL="114300" distR="114300" simplePos="0" relativeHeight="251692032" behindDoc="0" locked="0" layoutInCell="1" allowOverlap="1" wp14:anchorId="35F01875" wp14:editId="139FDA57">
                <wp:simplePos x="0" y="0"/>
                <wp:positionH relativeFrom="column">
                  <wp:posOffset>1144270</wp:posOffset>
                </wp:positionH>
                <wp:positionV relativeFrom="paragraph">
                  <wp:posOffset>71755</wp:posOffset>
                </wp:positionV>
                <wp:extent cx="2736850" cy="304800"/>
                <wp:effectExtent l="0" t="0" r="25400" b="19050"/>
                <wp:wrapNone/>
                <wp:docPr id="1668866422" name="Text Box 35"/>
                <wp:cNvGraphicFramePr/>
                <a:graphic xmlns:a="http://schemas.openxmlformats.org/drawingml/2006/main">
                  <a:graphicData uri="http://schemas.microsoft.com/office/word/2010/wordprocessingShape">
                    <wps:wsp>
                      <wps:cNvSpPr txBox="1"/>
                      <wps:spPr>
                        <a:xfrm>
                          <a:off x="0" y="0"/>
                          <a:ext cx="2736850" cy="304800"/>
                        </a:xfrm>
                        <a:prstGeom prst="rect">
                          <a:avLst/>
                        </a:prstGeom>
                        <a:solidFill>
                          <a:schemeClr val="lt1"/>
                        </a:solidFill>
                        <a:ln w="6350">
                          <a:solidFill>
                            <a:prstClr val="black"/>
                          </a:solidFill>
                        </a:ln>
                      </wps:spPr>
                      <wps:txbx>
                        <w:txbxContent>
                          <w:p w14:paraId="063E16F9" w14:textId="078D0BA9" w:rsidR="007A50CA" w:rsidRPr="00232623" w:rsidRDefault="00AF15A1" w:rsidP="007A50CA">
                            <w:pPr>
                              <w:jc w:val="center"/>
                              <w:rPr>
                                <w:rFonts w:asciiTheme="minorBidi" w:hAnsiTheme="minorBidi"/>
                                <w:lang w:val="id-ID"/>
                              </w:rPr>
                            </w:pPr>
                            <w:r w:rsidRPr="00232623">
                              <w:rPr>
                                <w:rFonts w:asciiTheme="minorBidi" w:hAnsiTheme="minorBidi"/>
                                <w:lang w:val="id-ID"/>
                              </w:rPr>
                              <w:t>Petugas Menilai Pasien ( 60 Detik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01875" id="Text Box 35" o:spid="_x0000_s1028" type="#_x0000_t202" style="position:absolute;left:0;text-align:left;margin-left:90.1pt;margin-top:5.65pt;width:215.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" fillcolor="white [3201]" strokeweight=".5pt">
                <v:textbox>
                  <w:txbxContent>
                    <w:p w14:paraId="063E16F9" w14:textId="078D0BA9" w:rsidR="007A50CA" w:rsidRPr="00232623" w:rsidRDefault="00AF15A1" w:rsidP="007A50CA">
                      <w:pPr>
                        <w:jc w:val="center"/>
                        <w:rPr>
                          <w:rFonts w:asciiTheme="minorBidi" w:hAnsiTheme="minorBidi"/>
                          <w:lang w:val="id-ID"/>
                        </w:rPr>
                      </w:pPr>
                      <w:r w:rsidRPr="00232623">
                        <w:rPr>
                          <w:rFonts w:asciiTheme="minorBidi" w:hAnsiTheme="minorBidi"/>
                          <w:lang w:val="id-ID"/>
                        </w:rPr>
                        <w:t>Petugas Menilai Pasien ( 60 Detik )</w:t>
                      </w:r>
                    </w:p>
                  </w:txbxContent>
                </v:textbox>
              </v:shape>
            </w:pict>
          </mc:Fallback>
        </mc:AlternateContent>
      </w:r>
    </w:p>
    <w:p w14:paraId="521BC6BC" w14:textId="56D67760" w:rsidR="00A10232" w:rsidRDefault="003A72D5" w:rsidP="003A72D5">
      <w:pPr>
        <w:pStyle w:val="Caption"/>
        <w:spacing w:after="0" w:line="480" w:lineRule="auto"/>
        <w:rPr>
          <w:rFonts w:ascii="Arial" w:hAnsi="Arial" w:cs="Arial"/>
          <w:b/>
          <w:bCs/>
          <w:i w:val="0"/>
          <w:iCs w:val="0"/>
          <w:color w:val="090C0F"/>
          <w:sz w:val="24"/>
          <w:szCs w:val="24"/>
        </w:rPr>
      </w:pPr>
      <w:r>
        <w:rPr>
          <w:rFonts w:ascii="Arial" w:hAnsi="Arial" w:cs="Arial"/>
          <w:b/>
          <w:bCs/>
          <w:i w:val="0"/>
          <w:iCs w:val="0"/>
          <w:noProof/>
          <w:color w:val="090C0F"/>
          <w:sz w:val="24"/>
          <w:szCs w:val="24"/>
        </w:rPr>
        <mc:AlternateContent>
          <mc:Choice Requires="wps">
            <w:drawing>
              <wp:anchor distT="0" distB="0" distL="114300" distR="114300" simplePos="0" relativeHeight="251921408" behindDoc="0" locked="0" layoutInCell="1" allowOverlap="1" wp14:anchorId="7CAE8D5D" wp14:editId="6994899E">
                <wp:simplePos x="0" y="0"/>
                <wp:positionH relativeFrom="column">
                  <wp:posOffset>2541270</wp:posOffset>
                </wp:positionH>
                <wp:positionV relativeFrom="paragraph">
                  <wp:posOffset>27940</wp:posOffset>
                </wp:positionV>
                <wp:extent cx="0" cy="406400"/>
                <wp:effectExtent l="76200" t="0" r="57150" b="50800"/>
                <wp:wrapNone/>
                <wp:docPr id="783765270" name="Straight Arrow Connector 227"/>
                <wp:cNvGraphicFramePr/>
                <a:graphic xmlns:a="http://schemas.openxmlformats.org/drawingml/2006/main">
                  <a:graphicData uri="http://schemas.microsoft.com/office/word/2010/wordprocessingShape">
                    <wps:wsp>
                      <wps:cNvCnPr/>
                      <wps:spPr>
                        <a:xfrm>
                          <a:off x="0" y="0"/>
                          <a:ext cx="0" cy="406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4575B59" id="_x0000_t32" coordsize="21600,21600" o:spt="32" o:oned="t" path="m,l21600,21600e" filled="f">
                <v:path arrowok="t" fillok="f" o:connecttype="none"/>
                <o:lock v:ext="edit" shapetype="t"/>
              </v:shapetype>
              <v:shape id="Straight Arrow Connector 227" o:spid="_x0000_s1026" type="#_x0000_t32" style="position:absolute;margin-left:200.1pt;margin-top:2.2pt;width:0;height:32pt;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" strokecolor="black [3200]" strokeweight=".5pt">
                <v:stroke endarrow="block" joinstyle="miter"/>
              </v:shape>
            </w:pict>
          </mc:Fallback>
        </mc:AlternateContent>
      </w:r>
    </w:p>
    <w:p w14:paraId="60D6934E" w14:textId="17872CE7" w:rsidR="00A10232" w:rsidRDefault="00FB2ADE" w:rsidP="00086C72">
      <w:pPr>
        <w:pStyle w:val="Caption"/>
        <w:spacing w:after="0" w:line="480" w:lineRule="auto"/>
        <w:jc w:val="center"/>
        <w:rPr>
          <w:rFonts w:ascii="Arial" w:hAnsi="Arial" w:cs="Arial"/>
          <w:b/>
          <w:bCs/>
          <w:i w:val="0"/>
          <w:iCs w:val="0"/>
          <w:color w:val="090C0F"/>
          <w:sz w:val="24"/>
          <w:szCs w:val="24"/>
        </w:rPr>
      </w:pPr>
      <w:r>
        <w:rPr>
          <w:rFonts w:ascii="Arial" w:hAnsi="Arial" w:cs="Arial"/>
          <w:b/>
          <w:bCs/>
          <w:i w:val="0"/>
          <w:iCs w:val="0"/>
          <w:noProof/>
          <w:color w:val="090C0F"/>
          <w:sz w:val="24"/>
          <w:szCs w:val="24"/>
        </w:rPr>
        <mc:AlternateContent>
          <mc:Choice Requires="wps">
            <w:drawing>
              <wp:anchor distT="0" distB="0" distL="114300" distR="114300" simplePos="0" relativeHeight="251778048" behindDoc="0" locked="0" layoutInCell="1" allowOverlap="1" wp14:anchorId="09ED2A58" wp14:editId="197FD269">
                <wp:simplePos x="0" y="0"/>
                <wp:positionH relativeFrom="column">
                  <wp:posOffset>3423920</wp:posOffset>
                </wp:positionH>
                <wp:positionV relativeFrom="paragraph">
                  <wp:posOffset>86995</wp:posOffset>
                </wp:positionV>
                <wp:extent cx="0" cy="469900"/>
                <wp:effectExtent l="0" t="0" r="38100" b="25400"/>
                <wp:wrapNone/>
                <wp:docPr id="210250046" name="Straight Connector 62"/>
                <wp:cNvGraphicFramePr/>
                <a:graphic xmlns:a="http://schemas.openxmlformats.org/drawingml/2006/main">
                  <a:graphicData uri="http://schemas.microsoft.com/office/word/2010/wordprocessingShape">
                    <wps:wsp>
                      <wps:cNvCnPr/>
                      <wps:spPr>
                        <a:xfrm>
                          <a:off x="0" y="0"/>
                          <a:ext cx="0" cy="469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CB678C7" id="Straight Connector 62" o:spid="_x0000_s1026" style="position:absolute;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6pt,6.85pt" to="269.6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" strokecolor="black [3200]" strokeweight=".5pt">
                <v:stroke joinstyle="miter"/>
              </v:line>
            </w:pict>
          </mc:Fallback>
        </mc:AlternateContent>
      </w:r>
      <w:r>
        <w:rPr>
          <w:rFonts w:ascii="Arial" w:hAnsi="Arial" w:cs="Arial"/>
          <w:b/>
          <w:bCs/>
          <w:i w:val="0"/>
          <w:iCs w:val="0"/>
          <w:noProof/>
          <w:color w:val="090C0F"/>
          <w:sz w:val="24"/>
          <w:szCs w:val="24"/>
        </w:rPr>
        <mc:AlternateContent>
          <mc:Choice Requires="wps">
            <w:drawing>
              <wp:anchor distT="0" distB="0" distL="114300" distR="114300" simplePos="0" relativeHeight="251780096" behindDoc="0" locked="0" layoutInCell="1" allowOverlap="1" wp14:anchorId="628B21F9" wp14:editId="0DF3E5A8">
                <wp:simplePos x="0" y="0"/>
                <wp:positionH relativeFrom="column">
                  <wp:posOffset>4605020</wp:posOffset>
                </wp:positionH>
                <wp:positionV relativeFrom="paragraph">
                  <wp:posOffset>86995</wp:posOffset>
                </wp:positionV>
                <wp:extent cx="6350" cy="723900"/>
                <wp:effectExtent l="0" t="0" r="31750" b="19050"/>
                <wp:wrapNone/>
                <wp:docPr id="1320571841" name="Straight Connector 62"/>
                <wp:cNvGraphicFramePr/>
                <a:graphic xmlns:a="http://schemas.openxmlformats.org/drawingml/2006/main">
                  <a:graphicData uri="http://schemas.microsoft.com/office/word/2010/wordprocessingShape">
                    <wps:wsp>
                      <wps:cNvCnPr/>
                      <wps:spPr>
                        <a:xfrm>
                          <a:off x="0" y="0"/>
                          <a:ext cx="6350" cy="723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B1B2D" id="Straight Connector 62"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6pt,6.85pt" to="363.1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" strokecolor="black [3200]" strokeweight=".5pt">
                <v:stroke joinstyle="miter"/>
              </v:line>
            </w:pict>
          </mc:Fallback>
        </mc:AlternateContent>
      </w:r>
      <w:r>
        <w:rPr>
          <w:rFonts w:ascii="Arial" w:hAnsi="Arial" w:cs="Arial"/>
          <w:b/>
          <w:bCs/>
          <w:i w:val="0"/>
          <w:iCs w:val="0"/>
          <w:noProof/>
          <w:color w:val="090C0F"/>
          <w:sz w:val="24"/>
          <w:szCs w:val="24"/>
        </w:rPr>
        <mc:AlternateContent>
          <mc:Choice Requires="wps">
            <w:drawing>
              <wp:anchor distT="0" distB="0" distL="114300" distR="114300" simplePos="0" relativeHeight="251776000" behindDoc="0" locked="0" layoutInCell="1" allowOverlap="1" wp14:anchorId="33A94DE3" wp14:editId="40374B5F">
                <wp:simplePos x="0" y="0"/>
                <wp:positionH relativeFrom="column">
                  <wp:posOffset>1918970</wp:posOffset>
                </wp:positionH>
                <wp:positionV relativeFrom="paragraph">
                  <wp:posOffset>93345</wp:posOffset>
                </wp:positionV>
                <wp:extent cx="0" cy="444500"/>
                <wp:effectExtent l="0" t="0" r="38100" b="31750"/>
                <wp:wrapNone/>
                <wp:docPr id="1760237285" name="Straight Connector 62"/>
                <wp:cNvGraphicFramePr/>
                <a:graphic xmlns:a="http://schemas.openxmlformats.org/drawingml/2006/main">
                  <a:graphicData uri="http://schemas.microsoft.com/office/word/2010/wordprocessingShape">
                    <wps:wsp>
                      <wps:cNvCnPr/>
                      <wps:spPr>
                        <a:xfrm>
                          <a:off x="0" y="0"/>
                          <a:ext cx="0" cy="444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8DE9E5" id="Straight Connector 62" o:spid="_x0000_s1026" style="position:absolute;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1.1pt,7.35pt" to="151.1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" strokecolor="black [3200]" strokeweight=".5pt">
                <v:stroke joinstyle="miter"/>
              </v:line>
            </w:pict>
          </mc:Fallback>
        </mc:AlternateContent>
      </w:r>
      <w:r>
        <w:rPr>
          <w:rFonts w:ascii="Arial" w:hAnsi="Arial" w:cs="Arial"/>
          <w:b/>
          <w:bCs/>
          <w:i w:val="0"/>
          <w:iCs w:val="0"/>
          <w:noProof/>
          <w:color w:val="090C0F"/>
          <w:sz w:val="24"/>
          <w:szCs w:val="24"/>
        </w:rPr>
        <mc:AlternateContent>
          <mc:Choice Requires="wps">
            <w:drawing>
              <wp:anchor distT="0" distB="0" distL="114300" distR="114300" simplePos="0" relativeHeight="251773952" behindDoc="0" locked="0" layoutInCell="1" allowOverlap="1" wp14:anchorId="494A6F63" wp14:editId="2FEE6F36">
                <wp:simplePos x="0" y="0"/>
                <wp:positionH relativeFrom="column">
                  <wp:posOffset>661670</wp:posOffset>
                </wp:positionH>
                <wp:positionV relativeFrom="paragraph">
                  <wp:posOffset>93345</wp:posOffset>
                </wp:positionV>
                <wp:extent cx="6350" cy="463550"/>
                <wp:effectExtent l="0" t="0" r="31750" b="31750"/>
                <wp:wrapNone/>
                <wp:docPr id="242620172" name="Straight Connector 62"/>
                <wp:cNvGraphicFramePr/>
                <a:graphic xmlns:a="http://schemas.openxmlformats.org/drawingml/2006/main">
                  <a:graphicData uri="http://schemas.microsoft.com/office/word/2010/wordprocessingShape">
                    <wps:wsp>
                      <wps:cNvCnPr/>
                      <wps:spPr>
                        <a:xfrm>
                          <a:off x="0" y="0"/>
                          <a:ext cx="6350" cy="463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B6875" id="Straight Connector 62"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7.35pt" to="52.6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" strokecolor="black [3200]" strokeweight=".5pt">
                <v:stroke joinstyle="miter"/>
              </v:line>
            </w:pict>
          </mc:Fallback>
        </mc:AlternateContent>
      </w:r>
      <w:r>
        <w:rPr>
          <w:rFonts w:ascii="Arial" w:hAnsi="Arial" w:cs="Arial"/>
          <w:b/>
          <w:bCs/>
          <w:i w:val="0"/>
          <w:iCs w:val="0"/>
          <w:noProof/>
          <w:color w:val="090C0F"/>
          <w:sz w:val="24"/>
          <w:szCs w:val="24"/>
        </w:rPr>
        <mc:AlternateContent>
          <mc:Choice Requires="wps">
            <w:drawing>
              <wp:anchor distT="0" distB="0" distL="114300" distR="114300" simplePos="0" relativeHeight="251699200" behindDoc="0" locked="0" layoutInCell="1" allowOverlap="1" wp14:anchorId="03714BE8" wp14:editId="13F2D0CC">
                <wp:simplePos x="0" y="0"/>
                <wp:positionH relativeFrom="column">
                  <wp:posOffset>661670</wp:posOffset>
                </wp:positionH>
                <wp:positionV relativeFrom="paragraph">
                  <wp:posOffset>97790</wp:posOffset>
                </wp:positionV>
                <wp:extent cx="3937000" cy="6350"/>
                <wp:effectExtent l="0" t="0" r="25400" b="31750"/>
                <wp:wrapNone/>
                <wp:docPr id="1634983127" name="Straight Connector 37"/>
                <wp:cNvGraphicFramePr/>
                <a:graphic xmlns:a="http://schemas.openxmlformats.org/drawingml/2006/main">
                  <a:graphicData uri="http://schemas.microsoft.com/office/word/2010/wordprocessingShape">
                    <wps:wsp>
                      <wps:cNvCnPr/>
                      <wps:spPr>
                        <a:xfrm flipV="1">
                          <a:off x="0" y="0"/>
                          <a:ext cx="3937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3123A" id="Straight Connector 37"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7.7pt" to="362.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" strokecolor="black [3200]" strokeweight=".5pt">
                <v:stroke joinstyle="miter"/>
              </v:line>
            </w:pict>
          </mc:Fallback>
        </mc:AlternateContent>
      </w:r>
    </w:p>
    <w:p w14:paraId="3B5410A9" w14:textId="37D24A79" w:rsidR="00A10232" w:rsidRDefault="00086C72" w:rsidP="009E2A8F">
      <w:pPr>
        <w:pStyle w:val="Caption"/>
        <w:spacing w:after="0" w:line="480" w:lineRule="auto"/>
        <w:jc w:val="center"/>
        <w:rPr>
          <w:rFonts w:ascii="Arial" w:hAnsi="Arial" w:cs="Arial"/>
          <w:b/>
          <w:bCs/>
          <w:i w:val="0"/>
          <w:iCs w:val="0"/>
          <w:color w:val="090C0F"/>
          <w:sz w:val="24"/>
          <w:szCs w:val="24"/>
        </w:rPr>
      </w:pPr>
      <w:r>
        <w:rPr>
          <w:rFonts w:ascii="Arial" w:hAnsi="Arial" w:cs="Arial"/>
          <w:b/>
          <w:bCs/>
          <w:i w:val="0"/>
          <w:iCs w:val="0"/>
          <w:noProof/>
          <w:color w:val="090C0F"/>
          <w:sz w:val="24"/>
          <w:szCs w:val="24"/>
        </w:rPr>
        <mc:AlternateContent>
          <mc:Choice Requires="wps">
            <w:drawing>
              <wp:anchor distT="0" distB="0" distL="114300" distR="114300" simplePos="0" relativeHeight="251787264" behindDoc="0" locked="0" layoutInCell="1" allowOverlap="1" wp14:anchorId="13A98FB3" wp14:editId="22C276BA">
                <wp:simplePos x="0" y="0"/>
                <wp:positionH relativeFrom="column">
                  <wp:posOffset>4147820</wp:posOffset>
                </wp:positionH>
                <wp:positionV relativeFrom="paragraph">
                  <wp:posOffset>25351</wp:posOffset>
                </wp:positionV>
                <wp:extent cx="1009650" cy="1847850"/>
                <wp:effectExtent l="0" t="0" r="19050" b="19050"/>
                <wp:wrapNone/>
                <wp:docPr id="617972429" name="Text Box 64"/>
                <wp:cNvGraphicFramePr/>
                <a:graphic xmlns:a="http://schemas.openxmlformats.org/drawingml/2006/main">
                  <a:graphicData uri="http://schemas.microsoft.com/office/word/2010/wordprocessingShape">
                    <wps:wsp>
                      <wps:cNvSpPr txBox="1"/>
                      <wps:spPr>
                        <a:xfrm>
                          <a:off x="0" y="0"/>
                          <a:ext cx="1009650" cy="1847850"/>
                        </a:xfrm>
                        <a:prstGeom prst="rect">
                          <a:avLst/>
                        </a:prstGeom>
                        <a:solidFill>
                          <a:schemeClr val="lt1"/>
                        </a:solidFill>
                        <a:ln w="6350">
                          <a:solidFill>
                            <a:prstClr val="black"/>
                          </a:solidFill>
                        </a:ln>
                      </wps:spPr>
                      <wps:txbx>
                        <w:txbxContent>
                          <w:p w14:paraId="0229C34E" w14:textId="40D7E96D" w:rsidR="009C2F62" w:rsidRPr="009C2F62" w:rsidRDefault="009C2F62" w:rsidP="009C2F62">
                            <w:pPr>
                              <w:spacing w:line="240" w:lineRule="auto"/>
                              <w:jc w:val="both"/>
                              <w:rPr>
                                <w:rFonts w:ascii="Arial" w:hAnsi="Arial" w:cs="Arial"/>
                                <w:lang w:val="id-ID"/>
                              </w:rPr>
                            </w:pPr>
                            <w:r>
                              <w:rPr>
                                <w:rFonts w:ascii="Arial" w:hAnsi="Arial" w:cs="Arial"/>
                                <w:lang w:val="id-ID"/>
                              </w:rPr>
                              <w:t>Pasien meninggal atau kondisi yang sangat parah dan tidak ada harapan hidup ( waktu respon 90 menit)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98FB3" id="Text Box 64" o:spid="_x0000_s1029" type="#_x0000_t202" style="position:absolute;left:0;text-align:left;margin-left:326.6pt;margin-top:2pt;width:79.5pt;height:14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" fillcolor="white [3201]" strokeweight=".5pt">
                <v:textbox>
                  <w:txbxContent>
                    <w:p w14:paraId="0229C34E" w14:textId="40D7E96D" w:rsidR="009C2F62" w:rsidRPr="009C2F62" w:rsidRDefault="009C2F62" w:rsidP="009C2F62">
                      <w:pPr>
                        <w:spacing w:line="240" w:lineRule="auto"/>
                        <w:jc w:val="both"/>
                        <w:rPr>
                          <w:rFonts w:ascii="Arial" w:hAnsi="Arial" w:cs="Arial"/>
                          <w:lang w:val="id-ID"/>
                        </w:rPr>
                      </w:pPr>
                      <w:r>
                        <w:rPr>
                          <w:rFonts w:ascii="Arial" w:hAnsi="Arial" w:cs="Arial"/>
                          <w:lang w:val="id-ID"/>
                        </w:rPr>
                        <w:t>Pasien meninggal atau kondisi yang sangat parah dan tidak ada harapan hidup ( waktu respon 90 menit)</w:t>
                      </w:r>
                    </w:p>
                  </w:txbxContent>
                </v:textbox>
              </v:shape>
            </w:pict>
          </mc:Fallback>
        </mc:AlternateContent>
      </w:r>
      <w:r>
        <w:rPr>
          <w:rFonts w:ascii="Arial" w:hAnsi="Arial" w:cs="Arial"/>
          <w:b/>
          <w:bCs/>
          <w:i w:val="0"/>
          <w:iCs w:val="0"/>
          <w:noProof/>
          <w:color w:val="090C0F"/>
          <w:sz w:val="24"/>
          <w:szCs w:val="24"/>
        </w:rPr>
        <mc:AlternateContent>
          <mc:Choice Requires="wps">
            <w:drawing>
              <wp:anchor distT="0" distB="0" distL="114300" distR="114300" simplePos="0" relativeHeight="251785216" behindDoc="0" locked="0" layoutInCell="1" allowOverlap="1" wp14:anchorId="675E597F" wp14:editId="69DD36C3">
                <wp:simplePos x="0" y="0"/>
                <wp:positionH relativeFrom="column">
                  <wp:posOffset>2814320</wp:posOffset>
                </wp:positionH>
                <wp:positionV relativeFrom="paragraph">
                  <wp:posOffset>28526</wp:posOffset>
                </wp:positionV>
                <wp:extent cx="1244600" cy="1416050"/>
                <wp:effectExtent l="0" t="0" r="12700" b="12700"/>
                <wp:wrapNone/>
                <wp:docPr id="420070160" name="Text Box 64"/>
                <wp:cNvGraphicFramePr/>
                <a:graphic xmlns:a="http://schemas.openxmlformats.org/drawingml/2006/main">
                  <a:graphicData uri="http://schemas.microsoft.com/office/word/2010/wordprocessingShape">
                    <wps:wsp>
                      <wps:cNvSpPr txBox="1"/>
                      <wps:spPr>
                        <a:xfrm>
                          <a:off x="0" y="0"/>
                          <a:ext cx="1244600" cy="1416050"/>
                        </a:xfrm>
                        <a:prstGeom prst="rect">
                          <a:avLst/>
                        </a:prstGeom>
                        <a:solidFill>
                          <a:schemeClr val="lt1"/>
                        </a:solidFill>
                        <a:ln w="6350">
                          <a:solidFill>
                            <a:prstClr val="black"/>
                          </a:solidFill>
                        </a:ln>
                      </wps:spPr>
                      <wps:txbx>
                        <w:txbxContent>
                          <w:p w14:paraId="4EF783CC" w14:textId="270E4028" w:rsidR="009C2F62" w:rsidRPr="009C2F62" w:rsidRDefault="009C2F62" w:rsidP="009C2F62">
                            <w:pPr>
                              <w:spacing w:line="240" w:lineRule="auto"/>
                              <w:jc w:val="both"/>
                              <w:rPr>
                                <w:rFonts w:ascii="Arial" w:hAnsi="Arial" w:cs="Arial"/>
                                <w:lang w:val="id-ID"/>
                              </w:rPr>
                            </w:pPr>
                            <w:r>
                              <w:rPr>
                                <w:rFonts w:ascii="Arial" w:hAnsi="Arial" w:cs="Arial"/>
                                <w:lang w:val="id-ID"/>
                              </w:rPr>
                              <w:t>Tidak gawat darurat ( waktu respon 30 menit ) tidak ada ancaman kematian tapi dapat terjadi kecacatan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E597F" id="_x0000_s1030" type="#_x0000_t202" style="position:absolute;left:0;text-align:left;margin-left:221.6pt;margin-top:2.25pt;width:98pt;height:11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" fillcolor="white [3201]" strokeweight=".5pt">
                <v:textbox>
                  <w:txbxContent>
                    <w:p w14:paraId="4EF783CC" w14:textId="270E4028" w:rsidR="009C2F62" w:rsidRPr="009C2F62" w:rsidRDefault="009C2F62" w:rsidP="009C2F62">
                      <w:pPr>
                        <w:spacing w:line="240" w:lineRule="auto"/>
                        <w:jc w:val="both"/>
                        <w:rPr>
                          <w:rFonts w:ascii="Arial" w:hAnsi="Arial" w:cs="Arial"/>
                          <w:lang w:val="id-ID"/>
                        </w:rPr>
                      </w:pPr>
                      <w:r>
                        <w:rPr>
                          <w:rFonts w:ascii="Arial" w:hAnsi="Arial" w:cs="Arial"/>
                          <w:lang w:val="id-ID"/>
                        </w:rPr>
                        <w:t>Tidak gawat darurat ( waktu respon 30 menit ) tidak ada ancaman kematian tapi dapat terjadi kecacatan</w:t>
                      </w:r>
                    </w:p>
                  </w:txbxContent>
                </v:textbox>
              </v:shape>
            </w:pict>
          </mc:Fallback>
        </mc:AlternateContent>
      </w:r>
      <w:r w:rsidR="00FB2ADE">
        <w:rPr>
          <w:rFonts w:ascii="Arial" w:hAnsi="Arial" w:cs="Arial"/>
          <w:b/>
          <w:bCs/>
          <w:i w:val="0"/>
          <w:iCs w:val="0"/>
          <w:noProof/>
          <w:color w:val="090C0F"/>
          <w:sz w:val="24"/>
          <w:szCs w:val="24"/>
        </w:rPr>
        <mc:AlternateContent>
          <mc:Choice Requires="wps">
            <w:drawing>
              <wp:anchor distT="0" distB="0" distL="114300" distR="114300" simplePos="0" relativeHeight="251783168" behindDoc="0" locked="0" layoutInCell="1" allowOverlap="1" wp14:anchorId="3B5EEF04" wp14:editId="61C88F71">
                <wp:simplePos x="0" y="0"/>
                <wp:positionH relativeFrom="column">
                  <wp:posOffset>1347470</wp:posOffset>
                </wp:positionH>
                <wp:positionV relativeFrom="paragraph">
                  <wp:posOffset>10795</wp:posOffset>
                </wp:positionV>
                <wp:extent cx="1403350" cy="1422400"/>
                <wp:effectExtent l="0" t="0" r="25400" b="25400"/>
                <wp:wrapNone/>
                <wp:docPr id="1680838829" name="Text Box 64"/>
                <wp:cNvGraphicFramePr/>
                <a:graphic xmlns:a="http://schemas.openxmlformats.org/drawingml/2006/main">
                  <a:graphicData uri="http://schemas.microsoft.com/office/word/2010/wordprocessingShape">
                    <wps:wsp>
                      <wps:cNvSpPr txBox="1"/>
                      <wps:spPr>
                        <a:xfrm>
                          <a:off x="0" y="0"/>
                          <a:ext cx="1403350" cy="1422400"/>
                        </a:xfrm>
                        <a:prstGeom prst="rect">
                          <a:avLst/>
                        </a:prstGeom>
                        <a:solidFill>
                          <a:schemeClr val="lt1"/>
                        </a:solidFill>
                        <a:ln w="6350">
                          <a:solidFill>
                            <a:prstClr val="black"/>
                          </a:solidFill>
                        </a:ln>
                      </wps:spPr>
                      <wps:txbx>
                        <w:txbxContent>
                          <w:p w14:paraId="4EB3DB98" w14:textId="75A75D0E" w:rsidR="009C2F62" w:rsidRPr="008833E8" w:rsidRDefault="009C2F62" w:rsidP="009C2F62">
                            <w:pPr>
                              <w:spacing w:line="240" w:lineRule="auto"/>
                              <w:jc w:val="both"/>
                              <w:rPr>
                                <w:rFonts w:ascii="Arial" w:hAnsi="Arial" w:cs="Arial"/>
                                <w:sz w:val="20"/>
                                <w:szCs w:val="20"/>
                                <w:lang w:val="id-ID"/>
                              </w:rPr>
                            </w:pPr>
                            <w:r w:rsidRPr="008833E8">
                              <w:rPr>
                                <w:rFonts w:ascii="Arial" w:hAnsi="Arial" w:cs="Arial"/>
                                <w:sz w:val="20"/>
                                <w:szCs w:val="20"/>
                                <w:lang w:val="id-ID"/>
                              </w:rPr>
                              <w:t>Darurat tidak gawat ( waktu respon 30 menit ) pasien tidak ada ancaman kematian tapi dapat terjadi kecacatan karena gangguan kesadaran,metabolisme, neurologis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EEF04" id="_x0000_s1031" type="#_x0000_t202" style="position:absolute;left:0;text-align:left;margin-left:106.1pt;margin-top:.85pt;width:110.5pt;height:1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" fillcolor="white [3201]" strokeweight=".5pt">
                <v:textbox>
                  <w:txbxContent>
                    <w:p w14:paraId="4EB3DB98" w14:textId="75A75D0E" w:rsidR="009C2F62" w:rsidRPr="008833E8" w:rsidRDefault="009C2F62" w:rsidP="009C2F62">
                      <w:pPr>
                        <w:spacing w:line="240" w:lineRule="auto"/>
                        <w:jc w:val="both"/>
                        <w:rPr>
                          <w:rFonts w:ascii="Arial" w:hAnsi="Arial" w:cs="Arial"/>
                          <w:sz w:val="20"/>
                          <w:szCs w:val="20"/>
                          <w:lang w:val="id-ID"/>
                        </w:rPr>
                      </w:pPr>
                      <w:r w:rsidRPr="008833E8">
                        <w:rPr>
                          <w:rFonts w:ascii="Arial" w:hAnsi="Arial" w:cs="Arial"/>
                          <w:sz w:val="20"/>
                          <w:szCs w:val="20"/>
                          <w:lang w:val="id-ID"/>
                        </w:rPr>
                        <w:t>Darurat tidak gawat ( waktu respon 30 menit ) pasien tidak ada ancaman kematian tapi dapat terjadi kecacatan karena gangguan kesadaran,metabolisme, neurologis</w:t>
                      </w:r>
                    </w:p>
                  </w:txbxContent>
                </v:textbox>
              </v:shape>
            </w:pict>
          </mc:Fallback>
        </mc:AlternateContent>
      </w:r>
      <w:r w:rsidR="00FB2ADE">
        <w:rPr>
          <w:rFonts w:ascii="Arial" w:hAnsi="Arial" w:cs="Arial"/>
          <w:b/>
          <w:bCs/>
          <w:i w:val="0"/>
          <w:iCs w:val="0"/>
          <w:noProof/>
          <w:color w:val="090C0F"/>
          <w:sz w:val="24"/>
          <w:szCs w:val="24"/>
        </w:rPr>
        <mc:AlternateContent>
          <mc:Choice Requires="wps">
            <w:drawing>
              <wp:anchor distT="0" distB="0" distL="114300" distR="114300" simplePos="0" relativeHeight="251781120" behindDoc="0" locked="0" layoutInCell="1" allowOverlap="1" wp14:anchorId="4A16125D" wp14:editId="28B1E486">
                <wp:simplePos x="0" y="0"/>
                <wp:positionH relativeFrom="column">
                  <wp:posOffset>198120</wp:posOffset>
                </wp:positionH>
                <wp:positionV relativeFrom="paragraph">
                  <wp:posOffset>12065</wp:posOffset>
                </wp:positionV>
                <wp:extent cx="1079500" cy="1530350"/>
                <wp:effectExtent l="0" t="0" r="25400" b="12700"/>
                <wp:wrapNone/>
                <wp:docPr id="1312489069" name="Text Box 64"/>
                <wp:cNvGraphicFramePr/>
                <a:graphic xmlns:a="http://schemas.openxmlformats.org/drawingml/2006/main">
                  <a:graphicData uri="http://schemas.microsoft.com/office/word/2010/wordprocessingShape">
                    <wps:wsp>
                      <wps:cNvSpPr txBox="1"/>
                      <wps:spPr>
                        <a:xfrm>
                          <a:off x="0" y="0"/>
                          <a:ext cx="1079500" cy="1530350"/>
                        </a:xfrm>
                        <a:prstGeom prst="rect">
                          <a:avLst/>
                        </a:prstGeom>
                        <a:solidFill>
                          <a:schemeClr val="lt1"/>
                        </a:solidFill>
                        <a:ln w="6350">
                          <a:solidFill>
                            <a:prstClr val="black"/>
                          </a:solidFill>
                        </a:ln>
                      </wps:spPr>
                      <wps:txbx>
                        <w:txbxContent>
                          <w:p w14:paraId="50098D2E" w14:textId="5D25ACE3" w:rsidR="00AF15A1" w:rsidRPr="009C2F62" w:rsidRDefault="00AF15A1" w:rsidP="009C2F62">
                            <w:pPr>
                              <w:spacing w:line="240" w:lineRule="auto"/>
                              <w:jc w:val="both"/>
                              <w:rPr>
                                <w:rFonts w:ascii="Arial" w:hAnsi="Arial" w:cs="Arial"/>
                                <w:lang w:val="id-ID"/>
                              </w:rPr>
                            </w:pPr>
                            <w:r w:rsidRPr="009C2F62">
                              <w:rPr>
                                <w:rFonts w:ascii="Arial" w:hAnsi="Arial" w:cs="Arial"/>
                                <w:lang w:val="id-ID"/>
                              </w:rPr>
                              <w:t>Gawat darurat (waktu respon : 0 – 10 menit ) Pasien perlu pertolongan segera</w:t>
                            </w:r>
                            <w:r w:rsidR="009C2F62" w:rsidRPr="009C2F62">
                              <w:rPr>
                                <w:rFonts w:ascii="Arial" w:hAnsi="Arial" w:cs="Arial"/>
                                <w:lang w:val="id-ID"/>
                              </w:rPr>
                              <w:t xml:space="preserve"> karena ada ancaman kematian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6125D" id="_x0000_s1032" type="#_x0000_t202" style="position:absolute;left:0;text-align:left;margin-left:15.6pt;margin-top:.95pt;width:85pt;height:12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tQOAIAAIQ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" fillcolor="white [3201]" strokeweight=".5pt">
                <v:textbox>
                  <w:txbxContent>
                    <w:p w14:paraId="50098D2E" w14:textId="5D25ACE3" w:rsidR="00AF15A1" w:rsidRPr="009C2F62" w:rsidRDefault="00AF15A1" w:rsidP="009C2F62">
                      <w:pPr>
                        <w:spacing w:line="240" w:lineRule="auto"/>
                        <w:jc w:val="both"/>
                        <w:rPr>
                          <w:rFonts w:ascii="Arial" w:hAnsi="Arial" w:cs="Arial"/>
                          <w:lang w:val="id-ID"/>
                        </w:rPr>
                      </w:pPr>
                      <w:r w:rsidRPr="009C2F62">
                        <w:rPr>
                          <w:rFonts w:ascii="Arial" w:hAnsi="Arial" w:cs="Arial"/>
                          <w:lang w:val="id-ID"/>
                        </w:rPr>
                        <w:t>Gawat darurat (waktu respon : 0 – 10 menit ) Pasien perlu pertolongan segera</w:t>
                      </w:r>
                      <w:r w:rsidR="009C2F62" w:rsidRPr="009C2F62">
                        <w:rPr>
                          <w:rFonts w:ascii="Arial" w:hAnsi="Arial" w:cs="Arial"/>
                          <w:lang w:val="id-ID"/>
                        </w:rPr>
                        <w:t xml:space="preserve"> karena ada ancaman kematian</w:t>
                      </w:r>
                    </w:p>
                  </w:txbxContent>
                </v:textbox>
              </v:shape>
            </w:pict>
          </mc:Fallback>
        </mc:AlternateContent>
      </w:r>
    </w:p>
    <w:p w14:paraId="32D639E2" w14:textId="695F1047" w:rsidR="00A10232" w:rsidRDefault="00A10232" w:rsidP="00086C72">
      <w:pPr>
        <w:pStyle w:val="Caption"/>
        <w:spacing w:after="0" w:line="480" w:lineRule="auto"/>
        <w:rPr>
          <w:rFonts w:ascii="Arial" w:hAnsi="Arial" w:cs="Arial"/>
          <w:b/>
          <w:bCs/>
          <w:i w:val="0"/>
          <w:iCs w:val="0"/>
          <w:color w:val="090C0F"/>
          <w:sz w:val="24"/>
          <w:szCs w:val="24"/>
        </w:rPr>
      </w:pPr>
    </w:p>
    <w:p w14:paraId="000ED418" w14:textId="6E803AA7" w:rsidR="00A10232" w:rsidRDefault="00A10232" w:rsidP="009E2A8F">
      <w:pPr>
        <w:pStyle w:val="Caption"/>
        <w:spacing w:after="0" w:line="480" w:lineRule="auto"/>
        <w:rPr>
          <w:rFonts w:ascii="Arial" w:hAnsi="Arial" w:cs="Arial"/>
          <w:b/>
          <w:bCs/>
          <w:i w:val="0"/>
          <w:iCs w:val="0"/>
          <w:color w:val="090C0F"/>
          <w:sz w:val="24"/>
          <w:szCs w:val="24"/>
        </w:rPr>
      </w:pPr>
    </w:p>
    <w:p w14:paraId="050EA43D" w14:textId="0D38C6C2" w:rsidR="00A10232" w:rsidRDefault="00A10232" w:rsidP="009E2A8F">
      <w:pPr>
        <w:pStyle w:val="Caption"/>
        <w:spacing w:after="0" w:line="480" w:lineRule="auto"/>
        <w:jc w:val="center"/>
        <w:rPr>
          <w:rFonts w:ascii="Arial" w:hAnsi="Arial" w:cs="Arial"/>
          <w:b/>
          <w:bCs/>
          <w:i w:val="0"/>
          <w:iCs w:val="0"/>
          <w:color w:val="090C0F"/>
          <w:sz w:val="24"/>
          <w:szCs w:val="24"/>
        </w:rPr>
      </w:pPr>
    </w:p>
    <w:p w14:paraId="538B5E25" w14:textId="3929B186" w:rsidR="00A10232" w:rsidRDefault="00086C72" w:rsidP="009E2A8F">
      <w:pPr>
        <w:pStyle w:val="Caption"/>
        <w:spacing w:after="0" w:line="480" w:lineRule="auto"/>
        <w:jc w:val="center"/>
        <w:rPr>
          <w:rFonts w:ascii="Arial" w:hAnsi="Arial" w:cs="Arial"/>
          <w:b/>
          <w:bCs/>
          <w:i w:val="0"/>
          <w:iCs w:val="0"/>
          <w:color w:val="090C0F"/>
          <w:sz w:val="24"/>
          <w:szCs w:val="24"/>
        </w:rPr>
      </w:pPr>
      <w:r>
        <w:rPr>
          <w:rFonts w:ascii="Arial" w:hAnsi="Arial" w:cs="Arial"/>
          <w:b/>
          <w:bCs/>
          <w:i w:val="0"/>
          <w:iCs w:val="0"/>
          <w:noProof/>
          <w:color w:val="0D1015"/>
          <w:sz w:val="24"/>
          <w:szCs w:val="24"/>
        </w:rPr>
        <mc:AlternateContent>
          <mc:Choice Requires="wps">
            <w:drawing>
              <wp:anchor distT="0" distB="0" distL="114300" distR="114300" simplePos="0" relativeHeight="251792384" behindDoc="0" locked="0" layoutInCell="1" allowOverlap="1" wp14:anchorId="1EDCCBCE" wp14:editId="1028D7FA">
                <wp:simplePos x="0" y="0"/>
                <wp:positionH relativeFrom="column">
                  <wp:posOffset>3303270</wp:posOffset>
                </wp:positionH>
                <wp:positionV relativeFrom="paragraph">
                  <wp:posOffset>60276</wp:posOffset>
                </wp:positionV>
                <wp:extent cx="0" cy="349250"/>
                <wp:effectExtent l="0" t="0" r="38100" b="31750"/>
                <wp:wrapNone/>
                <wp:docPr id="623483224" name="Straight Connector 53"/>
                <wp:cNvGraphicFramePr/>
                <a:graphic xmlns:a="http://schemas.openxmlformats.org/drawingml/2006/main">
                  <a:graphicData uri="http://schemas.microsoft.com/office/word/2010/wordprocessingShape">
                    <wps:wsp>
                      <wps:cNvCnPr/>
                      <wps:spPr>
                        <a:xfrm>
                          <a:off x="0" y="0"/>
                          <a:ext cx="0" cy="34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16CAD9D" id="Straight Connector 53" o:spid="_x0000_s1026" style="position:absolute;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0.1pt,4.75pt" to="260.1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" strokecolor="black [3200]" strokeweight=".5pt">
                <v:stroke joinstyle="miter"/>
              </v:line>
            </w:pict>
          </mc:Fallback>
        </mc:AlternateContent>
      </w:r>
      <w:r>
        <w:rPr>
          <w:rFonts w:ascii="Arial" w:hAnsi="Arial" w:cs="Arial"/>
          <w:b/>
          <w:bCs/>
          <w:i w:val="0"/>
          <w:iCs w:val="0"/>
          <w:noProof/>
          <w:color w:val="090C0F"/>
          <w:sz w:val="24"/>
          <w:szCs w:val="24"/>
        </w:rPr>
        <mc:AlternateContent>
          <mc:Choice Requires="wps">
            <w:drawing>
              <wp:anchor distT="0" distB="0" distL="114300" distR="114300" simplePos="0" relativeHeight="251798528" behindDoc="0" locked="0" layoutInCell="1" allowOverlap="1" wp14:anchorId="415CE12D" wp14:editId="4A883B0E">
                <wp:simplePos x="0" y="0"/>
                <wp:positionH relativeFrom="column">
                  <wp:posOffset>2877820</wp:posOffset>
                </wp:positionH>
                <wp:positionV relativeFrom="paragraph">
                  <wp:posOffset>274271</wp:posOffset>
                </wp:positionV>
                <wp:extent cx="850900" cy="1149350"/>
                <wp:effectExtent l="0" t="0" r="25400" b="12700"/>
                <wp:wrapNone/>
                <wp:docPr id="823952323" name="Text Box 65"/>
                <wp:cNvGraphicFramePr/>
                <a:graphic xmlns:a="http://schemas.openxmlformats.org/drawingml/2006/main">
                  <a:graphicData uri="http://schemas.microsoft.com/office/word/2010/wordprocessingShape">
                    <wps:wsp>
                      <wps:cNvSpPr txBox="1"/>
                      <wps:spPr>
                        <a:xfrm>
                          <a:off x="0" y="0"/>
                          <a:ext cx="850900" cy="1149350"/>
                        </a:xfrm>
                        <a:prstGeom prst="rect">
                          <a:avLst/>
                        </a:prstGeom>
                        <a:solidFill>
                          <a:schemeClr val="lt1"/>
                        </a:solidFill>
                        <a:ln w="6350">
                          <a:solidFill>
                            <a:prstClr val="black"/>
                          </a:solidFill>
                        </a:ln>
                      </wps:spPr>
                      <wps:txbx>
                        <w:txbxContent>
                          <w:p w14:paraId="6D244F9A" w14:textId="48F40096" w:rsidR="000A09ED" w:rsidRPr="009C2F62" w:rsidRDefault="000A09ED" w:rsidP="000A09ED">
                            <w:pPr>
                              <w:jc w:val="both"/>
                              <w:rPr>
                                <w:rFonts w:ascii="Arial" w:hAnsi="Arial" w:cs="Arial"/>
                                <w:lang w:val="id-ID"/>
                              </w:rPr>
                            </w:pPr>
                            <w:r>
                              <w:rPr>
                                <w:rFonts w:ascii="Arial" w:hAnsi="Arial" w:cs="Arial"/>
                                <w:lang w:val="id-ID"/>
                              </w:rPr>
                              <w:t>Dapat di pindahkan ke rawat jalan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CE12D" id="Text Box 65" o:spid="_x0000_s1033" type="#_x0000_t202" style="position:absolute;left:0;text-align:left;margin-left:226.6pt;margin-top:21.6pt;width:67pt;height:9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" fillcolor="white [3201]" strokeweight=".5pt">
                <v:textbox>
                  <w:txbxContent>
                    <w:p w14:paraId="6D244F9A" w14:textId="48F40096" w:rsidR="000A09ED" w:rsidRPr="009C2F62" w:rsidRDefault="000A09ED" w:rsidP="000A09ED">
                      <w:pPr>
                        <w:jc w:val="both"/>
                        <w:rPr>
                          <w:rFonts w:ascii="Arial" w:hAnsi="Arial" w:cs="Arial"/>
                          <w:lang w:val="id-ID"/>
                        </w:rPr>
                      </w:pPr>
                      <w:r>
                        <w:rPr>
                          <w:rFonts w:ascii="Arial" w:hAnsi="Arial" w:cs="Arial"/>
                          <w:lang w:val="id-ID"/>
                        </w:rPr>
                        <w:t>Dapat di pindahkan ke rawat jalan</w:t>
                      </w:r>
                    </w:p>
                  </w:txbxContent>
                </v:textbox>
              </v:shape>
            </w:pict>
          </mc:Fallback>
        </mc:AlternateContent>
      </w:r>
      <w:r>
        <w:rPr>
          <w:rFonts w:ascii="Arial" w:hAnsi="Arial" w:cs="Arial"/>
          <w:b/>
          <w:bCs/>
          <w:i w:val="0"/>
          <w:iCs w:val="0"/>
          <w:noProof/>
          <w:color w:val="090C0F"/>
          <w:sz w:val="24"/>
          <w:szCs w:val="24"/>
        </w:rPr>
        <mc:AlternateContent>
          <mc:Choice Requires="wps">
            <w:drawing>
              <wp:anchor distT="0" distB="0" distL="114300" distR="114300" simplePos="0" relativeHeight="251796480" behindDoc="0" locked="0" layoutInCell="1" allowOverlap="1" wp14:anchorId="19DC1692" wp14:editId="0F8C4078">
                <wp:simplePos x="0" y="0"/>
                <wp:positionH relativeFrom="column">
                  <wp:posOffset>1499870</wp:posOffset>
                </wp:positionH>
                <wp:positionV relativeFrom="paragraph">
                  <wp:posOffset>353060</wp:posOffset>
                </wp:positionV>
                <wp:extent cx="1111250" cy="1149350"/>
                <wp:effectExtent l="0" t="0" r="12700" b="12700"/>
                <wp:wrapNone/>
                <wp:docPr id="2137517776" name="Text Box 65"/>
                <wp:cNvGraphicFramePr/>
                <a:graphic xmlns:a="http://schemas.openxmlformats.org/drawingml/2006/main">
                  <a:graphicData uri="http://schemas.microsoft.com/office/word/2010/wordprocessingShape">
                    <wps:wsp>
                      <wps:cNvSpPr txBox="1"/>
                      <wps:spPr>
                        <a:xfrm>
                          <a:off x="0" y="0"/>
                          <a:ext cx="1111250" cy="1149350"/>
                        </a:xfrm>
                        <a:prstGeom prst="rect">
                          <a:avLst/>
                        </a:prstGeom>
                        <a:solidFill>
                          <a:schemeClr val="lt1"/>
                        </a:solidFill>
                        <a:ln w="6350">
                          <a:solidFill>
                            <a:prstClr val="black"/>
                          </a:solidFill>
                        </a:ln>
                      </wps:spPr>
                      <wps:txbx>
                        <w:txbxContent>
                          <w:p w14:paraId="176A28FD" w14:textId="101828D3" w:rsidR="000A09ED" w:rsidRPr="009C2F62" w:rsidRDefault="000A09ED" w:rsidP="000A09ED">
                            <w:pPr>
                              <w:jc w:val="both"/>
                              <w:rPr>
                                <w:rFonts w:ascii="Arial" w:hAnsi="Arial" w:cs="Arial"/>
                                <w:lang w:val="id-ID"/>
                              </w:rPr>
                            </w:pPr>
                            <w:r>
                              <w:rPr>
                                <w:rFonts w:ascii="Arial" w:hAnsi="Arial" w:cs="Arial"/>
                                <w:lang w:val="id-ID"/>
                              </w:rPr>
                              <w:t>Menunggu giliran setelah pasien dengan kategori triase merah selesai ditangani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C1692" id="_x0000_s1034" type="#_x0000_t202" style="position:absolute;left:0;text-align:left;margin-left:118.1pt;margin-top:27.8pt;width:87.5pt;height:9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" fillcolor="white [3201]" strokeweight=".5pt">
                <v:textbox>
                  <w:txbxContent>
                    <w:p w14:paraId="176A28FD" w14:textId="101828D3" w:rsidR="000A09ED" w:rsidRPr="009C2F62" w:rsidRDefault="000A09ED" w:rsidP="000A09ED">
                      <w:pPr>
                        <w:jc w:val="both"/>
                        <w:rPr>
                          <w:rFonts w:ascii="Arial" w:hAnsi="Arial" w:cs="Arial"/>
                          <w:lang w:val="id-ID"/>
                        </w:rPr>
                      </w:pPr>
                      <w:r>
                        <w:rPr>
                          <w:rFonts w:ascii="Arial" w:hAnsi="Arial" w:cs="Arial"/>
                          <w:lang w:val="id-ID"/>
                        </w:rPr>
                        <w:t>Menunggu giliran setelah pasien dengan kategori triase merah selesai ditangani</w:t>
                      </w:r>
                    </w:p>
                  </w:txbxContent>
                </v:textbox>
              </v:shape>
            </w:pict>
          </mc:Fallback>
        </mc:AlternateContent>
      </w:r>
      <w:r w:rsidR="00FB2ADE">
        <w:rPr>
          <w:rFonts w:ascii="Arial" w:hAnsi="Arial" w:cs="Arial"/>
          <w:b/>
          <w:bCs/>
          <w:i w:val="0"/>
          <w:iCs w:val="0"/>
          <w:noProof/>
          <w:color w:val="0D1015"/>
          <w:sz w:val="24"/>
          <w:szCs w:val="24"/>
        </w:rPr>
        <mc:AlternateContent>
          <mc:Choice Requires="wps">
            <w:drawing>
              <wp:anchor distT="0" distB="0" distL="114300" distR="114300" simplePos="0" relativeHeight="251790336" behindDoc="0" locked="0" layoutInCell="1" allowOverlap="1" wp14:anchorId="78765D76" wp14:editId="3F19C91F">
                <wp:simplePos x="0" y="0"/>
                <wp:positionH relativeFrom="column">
                  <wp:posOffset>2033270</wp:posOffset>
                </wp:positionH>
                <wp:positionV relativeFrom="paragraph">
                  <wp:posOffset>24765</wp:posOffset>
                </wp:positionV>
                <wp:extent cx="0" cy="349250"/>
                <wp:effectExtent l="0" t="0" r="38100" b="31750"/>
                <wp:wrapNone/>
                <wp:docPr id="1613779063" name="Straight Connector 53"/>
                <wp:cNvGraphicFramePr/>
                <a:graphic xmlns:a="http://schemas.openxmlformats.org/drawingml/2006/main">
                  <a:graphicData uri="http://schemas.microsoft.com/office/word/2010/wordprocessingShape">
                    <wps:wsp>
                      <wps:cNvCnPr/>
                      <wps:spPr>
                        <a:xfrm>
                          <a:off x="0" y="0"/>
                          <a:ext cx="0" cy="34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92924C" id="Straight Connector 53" o:spid="_x0000_s1026" style="position:absolute;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1pt,1.95pt" to="160.1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" strokecolor="black [3200]" strokeweight=".5pt">
                <v:stroke joinstyle="miter"/>
              </v:line>
            </w:pict>
          </mc:Fallback>
        </mc:AlternateContent>
      </w:r>
      <w:r w:rsidR="00FB2ADE">
        <w:rPr>
          <w:rFonts w:ascii="Arial" w:hAnsi="Arial" w:cs="Arial"/>
          <w:b/>
          <w:bCs/>
          <w:i w:val="0"/>
          <w:iCs w:val="0"/>
          <w:noProof/>
          <w:color w:val="0D1015"/>
          <w:sz w:val="24"/>
          <w:szCs w:val="24"/>
        </w:rPr>
        <mc:AlternateContent>
          <mc:Choice Requires="wps">
            <w:drawing>
              <wp:anchor distT="0" distB="0" distL="114300" distR="114300" simplePos="0" relativeHeight="251713536" behindDoc="0" locked="0" layoutInCell="1" allowOverlap="1" wp14:anchorId="074CB8F7" wp14:editId="5B4589F2">
                <wp:simplePos x="0" y="0"/>
                <wp:positionH relativeFrom="column">
                  <wp:posOffset>731520</wp:posOffset>
                </wp:positionH>
                <wp:positionV relativeFrom="paragraph">
                  <wp:posOffset>140335</wp:posOffset>
                </wp:positionV>
                <wp:extent cx="0" cy="311150"/>
                <wp:effectExtent l="0" t="0" r="38100" b="31750"/>
                <wp:wrapNone/>
                <wp:docPr id="2114912442" name="Straight Connector 53"/>
                <wp:cNvGraphicFramePr/>
                <a:graphic xmlns:a="http://schemas.openxmlformats.org/drawingml/2006/main">
                  <a:graphicData uri="http://schemas.microsoft.com/office/word/2010/wordprocessingShape">
                    <wps:wsp>
                      <wps:cNvCnPr/>
                      <wps:spPr>
                        <a:xfrm>
                          <a:off x="0" y="0"/>
                          <a:ext cx="0" cy="311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F19CC0" id="Straight Connector 53" o:spid="_x0000_s1026" style="position:absolute;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6pt,11.05pt" to="57.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" strokecolor="black [3200]" strokeweight=".5pt">
                <v:stroke joinstyle="miter"/>
              </v:line>
            </w:pict>
          </mc:Fallback>
        </mc:AlternateContent>
      </w:r>
    </w:p>
    <w:p w14:paraId="4BC20D61" w14:textId="1033FBA7" w:rsidR="00A10232" w:rsidRDefault="00086C72" w:rsidP="009E2A8F">
      <w:pPr>
        <w:pStyle w:val="Caption"/>
        <w:spacing w:after="0" w:line="480" w:lineRule="auto"/>
        <w:jc w:val="center"/>
        <w:rPr>
          <w:rFonts w:ascii="Arial" w:hAnsi="Arial" w:cs="Arial"/>
          <w:b/>
          <w:bCs/>
          <w:i w:val="0"/>
          <w:iCs w:val="0"/>
          <w:color w:val="090C0F"/>
          <w:sz w:val="24"/>
          <w:szCs w:val="24"/>
        </w:rPr>
      </w:pPr>
      <w:r>
        <w:rPr>
          <w:rFonts w:ascii="Arial" w:hAnsi="Arial" w:cs="Arial"/>
          <w:b/>
          <w:bCs/>
          <w:i w:val="0"/>
          <w:iCs w:val="0"/>
          <w:noProof/>
          <w:color w:val="090C0F"/>
          <w:sz w:val="24"/>
          <w:szCs w:val="24"/>
        </w:rPr>
        <mc:AlternateContent>
          <mc:Choice Requires="wps">
            <w:drawing>
              <wp:anchor distT="0" distB="0" distL="114300" distR="114300" simplePos="0" relativeHeight="251806720" behindDoc="0" locked="0" layoutInCell="1" allowOverlap="1" wp14:anchorId="35E255EE" wp14:editId="44BDDCC2">
                <wp:simplePos x="0" y="0"/>
                <wp:positionH relativeFrom="column">
                  <wp:posOffset>4224655</wp:posOffset>
                </wp:positionH>
                <wp:positionV relativeFrom="paragraph">
                  <wp:posOffset>308610</wp:posOffset>
                </wp:positionV>
                <wp:extent cx="876300" cy="844550"/>
                <wp:effectExtent l="0" t="0" r="19050" b="12700"/>
                <wp:wrapNone/>
                <wp:docPr id="729491140" name="Text Box 67"/>
                <wp:cNvGraphicFramePr/>
                <a:graphic xmlns:a="http://schemas.openxmlformats.org/drawingml/2006/main">
                  <a:graphicData uri="http://schemas.microsoft.com/office/word/2010/wordprocessingShape">
                    <wps:wsp>
                      <wps:cNvSpPr txBox="1"/>
                      <wps:spPr>
                        <a:xfrm>
                          <a:off x="0" y="0"/>
                          <a:ext cx="876300" cy="844550"/>
                        </a:xfrm>
                        <a:prstGeom prst="rect">
                          <a:avLst/>
                        </a:prstGeom>
                        <a:solidFill>
                          <a:schemeClr val="lt1"/>
                        </a:solidFill>
                        <a:ln w="6350">
                          <a:solidFill>
                            <a:prstClr val="black"/>
                          </a:solidFill>
                        </a:ln>
                      </wps:spPr>
                      <wps:txbx>
                        <w:txbxContent>
                          <w:p w14:paraId="7ED7CE65" w14:textId="4FAC963A" w:rsidR="000A09ED" w:rsidRPr="000A09ED" w:rsidRDefault="000A09ED" w:rsidP="000A09ED">
                            <w:pPr>
                              <w:jc w:val="both"/>
                              <w:rPr>
                                <w:rFonts w:asciiTheme="minorBidi" w:hAnsiTheme="minorBidi"/>
                                <w:lang w:val="id-ID"/>
                              </w:rPr>
                            </w:pPr>
                            <w:r w:rsidRPr="000A09ED">
                              <w:rPr>
                                <w:rFonts w:asciiTheme="minorBidi" w:hAnsiTheme="minorBidi"/>
                                <w:lang w:val="id-ID"/>
                              </w:rPr>
                              <w:t>Urus kepulangan dengan keluarga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255EE" id="Text Box 67" o:spid="_x0000_s1035" type="#_x0000_t202" style="position:absolute;left:0;text-align:left;margin-left:332.65pt;margin-top:24.3pt;width:69pt;height:66.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lgOQIAAII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" fillcolor="white [3201]" strokeweight=".5pt">
                <v:textbox>
                  <w:txbxContent>
                    <w:p w14:paraId="7ED7CE65" w14:textId="4FAC963A" w:rsidR="000A09ED" w:rsidRPr="000A09ED" w:rsidRDefault="000A09ED" w:rsidP="000A09ED">
                      <w:pPr>
                        <w:jc w:val="both"/>
                        <w:rPr>
                          <w:rFonts w:asciiTheme="minorBidi" w:hAnsiTheme="minorBidi"/>
                          <w:lang w:val="id-ID"/>
                        </w:rPr>
                      </w:pPr>
                      <w:r w:rsidRPr="000A09ED">
                        <w:rPr>
                          <w:rFonts w:asciiTheme="minorBidi" w:hAnsiTheme="minorBidi"/>
                          <w:lang w:val="id-ID"/>
                        </w:rPr>
                        <w:t>Urus kepulangan dengan keluarga</w:t>
                      </w:r>
                    </w:p>
                  </w:txbxContent>
                </v:textbox>
              </v:shape>
            </w:pict>
          </mc:Fallback>
        </mc:AlternateContent>
      </w:r>
      <w:r>
        <w:rPr>
          <w:rFonts w:ascii="Arial" w:hAnsi="Arial" w:cs="Arial"/>
          <w:b/>
          <w:bCs/>
          <w:i w:val="0"/>
          <w:iCs w:val="0"/>
          <w:noProof/>
          <w:color w:val="0D1015"/>
          <w:sz w:val="24"/>
          <w:szCs w:val="24"/>
        </w:rPr>
        <mc:AlternateContent>
          <mc:Choice Requires="wps">
            <w:drawing>
              <wp:anchor distT="0" distB="0" distL="114300" distR="114300" simplePos="0" relativeHeight="251794432" behindDoc="0" locked="0" layoutInCell="1" allowOverlap="1" wp14:anchorId="4DD574C5" wp14:editId="0920878D">
                <wp:simplePos x="0" y="0"/>
                <wp:positionH relativeFrom="column">
                  <wp:posOffset>4643120</wp:posOffset>
                </wp:positionH>
                <wp:positionV relativeFrom="paragraph">
                  <wp:posOffset>116254</wp:posOffset>
                </wp:positionV>
                <wp:extent cx="6350" cy="190500"/>
                <wp:effectExtent l="0" t="0" r="31750" b="19050"/>
                <wp:wrapNone/>
                <wp:docPr id="390294953" name="Straight Connector 53"/>
                <wp:cNvGraphicFramePr/>
                <a:graphic xmlns:a="http://schemas.openxmlformats.org/drawingml/2006/main">
                  <a:graphicData uri="http://schemas.microsoft.com/office/word/2010/wordprocessingShape">
                    <wps:wsp>
                      <wps:cNvCnPr/>
                      <wps:spPr>
                        <a:xfrm>
                          <a:off x="0" y="0"/>
                          <a:ext cx="635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FA92E" id="Straight Connector 53"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6pt,9.15pt" to="366.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" strokecolor="black [3200]" strokeweight=".5pt">
                <v:stroke joinstyle="miter"/>
              </v:line>
            </w:pict>
          </mc:Fallback>
        </mc:AlternateContent>
      </w:r>
      <w:r>
        <w:rPr>
          <w:rFonts w:ascii="Arial" w:hAnsi="Arial" w:cs="Arial"/>
          <w:b/>
          <w:bCs/>
          <w:i w:val="0"/>
          <w:iCs w:val="0"/>
          <w:noProof/>
          <w:color w:val="090C0F"/>
          <w:sz w:val="24"/>
          <w:szCs w:val="24"/>
        </w:rPr>
        <mc:AlternateContent>
          <mc:Choice Requires="wps">
            <w:drawing>
              <wp:anchor distT="0" distB="0" distL="114300" distR="114300" simplePos="0" relativeHeight="251788288" behindDoc="0" locked="0" layoutInCell="1" allowOverlap="1" wp14:anchorId="5B93CD5A" wp14:editId="1CDBA900">
                <wp:simplePos x="0" y="0"/>
                <wp:positionH relativeFrom="column">
                  <wp:posOffset>255270</wp:posOffset>
                </wp:positionH>
                <wp:positionV relativeFrom="paragraph">
                  <wp:posOffset>38051</wp:posOffset>
                </wp:positionV>
                <wp:extent cx="952500" cy="615950"/>
                <wp:effectExtent l="0" t="0" r="19050" b="12700"/>
                <wp:wrapNone/>
                <wp:docPr id="2056109112" name="Text Box 65"/>
                <wp:cNvGraphicFramePr/>
                <a:graphic xmlns:a="http://schemas.openxmlformats.org/drawingml/2006/main">
                  <a:graphicData uri="http://schemas.microsoft.com/office/word/2010/wordprocessingShape">
                    <wps:wsp>
                      <wps:cNvSpPr txBox="1"/>
                      <wps:spPr>
                        <a:xfrm>
                          <a:off x="0" y="0"/>
                          <a:ext cx="952500" cy="615950"/>
                        </a:xfrm>
                        <a:prstGeom prst="rect">
                          <a:avLst/>
                        </a:prstGeom>
                        <a:solidFill>
                          <a:schemeClr val="lt1"/>
                        </a:solidFill>
                        <a:ln w="6350">
                          <a:solidFill>
                            <a:prstClr val="black"/>
                          </a:solidFill>
                        </a:ln>
                      </wps:spPr>
                      <wps:txbx>
                        <w:txbxContent>
                          <w:p w14:paraId="5670DA35" w14:textId="09B9D3F5" w:rsidR="009C2F62" w:rsidRPr="009C2F62" w:rsidRDefault="009C2F62">
                            <w:pPr>
                              <w:rPr>
                                <w:rFonts w:ascii="Arial" w:hAnsi="Arial" w:cs="Arial"/>
                                <w:lang w:val="id-ID"/>
                              </w:rPr>
                            </w:pPr>
                            <w:r w:rsidRPr="009C2F62">
                              <w:rPr>
                                <w:rFonts w:ascii="Arial" w:hAnsi="Arial" w:cs="Arial"/>
                                <w:lang w:val="id-ID"/>
                              </w:rPr>
                              <w:t>Langsung diberikan pengobatan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93CD5A" id="_x0000_s1036" type="#_x0000_t202" style="position:absolute;left:0;text-align:left;margin-left:20.1pt;margin-top:3pt;width:75pt;height:48.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" fillcolor="white [3201]" strokeweight=".5pt">
                <v:textbox>
                  <w:txbxContent>
                    <w:p w14:paraId="5670DA35" w14:textId="09B9D3F5" w:rsidR="009C2F62" w:rsidRPr="009C2F62" w:rsidRDefault="009C2F62">
                      <w:pPr>
                        <w:rPr>
                          <w:rFonts w:ascii="Arial" w:hAnsi="Arial" w:cs="Arial"/>
                          <w:lang w:val="id-ID"/>
                        </w:rPr>
                      </w:pPr>
                      <w:r w:rsidRPr="009C2F62">
                        <w:rPr>
                          <w:rFonts w:ascii="Arial" w:hAnsi="Arial" w:cs="Arial"/>
                          <w:lang w:val="id-ID"/>
                        </w:rPr>
                        <w:t>Langsung diberikan pengobatan</w:t>
                      </w:r>
                    </w:p>
                  </w:txbxContent>
                </v:textbox>
              </v:shape>
            </w:pict>
          </mc:Fallback>
        </mc:AlternateContent>
      </w:r>
    </w:p>
    <w:p w14:paraId="31133F3E" w14:textId="1425FBA7" w:rsidR="009C2F62" w:rsidRPr="00086C72" w:rsidRDefault="00086C72" w:rsidP="00086C72">
      <w:pPr>
        <w:pStyle w:val="Caption"/>
        <w:spacing w:after="0" w:line="480" w:lineRule="auto"/>
        <w:jc w:val="center"/>
        <w:rPr>
          <w:rFonts w:ascii="Arial" w:hAnsi="Arial" w:cs="Arial"/>
          <w:b/>
          <w:bCs/>
          <w:i w:val="0"/>
          <w:iCs w:val="0"/>
          <w:color w:val="090C0F"/>
          <w:sz w:val="24"/>
          <w:szCs w:val="24"/>
        </w:rPr>
      </w:pPr>
      <w:r>
        <w:rPr>
          <w:rFonts w:ascii="Arial" w:hAnsi="Arial" w:cs="Arial"/>
          <w:b/>
          <w:bCs/>
          <w:i w:val="0"/>
          <w:iCs w:val="0"/>
          <w:noProof/>
          <w:color w:val="0D1015"/>
          <w:sz w:val="24"/>
          <w:szCs w:val="24"/>
        </w:rPr>
        <mc:AlternateContent>
          <mc:Choice Requires="wps">
            <w:drawing>
              <wp:anchor distT="0" distB="0" distL="114300" distR="114300" simplePos="0" relativeHeight="251800576" behindDoc="0" locked="0" layoutInCell="1" allowOverlap="1" wp14:anchorId="29BFE674" wp14:editId="24965615">
                <wp:simplePos x="0" y="0"/>
                <wp:positionH relativeFrom="column">
                  <wp:posOffset>731520</wp:posOffset>
                </wp:positionH>
                <wp:positionV relativeFrom="paragraph">
                  <wp:posOffset>301576</wp:posOffset>
                </wp:positionV>
                <wp:extent cx="0" cy="266700"/>
                <wp:effectExtent l="0" t="0" r="38100" b="19050"/>
                <wp:wrapNone/>
                <wp:docPr id="171120353" name="Straight Connector 53"/>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C50F9" id="Straight Connector 53"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23.75pt" to="57.6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" strokecolor="black [3200]" strokeweight=".5pt">
                <v:stroke joinstyle="miter"/>
              </v:line>
            </w:pict>
          </mc:Fallback>
        </mc:AlternateContent>
      </w:r>
    </w:p>
    <w:p w14:paraId="224C0905" w14:textId="3721CC3D" w:rsidR="007830B4" w:rsidRDefault="00086C72" w:rsidP="00086C72">
      <w:pPr>
        <w:spacing w:after="0" w:line="240" w:lineRule="auto"/>
      </w:pPr>
      <w:r>
        <w:rPr>
          <w:noProof/>
        </w:rPr>
        <mc:AlternateContent>
          <mc:Choice Requires="wps">
            <w:drawing>
              <wp:anchor distT="0" distB="0" distL="114300" distR="114300" simplePos="0" relativeHeight="251807744" behindDoc="0" locked="0" layoutInCell="1" allowOverlap="1" wp14:anchorId="5C21CB01" wp14:editId="52B2532E">
                <wp:simplePos x="0" y="0"/>
                <wp:positionH relativeFrom="column">
                  <wp:posOffset>198120</wp:posOffset>
                </wp:positionH>
                <wp:positionV relativeFrom="paragraph">
                  <wp:posOffset>135841</wp:posOffset>
                </wp:positionV>
                <wp:extent cx="1181100" cy="1231900"/>
                <wp:effectExtent l="0" t="0" r="19050" b="25400"/>
                <wp:wrapNone/>
                <wp:docPr id="1008100745" name="Text Box 68"/>
                <wp:cNvGraphicFramePr/>
                <a:graphic xmlns:a="http://schemas.openxmlformats.org/drawingml/2006/main">
                  <a:graphicData uri="http://schemas.microsoft.com/office/word/2010/wordprocessingShape">
                    <wps:wsp>
                      <wps:cNvSpPr txBox="1"/>
                      <wps:spPr>
                        <a:xfrm>
                          <a:off x="0" y="0"/>
                          <a:ext cx="1181100" cy="1231900"/>
                        </a:xfrm>
                        <a:prstGeom prst="rect">
                          <a:avLst/>
                        </a:prstGeom>
                        <a:solidFill>
                          <a:schemeClr val="lt1"/>
                        </a:solidFill>
                        <a:ln w="6350">
                          <a:solidFill>
                            <a:prstClr val="black"/>
                          </a:solidFill>
                        </a:ln>
                      </wps:spPr>
                      <wps:txbx>
                        <w:txbxContent>
                          <w:p w14:paraId="1D8804CB" w14:textId="3AF3ADF8" w:rsidR="000A09ED" w:rsidRPr="00940A09" w:rsidRDefault="000A09ED" w:rsidP="00FA6BCF">
                            <w:pPr>
                              <w:jc w:val="both"/>
                              <w:rPr>
                                <w:rFonts w:asciiTheme="minorBidi" w:hAnsiTheme="minorBidi"/>
                                <w:sz w:val="20"/>
                                <w:szCs w:val="20"/>
                                <w:lang w:val="id-ID"/>
                              </w:rPr>
                            </w:pPr>
                            <w:r w:rsidRPr="00940A09">
                              <w:rPr>
                                <w:rFonts w:asciiTheme="minorBidi" w:hAnsiTheme="minorBidi"/>
                                <w:sz w:val="20"/>
                                <w:szCs w:val="20"/>
                                <w:lang w:val="id-ID"/>
                              </w:rPr>
                              <w:t>Petugas memprioritaskan pelayanan pasien dengan urutan warna : merah,</w:t>
                            </w:r>
                            <w:r w:rsidR="007830B4">
                              <w:rPr>
                                <w:rFonts w:asciiTheme="minorBidi" w:hAnsiTheme="minorBidi"/>
                                <w:sz w:val="20"/>
                                <w:szCs w:val="20"/>
                                <w:lang w:val="id-ID"/>
                              </w:rPr>
                              <w:t xml:space="preserve"> </w:t>
                            </w:r>
                            <w:r w:rsidRPr="00940A09">
                              <w:rPr>
                                <w:rFonts w:asciiTheme="minorBidi" w:hAnsiTheme="minorBidi"/>
                                <w:sz w:val="20"/>
                                <w:szCs w:val="20"/>
                                <w:lang w:val="id-ID"/>
                              </w:rPr>
                              <w:t>kuning,</w:t>
                            </w:r>
                            <w:r w:rsidR="007830B4">
                              <w:rPr>
                                <w:rFonts w:asciiTheme="minorBidi" w:hAnsiTheme="minorBidi"/>
                                <w:sz w:val="20"/>
                                <w:szCs w:val="20"/>
                                <w:lang w:val="id-ID"/>
                              </w:rPr>
                              <w:t xml:space="preserve"> </w:t>
                            </w:r>
                            <w:r w:rsidRPr="00940A09">
                              <w:rPr>
                                <w:rFonts w:asciiTheme="minorBidi" w:hAnsiTheme="minorBidi"/>
                                <w:sz w:val="20"/>
                                <w:szCs w:val="20"/>
                                <w:lang w:val="id-ID"/>
                              </w:rPr>
                              <w:t>hijau,</w:t>
                            </w:r>
                            <w:r w:rsidR="007830B4">
                              <w:rPr>
                                <w:rFonts w:asciiTheme="minorBidi" w:hAnsiTheme="minorBidi"/>
                                <w:sz w:val="20"/>
                                <w:szCs w:val="20"/>
                                <w:lang w:val="id-ID"/>
                              </w:rPr>
                              <w:t xml:space="preserve"> </w:t>
                            </w:r>
                            <w:r w:rsidRPr="00940A09">
                              <w:rPr>
                                <w:rFonts w:asciiTheme="minorBidi" w:hAnsiTheme="minorBidi"/>
                                <w:sz w:val="20"/>
                                <w:szCs w:val="20"/>
                                <w:lang w:val="id-ID"/>
                              </w:rPr>
                              <w:t>hitam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1CB01" id="Text Box 68" o:spid="_x0000_s1037" type="#_x0000_t202" style="position:absolute;margin-left:15.6pt;margin-top:10.7pt;width:93pt;height:9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" fillcolor="white [3201]" strokeweight=".5pt">
                <v:textbox>
                  <w:txbxContent>
                    <w:p w14:paraId="1D8804CB" w14:textId="3AF3ADF8" w:rsidR="000A09ED" w:rsidRPr="00940A09" w:rsidRDefault="000A09ED" w:rsidP="00FA6BCF">
                      <w:pPr>
                        <w:jc w:val="both"/>
                        <w:rPr>
                          <w:rFonts w:asciiTheme="minorBidi" w:hAnsiTheme="minorBidi"/>
                          <w:sz w:val="20"/>
                          <w:szCs w:val="20"/>
                          <w:lang w:val="id-ID"/>
                        </w:rPr>
                      </w:pPr>
                      <w:r w:rsidRPr="00940A09">
                        <w:rPr>
                          <w:rFonts w:asciiTheme="minorBidi" w:hAnsiTheme="minorBidi"/>
                          <w:sz w:val="20"/>
                          <w:szCs w:val="20"/>
                          <w:lang w:val="id-ID"/>
                        </w:rPr>
                        <w:t>Petugas memprioritaskan pelayanan pasien dengan urutan warna : merah,</w:t>
                      </w:r>
                      <w:r w:rsidR="007830B4">
                        <w:rPr>
                          <w:rFonts w:asciiTheme="minorBidi" w:hAnsiTheme="minorBidi"/>
                          <w:sz w:val="20"/>
                          <w:szCs w:val="20"/>
                          <w:lang w:val="id-ID"/>
                        </w:rPr>
                        <w:t xml:space="preserve"> </w:t>
                      </w:r>
                      <w:r w:rsidRPr="00940A09">
                        <w:rPr>
                          <w:rFonts w:asciiTheme="minorBidi" w:hAnsiTheme="minorBidi"/>
                          <w:sz w:val="20"/>
                          <w:szCs w:val="20"/>
                          <w:lang w:val="id-ID"/>
                        </w:rPr>
                        <w:t>kuning,</w:t>
                      </w:r>
                      <w:r w:rsidR="007830B4">
                        <w:rPr>
                          <w:rFonts w:asciiTheme="minorBidi" w:hAnsiTheme="minorBidi"/>
                          <w:sz w:val="20"/>
                          <w:szCs w:val="20"/>
                          <w:lang w:val="id-ID"/>
                        </w:rPr>
                        <w:t xml:space="preserve"> </w:t>
                      </w:r>
                      <w:r w:rsidRPr="00940A09">
                        <w:rPr>
                          <w:rFonts w:asciiTheme="minorBidi" w:hAnsiTheme="minorBidi"/>
                          <w:sz w:val="20"/>
                          <w:szCs w:val="20"/>
                          <w:lang w:val="id-ID"/>
                        </w:rPr>
                        <w:t>hijau,</w:t>
                      </w:r>
                      <w:r w:rsidR="007830B4">
                        <w:rPr>
                          <w:rFonts w:asciiTheme="minorBidi" w:hAnsiTheme="minorBidi"/>
                          <w:sz w:val="20"/>
                          <w:szCs w:val="20"/>
                          <w:lang w:val="id-ID"/>
                        </w:rPr>
                        <w:t xml:space="preserve"> </w:t>
                      </w:r>
                      <w:r w:rsidRPr="00940A09">
                        <w:rPr>
                          <w:rFonts w:asciiTheme="minorBidi" w:hAnsiTheme="minorBidi"/>
                          <w:sz w:val="20"/>
                          <w:szCs w:val="20"/>
                          <w:lang w:val="id-ID"/>
                        </w:rPr>
                        <w:t>hitam</w:t>
                      </w:r>
                    </w:p>
                  </w:txbxContent>
                </v:textbox>
              </v:shape>
            </w:pict>
          </mc:Fallback>
        </mc:AlternateContent>
      </w:r>
    </w:p>
    <w:p w14:paraId="383C2633" w14:textId="1B44BD60" w:rsidR="007830B4" w:rsidRDefault="007830B4" w:rsidP="00086C72">
      <w:pPr>
        <w:spacing w:after="0" w:line="240" w:lineRule="auto"/>
      </w:pPr>
    </w:p>
    <w:p w14:paraId="0C44A5A4" w14:textId="42F54FEC" w:rsidR="007830B4" w:rsidRDefault="00086C72" w:rsidP="00086C72">
      <w:pPr>
        <w:spacing w:after="0" w:line="240" w:lineRule="auto"/>
      </w:pPr>
      <w:r>
        <w:rPr>
          <w:noProof/>
        </w:rPr>
        <mc:AlternateContent>
          <mc:Choice Requires="wps">
            <w:drawing>
              <wp:anchor distT="0" distB="0" distL="114300" distR="114300" simplePos="0" relativeHeight="251811840" behindDoc="0" locked="0" layoutInCell="1" allowOverlap="1" wp14:anchorId="7776AC28" wp14:editId="35FD32DF">
                <wp:simplePos x="0" y="0"/>
                <wp:positionH relativeFrom="column">
                  <wp:posOffset>3919611</wp:posOffset>
                </wp:positionH>
                <wp:positionV relativeFrom="paragraph">
                  <wp:posOffset>163879</wp:posOffset>
                </wp:positionV>
                <wp:extent cx="1339850" cy="457200"/>
                <wp:effectExtent l="0" t="0" r="12700" b="19050"/>
                <wp:wrapNone/>
                <wp:docPr id="923846911" name="Text Box 72"/>
                <wp:cNvGraphicFramePr/>
                <a:graphic xmlns:a="http://schemas.openxmlformats.org/drawingml/2006/main">
                  <a:graphicData uri="http://schemas.microsoft.com/office/word/2010/wordprocessingShape">
                    <wps:wsp>
                      <wps:cNvSpPr txBox="1"/>
                      <wps:spPr>
                        <a:xfrm>
                          <a:off x="0" y="0"/>
                          <a:ext cx="1339850" cy="457200"/>
                        </a:xfrm>
                        <a:prstGeom prst="rect">
                          <a:avLst/>
                        </a:prstGeom>
                        <a:solidFill>
                          <a:schemeClr val="lt1"/>
                        </a:solidFill>
                        <a:ln w="6350">
                          <a:solidFill>
                            <a:prstClr val="black"/>
                          </a:solidFill>
                        </a:ln>
                      </wps:spPr>
                      <wps:txbx>
                        <w:txbxContent>
                          <w:p w14:paraId="7F8A9470" w14:textId="4E617593" w:rsidR="000A09ED" w:rsidRPr="000A09ED" w:rsidRDefault="000A09ED">
                            <w:pPr>
                              <w:rPr>
                                <w:rFonts w:asciiTheme="minorBidi" w:hAnsiTheme="minorBidi"/>
                                <w:lang w:val="id-ID"/>
                              </w:rPr>
                            </w:pPr>
                            <w:r w:rsidRPr="000A09ED">
                              <w:rPr>
                                <w:rFonts w:asciiTheme="minorBidi" w:hAnsiTheme="minorBidi"/>
                                <w:lang w:val="id-ID"/>
                              </w:rPr>
                              <w:t>Rujuk ke fasilitas lebih tinggi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76AC28" id="Text Box 72" o:spid="_x0000_s1038" type="#_x0000_t202" style="position:absolute;margin-left:308.65pt;margin-top:12.9pt;width:105.5pt;height:36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" fillcolor="white [3201]" strokeweight=".5pt">
                <v:textbox>
                  <w:txbxContent>
                    <w:p w14:paraId="7F8A9470" w14:textId="4E617593" w:rsidR="000A09ED" w:rsidRPr="000A09ED" w:rsidRDefault="000A09ED">
                      <w:pPr>
                        <w:rPr>
                          <w:rFonts w:asciiTheme="minorBidi" w:hAnsiTheme="minorBidi"/>
                          <w:lang w:val="id-ID"/>
                        </w:rPr>
                      </w:pPr>
                      <w:r w:rsidRPr="000A09ED">
                        <w:rPr>
                          <w:rFonts w:asciiTheme="minorBidi" w:hAnsiTheme="minorBidi"/>
                          <w:lang w:val="id-ID"/>
                        </w:rPr>
                        <w:t>Rujuk ke fasilitas lebih tinggi</w:t>
                      </w: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1B35C2B2" wp14:editId="388C3C29">
                <wp:simplePos x="0" y="0"/>
                <wp:positionH relativeFrom="column">
                  <wp:posOffset>1988820</wp:posOffset>
                </wp:positionH>
                <wp:positionV relativeFrom="paragraph">
                  <wp:posOffset>393700</wp:posOffset>
                </wp:positionV>
                <wp:extent cx="1631950" cy="273050"/>
                <wp:effectExtent l="0" t="0" r="25400" b="12700"/>
                <wp:wrapNone/>
                <wp:docPr id="2144846846" name="Text Box 70"/>
                <wp:cNvGraphicFramePr/>
                <a:graphic xmlns:a="http://schemas.openxmlformats.org/drawingml/2006/main">
                  <a:graphicData uri="http://schemas.microsoft.com/office/word/2010/wordprocessingShape">
                    <wps:wsp>
                      <wps:cNvSpPr txBox="1"/>
                      <wps:spPr>
                        <a:xfrm>
                          <a:off x="0" y="0"/>
                          <a:ext cx="1631950" cy="273050"/>
                        </a:xfrm>
                        <a:prstGeom prst="rect">
                          <a:avLst/>
                        </a:prstGeom>
                        <a:solidFill>
                          <a:schemeClr val="lt1"/>
                        </a:solidFill>
                        <a:ln w="6350">
                          <a:solidFill>
                            <a:prstClr val="black"/>
                          </a:solidFill>
                        </a:ln>
                      </wps:spPr>
                      <wps:txbx>
                        <w:txbxContent>
                          <w:p w14:paraId="1BB08D05" w14:textId="4EA0BD1C" w:rsidR="000A09ED" w:rsidRPr="008833E8" w:rsidRDefault="000A09ED">
                            <w:pPr>
                              <w:rPr>
                                <w:rFonts w:asciiTheme="minorBidi" w:hAnsiTheme="minorBidi"/>
                                <w:sz w:val="20"/>
                                <w:szCs w:val="20"/>
                                <w:lang w:val="id-ID"/>
                              </w:rPr>
                            </w:pPr>
                            <w:r w:rsidRPr="008833E8">
                              <w:rPr>
                                <w:rFonts w:asciiTheme="minorBidi" w:hAnsiTheme="minorBidi"/>
                                <w:sz w:val="20"/>
                                <w:szCs w:val="20"/>
                                <w:lang w:val="id-ID"/>
                              </w:rPr>
                              <w:t>Masalah dapat di tangani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5C2B2" id="Text Box 70" o:spid="_x0000_s1039" type="#_x0000_t202" style="position:absolute;margin-left:156.6pt;margin-top:31pt;width:128.5pt;height:2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" fillcolor="white [3201]" strokeweight=".5pt">
                <v:textbox>
                  <w:txbxContent>
                    <w:p w14:paraId="1BB08D05" w14:textId="4EA0BD1C" w:rsidR="000A09ED" w:rsidRPr="008833E8" w:rsidRDefault="000A09ED">
                      <w:pPr>
                        <w:rPr>
                          <w:rFonts w:asciiTheme="minorBidi" w:hAnsiTheme="minorBidi"/>
                          <w:sz w:val="20"/>
                          <w:szCs w:val="20"/>
                          <w:lang w:val="id-ID"/>
                        </w:rPr>
                      </w:pPr>
                      <w:r w:rsidRPr="008833E8">
                        <w:rPr>
                          <w:rFonts w:asciiTheme="minorBidi" w:hAnsiTheme="minorBidi"/>
                          <w:sz w:val="20"/>
                          <w:szCs w:val="20"/>
                          <w:lang w:val="id-ID"/>
                        </w:rPr>
                        <w:t>Masalah dapat di tangani</w:t>
                      </w:r>
                    </w:p>
                  </w:txbxContent>
                </v:textbox>
              </v:shape>
            </w:pict>
          </mc:Fallback>
        </mc:AlternateContent>
      </w:r>
      <w:r>
        <w:rPr>
          <w:rFonts w:ascii="Arial" w:hAnsi="Arial" w:cs="Arial"/>
          <w:b/>
          <w:bCs/>
          <w:i/>
          <w:iCs/>
          <w:noProof/>
          <w:color w:val="0D1015"/>
          <w:sz w:val="24"/>
          <w:szCs w:val="24"/>
        </w:rPr>
        <mc:AlternateContent>
          <mc:Choice Requires="wps">
            <w:drawing>
              <wp:anchor distT="0" distB="0" distL="114300" distR="114300" simplePos="0" relativeHeight="251802624" behindDoc="0" locked="0" layoutInCell="1" allowOverlap="1" wp14:anchorId="42926BC6" wp14:editId="000E1D72">
                <wp:simplePos x="0" y="0"/>
                <wp:positionH relativeFrom="column">
                  <wp:posOffset>2033270</wp:posOffset>
                </wp:positionH>
                <wp:positionV relativeFrom="paragraph">
                  <wp:posOffset>80010</wp:posOffset>
                </wp:positionV>
                <wp:extent cx="0" cy="177800"/>
                <wp:effectExtent l="0" t="0" r="38100" b="31750"/>
                <wp:wrapNone/>
                <wp:docPr id="1307741274" name="Straight Connector 53"/>
                <wp:cNvGraphicFramePr/>
                <a:graphic xmlns:a="http://schemas.openxmlformats.org/drawingml/2006/main">
                  <a:graphicData uri="http://schemas.microsoft.com/office/word/2010/wordprocessingShape">
                    <wps:wsp>
                      <wps:cNvCnPr/>
                      <wps:spPr>
                        <a:xfrm>
                          <a:off x="0" y="0"/>
                          <a:ext cx="0" cy="17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D5232" id="Straight Connector 53"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1pt,6.3pt" to="160.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" strokecolor="black [3200]" strokeweight=".5pt">
                <v:stroke joinstyle="miter"/>
              </v:line>
            </w:pict>
          </mc:Fallback>
        </mc:AlternateContent>
      </w:r>
      <w:r>
        <w:rPr>
          <w:noProof/>
        </w:rPr>
        <mc:AlternateContent>
          <mc:Choice Requires="wps">
            <w:drawing>
              <wp:anchor distT="0" distB="0" distL="114300" distR="114300" simplePos="0" relativeHeight="251805696" behindDoc="0" locked="0" layoutInCell="1" allowOverlap="1" wp14:anchorId="5E2694B1" wp14:editId="3D444B6B">
                <wp:simplePos x="0" y="0"/>
                <wp:positionH relativeFrom="column">
                  <wp:posOffset>1379220</wp:posOffset>
                </wp:positionH>
                <wp:positionV relativeFrom="paragraph">
                  <wp:posOffset>254635</wp:posOffset>
                </wp:positionV>
                <wp:extent cx="2933700" cy="0"/>
                <wp:effectExtent l="0" t="0" r="0" b="0"/>
                <wp:wrapNone/>
                <wp:docPr id="205588447" name="Straight Connector 66"/>
                <wp:cNvGraphicFramePr/>
                <a:graphic xmlns:a="http://schemas.openxmlformats.org/drawingml/2006/main">
                  <a:graphicData uri="http://schemas.microsoft.com/office/word/2010/wordprocessingShape">
                    <wps:wsp>
                      <wps:cNvCnPr/>
                      <wps:spPr>
                        <a:xfrm>
                          <a:off x="0" y="0"/>
                          <a:ext cx="293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038B6" id="Straight Connector 66"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pt,20.05pt" to="339.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" strokecolor="black [3200]" strokeweight=".5pt">
                <v:stroke joinstyle="miter"/>
              </v:line>
            </w:pict>
          </mc:Fallback>
        </mc:AlternateContent>
      </w:r>
      <w:r>
        <w:rPr>
          <w:noProof/>
        </w:rPr>
        <mc:AlternateContent>
          <mc:Choice Requires="wps">
            <w:drawing>
              <wp:anchor distT="0" distB="0" distL="114300" distR="114300" simplePos="0" relativeHeight="251814912" behindDoc="0" locked="0" layoutInCell="1" allowOverlap="1" wp14:anchorId="6A66DF96" wp14:editId="0FB56730">
                <wp:simplePos x="0" y="0"/>
                <wp:positionH relativeFrom="column">
                  <wp:posOffset>1436370</wp:posOffset>
                </wp:positionH>
                <wp:positionV relativeFrom="paragraph">
                  <wp:posOffset>467360</wp:posOffset>
                </wp:positionV>
                <wp:extent cx="393700" cy="273050"/>
                <wp:effectExtent l="0" t="0" r="25400" b="12700"/>
                <wp:wrapNone/>
                <wp:docPr id="715061088" name="Text Box 76"/>
                <wp:cNvGraphicFramePr/>
                <a:graphic xmlns:a="http://schemas.openxmlformats.org/drawingml/2006/main">
                  <a:graphicData uri="http://schemas.microsoft.com/office/word/2010/wordprocessingShape">
                    <wps:wsp>
                      <wps:cNvSpPr txBox="1"/>
                      <wps:spPr>
                        <a:xfrm>
                          <a:off x="0" y="0"/>
                          <a:ext cx="393700" cy="273050"/>
                        </a:xfrm>
                        <a:prstGeom prst="rect">
                          <a:avLst/>
                        </a:prstGeom>
                        <a:solidFill>
                          <a:schemeClr val="lt1"/>
                        </a:solidFill>
                        <a:ln w="6350">
                          <a:solidFill>
                            <a:prstClr val="black"/>
                          </a:solidFill>
                        </a:ln>
                      </wps:spPr>
                      <wps:txbx>
                        <w:txbxContent>
                          <w:p w14:paraId="155BD7B5" w14:textId="6A8F0592" w:rsidR="00DD0590" w:rsidRPr="00DD0590" w:rsidRDefault="00DD0590" w:rsidP="00DD0590">
                            <w:pPr>
                              <w:jc w:val="center"/>
                              <w:rPr>
                                <w:lang w:val="id-ID"/>
                              </w:rPr>
                            </w:pPr>
                            <w:r>
                              <w:rPr>
                                <w:lang w:val="id-ID"/>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66DF96" id="Text Box 76" o:spid="_x0000_s1040" type="#_x0000_t202" style="position:absolute;margin-left:113.1pt;margin-top:36.8pt;width:31pt;height:21.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" fillcolor="white [3201]" strokeweight=".5pt">
                <v:textbox>
                  <w:txbxContent>
                    <w:p w14:paraId="155BD7B5" w14:textId="6A8F0592" w:rsidR="00DD0590" w:rsidRPr="00DD0590" w:rsidRDefault="00DD0590" w:rsidP="00DD0590">
                      <w:pPr>
                        <w:jc w:val="center"/>
                        <w:rPr>
                          <w:lang w:val="id-ID"/>
                        </w:rPr>
                      </w:pPr>
                      <w:r>
                        <w:rPr>
                          <w:lang w:val="id-ID"/>
                        </w:rPr>
                        <w:t>YA</w:t>
                      </w:r>
                    </w:p>
                  </w:txbxContent>
                </v:textbox>
              </v:shape>
            </w:pict>
          </mc:Fallback>
        </mc:AlternateContent>
      </w:r>
      <w:r>
        <w:rPr>
          <w:rFonts w:ascii="Arial" w:hAnsi="Arial" w:cs="Arial"/>
          <w:b/>
          <w:bCs/>
          <w:i/>
          <w:iCs/>
          <w:noProof/>
          <w:color w:val="0D1015"/>
          <w:sz w:val="24"/>
          <w:szCs w:val="24"/>
        </w:rPr>
        <mc:AlternateContent>
          <mc:Choice Requires="wps">
            <w:drawing>
              <wp:anchor distT="0" distB="0" distL="114300" distR="114300" simplePos="0" relativeHeight="251804672" behindDoc="0" locked="0" layoutInCell="1" allowOverlap="1" wp14:anchorId="584BAD50" wp14:editId="4334B5C6">
                <wp:simplePos x="0" y="0"/>
                <wp:positionH relativeFrom="column">
                  <wp:posOffset>3290570</wp:posOffset>
                </wp:positionH>
                <wp:positionV relativeFrom="paragraph">
                  <wp:posOffset>31750</wp:posOffset>
                </wp:positionV>
                <wp:extent cx="6350" cy="222250"/>
                <wp:effectExtent l="0" t="0" r="31750" b="25400"/>
                <wp:wrapNone/>
                <wp:docPr id="407763335" name="Straight Connector 53"/>
                <wp:cNvGraphicFramePr/>
                <a:graphic xmlns:a="http://schemas.openxmlformats.org/drawingml/2006/main">
                  <a:graphicData uri="http://schemas.microsoft.com/office/word/2010/wordprocessingShape">
                    <wps:wsp>
                      <wps:cNvCnPr/>
                      <wps:spPr>
                        <a:xfrm>
                          <a:off x="0" y="0"/>
                          <a:ext cx="6350" cy="22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47B01" id="Straight Connector 53"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1pt,2.5pt" to="259.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" strokecolor="black [3200]" strokeweight=".5pt">
                <v:stroke joinstyle="miter"/>
              </v:line>
            </w:pict>
          </mc:Fallback>
        </mc:AlternateContent>
      </w:r>
    </w:p>
    <w:p w14:paraId="21AA282D" w14:textId="0374FDC7" w:rsidR="008833E8" w:rsidRPr="009C2F62" w:rsidRDefault="00086C72" w:rsidP="00086C72">
      <w:pPr>
        <w:spacing w:after="0" w:line="240" w:lineRule="auto"/>
      </w:pPr>
      <w:r>
        <w:rPr>
          <w:noProof/>
        </w:rPr>
        <mc:AlternateContent>
          <mc:Choice Requires="wps">
            <w:drawing>
              <wp:anchor distT="0" distB="0" distL="114300" distR="114300" simplePos="0" relativeHeight="251808768" behindDoc="0" locked="0" layoutInCell="1" allowOverlap="1" wp14:anchorId="632151A7" wp14:editId="54AAC36D">
                <wp:simplePos x="0" y="0"/>
                <wp:positionH relativeFrom="column">
                  <wp:posOffset>2751992</wp:posOffset>
                </wp:positionH>
                <wp:positionV relativeFrom="paragraph">
                  <wp:posOffset>84504</wp:posOffset>
                </wp:positionV>
                <wp:extent cx="0" cy="541606"/>
                <wp:effectExtent l="0" t="0" r="38100" b="30480"/>
                <wp:wrapNone/>
                <wp:docPr id="226263803" name="Straight Connector 69"/>
                <wp:cNvGraphicFramePr/>
                <a:graphic xmlns:a="http://schemas.openxmlformats.org/drawingml/2006/main">
                  <a:graphicData uri="http://schemas.microsoft.com/office/word/2010/wordprocessingShape">
                    <wps:wsp>
                      <wps:cNvCnPr/>
                      <wps:spPr>
                        <a:xfrm>
                          <a:off x="0" y="0"/>
                          <a:ext cx="0" cy="5416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C217D2" id="Straight Connector 69" o:spid="_x0000_s1026" style="position:absolute;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7pt,6.65pt" to="216.7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" strokecolor="black [3200]" strokeweight=".5pt">
                <v:stroke joinstyle="miter"/>
              </v:line>
            </w:pict>
          </mc:Fallback>
        </mc:AlternateContent>
      </w:r>
    </w:p>
    <w:p w14:paraId="02206475" w14:textId="63206594" w:rsidR="00FA6BCF" w:rsidRDefault="00FA6BCF" w:rsidP="00086C72">
      <w:pPr>
        <w:tabs>
          <w:tab w:val="left" w:pos="5740"/>
        </w:tabs>
        <w:spacing w:after="0" w:line="240" w:lineRule="auto"/>
        <w:rPr>
          <w:rFonts w:ascii="Arial" w:hAnsi="Arial" w:cs="Arial"/>
          <w:sz w:val="24"/>
          <w:szCs w:val="24"/>
        </w:rPr>
      </w:pPr>
    </w:p>
    <w:p w14:paraId="252C4B19" w14:textId="379ECF02" w:rsidR="00FA6BCF" w:rsidRDefault="00FA6BCF" w:rsidP="00086C72">
      <w:pPr>
        <w:spacing w:after="0" w:line="240" w:lineRule="auto"/>
        <w:rPr>
          <w:rFonts w:ascii="Arial" w:hAnsi="Arial" w:cs="Arial"/>
          <w:sz w:val="24"/>
          <w:szCs w:val="24"/>
        </w:rPr>
      </w:pPr>
    </w:p>
    <w:p w14:paraId="79129C25" w14:textId="5807EDA5" w:rsidR="00163A7B" w:rsidRDefault="00086C72" w:rsidP="00086C72">
      <w:pPr>
        <w:spacing w:after="0" w:line="240" w:lineRule="auto"/>
        <w:rPr>
          <w:rFonts w:ascii="Arial" w:hAnsi="Arial" w:cs="Arial"/>
          <w:sz w:val="24"/>
          <w:szCs w:val="24"/>
        </w:rPr>
      </w:pPr>
      <w:r>
        <w:rPr>
          <w:noProof/>
        </w:rPr>
        <mc:AlternateContent>
          <mc:Choice Requires="wps">
            <w:drawing>
              <wp:anchor distT="0" distB="0" distL="114300" distR="114300" simplePos="0" relativeHeight="251813888" behindDoc="0" locked="0" layoutInCell="1" allowOverlap="1" wp14:anchorId="0F08CCDD" wp14:editId="7BC783D0">
                <wp:simplePos x="0" y="0"/>
                <wp:positionH relativeFrom="column">
                  <wp:posOffset>2153920</wp:posOffset>
                </wp:positionH>
                <wp:positionV relativeFrom="paragraph">
                  <wp:posOffset>52119</wp:posOffset>
                </wp:positionV>
                <wp:extent cx="1339850" cy="298450"/>
                <wp:effectExtent l="0" t="0" r="12700" b="25400"/>
                <wp:wrapNone/>
                <wp:docPr id="273087150" name="Text Box 74"/>
                <wp:cNvGraphicFramePr/>
                <a:graphic xmlns:a="http://schemas.openxmlformats.org/drawingml/2006/main">
                  <a:graphicData uri="http://schemas.microsoft.com/office/word/2010/wordprocessingShape">
                    <wps:wsp>
                      <wps:cNvSpPr txBox="1"/>
                      <wps:spPr>
                        <a:xfrm>
                          <a:off x="0" y="0"/>
                          <a:ext cx="1339850" cy="298450"/>
                        </a:xfrm>
                        <a:prstGeom prst="rect">
                          <a:avLst/>
                        </a:prstGeom>
                        <a:solidFill>
                          <a:schemeClr val="lt1"/>
                        </a:solidFill>
                        <a:ln w="6350">
                          <a:solidFill>
                            <a:prstClr val="black"/>
                          </a:solidFill>
                        </a:ln>
                      </wps:spPr>
                      <wps:txbx>
                        <w:txbxContent>
                          <w:p w14:paraId="0C7E2772" w14:textId="6E7BF557" w:rsidR="00DD0590" w:rsidRPr="00DD0590" w:rsidRDefault="00DD0590">
                            <w:pPr>
                              <w:rPr>
                                <w:rFonts w:asciiTheme="minorBidi" w:hAnsiTheme="minorBidi"/>
                                <w:lang w:val="id-ID"/>
                              </w:rPr>
                            </w:pPr>
                            <w:r w:rsidRPr="00DD0590">
                              <w:rPr>
                                <w:rFonts w:asciiTheme="minorBidi" w:hAnsiTheme="minorBidi"/>
                                <w:lang w:val="id-ID"/>
                              </w:rPr>
                              <w:t>Pasien Pulang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08CCDD" id="Text Box 74" o:spid="_x0000_s1041" type="#_x0000_t202" style="position:absolute;margin-left:169.6pt;margin-top:4.1pt;width:105.5pt;height:23.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" fillcolor="white [3201]" strokeweight=".5pt">
                <v:textbox>
                  <w:txbxContent>
                    <w:p w14:paraId="0C7E2772" w14:textId="6E7BF557" w:rsidR="00DD0590" w:rsidRPr="00DD0590" w:rsidRDefault="00DD0590">
                      <w:pPr>
                        <w:rPr>
                          <w:rFonts w:asciiTheme="minorBidi" w:hAnsiTheme="minorBidi"/>
                          <w:lang w:val="id-ID"/>
                        </w:rPr>
                      </w:pPr>
                      <w:r w:rsidRPr="00DD0590">
                        <w:rPr>
                          <w:rFonts w:asciiTheme="minorBidi" w:hAnsiTheme="minorBidi"/>
                          <w:lang w:val="id-ID"/>
                        </w:rPr>
                        <w:t>Pasien Pulang</w:t>
                      </w:r>
                    </w:p>
                  </w:txbxContent>
                </v:textbox>
              </v:shape>
            </w:pict>
          </mc:Fallback>
        </mc:AlternateContent>
      </w:r>
    </w:p>
    <w:p w14:paraId="3083B972" w14:textId="4D956DBA" w:rsidR="00163A7B" w:rsidRDefault="00163A7B" w:rsidP="00086C72">
      <w:pPr>
        <w:spacing w:after="0" w:line="240" w:lineRule="auto"/>
        <w:rPr>
          <w:rFonts w:ascii="Arial" w:hAnsi="Arial" w:cs="Arial"/>
          <w:sz w:val="24"/>
          <w:szCs w:val="24"/>
        </w:rPr>
      </w:pPr>
    </w:p>
    <w:p w14:paraId="2576DD13" w14:textId="3018B5E1" w:rsidR="00453482" w:rsidRDefault="00CF6E6A" w:rsidP="00086C72">
      <w:pPr>
        <w:spacing w:after="0" w:line="240" w:lineRule="auto"/>
        <w:rPr>
          <w:rFonts w:ascii="Arial" w:hAnsi="Arial" w:cs="Arial"/>
          <w:i/>
          <w:iCs/>
          <w:sz w:val="24"/>
          <w:szCs w:val="24"/>
        </w:rPr>
      </w:pPr>
      <w:proofErr w:type="spellStart"/>
      <w:r w:rsidRPr="00B1114D">
        <w:rPr>
          <w:rFonts w:ascii="Arial" w:hAnsi="Arial" w:cs="Arial"/>
          <w:i/>
          <w:iCs/>
          <w:sz w:val="24"/>
          <w:szCs w:val="24"/>
        </w:rPr>
        <w:t>Sumber</w:t>
      </w:r>
      <w:proofErr w:type="spellEnd"/>
      <w:r w:rsidRPr="00B1114D">
        <w:rPr>
          <w:rFonts w:ascii="Arial" w:hAnsi="Arial" w:cs="Arial"/>
          <w:i/>
          <w:iCs/>
          <w:sz w:val="24"/>
          <w:szCs w:val="24"/>
        </w:rPr>
        <w:t xml:space="preserve"> </w:t>
      </w:r>
      <w:proofErr w:type="gramStart"/>
      <w:r w:rsidRPr="00B1114D">
        <w:rPr>
          <w:rFonts w:ascii="Arial" w:hAnsi="Arial" w:cs="Arial"/>
          <w:i/>
          <w:iCs/>
          <w:sz w:val="24"/>
          <w:szCs w:val="24"/>
        </w:rPr>
        <w:t>Data :</w:t>
      </w:r>
      <w:proofErr w:type="gramEnd"/>
      <w:r w:rsidRPr="00B1114D">
        <w:rPr>
          <w:rFonts w:ascii="Arial" w:hAnsi="Arial" w:cs="Arial"/>
          <w:i/>
          <w:iCs/>
          <w:sz w:val="24"/>
          <w:szCs w:val="24"/>
        </w:rPr>
        <w:t xml:space="preserve"> </w:t>
      </w:r>
      <w:proofErr w:type="spellStart"/>
      <w:r w:rsidRPr="00B1114D">
        <w:rPr>
          <w:rFonts w:ascii="Arial" w:hAnsi="Arial" w:cs="Arial"/>
          <w:i/>
          <w:iCs/>
          <w:sz w:val="24"/>
          <w:szCs w:val="24"/>
        </w:rPr>
        <w:t>Puskesmas</w:t>
      </w:r>
      <w:proofErr w:type="spellEnd"/>
      <w:r w:rsidRPr="00B1114D">
        <w:rPr>
          <w:rFonts w:ascii="Arial" w:hAnsi="Arial" w:cs="Arial"/>
          <w:i/>
          <w:iCs/>
          <w:sz w:val="24"/>
          <w:szCs w:val="24"/>
        </w:rPr>
        <w:t xml:space="preserve"> Sungai Sembilan Kota </w:t>
      </w:r>
      <w:proofErr w:type="spellStart"/>
      <w:r w:rsidRPr="00B1114D">
        <w:rPr>
          <w:rFonts w:ascii="Arial" w:hAnsi="Arial" w:cs="Arial"/>
          <w:i/>
          <w:iCs/>
          <w:sz w:val="24"/>
          <w:szCs w:val="24"/>
        </w:rPr>
        <w:t>Dumai</w:t>
      </w:r>
      <w:proofErr w:type="spellEnd"/>
      <w:r w:rsidRPr="00B1114D">
        <w:rPr>
          <w:rFonts w:ascii="Arial" w:hAnsi="Arial" w:cs="Arial"/>
          <w:i/>
          <w:iCs/>
          <w:sz w:val="24"/>
          <w:szCs w:val="24"/>
        </w:rPr>
        <w:t xml:space="preserve"> 2025</w:t>
      </w:r>
    </w:p>
    <w:p w14:paraId="437D99E6" w14:textId="77777777" w:rsidR="00E56ECB" w:rsidRPr="00086C72" w:rsidRDefault="00E56ECB" w:rsidP="00086C72">
      <w:pPr>
        <w:spacing w:after="0" w:line="240" w:lineRule="auto"/>
        <w:rPr>
          <w:rFonts w:ascii="Arial" w:hAnsi="Arial" w:cs="Arial"/>
          <w:i/>
          <w:iCs/>
          <w:sz w:val="24"/>
          <w:szCs w:val="24"/>
        </w:rPr>
      </w:pPr>
    </w:p>
    <w:p w14:paraId="287BE264" w14:textId="7C3FF1FA" w:rsidR="003B4401" w:rsidRPr="00453E8C" w:rsidRDefault="00FB2AA2" w:rsidP="009E2A8F">
      <w:pPr>
        <w:spacing w:after="0" w:line="480" w:lineRule="auto"/>
        <w:ind w:firstLine="720"/>
        <w:jc w:val="both"/>
        <w:rPr>
          <w:rFonts w:ascii="Arial" w:hAnsi="Arial" w:cs="Arial"/>
          <w:sz w:val="24"/>
          <w:szCs w:val="24"/>
        </w:rPr>
      </w:pPr>
      <w:proofErr w:type="spellStart"/>
      <w:r>
        <w:rPr>
          <w:rFonts w:asciiTheme="minorBidi" w:hAnsiTheme="minorBidi"/>
          <w:sz w:val="24"/>
          <w:szCs w:val="24"/>
        </w:rPr>
        <w:t>Berdasarkan</w:t>
      </w:r>
      <w:proofErr w:type="spellEnd"/>
      <w:r>
        <w:rPr>
          <w:rFonts w:asciiTheme="minorBidi" w:hAnsiTheme="minorBidi"/>
          <w:sz w:val="24"/>
          <w:szCs w:val="24"/>
        </w:rPr>
        <w:t xml:space="preserve"> Bagan I.1 </w:t>
      </w:r>
      <w:r w:rsidR="003B4401" w:rsidRPr="003B4401">
        <w:rPr>
          <w:rFonts w:asciiTheme="minorBidi" w:hAnsiTheme="minorBidi"/>
          <w:sz w:val="24"/>
          <w:szCs w:val="24"/>
        </w:rPr>
        <w:t xml:space="preserve">Alur </w:t>
      </w:r>
      <w:proofErr w:type="spellStart"/>
      <w:r w:rsidR="003B4401" w:rsidRPr="003B4401">
        <w:rPr>
          <w:rFonts w:asciiTheme="minorBidi" w:hAnsiTheme="minorBidi"/>
          <w:sz w:val="24"/>
          <w:szCs w:val="24"/>
        </w:rPr>
        <w:t>Mekanisme</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Pelayanan</w:t>
      </w:r>
      <w:proofErr w:type="spellEnd"/>
      <w:r w:rsidR="003B4401" w:rsidRPr="003B4401">
        <w:rPr>
          <w:rFonts w:asciiTheme="minorBidi" w:hAnsiTheme="minorBidi"/>
          <w:sz w:val="24"/>
          <w:szCs w:val="24"/>
        </w:rPr>
        <w:t xml:space="preserve"> Rawat </w:t>
      </w:r>
      <w:proofErr w:type="spellStart"/>
      <w:r w:rsidR="003B4401" w:rsidRPr="003B4401">
        <w:rPr>
          <w:rFonts w:asciiTheme="minorBidi" w:hAnsiTheme="minorBidi"/>
          <w:sz w:val="24"/>
          <w:szCs w:val="24"/>
        </w:rPr>
        <w:t>Inap</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menunjukkan</w:t>
      </w:r>
      <w:proofErr w:type="spellEnd"/>
      <w:r w:rsidR="003B4401" w:rsidRPr="003B4401">
        <w:rPr>
          <w:rFonts w:asciiTheme="minorBidi" w:hAnsiTheme="minorBidi"/>
          <w:sz w:val="24"/>
          <w:szCs w:val="24"/>
        </w:rPr>
        <w:t xml:space="preserve"> proses </w:t>
      </w:r>
      <w:proofErr w:type="spellStart"/>
      <w:r w:rsidR="003B4401" w:rsidRPr="003B4401">
        <w:rPr>
          <w:rFonts w:asciiTheme="minorBidi" w:hAnsiTheme="minorBidi"/>
          <w:sz w:val="24"/>
          <w:szCs w:val="24"/>
        </w:rPr>
        <w:t>penanganan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pasien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berdasarkan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tingkat</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kegawatdaruratan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dengan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kategori</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gawat</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darurat</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triase</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merah</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waktu</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lastRenderedPageBreak/>
        <w:t>respon</w:t>
      </w:r>
      <w:proofErr w:type="spellEnd"/>
      <w:r w:rsidR="003B4401" w:rsidRPr="003B4401">
        <w:rPr>
          <w:rFonts w:asciiTheme="minorBidi" w:hAnsiTheme="minorBidi"/>
          <w:sz w:val="24"/>
          <w:szCs w:val="24"/>
        </w:rPr>
        <w:t xml:space="preserve"> 0-10 </w:t>
      </w:r>
      <w:proofErr w:type="spellStart"/>
      <w:r w:rsidR="003B4401" w:rsidRPr="003B4401">
        <w:rPr>
          <w:rFonts w:asciiTheme="minorBidi" w:hAnsiTheme="minorBidi"/>
          <w:sz w:val="24"/>
          <w:szCs w:val="24"/>
        </w:rPr>
        <w:t>menit</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darurat</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tidak</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gawat</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triase</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kuning</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waktu</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respon</w:t>
      </w:r>
      <w:proofErr w:type="spellEnd"/>
      <w:r w:rsidR="003B4401" w:rsidRPr="003B4401">
        <w:rPr>
          <w:rFonts w:asciiTheme="minorBidi" w:hAnsiTheme="minorBidi"/>
          <w:sz w:val="24"/>
          <w:szCs w:val="24"/>
        </w:rPr>
        <w:t xml:space="preserve"> 30 </w:t>
      </w:r>
      <w:proofErr w:type="spellStart"/>
      <w:r w:rsidR="003B4401" w:rsidRPr="003B4401">
        <w:rPr>
          <w:rFonts w:asciiTheme="minorBidi" w:hAnsiTheme="minorBidi"/>
          <w:sz w:val="24"/>
          <w:szCs w:val="24"/>
        </w:rPr>
        <w:t>menit</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tidak</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gawat</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darurat</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triase</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hijau</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waktu</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respon</w:t>
      </w:r>
      <w:proofErr w:type="spellEnd"/>
      <w:r w:rsidR="003B4401" w:rsidRPr="003B4401">
        <w:rPr>
          <w:rFonts w:asciiTheme="minorBidi" w:hAnsiTheme="minorBidi"/>
          <w:sz w:val="24"/>
          <w:szCs w:val="24"/>
        </w:rPr>
        <w:t xml:space="preserve"> 30 </w:t>
      </w:r>
      <w:proofErr w:type="spellStart"/>
      <w:r w:rsidR="003B4401" w:rsidRPr="003B4401">
        <w:rPr>
          <w:rFonts w:asciiTheme="minorBidi" w:hAnsiTheme="minorBidi"/>
          <w:sz w:val="24"/>
          <w:szCs w:val="24"/>
        </w:rPr>
        <w:t>menit</w:t>
      </w:r>
      <w:proofErr w:type="spellEnd"/>
      <w:r w:rsidR="003B4401" w:rsidRPr="003B4401">
        <w:rPr>
          <w:rFonts w:asciiTheme="minorBidi" w:hAnsiTheme="minorBidi"/>
          <w:sz w:val="24"/>
          <w:szCs w:val="24"/>
        </w:rPr>
        <w:t xml:space="preserve">), dan </w:t>
      </w:r>
      <w:proofErr w:type="spellStart"/>
      <w:r w:rsidR="003B4401" w:rsidRPr="003B4401">
        <w:rPr>
          <w:rFonts w:asciiTheme="minorBidi" w:hAnsiTheme="minorBidi"/>
          <w:sz w:val="24"/>
          <w:szCs w:val="24"/>
        </w:rPr>
        <w:t>pasien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kondisi</w:t>
      </w:r>
      <w:proofErr w:type="spellEnd"/>
      <w:r w:rsidR="003B4401" w:rsidRPr="003B4401">
        <w:rPr>
          <w:rFonts w:asciiTheme="minorBidi" w:hAnsiTheme="minorBidi"/>
          <w:sz w:val="24"/>
          <w:szCs w:val="24"/>
        </w:rPr>
        <w:t xml:space="preserve"> sangat </w:t>
      </w:r>
      <w:proofErr w:type="spellStart"/>
      <w:r w:rsidR="003B4401" w:rsidRPr="003B4401">
        <w:rPr>
          <w:rFonts w:asciiTheme="minorBidi" w:hAnsiTheme="minorBidi"/>
          <w:sz w:val="24"/>
          <w:szCs w:val="24"/>
        </w:rPr>
        <w:t>parah</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triase</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hitam</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waktu</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respon</w:t>
      </w:r>
      <w:proofErr w:type="spellEnd"/>
      <w:r w:rsidR="003B4401" w:rsidRPr="003B4401">
        <w:rPr>
          <w:rFonts w:asciiTheme="minorBidi" w:hAnsiTheme="minorBidi"/>
          <w:sz w:val="24"/>
          <w:szCs w:val="24"/>
        </w:rPr>
        <w:t xml:space="preserve"> 90 </w:t>
      </w:r>
      <w:proofErr w:type="spellStart"/>
      <w:r w:rsidR="003B4401" w:rsidRPr="003B4401">
        <w:rPr>
          <w:rFonts w:asciiTheme="minorBidi" w:hAnsiTheme="minorBidi"/>
          <w:sz w:val="24"/>
          <w:szCs w:val="24"/>
        </w:rPr>
        <w:t>menit</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Petugas</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memprioritaskan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pelayanan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sesuai</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urutan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warna</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tersebut</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dengan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penanganan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diakhiri</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dengan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pemulangan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pasien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atau</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rujukan</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ke</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fasilitas</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kesehatan</w:t>
      </w:r>
      <w:proofErr w:type="spellEnd"/>
      <w:r w:rsidR="003B4401" w:rsidRPr="003B4401">
        <w:rPr>
          <w:rFonts w:asciiTheme="minorBidi" w:hAnsiTheme="minorBidi"/>
          <w:sz w:val="24"/>
          <w:szCs w:val="24"/>
        </w:rPr>
        <w:t xml:space="preserve"> yang </w:t>
      </w:r>
      <w:proofErr w:type="spellStart"/>
      <w:r w:rsidR="003B4401" w:rsidRPr="003B4401">
        <w:rPr>
          <w:rFonts w:asciiTheme="minorBidi" w:hAnsiTheme="minorBidi"/>
          <w:sz w:val="24"/>
          <w:szCs w:val="24"/>
        </w:rPr>
        <w:t>lebih</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tinggi</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jika</w:t>
      </w:r>
      <w:proofErr w:type="spellEnd"/>
      <w:r w:rsidR="003B4401" w:rsidRPr="003B4401">
        <w:rPr>
          <w:rFonts w:asciiTheme="minorBidi" w:hAnsiTheme="minorBidi"/>
          <w:sz w:val="24"/>
          <w:szCs w:val="24"/>
        </w:rPr>
        <w:t xml:space="preserve"> </w:t>
      </w:r>
      <w:proofErr w:type="spellStart"/>
      <w:r w:rsidR="003B4401" w:rsidRPr="003B4401">
        <w:rPr>
          <w:rFonts w:asciiTheme="minorBidi" w:hAnsiTheme="minorBidi"/>
          <w:sz w:val="24"/>
          <w:szCs w:val="24"/>
        </w:rPr>
        <w:t>diperlukan</w:t>
      </w:r>
      <w:proofErr w:type="spellEnd"/>
      <w:r w:rsidR="003B4401" w:rsidRPr="003B4401">
        <w:rPr>
          <w:rFonts w:asciiTheme="minorBidi" w:hAnsiTheme="minorBidi"/>
          <w:sz w:val="24"/>
          <w:szCs w:val="24"/>
        </w:rPr>
        <w:t>.</w:t>
      </w:r>
    </w:p>
    <w:p w14:paraId="05864237" w14:textId="77777777" w:rsidR="005063AD" w:rsidRDefault="0030578F"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r w:rsidR="005063AD" w:rsidRPr="005063AD">
        <w:rPr>
          <w:rFonts w:asciiTheme="minorBidi" w:hAnsiTheme="minorBidi"/>
          <w:sz w:val="24"/>
          <w:szCs w:val="24"/>
        </w:rPr>
        <w:t xml:space="preserve">Dalam </w:t>
      </w:r>
      <w:proofErr w:type="spellStart"/>
      <w:r w:rsidR="005063AD" w:rsidRPr="005063AD">
        <w:rPr>
          <w:rFonts w:asciiTheme="minorBidi" w:hAnsiTheme="minorBidi"/>
          <w:sz w:val="24"/>
          <w:szCs w:val="24"/>
        </w:rPr>
        <w:t>praktiknya</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pelayanan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asuhan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keperawatan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diberikan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secara</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menyeluruh</w:t>
      </w:r>
      <w:proofErr w:type="spellEnd"/>
      <w:r w:rsidR="005063AD" w:rsidRPr="005063AD">
        <w:rPr>
          <w:rFonts w:asciiTheme="minorBidi" w:hAnsiTheme="minorBidi"/>
          <w:sz w:val="24"/>
          <w:szCs w:val="24"/>
        </w:rPr>
        <w:t xml:space="preserve"> di </w:t>
      </w:r>
      <w:proofErr w:type="spellStart"/>
      <w:r w:rsidR="005063AD" w:rsidRPr="005063AD">
        <w:rPr>
          <w:rFonts w:asciiTheme="minorBidi" w:hAnsiTheme="minorBidi"/>
          <w:sz w:val="24"/>
          <w:szCs w:val="24"/>
        </w:rPr>
        <w:t>seluruh</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ruang</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rawat</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inap</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Berdasarkan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hasil</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pengamatan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penulis</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setiap</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ruang</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rawat</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inap</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biasanya</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dihuni</w:t>
      </w:r>
      <w:proofErr w:type="spellEnd"/>
      <w:r w:rsidR="005063AD" w:rsidRPr="005063AD">
        <w:rPr>
          <w:rFonts w:asciiTheme="minorBidi" w:hAnsiTheme="minorBidi"/>
          <w:sz w:val="24"/>
          <w:szCs w:val="24"/>
        </w:rPr>
        <w:t xml:space="preserve"> oleh 2 </w:t>
      </w:r>
      <w:proofErr w:type="spellStart"/>
      <w:r w:rsidR="005063AD" w:rsidRPr="005063AD">
        <w:rPr>
          <w:rFonts w:asciiTheme="minorBidi" w:hAnsiTheme="minorBidi"/>
          <w:sz w:val="24"/>
          <w:szCs w:val="24"/>
        </w:rPr>
        <w:t>hingga</w:t>
      </w:r>
      <w:proofErr w:type="spellEnd"/>
      <w:r w:rsidR="005063AD" w:rsidRPr="005063AD">
        <w:rPr>
          <w:rFonts w:asciiTheme="minorBidi" w:hAnsiTheme="minorBidi"/>
          <w:sz w:val="24"/>
          <w:szCs w:val="24"/>
        </w:rPr>
        <w:t xml:space="preserve"> 4 </w:t>
      </w:r>
      <w:proofErr w:type="spellStart"/>
      <w:r w:rsidR="005063AD" w:rsidRPr="005063AD">
        <w:rPr>
          <w:rFonts w:asciiTheme="minorBidi" w:hAnsiTheme="minorBidi"/>
          <w:sz w:val="24"/>
          <w:szCs w:val="24"/>
        </w:rPr>
        <w:t>pasien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setiap</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harinya</w:t>
      </w:r>
      <w:proofErr w:type="spellEnd"/>
      <w:r w:rsidR="005063AD" w:rsidRPr="005063AD">
        <w:rPr>
          <w:rFonts w:asciiTheme="minorBidi" w:hAnsiTheme="minorBidi"/>
          <w:sz w:val="24"/>
          <w:szCs w:val="24"/>
        </w:rPr>
        <w:t xml:space="preserve">, yang </w:t>
      </w:r>
      <w:proofErr w:type="spellStart"/>
      <w:r w:rsidR="005063AD" w:rsidRPr="005063AD">
        <w:rPr>
          <w:rFonts w:asciiTheme="minorBidi" w:hAnsiTheme="minorBidi"/>
          <w:sz w:val="24"/>
          <w:szCs w:val="24"/>
        </w:rPr>
        <w:t>menunjukkan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tingkat</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hunian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cukup</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tinggi</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dibandingkan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dengan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kapasitas</w:t>
      </w:r>
      <w:proofErr w:type="spellEnd"/>
      <w:r w:rsidR="005063AD" w:rsidRPr="005063AD">
        <w:rPr>
          <w:rFonts w:asciiTheme="minorBidi" w:hAnsiTheme="minorBidi"/>
          <w:sz w:val="24"/>
          <w:szCs w:val="24"/>
        </w:rPr>
        <w:t xml:space="preserve"> yang </w:t>
      </w:r>
      <w:proofErr w:type="spellStart"/>
      <w:r w:rsidR="005063AD" w:rsidRPr="005063AD">
        <w:rPr>
          <w:rFonts w:asciiTheme="minorBidi" w:hAnsiTheme="minorBidi"/>
          <w:sz w:val="24"/>
          <w:szCs w:val="24"/>
        </w:rPr>
        <w:t>tersedia</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Tingginya</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tingkat</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kunjungan</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ini</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tentu</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menuntut</w:t>
      </w:r>
      <w:proofErr w:type="spellEnd"/>
      <w:r w:rsidR="005063AD" w:rsidRPr="005063AD">
        <w:rPr>
          <w:rFonts w:asciiTheme="minorBidi" w:hAnsiTheme="minorBidi"/>
          <w:sz w:val="24"/>
          <w:szCs w:val="24"/>
        </w:rPr>
        <w:t xml:space="preserve"> </w:t>
      </w:r>
      <w:proofErr w:type="spellStart"/>
      <w:r w:rsidR="005063AD" w:rsidRPr="005063AD">
        <w:rPr>
          <w:rFonts w:asciiTheme="minorBidi" w:hAnsiTheme="minorBidi"/>
          <w:sz w:val="24"/>
          <w:szCs w:val="24"/>
        </w:rPr>
        <w:t>pelayanan</w:t>
      </w:r>
      <w:proofErr w:type="spellEnd"/>
      <w:r w:rsidR="005063AD" w:rsidRPr="005063AD">
        <w:rPr>
          <w:rFonts w:asciiTheme="minorBidi" w:hAnsiTheme="minorBidi"/>
          <w:sz w:val="24"/>
          <w:szCs w:val="24"/>
        </w:rPr>
        <w:t xml:space="preserve"> yang </w:t>
      </w:r>
      <w:proofErr w:type="spellStart"/>
      <w:r w:rsidR="005063AD" w:rsidRPr="005063AD">
        <w:rPr>
          <w:rFonts w:asciiTheme="minorBidi" w:hAnsiTheme="minorBidi"/>
          <w:sz w:val="24"/>
          <w:szCs w:val="24"/>
        </w:rPr>
        <w:t>semakin</w:t>
      </w:r>
      <w:proofErr w:type="spellEnd"/>
      <w:r w:rsidR="005063AD" w:rsidRPr="005063AD">
        <w:rPr>
          <w:rFonts w:asciiTheme="minorBidi" w:hAnsiTheme="minorBidi"/>
          <w:sz w:val="24"/>
          <w:szCs w:val="24"/>
        </w:rPr>
        <w:t xml:space="preserve"> optimal dan </w:t>
      </w:r>
      <w:proofErr w:type="spellStart"/>
      <w:r w:rsidR="005063AD" w:rsidRPr="005063AD">
        <w:rPr>
          <w:rFonts w:asciiTheme="minorBidi" w:hAnsiTheme="minorBidi"/>
          <w:sz w:val="24"/>
          <w:szCs w:val="24"/>
        </w:rPr>
        <w:t>merata</w:t>
      </w:r>
      <w:proofErr w:type="spellEnd"/>
      <w:r w:rsidR="005063AD" w:rsidRPr="005063AD">
        <w:rPr>
          <w:rFonts w:asciiTheme="minorBidi" w:hAnsiTheme="minorBidi"/>
          <w:sz w:val="24"/>
          <w:szCs w:val="24"/>
        </w:rPr>
        <w:t>.</w:t>
      </w:r>
    </w:p>
    <w:p w14:paraId="495B5533" w14:textId="77777777" w:rsidR="005063AD" w:rsidRDefault="005063AD"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5063AD">
        <w:rPr>
          <w:rFonts w:asciiTheme="minorBidi" w:hAnsiTheme="minorBidi"/>
          <w:sz w:val="24"/>
          <w:szCs w:val="24"/>
        </w:rPr>
        <w:t>Namun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demikian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masih</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ditemukan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beberapa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kendala</w:t>
      </w:r>
      <w:proofErr w:type="spellEnd"/>
      <w:r w:rsidRPr="005063AD">
        <w:rPr>
          <w:rFonts w:asciiTheme="minorBidi" w:hAnsiTheme="minorBidi"/>
          <w:sz w:val="24"/>
          <w:szCs w:val="24"/>
        </w:rPr>
        <w:t xml:space="preserve"> di </w:t>
      </w:r>
      <w:proofErr w:type="spellStart"/>
      <w:r w:rsidRPr="005063AD">
        <w:rPr>
          <w:rFonts w:asciiTheme="minorBidi" w:hAnsiTheme="minorBidi"/>
          <w:sz w:val="24"/>
          <w:szCs w:val="24"/>
        </w:rPr>
        <w:t>lapangan</w:t>
      </w:r>
      <w:proofErr w:type="spellEnd"/>
      <w:r w:rsidRPr="005063AD">
        <w:rPr>
          <w:rFonts w:asciiTheme="minorBidi" w:hAnsiTheme="minorBidi"/>
          <w:sz w:val="24"/>
          <w:szCs w:val="24"/>
        </w:rPr>
        <w:t xml:space="preserve"> yang </w:t>
      </w:r>
      <w:proofErr w:type="spellStart"/>
      <w:r w:rsidRPr="005063AD">
        <w:rPr>
          <w:rFonts w:asciiTheme="minorBidi" w:hAnsiTheme="minorBidi"/>
          <w:sz w:val="24"/>
          <w:szCs w:val="24"/>
        </w:rPr>
        <w:t>berpotensi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menurunkan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kualitas</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pelayanan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Berdasarkan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pengamatan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penulis</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serta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keluhan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dari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masyarakat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terdapat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fenomena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keterlambatan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dalam</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penanganan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pasien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rawat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inap</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khususnya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dalam</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hal</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pergantian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alat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bantu</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medis</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seperti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infus</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Infus</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sering</w:t>
      </w:r>
      <w:proofErr w:type="spellEnd"/>
      <w:r w:rsidRPr="005063AD">
        <w:rPr>
          <w:rFonts w:asciiTheme="minorBidi" w:hAnsiTheme="minorBidi"/>
          <w:sz w:val="24"/>
          <w:szCs w:val="24"/>
        </w:rPr>
        <w:t xml:space="preserve"> kali </w:t>
      </w:r>
      <w:proofErr w:type="spellStart"/>
      <w:r w:rsidRPr="005063AD">
        <w:rPr>
          <w:rFonts w:asciiTheme="minorBidi" w:hAnsiTheme="minorBidi"/>
          <w:sz w:val="24"/>
          <w:szCs w:val="24"/>
        </w:rPr>
        <w:t>baru</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diganti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setelah</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hampir</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habis</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padahal</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idealnya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harus</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diganti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lebih</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awal</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untuk</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menjaga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kelancaran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pemberian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cairan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atau</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obat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Kondisi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ini</w:t>
      </w:r>
      <w:proofErr w:type="spellEnd"/>
      <w:r w:rsidRPr="005063AD">
        <w:rPr>
          <w:rFonts w:asciiTheme="minorBidi" w:hAnsiTheme="minorBidi"/>
          <w:sz w:val="24"/>
          <w:szCs w:val="24"/>
        </w:rPr>
        <w:t xml:space="preserve"> </w:t>
      </w:r>
      <w:proofErr w:type="spellStart"/>
      <w:proofErr w:type="gramStart"/>
      <w:r w:rsidRPr="005063AD">
        <w:rPr>
          <w:rFonts w:asciiTheme="minorBidi" w:hAnsiTheme="minorBidi"/>
          <w:sz w:val="24"/>
          <w:szCs w:val="24"/>
        </w:rPr>
        <w:t>menunjukkan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kurangnya</w:t>
      </w:r>
      <w:proofErr w:type="spellEnd"/>
      <w:proofErr w:type="gramEnd"/>
      <w:r w:rsidRPr="005063AD">
        <w:rPr>
          <w:rFonts w:asciiTheme="minorBidi" w:hAnsiTheme="minorBidi"/>
          <w:sz w:val="24"/>
          <w:szCs w:val="24"/>
        </w:rPr>
        <w:t xml:space="preserve"> monitoring </w:t>
      </w:r>
      <w:proofErr w:type="spellStart"/>
      <w:r w:rsidRPr="005063AD">
        <w:rPr>
          <w:rFonts w:asciiTheme="minorBidi" w:hAnsiTheme="minorBidi"/>
          <w:sz w:val="24"/>
          <w:szCs w:val="24"/>
        </w:rPr>
        <w:t>serta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respons</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cepat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dari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petugas</w:t>
      </w:r>
      <w:proofErr w:type="spellEnd"/>
      <w:r w:rsidRPr="005063AD">
        <w:rPr>
          <w:rFonts w:asciiTheme="minorBidi" w:hAnsiTheme="minorBidi"/>
          <w:sz w:val="24"/>
          <w:szCs w:val="24"/>
        </w:rPr>
        <w:t xml:space="preserve">, yang </w:t>
      </w:r>
      <w:proofErr w:type="spellStart"/>
      <w:r w:rsidRPr="005063AD">
        <w:rPr>
          <w:rFonts w:asciiTheme="minorBidi" w:hAnsiTheme="minorBidi"/>
          <w:sz w:val="24"/>
          <w:szCs w:val="24"/>
        </w:rPr>
        <w:t>dapat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berdampak</w:t>
      </w:r>
      <w:proofErr w:type="spellEnd"/>
      <w:r w:rsidRPr="005063AD">
        <w:rPr>
          <w:rFonts w:asciiTheme="minorBidi" w:hAnsiTheme="minorBidi"/>
          <w:sz w:val="24"/>
          <w:szCs w:val="24"/>
        </w:rPr>
        <w:t xml:space="preserve"> pada </w:t>
      </w:r>
      <w:proofErr w:type="spellStart"/>
      <w:r w:rsidRPr="005063AD">
        <w:rPr>
          <w:rFonts w:asciiTheme="minorBidi" w:hAnsiTheme="minorBidi"/>
          <w:sz w:val="24"/>
          <w:szCs w:val="24"/>
        </w:rPr>
        <w:t>kenyamanan</w:t>
      </w:r>
      <w:proofErr w:type="spellEnd"/>
      <w:r w:rsidRPr="005063AD">
        <w:rPr>
          <w:rFonts w:asciiTheme="minorBidi" w:hAnsiTheme="minorBidi"/>
          <w:sz w:val="24"/>
          <w:szCs w:val="24"/>
        </w:rPr>
        <w:t xml:space="preserve"> dan </w:t>
      </w:r>
      <w:proofErr w:type="spellStart"/>
      <w:r w:rsidRPr="005063AD">
        <w:rPr>
          <w:rFonts w:asciiTheme="minorBidi" w:hAnsiTheme="minorBidi"/>
          <w:sz w:val="24"/>
          <w:szCs w:val="24"/>
        </w:rPr>
        <w:t>keselamatan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pasien</w:t>
      </w:r>
      <w:proofErr w:type="spellEnd"/>
      <w:r w:rsidRPr="005063AD">
        <w:rPr>
          <w:rFonts w:asciiTheme="minorBidi" w:hAnsiTheme="minorBidi"/>
          <w:sz w:val="24"/>
          <w:szCs w:val="24"/>
        </w:rPr>
        <w:t>.</w:t>
      </w:r>
    </w:p>
    <w:p w14:paraId="55918B00" w14:textId="77777777" w:rsidR="005063AD" w:rsidRDefault="005063AD"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r w:rsidRPr="005063AD">
        <w:rPr>
          <w:rFonts w:asciiTheme="minorBidi" w:hAnsiTheme="minorBidi"/>
          <w:sz w:val="24"/>
          <w:szCs w:val="24"/>
        </w:rPr>
        <w:t xml:space="preserve">Selain </w:t>
      </w:r>
      <w:proofErr w:type="spellStart"/>
      <w:r w:rsidRPr="005063AD">
        <w:rPr>
          <w:rFonts w:asciiTheme="minorBidi" w:hAnsiTheme="minorBidi"/>
          <w:sz w:val="24"/>
          <w:szCs w:val="24"/>
        </w:rPr>
        <w:t>itu</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terdapat</w:t>
      </w:r>
      <w:proofErr w:type="spellEnd"/>
      <w:r w:rsidRPr="005063AD">
        <w:rPr>
          <w:rFonts w:asciiTheme="minorBidi" w:hAnsiTheme="minorBidi"/>
          <w:sz w:val="24"/>
          <w:szCs w:val="24"/>
        </w:rPr>
        <w:t xml:space="preserve"> pula </w:t>
      </w:r>
      <w:proofErr w:type="spellStart"/>
      <w:r w:rsidRPr="005063AD">
        <w:rPr>
          <w:rFonts w:asciiTheme="minorBidi" w:hAnsiTheme="minorBidi"/>
          <w:sz w:val="24"/>
          <w:szCs w:val="24"/>
        </w:rPr>
        <w:t>indikasi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ketidakmerataan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pelayanan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berdasarkan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latar</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belakang</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sosial</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atau</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ekonomi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pasien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Beberapa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lastRenderedPageBreak/>
        <w:t>masyarakat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menyampaikan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bahwa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pasien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dengan</w:t>
      </w:r>
      <w:proofErr w:type="spellEnd"/>
      <w:r w:rsidRPr="005063AD">
        <w:rPr>
          <w:rFonts w:asciiTheme="minorBidi" w:hAnsiTheme="minorBidi"/>
          <w:sz w:val="24"/>
          <w:szCs w:val="24"/>
        </w:rPr>
        <w:t xml:space="preserve"> status </w:t>
      </w:r>
      <w:proofErr w:type="spellStart"/>
      <w:r w:rsidRPr="005063AD">
        <w:rPr>
          <w:rFonts w:asciiTheme="minorBidi" w:hAnsiTheme="minorBidi"/>
          <w:sz w:val="24"/>
          <w:szCs w:val="24"/>
        </w:rPr>
        <w:t>sosial</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atau</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ekonomi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lebih</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tinggi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cenderung</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mendapatkan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perhatian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lebih</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cepat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dibandingkan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pasien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lainnya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Ketimpangan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dalam</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pelayanan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ini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menimbulkan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kesan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diskriminatif</w:t>
      </w:r>
      <w:proofErr w:type="spellEnd"/>
      <w:r w:rsidRPr="005063AD">
        <w:rPr>
          <w:rFonts w:asciiTheme="minorBidi" w:hAnsiTheme="minorBidi"/>
          <w:sz w:val="24"/>
          <w:szCs w:val="24"/>
        </w:rPr>
        <w:t xml:space="preserve">, yang </w:t>
      </w:r>
      <w:proofErr w:type="spellStart"/>
      <w:r w:rsidRPr="005063AD">
        <w:rPr>
          <w:rFonts w:asciiTheme="minorBidi" w:hAnsiTheme="minorBidi"/>
          <w:sz w:val="24"/>
          <w:szCs w:val="24"/>
        </w:rPr>
        <w:t>bertentangan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dengan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prinsip</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keadilan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dalam</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pelayanan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publik</w:t>
      </w:r>
      <w:proofErr w:type="spellEnd"/>
      <w:r w:rsidRPr="005063AD">
        <w:rPr>
          <w:rFonts w:asciiTheme="minorBidi" w:hAnsiTheme="minorBidi"/>
          <w:sz w:val="24"/>
          <w:szCs w:val="24"/>
        </w:rPr>
        <w:t>.</w:t>
      </w:r>
    </w:p>
    <w:p w14:paraId="144308AC" w14:textId="4B8E5E75" w:rsidR="0059520D" w:rsidRDefault="005063AD"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5063AD">
        <w:rPr>
          <w:rFonts w:asciiTheme="minorBidi" w:hAnsiTheme="minorBidi"/>
          <w:sz w:val="24"/>
          <w:szCs w:val="24"/>
        </w:rPr>
        <w:t>Masalah-masalah</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tersebut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menunjukkan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bahwa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meskipun</w:t>
      </w:r>
      <w:proofErr w:type="spellEnd"/>
      <w:r w:rsidRPr="005063AD">
        <w:rPr>
          <w:rFonts w:asciiTheme="minorBidi" w:hAnsiTheme="minorBidi"/>
          <w:sz w:val="24"/>
          <w:szCs w:val="24"/>
        </w:rPr>
        <w:t xml:space="preserve"> SOP </w:t>
      </w:r>
      <w:proofErr w:type="spellStart"/>
      <w:r w:rsidRPr="005063AD">
        <w:rPr>
          <w:rFonts w:asciiTheme="minorBidi" w:hAnsiTheme="minorBidi"/>
          <w:sz w:val="24"/>
          <w:szCs w:val="24"/>
        </w:rPr>
        <w:t>telah</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disusun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dengan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baik</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pelaksanaannya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masih</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memerlukan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evaluasi</w:t>
      </w:r>
      <w:proofErr w:type="spellEnd"/>
      <w:r w:rsidRPr="005063AD">
        <w:rPr>
          <w:rFonts w:asciiTheme="minorBidi" w:hAnsiTheme="minorBidi"/>
          <w:sz w:val="24"/>
          <w:szCs w:val="24"/>
        </w:rPr>
        <w:t xml:space="preserve"> dan </w:t>
      </w:r>
      <w:proofErr w:type="spellStart"/>
      <w:r w:rsidRPr="005063AD">
        <w:rPr>
          <w:rFonts w:asciiTheme="minorBidi" w:hAnsiTheme="minorBidi"/>
          <w:sz w:val="24"/>
          <w:szCs w:val="24"/>
        </w:rPr>
        <w:t>pengawasan</w:t>
      </w:r>
      <w:proofErr w:type="spellEnd"/>
      <w:r w:rsidRPr="005063AD">
        <w:rPr>
          <w:rFonts w:asciiTheme="minorBidi" w:hAnsiTheme="minorBidi"/>
          <w:sz w:val="24"/>
          <w:szCs w:val="24"/>
        </w:rPr>
        <w:t xml:space="preserve"> yang </w:t>
      </w:r>
      <w:proofErr w:type="spellStart"/>
      <w:r w:rsidRPr="005063AD">
        <w:rPr>
          <w:rFonts w:asciiTheme="minorBidi" w:hAnsiTheme="minorBidi"/>
          <w:sz w:val="24"/>
          <w:szCs w:val="24"/>
        </w:rPr>
        <w:t>lebih</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ketat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Pemerintah</w:t>
      </w:r>
      <w:proofErr w:type="spellEnd"/>
      <w:r w:rsidRPr="005063AD">
        <w:rPr>
          <w:rFonts w:asciiTheme="minorBidi" w:hAnsiTheme="minorBidi"/>
          <w:sz w:val="24"/>
          <w:szCs w:val="24"/>
        </w:rPr>
        <w:t xml:space="preserve"> Daerah Kota </w:t>
      </w:r>
      <w:proofErr w:type="spellStart"/>
      <w:r w:rsidRPr="005063AD">
        <w:rPr>
          <w:rFonts w:asciiTheme="minorBidi" w:hAnsiTheme="minorBidi"/>
          <w:sz w:val="24"/>
          <w:szCs w:val="24"/>
        </w:rPr>
        <w:t>Dumai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perlu</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mengambil</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langkah-langkah</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perbaikan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kualitas</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pelayanan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kesehatan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secara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menyeluruh</w:t>
      </w:r>
      <w:proofErr w:type="spellEnd"/>
      <w:r w:rsidRPr="005063AD">
        <w:rPr>
          <w:rFonts w:asciiTheme="minorBidi" w:hAnsiTheme="minorBidi"/>
          <w:sz w:val="24"/>
          <w:szCs w:val="24"/>
        </w:rPr>
        <w:t xml:space="preserve">, agar </w:t>
      </w:r>
      <w:proofErr w:type="spellStart"/>
      <w:r w:rsidRPr="005063AD">
        <w:rPr>
          <w:rFonts w:asciiTheme="minorBidi" w:hAnsiTheme="minorBidi"/>
          <w:sz w:val="24"/>
          <w:szCs w:val="24"/>
        </w:rPr>
        <w:t>pelayanan</w:t>
      </w:r>
      <w:proofErr w:type="spellEnd"/>
      <w:r w:rsidRPr="005063AD">
        <w:rPr>
          <w:rFonts w:asciiTheme="minorBidi" w:hAnsiTheme="minorBidi"/>
          <w:sz w:val="24"/>
          <w:szCs w:val="24"/>
        </w:rPr>
        <w:t xml:space="preserve"> yang </w:t>
      </w:r>
      <w:proofErr w:type="spellStart"/>
      <w:r w:rsidRPr="005063AD">
        <w:rPr>
          <w:rFonts w:asciiTheme="minorBidi" w:hAnsiTheme="minorBidi"/>
          <w:sz w:val="24"/>
          <w:szCs w:val="24"/>
        </w:rPr>
        <w:t>diberikan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benar-benar</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dirasakan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manfaatnya</w:t>
      </w:r>
      <w:proofErr w:type="spellEnd"/>
      <w:r w:rsidRPr="005063AD">
        <w:rPr>
          <w:rFonts w:asciiTheme="minorBidi" w:hAnsiTheme="minorBidi"/>
          <w:sz w:val="24"/>
          <w:szCs w:val="24"/>
        </w:rPr>
        <w:t xml:space="preserve"> oleh </w:t>
      </w:r>
      <w:proofErr w:type="spellStart"/>
      <w:r w:rsidRPr="005063AD">
        <w:rPr>
          <w:rFonts w:asciiTheme="minorBidi" w:hAnsiTheme="minorBidi"/>
          <w:sz w:val="24"/>
          <w:szCs w:val="24"/>
        </w:rPr>
        <w:t>seluruh</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lapisan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masyarakat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tanpa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pengecualian</w:t>
      </w:r>
      <w:proofErr w:type="spellEnd"/>
      <w:r w:rsidRPr="005063AD">
        <w:rPr>
          <w:rFonts w:asciiTheme="minorBidi" w:hAnsiTheme="minorBidi"/>
          <w:sz w:val="24"/>
          <w:szCs w:val="24"/>
        </w:rPr>
        <w:t xml:space="preserve">. Upaya </w:t>
      </w:r>
      <w:proofErr w:type="spellStart"/>
      <w:r w:rsidRPr="005063AD">
        <w:rPr>
          <w:rFonts w:asciiTheme="minorBidi" w:hAnsiTheme="minorBidi"/>
          <w:sz w:val="24"/>
          <w:szCs w:val="24"/>
        </w:rPr>
        <w:t>peningkatan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kualitas</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pelayanan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ini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penting</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untuk</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menjaga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kepercayaan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masyarakat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serta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meningkatkan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derajat</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kesehatan</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masyarakat</w:t>
      </w:r>
      <w:proofErr w:type="spellEnd"/>
      <w:r w:rsidRPr="005063AD">
        <w:rPr>
          <w:rFonts w:asciiTheme="minorBidi" w:hAnsiTheme="minorBidi"/>
          <w:sz w:val="24"/>
          <w:szCs w:val="24"/>
        </w:rPr>
        <w:t xml:space="preserve"> Kota </w:t>
      </w:r>
      <w:proofErr w:type="spellStart"/>
      <w:r w:rsidRPr="005063AD">
        <w:rPr>
          <w:rFonts w:asciiTheme="minorBidi" w:hAnsiTheme="minorBidi"/>
          <w:sz w:val="24"/>
          <w:szCs w:val="24"/>
        </w:rPr>
        <w:t>Dumai</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secara</w:t>
      </w:r>
      <w:proofErr w:type="spellEnd"/>
      <w:r w:rsidRPr="005063AD">
        <w:rPr>
          <w:rFonts w:asciiTheme="minorBidi" w:hAnsiTheme="minorBidi"/>
          <w:sz w:val="24"/>
          <w:szCs w:val="24"/>
        </w:rPr>
        <w:t xml:space="preserve"> </w:t>
      </w:r>
      <w:proofErr w:type="spellStart"/>
      <w:r w:rsidRPr="005063AD">
        <w:rPr>
          <w:rFonts w:asciiTheme="minorBidi" w:hAnsiTheme="minorBidi"/>
          <w:sz w:val="24"/>
          <w:szCs w:val="24"/>
        </w:rPr>
        <w:t>berkelanjutan</w:t>
      </w:r>
      <w:proofErr w:type="spellEnd"/>
      <w:r w:rsidRPr="005063AD">
        <w:rPr>
          <w:rFonts w:asciiTheme="minorBidi" w:hAnsiTheme="minorBidi"/>
          <w:sz w:val="24"/>
          <w:szCs w:val="24"/>
        </w:rPr>
        <w:t>.</w:t>
      </w:r>
    </w:p>
    <w:p w14:paraId="008015A0" w14:textId="58765AD0" w:rsidR="00003498" w:rsidRDefault="0059520D"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8E08E4" w:rsidRPr="008E08E4">
        <w:rPr>
          <w:rFonts w:asciiTheme="minorBidi" w:hAnsiTheme="minorBidi"/>
          <w:sz w:val="24"/>
          <w:szCs w:val="24"/>
        </w:rPr>
        <w:t>Dugaan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ini</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diperkuat</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dengan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hasil</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wawancara</w:t>
      </w:r>
      <w:proofErr w:type="spellEnd"/>
      <w:r w:rsidR="008E08E4" w:rsidRPr="008E08E4">
        <w:rPr>
          <w:rFonts w:asciiTheme="minorBidi" w:hAnsiTheme="minorBidi"/>
          <w:sz w:val="24"/>
          <w:szCs w:val="24"/>
        </w:rPr>
        <w:t xml:space="preserve"> pada </w:t>
      </w:r>
      <w:proofErr w:type="spellStart"/>
      <w:r w:rsidR="008E08E4" w:rsidRPr="008E08E4">
        <w:rPr>
          <w:rFonts w:asciiTheme="minorBidi" w:hAnsiTheme="minorBidi"/>
          <w:sz w:val="24"/>
          <w:szCs w:val="24"/>
        </w:rPr>
        <w:t>hari</w:t>
      </w:r>
      <w:proofErr w:type="spellEnd"/>
      <w:r w:rsidR="008E08E4" w:rsidRPr="008E08E4">
        <w:rPr>
          <w:rFonts w:asciiTheme="minorBidi" w:hAnsiTheme="minorBidi"/>
          <w:sz w:val="24"/>
          <w:szCs w:val="24"/>
        </w:rPr>
        <w:t xml:space="preserve"> Rabu, 19 </w:t>
      </w:r>
      <w:proofErr w:type="spellStart"/>
      <w:r w:rsidR="008E08E4" w:rsidRPr="008E08E4">
        <w:rPr>
          <w:rFonts w:asciiTheme="minorBidi" w:hAnsiTheme="minorBidi"/>
          <w:sz w:val="24"/>
          <w:szCs w:val="24"/>
        </w:rPr>
        <w:t>Februari</w:t>
      </w:r>
      <w:proofErr w:type="spellEnd"/>
      <w:r w:rsidR="008E08E4" w:rsidRPr="008E08E4">
        <w:rPr>
          <w:rFonts w:asciiTheme="minorBidi" w:hAnsiTheme="minorBidi"/>
          <w:sz w:val="24"/>
          <w:szCs w:val="24"/>
        </w:rPr>
        <w:t xml:space="preserve"> 2025, </w:t>
      </w:r>
      <w:proofErr w:type="spellStart"/>
      <w:r w:rsidR="008E08E4" w:rsidRPr="008E08E4">
        <w:rPr>
          <w:rFonts w:asciiTheme="minorBidi" w:hAnsiTheme="minorBidi"/>
          <w:sz w:val="24"/>
          <w:szCs w:val="24"/>
        </w:rPr>
        <w:t>dengan</w:t>
      </w:r>
      <w:proofErr w:type="spellEnd"/>
      <w:r w:rsidR="008E08E4" w:rsidRPr="008E08E4">
        <w:rPr>
          <w:rFonts w:asciiTheme="minorBidi" w:hAnsiTheme="minorBidi"/>
          <w:sz w:val="24"/>
          <w:szCs w:val="24"/>
        </w:rPr>
        <w:t xml:space="preserve"> salah </w:t>
      </w:r>
      <w:proofErr w:type="spellStart"/>
      <w:r w:rsidR="008E08E4" w:rsidRPr="008E08E4">
        <w:rPr>
          <w:rFonts w:asciiTheme="minorBidi" w:hAnsiTheme="minorBidi"/>
          <w:sz w:val="24"/>
          <w:szCs w:val="24"/>
        </w:rPr>
        <w:t>satu</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pasien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rawat</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inap</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bernama</w:t>
      </w:r>
      <w:proofErr w:type="spellEnd"/>
      <w:r w:rsidR="008E08E4" w:rsidRPr="008E08E4">
        <w:rPr>
          <w:rFonts w:asciiTheme="minorBidi" w:hAnsiTheme="minorBidi"/>
          <w:sz w:val="24"/>
          <w:szCs w:val="24"/>
        </w:rPr>
        <w:t xml:space="preserve"> Ibu </w:t>
      </w:r>
      <w:proofErr w:type="spellStart"/>
      <w:r w:rsidR="008E08E4" w:rsidRPr="008E08E4">
        <w:rPr>
          <w:rFonts w:asciiTheme="minorBidi" w:hAnsiTheme="minorBidi"/>
          <w:sz w:val="24"/>
          <w:szCs w:val="24"/>
        </w:rPr>
        <w:t>Nining</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Beliau</w:t>
      </w:r>
      <w:proofErr w:type="spellEnd"/>
      <w:r w:rsidR="008E08E4" w:rsidRPr="008E08E4">
        <w:rPr>
          <w:rFonts w:asciiTheme="minorBidi" w:hAnsiTheme="minorBidi"/>
          <w:sz w:val="24"/>
          <w:szCs w:val="24"/>
        </w:rPr>
        <w:t xml:space="preserve"> </w:t>
      </w:r>
      <w:proofErr w:type="spellStart"/>
      <w:proofErr w:type="gramStart"/>
      <w:r w:rsidR="008E08E4" w:rsidRPr="008E08E4">
        <w:rPr>
          <w:rFonts w:asciiTheme="minorBidi" w:hAnsiTheme="minorBidi"/>
          <w:sz w:val="24"/>
          <w:szCs w:val="24"/>
        </w:rPr>
        <w:t>menyatakan</w:t>
      </w:r>
      <w:proofErr w:type="spellEnd"/>
      <w:r w:rsidR="00003498">
        <w:rPr>
          <w:rFonts w:asciiTheme="minorBidi" w:hAnsiTheme="minorBidi"/>
          <w:sz w:val="24"/>
          <w:szCs w:val="24"/>
        </w:rPr>
        <w:t xml:space="preserve"> :</w:t>
      </w:r>
      <w:proofErr w:type="gramEnd"/>
      <w:r w:rsidR="00003498">
        <w:rPr>
          <w:rFonts w:asciiTheme="minorBidi" w:hAnsiTheme="minorBidi"/>
          <w:sz w:val="24"/>
          <w:szCs w:val="24"/>
        </w:rPr>
        <w:t xml:space="preserve"> </w:t>
      </w:r>
      <w:r w:rsidR="008E08E4" w:rsidRPr="008E08E4">
        <w:rPr>
          <w:rFonts w:asciiTheme="minorBidi" w:hAnsiTheme="minorBidi"/>
          <w:sz w:val="24"/>
          <w:szCs w:val="24"/>
        </w:rPr>
        <w:t xml:space="preserve"> </w:t>
      </w:r>
    </w:p>
    <w:p w14:paraId="7EE60DDB" w14:textId="2A72E144" w:rsidR="00003498" w:rsidRDefault="008E08E4" w:rsidP="00661CDE">
      <w:pPr>
        <w:tabs>
          <w:tab w:val="left" w:pos="709"/>
          <w:tab w:val="left" w:pos="851"/>
        </w:tabs>
        <w:spacing w:after="0" w:line="240" w:lineRule="auto"/>
        <w:jc w:val="both"/>
        <w:rPr>
          <w:rFonts w:asciiTheme="minorBidi" w:hAnsiTheme="minorBidi"/>
          <w:sz w:val="24"/>
          <w:szCs w:val="24"/>
        </w:rPr>
      </w:pPr>
      <w:r w:rsidRPr="00661CDE">
        <w:rPr>
          <w:rFonts w:asciiTheme="minorBidi" w:hAnsiTheme="minorBidi"/>
          <w:sz w:val="24"/>
          <w:szCs w:val="24"/>
        </w:rPr>
        <w:t xml:space="preserve">"Iya, Dek. Yang Ibu </w:t>
      </w:r>
      <w:proofErr w:type="spellStart"/>
      <w:r w:rsidRPr="00661CDE">
        <w:rPr>
          <w:rFonts w:asciiTheme="minorBidi" w:hAnsiTheme="minorBidi"/>
          <w:sz w:val="24"/>
          <w:szCs w:val="24"/>
        </w:rPr>
        <w:t>rasakan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untuk</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pelayanan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rawat</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inap</w:t>
      </w:r>
      <w:proofErr w:type="spellEnd"/>
      <w:r w:rsidRPr="00661CDE">
        <w:rPr>
          <w:rFonts w:asciiTheme="minorBidi" w:hAnsiTheme="minorBidi"/>
          <w:sz w:val="24"/>
          <w:szCs w:val="24"/>
        </w:rPr>
        <w:t xml:space="preserve"> di </w:t>
      </w:r>
      <w:proofErr w:type="spellStart"/>
      <w:r w:rsidRPr="00661CDE">
        <w:rPr>
          <w:rFonts w:asciiTheme="minorBidi" w:hAnsiTheme="minorBidi"/>
          <w:sz w:val="24"/>
          <w:szCs w:val="24"/>
        </w:rPr>
        <w:t>sini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lambat</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sekali</w:t>
      </w:r>
      <w:proofErr w:type="spellEnd"/>
      <w:r w:rsidRPr="00661CDE">
        <w:rPr>
          <w:rFonts w:asciiTheme="minorBidi" w:hAnsiTheme="minorBidi"/>
          <w:sz w:val="24"/>
          <w:szCs w:val="24"/>
        </w:rPr>
        <w:t xml:space="preserve">. Ibu </w:t>
      </w:r>
      <w:proofErr w:type="spellStart"/>
      <w:r w:rsidRPr="00661CDE">
        <w:rPr>
          <w:rFonts w:asciiTheme="minorBidi" w:hAnsiTheme="minorBidi"/>
          <w:sz w:val="24"/>
          <w:szCs w:val="24"/>
        </w:rPr>
        <w:t>kan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dirawat</w:t>
      </w:r>
      <w:proofErr w:type="spellEnd"/>
      <w:r w:rsidRPr="00661CDE">
        <w:rPr>
          <w:rFonts w:asciiTheme="minorBidi" w:hAnsiTheme="minorBidi"/>
          <w:sz w:val="24"/>
          <w:szCs w:val="24"/>
        </w:rPr>
        <w:t xml:space="preserve"> di </w:t>
      </w:r>
      <w:proofErr w:type="spellStart"/>
      <w:r w:rsidRPr="00661CDE">
        <w:rPr>
          <w:rFonts w:asciiTheme="minorBidi" w:hAnsiTheme="minorBidi"/>
          <w:sz w:val="24"/>
          <w:szCs w:val="24"/>
        </w:rPr>
        <w:t>sini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karena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gejala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tifus</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dek</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jadi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kemarin</w:t>
      </w:r>
      <w:proofErr w:type="spellEnd"/>
      <w:r w:rsidRPr="00661CDE">
        <w:rPr>
          <w:rFonts w:asciiTheme="minorBidi" w:hAnsiTheme="minorBidi"/>
          <w:sz w:val="24"/>
          <w:szCs w:val="24"/>
        </w:rPr>
        <w:t xml:space="preserve"> pas </w:t>
      </w:r>
      <w:proofErr w:type="spellStart"/>
      <w:r w:rsidRPr="00661CDE">
        <w:rPr>
          <w:rFonts w:asciiTheme="minorBidi" w:hAnsiTheme="minorBidi"/>
          <w:sz w:val="24"/>
          <w:szCs w:val="24"/>
        </w:rPr>
        <w:t>diinfus</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tangan</w:t>
      </w:r>
      <w:proofErr w:type="spellEnd"/>
      <w:r w:rsidRPr="00661CDE">
        <w:rPr>
          <w:rFonts w:asciiTheme="minorBidi" w:hAnsiTheme="minorBidi"/>
          <w:sz w:val="24"/>
          <w:szCs w:val="24"/>
        </w:rPr>
        <w:t xml:space="preserve"> Ibu </w:t>
      </w:r>
      <w:proofErr w:type="spellStart"/>
      <w:r w:rsidRPr="00661CDE">
        <w:rPr>
          <w:rFonts w:asciiTheme="minorBidi" w:hAnsiTheme="minorBidi"/>
          <w:sz w:val="24"/>
          <w:szCs w:val="24"/>
        </w:rPr>
        <w:t>sakit</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nggak</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tahu</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sakitnya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kenapa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rasanya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nyeri</w:t>
      </w:r>
      <w:proofErr w:type="spellEnd"/>
      <w:r w:rsidRPr="00661CDE">
        <w:rPr>
          <w:rFonts w:asciiTheme="minorBidi" w:hAnsiTheme="minorBidi"/>
          <w:sz w:val="24"/>
          <w:szCs w:val="24"/>
        </w:rPr>
        <w:t xml:space="preserve">. Jadi </w:t>
      </w:r>
      <w:proofErr w:type="spellStart"/>
      <w:r w:rsidRPr="00661CDE">
        <w:rPr>
          <w:rFonts w:asciiTheme="minorBidi" w:hAnsiTheme="minorBidi"/>
          <w:sz w:val="24"/>
          <w:szCs w:val="24"/>
        </w:rPr>
        <w:t>perawatnya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sudah</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dipanggil</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beberapa</w:t>
      </w:r>
      <w:proofErr w:type="spellEnd"/>
      <w:r w:rsidRPr="00661CDE">
        <w:rPr>
          <w:rFonts w:asciiTheme="minorBidi" w:hAnsiTheme="minorBidi"/>
          <w:sz w:val="24"/>
          <w:szCs w:val="24"/>
        </w:rPr>
        <w:t xml:space="preserve"> kali </w:t>
      </w:r>
      <w:proofErr w:type="spellStart"/>
      <w:r w:rsidRPr="00661CDE">
        <w:rPr>
          <w:rFonts w:asciiTheme="minorBidi" w:hAnsiTheme="minorBidi"/>
          <w:sz w:val="24"/>
          <w:szCs w:val="24"/>
        </w:rPr>
        <w:t>baru</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ditanggapi</w:t>
      </w:r>
      <w:proofErr w:type="spellEnd"/>
      <w:r w:rsidRPr="00661CDE">
        <w:rPr>
          <w:rFonts w:asciiTheme="minorBidi" w:hAnsiTheme="minorBidi"/>
          <w:sz w:val="24"/>
          <w:szCs w:val="24"/>
        </w:rPr>
        <w:t xml:space="preserve">. Apa </w:t>
      </w:r>
      <w:proofErr w:type="spellStart"/>
      <w:r w:rsidRPr="00661CDE">
        <w:rPr>
          <w:rFonts w:asciiTheme="minorBidi" w:hAnsiTheme="minorBidi"/>
          <w:sz w:val="24"/>
          <w:szCs w:val="24"/>
        </w:rPr>
        <w:t>mungkin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karena</w:t>
      </w:r>
      <w:proofErr w:type="spellEnd"/>
      <w:r w:rsidRPr="00661CDE">
        <w:rPr>
          <w:rFonts w:asciiTheme="minorBidi" w:hAnsiTheme="minorBidi"/>
          <w:sz w:val="24"/>
          <w:szCs w:val="24"/>
        </w:rPr>
        <w:t xml:space="preserve"> kami </w:t>
      </w:r>
      <w:proofErr w:type="spellStart"/>
      <w:r w:rsidRPr="00661CDE">
        <w:rPr>
          <w:rFonts w:asciiTheme="minorBidi" w:hAnsiTheme="minorBidi"/>
          <w:sz w:val="24"/>
          <w:szCs w:val="24"/>
        </w:rPr>
        <w:t>pasien</w:t>
      </w:r>
      <w:proofErr w:type="spellEnd"/>
      <w:r w:rsidRPr="00661CDE">
        <w:rPr>
          <w:rFonts w:asciiTheme="minorBidi" w:hAnsiTheme="minorBidi"/>
          <w:sz w:val="24"/>
          <w:szCs w:val="24"/>
        </w:rPr>
        <w:t xml:space="preserve"> BPJS </w:t>
      </w:r>
      <w:proofErr w:type="spellStart"/>
      <w:r w:rsidRPr="00661CDE">
        <w:rPr>
          <w:rFonts w:asciiTheme="minorBidi" w:hAnsiTheme="minorBidi"/>
          <w:sz w:val="24"/>
          <w:szCs w:val="24"/>
        </w:rPr>
        <w:t>ya</w:t>
      </w:r>
      <w:proofErr w:type="spellEnd"/>
      <w:r w:rsidRPr="00661CDE">
        <w:rPr>
          <w:rFonts w:asciiTheme="minorBidi" w:hAnsiTheme="minorBidi"/>
          <w:sz w:val="24"/>
          <w:szCs w:val="24"/>
        </w:rPr>
        <w:t xml:space="preserve">, Dek? </w:t>
      </w:r>
      <w:proofErr w:type="spellStart"/>
      <w:r w:rsidRPr="00661CDE">
        <w:rPr>
          <w:rFonts w:asciiTheme="minorBidi" w:hAnsiTheme="minorBidi"/>
          <w:sz w:val="24"/>
          <w:szCs w:val="24"/>
        </w:rPr>
        <w:t>Rasanya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pelayanannya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berbeda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padahal</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kan</w:t>
      </w:r>
      <w:proofErr w:type="spellEnd"/>
      <w:r w:rsidRPr="00661CDE">
        <w:rPr>
          <w:rFonts w:asciiTheme="minorBidi" w:hAnsiTheme="minorBidi"/>
          <w:sz w:val="24"/>
          <w:szCs w:val="24"/>
        </w:rPr>
        <w:t xml:space="preserve"> kami juga </w:t>
      </w:r>
      <w:proofErr w:type="spellStart"/>
      <w:r w:rsidRPr="00661CDE">
        <w:rPr>
          <w:rFonts w:asciiTheme="minorBidi" w:hAnsiTheme="minorBidi"/>
          <w:sz w:val="24"/>
          <w:szCs w:val="24"/>
        </w:rPr>
        <w:t>butuh</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penanganan</w:t>
      </w:r>
      <w:proofErr w:type="spellEnd"/>
      <w:r w:rsidRPr="00661CDE">
        <w:rPr>
          <w:rFonts w:asciiTheme="minorBidi" w:hAnsiTheme="minorBidi"/>
          <w:sz w:val="24"/>
          <w:szCs w:val="24"/>
        </w:rPr>
        <w:t xml:space="preserve"> yang </w:t>
      </w:r>
      <w:proofErr w:type="spellStart"/>
      <w:r w:rsidRPr="00661CDE">
        <w:rPr>
          <w:rFonts w:asciiTheme="minorBidi" w:hAnsiTheme="minorBidi"/>
          <w:sz w:val="24"/>
          <w:szCs w:val="24"/>
        </w:rPr>
        <w:t>baik</w:t>
      </w:r>
      <w:proofErr w:type="spellEnd"/>
      <w:r w:rsidRPr="00661CDE">
        <w:rPr>
          <w:rFonts w:asciiTheme="minorBidi" w:hAnsiTheme="minorBidi"/>
          <w:sz w:val="24"/>
          <w:szCs w:val="24"/>
        </w:rPr>
        <w:t xml:space="preserve">." </w:t>
      </w:r>
    </w:p>
    <w:p w14:paraId="5CB725EE" w14:textId="77777777" w:rsidR="00661CDE" w:rsidRDefault="00661CDE" w:rsidP="00661CDE">
      <w:pPr>
        <w:tabs>
          <w:tab w:val="left" w:pos="709"/>
          <w:tab w:val="left" w:pos="851"/>
        </w:tabs>
        <w:spacing w:after="0" w:line="240" w:lineRule="auto"/>
        <w:jc w:val="both"/>
        <w:rPr>
          <w:rFonts w:asciiTheme="minorBidi" w:hAnsiTheme="minorBidi"/>
          <w:sz w:val="24"/>
          <w:szCs w:val="24"/>
        </w:rPr>
      </w:pPr>
    </w:p>
    <w:p w14:paraId="2A1AAB38" w14:textId="77777777" w:rsidR="003C62AA" w:rsidRDefault="0059520D"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3C62AA" w:rsidRPr="003C62AA">
        <w:rPr>
          <w:rFonts w:asciiTheme="minorBidi" w:hAnsiTheme="minorBidi"/>
          <w:sz w:val="24"/>
          <w:szCs w:val="24"/>
        </w:rPr>
        <w:t>Pernyataan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dari</w:t>
      </w:r>
      <w:proofErr w:type="spellEnd"/>
      <w:r w:rsidR="003C62AA" w:rsidRPr="003C62AA">
        <w:rPr>
          <w:rFonts w:asciiTheme="minorBidi" w:hAnsiTheme="minorBidi"/>
          <w:sz w:val="24"/>
          <w:szCs w:val="24"/>
        </w:rPr>
        <w:t xml:space="preserve"> Ibu </w:t>
      </w:r>
      <w:proofErr w:type="spellStart"/>
      <w:r w:rsidR="003C62AA" w:rsidRPr="003C62AA">
        <w:rPr>
          <w:rFonts w:asciiTheme="minorBidi" w:hAnsiTheme="minorBidi"/>
          <w:sz w:val="24"/>
          <w:szCs w:val="24"/>
        </w:rPr>
        <w:t>Nining</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mengindikasikan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bahwa</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terdapat</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perbedaan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perlakuan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terhadap</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pasien</w:t>
      </w:r>
      <w:proofErr w:type="spellEnd"/>
      <w:r w:rsidR="003C62AA" w:rsidRPr="003C62AA">
        <w:rPr>
          <w:rFonts w:asciiTheme="minorBidi" w:hAnsiTheme="minorBidi"/>
          <w:sz w:val="24"/>
          <w:szCs w:val="24"/>
        </w:rPr>
        <w:t xml:space="preserve"> BPJS dan </w:t>
      </w:r>
      <w:proofErr w:type="spellStart"/>
      <w:r w:rsidR="003C62AA" w:rsidRPr="003C62AA">
        <w:rPr>
          <w:rFonts w:asciiTheme="minorBidi" w:hAnsiTheme="minorBidi"/>
          <w:sz w:val="24"/>
          <w:szCs w:val="24"/>
        </w:rPr>
        <w:t>pasien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umum</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Pasien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umum</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dinilai</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mendapat</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pelayanan</w:t>
      </w:r>
      <w:proofErr w:type="spellEnd"/>
      <w:r w:rsidR="003C62AA" w:rsidRPr="003C62AA">
        <w:rPr>
          <w:rFonts w:asciiTheme="minorBidi" w:hAnsiTheme="minorBidi"/>
          <w:sz w:val="24"/>
          <w:szCs w:val="24"/>
        </w:rPr>
        <w:t xml:space="preserve"> yang </w:t>
      </w:r>
      <w:proofErr w:type="spellStart"/>
      <w:r w:rsidR="003C62AA" w:rsidRPr="003C62AA">
        <w:rPr>
          <w:rFonts w:asciiTheme="minorBidi" w:hAnsiTheme="minorBidi"/>
          <w:sz w:val="24"/>
          <w:szCs w:val="24"/>
        </w:rPr>
        <w:t>lebih</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cepat</w:t>
      </w:r>
      <w:proofErr w:type="spellEnd"/>
      <w:r w:rsidR="003C62AA" w:rsidRPr="003C62AA">
        <w:rPr>
          <w:rFonts w:asciiTheme="minorBidi" w:hAnsiTheme="minorBidi"/>
          <w:sz w:val="24"/>
          <w:szCs w:val="24"/>
        </w:rPr>
        <w:t xml:space="preserve"> dan </w:t>
      </w:r>
      <w:proofErr w:type="spellStart"/>
      <w:r w:rsidR="003C62AA" w:rsidRPr="003C62AA">
        <w:rPr>
          <w:rFonts w:asciiTheme="minorBidi" w:hAnsiTheme="minorBidi"/>
          <w:sz w:val="24"/>
          <w:szCs w:val="24"/>
        </w:rPr>
        <w:t>perhatian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lebih</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lastRenderedPageBreak/>
        <w:t>sementara</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pasien</w:t>
      </w:r>
      <w:proofErr w:type="spellEnd"/>
      <w:r w:rsidR="003C62AA" w:rsidRPr="003C62AA">
        <w:rPr>
          <w:rFonts w:asciiTheme="minorBidi" w:hAnsiTheme="minorBidi"/>
          <w:sz w:val="24"/>
          <w:szCs w:val="24"/>
        </w:rPr>
        <w:t xml:space="preserve"> BPJS </w:t>
      </w:r>
      <w:proofErr w:type="spellStart"/>
      <w:r w:rsidR="003C62AA" w:rsidRPr="003C62AA">
        <w:rPr>
          <w:rFonts w:asciiTheme="minorBidi" w:hAnsiTheme="minorBidi"/>
          <w:sz w:val="24"/>
          <w:szCs w:val="24"/>
        </w:rPr>
        <w:t>cenderung</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harus</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menunggu</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lebih</w:t>
      </w:r>
      <w:proofErr w:type="spellEnd"/>
      <w:r w:rsidR="003C62AA" w:rsidRPr="003C62AA">
        <w:rPr>
          <w:rFonts w:asciiTheme="minorBidi" w:hAnsiTheme="minorBidi"/>
          <w:sz w:val="24"/>
          <w:szCs w:val="24"/>
        </w:rPr>
        <w:t xml:space="preserve"> lama. </w:t>
      </w:r>
      <w:proofErr w:type="spellStart"/>
      <w:r w:rsidR="003C62AA" w:rsidRPr="003C62AA">
        <w:rPr>
          <w:rFonts w:asciiTheme="minorBidi" w:hAnsiTheme="minorBidi"/>
          <w:sz w:val="24"/>
          <w:szCs w:val="24"/>
        </w:rPr>
        <w:t>Kondisi</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ini</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menunjukkan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adanya</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ketimpangan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dalam</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pelayanan</w:t>
      </w:r>
      <w:proofErr w:type="spellEnd"/>
      <w:r w:rsidR="003C62AA" w:rsidRPr="003C62AA">
        <w:rPr>
          <w:rFonts w:asciiTheme="minorBidi" w:hAnsiTheme="minorBidi"/>
          <w:sz w:val="24"/>
          <w:szCs w:val="24"/>
        </w:rPr>
        <w:t xml:space="preserve">, di mana </w:t>
      </w:r>
      <w:proofErr w:type="spellStart"/>
      <w:r w:rsidR="003C62AA" w:rsidRPr="003C62AA">
        <w:rPr>
          <w:rFonts w:asciiTheme="minorBidi" w:hAnsiTheme="minorBidi"/>
          <w:sz w:val="24"/>
          <w:szCs w:val="24"/>
        </w:rPr>
        <w:t>seluruh</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pasien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seharusnya</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mendapatkan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perlakuan</w:t>
      </w:r>
      <w:proofErr w:type="spellEnd"/>
      <w:r w:rsidR="003C62AA" w:rsidRPr="003C62AA">
        <w:rPr>
          <w:rFonts w:asciiTheme="minorBidi" w:hAnsiTheme="minorBidi"/>
          <w:sz w:val="24"/>
          <w:szCs w:val="24"/>
        </w:rPr>
        <w:t xml:space="preserve"> yang </w:t>
      </w:r>
      <w:proofErr w:type="spellStart"/>
      <w:r w:rsidR="003C62AA" w:rsidRPr="003C62AA">
        <w:rPr>
          <w:rFonts w:asciiTheme="minorBidi" w:hAnsiTheme="minorBidi"/>
          <w:sz w:val="24"/>
          <w:szCs w:val="24"/>
        </w:rPr>
        <w:t>sama</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tanpa</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membedakan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latar</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belakang</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atau</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jenis</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keikutsertaan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layanan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kesehatan</w:t>
      </w:r>
      <w:proofErr w:type="spellEnd"/>
      <w:r w:rsidR="003C62AA" w:rsidRPr="003C62AA">
        <w:rPr>
          <w:rFonts w:asciiTheme="minorBidi" w:hAnsiTheme="minorBidi"/>
          <w:sz w:val="24"/>
          <w:szCs w:val="24"/>
        </w:rPr>
        <w:t>.</w:t>
      </w:r>
    </w:p>
    <w:p w14:paraId="01143B54" w14:textId="77777777" w:rsidR="003C62AA" w:rsidRDefault="003C62AA"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r w:rsidRPr="003C62AA">
        <w:rPr>
          <w:rFonts w:asciiTheme="minorBidi" w:hAnsiTheme="minorBidi"/>
          <w:sz w:val="24"/>
          <w:szCs w:val="24"/>
        </w:rPr>
        <w:t xml:space="preserve">Selain </w:t>
      </w:r>
      <w:proofErr w:type="spellStart"/>
      <w:r w:rsidRPr="003C62AA">
        <w:rPr>
          <w:rFonts w:asciiTheme="minorBidi" w:hAnsiTheme="minorBidi"/>
          <w:sz w:val="24"/>
          <w:szCs w:val="24"/>
        </w:rPr>
        <w:t>itu</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beberapa</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petugas</w:t>
      </w:r>
      <w:proofErr w:type="spellEnd"/>
      <w:r w:rsidRPr="003C62AA">
        <w:rPr>
          <w:rFonts w:asciiTheme="minorBidi" w:hAnsiTheme="minorBidi"/>
          <w:sz w:val="24"/>
          <w:szCs w:val="24"/>
        </w:rPr>
        <w:t xml:space="preserve"> juga </w:t>
      </w:r>
      <w:proofErr w:type="spellStart"/>
      <w:r w:rsidRPr="003C62AA">
        <w:rPr>
          <w:rFonts w:asciiTheme="minorBidi" w:hAnsiTheme="minorBidi"/>
          <w:sz w:val="24"/>
          <w:szCs w:val="24"/>
        </w:rPr>
        <w:t>mengalami</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kesulitan</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saat</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memasang</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infus</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terutama</w:t>
      </w:r>
      <w:proofErr w:type="spellEnd"/>
      <w:r w:rsidRPr="003C62AA">
        <w:rPr>
          <w:rFonts w:asciiTheme="minorBidi" w:hAnsiTheme="minorBidi"/>
          <w:sz w:val="24"/>
          <w:szCs w:val="24"/>
        </w:rPr>
        <w:t xml:space="preserve"> pada </w:t>
      </w:r>
      <w:proofErr w:type="spellStart"/>
      <w:r w:rsidRPr="003C62AA">
        <w:rPr>
          <w:rFonts w:asciiTheme="minorBidi" w:hAnsiTheme="minorBidi"/>
          <w:sz w:val="24"/>
          <w:szCs w:val="24"/>
        </w:rPr>
        <w:t>anak-anak</w:t>
      </w:r>
      <w:proofErr w:type="spellEnd"/>
      <w:r w:rsidRPr="003C62AA">
        <w:rPr>
          <w:rFonts w:asciiTheme="minorBidi" w:hAnsiTheme="minorBidi"/>
          <w:sz w:val="24"/>
          <w:szCs w:val="24"/>
        </w:rPr>
        <w:t xml:space="preserve">. Hal </w:t>
      </w:r>
      <w:proofErr w:type="spellStart"/>
      <w:r w:rsidRPr="003C62AA">
        <w:rPr>
          <w:rFonts w:asciiTheme="minorBidi" w:hAnsiTheme="minorBidi"/>
          <w:sz w:val="24"/>
          <w:szCs w:val="24"/>
        </w:rPr>
        <w:t>ini</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menyebabkan</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ketidaknyamanan</w:t>
      </w:r>
      <w:proofErr w:type="spellEnd"/>
      <w:r w:rsidRPr="003C62AA">
        <w:rPr>
          <w:rFonts w:asciiTheme="minorBidi" w:hAnsiTheme="minorBidi"/>
          <w:sz w:val="24"/>
          <w:szCs w:val="24"/>
        </w:rPr>
        <w:t xml:space="preserve"> dan </w:t>
      </w:r>
      <w:proofErr w:type="spellStart"/>
      <w:r w:rsidRPr="003C62AA">
        <w:rPr>
          <w:rFonts w:asciiTheme="minorBidi" w:hAnsiTheme="minorBidi"/>
          <w:sz w:val="24"/>
          <w:szCs w:val="24"/>
        </w:rPr>
        <w:t>bahkan</w:t>
      </w:r>
      <w:proofErr w:type="spellEnd"/>
      <w:r w:rsidRPr="003C62AA">
        <w:rPr>
          <w:rFonts w:asciiTheme="minorBidi" w:hAnsiTheme="minorBidi"/>
          <w:sz w:val="24"/>
          <w:szCs w:val="24"/>
        </w:rPr>
        <w:t xml:space="preserve"> rasa </w:t>
      </w:r>
      <w:proofErr w:type="spellStart"/>
      <w:r w:rsidRPr="003C62AA">
        <w:rPr>
          <w:rFonts w:asciiTheme="minorBidi" w:hAnsiTheme="minorBidi"/>
          <w:sz w:val="24"/>
          <w:szCs w:val="24"/>
        </w:rPr>
        <w:t>sakit</w:t>
      </w:r>
      <w:proofErr w:type="spellEnd"/>
      <w:r w:rsidRPr="003C62AA">
        <w:rPr>
          <w:rFonts w:asciiTheme="minorBidi" w:hAnsiTheme="minorBidi"/>
          <w:sz w:val="24"/>
          <w:szCs w:val="24"/>
        </w:rPr>
        <w:t xml:space="preserve"> yang </w:t>
      </w:r>
      <w:proofErr w:type="spellStart"/>
      <w:r w:rsidRPr="003C62AA">
        <w:rPr>
          <w:rFonts w:asciiTheme="minorBidi" w:hAnsiTheme="minorBidi"/>
          <w:sz w:val="24"/>
          <w:szCs w:val="24"/>
        </w:rPr>
        <w:t>tidak</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perlu</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bagi</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pasien</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Masalah</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ini</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menunjukkan</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kurangnya</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ketelitian</w:t>
      </w:r>
      <w:proofErr w:type="spellEnd"/>
      <w:r w:rsidRPr="003C62AA">
        <w:rPr>
          <w:rFonts w:asciiTheme="minorBidi" w:hAnsiTheme="minorBidi"/>
          <w:sz w:val="24"/>
          <w:szCs w:val="24"/>
        </w:rPr>
        <w:t xml:space="preserve"> dan </w:t>
      </w:r>
      <w:proofErr w:type="spellStart"/>
      <w:r w:rsidRPr="003C62AA">
        <w:rPr>
          <w:rFonts w:asciiTheme="minorBidi" w:hAnsiTheme="minorBidi"/>
          <w:sz w:val="24"/>
          <w:szCs w:val="24"/>
        </w:rPr>
        <w:t>ketepatan</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dalam</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tindakan</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medis</w:t>
      </w:r>
      <w:proofErr w:type="spellEnd"/>
      <w:r w:rsidRPr="003C62AA">
        <w:rPr>
          <w:rFonts w:asciiTheme="minorBidi" w:hAnsiTheme="minorBidi"/>
          <w:sz w:val="24"/>
          <w:szCs w:val="24"/>
        </w:rPr>
        <w:t xml:space="preserve"> yang </w:t>
      </w:r>
      <w:proofErr w:type="spellStart"/>
      <w:r w:rsidRPr="003C62AA">
        <w:rPr>
          <w:rFonts w:asciiTheme="minorBidi" w:hAnsiTheme="minorBidi"/>
          <w:sz w:val="24"/>
          <w:szCs w:val="24"/>
        </w:rPr>
        <w:t>diberikan</w:t>
      </w:r>
      <w:proofErr w:type="spellEnd"/>
      <w:r w:rsidRPr="003C62AA">
        <w:rPr>
          <w:rFonts w:asciiTheme="minorBidi" w:hAnsiTheme="minorBidi"/>
          <w:sz w:val="24"/>
          <w:szCs w:val="24"/>
        </w:rPr>
        <w:t xml:space="preserve">. </w:t>
      </w:r>
    </w:p>
    <w:p w14:paraId="7A90E9D5" w14:textId="234EF567" w:rsidR="00003498" w:rsidRDefault="003C62AA"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3C62AA">
        <w:rPr>
          <w:rFonts w:asciiTheme="minorBidi" w:hAnsiTheme="minorBidi"/>
          <w:sz w:val="24"/>
          <w:szCs w:val="24"/>
        </w:rPr>
        <w:t>Seperti</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disampaikan</w:t>
      </w:r>
      <w:proofErr w:type="spellEnd"/>
      <w:r w:rsidRPr="003C62AA">
        <w:rPr>
          <w:rFonts w:asciiTheme="minorBidi" w:hAnsiTheme="minorBidi"/>
          <w:sz w:val="24"/>
          <w:szCs w:val="24"/>
        </w:rPr>
        <w:t xml:space="preserve"> oleh Ibu </w:t>
      </w:r>
      <w:proofErr w:type="spellStart"/>
      <w:proofErr w:type="gramStart"/>
      <w:r w:rsidRPr="003C62AA">
        <w:rPr>
          <w:rFonts w:asciiTheme="minorBidi" w:hAnsiTheme="minorBidi"/>
          <w:sz w:val="24"/>
          <w:szCs w:val="24"/>
        </w:rPr>
        <w:t>Dewi,</w:t>
      </w:r>
      <w:r>
        <w:rPr>
          <w:rFonts w:asciiTheme="minorBidi" w:hAnsiTheme="minorBidi"/>
          <w:sz w:val="24"/>
          <w:szCs w:val="24"/>
        </w:rPr>
        <w:t>yang</w:t>
      </w:r>
      <w:proofErr w:type="spellEnd"/>
      <w:proofErr w:type="gramEnd"/>
      <w:r>
        <w:rPr>
          <w:rFonts w:asciiTheme="minorBidi" w:hAnsiTheme="minorBidi"/>
          <w:sz w:val="24"/>
          <w:szCs w:val="24"/>
        </w:rPr>
        <w:t xml:space="preserve"> </w:t>
      </w:r>
      <w:proofErr w:type="spellStart"/>
      <w:r>
        <w:rPr>
          <w:rFonts w:asciiTheme="minorBidi" w:hAnsiTheme="minorBidi"/>
          <w:sz w:val="24"/>
          <w:szCs w:val="24"/>
        </w:rPr>
        <w:t>merupakan</w:t>
      </w:r>
      <w:proofErr w:type="spellEnd"/>
      <w:r>
        <w:rPr>
          <w:rFonts w:asciiTheme="minorBidi" w:hAnsiTheme="minorBidi"/>
          <w:sz w:val="24"/>
          <w:szCs w:val="24"/>
        </w:rPr>
        <w:t xml:space="preserve"> </w:t>
      </w:r>
      <w:r w:rsidRPr="003C62AA">
        <w:rPr>
          <w:rFonts w:asciiTheme="minorBidi" w:hAnsiTheme="minorBidi"/>
          <w:sz w:val="24"/>
          <w:szCs w:val="24"/>
        </w:rPr>
        <w:t xml:space="preserve">salah </w:t>
      </w:r>
      <w:proofErr w:type="spellStart"/>
      <w:r w:rsidRPr="003C62AA">
        <w:rPr>
          <w:rFonts w:asciiTheme="minorBidi" w:hAnsiTheme="minorBidi"/>
          <w:sz w:val="24"/>
          <w:szCs w:val="24"/>
        </w:rPr>
        <w:t>satu</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keluarga</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pasien</w:t>
      </w:r>
      <w:proofErr w:type="spellEnd"/>
      <w:r w:rsidRPr="003C62AA">
        <w:rPr>
          <w:rFonts w:asciiTheme="minorBidi" w:hAnsiTheme="minorBidi"/>
          <w:sz w:val="24"/>
          <w:szCs w:val="24"/>
        </w:rPr>
        <w:t xml:space="preserve">, pada </w:t>
      </w:r>
      <w:proofErr w:type="spellStart"/>
      <w:r w:rsidRPr="003C62AA">
        <w:rPr>
          <w:rFonts w:asciiTheme="minorBidi" w:hAnsiTheme="minorBidi"/>
          <w:sz w:val="24"/>
          <w:szCs w:val="24"/>
        </w:rPr>
        <w:t>wawancara</w:t>
      </w:r>
      <w:proofErr w:type="spellEnd"/>
      <w:r w:rsidRPr="003C62AA">
        <w:rPr>
          <w:rFonts w:asciiTheme="minorBidi" w:hAnsiTheme="minorBidi"/>
          <w:sz w:val="24"/>
          <w:szCs w:val="24"/>
        </w:rPr>
        <w:t xml:space="preserve"> </w:t>
      </w:r>
      <w:proofErr w:type="spellStart"/>
      <w:r w:rsidRPr="003C62AA">
        <w:rPr>
          <w:rFonts w:asciiTheme="minorBidi" w:hAnsiTheme="minorBidi"/>
          <w:sz w:val="24"/>
          <w:szCs w:val="24"/>
        </w:rPr>
        <w:t>tanggal</w:t>
      </w:r>
      <w:proofErr w:type="spellEnd"/>
      <w:r w:rsidRPr="003C62AA">
        <w:rPr>
          <w:rFonts w:asciiTheme="minorBidi" w:hAnsiTheme="minorBidi"/>
          <w:sz w:val="24"/>
          <w:szCs w:val="24"/>
        </w:rPr>
        <w:t xml:space="preserve"> 24 </w:t>
      </w:r>
      <w:proofErr w:type="spellStart"/>
      <w:r w:rsidRPr="003C62AA">
        <w:rPr>
          <w:rFonts w:asciiTheme="minorBidi" w:hAnsiTheme="minorBidi"/>
          <w:sz w:val="24"/>
          <w:szCs w:val="24"/>
        </w:rPr>
        <w:t>Februari</w:t>
      </w:r>
      <w:proofErr w:type="spellEnd"/>
      <w:r w:rsidRPr="003C62AA">
        <w:rPr>
          <w:rFonts w:asciiTheme="minorBidi" w:hAnsiTheme="minorBidi"/>
          <w:sz w:val="24"/>
          <w:szCs w:val="24"/>
        </w:rPr>
        <w:t xml:space="preserve"> 2025, </w:t>
      </w:r>
      <w:proofErr w:type="spellStart"/>
      <w:r w:rsidR="00EB377E">
        <w:rPr>
          <w:rFonts w:asciiTheme="minorBidi" w:hAnsiTheme="minorBidi"/>
          <w:sz w:val="24"/>
          <w:szCs w:val="24"/>
        </w:rPr>
        <w:t>beliau</w:t>
      </w:r>
      <w:proofErr w:type="spellEnd"/>
      <w:r w:rsidR="00EB377E">
        <w:rPr>
          <w:rFonts w:asciiTheme="minorBidi" w:hAnsiTheme="minorBidi"/>
          <w:sz w:val="24"/>
          <w:szCs w:val="24"/>
        </w:rPr>
        <w:t xml:space="preserve"> </w:t>
      </w:r>
      <w:proofErr w:type="spellStart"/>
      <w:proofErr w:type="gramStart"/>
      <w:r w:rsidR="00EB377E">
        <w:rPr>
          <w:rFonts w:asciiTheme="minorBidi" w:hAnsiTheme="minorBidi"/>
          <w:sz w:val="24"/>
          <w:szCs w:val="24"/>
        </w:rPr>
        <w:t>mengatakan</w:t>
      </w:r>
      <w:proofErr w:type="spellEnd"/>
      <w:r w:rsidR="00EB377E">
        <w:rPr>
          <w:rFonts w:asciiTheme="minorBidi" w:hAnsiTheme="minorBidi"/>
          <w:sz w:val="24"/>
          <w:szCs w:val="24"/>
        </w:rPr>
        <w:t xml:space="preserve"> :</w:t>
      </w:r>
      <w:proofErr w:type="gramEnd"/>
    </w:p>
    <w:p w14:paraId="30C22DDD" w14:textId="3F064132" w:rsidR="00003498" w:rsidRPr="00661CDE" w:rsidRDefault="008E08E4" w:rsidP="00086C72">
      <w:pPr>
        <w:tabs>
          <w:tab w:val="left" w:pos="709"/>
          <w:tab w:val="left" w:pos="851"/>
        </w:tabs>
        <w:spacing w:after="0" w:line="240" w:lineRule="auto"/>
        <w:jc w:val="both"/>
        <w:rPr>
          <w:rFonts w:asciiTheme="minorBidi" w:hAnsiTheme="minorBidi"/>
          <w:sz w:val="24"/>
          <w:szCs w:val="24"/>
        </w:rPr>
      </w:pPr>
      <w:r w:rsidRPr="00661CDE">
        <w:rPr>
          <w:rFonts w:asciiTheme="minorBidi" w:hAnsiTheme="minorBidi"/>
          <w:sz w:val="24"/>
          <w:szCs w:val="24"/>
        </w:rPr>
        <w:t xml:space="preserve"> "Kalau </w:t>
      </w:r>
      <w:proofErr w:type="spellStart"/>
      <w:r w:rsidRPr="00661CDE">
        <w:rPr>
          <w:rFonts w:asciiTheme="minorBidi" w:hAnsiTheme="minorBidi"/>
          <w:sz w:val="24"/>
          <w:szCs w:val="24"/>
        </w:rPr>
        <w:t>dari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pengalaman</w:t>
      </w:r>
      <w:proofErr w:type="spellEnd"/>
      <w:r w:rsidRPr="00661CDE">
        <w:rPr>
          <w:rFonts w:asciiTheme="minorBidi" w:hAnsiTheme="minorBidi"/>
          <w:sz w:val="24"/>
          <w:szCs w:val="24"/>
        </w:rPr>
        <w:t xml:space="preserve"> kami, Dek, </w:t>
      </w:r>
      <w:proofErr w:type="spellStart"/>
      <w:r w:rsidRPr="00661CDE">
        <w:rPr>
          <w:rFonts w:asciiTheme="minorBidi" w:hAnsiTheme="minorBidi"/>
          <w:sz w:val="24"/>
          <w:szCs w:val="24"/>
        </w:rPr>
        <w:t>pelayanan</w:t>
      </w:r>
      <w:proofErr w:type="spellEnd"/>
      <w:r w:rsidRPr="00661CDE">
        <w:rPr>
          <w:rFonts w:asciiTheme="minorBidi" w:hAnsiTheme="minorBidi"/>
          <w:sz w:val="24"/>
          <w:szCs w:val="24"/>
        </w:rPr>
        <w:t xml:space="preserve"> di </w:t>
      </w:r>
      <w:proofErr w:type="spellStart"/>
      <w:r w:rsidRPr="00661CDE">
        <w:rPr>
          <w:rFonts w:asciiTheme="minorBidi" w:hAnsiTheme="minorBidi"/>
          <w:sz w:val="24"/>
          <w:szCs w:val="24"/>
        </w:rPr>
        <w:t>sini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memang</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kurang</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cepat</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Infus</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anak</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saya</w:t>
      </w:r>
      <w:proofErr w:type="spellEnd"/>
      <w:r w:rsidRPr="00661CDE">
        <w:rPr>
          <w:rFonts w:asciiTheme="minorBidi" w:hAnsiTheme="minorBidi"/>
          <w:sz w:val="24"/>
          <w:szCs w:val="24"/>
        </w:rPr>
        <w:t xml:space="preserve"> </w:t>
      </w:r>
      <w:proofErr w:type="spellStart"/>
      <w:r w:rsidR="00F51660" w:rsidRPr="00661CDE">
        <w:rPr>
          <w:rFonts w:asciiTheme="minorBidi" w:hAnsiTheme="minorBidi"/>
          <w:sz w:val="24"/>
          <w:szCs w:val="24"/>
        </w:rPr>
        <w:t>kemarin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sudah</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mau</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habis</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baru</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diganti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kadang</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sudah</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saya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panggil</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beberapa</w:t>
      </w:r>
      <w:proofErr w:type="spellEnd"/>
      <w:r w:rsidRPr="00661CDE">
        <w:rPr>
          <w:rFonts w:asciiTheme="minorBidi" w:hAnsiTheme="minorBidi"/>
          <w:sz w:val="24"/>
          <w:szCs w:val="24"/>
        </w:rPr>
        <w:t xml:space="preserve"> kali </w:t>
      </w:r>
      <w:proofErr w:type="spellStart"/>
      <w:r w:rsidRPr="00661CDE">
        <w:rPr>
          <w:rFonts w:asciiTheme="minorBidi" w:hAnsiTheme="minorBidi"/>
          <w:sz w:val="24"/>
          <w:szCs w:val="24"/>
        </w:rPr>
        <w:t>baru</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ditangani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Kemarin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waktu</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mau</w:t>
      </w:r>
      <w:proofErr w:type="spellEnd"/>
      <w:r w:rsidRPr="00661CDE">
        <w:rPr>
          <w:rFonts w:asciiTheme="minorBidi" w:hAnsiTheme="minorBidi"/>
          <w:sz w:val="24"/>
          <w:szCs w:val="24"/>
        </w:rPr>
        <w:t xml:space="preserve"> pasang </w:t>
      </w:r>
      <w:proofErr w:type="spellStart"/>
      <w:r w:rsidRPr="00661CDE">
        <w:rPr>
          <w:rFonts w:asciiTheme="minorBidi" w:hAnsiTheme="minorBidi"/>
          <w:sz w:val="24"/>
          <w:szCs w:val="24"/>
        </w:rPr>
        <w:t>infus</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perawatnya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kesusahan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cari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pembuluh</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darah</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sampai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anak</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saya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nangis</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kesakitan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Seharusnya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pelayanannya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bisa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lebih</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sigap</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biar</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pasien</w:t>
      </w:r>
      <w:proofErr w:type="spellEnd"/>
      <w:r w:rsidRPr="00661CDE">
        <w:rPr>
          <w:rFonts w:asciiTheme="minorBidi" w:hAnsiTheme="minorBidi"/>
          <w:sz w:val="24"/>
          <w:szCs w:val="24"/>
        </w:rPr>
        <w:t xml:space="preserve"> juga </w:t>
      </w:r>
      <w:proofErr w:type="spellStart"/>
      <w:r w:rsidRPr="00661CDE">
        <w:rPr>
          <w:rFonts w:asciiTheme="minorBidi" w:hAnsiTheme="minorBidi"/>
          <w:sz w:val="24"/>
          <w:szCs w:val="24"/>
        </w:rPr>
        <w:t>nggak</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merasa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dirugikan</w:t>
      </w:r>
      <w:proofErr w:type="spellEnd"/>
      <w:r w:rsidRPr="00661CDE">
        <w:rPr>
          <w:rFonts w:asciiTheme="minorBidi" w:hAnsiTheme="minorBidi"/>
          <w:sz w:val="24"/>
          <w:szCs w:val="24"/>
        </w:rPr>
        <w:t xml:space="preserve">." </w:t>
      </w:r>
    </w:p>
    <w:p w14:paraId="0D5EB072" w14:textId="77777777" w:rsidR="00086C72" w:rsidRDefault="00086C72" w:rsidP="00086C72">
      <w:pPr>
        <w:tabs>
          <w:tab w:val="left" w:pos="709"/>
          <w:tab w:val="left" w:pos="851"/>
        </w:tabs>
        <w:spacing w:after="0" w:line="240" w:lineRule="auto"/>
        <w:jc w:val="both"/>
        <w:rPr>
          <w:rFonts w:asciiTheme="minorBidi" w:hAnsiTheme="minorBidi"/>
          <w:i/>
          <w:iCs/>
          <w:sz w:val="24"/>
          <w:szCs w:val="24"/>
        </w:rPr>
      </w:pPr>
    </w:p>
    <w:p w14:paraId="1412497A" w14:textId="068DAD82" w:rsidR="0059520D" w:rsidRDefault="0059520D" w:rsidP="009E2A8F">
      <w:pPr>
        <w:tabs>
          <w:tab w:val="left" w:pos="709"/>
          <w:tab w:val="left" w:pos="851"/>
        </w:tabs>
        <w:spacing w:after="0" w:line="480" w:lineRule="auto"/>
        <w:jc w:val="both"/>
        <w:rPr>
          <w:rFonts w:asciiTheme="minorBidi" w:hAnsiTheme="minorBidi"/>
          <w:sz w:val="24"/>
          <w:szCs w:val="24"/>
        </w:rPr>
      </w:pPr>
      <w:r>
        <w:rPr>
          <w:rFonts w:asciiTheme="minorBidi" w:hAnsiTheme="minorBidi"/>
          <w:i/>
          <w:iCs/>
          <w:sz w:val="24"/>
          <w:szCs w:val="24"/>
        </w:rPr>
        <w:tab/>
      </w:r>
      <w:proofErr w:type="spellStart"/>
      <w:r w:rsidR="008E08E4" w:rsidRPr="008E08E4">
        <w:rPr>
          <w:rFonts w:asciiTheme="minorBidi" w:hAnsiTheme="minorBidi"/>
          <w:sz w:val="24"/>
          <w:szCs w:val="24"/>
        </w:rPr>
        <w:t>Pernyataan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tersebut</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menguatkan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adanya</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permasalahan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dalam</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pelayanan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rawat</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inap</w:t>
      </w:r>
      <w:proofErr w:type="spellEnd"/>
      <w:r w:rsidR="008E08E4" w:rsidRPr="008E08E4">
        <w:rPr>
          <w:rFonts w:asciiTheme="minorBidi" w:hAnsiTheme="minorBidi"/>
          <w:sz w:val="24"/>
          <w:szCs w:val="24"/>
        </w:rPr>
        <w:t xml:space="preserve"> yang </w:t>
      </w:r>
      <w:proofErr w:type="spellStart"/>
      <w:r w:rsidR="008E08E4" w:rsidRPr="008E08E4">
        <w:rPr>
          <w:rFonts w:asciiTheme="minorBidi" w:hAnsiTheme="minorBidi"/>
          <w:sz w:val="24"/>
          <w:szCs w:val="24"/>
        </w:rPr>
        <w:t>perlu</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segera</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dibenahi</w:t>
      </w:r>
      <w:proofErr w:type="spellEnd"/>
      <w:r w:rsidR="008E08E4" w:rsidRPr="008E08E4">
        <w:rPr>
          <w:rFonts w:asciiTheme="minorBidi" w:hAnsiTheme="minorBidi"/>
          <w:sz w:val="24"/>
          <w:szCs w:val="24"/>
        </w:rPr>
        <w:t xml:space="preserve"> agar </w:t>
      </w:r>
      <w:proofErr w:type="spellStart"/>
      <w:r w:rsidR="008E08E4" w:rsidRPr="008E08E4">
        <w:rPr>
          <w:rFonts w:asciiTheme="minorBidi" w:hAnsiTheme="minorBidi"/>
          <w:sz w:val="24"/>
          <w:szCs w:val="24"/>
        </w:rPr>
        <w:t>pasien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dapat</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menerima</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perawatan</w:t>
      </w:r>
      <w:proofErr w:type="spellEnd"/>
      <w:r w:rsidR="008E08E4" w:rsidRPr="008E08E4">
        <w:rPr>
          <w:rFonts w:asciiTheme="minorBidi" w:hAnsiTheme="minorBidi"/>
          <w:sz w:val="24"/>
          <w:szCs w:val="24"/>
        </w:rPr>
        <w:t xml:space="preserve"> yang </w:t>
      </w:r>
      <w:proofErr w:type="spellStart"/>
      <w:r w:rsidR="008E08E4" w:rsidRPr="008E08E4">
        <w:rPr>
          <w:rFonts w:asciiTheme="minorBidi" w:hAnsiTheme="minorBidi"/>
          <w:sz w:val="24"/>
          <w:szCs w:val="24"/>
        </w:rPr>
        <w:t>lebih</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baik</w:t>
      </w:r>
      <w:proofErr w:type="spellEnd"/>
      <w:r w:rsidR="008E08E4" w:rsidRPr="008E08E4">
        <w:rPr>
          <w:rFonts w:asciiTheme="minorBidi" w:hAnsiTheme="minorBidi"/>
          <w:sz w:val="24"/>
          <w:szCs w:val="24"/>
        </w:rPr>
        <w:t xml:space="preserve"> dan </w:t>
      </w:r>
      <w:proofErr w:type="spellStart"/>
      <w:r w:rsidR="008E08E4" w:rsidRPr="008E08E4">
        <w:rPr>
          <w:rFonts w:asciiTheme="minorBidi" w:hAnsiTheme="minorBidi"/>
          <w:sz w:val="24"/>
          <w:szCs w:val="24"/>
        </w:rPr>
        <w:t>sesuai</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dengan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standar</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pelayanan</w:t>
      </w:r>
      <w:proofErr w:type="spellEnd"/>
      <w:r w:rsidR="008E08E4" w:rsidRPr="008E08E4">
        <w:rPr>
          <w:rFonts w:asciiTheme="minorBidi" w:hAnsiTheme="minorBidi"/>
          <w:sz w:val="24"/>
          <w:szCs w:val="24"/>
        </w:rPr>
        <w:t xml:space="preserve"> yang </w:t>
      </w:r>
      <w:proofErr w:type="spellStart"/>
      <w:r w:rsidR="008E08E4" w:rsidRPr="008E08E4">
        <w:rPr>
          <w:rFonts w:asciiTheme="minorBidi" w:hAnsiTheme="minorBidi"/>
          <w:sz w:val="24"/>
          <w:szCs w:val="24"/>
        </w:rPr>
        <w:t>diharapkan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Keterlambatan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dalam</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mengganti</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infus</w:t>
      </w:r>
      <w:proofErr w:type="spellEnd"/>
      <w:r w:rsidR="008E08E4" w:rsidRPr="008E08E4">
        <w:rPr>
          <w:rFonts w:asciiTheme="minorBidi" w:hAnsiTheme="minorBidi"/>
          <w:sz w:val="24"/>
          <w:szCs w:val="24"/>
        </w:rPr>
        <w:t xml:space="preserve"> dan </w:t>
      </w:r>
      <w:proofErr w:type="spellStart"/>
      <w:r w:rsidR="008E08E4" w:rsidRPr="008E08E4">
        <w:rPr>
          <w:rFonts w:asciiTheme="minorBidi" w:hAnsiTheme="minorBidi"/>
          <w:sz w:val="24"/>
          <w:szCs w:val="24"/>
        </w:rPr>
        <w:t>kesulitan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dalam</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menemukan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pembuluh</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darah</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menunjukkan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kurangnya</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kehandalan</w:t>
      </w:r>
      <w:proofErr w:type="spellEnd"/>
      <w:r w:rsidR="008E08E4" w:rsidRPr="008E08E4">
        <w:rPr>
          <w:rFonts w:asciiTheme="minorBidi" w:hAnsiTheme="minorBidi"/>
          <w:sz w:val="24"/>
          <w:szCs w:val="24"/>
        </w:rPr>
        <w:t xml:space="preserve"> dan </w:t>
      </w:r>
      <w:proofErr w:type="spellStart"/>
      <w:r w:rsidR="008E08E4" w:rsidRPr="008E08E4">
        <w:rPr>
          <w:rFonts w:asciiTheme="minorBidi" w:hAnsiTheme="minorBidi"/>
          <w:sz w:val="24"/>
          <w:szCs w:val="24"/>
        </w:rPr>
        <w:t>keterampilan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teknis</w:t>
      </w:r>
      <w:proofErr w:type="spellEnd"/>
      <w:r w:rsidR="008E08E4" w:rsidRPr="008E08E4">
        <w:rPr>
          <w:rFonts w:asciiTheme="minorBidi" w:hAnsiTheme="minorBidi"/>
          <w:sz w:val="24"/>
          <w:szCs w:val="24"/>
        </w:rPr>
        <w:t xml:space="preserve"> </w:t>
      </w:r>
      <w:proofErr w:type="spellStart"/>
      <w:proofErr w:type="gramStart"/>
      <w:r w:rsidR="008E08E4" w:rsidRPr="008E08E4">
        <w:rPr>
          <w:rFonts w:asciiTheme="minorBidi" w:hAnsiTheme="minorBidi"/>
          <w:sz w:val="24"/>
          <w:szCs w:val="24"/>
        </w:rPr>
        <w:t>petugas</w:t>
      </w:r>
      <w:proofErr w:type="spellEnd"/>
      <w:r w:rsidR="008E08E4" w:rsidRPr="008E08E4">
        <w:rPr>
          <w:rFonts w:asciiTheme="minorBidi" w:hAnsiTheme="minorBidi"/>
          <w:sz w:val="24"/>
          <w:szCs w:val="24"/>
        </w:rPr>
        <w:t xml:space="preserve"> </w:t>
      </w:r>
      <w:r w:rsidR="003C62AA">
        <w:rPr>
          <w:rFonts w:asciiTheme="minorBidi" w:hAnsiTheme="minorBidi"/>
          <w:sz w:val="24"/>
          <w:szCs w:val="24"/>
        </w:rPr>
        <w:t>,</w:t>
      </w:r>
      <w:proofErr w:type="gramEnd"/>
      <w:r w:rsidR="003C62AA">
        <w:rPr>
          <w:rFonts w:asciiTheme="minorBidi" w:hAnsiTheme="minorBidi"/>
          <w:sz w:val="24"/>
          <w:szCs w:val="24"/>
        </w:rPr>
        <w:t xml:space="preserve"> </w:t>
      </w:r>
      <w:proofErr w:type="spellStart"/>
      <w:r w:rsidR="008E08E4" w:rsidRPr="008E08E4">
        <w:rPr>
          <w:rFonts w:asciiTheme="minorBidi" w:hAnsiTheme="minorBidi"/>
          <w:sz w:val="24"/>
          <w:szCs w:val="24"/>
        </w:rPr>
        <w:t>sementara</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lambatnya</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respons</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terhadap</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panggilan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pasien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menunjukkan</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kurangnya</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daya</w:t>
      </w:r>
      <w:proofErr w:type="spellEnd"/>
      <w:r w:rsidR="008E08E4" w:rsidRPr="008E08E4">
        <w:rPr>
          <w:rFonts w:asciiTheme="minorBidi" w:hAnsiTheme="minorBidi"/>
          <w:sz w:val="24"/>
          <w:szCs w:val="24"/>
        </w:rPr>
        <w:t xml:space="preserve"> </w:t>
      </w:r>
      <w:proofErr w:type="spellStart"/>
      <w:r w:rsidR="008E08E4" w:rsidRPr="008E08E4">
        <w:rPr>
          <w:rFonts w:asciiTheme="minorBidi" w:hAnsiTheme="minorBidi"/>
          <w:sz w:val="24"/>
          <w:szCs w:val="24"/>
        </w:rPr>
        <w:t>tanggap</w:t>
      </w:r>
      <w:proofErr w:type="spellEnd"/>
      <w:r w:rsidR="008E08E4" w:rsidRPr="008E08E4">
        <w:rPr>
          <w:rFonts w:asciiTheme="minorBidi" w:hAnsiTheme="minorBidi"/>
          <w:sz w:val="24"/>
          <w:szCs w:val="24"/>
        </w:rPr>
        <w:t xml:space="preserve"> </w:t>
      </w:r>
      <w:proofErr w:type="spellStart"/>
      <w:proofErr w:type="gramStart"/>
      <w:r w:rsidR="008E08E4" w:rsidRPr="008E08E4">
        <w:rPr>
          <w:rFonts w:asciiTheme="minorBidi" w:hAnsiTheme="minorBidi"/>
          <w:sz w:val="24"/>
          <w:szCs w:val="24"/>
        </w:rPr>
        <w:t>petugas</w:t>
      </w:r>
      <w:proofErr w:type="spellEnd"/>
      <w:r w:rsidR="008E08E4" w:rsidRPr="008E08E4">
        <w:rPr>
          <w:rFonts w:asciiTheme="minorBidi" w:hAnsiTheme="minorBidi"/>
          <w:sz w:val="24"/>
          <w:szCs w:val="24"/>
        </w:rPr>
        <w:t xml:space="preserve"> </w:t>
      </w:r>
      <w:r w:rsidR="003C62AA">
        <w:rPr>
          <w:rFonts w:asciiTheme="minorBidi" w:hAnsiTheme="minorBidi"/>
          <w:sz w:val="24"/>
          <w:szCs w:val="24"/>
        </w:rPr>
        <w:t>.</w:t>
      </w:r>
      <w:proofErr w:type="gramEnd"/>
    </w:p>
    <w:p w14:paraId="1BDE6B89" w14:textId="508EE6B1" w:rsidR="0055613B" w:rsidRDefault="0059520D"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lastRenderedPageBreak/>
        <w:tab/>
      </w:r>
      <w:proofErr w:type="spellStart"/>
      <w:r w:rsidR="003C62AA" w:rsidRPr="003C62AA">
        <w:rPr>
          <w:rFonts w:asciiTheme="minorBidi" w:hAnsiTheme="minorBidi"/>
          <w:sz w:val="24"/>
          <w:szCs w:val="24"/>
        </w:rPr>
        <w:t>Fenomena</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ini</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menegaskan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bahwa</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meskipun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Puskesmas</w:t>
      </w:r>
      <w:proofErr w:type="spellEnd"/>
      <w:r w:rsidR="003C62AA" w:rsidRPr="003C62AA">
        <w:rPr>
          <w:rFonts w:asciiTheme="minorBidi" w:hAnsiTheme="minorBidi"/>
          <w:sz w:val="24"/>
          <w:szCs w:val="24"/>
        </w:rPr>
        <w:t xml:space="preserve"> Sungai Sembilan </w:t>
      </w:r>
      <w:proofErr w:type="spellStart"/>
      <w:r w:rsidR="003C62AA" w:rsidRPr="003C62AA">
        <w:rPr>
          <w:rFonts w:asciiTheme="minorBidi" w:hAnsiTheme="minorBidi"/>
          <w:sz w:val="24"/>
          <w:szCs w:val="24"/>
        </w:rPr>
        <w:t>telah</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memiliki</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standar</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pelayanan</w:t>
      </w:r>
      <w:proofErr w:type="spellEnd"/>
      <w:r w:rsidR="003C62AA" w:rsidRPr="003C62AA">
        <w:rPr>
          <w:rFonts w:asciiTheme="minorBidi" w:hAnsiTheme="minorBidi"/>
          <w:sz w:val="24"/>
          <w:szCs w:val="24"/>
        </w:rPr>
        <w:t xml:space="preserve"> yang </w:t>
      </w:r>
      <w:proofErr w:type="spellStart"/>
      <w:r w:rsidR="003C62AA" w:rsidRPr="003C62AA">
        <w:rPr>
          <w:rFonts w:asciiTheme="minorBidi" w:hAnsiTheme="minorBidi"/>
          <w:sz w:val="24"/>
          <w:szCs w:val="24"/>
        </w:rPr>
        <w:t>diatur</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dalam</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Standar</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Pelayanan</w:t>
      </w:r>
      <w:proofErr w:type="spellEnd"/>
      <w:r w:rsidR="003C62AA" w:rsidRPr="003C62AA">
        <w:rPr>
          <w:rFonts w:asciiTheme="minorBidi" w:hAnsiTheme="minorBidi"/>
          <w:sz w:val="24"/>
          <w:szCs w:val="24"/>
        </w:rPr>
        <w:t xml:space="preserve"> Minimal (SPM), </w:t>
      </w:r>
      <w:proofErr w:type="spellStart"/>
      <w:r w:rsidR="003C62AA" w:rsidRPr="003C62AA">
        <w:rPr>
          <w:rFonts w:asciiTheme="minorBidi" w:hAnsiTheme="minorBidi"/>
          <w:sz w:val="24"/>
          <w:szCs w:val="24"/>
        </w:rPr>
        <w:t>pelaksanaannya</w:t>
      </w:r>
      <w:proofErr w:type="spellEnd"/>
      <w:r w:rsidR="003C62AA" w:rsidRPr="003C62AA">
        <w:rPr>
          <w:rFonts w:asciiTheme="minorBidi" w:hAnsiTheme="minorBidi"/>
          <w:sz w:val="24"/>
          <w:szCs w:val="24"/>
        </w:rPr>
        <w:t xml:space="preserve"> di </w:t>
      </w:r>
      <w:proofErr w:type="spellStart"/>
      <w:r w:rsidR="003C62AA" w:rsidRPr="003C62AA">
        <w:rPr>
          <w:rFonts w:asciiTheme="minorBidi" w:hAnsiTheme="minorBidi"/>
          <w:sz w:val="24"/>
          <w:szCs w:val="24"/>
        </w:rPr>
        <w:t>lapangan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masih</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belum</w:t>
      </w:r>
      <w:proofErr w:type="spellEnd"/>
      <w:r w:rsidR="003C62AA" w:rsidRPr="003C62AA">
        <w:rPr>
          <w:rFonts w:asciiTheme="minorBidi" w:hAnsiTheme="minorBidi"/>
          <w:sz w:val="24"/>
          <w:szCs w:val="24"/>
        </w:rPr>
        <w:t xml:space="preserve"> optimal dan </w:t>
      </w:r>
      <w:proofErr w:type="spellStart"/>
      <w:r w:rsidR="003C62AA" w:rsidRPr="003C62AA">
        <w:rPr>
          <w:rFonts w:asciiTheme="minorBidi" w:hAnsiTheme="minorBidi"/>
          <w:sz w:val="24"/>
          <w:szCs w:val="24"/>
        </w:rPr>
        <w:t>merata</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Beberapa</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kekurangan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masih</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terlihat</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baik</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dari</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segi</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kecepatan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pelayanan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perhatian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terhadap</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kebutuhan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pasien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maupun</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dalam</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memberikan</w:t>
      </w:r>
      <w:proofErr w:type="spellEnd"/>
      <w:r w:rsidR="003C62AA" w:rsidRPr="003C62AA">
        <w:rPr>
          <w:rFonts w:asciiTheme="minorBidi" w:hAnsiTheme="minorBidi"/>
          <w:sz w:val="24"/>
          <w:szCs w:val="24"/>
        </w:rPr>
        <w:t xml:space="preserve"> rasa </w:t>
      </w:r>
      <w:proofErr w:type="spellStart"/>
      <w:r w:rsidR="003C62AA" w:rsidRPr="003C62AA">
        <w:rPr>
          <w:rFonts w:asciiTheme="minorBidi" w:hAnsiTheme="minorBidi"/>
          <w:sz w:val="24"/>
          <w:szCs w:val="24"/>
        </w:rPr>
        <w:t>aman</w:t>
      </w:r>
      <w:proofErr w:type="spellEnd"/>
      <w:r w:rsidR="003C62AA" w:rsidRPr="003C62AA">
        <w:rPr>
          <w:rFonts w:asciiTheme="minorBidi" w:hAnsiTheme="minorBidi"/>
          <w:sz w:val="24"/>
          <w:szCs w:val="24"/>
        </w:rPr>
        <w:t xml:space="preserve"> dan </w:t>
      </w:r>
      <w:proofErr w:type="spellStart"/>
      <w:r w:rsidR="003C62AA" w:rsidRPr="003C62AA">
        <w:rPr>
          <w:rFonts w:asciiTheme="minorBidi" w:hAnsiTheme="minorBidi"/>
          <w:sz w:val="24"/>
          <w:szCs w:val="24"/>
        </w:rPr>
        <w:t>perlakuan</w:t>
      </w:r>
      <w:proofErr w:type="spellEnd"/>
      <w:r w:rsidR="003C62AA" w:rsidRPr="003C62AA">
        <w:rPr>
          <w:rFonts w:asciiTheme="minorBidi" w:hAnsiTheme="minorBidi"/>
          <w:sz w:val="24"/>
          <w:szCs w:val="24"/>
        </w:rPr>
        <w:t xml:space="preserve"> yang </w:t>
      </w:r>
      <w:proofErr w:type="spellStart"/>
      <w:r w:rsidR="003C62AA" w:rsidRPr="003C62AA">
        <w:rPr>
          <w:rFonts w:asciiTheme="minorBidi" w:hAnsiTheme="minorBidi"/>
          <w:sz w:val="24"/>
          <w:szCs w:val="24"/>
        </w:rPr>
        <w:t>adil</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kepada</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seluruh</w:t>
      </w:r>
      <w:proofErr w:type="spellEnd"/>
      <w:r w:rsidR="003C62AA" w:rsidRPr="003C62AA">
        <w:rPr>
          <w:rFonts w:asciiTheme="minorBidi" w:hAnsiTheme="minorBidi"/>
          <w:sz w:val="24"/>
          <w:szCs w:val="24"/>
        </w:rPr>
        <w:t xml:space="preserve"> </w:t>
      </w:r>
      <w:proofErr w:type="spellStart"/>
      <w:r w:rsidR="003C62AA" w:rsidRPr="003C62AA">
        <w:rPr>
          <w:rFonts w:asciiTheme="minorBidi" w:hAnsiTheme="minorBidi"/>
          <w:sz w:val="24"/>
          <w:szCs w:val="24"/>
        </w:rPr>
        <w:t>pasien</w:t>
      </w:r>
      <w:proofErr w:type="spellEnd"/>
      <w:r w:rsidR="003C62AA" w:rsidRPr="003C62AA">
        <w:rPr>
          <w:rFonts w:asciiTheme="minorBidi" w:hAnsiTheme="minorBidi"/>
          <w:sz w:val="24"/>
          <w:szCs w:val="24"/>
        </w:rPr>
        <w:t>.</w:t>
      </w:r>
    </w:p>
    <w:p w14:paraId="4C5D7138" w14:textId="516F503B" w:rsidR="00661CDE" w:rsidRDefault="0055613B" w:rsidP="00E56ECB">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55613B">
        <w:rPr>
          <w:rFonts w:asciiTheme="minorBidi" w:hAnsiTheme="minorBidi"/>
          <w:sz w:val="24"/>
          <w:szCs w:val="24"/>
        </w:rPr>
        <w:t>Pelayanan</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kesehatan</w:t>
      </w:r>
      <w:proofErr w:type="spellEnd"/>
      <w:r w:rsidRPr="0055613B">
        <w:rPr>
          <w:rFonts w:asciiTheme="minorBidi" w:hAnsiTheme="minorBidi"/>
          <w:sz w:val="24"/>
          <w:szCs w:val="24"/>
        </w:rPr>
        <w:t xml:space="preserve"> di </w:t>
      </w:r>
      <w:proofErr w:type="spellStart"/>
      <w:r w:rsidRPr="0055613B">
        <w:rPr>
          <w:rFonts w:asciiTheme="minorBidi" w:hAnsiTheme="minorBidi"/>
          <w:sz w:val="24"/>
          <w:szCs w:val="24"/>
        </w:rPr>
        <w:t>ruang</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rawat</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inap</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merupakan</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bagian</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penting</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dalam</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mendukung</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peningkatan</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derajat</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kesehatan</w:t>
      </w:r>
      <w:proofErr w:type="spellEnd"/>
      <w:r w:rsidRPr="0055613B">
        <w:rPr>
          <w:rFonts w:asciiTheme="minorBidi" w:hAnsiTheme="minorBidi"/>
          <w:sz w:val="24"/>
          <w:szCs w:val="24"/>
        </w:rPr>
        <w:t xml:space="preserve"> </w:t>
      </w:r>
      <w:proofErr w:type="spellStart"/>
      <w:r w:rsidRPr="0055613B">
        <w:rPr>
          <w:rFonts w:asciiTheme="minorBidi" w:hAnsiTheme="minorBidi"/>
          <w:sz w:val="24"/>
          <w:szCs w:val="24"/>
        </w:rPr>
        <w:t>masyarakat</w:t>
      </w:r>
      <w:proofErr w:type="spellEnd"/>
      <w:r w:rsidRPr="0055613B">
        <w:rPr>
          <w:rFonts w:asciiTheme="minorBidi" w:hAnsiTheme="minorBidi"/>
          <w:sz w:val="24"/>
          <w:szCs w:val="24"/>
        </w:rPr>
        <w:t xml:space="preserve">. </w:t>
      </w:r>
      <w:proofErr w:type="spellStart"/>
      <w:r w:rsidR="00CD4E28" w:rsidRPr="00CD4E28">
        <w:rPr>
          <w:rFonts w:asciiTheme="minorBidi" w:hAnsiTheme="minorBidi"/>
          <w:sz w:val="24"/>
          <w:szCs w:val="24"/>
        </w:rPr>
        <w:t>Pelayanan</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kesehatan</w:t>
      </w:r>
      <w:proofErr w:type="spellEnd"/>
      <w:r w:rsidR="00CD4E28" w:rsidRPr="00CD4E28">
        <w:rPr>
          <w:rFonts w:asciiTheme="minorBidi" w:hAnsiTheme="minorBidi"/>
          <w:sz w:val="24"/>
          <w:szCs w:val="24"/>
        </w:rPr>
        <w:t xml:space="preserve"> yang optimal </w:t>
      </w:r>
      <w:proofErr w:type="spellStart"/>
      <w:r w:rsidR="00CD4E28" w:rsidRPr="00CD4E28">
        <w:rPr>
          <w:rFonts w:asciiTheme="minorBidi" w:hAnsiTheme="minorBidi"/>
          <w:sz w:val="24"/>
          <w:szCs w:val="24"/>
        </w:rPr>
        <w:t>tidak</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hanya</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ditentukan</w:t>
      </w:r>
      <w:proofErr w:type="spellEnd"/>
      <w:r w:rsidR="00CD4E28" w:rsidRPr="00CD4E28">
        <w:rPr>
          <w:rFonts w:asciiTheme="minorBidi" w:hAnsiTheme="minorBidi"/>
          <w:sz w:val="24"/>
          <w:szCs w:val="24"/>
        </w:rPr>
        <w:t xml:space="preserve"> oleh </w:t>
      </w:r>
      <w:proofErr w:type="spellStart"/>
      <w:r w:rsidR="00CD4E28" w:rsidRPr="00CD4E28">
        <w:rPr>
          <w:rFonts w:asciiTheme="minorBidi" w:hAnsiTheme="minorBidi"/>
          <w:sz w:val="24"/>
          <w:szCs w:val="24"/>
        </w:rPr>
        <w:t>sarana</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fisik</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tetapi</w:t>
      </w:r>
      <w:proofErr w:type="spellEnd"/>
      <w:r w:rsidR="00CD4E28" w:rsidRPr="00CD4E28">
        <w:rPr>
          <w:rFonts w:asciiTheme="minorBidi" w:hAnsiTheme="minorBidi"/>
          <w:sz w:val="24"/>
          <w:szCs w:val="24"/>
        </w:rPr>
        <w:t xml:space="preserve"> juga sangat </w:t>
      </w:r>
      <w:proofErr w:type="spellStart"/>
      <w:r w:rsidR="00CD4E28" w:rsidRPr="00CD4E28">
        <w:rPr>
          <w:rFonts w:asciiTheme="minorBidi" w:hAnsiTheme="minorBidi"/>
          <w:sz w:val="24"/>
          <w:szCs w:val="24"/>
        </w:rPr>
        <w:t>bergantung</w:t>
      </w:r>
      <w:proofErr w:type="spellEnd"/>
      <w:r w:rsidR="00CD4E28" w:rsidRPr="00CD4E28">
        <w:rPr>
          <w:rFonts w:asciiTheme="minorBidi" w:hAnsiTheme="minorBidi"/>
          <w:sz w:val="24"/>
          <w:szCs w:val="24"/>
        </w:rPr>
        <w:t xml:space="preserve"> pada </w:t>
      </w:r>
      <w:proofErr w:type="spellStart"/>
      <w:r w:rsidR="00CD4E28" w:rsidRPr="00CD4E28">
        <w:rPr>
          <w:rFonts w:asciiTheme="minorBidi" w:hAnsiTheme="minorBidi"/>
          <w:sz w:val="24"/>
          <w:szCs w:val="24"/>
        </w:rPr>
        <w:t>ketersediaan</w:t>
      </w:r>
      <w:proofErr w:type="spellEnd"/>
      <w:r w:rsidR="00CD4E28" w:rsidRPr="00CD4E28">
        <w:rPr>
          <w:rFonts w:asciiTheme="minorBidi" w:hAnsiTheme="minorBidi"/>
          <w:sz w:val="24"/>
          <w:szCs w:val="24"/>
        </w:rPr>
        <w:t xml:space="preserve"> dan </w:t>
      </w:r>
      <w:proofErr w:type="spellStart"/>
      <w:r w:rsidR="00CD4E28" w:rsidRPr="00CD4E28">
        <w:rPr>
          <w:rFonts w:asciiTheme="minorBidi" w:hAnsiTheme="minorBidi"/>
          <w:sz w:val="24"/>
          <w:szCs w:val="24"/>
        </w:rPr>
        <w:t>kualitas</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sumber</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daya</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manusia</w:t>
      </w:r>
      <w:proofErr w:type="spellEnd"/>
      <w:r w:rsidR="00CD4E28" w:rsidRPr="00CD4E28">
        <w:rPr>
          <w:rFonts w:asciiTheme="minorBidi" w:hAnsiTheme="minorBidi"/>
          <w:sz w:val="24"/>
          <w:szCs w:val="24"/>
        </w:rPr>
        <w:t xml:space="preserve"> (SDM) yang </w:t>
      </w:r>
      <w:proofErr w:type="spellStart"/>
      <w:r w:rsidR="00CD4E28" w:rsidRPr="00CD4E28">
        <w:rPr>
          <w:rFonts w:asciiTheme="minorBidi" w:hAnsiTheme="minorBidi"/>
          <w:sz w:val="24"/>
          <w:szCs w:val="24"/>
        </w:rPr>
        <w:t>bertugas</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Puskesmas</w:t>
      </w:r>
      <w:proofErr w:type="spellEnd"/>
      <w:r w:rsidR="00CD4E28" w:rsidRPr="00CD4E28">
        <w:rPr>
          <w:rFonts w:asciiTheme="minorBidi" w:hAnsiTheme="minorBidi"/>
          <w:sz w:val="24"/>
          <w:szCs w:val="24"/>
        </w:rPr>
        <w:t xml:space="preserve"> Sungai Sembilan Kota </w:t>
      </w:r>
      <w:proofErr w:type="spellStart"/>
      <w:r w:rsidR="00CD4E28" w:rsidRPr="00CD4E28">
        <w:rPr>
          <w:rFonts w:asciiTheme="minorBidi" w:hAnsiTheme="minorBidi"/>
          <w:sz w:val="24"/>
          <w:szCs w:val="24"/>
        </w:rPr>
        <w:t>Dumai</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memiliki</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tenaga</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kesehatan</w:t>
      </w:r>
      <w:proofErr w:type="spellEnd"/>
      <w:r w:rsidR="00CD4E28" w:rsidRPr="00CD4E28">
        <w:rPr>
          <w:rFonts w:asciiTheme="minorBidi" w:hAnsiTheme="minorBidi"/>
          <w:sz w:val="24"/>
          <w:szCs w:val="24"/>
        </w:rPr>
        <w:t xml:space="preserve"> yang </w:t>
      </w:r>
      <w:proofErr w:type="spellStart"/>
      <w:r w:rsidR="00CD4E28" w:rsidRPr="00CD4E28">
        <w:rPr>
          <w:rFonts w:asciiTheme="minorBidi" w:hAnsiTheme="minorBidi"/>
          <w:sz w:val="24"/>
          <w:szCs w:val="24"/>
        </w:rPr>
        <w:t>ditugaskan</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secara</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khusus</w:t>
      </w:r>
      <w:proofErr w:type="spellEnd"/>
      <w:r w:rsidR="00CD4E28" w:rsidRPr="00CD4E28">
        <w:rPr>
          <w:rFonts w:asciiTheme="minorBidi" w:hAnsiTheme="minorBidi"/>
          <w:sz w:val="24"/>
          <w:szCs w:val="24"/>
        </w:rPr>
        <w:t xml:space="preserve"> di </w:t>
      </w:r>
      <w:proofErr w:type="spellStart"/>
      <w:r w:rsidR="00CD4E28" w:rsidRPr="00CD4E28">
        <w:rPr>
          <w:rFonts w:asciiTheme="minorBidi" w:hAnsiTheme="minorBidi"/>
          <w:sz w:val="24"/>
          <w:szCs w:val="24"/>
        </w:rPr>
        <w:t>ruang</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rawat</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inap</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untuk</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melayani</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pasien</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selama</w:t>
      </w:r>
      <w:proofErr w:type="spellEnd"/>
      <w:r w:rsidR="00CD4E28" w:rsidRPr="00CD4E28">
        <w:rPr>
          <w:rFonts w:asciiTheme="minorBidi" w:hAnsiTheme="minorBidi"/>
          <w:sz w:val="24"/>
          <w:szCs w:val="24"/>
        </w:rPr>
        <w:t xml:space="preserve"> 24 jam.</w:t>
      </w:r>
      <w:r w:rsidR="00CD4E28">
        <w:rPr>
          <w:rFonts w:asciiTheme="minorBidi" w:hAnsiTheme="minorBidi"/>
          <w:sz w:val="24"/>
          <w:szCs w:val="24"/>
        </w:rPr>
        <w:t xml:space="preserve"> </w:t>
      </w:r>
      <w:proofErr w:type="spellStart"/>
      <w:r w:rsidR="00CD4E28" w:rsidRPr="00CD4E28">
        <w:rPr>
          <w:rFonts w:asciiTheme="minorBidi" w:hAnsiTheme="minorBidi"/>
          <w:sz w:val="24"/>
          <w:szCs w:val="24"/>
        </w:rPr>
        <w:t>Berikut</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adalah</w:t>
      </w:r>
      <w:proofErr w:type="spellEnd"/>
      <w:r w:rsidR="00CD4E28" w:rsidRPr="00CD4E28">
        <w:rPr>
          <w:rFonts w:asciiTheme="minorBidi" w:hAnsiTheme="minorBidi"/>
          <w:sz w:val="24"/>
          <w:szCs w:val="24"/>
        </w:rPr>
        <w:t xml:space="preserve"> data </w:t>
      </w:r>
      <w:proofErr w:type="spellStart"/>
      <w:r w:rsidR="00CD4E28" w:rsidRPr="00CD4E28">
        <w:rPr>
          <w:rFonts w:asciiTheme="minorBidi" w:hAnsiTheme="minorBidi"/>
          <w:sz w:val="24"/>
          <w:szCs w:val="24"/>
        </w:rPr>
        <w:t>jumlah</w:t>
      </w:r>
      <w:proofErr w:type="spellEnd"/>
      <w:r w:rsidR="00CD4E28" w:rsidRPr="00CD4E28">
        <w:rPr>
          <w:rFonts w:asciiTheme="minorBidi" w:hAnsiTheme="minorBidi"/>
          <w:sz w:val="24"/>
          <w:szCs w:val="24"/>
        </w:rPr>
        <w:t xml:space="preserve"> SDM yang </w:t>
      </w:r>
      <w:proofErr w:type="spellStart"/>
      <w:r w:rsidR="00CD4E28" w:rsidRPr="00CD4E28">
        <w:rPr>
          <w:rFonts w:asciiTheme="minorBidi" w:hAnsiTheme="minorBidi"/>
          <w:sz w:val="24"/>
          <w:szCs w:val="24"/>
        </w:rPr>
        <w:t>bertugas</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dalam</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pelayanan</w:t>
      </w:r>
      <w:proofErr w:type="spellEnd"/>
      <w:r w:rsidR="00CD4E28" w:rsidRPr="00CD4E28">
        <w:rPr>
          <w:rFonts w:asciiTheme="minorBidi" w:hAnsiTheme="minorBidi"/>
          <w:sz w:val="24"/>
          <w:szCs w:val="24"/>
        </w:rPr>
        <w:t xml:space="preserve"> </w:t>
      </w:r>
      <w:proofErr w:type="spellStart"/>
      <w:r w:rsidR="00CD4E28" w:rsidRPr="00CD4E28">
        <w:rPr>
          <w:rFonts w:asciiTheme="minorBidi" w:hAnsiTheme="minorBidi"/>
          <w:sz w:val="24"/>
          <w:szCs w:val="24"/>
        </w:rPr>
        <w:t>rawat</w:t>
      </w:r>
      <w:proofErr w:type="spellEnd"/>
      <w:r w:rsidR="00CD4E28" w:rsidRPr="00CD4E28">
        <w:rPr>
          <w:rFonts w:asciiTheme="minorBidi" w:hAnsiTheme="minorBidi"/>
          <w:sz w:val="24"/>
          <w:szCs w:val="24"/>
        </w:rPr>
        <w:t xml:space="preserve"> </w:t>
      </w:r>
      <w:proofErr w:type="spellStart"/>
      <w:proofErr w:type="gramStart"/>
      <w:r w:rsidR="00CD4E28" w:rsidRPr="00CD4E28">
        <w:rPr>
          <w:rFonts w:asciiTheme="minorBidi" w:hAnsiTheme="minorBidi"/>
          <w:sz w:val="24"/>
          <w:szCs w:val="24"/>
        </w:rPr>
        <w:t>inap</w:t>
      </w:r>
      <w:proofErr w:type="spellEnd"/>
      <w:r w:rsidR="001A5242">
        <w:rPr>
          <w:rFonts w:asciiTheme="minorBidi" w:hAnsiTheme="minorBidi"/>
          <w:sz w:val="24"/>
          <w:szCs w:val="24"/>
        </w:rPr>
        <w:t xml:space="preserve"> :</w:t>
      </w:r>
      <w:proofErr w:type="gramEnd"/>
    </w:p>
    <w:p w14:paraId="45EB8511" w14:textId="66608365" w:rsidR="00086C72" w:rsidRPr="00E56ECB" w:rsidRDefault="00D34B64" w:rsidP="00E56ECB">
      <w:pPr>
        <w:pStyle w:val="Caption"/>
        <w:spacing w:after="0"/>
        <w:jc w:val="center"/>
        <w:rPr>
          <w:rFonts w:asciiTheme="minorBidi" w:hAnsiTheme="minorBidi"/>
          <w:b/>
          <w:bCs/>
          <w:i w:val="0"/>
          <w:iCs w:val="0"/>
          <w:color w:val="auto"/>
          <w:sz w:val="24"/>
          <w:szCs w:val="24"/>
          <w:lang w:val="id-ID"/>
        </w:rPr>
      </w:pPr>
      <w:bookmarkStart w:id="21" w:name="_Toc205201711"/>
      <w:r w:rsidRPr="00D34B64">
        <w:rPr>
          <w:rFonts w:asciiTheme="minorBidi" w:hAnsiTheme="minorBidi"/>
          <w:b/>
          <w:bCs/>
          <w:i w:val="0"/>
          <w:iCs w:val="0"/>
          <w:color w:val="auto"/>
          <w:sz w:val="24"/>
          <w:szCs w:val="24"/>
        </w:rPr>
        <w:t xml:space="preserve">Tabel I. </w:t>
      </w:r>
      <w:r w:rsidRPr="00D34B64">
        <w:rPr>
          <w:rFonts w:asciiTheme="minorBidi" w:hAnsiTheme="minorBidi"/>
          <w:b/>
          <w:bCs/>
          <w:i w:val="0"/>
          <w:iCs w:val="0"/>
          <w:color w:val="auto"/>
          <w:sz w:val="24"/>
          <w:szCs w:val="24"/>
        </w:rPr>
        <w:fldChar w:fldCharType="begin"/>
      </w:r>
      <w:r w:rsidRPr="00D34B64">
        <w:rPr>
          <w:rFonts w:asciiTheme="minorBidi" w:hAnsiTheme="minorBidi"/>
          <w:b/>
          <w:bCs/>
          <w:i w:val="0"/>
          <w:iCs w:val="0"/>
          <w:color w:val="auto"/>
          <w:sz w:val="24"/>
          <w:szCs w:val="24"/>
        </w:rPr>
        <w:instrText xml:space="preserve"> SEQ Tabel_I. \* ARABIC </w:instrText>
      </w:r>
      <w:r w:rsidRPr="00D34B64">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4</w:t>
      </w:r>
      <w:r w:rsidRPr="00D34B64">
        <w:rPr>
          <w:rFonts w:asciiTheme="minorBidi" w:hAnsiTheme="minorBidi"/>
          <w:b/>
          <w:bCs/>
          <w:i w:val="0"/>
          <w:iCs w:val="0"/>
          <w:color w:val="auto"/>
          <w:sz w:val="24"/>
          <w:szCs w:val="24"/>
        </w:rPr>
        <w:fldChar w:fldCharType="end"/>
      </w:r>
      <w:r w:rsidRPr="00D34B64">
        <w:rPr>
          <w:rFonts w:asciiTheme="minorBidi" w:hAnsiTheme="minorBidi"/>
          <w:b/>
          <w:bCs/>
          <w:i w:val="0"/>
          <w:iCs w:val="0"/>
          <w:color w:val="auto"/>
          <w:sz w:val="24"/>
          <w:szCs w:val="24"/>
          <w:lang w:val="id-ID"/>
        </w:rPr>
        <w:t xml:space="preserve"> </w:t>
      </w:r>
      <w:r>
        <w:rPr>
          <w:rFonts w:asciiTheme="minorBidi" w:hAnsiTheme="minorBidi"/>
          <w:b/>
          <w:bCs/>
          <w:i w:val="0"/>
          <w:iCs w:val="0"/>
          <w:color w:val="auto"/>
          <w:sz w:val="24"/>
          <w:szCs w:val="24"/>
          <w:lang w:val="id-ID"/>
        </w:rPr>
        <w:br/>
      </w:r>
      <w:r w:rsidRPr="00D34B64">
        <w:rPr>
          <w:rFonts w:asciiTheme="minorBidi" w:hAnsiTheme="minorBidi"/>
          <w:b/>
          <w:bCs/>
          <w:i w:val="0"/>
          <w:iCs w:val="0"/>
          <w:color w:val="auto"/>
          <w:sz w:val="24"/>
          <w:szCs w:val="24"/>
          <w:lang w:val="id-ID"/>
        </w:rPr>
        <w:t>Struktur Tim UGD dan Rawat Inap Puskesmas Sungai Sembilan Kota Dumai</w:t>
      </w:r>
      <w:bookmarkEnd w:id="21"/>
    </w:p>
    <w:tbl>
      <w:tblPr>
        <w:tblStyle w:val="TableGrid"/>
        <w:tblW w:w="0" w:type="auto"/>
        <w:tblLook w:val="04A0" w:firstRow="1" w:lastRow="0" w:firstColumn="1" w:lastColumn="0" w:noHBand="0" w:noVBand="1"/>
      </w:tblPr>
      <w:tblGrid>
        <w:gridCol w:w="562"/>
        <w:gridCol w:w="4722"/>
        <w:gridCol w:w="2643"/>
      </w:tblGrid>
      <w:tr w:rsidR="0046455F" w:rsidRPr="00BE142D" w14:paraId="4EB8BE15" w14:textId="77777777" w:rsidTr="00DE60E9">
        <w:tc>
          <w:tcPr>
            <w:tcW w:w="562" w:type="dxa"/>
          </w:tcPr>
          <w:p w14:paraId="50222190" w14:textId="0F4565D0" w:rsidR="0046455F" w:rsidRPr="00BE142D" w:rsidRDefault="00DE60E9" w:rsidP="00086C72">
            <w:pPr>
              <w:jc w:val="center"/>
              <w:rPr>
                <w:rFonts w:asciiTheme="minorBidi" w:hAnsiTheme="minorBidi"/>
                <w:lang w:val="id-ID"/>
              </w:rPr>
            </w:pPr>
            <w:r w:rsidRPr="00BE142D">
              <w:rPr>
                <w:rFonts w:asciiTheme="minorBidi" w:hAnsiTheme="minorBidi"/>
                <w:lang w:val="id-ID"/>
              </w:rPr>
              <w:t>No</w:t>
            </w:r>
          </w:p>
        </w:tc>
        <w:tc>
          <w:tcPr>
            <w:tcW w:w="4722" w:type="dxa"/>
          </w:tcPr>
          <w:p w14:paraId="486E7F4F" w14:textId="422AAE73" w:rsidR="0046455F" w:rsidRPr="00BE142D" w:rsidRDefault="00DE60E9" w:rsidP="00086C72">
            <w:pPr>
              <w:jc w:val="center"/>
              <w:rPr>
                <w:rFonts w:asciiTheme="minorBidi" w:hAnsiTheme="minorBidi"/>
                <w:lang w:val="id-ID"/>
              </w:rPr>
            </w:pPr>
            <w:r w:rsidRPr="00BE142D">
              <w:rPr>
                <w:rFonts w:asciiTheme="minorBidi" w:hAnsiTheme="minorBidi"/>
                <w:lang w:val="id-ID"/>
              </w:rPr>
              <w:t>Jabatan</w:t>
            </w:r>
          </w:p>
        </w:tc>
        <w:tc>
          <w:tcPr>
            <w:tcW w:w="2643" w:type="dxa"/>
          </w:tcPr>
          <w:p w14:paraId="5216C60D" w14:textId="69CEC3EA" w:rsidR="0046455F" w:rsidRPr="00BE142D" w:rsidRDefault="00DE60E9" w:rsidP="00086C72">
            <w:pPr>
              <w:jc w:val="center"/>
              <w:rPr>
                <w:rFonts w:asciiTheme="minorBidi" w:hAnsiTheme="minorBidi"/>
                <w:lang w:val="id-ID"/>
              </w:rPr>
            </w:pPr>
            <w:r w:rsidRPr="00BE142D">
              <w:rPr>
                <w:rFonts w:asciiTheme="minorBidi" w:hAnsiTheme="minorBidi"/>
                <w:lang w:val="id-ID"/>
              </w:rPr>
              <w:t>Nama</w:t>
            </w:r>
          </w:p>
        </w:tc>
      </w:tr>
      <w:tr w:rsidR="0046455F" w:rsidRPr="00BE142D" w14:paraId="09BC189B" w14:textId="77777777" w:rsidTr="00DE60E9">
        <w:tc>
          <w:tcPr>
            <w:tcW w:w="562" w:type="dxa"/>
          </w:tcPr>
          <w:p w14:paraId="206111E9" w14:textId="3C3ED57B" w:rsidR="0046455F" w:rsidRPr="00BE142D" w:rsidRDefault="00DE60E9" w:rsidP="00086C72">
            <w:pPr>
              <w:rPr>
                <w:rFonts w:asciiTheme="minorBidi" w:hAnsiTheme="minorBidi"/>
                <w:lang w:val="id-ID"/>
              </w:rPr>
            </w:pPr>
            <w:r w:rsidRPr="00BE142D">
              <w:rPr>
                <w:rFonts w:asciiTheme="minorBidi" w:hAnsiTheme="minorBidi"/>
                <w:lang w:val="id-ID"/>
              </w:rPr>
              <w:t>1</w:t>
            </w:r>
          </w:p>
        </w:tc>
        <w:tc>
          <w:tcPr>
            <w:tcW w:w="4722" w:type="dxa"/>
          </w:tcPr>
          <w:p w14:paraId="46F8C8CC" w14:textId="690B9483" w:rsidR="0046455F" w:rsidRPr="00BE142D" w:rsidRDefault="00DE60E9" w:rsidP="00086C72">
            <w:pPr>
              <w:rPr>
                <w:rFonts w:asciiTheme="minorBidi" w:hAnsiTheme="minorBidi"/>
                <w:lang w:val="id-ID"/>
              </w:rPr>
            </w:pPr>
            <w:r w:rsidRPr="00BE142D">
              <w:rPr>
                <w:rFonts w:asciiTheme="minorBidi" w:hAnsiTheme="minorBidi"/>
                <w:lang w:val="id-ID"/>
              </w:rPr>
              <w:t>Koordinator UGD dan Rawat Inap</w:t>
            </w:r>
          </w:p>
        </w:tc>
        <w:tc>
          <w:tcPr>
            <w:tcW w:w="2643" w:type="dxa"/>
          </w:tcPr>
          <w:p w14:paraId="513C19F1" w14:textId="01C21C86" w:rsidR="0046455F" w:rsidRPr="00BE142D" w:rsidRDefault="00DE60E9" w:rsidP="00086C72">
            <w:pPr>
              <w:rPr>
                <w:rFonts w:asciiTheme="minorBidi" w:hAnsiTheme="minorBidi"/>
                <w:lang w:val="id-ID"/>
              </w:rPr>
            </w:pPr>
            <w:r w:rsidRPr="00BE142D">
              <w:rPr>
                <w:rFonts w:asciiTheme="minorBidi" w:hAnsiTheme="minorBidi"/>
                <w:lang w:val="id-ID"/>
              </w:rPr>
              <w:t>Dr. Oni Masriyati</w:t>
            </w:r>
          </w:p>
        </w:tc>
      </w:tr>
      <w:tr w:rsidR="0046455F" w:rsidRPr="00BE142D" w14:paraId="12BFC97D" w14:textId="77777777" w:rsidTr="00DE60E9">
        <w:tc>
          <w:tcPr>
            <w:tcW w:w="562" w:type="dxa"/>
          </w:tcPr>
          <w:p w14:paraId="1008B4EC" w14:textId="6857F697" w:rsidR="0046455F" w:rsidRPr="00BE142D" w:rsidRDefault="00DE60E9" w:rsidP="00086C72">
            <w:pPr>
              <w:rPr>
                <w:rFonts w:asciiTheme="minorBidi" w:hAnsiTheme="minorBidi"/>
                <w:lang w:val="id-ID"/>
              </w:rPr>
            </w:pPr>
            <w:r w:rsidRPr="00BE142D">
              <w:rPr>
                <w:rFonts w:asciiTheme="minorBidi" w:hAnsiTheme="minorBidi"/>
                <w:lang w:val="id-ID"/>
              </w:rPr>
              <w:t>2</w:t>
            </w:r>
          </w:p>
        </w:tc>
        <w:tc>
          <w:tcPr>
            <w:tcW w:w="4722" w:type="dxa"/>
          </w:tcPr>
          <w:p w14:paraId="39118791" w14:textId="6C103484" w:rsidR="0046455F" w:rsidRPr="00BE142D" w:rsidRDefault="00DE60E9" w:rsidP="00086C72">
            <w:pPr>
              <w:rPr>
                <w:rFonts w:asciiTheme="minorBidi" w:hAnsiTheme="minorBidi"/>
                <w:lang w:val="id-ID"/>
              </w:rPr>
            </w:pPr>
            <w:r w:rsidRPr="00BE142D">
              <w:rPr>
                <w:rFonts w:asciiTheme="minorBidi" w:hAnsiTheme="minorBidi"/>
                <w:lang w:val="id-ID"/>
              </w:rPr>
              <w:t>Kepala Ruangan UGD</w:t>
            </w:r>
          </w:p>
        </w:tc>
        <w:tc>
          <w:tcPr>
            <w:tcW w:w="2643" w:type="dxa"/>
          </w:tcPr>
          <w:p w14:paraId="708AAA9A" w14:textId="513EE5D6" w:rsidR="0046455F" w:rsidRPr="00BE142D" w:rsidRDefault="00DE60E9" w:rsidP="00086C72">
            <w:pPr>
              <w:rPr>
                <w:rFonts w:asciiTheme="minorBidi" w:hAnsiTheme="minorBidi"/>
                <w:lang w:val="id-ID"/>
              </w:rPr>
            </w:pPr>
            <w:r w:rsidRPr="00BE142D">
              <w:rPr>
                <w:rFonts w:asciiTheme="minorBidi" w:hAnsiTheme="minorBidi"/>
                <w:lang w:val="id-ID"/>
              </w:rPr>
              <w:t>Warjuni Harahap,Am.Keb</w:t>
            </w:r>
          </w:p>
        </w:tc>
      </w:tr>
      <w:tr w:rsidR="0046455F" w:rsidRPr="00BE142D" w14:paraId="2C45E0C5" w14:textId="77777777" w:rsidTr="00DE60E9">
        <w:tc>
          <w:tcPr>
            <w:tcW w:w="562" w:type="dxa"/>
          </w:tcPr>
          <w:p w14:paraId="62A1777B" w14:textId="08851E48" w:rsidR="0046455F" w:rsidRPr="00BE142D" w:rsidRDefault="00DE60E9" w:rsidP="00086C72">
            <w:pPr>
              <w:rPr>
                <w:rFonts w:asciiTheme="minorBidi" w:hAnsiTheme="minorBidi"/>
                <w:lang w:val="id-ID"/>
              </w:rPr>
            </w:pPr>
            <w:r w:rsidRPr="00BE142D">
              <w:rPr>
                <w:rFonts w:asciiTheme="minorBidi" w:hAnsiTheme="minorBidi"/>
                <w:lang w:val="id-ID"/>
              </w:rPr>
              <w:t>3</w:t>
            </w:r>
          </w:p>
        </w:tc>
        <w:tc>
          <w:tcPr>
            <w:tcW w:w="4722" w:type="dxa"/>
          </w:tcPr>
          <w:p w14:paraId="677196ED" w14:textId="2E363EFF" w:rsidR="0046455F" w:rsidRPr="00BE142D" w:rsidRDefault="00DE60E9" w:rsidP="00086C72">
            <w:pPr>
              <w:rPr>
                <w:rFonts w:asciiTheme="minorBidi" w:hAnsiTheme="minorBidi"/>
                <w:lang w:val="id-ID"/>
              </w:rPr>
            </w:pPr>
            <w:r w:rsidRPr="00BE142D">
              <w:rPr>
                <w:rFonts w:asciiTheme="minorBidi" w:hAnsiTheme="minorBidi"/>
                <w:lang w:val="id-ID"/>
              </w:rPr>
              <w:t>Staf UGD</w:t>
            </w:r>
          </w:p>
        </w:tc>
        <w:tc>
          <w:tcPr>
            <w:tcW w:w="2643" w:type="dxa"/>
          </w:tcPr>
          <w:p w14:paraId="124A9531" w14:textId="77777777" w:rsidR="0046455F" w:rsidRPr="00BE142D" w:rsidRDefault="00DE60E9" w:rsidP="00086C72">
            <w:pPr>
              <w:rPr>
                <w:rFonts w:asciiTheme="minorBidi" w:hAnsiTheme="minorBidi"/>
                <w:lang w:val="id-ID"/>
              </w:rPr>
            </w:pPr>
            <w:r w:rsidRPr="00BE142D">
              <w:rPr>
                <w:rFonts w:asciiTheme="minorBidi" w:hAnsiTheme="minorBidi"/>
                <w:lang w:val="id-ID"/>
              </w:rPr>
              <w:t>Rofian Elmos,AMK</w:t>
            </w:r>
          </w:p>
          <w:p w14:paraId="75501CC9" w14:textId="77777777" w:rsidR="00DE60E9" w:rsidRPr="00BE142D" w:rsidRDefault="00DE60E9" w:rsidP="00086C72">
            <w:pPr>
              <w:rPr>
                <w:rFonts w:asciiTheme="minorBidi" w:hAnsiTheme="minorBidi"/>
                <w:lang w:val="id-ID"/>
              </w:rPr>
            </w:pPr>
            <w:r w:rsidRPr="00BE142D">
              <w:rPr>
                <w:rFonts w:asciiTheme="minorBidi" w:hAnsiTheme="minorBidi"/>
                <w:lang w:val="id-ID"/>
              </w:rPr>
              <w:t>Wan deza firdaus,AMK</w:t>
            </w:r>
          </w:p>
          <w:p w14:paraId="0075D542" w14:textId="77777777" w:rsidR="00DE60E9" w:rsidRPr="00BE142D" w:rsidRDefault="00DE60E9" w:rsidP="00086C72">
            <w:pPr>
              <w:rPr>
                <w:rFonts w:asciiTheme="minorBidi" w:hAnsiTheme="minorBidi"/>
                <w:lang w:val="id-ID"/>
              </w:rPr>
            </w:pPr>
            <w:r w:rsidRPr="00BE142D">
              <w:rPr>
                <w:rFonts w:asciiTheme="minorBidi" w:hAnsiTheme="minorBidi"/>
                <w:lang w:val="id-ID"/>
              </w:rPr>
              <w:t>Jundri Pratama,AMK</w:t>
            </w:r>
          </w:p>
          <w:p w14:paraId="4C14E818" w14:textId="77777777" w:rsidR="00DE60E9" w:rsidRPr="00BE142D" w:rsidRDefault="00DE60E9" w:rsidP="00086C72">
            <w:pPr>
              <w:rPr>
                <w:rFonts w:asciiTheme="minorBidi" w:hAnsiTheme="minorBidi"/>
                <w:lang w:val="id-ID"/>
              </w:rPr>
            </w:pPr>
            <w:r w:rsidRPr="00BE142D">
              <w:rPr>
                <w:rFonts w:asciiTheme="minorBidi" w:hAnsiTheme="minorBidi"/>
                <w:lang w:val="id-ID"/>
              </w:rPr>
              <w:t>Junaidi,AMK</w:t>
            </w:r>
          </w:p>
          <w:p w14:paraId="3FC4DA0A" w14:textId="77777777" w:rsidR="00DE60E9" w:rsidRPr="00BE142D" w:rsidRDefault="00DE60E9" w:rsidP="00086C72">
            <w:pPr>
              <w:rPr>
                <w:rFonts w:asciiTheme="minorBidi" w:hAnsiTheme="minorBidi"/>
                <w:lang w:val="id-ID"/>
              </w:rPr>
            </w:pPr>
            <w:r w:rsidRPr="00BE142D">
              <w:rPr>
                <w:rFonts w:asciiTheme="minorBidi" w:hAnsiTheme="minorBidi"/>
                <w:lang w:val="id-ID"/>
              </w:rPr>
              <w:t>Bone Anrani,Am.keb</w:t>
            </w:r>
          </w:p>
          <w:p w14:paraId="68EDC8DF" w14:textId="77777777" w:rsidR="00DE60E9" w:rsidRPr="00BE142D" w:rsidRDefault="00DE60E9" w:rsidP="00086C72">
            <w:pPr>
              <w:rPr>
                <w:rFonts w:asciiTheme="minorBidi" w:hAnsiTheme="minorBidi"/>
                <w:lang w:val="id-ID"/>
              </w:rPr>
            </w:pPr>
            <w:r w:rsidRPr="00BE142D">
              <w:rPr>
                <w:rFonts w:asciiTheme="minorBidi" w:hAnsiTheme="minorBidi"/>
                <w:lang w:val="id-ID"/>
              </w:rPr>
              <w:t>Mega Yanti,Am.Keb</w:t>
            </w:r>
          </w:p>
          <w:p w14:paraId="60845881" w14:textId="77777777" w:rsidR="00DE60E9" w:rsidRPr="00BE142D" w:rsidRDefault="00DE60E9" w:rsidP="00086C72">
            <w:pPr>
              <w:rPr>
                <w:rFonts w:asciiTheme="minorBidi" w:hAnsiTheme="minorBidi"/>
                <w:lang w:val="id-ID"/>
              </w:rPr>
            </w:pPr>
            <w:r w:rsidRPr="00BE142D">
              <w:rPr>
                <w:rFonts w:asciiTheme="minorBidi" w:hAnsiTheme="minorBidi"/>
                <w:lang w:val="id-ID"/>
              </w:rPr>
              <w:t>Niki Rahmadani,AM.Keb</w:t>
            </w:r>
          </w:p>
          <w:p w14:paraId="41125680" w14:textId="77777777" w:rsidR="00DE60E9" w:rsidRPr="00BE142D" w:rsidRDefault="00DE60E9" w:rsidP="00086C72">
            <w:pPr>
              <w:rPr>
                <w:rFonts w:asciiTheme="minorBidi" w:hAnsiTheme="minorBidi"/>
                <w:lang w:val="id-ID"/>
              </w:rPr>
            </w:pPr>
            <w:r w:rsidRPr="00BE142D">
              <w:rPr>
                <w:rFonts w:asciiTheme="minorBidi" w:hAnsiTheme="minorBidi"/>
                <w:lang w:val="id-ID"/>
              </w:rPr>
              <w:t>Idawati,Am.Keb</w:t>
            </w:r>
          </w:p>
          <w:p w14:paraId="0BB7FBDC" w14:textId="27B6C520" w:rsidR="009D0029" w:rsidRPr="00BE142D" w:rsidRDefault="009D0029" w:rsidP="00086C72">
            <w:pPr>
              <w:rPr>
                <w:rFonts w:asciiTheme="minorBidi" w:hAnsiTheme="minorBidi"/>
                <w:lang w:val="id-ID"/>
              </w:rPr>
            </w:pPr>
            <w:r w:rsidRPr="00BE142D">
              <w:rPr>
                <w:rFonts w:asciiTheme="minorBidi" w:hAnsiTheme="minorBidi"/>
                <w:lang w:val="id-ID"/>
              </w:rPr>
              <w:t>Surinarti,AM.Keb</w:t>
            </w:r>
          </w:p>
        </w:tc>
      </w:tr>
      <w:tr w:rsidR="0046455F" w:rsidRPr="00BE142D" w14:paraId="23622857" w14:textId="77777777" w:rsidTr="00DE60E9">
        <w:tc>
          <w:tcPr>
            <w:tcW w:w="562" w:type="dxa"/>
          </w:tcPr>
          <w:p w14:paraId="0FCCA1BD" w14:textId="29B514E6" w:rsidR="0046455F" w:rsidRPr="00BE142D" w:rsidRDefault="009D0029" w:rsidP="00086C72">
            <w:pPr>
              <w:rPr>
                <w:rFonts w:asciiTheme="minorBidi" w:hAnsiTheme="minorBidi"/>
                <w:lang w:val="id-ID"/>
              </w:rPr>
            </w:pPr>
            <w:r w:rsidRPr="00BE142D">
              <w:rPr>
                <w:rFonts w:asciiTheme="minorBidi" w:hAnsiTheme="minorBidi"/>
                <w:lang w:val="id-ID"/>
              </w:rPr>
              <w:t>4</w:t>
            </w:r>
          </w:p>
        </w:tc>
        <w:tc>
          <w:tcPr>
            <w:tcW w:w="4722" w:type="dxa"/>
          </w:tcPr>
          <w:p w14:paraId="38657DAB" w14:textId="41A3DCB4" w:rsidR="0046455F" w:rsidRPr="00BE142D" w:rsidRDefault="009D0029" w:rsidP="00086C72">
            <w:pPr>
              <w:rPr>
                <w:rFonts w:asciiTheme="minorBidi" w:hAnsiTheme="minorBidi"/>
                <w:lang w:val="id-ID"/>
              </w:rPr>
            </w:pPr>
            <w:r w:rsidRPr="00BE142D">
              <w:rPr>
                <w:rFonts w:asciiTheme="minorBidi" w:hAnsiTheme="minorBidi"/>
                <w:lang w:val="id-ID"/>
              </w:rPr>
              <w:t>Kepala Ruangan Rawat Inap</w:t>
            </w:r>
          </w:p>
        </w:tc>
        <w:tc>
          <w:tcPr>
            <w:tcW w:w="2643" w:type="dxa"/>
          </w:tcPr>
          <w:p w14:paraId="2892D0D4" w14:textId="4AF46326" w:rsidR="0046455F" w:rsidRPr="00BE142D" w:rsidRDefault="009D0029" w:rsidP="00086C72">
            <w:pPr>
              <w:rPr>
                <w:rFonts w:asciiTheme="minorBidi" w:hAnsiTheme="minorBidi"/>
                <w:lang w:val="id-ID"/>
              </w:rPr>
            </w:pPr>
            <w:r w:rsidRPr="00BE142D">
              <w:rPr>
                <w:rFonts w:asciiTheme="minorBidi" w:hAnsiTheme="minorBidi"/>
                <w:lang w:val="id-ID"/>
              </w:rPr>
              <w:t>Siti Khadijah,Am.keb</w:t>
            </w:r>
          </w:p>
        </w:tc>
      </w:tr>
      <w:tr w:rsidR="0046455F" w:rsidRPr="00BE142D" w14:paraId="148D7B64" w14:textId="77777777" w:rsidTr="00DE60E9">
        <w:tc>
          <w:tcPr>
            <w:tcW w:w="562" w:type="dxa"/>
          </w:tcPr>
          <w:p w14:paraId="07B2447C" w14:textId="1C8C947B" w:rsidR="0046455F" w:rsidRPr="00BE142D" w:rsidRDefault="009D0029" w:rsidP="00086C72">
            <w:pPr>
              <w:rPr>
                <w:rFonts w:asciiTheme="minorBidi" w:hAnsiTheme="minorBidi"/>
                <w:lang w:val="id-ID"/>
              </w:rPr>
            </w:pPr>
            <w:r w:rsidRPr="00BE142D">
              <w:rPr>
                <w:rFonts w:asciiTheme="minorBidi" w:hAnsiTheme="minorBidi"/>
                <w:lang w:val="id-ID"/>
              </w:rPr>
              <w:lastRenderedPageBreak/>
              <w:t>5</w:t>
            </w:r>
          </w:p>
        </w:tc>
        <w:tc>
          <w:tcPr>
            <w:tcW w:w="4722" w:type="dxa"/>
          </w:tcPr>
          <w:p w14:paraId="5CFA0955" w14:textId="3F2367A7" w:rsidR="0046455F" w:rsidRPr="00BE142D" w:rsidRDefault="009D0029" w:rsidP="00086C72">
            <w:pPr>
              <w:rPr>
                <w:rFonts w:asciiTheme="minorBidi" w:hAnsiTheme="minorBidi"/>
                <w:lang w:val="id-ID"/>
              </w:rPr>
            </w:pPr>
            <w:r w:rsidRPr="00BE142D">
              <w:rPr>
                <w:rFonts w:asciiTheme="minorBidi" w:hAnsiTheme="minorBidi"/>
                <w:lang w:val="id-ID"/>
              </w:rPr>
              <w:t>Staf Rawat Inap</w:t>
            </w:r>
          </w:p>
        </w:tc>
        <w:tc>
          <w:tcPr>
            <w:tcW w:w="2643" w:type="dxa"/>
          </w:tcPr>
          <w:p w14:paraId="2127F4AC" w14:textId="77777777" w:rsidR="0046455F" w:rsidRPr="00BE142D" w:rsidRDefault="009D0029" w:rsidP="00086C72">
            <w:pPr>
              <w:rPr>
                <w:rFonts w:asciiTheme="minorBidi" w:hAnsiTheme="minorBidi"/>
                <w:lang w:val="id-ID"/>
              </w:rPr>
            </w:pPr>
            <w:r w:rsidRPr="00BE142D">
              <w:rPr>
                <w:rFonts w:asciiTheme="minorBidi" w:hAnsiTheme="minorBidi"/>
                <w:lang w:val="id-ID"/>
              </w:rPr>
              <w:t>Rumenta Sitorus,Am.Keb</w:t>
            </w:r>
          </w:p>
          <w:p w14:paraId="552EB244" w14:textId="77777777" w:rsidR="009D0029" w:rsidRPr="00BE142D" w:rsidRDefault="009D0029" w:rsidP="00086C72">
            <w:pPr>
              <w:rPr>
                <w:rFonts w:asciiTheme="minorBidi" w:hAnsiTheme="minorBidi"/>
                <w:lang w:val="id-ID"/>
              </w:rPr>
            </w:pPr>
            <w:r w:rsidRPr="00BE142D">
              <w:rPr>
                <w:rFonts w:asciiTheme="minorBidi" w:hAnsiTheme="minorBidi"/>
                <w:lang w:val="id-ID"/>
              </w:rPr>
              <w:t>Nomi Endarlina,AMK</w:t>
            </w:r>
          </w:p>
          <w:p w14:paraId="6B5E4994" w14:textId="77777777" w:rsidR="009D0029" w:rsidRPr="00BE142D" w:rsidRDefault="009D0029" w:rsidP="00086C72">
            <w:pPr>
              <w:rPr>
                <w:rFonts w:asciiTheme="minorBidi" w:hAnsiTheme="minorBidi"/>
                <w:lang w:val="id-ID"/>
              </w:rPr>
            </w:pPr>
            <w:r w:rsidRPr="00BE142D">
              <w:rPr>
                <w:rFonts w:asciiTheme="minorBidi" w:hAnsiTheme="minorBidi"/>
                <w:lang w:val="id-ID"/>
              </w:rPr>
              <w:t>Sri Muji Rahayu,Am.Keb</w:t>
            </w:r>
          </w:p>
          <w:p w14:paraId="3F6E5FEC" w14:textId="77777777" w:rsidR="009D0029" w:rsidRPr="00BE142D" w:rsidRDefault="009D0029" w:rsidP="00086C72">
            <w:pPr>
              <w:rPr>
                <w:rFonts w:asciiTheme="minorBidi" w:hAnsiTheme="minorBidi"/>
                <w:lang w:val="id-ID"/>
              </w:rPr>
            </w:pPr>
            <w:r w:rsidRPr="00BE142D">
              <w:rPr>
                <w:rFonts w:asciiTheme="minorBidi" w:hAnsiTheme="minorBidi"/>
                <w:lang w:val="id-ID"/>
              </w:rPr>
              <w:t>Sulastri,Am.Keb</w:t>
            </w:r>
          </w:p>
          <w:p w14:paraId="2D501B8F" w14:textId="77777777" w:rsidR="009D0029" w:rsidRPr="00BE142D" w:rsidRDefault="009D0029" w:rsidP="00086C72">
            <w:pPr>
              <w:rPr>
                <w:rFonts w:asciiTheme="minorBidi" w:hAnsiTheme="minorBidi"/>
                <w:lang w:val="id-ID"/>
              </w:rPr>
            </w:pPr>
            <w:r w:rsidRPr="00BE142D">
              <w:rPr>
                <w:rFonts w:asciiTheme="minorBidi" w:hAnsiTheme="minorBidi"/>
                <w:lang w:val="id-ID"/>
              </w:rPr>
              <w:t>Selly Oktabella,Am.Keb</w:t>
            </w:r>
          </w:p>
          <w:p w14:paraId="5401E81D" w14:textId="77777777" w:rsidR="009D0029" w:rsidRPr="00BE142D" w:rsidRDefault="009D0029" w:rsidP="00086C72">
            <w:pPr>
              <w:rPr>
                <w:rFonts w:asciiTheme="minorBidi" w:hAnsiTheme="minorBidi"/>
                <w:lang w:val="id-ID"/>
              </w:rPr>
            </w:pPr>
            <w:r w:rsidRPr="00BE142D">
              <w:rPr>
                <w:rFonts w:asciiTheme="minorBidi" w:hAnsiTheme="minorBidi"/>
                <w:lang w:val="id-ID"/>
              </w:rPr>
              <w:t>Fitri Wahyuni,Am.Keb</w:t>
            </w:r>
          </w:p>
          <w:p w14:paraId="09ABA275" w14:textId="085E9998" w:rsidR="009D0029" w:rsidRPr="00BE142D" w:rsidRDefault="009D0029" w:rsidP="00086C72">
            <w:pPr>
              <w:rPr>
                <w:rFonts w:asciiTheme="minorBidi" w:hAnsiTheme="minorBidi"/>
                <w:lang w:val="id-ID"/>
              </w:rPr>
            </w:pPr>
            <w:r w:rsidRPr="00BE142D">
              <w:rPr>
                <w:rFonts w:asciiTheme="minorBidi" w:hAnsiTheme="minorBidi"/>
                <w:lang w:val="id-ID"/>
              </w:rPr>
              <w:t>Sri Kumala,Am.Keb</w:t>
            </w:r>
          </w:p>
          <w:p w14:paraId="7F44FC3C" w14:textId="5696925A" w:rsidR="009D0029" w:rsidRPr="00BE142D" w:rsidRDefault="009D0029" w:rsidP="00086C72">
            <w:pPr>
              <w:rPr>
                <w:rFonts w:asciiTheme="minorBidi" w:hAnsiTheme="minorBidi"/>
                <w:lang w:val="id-ID"/>
              </w:rPr>
            </w:pPr>
            <w:r w:rsidRPr="00BE142D">
              <w:rPr>
                <w:rFonts w:asciiTheme="minorBidi" w:hAnsiTheme="minorBidi"/>
                <w:lang w:val="id-ID"/>
              </w:rPr>
              <w:t>Novi Farina,Am.Keb</w:t>
            </w:r>
          </w:p>
        </w:tc>
      </w:tr>
      <w:tr w:rsidR="009D0029" w:rsidRPr="00BE142D" w14:paraId="0DE3EBD2" w14:textId="77777777" w:rsidTr="00AD7012">
        <w:tc>
          <w:tcPr>
            <w:tcW w:w="5284" w:type="dxa"/>
            <w:gridSpan w:val="2"/>
          </w:tcPr>
          <w:p w14:paraId="6E353E31" w14:textId="0E22F022" w:rsidR="009D0029" w:rsidRPr="00BE142D" w:rsidRDefault="009D0029" w:rsidP="00086C72">
            <w:pPr>
              <w:jc w:val="center"/>
              <w:rPr>
                <w:rFonts w:asciiTheme="minorBidi" w:hAnsiTheme="minorBidi"/>
                <w:lang w:val="id-ID"/>
              </w:rPr>
            </w:pPr>
            <w:r w:rsidRPr="00BE142D">
              <w:rPr>
                <w:rFonts w:asciiTheme="minorBidi" w:hAnsiTheme="minorBidi"/>
                <w:lang w:val="id-ID"/>
              </w:rPr>
              <w:t>Jumlah</w:t>
            </w:r>
          </w:p>
        </w:tc>
        <w:tc>
          <w:tcPr>
            <w:tcW w:w="2643" w:type="dxa"/>
          </w:tcPr>
          <w:p w14:paraId="0B9FD610" w14:textId="757A6408" w:rsidR="009D0029" w:rsidRPr="00BE142D" w:rsidRDefault="00083BF4" w:rsidP="00086C72">
            <w:pPr>
              <w:jc w:val="center"/>
              <w:rPr>
                <w:rFonts w:asciiTheme="minorBidi" w:hAnsiTheme="minorBidi"/>
                <w:lang w:val="id-ID"/>
              </w:rPr>
            </w:pPr>
            <w:r w:rsidRPr="00BE142D">
              <w:rPr>
                <w:rFonts w:asciiTheme="minorBidi" w:hAnsiTheme="minorBidi"/>
                <w:lang w:val="id-ID"/>
              </w:rPr>
              <w:t>20</w:t>
            </w:r>
          </w:p>
        </w:tc>
      </w:tr>
    </w:tbl>
    <w:p w14:paraId="2704711F" w14:textId="77777777" w:rsidR="00F36470" w:rsidRDefault="00F36470" w:rsidP="00086C72">
      <w:pPr>
        <w:tabs>
          <w:tab w:val="left" w:pos="709"/>
          <w:tab w:val="left" w:pos="851"/>
        </w:tabs>
        <w:spacing w:after="0" w:line="240" w:lineRule="auto"/>
        <w:jc w:val="both"/>
        <w:rPr>
          <w:rFonts w:asciiTheme="minorBidi" w:hAnsiTheme="minorBidi"/>
          <w:i/>
          <w:iCs/>
          <w:sz w:val="24"/>
          <w:szCs w:val="24"/>
        </w:rPr>
      </w:pPr>
      <w:proofErr w:type="spellStart"/>
      <w:r w:rsidRPr="00F36470">
        <w:rPr>
          <w:rFonts w:asciiTheme="minorBidi" w:hAnsiTheme="minorBidi"/>
          <w:i/>
          <w:iCs/>
          <w:sz w:val="24"/>
          <w:szCs w:val="24"/>
        </w:rPr>
        <w:t>Sumber</w:t>
      </w:r>
      <w:proofErr w:type="spellEnd"/>
      <w:r w:rsidRPr="00F36470">
        <w:rPr>
          <w:rFonts w:asciiTheme="minorBidi" w:hAnsiTheme="minorBidi"/>
          <w:i/>
          <w:iCs/>
          <w:sz w:val="24"/>
          <w:szCs w:val="24"/>
        </w:rPr>
        <w:t xml:space="preserve"> </w:t>
      </w:r>
      <w:proofErr w:type="gramStart"/>
      <w:r w:rsidRPr="00F36470">
        <w:rPr>
          <w:rFonts w:asciiTheme="minorBidi" w:hAnsiTheme="minorBidi"/>
          <w:i/>
          <w:iCs/>
          <w:sz w:val="24"/>
          <w:szCs w:val="24"/>
        </w:rPr>
        <w:t>Data :</w:t>
      </w:r>
      <w:proofErr w:type="gramEnd"/>
      <w:r w:rsidRPr="00F36470">
        <w:rPr>
          <w:rFonts w:asciiTheme="minorBidi" w:hAnsiTheme="minorBidi"/>
          <w:i/>
          <w:iCs/>
          <w:sz w:val="24"/>
          <w:szCs w:val="24"/>
        </w:rPr>
        <w:t xml:space="preserve"> </w:t>
      </w:r>
      <w:proofErr w:type="spellStart"/>
      <w:r w:rsidRPr="00F36470">
        <w:rPr>
          <w:rFonts w:asciiTheme="minorBidi" w:hAnsiTheme="minorBidi"/>
          <w:i/>
          <w:iCs/>
          <w:sz w:val="24"/>
          <w:szCs w:val="24"/>
        </w:rPr>
        <w:t>Puskesmas</w:t>
      </w:r>
      <w:proofErr w:type="spellEnd"/>
      <w:r w:rsidRPr="00F36470">
        <w:rPr>
          <w:rFonts w:asciiTheme="minorBidi" w:hAnsiTheme="minorBidi"/>
          <w:i/>
          <w:iCs/>
          <w:sz w:val="24"/>
          <w:szCs w:val="24"/>
        </w:rPr>
        <w:t xml:space="preserve"> Sungai Sembilan Kota </w:t>
      </w:r>
      <w:proofErr w:type="spellStart"/>
      <w:r w:rsidRPr="00F36470">
        <w:rPr>
          <w:rFonts w:asciiTheme="minorBidi" w:hAnsiTheme="minorBidi"/>
          <w:i/>
          <w:iCs/>
          <w:sz w:val="24"/>
          <w:szCs w:val="24"/>
        </w:rPr>
        <w:t>Dumai</w:t>
      </w:r>
      <w:proofErr w:type="spellEnd"/>
      <w:r w:rsidRPr="00F36470">
        <w:rPr>
          <w:rFonts w:asciiTheme="minorBidi" w:hAnsiTheme="minorBidi"/>
          <w:i/>
          <w:iCs/>
          <w:sz w:val="24"/>
          <w:szCs w:val="24"/>
        </w:rPr>
        <w:t xml:space="preserve"> 2025</w:t>
      </w:r>
    </w:p>
    <w:p w14:paraId="1A76F7CB" w14:textId="77777777" w:rsidR="00086C72" w:rsidRDefault="00086C72" w:rsidP="00086C72">
      <w:pPr>
        <w:tabs>
          <w:tab w:val="left" w:pos="709"/>
          <w:tab w:val="left" w:pos="851"/>
        </w:tabs>
        <w:spacing w:after="0" w:line="240" w:lineRule="auto"/>
        <w:jc w:val="both"/>
        <w:rPr>
          <w:rFonts w:asciiTheme="minorBidi" w:hAnsiTheme="minorBidi"/>
          <w:sz w:val="24"/>
          <w:szCs w:val="24"/>
        </w:rPr>
      </w:pPr>
    </w:p>
    <w:p w14:paraId="70FDF37A" w14:textId="0F137173" w:rsidR="00086C72" w:rsidRPr="00566A37" w:rsidRDefault="00CB2275" w:rsidP="00C474FE">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r w:rsidR="00566A37" w:rsidRPr="00566A37">
        <w:rPr>
          <w:rFonts w:asciiTheme="minorBidi" w:hAnsiTheme="minorBidi"/>
          <w:sz w:val="24"/>
          <w:szCs w:val="24"/>
        </w:rPr>
        <w:t xml:space="preserve">Tabel </w:t>
      </w:r>
      <w:r w:rsidR="00566A37">
        <w:rPr>
          <w:rFonts w:asciiTheme="minorBidi" w:hAnsiTheme="minorBidi"/>
          <w:sz w:val="24"/>
          <w:szCs w:val="24"/>
        </w:rPr>
        <w:t xml:space="preserve">I.4 </w:t>
      </w:r>
      <w:proofErr w:type="spellStart"/>
      <w:r w:rsidR="00E6315A">
        <w:rPr>
          <w:rFonts w:asciiTheme="minorBidi" w:hAnsiTheme="minorBidi"/>
          <w:sz w:val="24"/>
          <w:szCs w:val="24"/>
        </w:rPr>
        <w:t>mengenai</w:t>
      </w:r>
      <w:proofErr w:type="spellEnd"/>
      <w:r w:rsidR="00E6315A">
        <w:rPr>
          <w:rFonts w:asciiTheme="minorBidi" w:hAnsiTheme="minorBidi"/>
          <w:sz w:val="24"/>
          <w:szCs w:val="24"/>
        </w:rPr>
        <w:t xml:space="preserve"> </w:t>
      </w:r>
      <w:proofErr w:type="spellStart"/>
      <w:r w:rsidR="00566A37" w:rsidRPr="00566A37">
        <w:rPr>
          <w:rFonts w:asciiTheme="minorBidi" w:hAnsiTheme="minorBidi"/>
          <w:sz w:val="24"/>
          <w:szCs w:val="24"/>
        </w:rPr>
        <w:t>struktur</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organisasi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menunjukkan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jumlah</w:t>
      </w:r>
      <w:proofErr w:type="spellEnd"/>
      <w:r w:rsidR="00566A37" w:rsidRPr="00566A37">
        <w:rPr>
          <w:rFonts w:asciiTheme="minorBidi" w:hAnsiTheme="minorBidi"/>
          <w:sz w:val="24"/>
          <w:szCs w:val="24"/>
        </w:rPr>
        <w:t xml:space="preserve"> SDM yang </w:t>
      </w:r>
      <w:proofErr w:type="spellStart"/>
      <w:r w:rsidR="00566A37" w:rsidRPr="00566A37">
        <w:rPr>
          <w:rFonts w:asciiTheme="minorBidi" w:hAnsiTheme="minorBidi"/>
          <w:sz w:val="24"/>
          <w:szCs w:val="24"/>
        </w:rPr>
        <w:t>bertugas</w:t>
      </w:r>
      <w:proofErr w:type="spellEnd"/>
      <w:r w:rsidR="00566A37" w:rsidRPr="00566A37">
        <w:rPr>
          <w:rFonts w:asciiTheme="minorBidi" w:hAnsiTheme="minorBidi"/>
          <w:sz w:val="24"/>
          <w:szCs w:val="24"/>
        </w:rPr>
        <w:t xml:space="preserve"> di Unit </w:t>
      </w:r>
      <w:proofErr w:type="spellStart"/>
      <w:r w:rsidR="00566A37" w:rsidRPr="00566A37">
        <w:rPr>
          <w:rFonts w:asciiTheme="minorBidi" w:hAnsiTheme="minorBidi"/>
          <w:sz w:val="24"/>
          <w:szCs w:val="24"/>
        </w:rPr>
        <w:t>Gawat</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Darurat</w:t>
      </w:r>
      <w:proofErr w:type="spellEnd"/>
      <w:r w:rsidR="00566A37" w:rsidRPr="00566A37">
        <w:rPr>
          <w:rFonts w:asciiTheme="minorBidi" w:hAnsiTheme="minorBidi"/>
          <w:sz w:val="24"/>
          <w:szCs w:val="24"/>
        </w:rPr>
        <w:t xml:space="preserve"> (UGD) dan Rawat </w:t>
      </w:r>
      <w:proofErr w:type="spellStart"/>
      <w:r w:rsidR="00566A37" w:rsidRPr="00566A37">
        <w:rPr>
          <w:rFonts w:asciiTheme="minorBidi" w:hAnsiTheme="minorBidi"/>
          <w:sz w:val="24"/>
          <w:szCs w:val="24"/>
        </w:rPr>
        <w:t>Inap</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Puskesmas</w:t>
      </w:r>
      <w:proofErr w:type="spellEnd"/>
      <w:r w:rsidR="00566A37" w:rsidRPr="00566A37">
        <w:rPr>
          <w:rFonts w:asciiTheme="minorBidi" w:hAnsiTheme="minorBidi"/>
          <w:sz w:val="24"/>
          <w:szCs w:val="24"/>
        </w:rPr>
        <w:t xml:space="preserve"> Sungai Sembilan. </w:t>
      </w:r>
      <w:proofErr w:type="spellStart"/>
      <w:r w:rsidR="00566A37" w:rsidRPr="00566A37">
        <w:rPr>
          <w:rFonts w:asciiTheme="minorBidi" w:hAnsiTheme="minorBidi"/>
          <w:sz w:val="24"/>
          <w:szCs w:val="24"/>
        </w:rPr>
        <w:t>Untuk</w:t>
      </w:r>
      <w:proofErr w:type="spellEnd"/>
      <w:r w:rsidR="00566A37" w:rsidRPr="00566A37">
        <w:rPr>
          <w:rFonts w:asciiTheme="minorBidi" w:hAnsiTheme="minorBidi"/>
          <w:sz w:val="24"/>
          <w:szCs w:val="24"/>
        </w:rPr>
        <w:t xml:space="preserve"> unit </w:t>
      </w:r>
      <w:proofErr w:type="spellStart"/>
      <w:r w:rsidR="00566A37" w:rsidRPr="00566A37">
        <w:rPr>
          <w:rFonts w:asciiTheme="minorBidi" w:hAnsiTheme="minorBidi"/>
          <w:sz w:val="24"/>
          <w:szCs w:val="24"/>
        </w:rPr>
        <w:t>rawat</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inap</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tercatat</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satu</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kepala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ruangan</w:t>
      </w:r>
      <w:proofErr w:type="spellEnd"/>
      <w:r w:rsidR="00566A37" w:rsidRPr="00566A37">
        <w:rPr>
          <w:rFonts w:asciiTheme="minorBidi" w:hAnsiTheme="minorBidi"/>
          <w:sz w:val="24"/>
          <w:szCs w:val="24"/>
        </w:rPr>
        <w:t xml:space="preserve"> dan </w:t>
      </w:r>
      <w:proofErr w:type="spellStart"/>
      <w:r w:rsidR="00566A37" w:rsidRPr="00566A37">
        <w:rPr>
          <w:rFonts w:asciiTheme="minorBidi" w:hAnsiTheme="minorBidi"/>
          <w:sz w:val="24"/>
          <w:szCs w:val="24"/>
        </w:rPr>
        <w:t>delapan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tenaga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kesehatan</w:t>
      </w:r>
      <w:proofErr w:type="spellEnd"/>
      <w:r w:rsidR="00566A37" w:rsidRPr="00566A37">
        <w:rPr>
          <w:rFonts w:asciiTheme="minorBidi" w:hAnsiTheme="minorBidi"/>
          <w:sz w:val="24"/>
          <w:szCs w:val="24"/>
        </w:rPr>
        <w:t xml:space="preserve"> yang </w:t>
      </w:r>
      <w:proofErr w:type="spellStart"/>
      <w:r w:rsidR="00566A37" w:rsidRPr="00566A37">
        <w:rPr>
          <w:rFonts w:asciiTheme="minorBidi" w:hAnsiTheme="minorBidi"/>
          <w:sz w:val="24"/>
          <w:szCs w:val="24"/>
        </w:rPr>
        <w:t>terdiri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dari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bidan</w:t>
      </w:r>
      <w:proofErr w:type="spellEnd"/>
      <w:r w:rsidR="00566A37" w:rsidRPr="00566A37">
        <w:rPr>
          <w:rFonts w:asciiTheme="minorBidi" w:hAnsiTheme="minorBidi"/>
          <w:sz w:val="24"/>
          <w:szCs w:val="24"/>
        </w:rPr>
        <w:t xml:space="preserve"> dan </w:t>
      </w:r>
      <w:proofErr w:type="spellStart"/>
      <w:r w:rsidR="00566A37" w:rsidRPr="00566A37">
        <w:rPr>
          <w:rFonts w:asciiTheme="minorBidi" w:hAnsiTheme="minorBidi"/>
          <w:sz w:val="24"/>
          <w:szCs w:val="24"/>
        </w:rPr>
        <w:t>perawat</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Jumlah</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ini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secara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umum</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sudah</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mencukupi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untuk</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mendukung</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pelayanan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mengingat</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Permenkes</w:t>
      </w:r>
      <w:proofErr w:type="spellEnd"/>
      <w:r w:rsidR="00566A37" w:rsidRPr="00566A37">
        <w:rPr>
          <w:rFonts w:asciiTheme="minorBidi" w:hAnsiTheme="minorBidi"/>
          <w:sz w:val="24"/>
          <w:szCs w:val="24"/>
        </w:rPr>
        <w:t xml:space="preserve"> No. 75 </w:t>
      </w:r>
      <w:proofErr w:type="spellStart"/>
      <w:r w:rsidR="00566A37" w:rsidRPr="00566A37">
        <w:rPr>
          <w:rFonts w:asciiTheme="minorBidi" w:hAnsiTheme="minorBidi"/>
          <w:sz w:val="24"/>
          <w:szCs w:val="24"/>
        </w:rPr>
        <w:t>Tahun</w:t>
      </w:r>
      <w:proofErr w:type="spellEnd"/>
      <w:r w:rsidR="00566A37" w:rsidRPr="00566A37">
        <w:rPr>
          <w:rFonts w:asciiTheme="minorBidi" w:hAnsiTheme="minorBidi"/>
          <w:sz w:val="24"/>
          <w:szCs w:val="24"/>
        </w:rPr>
        <w:t xml:space="preserve"> 2014 </w:t>
      </w:r>
      <w:proofErr w:type="spellStart"/>
      <w:r w:rsidR="00566A37" w:rsidRPr="00566A37">
        <w:rPr>
          <w:rFonts w:asciiTheme="minorBidi" w:hAnsiTheme="minorBidi"/>
          <w:sz w:val="24"/>
          <w:szCs w:val="24"/>
        </w:rPr>
        <w:t>tentang</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Puskesmas</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menetapkan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bahwa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standar</w:t>
      </w:r>
      <w:proofErr w:type="spellEnd"/>
      <w:r w:rsidR="00566A37" w:rsidRPr="00566A37">
        <w:rPr>
          <w:rFonts w:asciiTheme="minorBidi" w:hAnsiTheme="minorBidi"/>
          <w:sz w:val="24"/>
          <w:szCs w:val="24"/>
        </w:rPr>
        <w:t xml:space="preserve"> minimal </w:t>
      </w:r>
      <w:proofErr w:type="spellStart"/>
      <w:r w:rsidR="00566A37" w:rsidRPr="00566A37">
        <w:rPr>
          <w:rFonts w:asciiTheme="minorBidi" w:hAnsiTheme="minorBidi"/>
          <w:sz w:val="24"/>
          <w:szCs w:val="24"/>
        </w:rPr>
        <w:t>pelayanan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rawat</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inap</w:t>
      </w:r>
      <w:proofErr w:type="spellEnd"/>
      <w:r w:rsidR="00566A37" w:rsidRPr="00566A37">
        <w:rPr>
          <w:rFonts w:asciiTheme="minorBidi" w:hAnsiTheme="minorBidi"/>
          <w:sz w:val="24"/>
          <w:szCs w:val="24"/>
        </w:rPr>
        <w:t xml:space="preserve"> per shift </w:t>
      </w:r>
      <w:proofErr w:type="spellStart"/>
      <w:r w:rsidR="00566A37" w:rsidRPr="00566A37">
        <w:rPr>
          <w:rFonts w:asciiTheme="minorBidi" w:hAnsiTheme="minorBidi"/>
          <w:sz w:val="24"/>
          <w:szCs w:val="24"/>
        </w:rPr>
        <w:t>terdiri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dari</w:t>
      </w:r>
      <w:proofErr w:type="spellEnd"/>
      <w:r w:rsidR="00566A37" w:rsidRPr="00566A37">
        <w:rPr>
          <w:rFonts w:asciiTheme="minorBidi" w:hAnsiTheme="minorBidi"/>
          <w:sz w:val="24"/>
          <w:szCs w:val="24"/>
        </w:rPr>
        <w:t xml:space="preserve"> 1 </w:t>
      </w:r>
      <w:proofErr w:type="spellStart"/>
      <w:r w:rsidR="00566A37" w:rsidRPr="00566A37">
        <w:rPr>
          <w:rFonts w:asciiTheme="minorBidi" w:hAnsiTheme="minorBidi"/>
          <w:sz w:val="24"/>
          <w:szCs w:val="24"/>
        </w:rPr>
        <w:t>dokter</w:t>
      </w:r>
      <w:proofErr w:type="spellEnd"/>
      <w:r w:rsidR="00566A37" w:rsidRPr="00566A37">
        <w:rPr>
          <w:rFonts w:asciiTheme="minorBidi" w:hAnsiTheme="minorBidi"/>
          <w:sz w:val="24"/>
          <w:szCs w:val="24"/>
        </w:rPr>
        <w:t xml:space="preserve">, 2 </w:t>
      </w:r>
      <w:proofErr w:type="spellStart"/>
      <w:r w:rsidR="00566A37" w:rsidRPr="00566A37">
        <w:rPr>
          <w:rFonts w:asciiTheme="minorBidi" w:hAnsiTheme="minorBidi"/>
          <w:sz w:val="24"/>
          <w:szCs w:val="24"/>
        </w:rPr>
        <w:t>perawat</w:t>
      </w:r>
      <w:proofErr w:type="spellEnd"/>
      <w:r w:rsidR="00566A37" w:rsidRPr="00566A37">
        <w:rPr>
          <w:rFonts w:asciiTheme="minorBidi" w:hAnsiTheme="minorBidi"/>
          <w:sz w:val="24"/>
          <w:szCs w:val="24"/>
        </w:rPr>
        <w:t xml:space="preserve">, dan 2 </w:t>
      </w:r>
      <w:proofErr w:type="spellStart"/>
      <w:r w:rsidR="00566A37" w:rsidRPr="00566A37">
        <w:rPr>
          <w:rFonts w:asciiTheme="minorBidi" w:hAnsiTheme="minorBidi"/>
          <w:sz w:val="24"/>
          <w:szCs w:val="24"/>
        </w:rPr>
        <w:t>bidan</w:t>
      </w:r>
      <w:proofErr w:type="spellEnd"/>
      <w:r w:rsidR="00566A37" w:rsidRPr="00566A37">
        <w:rPr>
          <w:rFonts w:asciiTheme="minorBidi" w:hAnsiTheme="minorBidi"/>
          <w:sz w:val="24"/>
          <w:szCs w:val="24"/>
        </w:rPr>
        <w:t>.</w:t>
      </w:r>
    </w:p>
    <w:p w14:paraId="48023023" w14:textId="61641A40" w:rsidR="00566A37" w:rsidRPr="00566A37" w:rsidRDefault="00DE2AC1"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566A37" w:rsidRPr="00566A37">
        <w:rPr>
          <w:rFonts w:asciiTheme="minorBidi" w:hAnsiTheme="minorBidi"/>
          <w:sz w:val="24"/>
          <w:szCs w:val="24"/>
        </w:rPr>
        <w:t>Pelayanan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rawat</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inap</w:t>
      </w:r>
      <w:proofErr w:type="spellEnd"/>
      <w:r w:rsidR="00566A37" w:rsidRPr="00566A37">
        <w:rPr>
          <w:rFonts w:asciiTheme="minorBidi" w:hAnsiTheme="minorBidi"/>
          <w:sz w:val="24"/>
          <w:szCs w:val="24"/>
        </w:rPr>
        <w:t xml:space="preserve"> di </w:t>
      </w:r>
      <w:proofErr w:type="spellStart"/>
      <w:r w:rsidR="00566A37" w:rsidRPr="00566A37">
        <w:rPr>
          <w:rFonts w:asciiTheme="minorBidi" w:hAnsiTheme="minorBidi"/>
          <w:sz w:val="24"/>
          <w:szCs w:val="24"/>
        </w:rPr>
        <w:t>Puskesmas</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ini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berlangsung</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selama</w:t>
      </w:r>
      <w:proofErr w:type="spellEnd"/>
      <w:r w:rsidR="00566A37" w:rsidRPr="00566A37">
        <w:rPr>
          <w:rFonts w:asciiTheme="minorBidi" w:hAnsiTheme="minorBidi"/>
          <w:sz w:val="24"/>
          <w:szCs w:val="24"/>
        </w:rPr>
        <w:t xml:space="preserve"> 24 jam </w:t>
      </w:r>
      <w:proofErr w:type="spellStart"/>
      <w:r w:rsidR="00566A37" w:rsidRPr="00566A37">
        <w:rPr>
          <w:rFonts w:asciiTheme="minorBidi" w:hAnsiTheme="minorBidi"/>
          <w:sz w:val="24"/>
          <w:szCs w:val="24"/>
        </w:rPr>
        <w:t>dengan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sistem</w:t>
      </w:r>
      <w:proofErr w:type="spellEnd"/>
      <w:r w:rsidR="00566A37" w:rsidRPr="00566A37">
        <w:rPr>
          <w:rFonts w:asciiTheme="minorBidi" w:hAnsiTheme="minorBidi"/>
          <w:sz w:val="24"/>
          <w:szCs w:val="24"/>
        </w:rPr>
        <w:t xml:space="preserve"> shift. Shift </w:t>
      </w:r>
      <w:proofErr w:type="spellStart"/>
      <w:r w:rsidR="00566A37" w:rsidRPr="00566A37">
        <w:rPr>
          <w:rFonts w:asciiTheme="minorBidi" w:hAnsiTheme="minorBidi"/>
          <w:sz w:val="24"/>
          <w:szCs w:val="24"/>
        </w:rPr>
        <w:t>pagi</w:t>
      </w:r>
      <w:proofErr w:type="spellEnd"/>
      <w:r w:rsidR="00566A37" w:rsidRPr="00566A37">
        <w:rPr>
          <w:rFonts w:asciiTheme="minorBidi" w:hAnsiTheme="minorBidi"/>
          <w:sz w:val="24"/>
          <w:szCs w:val="24"/>
        </w:rPr>
        <w:t xml:space="preserve"> (08.00–14.00) dan </w:t>
      </w:r>
      <w:proofErr w:type="spellStart"/>
      <w:r w:rsidR="00566A37" w:rsidRPr="00566A37">
        <w:rPr>
          <w:rFonts w:asciiTheme="minorBidi" w:hAnsiTheme="minorBidi"/>
          <w:sz w:val="24"/>
          <w:szCs w:val="24"/>
        </w:rPr>
        <w:t>siang</w:t>
      </w:r>
      <w:proofErr w:type="spellEnd"/>
      <w:r w:rsidR="00566A37" w:rsidRPr="00566A37">
        <w:rPr>
          <w:rFonts w:asciiTheme="minorBidi" w:hAnsiTheme="minorBidi"/>
          <w:sz w:val="24"/>
          <w:szCs w:val="24"/>
        </w:rPr>
        <w:t xml:space="preserve"> (14.00–20.00) masing-masing </w:t>
      </w:r>
      <w:proofErr w:type="spellStart"/>
      <w:r w:rsidR="00566A37" w:rsidRPr="00566A37">
        <w:rPr>
          <w:rFonts w:asciiTheme="minorBidi" w:hAnsiTheme="minorBidi"/>
          <w:sz w:val="24"/>
          <w:szCs w:val="24"/>
        </w:rPr>
        <w:t>diisi</w:t>
      </w:r>
      <w:proofErr w:type="spellEnd"/>
      <w:r w:rsidR="00566A37" w:rsidRPr="00566A37">
        <w:rPr>
          <w:rFonts w:asciiTheme="minorBidi" w:hAnsiTheme="minorBidi"/>
          <w:sz w:val="24"/>
          <w:szCs w:val="24"/>
        </w:rPr>
        <w:t xml:space="preserve"> oleh 6 </w:t>
      </w:r>
      <w:proofErr w:type="spellStart"/>
      <w:r w:rsidR="00566A37" w:rsidRPr="00566A37">
        <w:rPr>
          <w:rFonts w:asciiTheme="minorBidi" w:hAnsiTheme="minorBidi"/>
          <w:sz w:val="24"/>
          <w:szCs w:val="24"/>
        </w:rPr>
        <w:t>petugas</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sedangkan</w:t>
      </w:r>
      <w:proofErr w:type="spellEnd"/>
      <w:r w:rsidR="00566A37" w:rsidRPr="00566A37">
        <w:rPr>
          <w:rFonts w:asciiTheme="minorBidi" w:hAnsiTheme="minorBidi"/>
          <w:sz w:val="24"/>
          <w:szCs w:val="24"/>
        </w:rPr>
        <w:t xml:space="preserve"> shift </w:t>
      </w:r>
      <w:proofErr w:type="spellStart"/>
      <w:r w:rsidR="00566A37" w:rsidRPr="00566A37">
        <w:rPr>
          <w:rFonts w:asciiTheme="minorBidi" w:hAnsiTheme="minorBidi"/>
          <w:sz w:val="24"/>
          <w:szCs w:val="24"/>
        </w:rPr>
        <w:t>malam</w:t>
      </w:r>
      <w:proofErr w:type="spellEnd"/>
      <w:r w:rsidR="00566A37" w:rsidRPr="00566A37">
        <w:rPr>
          <w:rFonts w:asciiTheme="minorBidi" w:hAnsiTheme="minorBidi"/>
          <w:sz w:val="24"/>
          <w:szCs w:val="24"/>
        </w:rPr>
        <w:t xml:space="preserve"> (20.00–08.00) </w:t>
      </w:r>
      <w:proofErr w:type="spellStart"/>
      <w:r w:rsidR="00566A37" w:rsidRPr="00566A37">
        <w:rPr>
          <w:rFonts w:asciiTheme="minorBidi" w:hAnsiTheme="minorBidi"/>
          <w:sz w:val="24"/>
          <w:szCs w:val="24"/>
        </w:rPr>
        <w:t>diisi</w:t>
      </w:r>
      <w:proofErr w:type="spellEnd"/>
      <w:r w:rsidR="00566A37" w:rsidRPr="00566A37">
        <w:rPr>
          <w:rFonts w:asciiTheme="minorBidi" w:hAnsiTheme="minorBidi"/>
          <w:sz w:val="24"/>
          <w:szCs w:val="24"/>
        </w:rPr>
        <w:t xml:space="preserve"> oleh 5 </w:t>
      </w:r>
      <w:proofErr w:type="spellStart"/>
      <w:r w:rsidR="00566A37" w:rsidRPr="00566A37">
        <w:rPr>
          <w:rFonts w:asciiTheme="minorBidi" w:hAnsiTheme="minorBidi"/>
          <w:sz w:val="24"/>
          <w:szCs w:val="24"/>
        </w:rPr>
        <w:t>petugas</w:t>
      </w:r>
      <w:proofErr w:type="spellEnd"/>
      <w:r w:rsidR="00566A37" w:rsidRPr="00566A37">
        <w:rPr>
          <w:rFonts w:asciiTheme="minorBidi" w:hAnsiTheme="minorBidi"/>
          <w:sz w:val="24"/>
          <w:szCs w:val="24"/>
        </w:rPr>
        <w:t xml:space="preserve">. Pada </w:t>
      </w:r>
      <w:proofErr w:type="spellStart"/>
      <w:r w:rsidR="00566A37" w:rsidRPr="00566A37">
        <w:rPr>
          <w:rFonts w:asciiTheme="minorBidi" w:hAnsiTheme="minorBidi"/>
          <w:sz w:val="24"/>
          <w:szCs w:val="24"/>
        </w:rPr>
        <w:t>hari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libur</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nasional</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jumlah</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petugas</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dikurangi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menjadi</w:t>
      </w:r>
      <w:proofErr w:type="spellEnd"/>
      <w:r w:rsidR="00566A37" w:rsidRPr="00566A37">
        <w:rPr>
          <w:rFonts w:asciiTheme="minorBidi" w:hAnsiTheme="minorBidi"/>
          <w:sz w:val="24"/>
          <w:szCs w:val="24"/>
        </w:rPr>
        <w:t xml:space="preserve"> 3 orang per shift. </w:t>
      </w:r>
      <w:proofErr w:type="spellStart"/>
      <w:r w:rsidR="00566A37" w:rsidRPr="00566A37">
        <w:rPr>
          <w:rFonts w:asciiTheme="minorBidi" w:hAnsiTheme="minorBidi"/>
          <w:sz w:val="24"/>
          <w:szCs w:val="24"/>
        </w:rPr>
        <w:t>Pengaturan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ini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dilakukan</w:t>
      </w:r>
      <w:proofErr w:type="spellEnd"/>
      <w:r w:rsidR="00566A37" w:rsidRPr="00566A37">
        <w:rPr>
          <w:rFonts w:asciiTheme="minorBidi" w:hAnsiTheme="minorBidi"/>
          <w:sz w:val="24"/>
          <w:szCs w:val="24"/>
        </w:rPr>
        <w:t xml:space="preserve"> oleh </w:t>
      </w:r>
      <w:proofErr w:type="spellStart"/>
      <w:r w:rsidR="00566A37" w:rsidRPr="00566A37">
        <w:rPr>
          <w:rFonts w:asciiTheme="minorBidi" w:hAnsiTheme="minorBidi"/>
          <w:sz w:val="24"/>
          <w:szCs w:val="24"/>
        </w:rPr>
        <w:t>Kepala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Puskesmas</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sebagaimana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diamanatkan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dalam</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Permenkes</w:t>
      </w:r>
      <w:proofErr w:type="spellEnd"/>
      <w:r w:rsidR="00566A37" w:rsidRPr="00566A37">
        <w:rPr>
          <w:rFonts w:asciiTheme="minorBidi" w:hAnsiTheme="minorBidi"/>
          <w:sz w:val="24"/>
          <w:szCs w:val="24"/>
        </w:rPr>
        <w:t xml:space="preserve"> No. 75 </w:t>
      </w:r>
      <w:proofErr w:type="spellStart"/>
      <w:r w:rsidR="00566A37" w:rsidRPr="00566A37">
        <w:rPr>
          <w:rFonts w:asciiTheme="minorBidi" w:hAnsiTheme="minorBidi"/>
          <w:sz w:val="24"/>
          <w:szCs w:val="24"/>
        </w:rPr>
        <w:t>Tahun</w:t>
      </w:r>
      <w:proofErr w:type="spellEnd"/>
      <w:r w:rsidR="00566A37" w:rsidRPr="00566A37">
        <w:rPr>
          <w:rFonts w:asciiTheme="minorBidi" w:hAnsiTheme="minorBidi"/>
          <w:sz w:val="24"/>
          <w:szCs w:val="24"/>
        </w:rPr>
        <w:t xml:space="preserve"> 2014, di mana </w:t>
      </w:r>
      <w:proofErr w:type="spellStart"/>
      <w:r w:rsidR="00566A37" w:rsidRPr="00566A37">
        <w:rPr>
          <w:rFonts w:asciiTheme="minorBidi" w:hAnsiTheme="minorBidi"/>
          <w:sz w:val="24"/>
          <w:szCs w:val="24"/>
        </w:rPr>
        <w:t>kepala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puskesmas</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memiliki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kewenangan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dalam</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pengelolaan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sumber</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daya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termasuk</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penyusunan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jadwal</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kerja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tenaga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kesehatan</w:t>
      </w:r>
      <w:proofErr w:type="spellEnd"/>
      <w:r w:rsidR="00566A37" w:rsidRPr="00566A37">
        <w:rPr>
          <w:rFonts w:asciiTheme="minorBidi" w:hAnsiTheme="minorBidi"/>
          <w:sz w:val="24"/>
          <w:szCs w:val="24"/>
        </w:rPr>
        <w:t>.</w:t>
      </w:r>
    </w:p>
    <w:p w14:paraId="279D5487" w14:textId="0DBBE487" w:rsidR="00566A37" w:rsidRDefault="00DE2AC1"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r w:rsidR="00566A37" w:rsidRPr="00566A37">
        <w:rPr>
          <w:rFonts w:asciiTheme="minorBidi" w:hAnsiTheme="minorBidi"/>
          <w:sz w:val="24"/>
          <w:szCs w:val="24"/>
        </w:rPr>
        <w:t xml:space="preserve">Dokter jaga </w:t>
      </w:r>
      <w:proofErr w:type="spellStart"/>
      <w:r w:rsidR="00566A37" w:rsidRPr="00566A37">
        <w:rPr>
          <w:rFonts w:asciiTheme="minorBidi" w:hAnsiTheme="minorBidi"/>
          <w:sz w:val="24"/>
          <w:szCs w:val="24"/>
        </w:rPr>
        <w:t>rawat</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inap</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dipastikan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selalu</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tersedia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setiap</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hari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dengan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jadwal</w:t>
      </w:r>
      <w:proofErr w:type="spellEnd"/>
      <w:r w:rsidR="00566A37" w:rsidRPr="00566A37">
        <w:rPr>
          <w:rFonts w:asciiTheme="minorBidi" w:hAnsiTheme="minorBidi"/>
          <w:sz w:val="24"/>
          <w:szCs w:val="24"/>
        </w:rPr>
        <w:t xml:space="preserve"> visit yang </w:t>
      </w:r>
      <w:proofErr w:type="spellStart"/>
      <w:r w:rsidR="00566A37" w:rsidRPr="00566A37">
        <w:rPr>
          <w:rFonts w:asciiTheme="minorBidi" w:hAnsiTheme="minorBidi"/>
          <w:sz w:val="24"/>
          <w:szCs w:val="24"/>
        </w:rPr>
        <w:t>dilakukan</w:t>
      </w:r>
      <w:proofErr w:type="spellEnd"/>
      <w:r w:rsidR="00566A37" w:rsidRPr="00566A37">
        <w:rPr>
          <w:rFonts w:asciiTheme="minorBidi" w:hAnsiTheme="minorBidi"/>
          <w:sz w:val="24"/>
          <w:szCs w:val="24"/>
        </w:rPr>
        <w:t xml:space="preserve"> dua kali, </w:t>
      </w:r>
      <w:proofErr w:type="spellStart"/>
      <w:r w:rsidR="00566A37" w:rsidRPr="00566A37">
        <w:rPr>
          <w:rFonts w:asciiTheme="minorBidi" w:hAnsiTheme="minorBidi"/>
          <w:sz w:val="24"/>
          <w:szCs w:val="24"/>
        </w:rPr>
        <w:t>yaitu</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pagi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hari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pukul</w:t>
      </w:r>
      <w:proofErr w:type="spellEnd"/>
      <w:r w:rsidR="00566A37" w:rsidRPr="00566A37">
        <w:rPr>
          <w:rFonts w:asciiTheme="minorBidi" w:hAnsiTheme="minorBidi"/>
          <w:sz w:val="24"/>
          <w:szCs w:val="24"/>
        </w:rPr>
        <w:t xml:space="preserve"> 08.30–10.00 dan </w:t>
      </w:r>
      <w:r w:rsidR="00566A37" w:rsidRPr="00566A37">
        <w:rPr>
          <w:rFonts w:asciiTheme="minorBidi" w:hAnsiTheme="minorBidi"/>
          <w:sz w:val="24"/>
          <w:szCs w:val="24"/>
        </w:rPr>
        <w:lastRenderedPageBreak/>
        <w:t xml:space="preserve">sore </w:t>
      </w:r>
      <w:proofErr w:type="spellStart"/>
      <w:r w:rsidR="00566A37" w:rsidRPr="00566A37">
        <w:rPr>
          <w:rFonts w:asciiTheme="minorBidi" w:hAnsiTheme="minorBidi"/>
          <w:sz w:val="24"/>
          <w:szCs w:val="24"/>
        </w:rPr>
        <w:t>pukul</w:t>
      </w:r>
      <w:proofErr w:type="spellEnd"/>
      <w:r w:rsidR="00566A37" w:rsidRPr="00566A37">
        <w:rPr>
          <w:rFonts w:asciiTheme="minorBidi" w:hAnsiTheme="minorBidi"/>
          <w:sz w:val="24"/>
          <w:szCs w:val="24"/>
        </w:rPr>
        <w:t xml:space="preserve"> 16.00–17.00. Hal </w:t>
      </w:r>
      <w:proofErr w:type="spellStart"/>
      <w:r w:rsidR="00566A37" w:rsidRPr="00566A37">
        <w:rPr>
          <w:rFonts w:asciiTheme="minorBidi" w:hAnsiTheme="minorBidi"/>
          <w:sz w:val="24"/>
          <w:szCs w:val="24"/>
        </w:rPr>
        <w:t>ini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bertujuan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untuk</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memastikan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kondisi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pasien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rawat</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inap</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tetap</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terpantau</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secara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menyeluruh</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Meskipun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dari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sisi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jumlah</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petugas</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sudah</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memenuhi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standar</w:t>
      </w:r>
      <w:proofErr w:type="spellEnd"/>
      <w:r w:rsidR="00566A37" w:rsidRPr="00566A37">
        <w:rPr>
          <w:rFonts w:asciiTheme="minorBidi" w:hAnsiTheme="minorBidi"/>
          <w:sz w:val="24"/>
          <w:szCs w:val="24"/>
        </w:rPr>
        <w:t xml:space="preserve"> minimal, </w:t>
      </w:r>
      <w:proofErr w:type="spellStart"/>
      <w:r w:rsidR="00566A37" w:rsidRPr="00566A37">
        <w:rPr>
          <w:rFonts w:asciiTheme="minorBidi" w:hAnsiTheme="minorBidi"/>
          <w:sz w:val="24"/>
          <w:szCs w:val="24"/>
        </w:rPr>
        <w:t>peningkatan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jumlah</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tenaga</w:t>
      </w:r>
      <w:proofErr w:type="spellEnd"/>
      <w:r w:rsidR="00566A37" w:rsidRPr="00566A37">
        <w:rPr>
          <w:rFonts w:asciiTheme="minorBidi" w:hAnsiTheme="minorBidi"/>
          <w:sz w:val="24"/>
          <w:szCs w:val="24"/>
        </w:rPr>
        <w:t xml:space="preserve"> di shift </w:t>
      </w:r>
      <w:proofErr w:type="spellStart"/>
      <w:r w:rsidR="00566A37" w:rsidRPr="00566A37">
        <w:rPr>
          <w:rFonts w:asciiTheme="minorBidi" w:hAnsiTheme="minorBidi"/>
          <w:sz w:val="24"/>
          <w:szCs w:val="24"/>
        </w:rPr>
        <w:t>malam</w:t>
      </w:r>
      <w:proofErr w:type="spellEnd"/>
      <w:r w:rsidR="00566A37" w:rsidRPr="00566A37">
        <w:rPr>
          <w:rFonts w:asciiTheme="minorBidi" w:hAnsiTheme="minorBidi"/>
          <w:sz w:val="24"/>
          <w:szCs w:val="24"/>
        </w:rPr>
        <w:t xml:space="preserve"> dan </w:t>
      </w:r>
      <w:proofErr w:type="spellStart"/>
      <w:r w:rsidR="00566A37" w:rsidRPr="00566A37">
        <w:rPr>
          <w:rFonts w:asciiTheme="minorBidi" w:hAnsiTheme="minorBidi"/>
          <w:sz w:val="24"/>
          <w:szCs w:val="24"/>
        </w:rPr>
        <w:t>hari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libur</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tetap</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perlu</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dipertimbangkan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khususnya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saat</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terjadi</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lonjakan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jumlah</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pasien</w:t>
      </w:r>
      <w:proofErr w:type="spellEnd"/>
      <w:r w:rsidR="00566A37" w:rsidRPr="00566A37">
        <w:rPr>
          <w:rFonts w:asciiTheme="minorBidi" w:hAnsiTheme="minorBidi"/>
          <w:sz w:val="24"/>
          <w:szCs w:val="24"/>
        </w:rPr>
        <w:t xml:space="preserve">, agar </w:t>
      </w:r>
      <w:proofErr w:type="spellStart"/>
      <w:r w:rsidR="00566A37" w:rsidRPr="00566A37">
        <w:rPr>
          <w:rFonts w:asciiTheme="minorBidi" w:hAnsiTheme="minorBidi"/>
          <w:sz w:val="24"/>
          <w:szCs w:val="24"/>
        </w:rPr>
        <w:t>mutu</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pelayanan</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tetap</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terjaga</w:t>
      </w:r>
      <w:proofErr w:type="spellEnd"/>
      <w:r w:rsidR="00566A37" w:rsidRPr="00566A37">
        <w:rPr>
          <w:rFonts w:asciiTheme="minorBidi" w:hAnsiTheme="minorBidi"/>
          <w:sz w:val="24"/>
          <w:szCs w:val="24"/>
        </w:rPr>
        <w:t xml:space="preserve"> </w:t>
      </w:r>
      <w:proofErr w:type="spellStart"/>
      <w:r w:rsidR="00566A37" w:rsidRPr="00566A37">
        <w:rPr>
          <w:rFonts w:asciiTheme="minorBidi" w:hAnsiTheme="minorBidi"/>
          <w:sz w:val="24"/>
          <w:szCs w:val="24"/>
        </w:rPr>
        <w:t>secara</w:t>
      </w:r>
      <w:proofErr w:type="spellEnd"/>
      <w:r w:rsidR="00566A37" w:rsidRPr="00566A37">
        <w:rPr>
          <w:rFonts w:asciiTheme="minorBidi" w:hAnsiTheme="minorBidi"/>
          <w:sz w:val="24"/>
          <w:szCs w:val="24"/>
        </w:rPr>
        <w:t xml:space="preserve"> optimal.</w:t>
      </w:r>
    </w:p>
    <w:p w14:paraId="37754761" w14:textId="157B83BE" w:rsidR="00CB2275" w:rsidRDefault="00CB2275"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r w:rsidR="00F85C31" w:rsidRPr="00F85C31">
        <w:rPr>
          <w:rFonts w:asciiTheme="minorBidi" w:hAnsiTheme="minorBidi"/>
          <w:sz w:val="24"/>
          <w:szCs w:val="24"/>
        </w:rPr>
        <w:t xml:space="preserve">Dalam </w:t>
      </w:r>
      <w:proofErr w:type="spellStart"/>
      <w:r w:rsidR="00F85C31" w:rsidRPr="00F85C31">
        <w:rPr>
          <w:rFonts w:asciiTheme="minorBidi" w:hAnsiTheme="minorBidi"/>
          <w:sz w:val="24"/>
          <w:szCs w:val="24"/>
        </w:rPr>
        <w:t>tiga</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tahun</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terakhir</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jumlah</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pasien</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rawat</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inap</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meningkat</w:t>
      </w:r>
      <w:proofErr w:type="spellEnd"/>
      <w:r w:rsidR="00F85C31" w:rsidRPr="00F85C31">
        <w:rPr>
          <w:rFonts w:asciiTheme="minorBidi" w:hAnsiTheme="minorBidi"/>
          <w:sz w:val="24"/>
          <w:szCs w:val="24"/>
        </w:rPr>
        <w:t xml:space="preserve"> 22,1%, </w:t>
      </w:r>
      <w:proofErr w:type="spellStart"/>
      <w:r w:rsidR="00F85C31" w:rsidRPr="00F85C31">
        <w:rPr>
          <w:rFonts w:asciiTheme="minorBidi" w:hAnsiTheme="minorBidi"/>
          <w:sz w:val="24"/>
          <w:szCs w:val="24"/>
        </w:rPr>
        <w:t>dari</w:t>
      </w:r>
      <w:proofErr w:type="spellEnd"/>
      <w:r w:rsidR="00F85C31" w:rsidRPr="00F85C31">
        <w:rPr>
          <w:rFonts w:asciiTheme="minorBidi" w:hAnsiTheme="minorBidi"/>
          <w:sz w:val="24"/>
          <w:szCs w:val="24"/>
        </w:rPr>
        <w:t xml:space="preserve"> 588 </w:t>
      </w:r>
      <w:proofErr w:type="spellStart"/>
      <w:r w:rsidR="00F85C31" w:rsidRPr="00F85C31">
        <w:rPr>
          <w:rFonts w:asciiTheme="minorBidi" w:hAnsiTheme="minorBidi"/>
          <w:sz w:val="24"/>
          <w:szCs w:val="24"/>
        </w:rPr>
        <w:t>pasien</w:t>
      </w:r>
      <w:proofErr w:type="spellEnd"/>
      <w:r w:rsidR="00F85C31" w:rsidRPr="00F85C31">
        <w:rPr>
          <w:rFonts w:asciiTheme="minorBidi" w:hAnsiTheme="minorBidi"/>
          <w:sz w:val="24"/>
          <w:szCs w:val="24"/>
        </w:rPr>
        <w:t xml:space="preserve"> (2022) </w:t>
      </w:r>
      <w:proofErr w:type="spellStart"/>
      <w:r w:rsidR="00F85C31" w:rsidRPr="00F85C31">
        <w:rPr>
          <w:rFonts w:asciiTheme="minorBidi" w:hAnsiTheme="minorBidi"/>
          <w:sz w:val="24"/>
          <w:szCs w:val="24"/>
        </w:rPr>
        <w:t>menjadi</w:t>
      </w:r>
      <w:proofErr w:type="spellEnd"/>
      <w:r w:rsidR="00F85C31" w:rsidRPr="00F85C31">
        <w:rPr>
          <w:rFonts w:asciiTheme="minorBidi" w:hAnsiTheme="minorBidi"/>
          <w:sz w:val="24"/>
          <w:szCs w:val="24"/>
        </w:rPr>
        <w:t xml:space="preserve"> 718 </w:t>
      </w:r>
      <w:proofErr w:type="spellStart"/>
      <w:r w:rsidR="00F85C31" w:rsidRPr="00F85C31">
        <w:rPr>
          <w:rFonts w:asciiTheme="minorBidi" w:hAnsiTheme="minorBidi"/>
          <w:sz w:val="24"/>
          <w:szCs w:val="24"/>
        </w:rPr>
        <w:t>pasien</w:t>
      </w:r>
      <w:proofErr w:type="spellEnd"/>
      <w:r w:rsidR="00F85C31" w:rsidRPr="00F85C31">
        <w:rPr>
          <w:rFonts w:asciiTheme="minorBidi" w:hAnsiTheme="minorBidi"/>
          <w:sz w:val="24"/>
          <w:szCs w:val="24"/>
        </w:rPr>
        <w:t xml:space="preserve"> (2024). </w:t>
      </w:r>
      <w:proofErr w:type="spellStart"/>
      <w:r w:rsidR="00F85C31" w:rsidRPr="00F85C31">
        <w:rPr>
          <w:rFonts w:asciiTheme="minorBidi" w:hAnsiTheme="minorBidi"/>
          <w:sz w:val="24"/>
          <w:szCs w:val="24"/>
        </w:rPr>
        <w:t>Kenaikan</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ini</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menambah</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beban</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kerja</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tenaga</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kesehatan</w:t>
      </w:r>
      <w:proofErr w:type="spellEnd"/>
      <w:r w:rsidR="00F85C31" w:rsidRPr="00F85C31">
        <w:rPr>
          <w:rFonts w:asciiTheme="minorBidi" w:hAnsiTheme="minorBidi"/>
          <w:sz w:val="24"/>
          <w:szCs w:val="24"/>
        </w:rPr>
        <w:t xml:space="preserve">. Jika </w:t>
      </w:r>
      <w:proofErr w:type="spellStart"/>
      <w:r w:rsidR="00F85C31" w:rsidRPr="00F85C31">
        <w:rPr>
          <w:rFonts w:asciiTheme="minorBidi" w:hAnsiTheme="minorBidi"/>
          <w:sz w:val="24"/>
          <w:szCs w:val="24"/>
        </w:rPr>
        <w:t>tidak</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diimbangi</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dengan</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penambahan</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tenaga</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atau</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penjadwalan</w:t>
      </w:r>
      <w:proofErr w:type="spellEnd"/>
      <w:r w:rsidR="00F85C31" w:rsidRPr="00F85C31">
        <w:rPr>
          <w:rFonts w:asciiTheme="minorBidi" w:hAnsiTheme="minorBidi"/>
          <w:sz w:val="24"/>
          <w:szCs w:val="24"/>
        </w:rPr>
        <w:t xml:space="preserve"> yang </w:t>
      </w:r>
      <w:proofErr w:type="spellStart"/>
      <w:r w:rsidR="00F85C31" w:rsidRPr="00F85C31">
        <w:rPr>
          <w:rFonts w:asciiTheme="minorBidi" w:hAnsiTheme="minorBidi"/>
          <w:sz w:val="24"/>
          <w:szCs w:val="24"/>
        </w:rPr>
        <w:t>lebih</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proporsional</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mutu</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pelayanan</w:t>
      </w:r>
      <w:proofErr w:type="spellEnd"/>
      <w:r w:rsidR="00F85C31" w:rsidRPr="00F85C31">
        <w:rPr>
          <w:rFonts w:asciiTheme="minorBidi" w:hAnsiTheme="minorBidi"/>
          <w:sz w:val="24"/>
          <w:szCs w:val="24"/>
        </w:rPr>
        <w:t xml:space="preserve"> dan </w:t>
      </w:r>
      <w:proofErr w:type="spellStart"/>
      <w:r w:rsidR="00F85C31" w:rsidRPr="00F85C31">
        <w:rPr>
          <w:rFonts w:asciiTheme="minorBidi" w:hAnsiTheme="minorBidi"/>
          <w:sz w:val="24"/>
          <w:szCs w:val="24"/>
        </w:rPr>
        <w:t>kepuasan</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pasien</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dapat</w:t>
      </w:r>
      <w:proofErr w:type="spellEnd"/>
      <w:r w:rsidR="00F85C31" w:rsidRPr="00F85C31">
        <w:rPr>
          <w:rFonts w:asciiTheme="minorBidi" w:hAnsiTheme="minorBidi"/>
          <w:sz w:val="24"/>
          <w:szCs w:val="24"/>
        </w:rPr>
        <w:t xml:space="preserve"> </w:t>
      </w:r>
      <w:proofErr w:type="spellStart"/>
      <w:r w:rsidR="00F85C31" w:rsidRPr="00F85C31">
        <w:rPr>
          <w:rFonts w:asciiTheme="minorBidi" w:hAnsiTheme="minorBidi"/>
          <w:sz w:val="24"/>
          <w:szCs w:val="24"/>
        </w:rPr>
        <w:t>terdampak</w:t>
      </w:r>
      <w:proofErr w:type="spellEnd"/>
      <w:r w:rsidR="00F85C31">
        <w:rPr>
          <w:rFonts w:asciiTheme="minorBidi" w:hAnsiTheme="minorBidi"/>
          <w:sz w:val="24"/>
          <w:szCs w:val="24"/>
        </w:rPr>
        <w:t xml:space="preserve">. </w:t>
      </w:r>
      <w:proofErr w:type="spellStart"/>
      <w:r w:rsidR="00003498" w:rsidRPr="00003498">
        <w:rPr>
          <w:rFonts w:asciiTheme="minorBidi" w:hAnsiTheme="minorBidi"/>
          <w:sz w:val="24"/>
          <w:szCs w:val="24"/>
        </w:rPr>
        <w:t>Untuk</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mengetahui</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perkembangan</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jumlah</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pasien</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rawat</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inap</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dalam</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tiga</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tahun</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terakhir</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dapat</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dilihat</w:t>
      </w:r>
      <w:proofErr w:type="spellEnd"/>
      <w:r w:rsidR="00003498" w:rsidRPr="00003498">
        <w:rPr>
          <w:rFonts w:asciiTheme="minorBidi" w:hAnsiTheme="minorBidi"/>
          <w:sz w:val="24"/>
          <w:szCs w:val="24"/>
        </w:rPr>
        <w:t xml:space="preserve"> pada </w:t>
      </w:r>
      <w:proofErr w:type="spellStart"/>
      <w:r w:rsidR="00003498" w:rsidRPr="00003498">
        <w:rPr>
          <w:rFonts w:asciiTheme="minorBidi" w:hAnsiTheme="minorBidi"/>
          <w:sz w:val="24"/>
          <w:szCs w:val="24"/>
        </w:rPr>
        <w:t>tabel</w:t>
      </w:r>
      <w:proofErr w:type="spellEnd"/>
      <w:r w:rsidR="00003498" w:rsidRPr="00003498">
        <w:rPr>
          <w:rFonts w:asciiTheme="minorBidi" w:hAnsiTheme="minorBidi"/>
          <w:sz w:val="24"/>
          <w:szCs w:val="24"/>
        </w:rPr>
        <w:t xml:space="preserve"> </w:t>
      </w:r>
      <w:proofErr w:type="spellStart"/>
      <w:r w:rsidR="00003498" w:rsidRPr="00003498">
        <w:rPr>
          <w:rFonts w:asciiTheme="minorBidi" w:hAnsiTheme="minorBidi"/>
          <w:sz w:val="24"/>
          <w:szCs w:val="24"/>
        </w:rPr>
        <w:t>berikut</w:t>
      </w:r>
      <w:proofErr w:type="spellEnd"/>
      <w:r w:rsidR="00003498" w:rsidRPr="00003498">
        <w:rPr>
          <w:rFonts w:asciiTheme="minorBidi" w:hAnsiTheme="minorBidi"/>
          <w:sz w:val="24"/>
          <w:szCs w:val="24"/>
        </w:rPr>
        <w:t>:</w:t>
      </w:r>
    </w:p>
    <w:p w14:paraId="19804A4C" w14:textId="657B830E" w:rsidR="00086C72" w:rsidRPr="00086C72" w:rsidRDefault="00D34B64" w:rsidP="00086C72">
      <w:pPr>
        <w:pStyle w:val="Caption"/>
        <w:spacing w:after="0"/>
        <w:jc w:val="center"/>
        <w:rPr>
          <w:rFonts w:asciiTheme="minorBidi" w:hAnsiTheme="minorBidi"/>
          <w:b/>
          <w:bCs/>
          <w:i w:val="0"/>
          <w:iCs w:val="0"/>
          <w:color w:val="auto"/>
          <w:sz w:val="24"/>
          <w:szCs w:val="24"/>
          <w:lang w:val="id-ID"/>
        </w:rPr>
      </w:pPr>
      <w:bookmarkStart w:id="22" w:name="_Toc205201712"/>
      <w:r w:rsidRPr="00D34B64">
        <w:rPr>
          <w:rFonts w:asciiTheme="minorBidi" w:hAnsiTheme="minorBidi"/>
          <w:b/>
          <w:bCs/>
          <w:i w:val="0"/>
          <w:iCs w:val="0"/>
          <w:color w:val="auto"/>
          <w:sz w:val="24"/>
          <w:szCs w:val="24"/>
        </w:rPr>
        <w:t xml:space="preserve">Tabel I. </w:t>
      </w:r>
      <w:r w:rsidRPr="00D34B64">
        <w:rPr>
          <w:rFonts w:asciiTheme="minorBidi" w:hAnsiTheme="minorBidi"/>
          <w:b/>
          <w:bCs/>
          <w:i w:val="0"/>
          <w:iCs w:val="0"/>
          <w:color w:val="auto"/>
          <w:sz w:val="24"/>
          <w:szCs w:val="24"/>
        </w:rPr>
        <w:fldChar w:fldCharType="begin"/>
      </w:r>
      <w:r w:rsidRPr="00D34B64">
        <w:rPr>
          <w:rFonts w:asciiTheme="minorBidi" w:hAnsiTheme="minorBidi"/>
          <w:b/>
          <w:bCs/>
          <w:i w:val="0"/>
          <w:iCs w:val="0"/>
          <w:color w:val="auto"/>
          <w:sz w:val="24"/>
          <w:szCs w:val="24"/>
        </w:rPr>
        <w:instrText xml:space="preserve"> SEQ Tabel_I. \* ARABIC </w:instrText>
      </w:r>
      <w:r w:rsidRPr="00D34B64">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5</w:t>
      </w:r>
      <w:r w:rsidRPr="00D34B64">
        <w:rPr>
          <w:rFonts w:asciiTheme="minorBidi" w:hAnsiTheme="minorBidi"/>
          <w:b/>
          <w:bCs/>
          <w:i w:val="0"/>
          <w:iCs w:val="0"/>
          <w:color w:val="auto"/>
          <w:sz w:val="24"/>
          <w:szCs w:val="24"/>
        </w:rPr>
        <w:fldChar w:fldCharType="end"/>
      </w:r>
      <w:r w:rsidRPr="00D34B64">
        <w:rPr>
          <w:rFonts w:asciiTheme="minorBidi" w:hAnsiTheme="minorBidi"/>
          <w:b/>
          <w:bCs/>
          <w:i w:val="0"/>
          <w:iCs w:val="0"/>
          <w:color w:val="auto"/>
          <w:sz w:val="24"/>
          <w:szCs w:val="24"/>
          <w:lang w:val="id-ID"/>
        </w:rPr>
        <w:t xml:space="preserve"> </w:t>
      </w:r>
      <w:r>
        <w:rPr>
          <w:rFonts w:asciiTheme="minorBidi" w:hAnsiTheme="minorBidi"/>
          <w:b/>
          <w:bCs/>
          <w:i w:val="0"/>
          <w:iCs w:val="0"/>
          <w:color w:val="auto"/>
          <w:sz w:val="24"/>
          <w:szCs w:val="24"/>
          <w:lang w:val="id-ID"/>
        </w:rPr>
        <w:br/>
      </w:r>
      <w:r w:rsidRPr="00D34B64">
        <w:rPr>
          <w:rFonts w:asciiTheme="minorBidi" w:hAnsiTheme="minorBidi"/>
          <w:b/>
          <w:bCs/>
          <w:i w:val="0"/>
          <w:iCs w:val="0"/>
          <w:color w:val="auto"/>
          <w:sz w:val="24"/>
          <w:szCs w:val="24"/>
          <w:lang w:val="id-ID"/>
        </w:rPr>
        <w:t>Jumlah Pasien Rawat Inap di Puskesmas Sungai Sembilan Kota Dumai</w:t>
      </w:r>
      <w:bookmarkEnd w:id="22"/>
    </w:p>
    <w:tbl>
      <w:tblPr>
        <w:tblStyle w:val="TableGrid"/>
        <w:tblW w:w="0" w:type="auto"/>
        <w:tblLook w:val="04A0" w:firstRow="1" w:lastRow="0" w:firstColumn="1" w:lastColumn="0" w:noHBand="0" w:noVBand="1"/>
      </w:tblPr>
      <w:tblGrid>
        <w:gridCol w:w="669"/>
        <w:gridCol w:w="2757"/>
        <w:gridCol w:w="4501"/>
      </w:tblGrid>
      <w:tr w:rsidR="00003498" w14:paraId="5419A861" w14:textId="77777777" w:rsidTr="00003498">
        <w:tc>
          <w:tcPr>
            <w:tcW w:w="669" w:type="dxa"/>
            <w:vAlign w:val="bottom"/>
          </w:tcPr>
          <w:p w14:paraId="7ADE12BE" w14:textId="77777777" w:rsidR="00003498" w:rsidRPr="009C7676" w:rsidRDefault="00003498" w:rsidP="00086C72">
            <w:pPr>
              <w:jc w:val="center"/>
              <w:rPr>
                <w:rFonts w:asciiTheme="minorBidi" w:hAnsiTheme="minorBidi"/>
                <w:sz w:val="24"/>
                <w:szCs w:val="24"/>
                <w:lang w:val="id-ID"/>
              </w:rPr>
            </w:pPr>
            <w:r w:rsidRPr="009C7676">
              <w:rPr>
                <w:rFonts w:asciiTheme="minorBidi" w:hAnsiTheme="minorBidi"/>
                <w:sz w:val="24"/>
                <w:szCs w:val="24"/>
                <w:lang w:val="id-ID"/>
              </w:rPr>
              <w:t>N</w:t>
            </w:r>
            <w:r>
              <w:rPr>
                <w:rFonts w:asciiTheme="minorBidi" w:hAnsiTheme="minorBidi"/>
                <w:sz w:val="24"/>
                <w:szCs w:val="24"/>
                <w:lang w:val="id-ID"/>
              </w:rPr>
              <w:t>o</w:t>
            </w:r>
          </w:p>
        </w:tc>
        <w:tc>
          <w:tcPr>
            <w:tcW w:w="2757" w:type="dxa"/>
            <w:vAlign w:val="bottom"/>
          </w:tcPr>
          <w:p w14:paraId="3481F092" w14:textId="77777777" w:rsidR="00003498" w:rsidRPr="009C7676" w:rsidRDefault="00003498" w:rsidP="00086C72">
            <w:pPr>
              <w:jc w:val="center"/>
              <w:rPr>
                <w:rFonts w:asciiTheme="minorBidi" w:hAnsiTheme="minorBidi"/>
                <w:sz w:val="24"/>
                <w:szCs w:val="24"/>
                <w:lang w:val="id-ID"/>
              </w:rPr>
            </w:pPr>
            <w:r w:rsidRPr="009C7676">
              <w:rPr>
                <w:rFonts w:asciiTheme="minorBidi" w:hAnsiTheme="minorBidi"/>
                <w:sz w:val="24"/>
                <w:szCs w:val="24"/>
                <w:lang w:val="id-ID"/>
              </w:rPr>
              <w:t>Bulan</w:t>
            </w:r>
          </w:p>
        </w:tc>
        <w:tc>
          <w:tcPr>
            <w:tcW w:w="4501" w:type="dxa"/>
            <w:vAlign w:val="bottom"/>
          </w:tcPr>
          <w:p w14:paraId="77F6DA17" w14:textId="77777777" w:rsidR="00003498" w:rsidRPr="009C7676" w:rsidRDefault="00003498" w:rsidP="00086C72">
            <w:pPr>
              <w:jc w:val="center"/>
              <w:rPr>
                <w:rFonts w:asciiTheme="minorBidi" w:hAnsiTheme="minorBidi"/>
                <w:sz w:val="24"/>
                <w:szCs w:val="24"/>
                <w:lang w:val="id-ID"/>
              </w:rPr>
            </w:pPr>
            <w:r w:rsidRPr="009C7676">
              <w:rPr>
                <w:rFonts w:asciiTheme="minorBidi" w:hAnsiTheme="minorBidi"/>
                <w:sz w:val="24"/>
                <w:szCs w:val="24"/>
                <w:lang w:val="id-ID"/>
              </w:rPr>
              <w:t>Jumlah Pasien Rawat Inap</w:t>
            </w:r>
          </w:p>
        </w:tc>
      </w:tr>
      <w:tr w:rsidR="00003498" w14:paraId="34827869" w14:textId="77777777" w:rsidTr="00003498">
        <w:tc>
          <w:tcPr>
            <w:tcW w:w="669" w:type="dxa"/>
            <w:vAlign w:val="bottom"/>
          </w:tcPr>
          <w:p w14:paraId="775D6D2C" w14:textId="77777777" w:rsidR="00003498" w:rsidRPr="009C7676" w:rsidRDefault="00003498" w:rsidP="00086C72">
            <w:pPr>
              <w:jc w:val="center"/>
              <w:rPr>
                <w:rFonts w:asciiTheme="minorBidi" w:hAnsiTheme="minorBidi"/>
                <w:sz w:val="24"/>
                <w:szCs w:val="24"/>
                <w:lang w:val="id-ID"/>
              </w:rPr>
            </w:pPr>
            <w:r>
              <w:rPr>
                <w:rFonts w:asciiTheme="minorBidi" w:hAnsiTheme="minorBidi"/>
                <w:sz w:val="24"/>
                <w:szCs w:val="24"/>
                <w:lang w:val="id-ID"/>
              </w:rPr>
              <w:t>1</w:t>
            </w:r>
          </w:p>
        </w:tc>
        <w:tc>
          <w:tcPr>
            <w:tcW w:w="2757" w:type="dxa"/>
            <w:vAlign w:val="bottom"/>
          </w:tcPr>
          <w:p w14:paraId="56322C51" w14:textId="77777777" w:rsidR="00003498" w:rsidRPr="002802A4" w:rsidRDefault="00003498" w:rsidP="00086C72">
            <w:pPr>
              <w:jc w:val="center"/>
              <w:rPr>
                <w:rFonts w:asciiTheme="minorBidi" w:hAnsiTheme="minorBidi"/>
                <w:sz w:val="24"/>
                <w:szCs w:val="24"/>
                <w:lang w:val="id-ID"/>
              </w:rPr>
            </w:pPr>
            <w:r>
              <w:rPr>
                <w:rFonts w:asciiTheme="minorBidi" w:hAnsiTheme="minorBidi"/>
                <w:sz w:val="24"/>
                <w:szCs w:val="24"/>
                <w:lang w:val="id-ID"/>
              </w:rPr>
              <w:t>2022</w:t>
            </w:r>
          </w:p>
        </w:tc>
        <w:tc>
          <w:tcPr>
            <w:tcW w:w="4501" w:type="dxa"/>
            <w:vAlign w:val="bottom"/>
          </w:tcPr>
          <w:p w14:paraId="5DDAF8AA" w14:textId="77777777" w:rsidR="00003498" w:rsidRPr="002802A4" w:rsidRDefault="00003498" w:rsidP="00086C72">
            <w:pPr>
              <w:jc w:val="center"/>
              <w:rPr>
                <w:rFonts w:asciiTheme="minorBidi" w:hAnsiTheme="minorBidi"/>
                <w:sz w:val="24"/>
                <w:szCs w:val="24"/>
                <w:lang w:val="id-ID"/>
              </w:rPr>
            </w:pPr>
            <w:r w:rsidRPr="002802A4">
              <w:rPr>
                <w:rFonts w:asciiTheme="minorBidi" w:hAnsiTheme="minorBidi"/>
                <w:sz w:val="24"/>
                <w:szCs w:val="24"/>
                <w:lang w:val="id-ID"/>
              </w:rPr>
              <w:t>5</w:t>
            </w:r>
            <w:r>
              <w:rPr>
                <w:rFonts w:asciiTheme="minorBidi" w:hAnsiTheme="minorBidi"/>
                <w:sz w:val="24"/>
                <w:szCs w:val="24"/>
                <w:lang w:val="id-ID"/>
              </w:rPr>
              <w:t>88</w:t>
            </w:r>
          </w:p>
        </w:tc>
      </w:tr>
      <w:tr w:rsidR="00003498" w14:paraId="7D2891B4" w14:textId="77777777" w:rsidTr="00003498">
        <w:tc>
          <w:tcPr>
            <w:tcW w:w="669" w:type="dxa"/>
            <w:vAlign w:val="bottom"/>
          </w:tcPr>
          <w:p w14:paraId="0C522825" w14:textId="77777777" w:rsidR="00003498" w:rsidRPr="009C7676" w:rsidRDefault="00003498" w:rsidP="00086C72">
            <w:pPr>
              <w:jc w:val="center"/>
              <w:rPr>
                <w:rFonts w:asciiTheme="minorBidi" w:hAnsiTheme="minorBidi"/>
                <w:sz w:val="24"/>
                <w:szCs w:val="24"/>
                <w:lang w:val="id-ID"/>
              </w:rPr>
            </w:pPr>
            <w:r>
              <w:rPr>
                <w:rFonts w:asciiTheme="minorBidi" w:hAnsiTheme="minorBidi"/>
                <w:sz w:val="24"/>
                <w:szCs w:val="24"/>
                <w:lang w:val="id-ID"/>
              </w:rPr>
              <w:t>2</w:t>
            </w:r>
          </w:p>
        </w:tc>
        <w:tc>
          <w:tcPr>
            <w:tcW w:w="2757" w:type="dxa"/>
            <w:vAlign w:val="bottom"/>
          </w:tcPr>
          <w:p w14:paraId="46DAB84E" w14:textId="77777777" w:rsidR="00003498" w:rsidRPr="002802A4" w:rsidRDefault="00003498" w:rsidP="00086C72">
            <w:pPr>
              <w:jc w:val="center"/>
              <w:rPr>
                <w:rFonts w:asciiTheme="minorBidi" w:hAnsiTheme="minorBidi"/>
                <w:sz w:val="24"/>
                <w:szCs w:val="24"/>
                <w:lang w:val="id-ID"/>
              </w:rPr>
            </w:pPr>
            <w:r>
              <w:rPr>
                <w:rFonts w:asciiTheme="minorBidi" w:hAnsiTheme="minorBidi"/>
                <w:sz w:val="24"/>
                <w:szCs w:val="24"/>
                <w:lang w:val="id-ID"/>
              </w:rPr>
              <w:t>2023</w:t>
            </w:r>
          </w:p>
        </w:tc>
        <w:tc>
          <w:tcPr>
            <w:tcW w:w="4501" w:type="dxa"/>
            <w:vAlign w:val="bottom"/>
          </w:tcPr>
          <w:p w14:paraId="4FDD7043" w14:textId="77777777" w:rsidR="00003498" w:rsidRPr="002802A4" w:rsidRDefault="00003498" w:rsidP="00086C72">
            <w:pPr>
              <w:jc w:val="center"/>
              <w:rPr>
                <w:rFonts w:asciiTheme="minorBidi" w:hAnsiTheme="minorBidi"/>
                <w:sz w:val="24"/>
                <w:szCs w:val="24"/>
                <w:lang w:val="id-ID"/>
              </w:rPr>
            </w:pPr>
            <w:r w:rsidRPr="002802A4">
              <w:rPr>
                <w:rFonts w:asciiTheme="minorBidi" w:hAnsiTheme="minorBidi"/>
                <w:sz w:val="24"/>
                <w:szCs w:val="24"/>
                <w:lang w:val="id-ID"/>
              </w:rPr>
              <w:t>6</w:t>
            </w:r>
            <w:r>
              <w:rPr>
                <w:rFonts w:asciiTheme="minorBidi" w:hAnsiTheme="minorBidi"/>
                <w:sz w:val="24"/>
                <w:szCs w:val="24"/>
                <w:lang w:val="id-ID"/>
              </w:rPr>
              <w:t>83</w:t>
            </w:r>
          </w:p>
        </w:tc>
      </w:tr>
      <w:tr w:rsidR="00003498" w14:paraId="225E70F8" w14:textId="77777777" w:rsidTr="00003498">
        <w:tc>
          <w:tcPr>
            <w:tcW w:w="669" w:type="dxa"/>
            <w:vAlign w:val="bottom"/>
          </w:tcPr>
          <w:p w14:paraId="186A9EA7" w14:textId="77777777" w:rsidR="00003498" w:rsidRPr="009C7676" w:rsidRDefault="00003498" w:rsidP="00086C72">
            <w:pPr>
              <w:jc w:val="center"/>
              <w:rPr>
                <w:rFonts w:asciiTheme="minorBidi" w:hAnsiTheme="minorBidi"/>
                <w:sz w:val="24"/>
                <w:szCs w:val="24"/>
                <w:lang w:val="id-ID"/>
              </w:rPr>
            </w:pPr>
            <w:r>
              <w:rPr>
                <w:rFonts w:asciiTheme="minorBidi" w:hAnsiTheme="minorBidi"/>
                <w:sz w:val="24"/>
                <w:szCs w:val="24"/>
                <w:lang w:val="id-ID"/>
              </w:rPr>
              <w:t>3</w:t>
            </w:r>
          </w:p>
        </w:tc>
        <w:tc>
          <w:tcPr>
            <w:tcW w:w="2757" w:type="dxa"/>
            <w:vAlign w:val="bottom"/>
          </w:tcPr>
          <w:p w14:paraId="4D5534AC" w14:textId="77777777" w:rsidR="00003498" w:rsidRPr="002802A4" w:rsidRDefault="00003498" w:rsidP="00086C72">
            <w:pPr>
              <w:jc w:val="center"/>
              <w:rPr>
                <w:rFonts w:asciiTheme="minorBidi" w:hAnsiTheme="minorBidi"/>
                <w:sz w:val="24"/>
                <w:szCs w:val="24"/>
                <w:lang w:val="id-ID"/>
              </w:rPr>
            </w:pPr>
            <w:r>
              <w:rPr>
                <w:rFonts w:asciiTheme="minorBidi" w:hAnsiTheme="minorBidi"/>
                <w:sz w:val="24"/>
                <w:szCs w:val="24"/>
                <w:lang w:val="id-ID"/>
              </w:rPr>
              <w:t>2024</w:t>
            </w:r>
          </w:p>
        </w:tc>
        <w:tc>
          <w:tcPr>
            <w:tcW w:w="4501" w:type="dxa"/>
            <w:vAlign w:val="bottom"/>
          </w:tcPr>
          <w:p w14:paraId="58D299AD" w14:textId="77777777" w:rsidR="00003498" w:rsidRPr="002802A4" w:rsidRDefault="00003498" w:rsidP="00086C72">
            <w:pPr>
              <w:jc w:val="center"/>
              <w:rPr>
                <w:rFonts w:asciiTheme="minorBidi" w:hAnsiTheme="minorBidi"/>
                <w:sz w:val="24"/>
                <w:szCs w:val="24"/>
                <w:lang w:val="id-ID"/>
              </w:rPr>
            </w:pPr>
            <w:r>
              <w:rPr>
                <w:rFonts w:asciiTheme="minorBidi" w:hAnsiTheme="minorBidi"/>
                <w:sz w:val="24"/>
                <w:szCs w:val="24"/>
                <w:lang w:val="id-ID"/>
              </w:rPr>
              <w:t>718</w:t>
            </w:r>
          </w:p>
        </w:tc>
      </w:tr>
      <w:tr w:rsidR="006875C8" w14:paraId="6440F0D5" w14:textId="77777777" w:rsidTr="00AD7012">
        <w:tc>
          <w:tcPr>
            <w:tcW w:w="3426" w:type="dxa"/>
            <w:gridSpan w:val="2"/>
            <w:vAlign w:val="bottom"/>
          </w:tcPr>
          <w:p w14:paraId="5AC1CB7B" w14:textId="61FEF1B1" w:rsidR="006875C8" w:rsidRDefault="006875C8" w:rsidP="00086C72">
            <w:pPr>
              <w:jc w:val="center"/>
              <w:rPr>
                <w:rFonts w:asciiTheme="minorBidi" w:hAnsiTheme="minorBidi"/>
                <w:sz w:val="24"/>
                <w:szCs w:val="24"/>
                <w:lang w:val="id-ID"/>
              </w:rPr>
            </w:pPr>
            <w:r>
              <w:rPr>
                <w:rFonts w:asciiTheme="minorBidi" w:hAnsiTheme="minorBidi"/>
                <w:sz w:val="24"/>
                <w:szCs w:val="24"/>
                <w:lang w:val="id-ID"/>
              </w:rPr>
              <w:t>Jumlah</w:t>
            </w:r>
          </w:p>
        </w:tc>
        <w:tc>
          <w:tcPr>
            <w:tcW w:w="4501" w:type="dxa"/>
            <w:vAlign w:val="bottom"/>
          </w:tcPr>
          <w:p w14:paraId="57A807D2" w14:textId="00B0CF86" w:rsidR="006875C8" w:rsidRDefault="006875C8" w:rsidP="00086C72">
            <w:pPr>
              <w:jc w:val="center"/>
              <w:rPr>
                <w:rFonts w:asciiTheme="minorBidi" w:hAnsiTheme="minorBidi"/>
                <w:sz w:val="24"/>
                <w:szCs w:val="24"/>
                <w:lang w:val="id-ID"/>
              </w:rPr>
            </w:pPr>
            <w:r>
              <w:rPr>
                <w:rFonts w:asciiTheme="minorBidi" w:hAnsiTheme="minorBidi"/>
                <w:sz w:val="24"/>
                <w:szCs w:val="24"/>
                <w:lang w:val="id-ID"/>
              </w:rPr>
              <w:t>1.989</w:t>
            </w:r>
          </w:p>
        </w:tc>
      </w:tr>
    </w:tbl>
    <w:p w14:paraId="0E0F7FAC" w14:textId="08488424" w:rsidR="00003498" w:rsidRPr="00003498" w:rsidRDefault="00003498" w:rsidP="009E2A8F">
      <w:pPr>
        <w:tabs>
          <w:tab w:val="left" w:pos="709"/>
          <w:tab w:val="left" w:pos="851"/>
        </w:tabs>
        <w:spacing w:after="0" w:line="480" w:lineRule="auto"/>
        <w:jc w:val="both"/>
        <w:rPr>
          <w:rFonts w:asciiTheme="minorBidi" w:hAnsiTheme="minorBidi"/>
          <w:sz w:val="24"/>
          <w:szCs w:val="24"/>
        </w:rPr>
      </w:pPr>
      <w:proofErr w:type="spellStart"/>
      <w:r w:rsidRPr="00003498">
        <w:rPr>
          <w:rFonts w:asciiTheme="minorBidi" w:hAnsiTheme="minorBidi"/>
          <w:i/>
          <w:iCs/>
          <w:sz w:val="24"/>
          <w:szCs w:val="24"/>
        </w:rPr>
        <w:t>Sumber</w:t>
      </w:r>
      <w:proofErr w:type="spellEnd"/>
      <w:r w:rsidRPr="00003498">
        <w:rPr>
          <w:rFonts w:asciiTheme="minorBidi" w:hAnsiTheme="minorBidi"/>
          <w:i/>
          <w:iCs/>
          <w:sz w:val="24"/>
          <w:szCs w:val="24"/>
        </w:rPr>
        <w:t xml:space="preserve"> Data: </w:t>
      </w:r>
      <w:proofErr w:type="spellStart"/>
      <w:r w:rsidRPr="00003498">
        <w:rPr>
          <w:rFonts w:asciiTheme="minorBidi" w:hAnsiTheme="minorBidi"/>
          <w:i/>
          <w:iCs/>
          <w:sz w:val="24"/>
          <w:szCs w:val="24"/>
        </w:rPr>
        <w:t>Puskesmas</w:t>
      </w:r>
      <w:proofErr w:type="spellEnd"/>
      <w:r w:rsidRPr="00003498">
        <w:rPr>
          <w:rFonts w:asciiTheme="minorBidi" w:hAnsiTheme="minorBidi"/>
          <w:i/>
          <w:iCs/>
          <w:sz w:val="24"/>
          <w:szCs w:val="24"/>
        </w:rPr>
        <w:t xml:space="preserve"> Sungai Sembilan Kota </w:t>
      </w:r>
      <w:proofErr w:type="spellStart"/>
      <w:r w:rsidRPr="00003498">
        <w:rPr>
          <w:rFonts w:asciiTheme="minorBidi" w:hAnsiTheme="minorBidi"/>
          <w:i/>
          <w:iCs/>
          <w:sz w:val="24"/>
          <w:szCs w:val="24"/>
        </w:rPr>
        <w:t>Dumai</w:t>
      </w:r>
      <w:proofErr w:type="spellEnd"/>
      <w:r w:rsidR="00F36470">
        <w:rPr>
          <w:rFonts w:asciiTheme="minorBidi" w:hAnsiTheme="minorBidi"/>
          <w:i/>
          <w:iCs/>
          <w:sz w:val="24"/>
          <w:szCs w:val="24"/>
        </w:rPr>
        <w:t xml:space="preserve"> 2025</w:t>
      </w:r>
    </w:p>
    <w:p w14:paraId="1329411D" w14:textId="76392373" w:rsidR="00F85C31" w:rsidRDefault="00003498" w:rsidP="009E2A8F">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6875C8" w:rsidRPr="006875C8">
        <w:rPr>
          <w:rFonts w:asciiTheme="minorBidi" w:hAnsiTheme="minorBidi"/>
          <w:sz w:val="24"/>
          <w:szCs w:val="24"/>
        </w:rPr>
        <w:t>Berdasarkan</w:t>
      </w:r>
      <w:proofErr w:type="spellEnd"/>
      <w:r w:rsidR="006875C8" w:rsidRPr="006875C8">
        <w:rPr>
          <w:rFonts w:asciiTheme="minorBidi" w:hAnsiTheme="minorBidi"/>
          <w:sz w:val="24"/>
          <w:szCs w:val="24"/>
        </w:rPr>
        <w:t xml:space="preserve"> Tabel I.</w:t>
      </w:r>
      <w:r w:rsidR="009E54A8">
        <w:rPr>
          <w:rFonts w:asciiTheme="minorBidi" w:hAnsiTheme="minorBidi"/>
          <w:sz w:val="24"/>
          <w:szCs w:val="24"/>
        </w:rPr>
        <w:t>5</w:t>
      </w:r>
      <w:r w:rsidR="006875C8" w:rsidRPr="006875C8">
        <w:rPr>
          <w:rFonts w:asciiTheme="minorBidi" w:hAnsiTheme="minorBidi"/>
          <w:sz w:val="24"/>
          <w:szCs w:val="24"/>
        </w:rPr>
        <w:t xml:space="preserve">, </w:t>
      </w:r>
      <w:proofErr w:type="spellStart"/>
      <w:r w:rsidR="006875C8" w:rsidRPr="006875C8">
        <w:rPr>
          <w:rFonts w:asciiTheme="minorBidi" w:hAnsiTheme="minorBidi"/>
          <w:sz w:val="24"/>
          <w:szCs w:val="24"/>
        </w:rPr>
        <w:t>terlihat</w:t>
      </w:r>
      <w:proofErr w:type="spellEnd"/>
      <w:r w:rsidR="006875C8" w:rsidRPr="006875C8">
        <w:rPr>
          <w:rFonts w:asciiTheme="minorBidi" w:hAnsiTheme="minorBidi"/>
          <w:sz w:val="24"/>
          <w:szCs w:val="24"/>
        </w:rPr>
        <w:t xml:space="preserve"> </w:t>
      </w:r>
      <w:proofErr w:type="spellStart"/>
      <w:r w:rsidR="00DC2292" w:rsidRPr="00DC2292">
        <w:rPr>
          <w:rFonts w:asciiTheme="minorBidi" w:hAnsiTheme="minorBidi"/>
          <w:sz w:val="24"/>
          <w:szCs w:val="24"/>
        </w:rPr>
        <w:t>Jumlah</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pasien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rawat</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inap</w:t>
      </w:r>
      <w:proofErr w:type="spellEnd"/>
      <w:r w:rsidR="00DC2292" w:rsidRPr="00DC2292">
        <w:rPr>
          <w:rFonts w:asciiTheme="minorBidi" w:hAnsiTheme="minorBidi"/>
          <w:sz w:val="24"/>
          <w:szCs w:val="24"/>
        </w:rPr>
        <w:t xml:space="preserve"> di </w:t>
      </w:r>
      <w:proofErr w:type="spellStart"/>
      <w:r w:rsidR="00DC2292" w:rsidRPr="00DC2292">
        <w:rPr>
          <w:rFonts w:asciiTheme="minorBidi" w:hAnsiTheme="minorBidi"/>
          <w:sz w:val="24"/>
          <w:szCs w:val="24"/>
        </w:rPr>
        <w:t>Puskesmas</w:t>
      </w:r>
      <w:proofErr w:type="spellEnd"/>
      <w:r w:rsidR="00DC2292" w:rsidRPr="00DC2292">
        <w:rPr>
          <w:rFonts w:asciiTheme="minorBidi" w:hAnsiTheme="minorBidi"/>
          <w:sz w:val="24"/>
          <w:szCs w:val="24"/>
        </w:rPr>
        <w:t xml:space="preserve"> Sungai Sembilan Kota </w:t>
      </w:r>
      <w:proofErr w:type="spellStart"/>
      <w:r w:rsidR="00DC2292" w:rsidRPr="00DC2292">
        <w:rPr>
          <w:rFonts w:asciiTheme="minorBidi" w:hAnsiTheme="minorBidi"/>
          <w:sz w:val="24"/>
          <w:szCs w:val="24"/>
        </w:rPr>
        <w:t>Dumai</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mengalami</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peningkatan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selama</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tiga</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tahun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terakhir</w:t>
      </w:r>
      <w:proofErr w:type="spellEnd"/>
      <w:r w:rsidR="00DC2292" w:rsidRPr="00DC2292">
        <w:rPr>
          <w:rFonts w:asciiTheme="minorBidi" w:hAnsiTheme="minorBidi"/>
          <w:sz w:val="24"/>
          <w:szCs w:val="24"/>
        </w:rPr>
        <w:t xml:space="preserve">. Pada </w:t>
      </w:r>
      <w:proofErr w:type="spellStart"/>
      <w:r w:rsidR="00DC2292" w:rsidRPr="00DC2292">
        <w:rPr>
          <w:rFonts w:asciiTheme="minorBidi" w:hAnsiTheme="minorBidi"/>
          <w:sz w:val="24"/>
          <w:szCs w:val="24"/>
        </w:rPr>
        <w:t>tahun</w:t>
      </w:r>
      <w:proofErr w:type="spellEnd"/>
      <w:r w:rsidR="00DC2292" w:rsidRPr="00DC2292">
        <w:rPr>
          <w:rFonts w:asciiTheme="minorBidi" w:hAnsiTheme="minorBidi"/>
          <w:sz w:val="24"/>
          <w:szCs w:val="24"/>
        </w:rPr>
        <w:t xml:space="preserve"> 2022, </w:t>
      </w:r>
      <w:proofErr w:type="spellStart"/>
      <w:r w:rsidR="00DC2292" w:rsidRPr="00DC2292">
        <w:rPr>
          <w:rFonts w:asciiTheme="minorBidi" w:hAnsiTheme="minorBidi"/>
          <w:sz w:val="24"/>
          <w:szCs w:val="24"/>
        </w:rPr>
        <w:t>jumlah</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pasien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rawat</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inap</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tercatat</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sebanyak</w:t>
      </w:r>
      <w:proofErr w:type="spellEnd"/>
      <w:r w:rsidR="00DC2292" w:rsidRPr="00DC2292">
        <w:rPr>
          <w:rFonts w:asciiTheme="minorBidi" w:hAnsiTheme="minorBidi"/>
          <w:sz w:val="24"/>
          <w:szCs w:val="24"/>
        </w:rPr>
        <w:t xml:space="preserve"> 588 orang. Angka </w:t>
      </w:r>
      <w:proofErr w:type="spellStart"/>
      <w:r w:rsidR="00DC2292" w:rsidRPr="00DC2292">
        <w:rPr>
          <w:rFonts w:asciiTheme="minorBidi" w:hAnsiTheme="minorBidi"/>
          <w:sz w:val="24"/>
          <w:szCs w:val="24"/>
        </w:rPr>
        <w:t>ini</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meningkat</w:t>
      </w:r>
      <w:proofErr w:type="spellEnd"/>
      <w:r w:rsidR="00DC2292" w:rsidRPr="00DC2292">
        <w:rPr>
          <w:rFonts w:asciiTheme="minorBidi" w:hAnsiTheme="minorBidi"/>
          <w:sz w:val="24"/>
          <w:szCs w:val="24"/>
        </w:rPr>
        <w:t xml:space="preserve"> pada </w:t>
      </w:r>
      <w:proofErr w:type="spellStart"/>
      <w:r w:rsidR="00DC2292" w:rsidRPr="00DC2292">
        <w:rPr>
          <w:rFonts w:asciiTheme="minorBidi" w:hAnsiTheme="minorBidi"/>
          <w:sz w:val="24"/>
          <w:szCs w:val="24"/>
        </w:rPr>
        <w:t>tahun</w:t>
      </w:r>
      <w:proofErr w:type="spellEnd"/>
      <w:r w:rsidR="00DC2292" w:rsidRPr="00DC2292">
        <w:rPr>
          <w:rFonts w:asciiTheme="minorBidi" w:hAnsiTheme="minorBidi"/>
          <w:sz w:val="24"/>
          <w:szCs w:val="24"/>
        </w:rPr>
        <w:t xml:space="preserve"> 2023 </w:t>
      </w:r>
      <w:proofErr w:type="spellStart"/>
      <w:r w:rsidR="00DC2292" w:rsidRPr="00DC2292">
        <w:rPr>
          <w:rFonts w:asciiTheme="minorBidi" w:hAnsiTheme="minorBidi"/>
          <w:sz w:val="24"/>
          <w:szCs w:val="24"/>
        </w:rPr>
        <w:t>menjadi</w:t>
      </w:r>
      <w:proofErr w:type="spellEnd"/>
      <w:r w:rsidR="00DC2292" w:rsidRPr="00DC2292">
        <w:rPr>
          <w:rFonts w:asciiTheme="minorBidi" w:hAnsiTheme="minorBidi"/>
          <w:sz w:val="24"/>
          <w:szCs w:val="24"/>
        </w:rPr>
        <w:t xml:space="preserve"> 683 orang, dan </w:t>
      </w:r>
      <w:proofErr w:type="spellStart"/>
      <w:r w:rsidR="00DC2292" w:rsidRPr="00DC2292">
        <w:rPr>
          <w:rFonts w:asciiTheme="minorBidi" w:hAnsiTheme="minorBidi"/>
          <w:sz w:val="24"/>
          <w:szCs w:val="24"/>
        </w:rPr>
        <w:t>kembali</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mengalami</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kenaikan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menjadi</w:t>
      </w:r>
      <w:proofErr w:type="spellEnd"/>
      <w:r w:rsidR="00DC2292" w:rsidRPr="00DC2292">
        <w:rPr>
          <w:rFonts w:asciiTheme="minorBidi" w:hAnsiTheme="minorBidi"/>
          <w:sz w:val="24"/>
          <w:szCs w:val="24"/>
        </w:rPr>
        <w:t xml:space="preserve"> 718 orang pada </w:t>
      </w:r>
      <w:proofErr w:type="spellStart"/>
      <w:r w:rsidR="00DC2292" w:rsidRPr="00DC2292">
        <w:rPr>
          <w:rFonts w:asciiTheme="minorBidi" w:hAnsiTheme="minorBidi"/>
          <w:sz w:val="24"/>
          <w:szCs w:val="24"/>
        </w:rPr>
        <w:t>tahun</w:t>
      </w:r>
      <w:proofErr w:type="spellEnd"/>
      <w:r w:rsidR="00DC2292" w:rsidRPr="00DC2292">
        <w:rPr>
          <w:rFonts w:asciiTheme="minorBidi" w:hAnsiTheme="minorBidi"/>
          <w:sz w:val="24"/>
          <w:szCs w:val="24"/>
        </w:rPr>
        <w:t xml:space="preserve"> </w:t>
      </w:r>
      <w:r w:rsidR="00DC2292" w:rsidRPr="00DC2292">
        <w:rPr>
          <w:rFonts w:asciiTheme="minorBidi" w:hAnsiTheme="minorBidi"/>
          <w:sz w:val="24"/>
          <w:szCs w:val="24"/>
        </w:rPr>
        <w:lastRenderedPageBreak/>
        <w:t xml:space="preserve">2024. </w:t>
      </w:r>
      <w:proofErr w:type="spellStart"/>
      <w:r w:rsidR="00DC2292" w:rsidRPr="00DC2292">
        <w:rPr>
          <w:rFonts w:asciiTheme="minorBidi" w:hAnsiTheme="minorBidi"/>
          <w:sz w:val="24"/>
          <w:szCs w:val="24"/>
        </w:rPr>
        <w:t>Peningkatan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tersebut</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menunjukkan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bahwa</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semakin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banyak</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masyarakat</w:t>
      </w:r>
      <w:proofErr w:type="spellEnd"/>
      <w:r w:rsidR="00DC2292" w:rsidRPr="00DC2292">
        <w:rPr>
          <w:rFonts w:asciiTheme="minorBidi" w:hAnsiTheme="minorBidi"/>
          <w:sz w:val="24"/>
          <w:szCs w:val="24"/>
        </w:rPr>
        <w:t xml:space="preserve"> yang </w:t>
      </w:r>
      <w:proofErr w:type="spellStart"/>
      <w:r w:rsidR="00DC2292" w:rsidRPr="00DC2292">
        <w:rPr>
          <w:rFonts w:asciiTheme="minorBidi" w:hAnsiTheme="minorBidi"/>
          <w:sz w:val="24"/>
          <w:szCs w:val="24"/>
        </w:rPr>
        <w:t>memilih</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Puskesmas</w:t>
      </w:r>
      <w:proofErr w:type="spellEnd"/>
      <w:r w:rsidR="00DC2292" w:rsidRPr="00DC2292">
        <w:rPr>
          <w:rFonts w:asciiTheme="minorBidi" w:hAnsiTheme="minorBidi"/>
          <w:sz w:val="24"/>
          <w:szCs w:val="24"/>
        </w:rPr>
        <w:t xml:space="preserve"> Sungai Sembilan </w:t>
      </w:r>
      <w:proofErr w:type="spellStart"/>
      <w:r w:rsidR="00DC2292" w:rsidRPr="00DC2292">
        <w:rPr>
          <w:rFonts w:asciiTheme="minorBidi" w:hAnsiTheme="minorBidi"/>
          <w:sz w:val="24"/>
          <w:szCs w:val="24"/>
        </w:rPr>
        <w:t>sebagai</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tempat</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untuk</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mendapatkan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pelayanan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kesehatan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khususnya</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perawatan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rawat</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inap</w:t>
      </w:r>
      <w:proofErr w:type="spellEnd"/>
      <w:r w:rsidR="00DC2292" w:rsidRPr="00DC2292">
        <w:rPr>
          <w:rFonts w:asciiTheme="minorBidi" w:hAnsiTheme="minorBidi"/>
          <w:sz w:val="24"/>
          <w:szCs w:val="24"/>
        </w:rPr>
        <w:t xml:space="preserve">. Hal </w:t>
      </w:r>
      <w:proofErr w:type="spellStart"/>
      <w:r w:rsidR="00DC2292" w:rsidRPr="00DC2292">
        <w:rPr>
          <w:rFonts w:asciiTheme="minorBidi" w:hAnsiTheme="minorBidi"/>
          <w:sz w:val="24"/>
          <w:szCs w:val="24"/>
        </w:rPr>
        <w:t>ini</w:t>
      </w:r>
      <w:proofErr w:type="spellEnd"/>
      <w:r w:rsidR="00DC2292" w:rsidRPr="00DC2292">
        <w:rPr>
          <w:rFonts w:asciiTheme="minorBidi" w:hAnsiTheme="minorBidi"/>
          <w:sz w:val="24"/>
          <w:szCs w:val="24"/>
        </w:rPr>
        <w:t xml:space="preserve"> juga </w:t>
      </w:r>
      <w:proofErr w:type="spellStart"/>
      <w:r w:rsidR="00DC2292" w:rsidRPr="00DC2292">
        <w:rPr>
          <w:rFonts w:asciiTheme="minorBidi" w:hAnsiTheme="minorBidi"/>
          <w:sz w:val="24"/>
          <w:szCs w:val="24"/>
        </w:rPr>
        <w:t>mencerminkan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tingkat</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kepercayaan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masyarakat</w:t>
      </w:r>
      <w:proofErr w:type="spellEnd"/>
      <w:r w:rsidR="00DC2292" w:rsidRPr="00DC2292">
        <w:rPr>
          <w:rFonts w:asciiTheme="minorBidi" w:hAnsiTheme="minorBidi"/>
          <w:sz w:val="24"/>
          <w:szCs w:val="24"/>
        </w:rPr>
        <w:t xml:space="preserve"> yang </w:t>
      </w:r>
      <w:proofErr w:type="spellStart"/>
      <w:r w:rsidR="00DC2292" w:rsidRPr="00DC2292">
        <w:rPr>
          <w:rFonts w:asciiTheme="minorBidi" w:hAnsiTheme="minorBidi"/>
          <w:sz w:val="24"/>
          <w:szCs w:val="24"/>
        </w:rPr>
        <w:t>semakin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tinggi</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terhadap</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mutu</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pelayanan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kesehatan</w:t>
      </w:r>
      <w:proofErr w:type="spellEnd"/>
      <w:r w:rsidR="00DC2292" w:rsidRPr="00DC2292">
        <w:rPr>
          <w:rFonts w:asciiTheme="minorBidi" w:hAnsiTheme="minorBidi"/>
          <w:sz w:val="24"/>
          <w:szCs w:val="24"/>
        </w:rPr>
        <w:t xml:space="preserve"> yang </w:t>
      </w:r>
      <w:proofErr w:type="spellStart"/>
      <w:r w:rsidR="00DC2292" w:rsidRPr="00DC2292">
        <w:rPr>
          <w:rFonts w:asciiTheme="minorBidi" w:hAnsiTheme="minorBidi"/>
          <w:sz w:val="24"/>
          <w:szCs w:val="24"/>
        </w:rPr>
        <w:t>diberikan</w:t>
      </w:r>
      <w:proofErr w:type="spellEnd"/>
      <w:r w:rsidR="00DC2292" w:rsidRPr="00DC2292">
        <w:rPr>
          <w:rFonts w:asciiTheme="minorBidi" w:hAnsiTheme="minorBidi"/>
          <w:sz w:val="24"/>
          <w:szCs w:val="24"/>
        </w:rPr>
        <w:t>.</w:t>
      </w:r>
    </w:p>
    <w:p w14:paraId="729B8DAD" w14:textId="3E6AED21" w:rsidR="00F23782" w:rsidRPr="00003498" w:rsidRDefault="00F85C31" w:rsidP="005A0457">
      <w:pPr>
        <w:tabs>
          <w:tab w:val="left" w:pos="709"/>
          <w:tab w:val="left" w:pos="85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DC2292" w:rsidRPr="00DC2292">
        <w:rPr>
          <w:rFonts w:asciiTheme="minorBidi" w:hAnsiTheme="minorBidi"/>
          <w:sz w:val="24"/>
          <w:szCs w:val="24"/>
        </w:rPr>
        <w:t>Namun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pertambahan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jumlah</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pasien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ini</w:t>
      </w:r>
      <w:proofErr w:type="spellEnd"/>
      <w:r w:rsidR="00DC2292" w:rsidRPr="00DC2292">
        <w:rPr>
          <w:rFonts w:asciiTheme="minorBidi" w:hAnsiTheme="minorBidi"/>
          <w:sz w:val="24"/>
          <w:szCs w:val="24"/>
        </w:rPr>
        <w:t xml:space="preserve"> juga </w:t>
      </w:r>
      <w:proofErr w:type="spellStart"/>
      <w:r w:rsidR="00DC2292" w:rsidRPr="00DC2292">
        <w:rPr>
          <w:rFonts w:asciiTheme="minorBidi" w:hAnsiTheme="minorBidi"/>
          <w:sz w:val="24"/>
          <w:szCs w:val="24"/>
        </w:rPr>
        <w:t>perlu</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menjadi</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perhatian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khusus</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bagi</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manajemen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Puskesmas</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karena</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berdampak</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langsung</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terhadap</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beban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pelayanan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kapasitas</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fasilitas</w:t>
      </w:r>
      <w:proofErr w:type="spellEnd"/>
      <w:r w:rsidR="00DC2292" w:rsidRPr="00DC2292">
        <w:rPr>
          <w:rFonts w:asciiTheme="minorBidi" w:hAnsiTheme="minorBidi"/>
          <w:sz w:val="24"/>
          <w:szCs w:val="24"/>
        </w:rPr>
        <w:t xml:space="preserve">, dan </w:t>
      </w:r>
      <w:proofErr w:type="spellStart"/>
      <w:r w:rsidR="00DC2292" w:rsidRPr="00DC2292">
        <w:rPr>
          <w:rFonts w:asciiTheme="minorBidi" w:hAnsiTheme="minorBidi"/>
          <w:sz w:val="24"/>
          <w:szCs w:val="24"/>
        </w:rPr>
        <w:t>kebutuhan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akan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peningkatan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sarana</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serta</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sumber</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daya</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tenaga</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kesehatan</w:t>
      </w:r>
      <w:proofErr w:type="spellEnd"/>
      <w:r w:rsidR="00DC2292" w:rsidRPr="00DC2292">
        <w:rPr>
          <w:rFonts w:asciiTheme="minorBidi" w:hAnsiTheme="minorBidi"/>
          <w:sz w:val="24"/>
          <w:szCs w:val="24"/>
        </w:rPr>
        <w:t xml:space="preserve"> agar </w:t>
      </w:r>
      <w:proofErr w:type="spellStart"/>
      <w:r w:rsidR="00DC2292" w:rsidRPr="00DC2292">
        <w:rPr>
          <w:rFonts w:asciiTheme="minorBidi" w:hAnsiTheme="minorBidi"/>
          <w:sz w:val="24"/>
          <w:szCs w:val="24"/>
        </w:rPr>
        <w:t>dapat</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tetap</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memberikan</w:t>
      </w:r>
      <w:proofErr w:type="spellEnd"/>
      <w:r w:rsidR="00DC2292" w:rsidRPr="00DC2292">
        <w:rPr>
          <w:rFonts w:asciiTheme="minorBidi" w:hAnsiTheme="minorBidi"/>
          <w:sz w:val="24"/>
          <w:szCs w:val="24"/>
        </w:rPr>
        <w:t xml:space="preserve"> </w:t>
      </w:r>
      <w:proofErr w:type="spellStart"/>
      <w:r w:rsidR="00DC2292" w:rsidRPr="00DC2292">
        <w:rPr>
          <w:rFonts w:asciiTheme="minorBidi" w:hAnsiTheme="minorBidi"/>
          <w:sz w:val="24"/>
          <w:szCs w:val="24"/>
        </w:rPr>
        <w:t>layanan</w:t>
      </w:r>
      <w:proofErr w:type="spellEnd"/>
      <w:r w:rsidR="00DC2292" w:rsidRPr="00DC2292">
        <w:rPr>
          <w:rFonts w:asciiTheme="minorBidi" w:hAnsiTheme="minorBidi"/>
          <w:sz w:val="24"/>
          <w:szCs w:val="24"/>
        </w:rPr>
        <w:t xml:space="preserve"> yang optimal.</w:t>
      </w:r>
      <w:r w:rsidR="002E0458" w:rsidRPr="002E0458">
        <w:rPr>
          <w:rFonts w:ascii="Times New Roman" w:eastAsia="Times New Roman" w:hAnsi="Times New Roman" w:cs="Times New Roman"/>
          <w:kern w:val="0"/>
          <w:sz w:val="24"/>
          <w:szCs w:val="24"/>
          <w:lang w:eastAsia="en-ID"/>
          <w14:ligatures w14:val="none"/>
        </w:rPr>
        <w:t xml:space="preserve"> </w:t>
      </w:r>
      <w:proofErr w:type="spellStart"/>
      <w:r w:rsidR="002E0458" w:rsidRPr="002E0458">
        <w:rPr>
          <w:rFonts w:asciiTheme="minorBidi" w:hAnsiTheme="minorBidi"/>
          <w:sz w:val="24"/>
          <w:szCs w:val="24"/>
        </w:rPr>
        <w:t>Untuk</w:t>
      </w:r>
      <w:proofErr w:type="spellEnd"/>
      <w:r w:rsidR="002E0458" w:rsidRPr="002E0458">
        <w:rPr>
          <w:rFonts w:asciiTheme="minorBidi" w:hAnsiTheme="minorBidi"/>
          <w:sz w:val="24"/>
          <w:szCs w:val="24"/>
        </w:rPr>
        <w:t xml:space="preserve"> </w:t>
      </w:r>
      <w:proofErr w:type="spellStart"/>
      <w:r w:rsidR="002E0458" w:rsidRPr="002E0458">
        <w:rPr>
          <w:rFonts w:asciiTheme="minorBidi" w:hAnsiTheme="minorBidi"/>
          <w:sz w:val="24"/>
          <w:szCs w:val="24"/>
        </w:rPr>
        <w:t>mendukung</w:t>
      </w:r>
      <w:proofErr w:type="spellEnd"/>
      <w:r w:rsidR="002E0458" w:rsidRPr="002E0458">
        <w:rPr>
          <w:rFonts w:asciiTheme="minorBidi" w:hAnsiTheme="minorBidi"/>
          <w:sz w:val="24"/>
          <w:szCs w:val="24"/>
        </w:rPr>
        <w:t xml:space="preserve"> </w:t>
      </w:r>
      <w:proofErr w:type="spellStart"/>
      <w:r w:rsidR="002E0458" w:rsidRPr="002E0458">
        <w:rPr>
          <w:rFonts w:asciiTheme="minorBidi" w:hAnsiTheme="minorBidi"/>
          <w:sz w:val="24"/>
          <w:szCs w:val="24"/>
        </w:rPr>
        <w:t>hal</w:t>
      </w:r>
      <w:proofErr w:type="spellEnd"/>
      <w:r w:rsidR="002E0458" w:rsidRPr="002E0458">
        <w:rPr>
          <w:rFonts w:asciiTheme="minorBidi" w:hAnsiTheme="minorBidi"/>
          <w:sz w:val="24"/>
          <w:szCs w:val="24"/>
        </w:rPr>
        <w:t xml:space="preserve"> </w:t>
      </w:r>
      <w:proofErr w:type="spellStart"/>
      <w:r w:rsidR="002E0458" w:rsidRPr="002E0458">
        <w:rPr>
          <w:rFonts w:asciiTheme="minorBidi" w:hAnsiTheme="minorBidi"/>
          <w:sz w:val="24"/>
          <w:szCs w:val="24"/>
        </w:rPr>
        <w:t>tersebut</w:t>
      </w:r>
      <w:proofErr w:type="spellEnd"/>
      <w:r w:rsidR="002E0458" w:rsidRPr="002E0458">
        <w:rPr>
          <w:rFonts w:asciiTheme="minorBidi" w:hAnsiTheme="minorBidi"/>
          <w:sz w:val="24"/>
          <w:szCs w:val="24"/>
        </w:rPr>
        <w:t xml:space="preserve">, </w:t>
      </w:r>
      <w:proofErr w:type="spellStart"/>
      <w:r w:rsidR="002E0458" w:rsidRPr="002E0458">
        <w:rPr>
          <w:rFonts w:asciiTheme="minorBidi" w:hAnsiTheme="minorBidi"/>
          <w:sz w:val="24"/>
          <w:szCs w:val="24"/>
        </w:rPr>
        <w:t>berikut</w:t>
      </w:r>
      <w:proofErr w:type="spellEnd"/>
      <w:r w:rsidR="002E0458" w:rsidRPr="002E0458">
        <w:rPr>
          <w:rFonts w:asciiTheme="minorBidi" w:hAnsiTheme="minorBidi"/>
          <w:sz w:val="24"/>
          <w:szCs w:val="24"/>
        </w:rPr>
        <w:t xml:space="preserve"> </w:t>
      </w:r>
      <w:proofErr w:type="spellStart"/>
      <w:r w:rsidR="002E0458" w:rsidRPr="002E0458">
        <w:rPr>
          <w:rFonts w:asciiTheme="minorBidi" w:hAnsiTheme="minorBidi"/>
          <w:sz w:val="24"/>
          <w:szCs w:val="24"/>
        </w:rPr>
        <w:t>adalah</w:t>
      </w:r>
      <w:proofErr w:type="spellEnd"/>
      <w:r w:rsidR="002E0458" w:rsidRPr="002E0458">
        <w:rPr>
          <w:rFonts w:asciiTheme="minorBidi" w:hAnsiTheme="minorBidi"/>
          <w:sz w:val="24"/>
          <w:szCs w:val="24"/>
        </w:rPr>
        <w:t xml:space="preserve"> data </w:t>
      </w:r>
      <w:proofErr w:type="spellStart"/>
      <w:r w:rsidR="002E0458" w:rsidRPr="002E0458">
        <w:rPr>
          <w:rFonts w:asciiTheme="minorBidi" w:hAnsiTheme="minorBidi"/>
          <w:sz w:val="24"/>
          <w:szCs w:val="24"/>
        </w:rPr>
        <w:t>perkembangan</w:t>
      </w:r>
      <w:proofErr w:type="spellEnd"/>
      <w:r w:rsidR="002E0458" w:rsidRPr="002E0458">
        <w:rPr>
          <w:rFonts w:asciiTheme="minorBidi" w:hAnsiTheme="minorBidi"/>
          <w:sz w:val="24"/>
          <w:szCs w:val="24"/>
        </w:rPr>
        <w:t xml:space="preserve"> </w:t>
      </w:r>
      <w:proofErr w:type="spellStart"/>
      <w:r w:rsidR="002E0458" w:rsidRPr="002E0458">
        <w:rPr>
          <w:rFonts w:asciiTheme="minorBidi" w:hAnsiTheme="minorBidi"/>
          <w:sz w:val="24"/>
          <w:szCs w:val="24"/>
        </w:rPr>
        <w:t>jumlah</w:t>
      </w:r>
      <w:proofErr w:type="spellEnd"/>
      <w:r w:rsidR="002E0458" w:rsidRPr="002E0458">
        <w:rPr>
          <w:rFonts w:asciiTheme="minorBidi" w:hAnsiTheme="minorBidi"/>
          <w:sz w:val="24"/>
          <w:szCs w:val="24"/>
        </w:rPr>
        <w:t xml:space="preserve"> </w:t>
      </w:r>
      <w:proofErr w:type="spellStart"/>
      <w:r w:rsidR="002E0458" w:rsidRPr="002E0458">
        <w:rPr>
          <w:rFonts w:asciiTheme="minorBidi" w:hAnsiTheme="minorBidi"/>
          <w:sz w:val="24"/>
          <w:szCs w:val="24"/>
        </w:rPr>
        <w:t>fasilitas</w:t>
      </w:r>
      <w:proofErr w:type="spellEnd"/>
      <w:r w:rsidR="002E0458" w:rsidRPr="002E0458">
        <w:rPr>
          <w:rFonts w:asciiTheme="minorBidi" w:hAnsiTheme="minorBidi"/>
          <w:sz w:val="24"/>
          <w:szCs w:val="24"/>
        </w:rPr>
        <w:t xml:space="preserve"> </w:t>
      </w:r>
      <w:r w:rsidR="002E0458">
        <w:rPr>
          <w:rFonts w:asciiTheme="minorBidi" w:hAnsiTheme="minorBidi"/>
          <w:sz w:val="24"/>
          <w:szCs w:val="24"/>
        </w:rPr>
        <w:t xml:space="preserve">Rawat </w:t>
      </w:r>
      <w:proofErr w:type="spellStart"/>
      <w:r w:rsidR="002E0458">
        <w:rPr>
          <w:rFonts w:asciiTheme="minorBidi" w:hAnsiTheme="minorBidi"/>
          <w:sz w:val="24"/>
          <w:szCs w:val="24"/>
        </w:rPr>
        <w:t>Inap</w:t>
      </w:r>
      <w:proofErr w:type="spellEnd"/>
      <w:r w:rsidR="002E0458">
        <w:rPr>
          <w:rFonts w:asciiTheme="minorBidi" w:hAnsiTheme="minorBidi"/>
          <w:sz w:val="24"/>
          <w:szCs w:val="24"/>
        </w:rPr>
        <w:t xml:space="preserve"> </w:t>
      </w:r>
      <w:r w:rsidR="002E0458" w:rsidRPr="002E0458">
        <w:rPr>
          <w:rFonts w:asciiTheme="minorBidi" w:hAnsiTheme="minorBidi"/>
          <w:sz w:val="24"/>
          <w:szCs w:val="24"/>
        </w:rPr>
        <w:t xml:space="preserve">di </w:t>
      </w:r>
      <w:proofErr w:type="spellStart"/>
      <w:r w:rsidR="002E0458" w:rsidRPr="002E0458">
        <w:rPr>
          <w:rFonts w:asciiTheme="minorBidi" w:hAnsiTheme="minorBidi"/>
          <w:sz w:val="24"/>
          <w:szCs w:val="24"/>
        </w:rPr>
        <w:t>Puskesmas</w:t>
      </w:r>
      <w:proofErr w:type="spellEnd"/>
      <w:r w:rsidR="002E0458" w:rsidRPr="002E0458">
        <w:rPr>
          <w:rFonts w:asciiTheme="minorBidi" w:hAnsiTheme="minorBidi"/>
          <w:sz w:val="24"/>
          <w:szCs w:val="24"/>
        </w:rPr>
        <w:t xml:space="preserve"> Sungai Sembilan Kota </w:t>
      </w:r>
      <w:proofErr w:type="spellStart"/>
      <w:r w:rsidR="002E0458" w:rsidRPr="002E0458">
        <w:rPr>
          <w:rFonts w:asciiTheme="minorBidi" w:hAnsiTheme="minorBidi"/>
          <w:sz w:val="24"/>
          <w:szCs w:val="24"/>
        </w:rPr>
        <w:t>Dumai</w:t>
      </w:r>
      <w:proofErr w:type="spellEnd"/>
      <w:r w:rsidR="002E0458" w:rsidRPr="002E0458">
        <w:rPr>
          <w:rFonts w:asciiTheme="minorBidi" w:hAnsiTheme="minorBidi"/>
          <w:sz w:val="24"/>
          <w:szCs w:val="24"/>
        </w:rPr>
        <w:t xml:space="preserve"> </w:t>
      </w:r>
      <w:proofErr w:type="spellStart"/>
      <w:r w:rsidR="00A35053">
        <w:rPr>
          <w:rFonts w:asciiTheme="minorBidi" w:hAnsiTheme="minorBidi"/>
          <w:sz w:val="24"/>
          <w:szCs w:val="24"/>
        </w:rPr>
        <w:t>dalam</w:t>
      </w:r>
      <w:proofErr w:type="spellEnd"/>
      <w:r w:rsidR="00A35053">
        <w:rPr>
          <w:rFonts w:asciiTheme="minorBidi" w:hAnsiTheme="minorBidi"/>
          <w:sz w:val="24"/>
          <w:szCs w:val="24"/>
        </w:rPr>
        <w:t xml:space="preserve"> </w:t>
      </w:r>
      <w:proofErr w:type="spellStart"/>
      <w:r w:rsidR="00A35053">
        <w:rPr>
          <w:rFonts w:asciiTheme="minorBidi" w:hAnsiTheme="minorBidi"/>
          <w:sz w:val="24"/>
          <w:szCs w:val="24"/>
        </w:rPr>
        <w:t>beberapa</w:t>
      </w:r>
      <w:proofErr w:type="spellEnd"/>
      <w:r w:rsidR="00A35053">
        <w:rPr>
          <w:rFonts w:asciiTheme="minorBidi" w:hAnsiTheme="minorBidi"/>
          <w:sz w:val="24"/>
          <w:szCs w:val="24"/>
        </w:rPr>
        <w:t xml:space="preserve"> </w:t>
      </w:r>
      <w:proofErr w:type="spellStart"/>
      <w:r w:rsidR="00A35053">
        <w:rPr>
          <w:rFonts w:asciiTheme="minorBidi" w:hAnsiTheme="minorBidi"/>
          <w:sz w:val="24"/>
          <w:szCs w:val="24"/>
        </w:rPr>
        <w:t>tahun</w:t>
      </w:r>
      <w:proofErr w:type="spellEnd"/>
      <w:r w:rsidR="00A35053">
        <w:rPr>
          <w:rFonts w:asciiTheme="minorBidi" w:hAnsiTheme="minorBidi"/>
          <w:sz w:val="24"/>
          <w:szCs w:val="24"/>
        </w:rPr>
        <w:t xml:space="preserve"> </w:t>
      </w:r>
      <w:proofErr w:type="spellStart"/>
      <w:proofErr w:type="gramStart"/>
      <w:r w:rsidR="00A35053">
        <w:rPr>
          <w:rFonts w:asciiTheme="minorBidi" w:hAnsiTheme="minorBidi"/>
          <w:sz w:val="24"/>
          <w:szCs w:val="24"/>
        </w:rPr>
        <w:t>terakhir</w:t>
      </w:r>
      <w:proofErr w:type="spellEnd"/>
      <w:r w:rsidR="00A35053">
        <w:rPr>
          <w:rFonts w:asciiTheme="minorBidi" w:hAnsiTheme="minorBidi"/>
          <w:sz w:val="24"/>
          <w:szCs w:val="24"/>
        </w:rPr>
        <w:t xml:space="preserve"> :</w:t>
      </w:r>
      <w:proofErr w:type="gramEnd"/>
    </w:p>
    <w:p w14:paraId="70A4CFD7" w14:textId="065A4ABE" w:rsidR="00D34B64" w:rsidRDefault="00D34B64" w:rsidP="00086C72">
      <w:pPr>
        <w:pStyle w:val="Caption"/>
        <w:spacing w:after="0"/>
        <w:jc w:val="center"/>
        <w:rPr>
          <w:rFonts w:asciiTheme="minorBidi" w:hAnsiTheme="minorBidi"/>
          <w:b/>
          <w:bCs/>
          <w:i w:val="0"/>
          <w:iCs w:val="0"/>
          <w:color w:val="auto"/>
          <w:sz w:val="24"/>
          <w:szCs w:val="24"/>
          <w:lang w:val="id-ID"/>
        </w:rPr>
      </w:pPr>
      <w:bookmarkStart w:id="23" w:name="_Toc205201713"/>
      <w:r w:rsidRPr="00D34B64">
        <w:rPr>
          <w:rFonts w:asciiTheme="minorBidi" w:hAnsiTheme="minorBidi"/>
          <w:b/>
          <w:bCs/>
          <w:i w:val="0"/>
          <w:iCs w:val="0"/>
          <w:color w:val="auto"/>
          <w:sz w:val="24"/>
          <w:szCs w:val="24"/>
        </w:rPr>
        <w:t xml:space="preserve">Tabel I. </w:t>
      </w:r>
      <w:r w:rsidRPr="00D34B64">
        <w:rPr>
          <w:rFonts w:asciiTheme="minorBidi" w:hAnsiTheme="minorBidi"/>
          <w:b/>
          <w:bCs/>
          <w:i w:val="0"/>
          <w:iCs w:val="0"/>
          <w:color w:val="auto"/>
          <w:sz w:val="24"/>
          <w:szCs w:val="24"/>
        </w:rPr>
        <w:fldChar w:fldCharType="begin"/>
      </w:r>
      <w:r w:rsidRPr="00D34B64">
        <w:rPr>
          <w:rFonts w:asciiTheme="minorBidi" w:hAnsiTheme="minorBidi"/>
          <w:b/>
          <w:bCs/>
          <w:i w:val="0"/>
          <w:iCs w:val="0"/>
          <w:color w:val="auto"/>
          <w:sz w:val="24"/>
          <w:szCs w:val="24"/>
        </w:rPr>
        <w:instrText xml:space="preserve"> SEQ Tabel_I. \* ARABIC </w:instrText>
      </w:r>
      <w:r w:rsidRPr="00D34B64">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6</w:t>
      </w:r>
      <w:bookmarkEnd w:id="23"/>
      <w:r w:rsidRPr="00D34B64">
        <w:rPr>
          <w:rFonts w:asciiTheme="minorBidi" w:hAnsiTheme="minorBidi"/>
          <w:b/>
          <w:bCs/>
          <w:i w:val="0"/>
          <w:iCs w:val="0"/>
          <w:color w:val="auto"/>
          <w:sz w:val="24"/>
          <w:szCs w:val="24"/>
        </w:rPr>
        <w:fldChar w:fldCharType="end"/>
      </w:r>
      <w:r w:rsidRPr="00D34B64">
        <w:rPr>
          <w:rFonts w:asciiTheme="minorBidi" w:hAnsiTheme="minorBidi"/>
          <w:b/>
          <w:bCs/>
          <w:i w:val="0"/>
          <w:iCs w:val="0"/>
          <w:color w:val="auto"/>
          <w:sz w:val="24"/>
          <w:szCs w:val="24"/>
          <w:lang w:val="id-ID"/>
        </w:rPr>
        <w:t xml:space="preserve"> </w:t>
      </w:r>
    </w:p>
    <w:p w14:paraId="4745B4F4" w14:textId="6FCB9876" w:rsidR="00003498" w:rsidRPr="00D34B64" w:rsidRDefault="00D34B64" w:rsidP="00086C72">
      <w:pPr>
        <w:pStyle w:val="Caption"/>
        <w:spacing w:after="0"/>
        <w:jc w:val="center"/>
        <w:rPr>
          <w:rFonts w:asciiTheme="minorBidi" w:hAnsiTheme="minorBidi"/>
          <w:b/>
          <w:bCs/>
          <w:i w:val="0"/>
          <w:iCs w:val="0"/>
          <w:color w:val="0C0F12"/>
          <w:sz w:val="24"/>
          <w:szCs w:val="24"/>
          <w:lang w:val="id-ID"/>
        </w:rPr>
      </w:pPr>
      <w:r w:rsidRPr="00D34B64">
        <w:rPr>
          <w:rFonts w:asciiTheme="minorBidi" w:hAnsiTheme="minorBidi"/>
          <w:b/>
          <w:bCs/>
          <w:i w:val="0"/>
          <w:iCs w:val="0"/>
          <w:color w:val="auto"/>
          <w:sz w:val="24"/>
          <w:szCs w:val="24"/>
          <w:lang w:val="id-ID"/>
        </w:rPr>
        <w:t>Perkembangan Jumlah Fasilitas   Rawat Inap di Puskesmas Sungai Sembilan Kota Dumai</w:t>
      </w:r>
    </w:p>
    <w:tbl>
      <w:tblPr>
        <w:tblStyle w:val="TableGrid"/>
        <w:tblW w:w="7939" w:type="dxa"/>
        <w:jc w:val="center"/>
        <w:tblLayout w:type="fixed"/>
        <w:tblLook w:val="04A0" w:firstRow="1" w:lastRow="0" w:firstColumn="1" w:lastColumn="0" w:noHBand="0" w:noVBand="1"/>
      </w:tblPr>
      <w:tblGrid>
        <w:gridCol w:w="568"/>
        <w:gridCol w:w="1270"/>
        <w:gridCol w:w="3691"/>
        <w:gridCol w:w="993"/>
        <w:gridCol w:w="1417"/>
      </w:tblGrid>
      <w:tr w:rsidR="00712028" w:rsidRPr="0031627C" w14:paraId="06A35612" w14:textId="77777777" w:rsidTr="004703A2">
        <w:trPr>
          <w:tblHeader/>
          <w:jc w:val="center"/>
        </w:trPr>
        <w:tc>
          <w:tcPr>
            <w:tcW w:w="568" w:type="dxa"/>
            <w:vAlign w:val="center"/>
          </w:tcPr>
          <w:p w14:paraId="167C805E" w14:textId="3921864A" w:rsidR="00712028" w:rsidRPr="0031627C" w:rsidRDefault="00712028" w:rsidP="00086C72">
            <w:pPr>
              <w:jc w:val="center"/>
              <w:rPr>
                <w:rFonts w:asciiTheme="minorBidi" w:hAnsiTheme="minorBidi"/>
                <w:lang w:val="id-ID"/>
              </w:rPr>
            </w:pPr>
            <w:r w:rsidRPr="0031627C">
              <w:rPr>
                <w:rFonts w:asciiTheme="minorBidi" w:hAnsiTheme="minorBidi"/>
                <w:lang w:val="id-ID"/>
              </w:rPr>
              <w:t>No</w:t>
            </w:r>
          </w:p>
        </w:tc>
        <w:tc>
          <w:tcPr>
            <w:tcW w:w="1270" w:type="dxa"/>
            <w:vAlign w:val="center"/>
          </w:tcPr>
          <w:p w14:paraId="4155534A" w14:textId="576BCB8B" w:rsidR="00712028" w:rsidRPr="0031627C" w:rsidRDefault="00712028" w:rsidP="00086C72">
            <w:pPr>
              <w:jc w:val="center"/>
              <w:rPr>
                <w:rFonts w:asciiTheme="minorBidi" w:hAnsiTheme="minorBidi"/>
                <w:lang w:val="id-ID"/>
              </w:rPr>
            </w:pPr>
            <w:r w:rsidRPr="0031627C">
              <w:rPr>
                <w:rFonts w:asciiTheme="minorBidi" w:hAnsiTheme="minorBidi"/>
                <w:lang w:val="id-ID"/>
              </w:rPr>
              <w:t>Ruangan</w:t>
            </w:r>
          </w:p>
        </w:tc>
        <w:tc>
          <w:tcPr>
            <w:tcW w:w="3691" w:type="dxa"/>
            <w:vAlign w:val="center"/>
          </w:tcPr>
          <w:p w14:paraId="0169201E" w14:textId="58B02D30" w:rsidR="00712028" w:rsidRPr="0031627C" w:rsidRDefault="00712028" w:rsidP="00086C72">
            <w:pPr>
              <w:jc w:val="center"/>
              <w:rPr>
                <w:rFonts w:asciiTheme="minorBidi" w:hAnsiTheme="minorBidi"/>
                <w:lang w:val="id-ID"/>
              </w:rPr>
            </w:pPr>
            <w:r w:rsidRPr="0031627C">
              <w:rPr>
                <w:rFonts w:asciiTheme="minorBidi" w:hAnsiTheme="minorBidi"/>
                <w:lang w:val="id-ID"/>
              </w:rPr>
              <w:t>Jenis Fasilitas</w:t>
            </w:r>
          </w:p>
        </w:tc>
        <w:tc>
          <w:tcPr>
            <w:tcW w:w="993" w:type="dxa"/>
            <w:vAlign w:val="center"/>
          </w:tcPr>
          <w:p w14:paraId="3901D765" w14:textId="001EDA54" w:rsidR="00712028" w:rsidRPr="0031627C" w:rsidRDefault="00712028" w:rsidP="00086C72">
            <w:pPr>
              <w:jc w:val="center"/>
              <w:rPr>
                <w:rFonts w:asciiTheme="minorBidi" w:hAnsiTheme="minorBidi"/>
                <w:lang w:val="id-ID"/>
              </w:rPr>
            </w:pPr>
            <w:r w:rsidRPr="0031627C">
              <w:rPr>
                <w:rFonts w:asciiTheme="minorBidi" w:hAnsiTheme="minorBidi"/>
                <w:lang w:val="id-ID"/>
              </w:rPr>
              <w:t>Jumlah Unit</w:t>
            </w:r>
          </w:p>
        </w:tc>
        <w:tc>
          <w:tcPr>
            <w:tcW w:w="1417" w:type="dxa"/>
            <w:vAlign w:val="center"/>
          </w:tcPr>
          <w:p w14:paraId="16B115E3" w14:textId="19670FFE" w:rsidR="00712028" w:rsidRPr="0031627C" w:rsidRDefault="00712028" w:rsidP="00086C72">
            <w:pPr>
              <w:jc w:val="center"/>
              <w:rPr>
                <w:rFonts w:asciiTheme="minorBidi" w:hAnsiTheme="minorBidi"/>
                <w:lang w:val="id-ID"/>
              </w:rPr>
            </w:pPr>
            <w:r w:rsidRPr="0031627C">
              <w:rPr>
                <w:rFonts w:asciiTheme="minorBidi" w:hAnsiTheme="minorBidi"/>
                <w:lang w:val="id-ID"/>
              </w:rPr>
              <w:t>Kondisi</w:t>
            </w:r>
          </w:p>
        </w:tc>
      </w:tr>
      <w:tr w:rsidR="00712028" w:rsidRPr="0031627C" w14:paraId="598F86F7" w14:textId="77777777" w:rsidTr="004703A2">
        <w:trPr>
          <w:jc w:val="center"/>
        </w:trPr>
        <w:tc>
          <w:tcPr>
            <w:tcW w:w="568" w:type="dxa"/>
          </w:tcPr>
          <w:p w14:paraId="4329A9A2" w14:textId="6307A130" w:rsidR="00712028" w:rsidRPr="0031627C" w:rsidRDefault="00712028" w:rsidP="00086C72">
            <w:pPr>
              <w:rPr>
                <w:rFonts w:asciiTheme="minorBidi" w:hAnsiTheme="minorBidi"/>
                <w:lang w:val="id-ID"/>
              </w:rPr>
            </w:pPr>
            <w:r w:rsidRPr="0031627C">
              <w:rPr>
                <w:rFonts w:asciiTheme="minorBidi" w:hAnsiTheme="minorBidi"/>
                <w:lang w:val="id-ID"/>
              </w:rPr>
              <w:t>1.</w:t>
            </w:r>
          </w:p>
        </w:tc>
        <w:tc>
          <w:tcPr>
            <w:tcW w:w="1270" w:type="dxa"/>
          </w:tcPr>
          <w:p w14:paraId="305D956D" w14:textId="1B4935D1" w:rsidR="00712028" w:rsidRPr="0031627C" w:rsidRDefault="00712028" w:rsidP="00086C72">
            <w:pPr>
              <w:rPr>
                <w:rFonts w:asciiTheme="minorBidi" w:hAnsiTheme="minorBidi"/>
                <w:lang w:val="id-ID"/>
              </w:rPr>
            </w:pPr>
            <w:r w:rsidRPr="0031627C">
              <w:rPr>
                <w:rFonts w:asciiTheme="minorBidi" w:hAnsiTheme="minorBidi"/>
                <w:lang w:val="id-ID"/>
              </w:rPr>
              <w:t>IGD Rawat Inap</w:t>
            </w:r>
          </w:p>
        </w:tc>
        <w:tc>
          <w:tcPr>
            <w:tcW w:w="3691" w:type="dxa"/>
          </w:tcPr>
          <w:p w14:paraId="76BBF60F"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Kursi kerja biru</w:t>
            </w:r>
          </w:p>
          <w:p w14:paraId="1D69A516"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Komputer</w:t>
            </w:r>
          </w:p>
          <w:p w14:paraId="2CCC2962"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Printer</w:t>
            </w:r>
          </w:p>
          <w:p w14:paraId="226B53F4"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Printer Thermal</w:t>
            </w:r>
          </w:p>
          <w:p w14:paraId="2761444D"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CPU</w:t>
            </w:r>
          </w:p>
          <w:p w14:paraId="102BC90B"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Keyboard</w:t>
            </w:r>
          </w:p>
          <w:p w14:paraId="6C06F295"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Brankan Patient Strecher</w:t>
            </w:r>
          </w:p>
          <w:p w14:paraId="1D0739CB"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Tempat Tidur Pasien</w:t>
            </w:r>
          </w:p>
          <w:p w14:paraId="62537511"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Meja Penyimpanan Obat</w:t>
            </w:r>
          </w:p>
          <w:p w14:paraId="7C2B7720"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Instrumen Trolly</w:t>
            </w:r>
          </w:p>
          <w:p w14:paraId="57A32BD3"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Trolly Emergency</w:t>
            </w:r>
          </w:p>
          <w:p w14:paraId="3623FFB9"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Trolly EKG</w:t>
            </w:r>
          </w:p>
          <w:p w14:paraId="14155A6F"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EKG</w:t>
            </w:r>
          </w:p>
          <w:p w14:paraId="1EB68A15"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USG</w:t>
            </w:r>
          </w:p>
          <w:p w14:paraId="3D3AB95C" w14:textId="5C3BF8CC"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Scherm</w:t>
            </w:r>
          </w:p>
          <w:p w14:paraId="32E0BB17"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Partus Set</w:t>
            </w:r>
          </w:p>
          <w:p w14:paraId="1AFEE169"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Minor Set</w:t>
            </w:r>
          </w:p>
          <w:p w14:paraId="2D7D84F9"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Stetoskop Dewasa</w:t>
            </w:r>
          </w:p>
          <w:p w14:paraId="7167924A"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Stetoskop Anak</w:t>
            </w:r>
          </w:p>
          <w:p w14:paraId="204CE34A"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lastRenderedPageBreak/>
              <w:t>Dopler</w:t>
            </w:r>
          </w:p>
          <w:p w14:paraId="76AB3286"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Nebulizer</w:t>
            </w:r>
          </w:p>
          <w:p w14:paraId="6BFC0520"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Suction</w:t>
            </w:r>
          </w:p>
          <w:p w14:paraId="64CF585D" w14:textId="252A25E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Emergency Set</w:t>
            </w:r>
          </w:p>
          <w:p w14:paraId="61ECB2E5"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Tensi Digital</w:t>
            </w:r>
          </w:p>
          <w:p w14:paraId="670C863F"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Tensi Manual</w:t>
            </w:r>
          </w:p>
          <w:p w14:paraId="663F83EF"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Torniket</w:t>
            </w:r>
          </w:p>
          <w:p w14:paraId="17C80B3D"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Saturasi</w:t>
            </w:r>
          </w:p>
          <w:p w14:paraId="08297EC4"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Spatula</w:t>
            </w:r>
          </w:p>
          <w:p w14:paraId="6DFA7CE2"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Tong Sampah Infeksius</w:t>
            </w:r>
          </w:p>
          <w:p w14:paraId="14E402D7"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Oksigen Besar</w:t>
            </w:r>
          </w:p>
          <w:p w14:paraId="2AE3D781"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Oksigen Kecil</w:t>
            </w:r>
          </w:p>
          <w:p w14:paraId="7F976E37"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Lemari Penyimpanan Dokumen</w:t>
            </w:r>
          </w:p>
          <w:p w14:paraId="33F0FDF5" w14:textId="77777777"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AC</w:t>
            </w:r>
          </w:p>
          <w:p w14:paraId="113A4DD1" w14:textId="36976370" w:rsidR="00712028" w:rsidRPr="0031627C" w:rsidRDefault="00712028" w:rsidP="00086C72">
            <w:pPr>
              <w:pStyle w:val="ListParagraph"/>
              <w:numPr>
                <w:ilvl w:val="0"/>
                <w:numId w:val="42"/>
              </w:numPr>
              <w:ind w:left="335"/>
              <w:rPr>
                <w:rFonts w:asciiTheme="minorBidi" w:hAnsiTheme="minorBidi"/>
                <w:lang w:val="id-ID"/>
              </w:rPr>
            </w:pPr>
            <w:r w:rsidRPr="0031627C">
              <w:rPr>
                <w:rFonts w:asciiTheme="minorBidi" w:hAnsiTheme="minorBidi"/>
                <w:lang w:val="id-ID"/>
              </w:rPr>
              <w:t>Sterilator Kering</w:t>
            </w:r>
          </w:p>
        </w:tc>
        <w:tc>
          <w:tcPr>
            <w:tcW w:w="993" w:type="dxa"/>
          </w:tcPr>
          <w:p w14:paraId="6EEA2AD8" w14:textId="5940B042"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lastRenderedPageBreak/>
              <w:t>3</w:t>
            </w:r>
          </w:p>
          <w:p w14:paraId="1C275DC4"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7D9640C3"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28F6C932" w14:textId="688D47B0"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5152C1B1"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791A7F51"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30A7DB0A" w14:textId="550514E7"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29D8DBDF" w14:textId="434EC30B"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08A726E5" w14:textId="4EBC938B"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1479C48C" w14:textId="4A5A0EF1"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0F8AD2CC" w14:textId="3BAFB374"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61020D64"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047F2447"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6CE9DA02"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79C1CD45"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4227965C"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4</w:t>
            </w:r>
          </w:p>
          <w:p w14:paraId="22039FFC"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4</w:t>
            </w:r>
          </w:p>
          <w:p w14:paraId="0018B9FC" w14:textId="402A59FB"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3</w:t>
            </w:r>
          </w:p>
          <w:p w14:paraId="5903AA09" w14:textId="73E49774"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499423B6"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lastRenderedPageBreak/>
              <w:t>1</w:t>
            </w:r>
          </w:p>
          <w:p w14:paraId="2427F7BD"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149E84D1"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014CE422" w14:textId="7A984D60"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35414504"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5EB2E45B"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3</w:t>
            </w:r>
          </w:p>
          <w:p w14:paraId="619A28F5" w14:textId="1CF9EC56"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26FFDF0E"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2</w:t>
            </w:r>
          </w:p>
          <w:p w14:paraId="30FB29C1"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4660EB00" w14:textId="73540C85"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2D27B460"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10</w:t>
            </w:r>
          </w:p>
          <w:p w14:paraId="2E8E3BD0" w14:textId="2790E4BA" w:rsidR="00712028" w:rsidRPr="00E6722C" w:rsidRDefault="00712028" w:rsidP="00086C72">
            <w:pPr>
              <w:pStyle w:val="ListParagraph"/>
              <w:ind w:left="317" w:right="20"/>
              <w:rPr>
                <w:rFonts w:asciiTheme="minorBidi" w:hAnsiTheme="minorBidi"/>
                <w:lang w:val="id-ID"/>
              </w:rPr>
            </w:pPr>
            <w:r w:rsidRPr="0031627C">
              <w:rPr>
                <w:rFonts w:asciiTheme="minorBidi" w:hAnsiTheme="minorBidi"/>
                <w:lang w:val="id-ID"/>
              </w:rPr>
              <w:t>6</w:t>
            </w:r>
          </w:p>
          <w:p w14:paraId="06159FBD"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p w14:paraId="6F16BA4C" w14:textId="7777777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2</w:t>
            </w:r>
          </w:p>
          <w:p w14:paraId="04C80EE4" w14:textId="55F5E507" w:rsidR="00712028" w:rsidRPr="0031627C" w:rsidRDefault="00712028" w:rsidP="00086C72">
            <w:pPr>
              <w:pStyle w:val="ListParagraph"/>
              <w:ind w:left="317" w:right="20"/>
              <w:rPr>
                <w:rFonts w:asciiTheme="minorBidi" w:hAnsiTheme="minorBidi"/>
                <w:lang w:val="id-ID"/>
              </w:rPr>
            </w:pPr>
            <w:r w:rsidRPr="0031627C">
              <w:rPr>
                <w:rFonts w:asciiTheme="minorBidi" w:hAnsiTheme="minorBidi"/>
                <w:lang w:val="id-ID"/>
              </w:rPr>
              <w:t>1</w:t>
            </w:r>
          </w:p>
        </w:tc>
        <w:tc>
          <w:tcPr>
            <w:tcW w:w="1417" w:type="dxa"/>
          </w:tcPr>
          <w:p w14:paraId="02BFBA0E" w14:textId="3AEC6440" w:rsidR="00712028" w:rsidRPr="0031627C" w:rsidRDefault="00712028" w:rsidP="00086C72">
            <w:pPr>
              <w:rPr>
                <w:rFonts w:asciiTheme="minorBidi" w:hAnsiTheme="minorBidi"/>
                <w:lang w:val="id-ID"/>
              </w:rPr>
            </w:pPr>
            <w:r w:rsidRPr="0031627C">
              <w:rPr>
                <w:rFonts w:asciiTheme="minorBidi" w:hAnsiTheme="minorBidi"/>
                <w:lang w:val="id-ID"/>
              </w:rPr>
              <w:lastRenderedPageBreak/>
              <w:t>Baik</w:t>
            </w:r>
          </w:p>
          <w:p w14:paraId="0C19462B"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4808E80A"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4F5E1F38" w14:textId="19CED042" w:rsidR="00712028" w:rsidRPr="0031627C" w:rsidRDefault="00712028" w:rsidP="00086C72">
            <w:pPr>
              <w:rPr>
                <w:rFonts w:asciiTheme="minorBidi" w:hAnsiTheme="minorBidi"/>
                <w:lang w:val="id-ID"/>
              </w:rPr>
            </w:pPr>
            <w:r w:rsidRPr="0031627C">
              <w:rPr>
                <w:rFonts w:asciiTheme="minorBidi" w:hAnsiTheme="minorBidi"/>
                <w:lang w:val="id-ID"/>
              </w:rPr>
              <w:t>Baik</w:t>
            </w:r>
          </w:p>
          <w:p w14:paraId="4373EFC6"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7970E307"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77268621" w14:textId="2E1821C2" w:rsidR="00712028" w:rsidRPr="0031627C" w:rsidRDefault="00712028" w:rsidP="00086C72">
            <w:pPr>
              <w:rPr>
                <w:rFonts w:asciiTheme="minorBidi" w:hAnsiTheme="minorBidi"/>
                <w:lang w:val="id-ID"/>
              </w:rPr>
            </w:pPr>
            <w:r w:rsidRPr="0031627C">
              <w:rPr>
                <w:rFonts w:asciiTheme="minorBidi" w:hAnsiTheme="minorBidi"/>
                <w:lang w:val="id-ID"/>
              </w:rPr>
              <w:t>Baik</w:t>
            </w:r>
          </w:p>
          <w:p w14:paraId="585EA597" w14:textId="6ED3E8A4" w:rsidR="00712028" w:rsidRPr="0031627C" w:rsidRDefault="00712028" w:rsidP="00086C72">
            <w:pPr>
              <w:rPr>
                <w:rFonts w:asciiTheme="minorBidi" w:hAnsiTheme="minorBidi"/>
                <w:lang w:val="id-ID"/>
              </w:rPr>
            </w:pPr>
            <w:r w:rsidRPr="0031627C">
              <w:rPr>
                <w:rFonts w:asciiTheme="minorBidi" w:hAnsiTheme="minorBidi"/>
                <w:lang w:val="id-ID"/>
              </w:rPr>
              <w:t>Baik</w:t>
            </w:r>
          </w:p>
          <w:p w14:paraId="7EC1050E" w14:textId="5290BB43" w:rsidR="00712028" w:rsidRPr="0031627C" w:rsidRDefault="00712028" w:rsidP="00086C72">
            <w:pPr>
              <w:rPr>
                <w:rFonts w:asciiTheme="minorBidi" w:hAnsiTheme="minorBidi"/>
                <w:lang w:val="id-ID"/>
              </w:rPr>
            </w:pPr>
            <w:r w:rsidRPr="0031627C">
              <w:rPr>
                <w:rFonts w:asciiTheme="minorBidi" w:hAnsiTheme="minorBidi"/>
                <w:lang w:val="id-ID"/>
              </w:rPr>
              <w:t>Baik</w:t>
            </w:r>
          </w:p>
          <w:p w14:paraId="2822DD57" w14:textId="156CD189" w:rsidR="00712028" w:rsidRPr="0031627C" w:rsidRDefault="00712028" w:rsidP="00086C72">
            <w:pPr>
              <w:rPr>
                <w:rFonts w:asciiTheme="minorBidi" w:hAnsiTheme="minorBidi"/>
                <w:lang w:val="id-ID"/>
              </w:rPr>
            </w:pPr>
            <w:r w:rsidRPr="0031627C">
              <w:rPr>
                <w:rFonts w:asciiTheme="minorBidi" w:hAnsiTheme="minorBidi"/>
                <w:lang w:val="id-ID"/>
              </w:rPr>
              <w:t>Baik</w:t>
            </w:r>
          </w:p>
          <w:p w14:paraId="48105686" w14:textId="0AAF203B" w:rsidR="00712028" w:rsidRPr="0031627C" w:rsidRDefault="00712028" w:rsidP="00086C72">
            <w:pPr>
              <w:rPr>
                <w:rFonts w:asciiTheme="minorBidi" w:hAnsiTheme="minorBidi"/>
                <w:lang w:val="id-ID"/>
              </w:rPr>
            </w:pPr>
            <w:r w:rsidRPr="0031627C">
              <w:rPr>
                <w:rFonts w:asciiTheme="minorBidi" w:hAnsiTheme="minorBidi"/>
                <w:lang w:val="id-ID"/>
              </w:rPr>
              <w:t>Baik</w:t>
            </w:r>
          </w:p>
          <w:p w14:paraId="65DDAABD" w14:textId="6A01D0D1" w:rsidR="00712028" w:rsidRPr="0031627C" w:rsidRDefault="00712028" w:rsidP="00086C72">
            <w:pPr>
              <w:rPr>
                <w:rFonts w:asciiTheme="minorBidi" w:hAnsiTheme="minorBidi"/>
                <w:lang w:val="id-ID"/>
              </w:rPr>
            </w:pPr>
            <w:r w:rsidRPr="0031627C">
              <w:rPr>
                <w:rFonts w:asciiTheme="minorBidi" w:hAnsiTheme="minorBidi"/>
                <w:lang w:val="id-ID"/>
              </w:rPr>
              <w:t>Baik</w:t>
            </w:r>
          </w:p>
          <w:p w14:paraId="26D681B0"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1EC50048"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07102A6D"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595EE77E"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345175CC"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44D4FEF5"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0435A72D" w14:textId="06C22215" w:rsidR="00712028" w:rsidRPr="0031627C" w:rsidRDefault="00712028" w:rsidP="00086C72">
            <w:pPr>
              <w:rPr>
                <w:rFonts w:asciiTheme="minorBidi" w:hAnsiTheme="minorBidi"/>
                <w:lang w:val="id-ID"/>
              </w:rPr>
            </w:pPr>
            <w:r w:rsidRPr="0031627C">
              <w:rPr>
                <w:rFonts w:asciiTheme="minorBidi" w:hAnsiTheme="minorBidi"/>
                <w:lang w:val="id-ID"/>
              </w:rPr>
              <w:t>Baik</w:t>
            </w:r>
          </w:p>
          <w:p w14:paraId="3526D112" w14:textId="60A242C3" w:rsidR="00712028" w:rsidRPr="0031627C" w:rsidRDefault="00712028" w:rsidP="00086C72">
            <w:pPr>
              <w:rPr>
                <w:rFonts w:asciiTheme="minorBidi" w:hAnsiTheme="minorBidi"/>
                <w:lang w:val="id-ID"/>
              </w:rPr>
            </w:pPr>
            <w:r w:rsidRPr="0031627C">
              <w:rPr>
                <w:rFonts w:asciiTheme="minorBidi" w:hAnsiTheme="minorBidi"/>
                <w:lang w:val="id-ID"/>
              </w:rPr>
              <w:lastRenderedPageBreak/>
              <w:t>Baik</w:t>
            </w:r>
          </w:p>
          <w:p w14:paraId="3544865E"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17C27EDC"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59590BB2"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55A9E1DA" w14:textId="4BE82973" w:rsidR="00712028" w:rsidRPr="0031627C" w:rsidRDefault="00712028" w:rsidP="00086C72">
            <w:pPr>
              <w:rPr>
                <w:rFonts w:asciiTheme="minorBidi" w:hAnsiTheme="minorBidi"/>
                <w:lang w:val="id-ID"/>
              </w:rPr>
            </w:pPr>
            <w:r w:rsidRPr="0031627C">
              <w:rPr>
                <w:rFonts w:asciiTheme="minorBidi" w:hAnsiTheme="minorBidi"/>
                <w:lang w:val="id-ID"/>
              </w:rPr>
              <w:t>Baik</w:t>
            </w:r>
          </w:p>
          <w:p w14:paraId="5481E162"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4485A57D"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26F0A52C"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383926FF"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34FBD596"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7C539199"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77143379" w14:textId="248B0F39" w:rsidR="00712028" w:rsidRPr="0031627C" w:rsidRDefault="00712028" w:rsidP="00086C72">
            <w:pPr>
              <w:rPr>
                <w:rFonts w:asciiTheme="minorBidi" w:hAnsiTheme="minorBidi"/>
                <w:lang w:val="id-ID"/>
              </w:rPr>
            </w:pPr>
            <w:r w:rsidRPr="0031627C">
              <w:rPr>
                <w:rFonts w:asciiTheme="minorBidi" w:hAnsiTheme="minorBidi"/>
                <w:lang w:val="id-ID"/>
              </w:rPr>
              <w:t>Baik</w:t>
            </w:r>
          </w:p>
          <w:p w14:paraId="120B75DF"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0D349A4C" w14:textId="297FB8DD" w:rsidR="00712028" w:rsidRPr="0031627C" w:rsidRDefault="00712028" w:rsidP="00086C72">
            <w:pPr>
              <w:rPr>
                <w:rFonts w:asciiTheme="minorBidi" w:hAnsiTheme="minorBidi"/>
                <w:lang w:val="id-ID"/>
              </w:rPr>
            </w:pPr>
            <w:r w:rsidRPr="0031627C">
              <w:rPr>
                <w:rFonts w:asciiTheme="minorBidi" w:hAnsiTheme="minorBidi"/>
                <w:lang w:val="id-ID"/>
              </w:rPr>
              <w:t>Baik</w:t>
            </w:r>
          </w:p>
          <w:p w14:paraId="09EFEAA4" w14:textId="2B65B8B5" w:rsidR="00712028" w:rsidRPr="0031627C" w:rsidRDefault="00712028" w:rsidP="00086C72">
            <w:pPr>
              <w:rPr>
                <w:rFonts w:asciiTheme="minorBidi" w:hAnsiTheme="minorBidi"/>
                <w:lang w:val="id-ID"/>
              </w:rPr>
            </w:pPr>
            <w:r w:rsidRPr="0031627C">
              <w:rPr>
                <w:rFonts w:asciiTheme="minorBidi" w:hAnsiTheme="minorBidi"/>
                <w:lang w:val="id-ID"/>
              </w:rPr>
              <w:t>Baik</w:t>
            </w:r>
          </w:p>
        </w:tc>
      </w:tr>
      <w:tr w:rsidR="00712028" w:rsidRPr="0031627C" w14:paraId="2E02159B" w14:textId="77777777" w:rsidTr="004703A2">
        <w:trPr>
          <w:jc w:val="center"/>
        </w:trPr>
        <w:tc>
          <w:tcPr>
            <w:tcW w:w="568" w:type="dxa"/>
          </w:tcPr>
          <w:p w14:paraId="72399DC6" w14:textId="1F008972" w:rsidR="00712028" w:rsidRPr="0031627C" w:rsidRDefault="00712028" w:rsidP="00086C72">
            <w:pPr>
              <w:rPr>
                <w:rFonts w:asciiTheme="minorBidi" w:hAnsiTheme="minorBidi"/>
                <w:lang w:val="id-ID"/>
              </w:rPr>
            </w:pPr>
            <w:r w:rsidRPr="0031627C">
              <w:rPr>
                <w:rFonts w:asciiTheme="minorBidi" w:hAnsiTheme="minorBidi"/>
                <w:lang w:val="id-ID"/>
              </w:rPr>
              <w:lastRenderedPageBreak/>
              <w:t>2</w:t>
            </w:r>
          </w:p>
        </w:tc>
        <w:tc>
          <w:tcPr>
            <w:tcW w:w="1270" w:type="dxa"/>
          </w:tcPr>
          <w:p w14:paraId="2766B249" w14:textId="225F95C5" w:rsidR="00712028" w:rsidRPr="0031627C" w:rsidRDefault="00712028" w:rsidP="00086C72">
            <w:pPr>
              <w:rPr>
                <w:rFonts w:asciiTheme="minorBidi" w:hAnsiTheme="minorBidi"/>
                <w:lang w:val="id-ID"/>
              </w:rPr>
            </w:pPr>
            <w:r w:rsidRPr="0031627C">
              <w:rPr>
                <w:rFonts w:asciiTheme="minorBidi" w:hAnsiTheme="minorBidi"/>
                <w:lang w:val="id-ID"/>
              </w:rPr>
              <w:t>JAGAD Rawat Inap</w:t>
            </w:r>
          </w:p>
        </w:tc>
        <w:tc>
          <w:tcPr>
            <w:tcW w:w="3691" w:type="dxa"/>
          </w:tcPr>
          <w:p w14:paraId="75C7B234" w14:textId="77777777" w:rsidR="00712028" w:rsidRPr="0031627C" w:rsidRDefault="00712028" w:rsidP="00086C72">
            <w:pPr>
              <w:pStyle w:val="ListParagraph"/>
              <w:numPr>
                <w:ilvl w:val="0"/>
                <w:numId w:val="43"/>
              </w:numPr>
              <w:ind w:left="382"/>
              <w:rPr>
                <w:rFonts w:asciiTheme="minorBidi" w:hAnsiTheme="minorBidi"/>
                <w:lang w:val="id-ID"/>
              </w:rPr>
            </w:pPr>
            <w:r w:rsidRPr="0031627C">
              <w:rPr>
                <w:rFonts w:asciiTheme="minorBidi" w:hAnsiTheme="minorBidi"/>
                <w:lang w:val="id-ID"/>
              </w:rPr>
              <w:t>Lemari Kaca</w:t>
            </w:r>
          </w:p>
          <w:p w14:paraId="1D861D4E" w14:textId="77777777" w:rsidR="00712028" w:rsidRPr="0031627C" w:rsidRDefault="00712028" w:rsidP="00086C72">
            <w:pPr>
              <w:pStyle w:val="ListParagraph"/>
              <w:numPr>
                <w:ilvl w:val="0"/>
                <w:numId w:val="43"/>
              </w:numPr>
              <w:ind w:left="382"/>
              <w:rPr>
                <w:rFonts w:asciiTheme="minorBidi" w:hAnsiTheme="minorBidi"/>
                <w:lang w:val="id-ID"/>
              </w:rPr>
            </w:pPr>
            <w:r w:rsidRPr="0031627C">
              <w:rPr>
                <w:rFonts w:asciiTheme="minorBidi" w:hAnsiTheme="minorBidi"/>
                <w:lang w:val="id-ID"/>
              </w:rPr>
              <w:t>Matras</w:t>
            </w:r>
          </w:p>
          <w:p w14:paraId="29D27004" w14:textId="666BCBC3" w:rsidR="00712028" w:rsidRPr="0031627C" w:rsidRDefault="00712028" w:rsidP="00086C72">
            <w:pPr>
              <w:pStyle w:val="ListParagraph"/>
              <w:numPr>
                <w:ilvl w:val="0"/>
                <w:numId w:val="43"/>
              </w:numPr>
              <w:ind w:left="382"/>
              <w:rPr>
                <w:rFonts w:asciiTheme="minorBidi" w:hAnsiTheme="minorBidi"/>
                <w:lang w:val="id-ID"/>
              </w:rPr>
            </w:pPr>
            <w:r w:rsidRPr="0031627C">
              <w:rPr>
                <w:rFonts w:asciiTheme="minorBidi" w:hAnsiTheme="minorBidi"/>
                <w:lang w:val="id-ID"/>
              </w:rPr>
              <w:t>AC+Remot</w:t>
            </w:r>
          </w:p>
        </w:tc>
        <w:tc>
          <w:tcPr>
            <w:tcW w:w="993" w:type="dxa"/>
          </w:tcPr>
          <w:p w14:paraId="743E5EE2"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6F38689D"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09200699" w14:textId="6212401A" w:rsidR="00712028" w:rsidRPr="0031627C" w:rsidRDefault="00712028" w:rsidP="00086C72">
            <w:pPr>
              <w:jc w:val="center"/>
              <w:rPr>
                <w:rFonts w:asciiTheme="minorBidi" w:hAnsiTheme="minorBidi"/>
                <w:lang w:val="id-ID"/>
              </w:rPr>
            </w:pPr>
            <w:r w:rsidRPr="0031627C">
              <w:rPr>
                <w:rFonts w:asciiTheme="minorBidi" w:hAnsiTheme="minorBidi"/>
                <w:lang w:val="id-ID"/>
              </w:rPr>
              <w:t>1</w:t>
            </w:r>
          </w:p>
        </w:tc>
        <w:tc>
          <w:tcPr>
            <w:tcW w:w="1417" w:type="dxa"/>
          </w:tcPr>
          <w:p w14:paraId="10B5F8E9"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2BBAF5C4"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2CA9D774" w14:textId="2BA041F2" w:rsidR="00712028" w:rsidRPr="0031627C" w:rsidRDefault="00712028" w:rsidP="00086C72">
            <w:pPr>
              <w:rPr>
                <w:rFonts w:asciiTheme="minorBidi" w:hAnsiTheme="minorBidi"/>
                <w:lang w:val="id-ID"/>
              </w:rPr>
            </w:pPr>
            <w:r w:rsidRPr="0031627C">
              <w:rPr>
                <w:rFonts w:asciiTheme="minorBidi" w:hAnsiTheme="minorBidi"/>
                <w:lang w:val="id-ID"/>
              </w:rPr>
              <w:t>Baik</w:t>
            </w:r>
          </w:p>
        </w:tc>
      </w:tr>
      <w:tr w:rsidR="00712028" w:rsidRPr="0031627C" w14:paraId="04D0810F" w14:textId="77777777" w:rsidTr="004703A2">
        <w:trPr>
          <w:jc w:val="center"/>
        </w:trPr>
        <w:tc>
          <w:tcPr>
            <w:tcW w:w="568" w:type="dxa"/>
          </w:tcPr>
          <w:p w14:paraId="21039C46" w14:textId="0B8127D5" w:rsidR="00712028" w:rsidRPr="0031627C" w:rsidRDefault="00712028" w:rsidP="00086C72">
            <w:pPr>
              <w:rPr>
                <w:rFonts w:asciiTheme="minorBidi" w:hAnsiTheme="minorBidi"/>
                <w:lang w:val="id-ID"/>
              </w:rPr>
            </w:pPr>
            <w:r w:rsidRPr="0031627C">
              <w:rPr>
                <w:rFonts w:asciiTheme="minorBidi" w:hAnsiTheme="minorBidi"/>
                <w:lang w:val="id-ID"/>
              </w:rPr>
              <w:t>3</w:t>
            </w:r>
          </w:p>
        </w:tc>
        <w:tc>
          <w:tcPr>
            <w:tcW w:w="1270" w:type="dxa"/>
          </w:tcPr>
          <w:p w14:paraId="228EEF6A" w14:textId="47BE983A" w:rsidR="00712028" w:rsidRPr="0031627C" w:rsidRDefault="00712028" w:rsidP="00086C72">
            <w:pPr>
              <w:rPr>
                <w:rFonts w:asciiTheme="minorBidi" w:hAnsiTheme="minorBidi"/>
                <w:lang w:val="id-ID"/>
              </w:rPr>
            </w:pPr>
            <w:r w:rsidRPr="0031627C">
              <w:rPr>
                <w:rFonts w:asciiTheme="minorBidi" w:hAnsiTheme="minorBidi"/>
                <w:lang w:val="id-ID"/>
              </w:rPr>
              <w:t>Ruangan Safa</w:t>
            </w:r>
          </w:p>
        </w:tc>
        <w:tc>
          <w:tcPr>
            <w:tcW w:w="3691" w:type="dxa"/>
          </w:tcPr>
          <w:p w14:paraId="2B1DDFCF" w14:textId="77777777" w:rsidR="00712028" w:rsidRPr="0031627C" w:rsidRDefault="00712028" w:rsidP="00086C72">
            <w:pPr>
              <w:pStyle w:val="ListParagraph"/>
              <w:numPr>
                <w:ilvl w:val="0"/>
                <w:numId w:val="44"/>
              </w:numPr>
              <w:ind w:left="382"/>
              <w:rPr>
                <w:rFonts w:asciiTheme="minorBidi" w:hAnsiTheme="minorBidi"/>
                <w:lang w:val="id-ID"/>
              </w:rPr>
            </w:pPr>
            <w:r w:rsidRPr="0031627C">
              <w:rPr>
                <w:rFonts w:asciiTheme="minorBidi" w:hAnsiTheme="minorBidi"/>
                <w:lang w:val="id-ID"/>
              </w:rPr>
              <w:t>Bed Pasien</w:t>
            </w:r>
          </w:p>
          <w:p w14:paraId="26683D87" w14:textId="77777777" w:rsidR="00712028" w:rsidRPr="0031627C" w:rsidRDefault="00712028" w:rsidP="00086C72">
            <w:pPr>
              <w:pStyle w:val="ListParagraph"/>
              <w:numPr>
                <w:ilvl w:val="0"/>
                <w:numId w:val="44"/>
              </w:numPr>
              <w:ind w:left="382"/>
              <w:rPr>
                <w:rFonts w:asciiTheme="minorBidi" w:hAnsiTheme="minorBidi"/>
                <w:lang w:val="id-ID"/>
              </w:rPr>
            </w:pPr>
            <w:r w:rsidRPr="0031627C">
              <w:rPr>
                <w:rFonts w:asciiTheme="minorBidi" w:hAnsiTheme="minorBidi"/>
                <w:lang w:val="id-ID"/>
              </w:rPr>
              <w:t>Bedside Kabinet</w:t>
            </w:r>
          </w:p>
          <w:p w14:paraId="38F29A17" w14:textId="77777777" w:rsidR="00712028" w:rsidRPr="0031627C" w:rsidRDefault="00712028" w:rsidP="00086C72">
            <w:pPr>
              <w:pStyle w:val="ListParagraph"/>
              <w:numPr>
                <w:ilvl w:val="0"/>
                <w:numId w:val="44"/>
              </w:numPr>
              <w:ind w:left="382"/>
              <w:rPr>
                <w:rFonts w:asciiTheme="minorBidi" w:hAnsiTheme="minorBidi"/>
                <w:lang w:val="id-ID"/>
              </w:rPr>
            </w:pPr>
            <w:r w:rsidRPr="0031627C">
              <w:rPr>
                <w:rFonts w:asciiTheme="minorBidi" w:hAnsiTheme="minorBidi"/>
                <w:lang w:val="id-ID"/>
              </w:rPr>
              <w:t>Tiang Infus</w:t>
            </w:r>
          </w:p>
          <w:p w14:paraId="68A97742" w14:textId="77777777" w:rsidR="00712028" w:rsidRPr="0031627C" w:rsidRDefault="00712028" w:rsidP="00086C72">
            <w:pPr>
              <w:pStyle w:val="ListParagraph"/>
              <w:numPr>
                <w:ilvl w:val="0"/>
                <w:numId w:val="44"/>
              </w:numPr>
              <w:ind w:left="382"/>
              <w:rPr>
                <w:rFonts w:asciiTheme="minorBidi" w:hAnsiTheme="minorBidi"/>
                <w:lang w:val="id-ID"/>
              </w:rPr>
            </w:pPr>
            <w:r w:rsidRPr="0031627C">
              <w:rPr>
                <w:rFonts w:asciiTheme="minorBidi" w:hAnsiTheme="minorBidi"/>
                <w:lang w:val="id-ID"/>
              </w:rPr>
              <w:t>AC</w:t>
            </w:r>
          </w:p>
          <w:p w14:paraId="60838202" w14:textId="2B32AF52" w:rsidR="00712028" w:rsidRPr="002A7043" w:rsidRDefault="00712028" w:rsidP="00086C72">
            <w:pPr>
              <w:rPr>
                <w:rFonts w:asciiTheme="minorBidi" w:hAnsiTheme="minorBidi"/>
                <w:lang w:val="id-ID"/>
              </w:rPr>
            </w:pPr>
          </w:p>
        </w:tc>
        <w:tc>
          <w:tcPr>
            <w:tcW w:w="993" w:type="dxa"/>
          </w:tcPr>
          <w:p w14:paraId="79214FFC" w14:textId="36FAD332" w:rsidR="00712028" w:rsidRPr="0031627C" w:rsidRDefault="00712028" w:rsidP="00086C72">
            <w:pPr>
              <w:jc w:val="center"/>
              <w:rPr>
                <w:rFonts w:asciiTheme="minorBidi" w:hAnsiTheme="minorBidi"/>
                <w:lang w:val="id-ID"/>
              </w:rPr>
            </w:pPr>
            <w:r>
              <w:rPr>
                <w:rFonts w:asciiTheme="minorBidi" w:hAnsiTheme="minorBidi"/>
                <w:lang w:val="id-ID"/>
              </w:rPr>
              <w:t>2</w:t>
            </w:r>
          </w:p>
          <w:p w14:paraId="0AEB5DB1" w14:textId="786BB15F" w:rsidR="00712028" w:rsidRPr="0031627C" w:rsidRDefault="00712028" w:rsidP="00086C72">
            <w:pPr>
              <w:jc w:val="center"/>
              <w:rPr>
                <w:rFonts w:asciiTheme="minorBidi" w:hAnsiTheme="minorBidi"/>
                <w:lang w:val="id-ID"/>
              </w:rPr>
            </w:pPr>
            <w:r>
              <w:rPr>
                <w:rFonts w:asciiTheme="minorBidi" w:hAnsiTheme="minorBidi"/>
                <w:lang w:val="id-ID"/>
              </w:rPr>
              <w:t>2</w:t>
            </w:r>
          </w:p>
          <w:p w14:paraId="04D32863" w14:textId="0185AE6C" w:rsidR="00712028" w:rsidRPr="0031627C" w:rsidRDefault="00712028" w:rsidP="00086C72">
            <w:pPr>
              <w:jc w:val="center"/>
              <w:rPr>
                <w:rFonts w:asciiTheme="minorBidi" w:hAnsiTheme="minorBidi"/>
                <w:lang w:val="id-ID"/>
              </w:rPr>
            </w:pPr>
            <w:r>
              <w:rPr>
                <w:rFonts w:asciiTheme="minorBidi" w:hAnsiTheme="minorBidi"/>
                <w:lang w:val="id-ID"/>
              </w:rPr>
              <w:t>2</w:t>
            </w:r>
          </w:p>
          <w:p w14:paraId="5637F0FE"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301F7206" w14:textId="26C1D238" w:rsidR="00712028" w:rsidRPr="0031627C" w:rsidRDefault="00712028" w:rsidP="00086C72">
            <w:pPr>
              <w:jc w:val="center"/>
              <w:rPr>
                <w:rFonts w:asciiTheme="minorBidi" w:hAnsiTheme="minorBidi"/>
                <w:lang w:val="id-ID"/>
              </w:rPr>
            </w:pPr>
          </w:p>
        </w:tc>
        <w:tc>
          <w:tcPr>
            <w:tcW w:w="1417" w:type="dxa"/>
          </w:tcPr>
          <w:p w14:paraId="3BA54180"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59996E33" w14:textId="56807D80" w:rsidR="00712028" w:rsidRPr="0031627C" w:rsidRDefault="00712028" w:rsidP="00086C72">
            <w:pPr>
              <w:rPr>
                <w:rFonts w:asciiTheme="minorBidi" w:hAnsiTheme="minorBidi"/>
                <w:lang w:val="id-ID"/>
              </w:rPr>
            </w:pPr>
            <w:r w:rsidRPr="0031627C">
              <w:rPr>
                <w:rFonts w:asciiTheme="minorBidi" w:hAnsiTheme="minorBidi"/>
                <w:lang w:val="id-ID"/>
              </w:rPr>
              <w:t>Baik</w:t>
            </w:r>
          </w:p>
          <w:p w14:paraId="1CB5EFD0"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51BB4908"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41662E37" w14:textId="74AA852F" w:rsidR="00712028" w:rsidRPr="0031627C" w:rsidRDefault="00712028" w:rsidP="00086C72">
            <w:pPr>
              <w:rPr>
                <w:rFonts w:asciiTheme="minorBidi" w:hAnsiTheme="minorBidi"/>
                <w:lang w:val="id-ID"/>
              </w:rPr>
            </w:pPr>
          </w:p>
        </w:tc>
      </w:tr>
      <w:tr w:rsidR="00712028" w:rsidRPr="0031627C" w14:paraId="19F528BC" w14:textId="77777777" w:rsidTr="004703A2">
        <w:trPr>
          <w:trHeight w:val="604"/>
          <w:jc w:val="center"/>
        </w:trPr>
        <w:tc>
          <w:tcPr>
            <w:tcW w:w="568" w:type="dxa"/>
          </w:tcPr>
          <w:p w14:paraId="4DF3BC71" w14:textId="7E86E267" w:rsidR="00712028" w:rsidRPr="0031627C" w:rsidRDefault="00712028" w:rsidP="00086C72">
            <w:pPr>
              <w:rPr>
                <w:rFonts w:asciiTheme="minorBidi" w:hAnsiTheme="minorBidi"/>
                <w:lang w:val="id-ID"/>
              </w:rPr>
            </w:pPr>
            <w:r w:rsidRPr="0031627C">
              <w:rPr>
                <w:rFonts w:asciiTheme="minorBidi" w:hAnsiTheme="minorBidi"/>
                <w:lang w:val="id-ID"/>
              </w:rPr>
              <w:t>4</w:t>
            </w:r>
          </w:p>
        </w:tc>
        <w:tc>
          <w:tcPr>
            <w:tcW w:w="1270" w:type="dxa"/>
          </w:tcPr>
          <w:p w14:paraId="1A912A66" w14:textId="7EF1B159" w:rsidR="00712028" w:rsidRPr="0031627C" w:rsidRDefault="00712028" w:rsidP="00086C72">
            <w:pPr>
              <w:rPr>
                <w:rFonts w:asciiTheme="minorBidi" w:hAnsiTheme="minorBidi"/>
                <w:lang w:val="id-ID"/>
              </w:rPr>
            </w:pPr>
            <w:r w:rsidRPr="0031627C">
              <w:rPr>
                <w:rFonts w:asciiTheme="minorBidi" w:hAnsiTheme="minorBidi"/>
                <w:lang w:val="id-ID"/>
              </w:rPr>
              <w:t>Ruangan Marwa</w:t>
            </w:r>
          </w:p>
        </w:tc>
        <w:tc>
          <w:tcPr>
            <w:tcW w:w="3691" w:type="dxa"/>
          </w:tcPr>
          <w:p w14:paraId="044C1E23" w14:textId="6DC0CC4F" w:rsidR="00712028" w:rsidRPr="0031627C" w:rsidRDefault="00712028" w:rsidP="00086C72">
            <w:pPr>
              <w:pStyle w:val="ListParagraph"/>
              <w:numPr>
                <w:ilvl w:val="0"/>
                <w:numId w:val="45"/>
              </w:numPr>
              <w:ind w:left="382"/>
              <w:rPr>
                <w:rFonts w:asciiTheme="minorBidi" w:hAnsiTheme="minorBidi"/>
                <w:lang w:val="id-ID"/>
              </w:rPr>
            </w:pPr>
            <w:r w:rsidRPr="0031627C">
              <w:rPr>
                <w:rFonts w:asciiTheme="minorBidi" w:hAnsiTheme="minorBidi"/>
                <w:lang w:val="id-ID"/>
              </w:rPr>
              <w:t>Bed Pasien</w:t>
            </w:r>
          </w:p>
          <w:p w14:paraId="772CD650" w14:textId="77777777" w:rsidR="00712028" w:rsidRPr="0031627C" w:rsidRDefault="00712028" w:rsidP="00086C72">
            <w:pPr>
              <w:pStyle w:val="ListParagraph"/>
              <w:numPr>
                <w:ilvl w:val="0"/>
                <w:numId w:val="45"/>
              </w:numPr>
              <w:ind w:left="382"/>
              <w:rPr>
                <w:rFonts w:asciiTheme="minorBidi" w:hAnsiTheme="minorBidi"/>
                <w:lang w:val="id-ID"/>
              </w:rPr>
            </w:pPr>
            <w:r w:rsidRPr="0031627C">
              <w:rPr>
                <w:rFonts w:asciiTheme="minorBidi" w:hAnsiTheme="minorBidi"/>
                <w:lang w:val="id-ID"/>
              </w:rPr>
              <w:t>Bedside Kabinet</w:t>
            </w:r>
          </w:p>
          <w:p w14:paraId="0E26C4B6" w14:textId="77777777" w:rsidR="00712028" w:rsidRPr="0031627C" w:rsidRDefault="00712028" w:rsidP="00086C72">
            <w:pPr>
              <w:pStyle w:val="ListParagraph"/>
              <w:numPr>
                <w:ilvl w:val="0"/>
                <w:numId w:val="45"/>
              </w:numPr>
              <w:ind w:left="382"/>
              <w:rPr>
                <w:rFonts w:asciiTheme="minorBidi" w:hAnsiTheme="minorBidi"/>
                <w:lang w:val="id-ID"/>
              </w:rPr>
            </w:pPr>
            <w:r w:rsidRPr="0031627C">
              <w:rPr>
                <w:rFonts w:asciiTheme="minorBidi" w:hAnsiTheme="minorBidi"/>
                <w:lang w:val="id-ID"/>
              </w:rPr>
              <w:t>Tiang Infus</w:t>
            </w:r>
          </w:p>
          <w:p w14:paraId="4E143B62" w14:textId="700FDA32" w:rsidR="00712028" w:rsidRPr="002A7043" w:rsidRDefault="00712028" w:rsidP="00086C72">
            <w:pPr>
              <w:pStyle w:val="ListParagraph"/>
              <w:numPr>
                <w:ilvl w:val="0"/>
                <w:numId w:val="45"/>
              </w:numPr>
              <w:ind w:left="382"/>
              <w:rPr>
                <w:rFonts w:asciiTheme="minorBidi" w:hAnsiTheme="minorBidi"/>
                <w:lang w:val="id-ID"/>
              </w:rPr>
            </w:pPr>
            <w:r w:rsidRPr="0031627C">
              <w:rPr>
                <w:rFonts w:asciiTheme="minorBidi" w:hAnsiTheme="minorBidi"/>
                <w:lang w:val="id-ID"/>
              </w:rPr>
              <w:t>AC</w:t>
            </w:r>
          </w:p>
        </w:tc>
        <w:tc>
          <w:tcPr>
            <w:tcW w:w="993" w:type="dxa"/>
          </w:tcPr>
          <w:p w14:paraId="53475360" w14:textId="3C34BB2A" w:rsidR="00712028" w:rsidRPr="0031627C" w:rsidRDefault="00712028" w:rsidP="00086C72">
            <w:pPr>
              <w:jc w:val="center"/>
              <w:rPr>
                <w:rFonts w:asciiTheme="minorBidi" w:hAnsiTheme="minorBidi"/>
                <w:lang w:val="id-ID"/>
              </w:rPr>
            </w:pPr>
            <w:r>
              <w:rPr>
                <w:rFonts w:asciiTheme="minorBidi" w:hAnsiTheme="minorBidi"/>
                <w:lang w:val="id-ID"/>
              </w:rPr>
              <w:t>2</w:t>
            </w:r>
          </w:p>
          <w:p w14:paraId="79195FAE" w14:textId="1A5B783C" w:rsidR="00712028" w:rsidRPr="0031627C" w:rsidRDefault="00712028" w:rsidP="00086C72">
            <w:pPr>
              <w:jc w:val="center"/>
              <w:rPr>
                <w:rFonts w:asciiTheme="minorBidi" w:hAnsiTheme="minorBidi"/>
                <w:lang w:val="id-ID"/>
              </w:rPr>
            </w:pPr>
            <w:r>
              <w:rPr>
                <w:rFonts w:asciiTheme="minorBidi" w:hAnsiTheme="minorBidi"/>
                <w:lang w:val="id-ID"/>
              </w:rPr>
              <w:t>2</w:t>
            </w:r>
          </w:p>
          <w:p w14:paraId="5D789C68" w14:textId="65A15D37" w:rsidR="00712028" w:rsidRPr="0031627C" w:rsidRDefault="00712028" w:rsidP="00086C72">
            <w:pPr>
              <w:jc w:val="center"/>
              <w:rPr>
                <w:rFonts w:asciiTheme="minorBidi" w:hAnsiTheme="minorBidi"/>
                <w:lang w:val="id-ID"/>
              </w:rPr>
            </w:pPr>
            <w:r>
              <w:rPr>
                <w:rFonts w:asciiTheme="minorBidi" w:hAnsiTheme="minorBidi"/>
                <w:lang w:val="id-ID"/>
              </w:rPr>
              <w:t>2</w:t>
            </w:r>
          </w:p>
          <w:p w14:paraId="771527E8"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7936FE82" w14:textId="18B981DD" w:rsidR="00712028" w:rsidRPr="0031627C" w:rsidRDefault="00712028" w:rsidP="00086C72">
            <w:pPr>
              <w:jc w:val="center"/>
              <w:rPr>
                <w:rFonts w:asciiTheme="minorBidi" w:hAnsiTheme="minorBidi"/>
                <w:lang w:val="id-ID"/>
              </w:rPr>
            </w:pPr>
          </w:p>
        </w:tc>
        <w:tc>
          <w:tcPr>
            <w:tcW w:w="1417" w:type="dxa"/>
          </w:tcPr>
          <w:p w14:paraId="3266FABC"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33ADDC42"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2FE7A146" w14:textId="77777777" w:rsidR="00712028" w:rsidRPr="0031627C" w:rsidRDefault="00712028" w:rsidP="00086C72">
            <w:pPr>
              <w:rPr>
                <w:rFonts w:asciiTheme="minorBidi" w:hAnsiTheme="minorBidi"/>
                <w:lang w:val="id-ID"/>
              </w:rPr>
            </w:pPr>
          </w:p>
          <w:p w14:paraId="6422D757"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27AC0770"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4DCEAE3F" w14:textId="1FB7B369" w:rsidR="00712028" w:rsidRPr="0031627C" w:rsidRDefault="00712028" w:rsidP="00086C72">
            <w:pPr>
              <w:rPr>
                <w:rFonts w:asciiTheme="minorBidi" w:hAnsiTheme="minorBidi"/>
                <w:lang w:val="id-ID"/>
              </w:rPr>
            </w:pPr>
          </w:p>
        </w:tc>
      </w:tr>
      <w:tr w:rsidR="00712028" w:rsidRPr="0031627C" w14:paraId="3A905109" w14:textId="77777777" w:rsidTr="004703A2">
        <w:trPr>
          <w:jc w:val="center"/>
        </w:trPr>
        <w:tc>
          <w:tcPr>
            <w:tcW w:w="568" w:type="dxa"/>
          </w:tcPr>
          <w:p w14:paraId="690D8F96" w14:textId="3B546E7F" w:rsidR="00712028" w:rsidRPr="0031627C" w:rsidRDefault="00712028" w:rsidP="00086C72">
            <w:pPr>
              <w:rPr>
                <w:rFonts w:asciiTheme="minorBidi" w:hAnsiTheme="minorBidi"/>
                <w:lang w:val="id-ID"/>
              </w:rPr>
            </w:pPr>
            <w:r w:rsidRPr="0031627C">
              <w:rPr>
                <w:rFonts w:asciiTheme="minorBidi" w:hAnsiTheme="minorBidi"/>
                <w:lang w:val="id-ID"/>
              </w:rPr>
              <w:t>5</w:t>
            </w:r>
          </w:p>
        </w:tc>
        <w:tc>
          <w:tcPr>
            <w:tcW w:w="1270" w:type="dxa"/>
          </w:tcPr>
          <w:p w14:paraId="484A671A" w14:textId="4CD6C3DF" w:rsidR="00712028" w:rsidRPr="0031627C" w:rsidRDefault="00712028" w:rsidP="00086C72">
            <w:pPr>
              <w:rPr>
                <w:rFonts w:asciiTheme="minorBidi" w:hAnsiTheme="minorBidi"/>
                <w:lang w:val="id-ID"/>
              </w:rPr>
            </w:pPr>
            <w:r w:rsidRPr="0031627C">
              <w:rPr>
                <w:rFonts w:asciiTheme="minorBidi" w:hAnsiTheme="minorBidi"/>
                <w:lang w:val="id-ID"/>
              </w:rPr>
              <w:t>Ruangan Apotek Rawat Inap</w:t>
            </w:r>
          </w:p>
        </w:tc>
        <w:tc>
          <w:tcPr>
            <w:tcW w:w="3691" w:type="dxa"/>
          </w:tcPr>
          <w:p w14:paraId="15FEBE3B" w14:textId="77777777" w:rsidR="00712028" w:rsidRPr="0031627C" w:rsidRDefault="00712028" w:rsidP="00086C72">
            <w:pPr>
              <w:pStyle w:val="ListParagraph"/>
              <w:numPr>
                <w:ilvl w:val="0"/>
                <w:numId w:val="46"/>
              </w:numPr>
              <w:ind w:left="382"/>
              <w:rPr>
                <w:rFonts w:asciiTheme="minorBidi" w:hAnsiTheme="minorBidi"/>
                <w:lang w:val="id-ID"/>
              </w:rPr>
            </w:pPr>
            <w:r w:rsidRPr="0031627C">
              <w:rPr>
                <w:rFonts w:asciiTheme="minorBidi" w:hAnsiTheme="minorBidi"/>
                <w:lang w:val="id-ID"/>
              </w:rPr>
              <w:t>Lemari Kaca</w:t>
            </w:r>
          </w:p>
          <w:p w14:paraId="3D67159B" w14:textId="77777777" w:rsidR="00712028" w:rsidRPr="0031627C" w:rsidRDefault="00712028" w:rsidP="00086C72">
            <w:pPr>
              <w:pStyle w:val="ListParagraph"/>
              <w:numPr>
                <w:ilvl w:val="0"/>
                <w:numId w:val="46"/>
              </w:numPr>
              <w:ind w:left="382"/>
              <w:rPr>
                <w:rFonts w:asciiTheme="minorBidi" w:hAnsiTheme="minorBidi"/>
                <w:lang w:val="id-ID"/>
              </w:rPr>
            </w:pPr>
            <w:r w:rsidRPr="0031627C">
              <w:rPr>
                <w:rFonts w:asciiTheme="minorBidi" w:hAnsiTheme="minorBidi"/>
                <w:lang w:val="id-ID"/>
              </w:rPr>
              <w:t>Lemari Kecil</w:t>
            </w:r>
          </w:p>
          <w:p w14:paraId="326FA9AB" w14:textId="77777777" w:rsidR="00712028" w:rsidRPr="0031627C" w:rsidRDefault="00712028" w:rsidP="00086C72">
            <w:pPr>
              <w:pStyle w:val="ListParagraph"/>
              <w:numPr>
                <w:ilvl w:val="0"/>
                <w:numId w:val="46"/>
              </w:numPr>
              <w:ind w:left="382"/>
              <w:rPr>
                <w:rFonts w:asciiTheme="minorBidi" w:hAnsiTheme="minorBidi"/>
                <w:lang w:val="id-ID"/>
              </w:rPr>
            </w:pPr>
            <w:r w:rsidRPr="0031627C">
              <w:rPr>
                <w:rFonts w:asciiTheme="minorBidi" w:hAnsiTheme="minorBidi"/>
                <w:lang w:val="id-ID"/>
              </w:rPr>
              <w:t>Kulkas</w:t>
            </w:r>
          </w:p>
          <w:p w14:paraId="2E0200E8" w14:textId="77777777" w:rsidR="00712028" w:rsidRPr="0031627C" w:rsidRDefault="00712028" w:rsidP="00086C72">
            <w:pPr>
              <w:pStyle w:val="ListParagraph"/>
              <w:numPr>
                <w:ilvl w:val="0"/>
                <w:numId w:val="46"/>
              </w:numPr>
              <w:ind w:left="382"/>
              <w:rPr>
                <w:rFonts w:asciiTheme="minorBidi" w:hAnsiTheme="minorBidi"/>
                <w:lang w:val="id-ID"/>
              </w:rPr>
            </w:pPr>
            <w:r w:rsidRPr="0031627C">
              <w:rPr>
                <w:rFonts w:asciiTheme="minorBidi" w:hAnsiTheme="minorBidi"/>
                <w:lang w:val="id-ID"/>
              </w:rPr>
              <w:t>Kursi Kerja</w:t>
            </w:r>
          </w:p>
          <w:p w14:paraId="3F271DE0" w14:textId="77777777" w:rsidR="00712028" w:rsidRPr="0031627C" w:rsidRDefault="00712028" w:rsidP="00086C72">
            <w:pPr>
              <w:pStyle w:val="ListParagraph"/>
              <w:numPr>
                <w:ilvl w:val="0"/>
                <w:numId w:val="46"/>
              </w:numPr>
              <w:ind w:left="382"/>
              <w:rPr>
                <w:rFonts w:asciiTheme="minorBidi" w:hAnsiTheme="minorBidi"/>
                <w:lang w:val="id-ID"/>
              </w:rPr>
            </w:pPr>
            <w:r w:rsidRPr="0031627C">
              <w:rPr>
                <w:rFonts w:asciiTheme="minorBidi" w:hAnsiTheme="minorBidi"/>
                <w:lang w:val="id-ID"/>
              </w:rPr>
              <w:t>Meja Penyimpanan Obat</w:t>
            </w:r>
          </w:p>
          <w:p w14:paraId="696222B7" w14:textId="4DBA6A13" w:rsidR="00712028" w:rsidRPr="0031627C" w:rsidRDefault="00712028" w:rsidP="00086C72">
            <w:pPr>
              <w:pStyle w:val="ListParagraph"/>
              <w:numPr>
                <w:ilvl w:val="0"/>
                <w:numId w:val="46"/>
              </w:numPr>
              <w:ind w:left="382"/>
              <w:rPr>
                <w:rFonts w:asciiTheme="minorBidi" w:hAnsiTheme="minorBidi"/>
                <w:lang w:val="id-ID"/>
              </w:rPr>
            </w:pPr>
            <w:r w:rsidRPr="0031627C">
              <w:rPr>
                <w:rFonts w:asciiTheme="minorBidi" w:hAnsiTheme="minorBidi"/>
                <w:lang w:val="id-ID"/>
              </w:rPr>
              <w:t>Kipas Angin</w:t>
            </w:r>
          </w:p>
        </w:tc>
        <w:tc>
          <w:tcPr>
            <w:tcW w:w="993" w:type="dxa"/>
          </w:tcPr>
          <w:p w14:paraId="5EB16B14"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2</w:t>
            </w:r>
          </w:p>
          <w:p w14:paraId="7C8C81AA"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75A9AEF5"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1F6ACC6A"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7BBB1CF6" w14:textId="3DD2E15C"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74DAB140" w14:textId="54530B11" w:rsidR="00712028" w:rsidRPr="0031627C" w:rsidRDefault="00712028" w:rsidP="00086C72">
            <w:pPr>
              <w:jc w:val="center"/>
              <w:rPr>
                <w:rFonts w:asciiTheme="minorBidi" w:hAnsiTheme="minorBidi"/>
                <w:lang w:val="id-ID"/>
              </w:rPr>
            </w:pPr>
            <w:r w:rsidRPr="0031627C">
              <w:rPr>
                <w:rFonts w:asciiTheme="minorBidi" w:hAnsiTheme="minorBidi"/>
                <w:lang w:val="id-ID"/>
              </w:rPr>
              <w:t>1</w:t>
            </w:r>
          </w:p>
        </w:tc>
        <w:tc>
          <w:tcPr>
            <w:tcW w:w="1417" w:type="dxa"/>
          </w:tcPr>
          <w:p w14:paraId="42FEE5ED"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549F5F21"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499501B7"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002B0A17"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55C7F0A2" w14:textId="5E1C59D1" w:rsidR="00712028" w:rsidRPr="0031627C" w:rsidRDefault="00712028" w:rsidP="00086C72">
            <w:pPr>
              <w:rPr>
                <w:rFonts w:asciiTheme="minorBidi" w:hAnsiTheme="minorBidi"/>
                <w:lang w:val="id-ID"/>
              </w:rPr>
            </w:pPr>
            <w:r w:rsidRPr="0031627C">
              <w:rPr>
                <w:rFonts w:asciiTheme="minorBidi" w:hAnsiTheme="minorBidi"/>
                <w:lang w:val="id-ID"/>
              </w:rPr>
              <w:t>Baik</w:t>
            </w:r>
          </w:p>
          <w:p w14:paraId="04CEDE3D" w14:textId="72675FF9" w:rsidR="00712028" w:rsidRPr="0031627C" w:rsidRDefault="00712028" w:rsidP="00086C72">
            <w:pPr>
              <w:rPr>
                <w:rFonts w:asciiTheme="minorBidi" w:hAnsiTheme="minorBidi"/>
                <w:lang w:val="id-ID"/>
              </w:rPr>
            </w:pPr>
            <w:r w:rsidRPr="0031627C">
              <w:rPr>
                <w:rFonts w:asciiTheme="minorBidi" w:hAnsiTheme="minorBidi"/>
                <w:lang w:val="id-ID"/>
              </w:rPr>
              <w:t>Baik</w:t>
            </w:r>
          </w:p>
        </w:tc>
      </w:tr>
      <w:tr w:rsidR="00712028" w:rsidRPr="0031627C" w14:paraId="07654509" w14:textId="77777777" w:rsidTr="004703A2">
        <w:trPr>
          <w:jc w:val="center"/>
        </w:trPr>
        <w:tc>
          <w:tcPr>
            <w:tcW w:w="568" w:type="dxa"/>
          </w:tcPr>
          <w:p w14:paraId="4D81A9C6" w14:textId="0A105497" w:rsidR="00712028" w:rsidRPr="0031627C" w:rsidRDefault="00712028" w:rsidP="00086C72">
            <w:pPr>
              <w:rPr>
                <w:rFonts w:asciiTheme="minorBidi" w:hAnsiTheme="minorBidi"/>
                <w:lang w:val="id-ID"/>
              </w:rPr>
            </w:pPr>
            <w:r w:rsidRPr="0031627C">
              <w:rPr>
                <w:rFonts w:asciiTheme="minorBidi" w:hAnsiTheme="minorBidi"/>
                <w:lang w:val="id-ID"/>
              </w:rPr>
              <w:t>6</w:t>
            </w:r>
          </w:p>
        </w:tc>
        <w:tc>
          <w:tcPr>
            <w:tcW w:w="1270" w:type="dxa"/>
          </w:tcPr>
          <w:p w14:paraId="025AF32A" w14:textId="0AB202CA" w:rsidR="00712028" w:rsidRPr="0031627C" w:rsidRDefault="00712028" w:rsidP="00086C72">
            <w:pPr>
              <w:rPr>
                <w:rFonts w:asciiTheme="minorBidi" w:hAnsiTheme="minorBidi"/>
                <w:lang w:val="id-ID"/>
              </w:rPr>
            </w:pPr>
            <w:r w:rsidRPr="0031627C">
              <w:rPr>
                <w:rFonts w:asciiTheme="minorBidi" w:hAnsiTheme="minorBidi"/>
                <w:lang w:val="id-ID"/>
              </w:rPr>
              <w:t>Ruangan Partus</w:t>
            </w:r>
          </w:p>
        </w:tc>
        <w:tc>
          <w:tcPr>
            <w:tcW w:w="3691" w:type="dxa"/>
          </w:tcPr>
          <w:p w14:paraId="6614FFAB"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Lemari Kaca</w:t>
            </w:r>
          </w:p>
          <w:p w14:paraId="7FC81177"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Scherm</w:t>
            </w:r>
          </w:p>
          <w:p w14:paraId="77393EE3"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Timbangan Bayi manual</w:t>
            </w:r>
          </w:p>
          <w:p w14:paraId="35FC9C8B"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Timbangan Bayi Digital</w:t>
            </w:r>
          </w:p>
          <w:p w14:paraId="26FFBC71"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Tong sampah Infeksius</w:t>
            </w:r>
          </w:p>
          <w:p w14:paraId="7293D422"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Tong sampah non infeksius</w:t>
            </w:r>
          </w:p>
          <w:p w14:paraId="4255AF6E"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Box Bayi</w:t>
            </w:r>
          </w:p>
          <w:p w14:paraId="1E53121A"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Bed Pasien</w:t>
            </w:r>
          </w:p>
          <w:p w14:paraId="7DE4D922"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Bed Gynokologi</w:t>
            </w:r>
          </w:p>
          <w:p w14:paraId="07101FAC"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Lampu Sorot</w:t>
            </w:r>
          </w:p>
          <w:p w14:paraId="135FF1C9"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Infarm Wamer</w:t>
            </w:r>
          </w:p>
          <w:p w14:paraId="1C56E510"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Infarm Wamer</w:t>
            </w:r>
          </w:p>
          <w:p w14:paraId="44237CBA"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Instrumen Trolly</w:t>
            </w:r>
          </w:p>
          <w:p w14:paraId="27AC940A"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lastRenderedPageBreak/>
              <w:t>Troly Kom</w:t>
            </w:r>
          </w:p>
          <w:p w14:paraId="7D1D2887"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Tiang Infus</w:t>
            </w:r>
          </w:p>
          <w:p w14:paraId="26D3D9B7"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Kursi Busa Biru</w:t>
            </w:r>
          </w:p>
          <w:p w14:paraId="0EB94100" w14:textId="77777777"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Kursi Plastik</w:t>
            </w:r>
          </w:p>
          <w:p w14:paraId="762F4AC0" w14:textId="6AE0DAFE" w:rsidR="00712028" w:rsidRPr="0031627C" w:rsidRDefault="00712028" w:rsidP="00086C72">
            <w:pPr>
              <w:pStyle w:val="ListParagraph"/>
              <w:numPr>
                <w:ilvl w:val="0"/>
                <w:numId w:val="47"/>
              </w:numPr>
              <w:ind w:left="414"/>
              <w:rPr>
                <w:rFonts w:asciiTheme="minorBidi" w:hAnsiTheme="minorBidi"/>
                <w:lang w:val="id-ID"/>
              </w:rPr>
            </w:pPr>
            <w:r w:rsidRPr="0031627C">
              <w:rPr>
                <w:rFonts w:asciiTheme="minorBidi" w:hAnsiTheme="minorBidi"/>
                <w:lang w:val="id-ID"/>
              </w:rPr>
              <w:t>AC</w:t>
            </w:r>
          </w:p>
        </w:tc>
        <w:tc>
          <w:tcPr>
            <w:tcW w:w="993" w:type="dxa"/>
          </w:tcPr>
          <w:p w14:paraId="4BDDBD70"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lastRenderedPageBreak/>
              <w:t>1</w:t>
            </w:r>
          </w:p>
          <w:p w14:paraId="1DA7F239"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0990250B" w14:textId="00AE8723"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2EFD6368" w14:textId="428305E2"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7439994A" w14:textId="77777777" w:rsidR="00AB0691" w:rsidRDefault="00712028" w:rsidP="00086C72">
            <w:pPr>
              <w:jc w:val="center"/>
              <w:rPr>
                <w:rFonts w:asciiTheme="minorBidi" w:hAnsiTheme="minorBidi"/>
                <w:lang w:val="id-ID"/>
              </w:rPr>
            </w:pPr>
            <w:r w:rsidRPr="0031627C">
              <w:rPr>
                <w:rFonts w:asciiTheme="minorBidi" w:hAnsiTheme="minorBidi"/>
                <w:lang w:val="id-ID"/>
              </w:rPr>
              <w:t>1</w:t>
            </w:r>
          </w:p>
          <w:p w14:paraId="275CEF11" w14:textId="60BA9AC6"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188CDEA4"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234F1AFD" w14:textId="71D09789"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1E193226" w14:textId="6A525B6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3411CBB0"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31E5E2B2" w14:textId="74896956"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30E59BC0" w14:textId="569B1029"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3C8B87B7" w14:textId="15C7E1EB"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5B67B2A3"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lastRenderedPageBreak/>
              <w:t>1</w:t>
            </w:r>
          </w:p>
          <w:p w14:paraId="0C412DC9"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349CF31A" w14:textId="3032B2DD"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001CEF37" w14:textId="77777777" w:rsidR="00712028" w:rsidRPr="0031627C" w:rsidRDefault="00712028" w:rsidP="00086C72">
            <w:pPr>
              <w:jc w:val="center"/>
              <w:rPr>
                <w:rFonts w:asciiTheme="minorBidi" w:hAnsiTheme="minorBidi"/>
                <w:lang w:val="id-ID"/>
              </w:rPr>
            </w:pPr>
            <w:r w:rsidRPr="0031627C">
              <w:rPr>
                <w:rFonts w:asciiTheme="minorBidi" w:hAnsiTheme="minorBidi"/>
                <w:lang w:val="id-ID"/>
              </w:rPr>
              <w:t>1</w:t>
            </w:r>
          </w:p>
          <w:p w14:paraId="27F0D4F3" w14:textId="77777777" w:rsidR="00712028" w:rsidRDefault="00712028" w:rsidP="00086C72">
            <w:pPr>
              <w:jc w:val="center"/>
              <w:rPr>
                <w:rFonts w:asciiTheme="minorBidi" w:hAnsiTheme="minorBidi"/>
                <w:lang w:val="id-ID"/>
              </w:rPr>
            </w:pPr>
            <w:r w:rsidRPr="0031627C">
              <w:rPr>
                <w:rFonts w:asciiTheme="minorBidi" w:hAnsiTheme="minorBidi"/>
                <w:lang w:val="id-ID"/>
              </w:rPr>
              <w:t>1</w:t>
            </w:r>
          </w:p>
          <w:p w14:paraId="0F53A64F" w14:textId="5D2634B5" w:rsidR="00712028" w:rsidRPr="0031627C" w:rsidRDefault="00712028" w:rsidP="00086C72">
            <w:pPr>
              <w:jc w:val="center"/>
              <w:rPr>
                <w:rFonts w:asciiTheme="minorBidi" w:hAnsiTheme="minorBidi"/>
                <w:lang w:val="id-ID"/>
              </w:rPr>
            </w:pPr>
            <w:r>
              <w:rPr>
                <w:rFonts w:asciiTheme="minorBidi" w:hAnsiTheme="minorBidi"/>
                <w:lang w:val="id-ID"/>
              </w:rPr>
              <w:t>1</w:t>
            </w:r>
          </w:p>
        </w:tc>
        <w:tc>
          <w:tcPr>
            <w:tcW w:w="1417" w:type="dxa"/>
          </w:tcPr>
          <w:p w14:paraId="5B83A9AC" w14:textId="77777777" w:rsidR="00712028" w:rsidRPr="0031627C" w:rsidRDefault="00712028" w:rsidP="00086C72">
            <w:pPr>
              <w:rPr>
                <w:rFonts w:asciiTheme="minorBidi" w:hAnsiTheme="minorBidi"/>
                <w:lang w:val="id-ID"/>
              </w:rPr>
            </w:pPr>
            <w:r w:rsidRPr="0031627C">
              <w:rPr>
                <w:rFonts w:asciiTheme="minorBidi" w:hAnsiTheme="minorBidi"/>
                <w:lang w:val="id-ID"/>
              </w:rPr>
              <w:lastRenderedPageBreak/>
              <w:t>Baik</w:t>
            </w:r>
          </w:p>
          <w:p w14:paraId="5DA63D50" w14:textId="24048E7F" w:rsidR="00712028" w:rsidRPr="0031627C" w:rsidRDefault="00712028" w:rsidP="00086C72">
            <w:pPr>
              <w:rPr>
                <w:rFonts w:asciiTheme="minorBidi" w:hAnsiTheme="minorBidi"/>
                <w:lang w:val="id-ID"/>
              </w:rPr>
            </w:pPr>
            <w:r w:rsidRPr="0031627C">
              <w:rPr>
                <w:rFonts w:asciiTheme="minorBidi" w:hAnsiTheme="minorBidi"/>
                <w:lang w:val="id-ID"/>
              </w:rPr>
              <w:t>Baik</w:t>
            </w:r>
          </w:p>
          <w:p w14:paraId="4F5AB718" w14:textId="5DDB592E" w:rsidR="00712028" w:rsidRPr="0031627C" w:rsidRDefault="00712028" w:rsidP="00086C72">
            <w:pPr>
              <w:rPr>
                <w:rFonts w:asciiTheme="minorBidi" w:hAnsiTheme="minorBidi"/>
                <w:lang w:val="id-ID"/>
              </w:rPr>
            </w:pPr>
            <w:r w:rsidRPr="0031627C">
              <w:rPr>
                <w:rFonts w:asciiTheme="minorBidi" w:hAnsiTheme="minorBidi"/>
                <w:lang w:val="id-ID"/>
              </w:rPr>
              <w:t>Baik</w:t>
            </w:r>
          </w:p>
          <w:p w14:paraId="2040F0A0" w14:textId="42F918A5" w:rsidR="00712028" w:rsidRPr="0031627C" w:rsidRDefault="00712028" w:rsidP="00086C72">
            <w:pPr>
              <w:rPr>
                <w:rFonts w:asciiTheme="minorBidi" w:hAnsiTheme="minorBidi"/>
                <w:lang w:val="id-ID"/>
              </w:rPr>
            </w:pPr>
            <w:r w:rsidRPr="0031627C">
              <w:rPr>
                <w:rFonts w:asciiTheme="minorBidi" w:hAnsiTheme="minorBidi"/>
                <w:lang w:val="id-ID"/>
              </w:rPr>
              <w:t>Baik</w:t>
            </w:r>
          </w:p>
          <w:p w14:paraId="527C1852" w14:textId="69335119" w:rsidR="00712028" w:rsidRPr="0031627C" w:rsidRDefault="00712028" w:rsidP="00086C72">
            <w:pPr>
              <w:rPr>
                <w:rFonts w:asciiTheme="minorBidi" w:hAnsiTheme="minorBidi"/>
                <w:lang w:val="id-ID"/>
              </w:rPr>
            </w:pPr>
            <w:r w:rsidRPr="0031627C">
              <w:rPr>
                <w:rFonts w:asciiTheme="minorBidi" w:hAnsiTheme="minorBidi"/>
                <w:lang w:val="id-ID"/>
              </w:rPr>
              <w:t>Baik</w:t>
            </w:r>
          </w:p>
          <w:p w14:paraId="730E8B48" w14:textId="70BB2025" w:rsidR="00712028" w:rsidRPr="0031627C" w:rsidRDefault="00712028" w:rsidP="00086C72">
            <w:pPr>
              <w:rPr>
                <w:rFonts w:asciiTheme="minorBidi" w:hAnsiTheme="minorBidi"/>
                <w:lang w:val="id-ID"/>
              </w:rPr>
            </w:pPr>
            <w:r w:rsidRPr="0031627C">
              <w:rPr>
                <w:rFonts w:asciiTheme="minorBidi" w:hAnsiTheme="minorBidi"/>
                <w:lang w:val="id-ID"/>
              </w:rPr>
              <w:t>Baik</w:t>
            </w:r>
          </w:p>
          <w:p w14:paraId="2895A978"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6C174997"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4F981EFA" w14:textId="55CD1324" w:rsidR="00712028" w:rsidRPr="0031627C" w:rsidRDefault="00712028" w:rsidP="00086C72">
            <w:pPr>
              <w:rPr>
                <w:rFonts w:asciiTheme="minorBidi" w:hAnsiTheme="minorBidi"/>
                <w:lang w:val="id-ID"/>
              </w:rPr>
            </w:pPr>
            <w:r w:rsidRPr="0031627C">
              <w:rPr>
                <w:rFonts w:asciiTheme="minorBidi" w:hAnsiTheme="minorBidi"/>
                <w:lang w:val="id-ID"/>
              </w:rPr>
              <w:t>Baik</w:t>
            </w:r>
          </w:p>
          <w:p w14:paraId="415A23A5"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7D356696" w14:textId="376434E7" w:rsidR="00712028" w:rsidRPr="0031627C" w:rsidRDefault="00712028" w:rsidP="00086C72">
            <w:pPr>
              <w:rPr>
                <w:rFonts w:asciiTheme="minorBidi" w:hAnsiTheme="minorBidi"/>
                <w:lang w:val="id-ID"/>
              </w:rPr>
            </w:pPr>
            <w:r w:rsidRPr="0031627C">
              <w:rPr>
                <w:rFonts w:asciiTheme="minorBidi" w:hAnsiTheme="minorBidi"/>
                <w:lang w:val="id-ID"/>
              </w:rPr>
              <w:t>Baik</w:t>
            </w:r>
          </w:p>
          <w:p w14:paraId="11149968" w14:textId="1A4E602E" w:rsidR="00712028" w:rsidRPr="0031627C" w:rsidRDefault="00712028" w:rsidP="00086C72">
            <w:pPr>
              <w:rPr>
                <w:rFonts w:asciiTheme="minorBidi" w:hAnsiTheme="minorBidi"/>
                <w:lang w:val="id-ID"/>
              </w:rPr>
            </w:pPr>
            <w:r w:rsidRPr="0031627C">
              <w:rPr>
                <w:rFonts w:asciiTheme="minorBidi" w:hAnsiTheme="minorBidi"/>
                <w:lang w:val="id-ID"/>
              </w:rPr>
              <w:t>Baik</w:t>
            </w:r>
          </w:p>
          <w:p w14:paraId="3CA5C3F3" w14:textId="4BCC8B85" w:rsidR="00712028" w:rsidRPr="0031627C" w:rsidRDefault="00712028" w:rsidP="00086C72">
            <w:pPr>
              <w:rPr>
                <w:rFonts w:asciiTheme="minorBidi" w:hAnsiTheme="minorBidi"/>
                <w:lang w:val="id-ID"/>
              </w:rPr>
            </w:pPr>
            <w:r w:rsidRPr="0031627C">
              <w:rPr>
                <w:rFonts w:asciiTheme="minorBidi" w:hAnsiTheme="minorBidi"/>
                <w:lang w:val="id-ID"/>
              </w:rPr>
              <w:t>Baik</w:t>
            </w:r>
          </w:p>
          <w:p w14:paraId="56A82C8F" w14:textId="77777777" w:rsidR="00712028" w:rsidRPr="0031627C" w:rsidRDefault="00712028" w:rsidP="00086C72">
            <w:pPr>
              <w:rPr>
                <w:rFonts w:asciiTheme="minorBidi" w:hAnsiTheme="minorBidi"/>
                <w:lang w:val="id-ID"/>
              </w:rPr>
            </w:pPr>
            <w:r w:rsidRPr="0031627C">
              <w:rPr>
                <w:rFonts w:asciiTheme="minorBidi" w:hAnsiTheme="minorBidi"/>
                <w:lang w:val="id-ID"/>
              </w:rPr>
              <w:lastRenderedPageBreak/>
              <w:t>Baik</w:t>
            </w:r>
          </w:p>
          <w:p w14:paraId="2C1E05B1"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5C1E6D3D" w14:textId="011139BF" w:rsidR="00712028" w:rsidRPr="0031627C" w:rsidRDefault="00712028" w:rsidP="00086C72">
            <w:pPr>
              <w:rPr>
                <w:rFonts w:asciiTheme="minorBidi" w:hAnsiTheme="minorBidi"/>
                <w:lang w:val="id-ID"/>
              </w:rPr>
            </w:pPr>
            <w:r w:rsidRPr="0031627C">
              <w:rPr>
                <w:rFonts w:asciiTheme="minorBidi" w:hAnsiTheme="minorBidi"/>
                <w:lang w:val="id-ID"/>
              </w:rPr>
              <w:t>Baik</w:t>
            </w:r>
          </w:p>
          <w:p w14:paraId="0DE8154B" w14:textId="77777777" w:rsidR="00712028" w:rsidRPr="0031627C" w:rsidRDefault="00712028" w:rsidP="00086C72">
            <w:pPr>
              <w:rPr>
                <w:rFonts w:asciiTheme="minorBidi" w:hAnsiTheme="minorBidi"/>
                <w:lang w:val="id-ID"/>
              </w:rPr>
            </w:pPr>
            <w:r w:rsidRPr="0031627C">
              <w:rPr>
                <w:rFonts w:asciiTheme="minorBidi" w:hAnsiTheme="minorBidi"/>
                <w:lang w:val="id-ID"/>
              </w:rPr>
              <w:t>Baik</w:t>
            </w:r>
          </w:p>
          <w:p w14:paraId="0F4630C0" w14:textId="77777777" w:rsidR="00712028" w:rsidRDefault="00712028" w:rsidP="00086C72">
            <w:pPr>
              <w:rPr>
                <w:rFonts w:asciiTheme="minorBidi" w:hAnsiTheme="minorBidi"/>
                <w:lang w:val="id-ID"/>
              </w:rPr>
            </w:pPr>
            <w:r w:rsidRPr="0031627C">
              <w:rPr>
                <w:rFonts w:asciiTheme="minorBidi" w:hAnsiTheme="minorBidi"/>
                <w:lang w:val="id-ID"/>
              </w:rPr>
              <w:t>Baik</w:t>
            </w:r>
          </w:p>
          <w:p w14:paraId="171FE72A" w14:textId="38C00B2C" w:rsidR="00712028" w:rsidRPr="0031627C" w:rsidRDefault="00712028" w:rsidP="00086C72">
            <w:pPr>
              <w:rPr>
                <w:rFonts w:asciiTheme="minorBidi" w:hAnsiTheme="minorBidi"/>
                <w:lang w:val="id-ID"/>
              </w:rPr>
            </w:pPr>
            <w:r>
              <w:rPr>
                <w:rFonts w:asciiTheme="minorBidi" w:hAnsiTheme="minorBidi"/>
                <w:lang w:val="id-ID"/>
              </w:rPr>
              <w:t>Baik</w:t>
            </w:r>
          </w:p>
        </w:tc>
      </w:tr>
      <w:tr w:rsidR="00712028" w:rsidRPr="0031627C" w14:paraId="024BD23F" w14:textId="77777777" w:rsidTr="004703A2">
        <w:trPr>
          <w:jc w:val="center"/>
        </w:trPr>
        <w:tc>
          <w:tcPr>
            <w:tcW w:w="568" w:type="dxa"/>
          </w:tcPr>
          <w:p w14:paraId="60C13D75" w14:textId="11E4D9A3" w:rsidR="00712028" w:rsidRPr="0031627C" w:rsidRDefault="00712028" w:rsidP="00086C72">
            <w:pPr>
              <w:rPr>
                <w:rFonts w:asciiTheme="minorBidi" w:hAnsiTheme="minorBidi"/>
                <w:lang w:val="id-ID"/>
              </w:rPr>
            </w:pPr>
            <w:r>
              <w:rPr>
                <w:rFonts w:asciiTheme="minorBidi" w:hAnsiTheme="minorBidi"/>
                <w:lang w:val="id-ID"/>
              </w:rPr>
              <w:lastRenderedPageBreak/>
              <w:t>7</w:t>
            </w:r>
          </w:p>
        </w:tc>
        <w:tc>
          <w:tcPr>
            <w:tcW w:w="1270" w:type="dxa"/>
          </w:tcPr>
          <w:p w14:paraId="705F9A40" w14:textId="77645FC6" w:rsidR="00712028" w:rsidRPr="0031627C" w:rsidRDefault="00712028" w:rsidP="00086C72">
            <w:pPr>
              <w:rPr>
                <w:rFonts w:asciiTheme="minorBidi" w:hAnsiTheme="minorBidi"/>
                <w:lang w:val="id-ID"/>
              </w:rPr>
            </w:pPr>
            <w:r>
              <w:rPr>
                <w:rFonts w:asciiTheme="minorBidi" w:hAnsiTheme="minorBidi"/>
                <w:lang w:val="id-ID"/>
              </w:rPr>
              <w:t>Ruangan Pasca Persalinan</w:t>
            </w:r>
          </w:p>
        </w:tc>
        <w:tc>
          <w:tcPr>
            <w:tcW w:w="3691" w:type="dxa"/>
          </w:tcPr>
          <w:p w14:paraId="7CCF73FE" w14:textId="77777777" w:rsidR="00712028" w:rsidRPr="0031627C" w:rsidRDefault="00712028" w:rsidP="00086C72">
            <w:pPr>
              <w:pStyle w:val="ListParagraph"/>
              <w:numPr>
                <w:ilvl w:val="0"/>
                <w:numId w:val="48"/>
              </w:numPr>
              <w:ind w:left="387"/>
              <w:rPr>
                <w:rFonts w:asciiTheme="minorBidi" w:hAnsiTheme="minorBidi"/>
                <w:lang w:val="id-ID"/>
              </w:rPr>
            </w:pPr>
            <w:r w:rsidRPr="0031627C">
              <w:rPr>
                <w:rFonts w:asciiTheme="minorBidi" w:hAnsiTheme="minorBidi"/>
                <w:lang w:val="id-ID"/>
              </w:rPr>
              <w:t>Bed Pasien</w:t>
            </w:r>
          </w:p>
          <w:p w14:paraId="3DA1C63E" w14:textId="77777777" w:rsidR="00712028" w:rsidRPr="0031627C" w:rsidRDefault="00712028" w:rsidP="00086C72">
            <w:pPr>
              <w:pStyle w:val="ListParagraph"/>
              <w:numPr>
                <w:ilvl w:val="0"/>
                <w:numId w:val="48"/>
              </w:numPr>
              <w:ind w:left="382"/>
              <w:rPr>
                <w:rFonts w:asciiTheme="minorBidi" w:hAnsiTheme="minorBidi"/>
                <w:lang w:val="id-ID"/>
              </w:rPr>
            </w:pPr>
            <w:r w:rsidRPr="0031627C">
              <w:rPr>
                <w:rFonts w:asciiTheme="minorBidi" w:hAnsiTheme="minorBidi"/>
                <w:lang w:val="id-ID"/>
              </w:rPr>
              <w:t>Bedside Kabinet</w:t>
            </w:r>
          </w:p>
          <w:p w14:paraId="023F12D1" w14:textId="77777777" w:rsidR="00712028" w:rsidRPr="0031627C" w:rsidRDefault="00712028" w:rsidP="00086C72">
            <w:pPr>
              <w:pStyle w:val="ListParagraph"/>
              <w:numPr>
                <w:ilvl w:val="0"/>
                <w:numId w:val="48"/>
              </w:numPr>
              <w:ind w:left="382"/>
              <w:rPr>
                <w:rFonts w:asciiTheme="minorBidi" w:hAnsiTheme="minorBidi"/>
                <w:lang w:val="id-ID"/>
              </w:rPr>
            </w:pPr>
            <w:r w:rsidRPr="0031627C">
              <w:rPr>
                <w:rFonts w:asciiTheme="minorBidi" w:hAnsiTheme="minorBidi"/>
                <w:lang w:val="id-ID"/>
              </w:rPr>
              <w:t>Tiang Infus</w:t>
            </w:r>
          </w:p>
          <w:p w14:paraId="1EAD86E8" w14:textId="07FAA5E2" w:rsidR="00712028" w:rsidRPr="002A7043" w:rsidRDefault="00712028" w:rsidP="00086C72">
            <w:pPr>
              <w:pStyle w:val="ListParagraph"/>
              <w:numPr>
                <w:ilvl w:val="0"/>
                <w:numId w:val="48"/>
              </w:numPr>
              <w:ind w:left="382"/>
              <w:rPr>
                <w:rFonts w:asciiTheme="minorBidi" w:hAnsiTheme="minorBidi"/>
                <w:lang w:val="id-ID"/>
              </w:rPr>
            </w:pPr>
            <w:r w:rsidRPr="0031627C">
              <w:rPr>
                <w:rFonts w:asciiTheme="minorBidi" w:hAnsiTheme="minorBidi"/>
                <w:lang w:val="id-ID"/>
              </w:rPr>
              <w:t>AC</w:t>
            </w:r>
          </w:p>
        </w:tc>
        <w:tc>
          <w:tcPr>
            <w:tcW w:w="993" w:type="dxa"/>
          </w:tcPr>
          <w:p w14:paraId="00CD5B27" w14:textId="77777777" w:rsidR="00712028" w:rsidRDefault="00712028" w:rsidP="00086C72">
            <w:pPr>
              <w:jc w:val="center"/>
              <w:rPr>
                <w:rFonts w:asciiTheme="minorBidi" w:hAnsiTheme="minorBidi"/>
                <w:lang w:val="id-ID"/>
              </w:rPr>
            </w:pPr>
            <w:r>
              <w:rPr>
                <w:rFonts w:asciiTheme="minorBidi" w:hAnsiTheme="minorBidi"/>
                <w:lang w:val="id-ID"/>
              </w:rPr>
              <w:t>2</w:t>
            </w:r>
          </w:p>
          <w:p w14:paraId="2EBEE72B" w14:textId="3189E8DB" w:rsidR="00712028" w:rsidRDefault="00712028" w:rsidP="00086C72">
            <w:pPr>
              <w:jc w:val="center"/>
              <w:rPr>
                <w:rFonts w:asciiTheme="minorBidi" w:hAnsiTheme="minorBidi"/>
                <w:lang w:val="id-ID"/>
              </w:rPr>
            </w:pPr>
            <w:r>
              <w:rPr>
                <w:rFonts w:asciiTheme="minorBidi" w:hAnsiTheme="minorBidi"/>
                <w:lang w:val="id-ID"/>
              </w:rPr>
              <w:t>2</w:t>
            </w:r>
          </w:p>
          <w:p w14:paraId="4BF59E7A" w14:textId="77777777" w:rsidR="00712028" w:rsidRDefault="00712028" w:rsidP="00086C72">
            <w:pPr>
              <w:jc w:val="center"/>
              <w:rPr>
                <w:rFonts w:asciiTheme="minorBidi" w:hAnsiTheme="minorBidi"/>
                <w:lang w:val="id-ID"/>
              </w:rPr>
            </w:pPr>
            <w:r>
              <w:rPr>
                <w:rFonts w:asciiTheme="minorBidi" w:hAnsiTheme="minorBidi"/>
                <w:lang w:val="id-ID"/>
              </w:rPr>
              <w:t>2</w:t>
            </w:r>
          </w:p>
          <w:p w14:paraId="021D3D4A" w14:textId="28CD975F" w:rsidR="00712028" w:rsidRPr="0031627C" w:rsidRDefault="00712028" w:rsidP="00086C72">
            <w:pPr>
              <w:jc w:val="center"/>
              <w:rPr>
                <w:rFonts w:asciiTheme="minorBidi" w:hAnsiTheme="minorBidi"/>
                <w:lang w:val="id-ID"/>
              </w:rPr>
            </w:pPr>
            <w:r>
              <w:rPr>
                <w:rFonts w:asciiTheme="minorBidi" w:hAnsiTheme="minorBidi"/>
                <w:lang w:val="id-ID"/>
              </w:rPr>
              <w:t>1</w:t>
            </w:r>
          </w:p>
        </w:tc>
        <w:tc>
          <w:tcPr>
            <w:tcW w:w="1417" w:type="dxa"/>
          </w:tcPr>
          <w:p w14:paraId="17914D5E" w14:textId="77777777" w:rsidR="00712028" w:rsidRDefault="00712028" w:rsidP="00086C72">
            <w:pPr>
              <w:rPr>
                <w:rFonts w:asciiTheme="minorBidi" w:hAnsiTheme="minorBidi"/>
                <w:lang w:val="id-ID"/>
              </w:rPr>
            </w:pPr>
            <w:r>
              <w:rPr>
                <w:rFonts w:asciiTheme="minorBidi" w:hAnsiTheme="minorBidi"/>
                <w:lang w:val="id-ID"/>
              </w:rPr>
              <w:t>Baik</w:t>
            </w:r>
          </w:p>
          <w:p w14:paraId="315F9EA8" w14:textId="0CE1125B" w:rsidR="00712028" w:rsidRDefault="00712028" w:rsidP="00086C72">
            <w:pPr>
              <w:rPr>
                <w:rFonts w:asciiTheme="minorBidi" w:hAnsiTheme="minorBidi"/>
                <w:lang w:val="id-ID"/>
              </w:rPr>
            </w:pPr>
            <w:r>
              <w:rPr>
                <w:rFonts w:asciiTheme="minorBidi" w:hAnsiTheme="minorBidi"/>
                <w:lang w:val="id-ID"/>
              </w:rPr>
              <w:t>Baik</w:t>
            </w:r>
          </w:p>
          <w:p w14:paraId="6F49E752" w14:textId="77777777" w:rsidR="00712028" w:rsidRDefault="00712028" w:rsidP="00086C72">
            <w:pPr>
              <w:rPr>
                <w:rFonts w:asciiTheme="minorBidi" w:hAnsiTheme="minorBidi"/>
                <w:lang w:val="id-ID"/>
              </w:rPr>
            </w:pPr>
            <w:r>
              <w:rPr>
                <w:rFonts w:asciiTheme="minorBidi" w:hAnsiTheme="minorBidi"/>
                <w:lang w:val="id-ID"/>
              </w:rPr>
              <w:t>Baik</w:t>
            </w:r>
          </w:p>
          <w:p w14:paraId="36C4EC8A" w14:textId="2A4236E5" w:rsidR="00712028" w:rsidRPr="0031627C" w:rsidRDefault="00712028" w:rsidP="00086C72">
            <w:pPr>
              <w:rPr>
                <w:rFonts w:asciiTheme="minorBidi" w:hAnsiTheme="minorBidi"/>
                <w:lang w:val="id-ID"/>
              </w:rPr>
            </w:pPr>
            <w:r>
              <w:rPr>
                <w:rFonts w:asciiTheme="minorBidi" w:hAnsiTheme="minorBidi"/>
                <w:lang w:val="id-ID"/>
              </w:rPr>
              <w:t>Baik</w:t>
            </w:r>
          </w:p>
        </w:tc>
      </w:tr>
    </w:tbl>
    <w:p w14:paraId="5490FF51" w14:textId="2717EB20" w:rsidR="00086C72" w:rsidRPr="00086C72" w:rsidRDefault="00865B92" w:rsidP="005A0457">
      <w:pPr>
        <w:spacing w:after="0" w:line="480" w:lineRule="auto"/>
        <w:rPr>
          <w:rFonts w:asciiTheme="minorBidi" w:hAnsiTheme="minorBidi"/>
          <w:i/>
          <w:iCs/>
          <w:sz w:val="24"/>
          <w:szCs w:val="24"/>
          <w:lang w:val="id-ID"/>
        </w:rPr>
      </w:pPr>
      <w:r w:rsidRPr="00B44834">
        <w:rPr>
          <w:rFonts w:asciiTheme="minorBidi" w:hAnsiTheme="minorBidi"/>
          <w:i/>
          <w:iCs/>
          <w:sz w:val="24"/>
          <w:szCs w:val="24"/>
          <w:lang w:val="id-ID"/>
        </w:rPr>
        <w:t>Sumber Data : Puskesmas Sungai Sem</w:t>
      </w:r>
      <w:r w:rsidR="00B22921" w:rsidRPr="00B44834">
        <w:rPr>
          <w:rFonts w:asciiTheme="minorBidi" w:hAnsiTheme="minorBidi"/>
          <w:i/>
          <w:iCs/>
          <w:sz w:val="24"/>
          <w:szCs w:val="24"/>
          <w:lang w:val="id-ID"/>
        </w:rPr>
        <w:t>bilan Kota Dumai  2025</w:t>
      </w:r>
    </w:p>
    <w:p w14:paraId="06EC76E0" w14:textId="0F0EBCE4" w:rsidR="00BE142D" w:rsidRPr="00BE142D" w:rsidRDefault="00BE142D" w:rsidP="009E2A8F">
      <w:pPr>
        <w:spacing w:after="0" w:line="480" w:lineRule="auto"/>
        <w:ind w:firstLine="720"/>
        <w:jc w:val="both"/>
        <w:rPr>
          <w:rFonts w:asciiTheme="minorBidi" w:hAnsiTheme="minorBidi"/>
          <w:sz w:val="24"/>
          <w:szCs w:val="24"/>
        </w:rPr>
      </w:pPr>
      <w:proofErr w:type="spellStart"/>
      <w:r>
        <w:rPr>
          <w:rFonts w:asciiTheme="minorBidi" w:hAnsiTheme="minorBidi"/>
          <w:sz w:val="24"/>
          <w:szCs w:val="24"/>
        </w:rPr>
        <w:t>Berdasarkan</w:t>
      </w:r>
      <w:proofErr w:type="spellEnd"/>
      <w:r>
        <w:rPr>
          <w:rFonts w:asciiTheme="minorBidi" w:hAnsiTheme="minorBidi"/>
          <w:sz w:val="24"/>
          <w:szCs w:val="24"/>
        </w:rPr>
        <w:t xml:space="preserve"> pada </w:t>
      </w:r>
      <w:proofErr w:type="spellStart"/>
      <w:r>
        <w:rPr>
          <w:rFonts w:asciiTheme="minorBidi" w:hAnsiTheme="minorBidi"/>
          <w:sz w:val="24"/>
          <w:szCs w:val="24"/>
        </w:rPr>
        <w:t>tabel</w:t>
      </w:r>
      <w:proofErr w:type="spellEnd"/>
      <w:r>
        <w:rPr>
          <w:rFonts w:asciiTheme="minorBidi" w:hAnsiTheme="minorBidi"/>
          <w:sz w:val="24"/>
          <w:szCs w:val="24"/>
        </w:rPr>
        <w:t xml:space="preserve"> I.6 </w:t>
      </w:r>
      <w:proofErr w:type="spellStart"/>
      <w:r>
        <w:rPr>
          <w:rFonts w:asciiTheme="minorBidi" w:hAnsiTheme="minorBidi"/>
          <w:sz w:val="24"/>
          <w:szCs w:val="24"/>
        </w:rPr>
        <w:t>mengenai</w:t>
      </w:r>
      <w:proofErr w:type="spellEnd"/>
      <w:r>
        <w:rPr>
          <w:rFonts w:asciiTheme="minorBidi" w:hAnsiTheme="minorBidi"/>
          <w:sz w:val="24"/>
          <w:szCs w:val="24"/>
        </w:rPr>
        <w:t xml:space="preserve"> </w:t>
      </w:r>
      <w:proofErr w:type="spellStart"/>
      <w:r w:rsidRPr="00BE142D">
        <w:rPr>
          <w:rFonts w:asciiTheme="minorBidi" w:hAnsiTheme="minorBidi"/>
          <w:sz w:val="24"/>
          <w:szCs w:val="24"/>
        </w:rPr>
        <w:t>Ruangan</w:t>
      </w:r>
      <w:proofErr w:type="spellEnd"/>
      <w:r w:rsidRPr="00BE142D">
        <w:rPr>
          <w:rFonts w:asciiTheme="minorBidi" w:hAnsiTheme="minorBidi"/>
          <w:sz w:val="24"/>
          <w:szCs w:val="24"/>
        </w:rPr>
        <w:t xml:space="preserve"> IGD Rawat </w:t>
      </w:r>
      <w:proofErr w:type="spellStart"/>
      <w:r w:rsidRPr="00BE142D">
        <w:rPr>
          <w:rFonts w:asciiTheme="minorBidi" w:hAnsiTheme="minorBidi"/>
          <w:sz w:val="24"/>
          <w:szCs w:val="24"/>
        </w:rPr>
        <w:t>Inap</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dilengkapi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berbagai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fasilitas</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seperti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kursi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kerja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komputer</w:t>
      </w:r>
      <w:proofErr w:type="spellEnd"/>
      <w:r w:rsidRPr="00BE142D">
        <w:rPr>
          <w:rFonts w:asciiTheme="minorBidi" w:hAnsiTheme="minorBidi"/>
          <w:sz w:val="24"/>
          <w:szCs w:val="24"/>
        </w:rPr>
        <w:t xml:space="preserve">, printer, </w:t>
      </w:r>
      <w:proofErr w:type="spellStart"/>
      <w:r w:rsidRPr="00BE142D">
        <w:rPr>
          <w:rFonts w:asciiTheme="minorBidi" w:hAnsiTheme="minorBidi"/>
          <w:sz w:val="24"/>
          <w:szCs w:val="24"/>
        </w:rPr>
        <w:t>alat</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kesehatan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seperti</w:t>
      </w:r>
      <w:proofErr w:type="spellEnd"/>
      <w:r w:rsidRPr="00BE142D">
        <w:rPr>
          <w:rFonts w:asciiTheme="minorBidi" w:hAnsiTheme="minorBidi"/>
          <w:sz w:val="24"/>
          <w:szCs w:val="24"/>
        </w:rPr>
        <w:t xml:space="preserve"> EKG, USG, </w:t>
      </w:r>
      <w:proofErr w:type="spellStart"/>
      <w:r w:rsidRPr="00BE142D">
        <w:rPr>
          <w:rFonts w:asciiTheme="minorBidi" w:hAnsiTheme="minorBidi"/>
          <w:sz w:val="24"/>
          <w:szCs w:val="24"/>
        </w:rPr>
        <w:t>stetoskop</w:t>
      </w:r>
      <w:proofErr w:type="spellEnd"/>
      <w:r w:rsidRPr="00BE142D">
        <w:rPr>
          <w:rFonts w:asciiTheme="minorBidi" w:hAnsiTheme="minorBidi"/>
          <w:sz w:val="24"/>
          <w:szCs w:val="24"/>
        </w:rPr>
        <w:t xml:space="preserve">, tensimeter, nebulizer, suction, </w:t>
      </w:r>
      <w:proofErr w:type="spellStart"/>
      <w:r w:rsidRPr="00BE142D">
        <w:rPr>
          <w:rFonts w:asciiTheme="minorBidi" w:hAnsiTheme="minorBidi"/>
          <w:sz w:val="24"/>
          <w:szCs w:val="24"/>
        </w:rPr>
        <w:t>oksigen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hingga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perlengkapan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tindakan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seperti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partus</w:t>
      </w:r>
      <w:proofErr w:type="spellEnd"/>
      <w:r w:rsidRPr="00BE142D">
        <w:rPr>
          <w:rFonts w:asciiTheme="minorBidi" w:hAnsiTheme="minorBidi"/>
          <w:sz w:val="24"/>
          <w:szCs w:val="24"/>
        </w:rPr>
        <w:t xml:space="preserve"> set dan minor set. Total unit </w:t>
      </w:r>
      <w:proofErr w:type="spellStart"/>
      <w:r w:rsidRPr="00BE142D">
        <w:rPr>
          <w:rFonts w:asciiTheme="minorBidi" w:hAnsiTheme="minorBidi"/>
          <w:sz w:val="24"/>
          <w:szCs w:val="24"/>
        </w:rPr>
        <w:t>bervariasi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mayoritas</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dalam</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kondisi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baik</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dengan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pengadaan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antara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tahun</w:t>
      </w:r>
      <w:proofErr w:type="spellEnd"/>
      <w:r w:rsidRPr="00BE142D">
        <w:rPr>
          <w:rFonts w:asciiTheme="minorBidi" w:hAnsiTheme="minorBidi"/>
          <w:sz w:val="24"/>
          <w:szCs w:val="24"/>
        </w:rPr>
        <w:t xml:space="preserve"> 2015 </w:t>
      </w:r>
      <w:proofErr w:type="spellStart"/>
      <w:r w:rsidRPr="00BE142D">
        <w:rPr>
          <w:rFonts w:asciiTheme="minorBidi" w:hAnsiTheme="minorBidi"/>
          <w:sz w:val="24"/>
          <w:szCs w:val="24"/>
        </w:rPr>
        <w:t>hingga</w:t>
      </w:r>
      <w:proofErr w:type="spellEnd"/>
      <w:r w:rsidRPr="00BE142D">
        <w:rPr>
          <w:rFonts w:asciiTheme="minorBidi" w:hAnsiTheme="minorBidi"/>
          <w:sz w:val="24"/>
          <w:szCs w:val="24"/>
        </w:rPr>
        <w:t xml:space="preserve"> 2023. </w:t>
      </w:r>
      <w:proofErr w:type="spellStart"/>
      <w:r w:rsidRPr="00BE142D">
        <w:rPr>
          <w:rFonts w:asciiTheme="minorBidi" w:hAnsiTheme="minorBidi"/>
          <w:sz w:val="24"/>
          <w:szCs w:val="24"/>
        </w:rPr>
        <w:t>Sumber</w:t>
      </w:r>
      <w:proofErr w:type="spellEnd"/>
      <w:r w:rsidRPr="00BE142D">
        <w:rPr>
          <w:rFonts w:asciiTheme="minorBidi" w:hAnsiTheme="minorBidi"/>
          <w:sz w:val="24"/>
          <w:szCs w:val="24"/>
        </w:rPr>
        <w:t xml:space="preserve"> dana </w:t>
      </w:r>
      <w:proofErr w:type="spellStart"/>
      <w:r w:rsidRPr="00BE142D">
        <w:rPr>
          <w:rFonts w:asciiTheme="minorBidi" w:hAnsiTheme="minorBidi"/>
          <w:sz w:val="24"/>
          <w:szCs w:val="24"/>
        </w:rPr>
        <w:t>berasal</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dari</w:t>
      </w:r>
      <w:proofErr w:type="spellEnd"/>
      <w:r w:rsidRPr="00BE142D">
        <w:rPr>
          <w:rFonts w:asciiTheme="minorBidi" w:hAnsiTheme="minorBidi"/>
          <w:sz w:val="24"/>
          <w:szCs w:val="24"/>
        </w:rPr>
        <w:t xml:space="preserve"> BLUD dan APBD.</w:t>
      </w:r>
    </w:p>
    <w:p w14:paraId="38993655" w14:textId="77777777" w:rsidR="00BE142D" w:rsidRPr="00BE142D" w:rsidRDefault="00BE142D" w:rsidP="009E2A8F">
      <w:pPr>
        <w:spacing w:after="0" w:line="480" w:lineRule="auto"/>
        <w:ind w:firstLine="720"/>
        <w:jc w:val="both"/>
        <w:rPr>
          <w:rFonts w:asciiTheme="minorBidi" w:hAnsiTheme="minorBidi"/>
          <w:sz w:val="24"/>
          <w:szCs w:val="24"/>
        </w:rPr>
      </w:pPr>
      <w:proofErr w:type="spellStart"/>
      <w:r w:rsidRPr="00BE142D">
        <w:rPr>
          <w:rFonts w:asciiTheme="minorBidi" w:hAnsiTheme="minorBidi"/>
          <w:sz w:val="24"/>
          <w:szCs w:val="24"/>
        </w:rPr>
        <w:t>Ruangan</w:t>
      </w:r>
      <w:proofErr w:type="spellEnd"/>
      <w:r w:rsidRPr="00BE142D">
        <w:rPr>
          <w:rFonts w:asciiTheme="minorBidi" w:hAnsiTheme="minorBidi"/>
          <w:sz w:val="24"/>
          <w:szCs w:val="24"/>
        </w:rPr>
        <w:t xml:space="preserve"> Jagad Rawat </w:t>
      </w:r>
      <w:proofErr w:type="spellStart"/>
      <w:r w:rsidRPr="00BE142D">
        <w:rPr>
          <w:rFonts w:asciiTheme="minorBidi" w:hAnsiTheme="minorBidi"/>
          <w:sz w:val="24"/>
          <w:szCs w:val="24"/>
        </w:rPr>
        <w:t>Inap</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memiliki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lemari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kaca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matras</w:t>
      </w:r>
      <w:proofErr w:type="spellEnd"/>
      <w:r w:rsidRPr="00BE142D">
        <w:rPr>
          <w:rFonts w:asciiTheme="minorBidi" w:hAnsiTheme="minorBidi"/>
          <w:sz w:val="24"/>
          <w:szCs w:val="24"/>
        </w:rPr>
        <w:t xml:space="preserve">, dan AC </w:t>
      </w:r>
      <w:proofErr w:type="spellStart"/>
      <w:r w:rsidRPr="00BE142D">
        <w:rPr>
          <w:rFonts w:asciiTheme="minorBidi" w:hAnsiTheme="minorBidi"/>
          <w:sz w:val="24"/>
          <w:szCs w:val="24"/>
        </w:rPr>
        <w:t>lengkap</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dengan</w:t>
      </w:r>
      <w:proofErr w:type="spellEnd"/>
      <w:r w:rsidRPr="00BE142D">
        <w:rPr>
          <w:rFonts w:asciiTheme="minorBidi" w:hAnsiTheme="minorBidi"/>
          <w:sz w:val="24"/>
          <w:szCs w:val="24"/>
        </w:rPr>
        <w:t xml:space="preserve"> remote. </w:t>
      </w:r>
      <w:proofErr w:type="spellStart"/>
      <w:r w:rsidRPr="00BE142D">
        <w:rPr>
          <w:rFonts w:asciiTheme="minorBidi" w:hAnsiTheme="minorBidi"/>
          <w:sz w:val="24"/>
          <w:szCs w:val="24"/>
        </w:rPr>
        <w:t>Semua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fasilitas</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dalam</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kondisi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baik</w:t>
      </w:r>
      <w:proofErr w:type="spellEnd"/>
      <w:r w:rsidRPr="00BE142D">
        <w:rPr>
          <w:rFonts w:asciiTheme="minorBidi" w:hAnsiTheme="minorBidi"/>
          <w:sz w:val="24"/>
          <w:szCs w:val="24"/>
        </w:rPr>
        <w:t xml:space="preserve"> dan </w:t>
      </w:r>
      <w:proofErr w:type="spellStart"/>
      <w:r w:rsidRPr="00BE142D">
        <w:rPr>
          <w:rFonts w:asciiTheme="minorBidi" w:hAnsiTheme="minorBidi"/>
          <w:sz w:val="24"/>
          <w:szCs w:val="24"/>
        </w:rPr>
        <w:t>berasal</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dari</w:t>
      </w:r>
      <w:proofErr w:type="spellEnd"/>
      <w:r w:rsidRPr="00BE142D">
        <w:rPr>
          <w:rFonts w:asciiTheme="minorBidi" w:hAnsiTheme="minorBidi"/>
          <w:sz w:val="24"/>
          <w:szCs w:val="24"/>
        </w:rPr>
        <w:t xml:space="preserve"> APBD dan BLUD, </w:t>
      </w:r>
      <w:proofErr w:type="spellStart"/>
      <w:r w:rsidRPr="00BE142D">
        <w:rPr>
          <w:rFonts w:asciiTheme="minorBidi" w:hAnsiTheme="minorBidi"/>
          <w:sz w:val="24"/>
          <w:szCs w:val="24"/>
        </w:rPr>
        <w:t>dengan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tahun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pengadaan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antara</w:t>
      </w:r>
      <w:proofErr w:type="spellEnd"/>
      <w:r w:rsidRPr="00BE142D">
        <w:rPr>
          <w:rFonts w:asciiTheme="minorBidi" w:hAnsiTheme="minorBidi"/>
          <w:sz w:val="24"/>
          <w:szCs w:val="24"/>
        </w:rPr>
        <w:t xml:space="preserve"> 2013 </w:t>
      </w:r>
      <w:proofErr w:type="spellStart"/>
      <w:r w:rsidRPr="00BE142D">
        <w:rPr>
          <w:rFonts w:asciiTheme="minorBidi" w:hAnsiTheme="minorBidi"/>
          <w:sz w:val="24"/>
          <w:szCs w:val="24"/>
        </w:rPr>
        <w:t>hingga</w:t>
      </w:r>
      <w:proofErr w:type="spellEnd"/>
      <w:r w:rsidRPr="00BE142D">
        <w:rPr>
          <w:rFonts w:asciiTheme="minorBidi" w:hAnsiTheme="minorBidi"/>
          <w:sz w:val="24"/>
          <w:szCs w:val="24"/>
        </w:rPr>
        <w:t xml:space="preserve"> 2020.</w:t>
      </w:r>
    </w:p>
    <w:p w14:paraId="68C6353E" w14:textId="77777777" w:rsidR="00BE142D" w:rsidRPr="00BE142D" w:rsidRDefault="00BE142D" w:rsidP="009E2A8F">
      <w:pPr>
        <w:spacing w:after="0" w:line="480" w:lineRule="auto"/>
        <w:ind w:firstLine="720"/>
        <w:jc w:val="both"/>
        <w:rPr>
          <w:rFonts w:asciiTheme="minorBidi" w:hAnsiTheme="minorBidi"/>
          <w:sz w:val="24"/>
          <w:szCs w:val="24"/>
        </w:rPr>
      </w:pPr>
      <w:proofErr w:type="spellStart"/>
      <w:r w:rsidRPr="00BE142D">
        <w:rPr>
          <w:rFonts w:asciiTheme="minorBidi" w:hAnsiTheme="minorBidi"/>
          <w:sz w:val="24"/>
          <w:szCs w:val="24"/>
        </w:rPr>
        <w:t>Ruangan</w:t>
      </w:r>
      <w:proofErr w:type="spellEnd"/>
      <w:r w:rsidRPr="00BE142D">
        <w:rPr>
          <w:rFonts w:asciiTheme="minorBidi" w:hAnsiTheme="minorBidi"/>
          <w:sz w:val="24"/>
          <w:szCs w:val="24"/>
        </w:rPr>
        <w:t xml:space="preserve"> Safa </w:t>
      </w:r>
      <w:proofErr w:type="spellStart"/>
      <w:r w:rsidRPr="00BE142D">
        <w:rPr>
          <w:rFonts w:asciiTheme="minorBidi" w:hAnsiTheme="minorBidi"/>
          <w:sz w:val="24"/>
          <w:szCs w:val="24"/>
        </w:rPr>
        <w:t>dilengkapi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dengan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satu</w:t>
      </w:r>
      <w:proofErr w:type="spellEnd"/>
      <w:r w:rsidRPr="00BE142D">
        <w:rPr>
          <w:rFonts w:asciiTheme="minorBidi" w:hAnsiTheme="minorBidi"/>
          <w:sz w:val="24"/>
          <w:szCs w:val="24"/>
        </w:rPr>
        <w:t xml:space="preserve"> unit bed </w:t>
      </w:r>
      <w:proofErr w:type="spellStart"/>
      <w:r w:rsidRPr="00BE142D">
        <w:rPr>
          <w:rFonts w:asciiTheme="minorBidi" w:hAnsiTheme="minorBidi"/>
          <w:sz w:val="24"/>
          <w:szCs w:val="24"/>
        </w:rPr>
        <w:t>pasien</w:t>
      </w:r>
      <w:proofErr w:type="spellEnd"/>
      <w:r w:rsidRPr="00BE142D">
        <w:rPr>
          <w:rFonts w:asciiTheme="minorBidi" w:hAnsiTheme="minorBidi"/>
          <w:sz w:val="24"/>
          <w:szCs w:val="24"/>
        </w:rPr>
        <w:t xml:space="preserve">, bedside </w:t>
      </w:r>
      <w:proofErr w:type="spellStart"/>
      <w:r w:rsidRPr="00BE142D">
        <w:rPr>
          <w:rFonts w:asciiTheme="minorBidi" w:hAnsiTheme="minorBidi"/>
          <w:sz w:val="24"/>
          <w:szCs w:val="24"/>
        </w:rPr>
        <w:t>kabinet</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tiang</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infus</w:t>
      </w:r>
      <w:proofErr w:type="spellEnd"/>
      <w:r w:rsidRPr="00BE142D">
        <w:rPr>
          <w:rFonts w:asciiTheme="minorBidi" w:hAnsiTheme="minorBidi"/>
          <w:sz w:val="24"/>
          <w:szCs w:val="24"/>
        </w:rPr>
        <w:t xml:space="preserve">, dan dua unit AC. </w:t>
      </w:r>
      <w:proofErr w:type="spellStart"/>
      <w:r w:rsidRPr="00BE142D">
        <w:rPr>
          <w:rFonts w:asciiTheme="minorBidi" w:hAnsiTheme="minorBidi"/>
          <w:sz w:val="24"/>
          <w:szCs w:val="24"/>
        </w:rPr>
        <w:t>Semua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peralatan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dalam</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kondisi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baik</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dengan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pengadaan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tahun</w:t>
      </w:r>
      <w:proofErr w:type="spellEnd"/>
      <w:r w:rsidRPr="00BE142D">
        <w:rPr>
          <w:rFonts w:asciiTheme="minorBidi" w:hAnsiTheme="minorBidi"/>
          <w:sz w:val="24"/>
          <w:szCs w:val="24"/>
        </w:rPr>
        <w:t xml:space="preserve"> 2018–2021 </w:t>
      </w:r>
      <w:proofErr w:type="spellStart"/>
      <w:r w:rsidRPr="00BE142D">
        <w:rPr>
          <w:rFonts w:asciiTheme="minorBidi" w:hAnsiTheme="minorBidi"/>
          <w:sz w:val="24"/>
          <w:szCs w:val="24"/>
        </w:rPr>
        <w:t>menggunakan</w:t>
      </w:r>
      <w:proofErr w:type="spellEnd"/>
      <w:r w:rsidRPr="00BE142D">
        <w:rPr>
          <w:rFonts w:asciiTheme="minorBidi" w:hAnsiTheme="minorBidi"/>
          <w:sz w:val="24"/>
          <w:szCs w:val="24"/>
        </w:rPr>
        <w:t xml:space="preserve"> dana APBD dan BLUD.</w:t>
      </w:r>
    </w:p>
    <w:p w14:paraId="16F5679D" w14:textId="77777777" w:rsidR="00BE142D" w:rsidRPr="00BE142D" w:rsidRDefault="00BE142D" w:rsidP="009E2A8F">
      <w:pPr>
        <w:spacing w:after="0" w:line="480" w:lineRule="auto"/>
        <w:ind w:firstLine="720"/>
        <w:jc w:val="both"/>
        <w:rPr>
          <w:rFonts w:asciiTheme="minorBidi" w:hAnsiTheme="minorBidi"/>
          <w:sz w:val="24"/>
          <w:szCs w:val="24"/>
        </w:rPr>
      </w:pPr>
      <w:proofErr w:type="spellStart"/>
      <w:r w:rsidRPr="00BE142D">
        <w:rPr>
          <w:rFonts w:asciiTheme="minorBidi" w:hAnsiTheme="minorBidi"/>
          <w:sz w:val="24"/>
          <w:szCs w:val="24"/>
        </w:rPr>
        <w:t>Ruangan</w:t>
      </w:r>
      <w:proofErr w:type="spellEnd"/>
      <w:r w:rsidRPr="00BE142D">
        <w:rPr>
          <w:rFonts w:asciiTheme="minorBidi" w:hAnsiTheme="minorBidi"/>
          <w:sz w:val="24"/>
          <w:szCs w:val="24"/>
        </w:rPr>
        <w:t xml:space="preserve"> Marwa </w:t>
      </w:r>
      <w:proofErr w:type="spellStart"/>
      <w:r w:rsidRPr="00BE142D">
        <w:rPr>
          <w:rFonts w:asciiTheme="minorBidi" w:hAnsiTheme="minorBidi"/>
          <w:sz w:val="24"/>
          <w:szCs w:val="24"/>
        </w:rPr>
        <w:t>memiliki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fasilitas</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serupa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dengan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Ruangan</w:t>
      </w:r>
      <w:proofErr w:type="spellEnd"/>
      <w:r w:rsidRPr="00BE142D">
        <w:rPr>
          <w:rFonts w:asciiTheme="minorBidi" w:hAnsiTheme="minorBidi"/>
          <w:sz w:val="24"/>
          <w:szCs w:val="24"/>
        </w:rPr>
        <w:t xml:space="preserve"> Safa, </w:t>
      </w:r>
      <w:proofErr w:type="spellStart"/>
      <w:r w:rsidRPr="00BE142D">
        <w:rPr>
          <w:rFonts w:asciiTheme="minorBidi" w:hAnsiTheme="minorBidi"/>
          <w:sz w:val="24"/>
          <w:szCs w:val="24"/>
        </w:rPr>
        <w:t>yaitu</w:t>
      </w:r>
      <w:proofErr w:type="spellEnd"/>
      <w:r w:rsidRPr="00BE142D">
        <w:rPr>
          <w:rFonts w:asciiTheme="minorBidi" w:hAnsiTheme="minorBidi"/>
          <w:sz w:val="24"/>
          <w:szCs w:val="24"/>
        </w:rPr>
        <w:t xml:space="preserve"> bed </w:t>
      </w:r>
      <w:proofErr w:type="spellStart"/>
      <w:r w:rsidRPr="00BE142D">
        <w:rPr>
          <w:rFonts w:asciiTheme="minorBidi" w:hAnsiTheme="minorBidi"/>
          <w:sz w:val="24"/>
          <w:szCs w:val="24"/>
        </w:rPr>
        <w:t>pasien</w:t>
      </w:r>
      <w:proofErr w:type="spellEnd"/>
      <w:r w:rsidRPr="00BE142D">
        <w:rPr>
          <w:rFonts w:asciiTheme="minorBidi" w:hAnsiTheme="minorBidi"/>
          <w:sz w:val="24"/>
          <w:szCs w:val="24"/>
        </w:rPr>
        <w:t xml:space="preserve">, bedside </w:t>
      </w:r>
      <w:proofErr w:type="spellStart"/>
      <w:r w:rsidRPr="00BE142D">
        <w:rPr>
          <w:rFonts w:asciiTheme="minorBidi" w:hAnsiTheme="minorBidi"/>
          <w:sz w:val="24"/>
          <w:szCs w:val="24"/>
        </w:rPr>
        <w:t>kabinet</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tiang</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infus</w:t>
      </w:r>
      <w:proofErr w:type="spellEnd"/>
      <w:r w:rsidRPr="00BE142D">
        <w:rPr>
          <w:rFonts w:asciiTheme="minorBidi" w:hAnsiTheme="minorBidi"/>
          <w:sz w:val="24"/>
          <w:szCs w:val="24"/>
        </w:rPr>
        <w:t xml:space="preserve">, dan AC. </w:t>
      </w:r>
      <w:proofErr w:type="spellStart"/>
      <w:r w:rsidRPr="00BE142D">
        <w:rPr>
          <w:rFonts w:asciiTheme="minorBidi" w:hAnsiTheme="minorBidi"/>
          <w:sz w:val="24"/>
          <w:szCs w:val="24"/>
        </w:rPr>
        <w:t>Semua</w:t>
      </w:r>
      <w:proofErr w:type="spellEnd"/>
      <w:r w:rsidRPr="00BE142D">
        <w:rPr>
          <w:rFonts w:asciiTheme="minorBidi" w:hAnsiTheme="minorBidi"/>
          <w:sz w:val="24"/>
          <w:szCs w:val="24"/>
        </w:rPr>
        <w:t xml:space="preserve"> unit </w:t>
      </w:r>
      <w:proofErr w:type="spellStart"/>
      <w:r w:rsidRPr="00BE142D">
        <w:rPr>
          <w:rFonts w:asciiTheme="minorBidi" w:hAnsiTheme="minorBidi"/>
          <w:sz w:val="24"/>
          <w:szCs w:val="24"/>
        </w:rPr>
        <w:t>dalam</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lastRenderedPageBreak/>
        <w:t>kondisi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baik</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dengan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pengadaan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dari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tahun</w:t>
      </w:r>
      <w:proofErr w:type="spellEnd"/>
      <w:r w:rsidRPr="00BE142D">
        <w:rPr>
          <w:rFonts w:asciiTheme="minorBidi" w:hAnsiTheme="minorBidi"/>
          <w:sz w:val="24"/>
          <w:szCs w:val="24"/>
        </w:rPr>
        <w:t xml:space="preserve"> 2018 </w:t>
      </w:r>
      <w:proofErr w:type="spellStart"/>
      <w:r w:rsidRPr="00BE142D">
        <w:rPr>
          <w:rFonts w:asciiTheme="minorBidi" w:hAnsiTheme="minorBidi"/>
          <w:sz w:val="24"/>
          <w:szCs w:val="24"/>
        </w:rPr>
        <w:t>hingga</w:t>
      </w:r>
      <w:proofErr w:type="spellEnd"/>
      <w:r w:rsidRPr="00BE142D">
        <w:rPr>
          <w:rFonts w:asciiTheme="minorBidi" w:hAnsiTheme="minorBidi"/>
          <w:sz w:val="24"/>
          <w:szCs w:val="24"/>
        </w:rPr>
        <w:t xml:space="preserve"> 2020, </w:t>
      </w:r>
      <w:proofErr w:type="spellStart"/>
      <w:r w:rsidRPr="00BE142D">
        <w:rPr>
          <w:rFonts w:asciiTheme="minorBidi" w:hAnsiTheme="minorBidi"/>
          <w:sz w:val="24"/>
          <w:szCs w:val="24"/>
        </w:rPr>
        <w:t>bersumber</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dari</w:t>
      </w:r>
      <w:proofErr w:type="spellEnd"/>
      <w:r w:rsidRPr="00BE142D">
        <w:rPr>
          <w:rFonts w:asciiTheme="minorBidi" w:hAnsiTheme="minorBidi"/>
          <w:sz w:val="24"/>
          <w:szCs w:val="24"/>
        </w:rPr>
        <w:t xml:space="preserve"> APBD dan BLUD.</w:t>
      </w:r>
    </w:p>
    <w:p w14:paraId="5F94AE93" w14:textId="77777777" w:rsidR="00BE142D" w:rsidRPr="00BE142D" w:rsidRDefault="00BE142D" w:rsidP="009E2A8F">
      <w:pPr>
        <w:spacing w:after="0" w:line="480" w:lineRule="auto"/>
        <w:ind w:firstLine="720"/>
        <w:jc w:val="both"/>
        <w:rPr>
          <w:rFonts w:asciiTheme="minorBidi" w:hAnsiTheme="minorBidi"/>
          <w:sz w:val="24"/>
          <w:szCs w:val="24"/>
        </w:rPr>
      </w:pPr>
      <w:proofErr w:type="spellStart"/>
      <w:r w:rsidRPr="00BE142D">
        <w:rPr>
          <w:rFonts w:asciiTheme="minorBidi" w:hAnsiTheme="minorBidi"/>
          <w:sz w:val="24"/>
          <w:szCs w:val="24"/>
        </w:rPr>
        <w:t>Ruangan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Apotek</w:t>
      </w:r>
      <w:proofErr w:type="spellEnd"/>
      <w:r w:rsidRPr="00BE142D">
        <w:rPr>
          <w:rFonts w:asciiTheme="minorBidi" w:hAnsiTheme="minorBidi"/>
          <w:sz w:val="24"/>
          <w:szCs w:val="24"/>
        </w:rPr>
        <w:t xml:space="preserve"> Rawat </w:t>
      </w:r>
      <w:proofErr w:type="spellStart"/>
      <w:r w:rsidRPr="00BE142D">
        <w:rPr>
          <w:rFonts w:asciiTheme="minorBidi" w:hAnsiTheme="minorBidi"/>
          <w:sz w:val="24"/>
          <w:szCs w:val="24"/>
        </w:rPr>
        <w:t>Inap</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dilengkapi</w:t>
      </w:r>
      <w:proofErr w:type="spellEnd"/>
      <w:r w:rsidRPr="00BE142D">
        <w:rPr>
          <w:rFonts w:asciiTheme="minorBidi" w:hAnsiTheme="minorBidi"/>
          <w:sz w:val="24"/>
          <w:szCs w:val="24"/>
        </w:rPr>
        <w:t xml:space="preserve"> dua </w:t>
      </w:r>
      <w:proofErr w:type="spellStart"/>
      <w:r w:rsidRPr="00BE142D">
        <w:rPr>
          <w:rFonts w:asciiTheme="minorBidi" w:hAnsiTheme="minorBidi"/>
          <w:sz w:val="24"/>
          <w:szCs w:val="24"/>
        </w:rPr>
        <w:t>lemari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kaca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satu</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lemari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kecil</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satu</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kulkas</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kursi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kerja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meja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penyimpanan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obat</w:t>
      </w:r>
      <w:proofErr w:type="spellEnd"/>
      <w:r w:rsidRPr="00BE142D">
        <w:rPr>
          <w:rFonts w:asciiTheme="minorBidi" w:hAnsiTheme="minorBidi"/>
          <w:sz w:val="24"/>
          <w:szCs w:val="24"/>
        </w:rPr>
        <w:t xml:space="preserve">, dan </w:t>
      </w:r>
      <w:proofErr w:type="spellStart"/>
      <w:r w:rsidRPr="00BE142D">
        <w:rPr>
          <w:rFonts w:asciiTheme="minorBidi" w:hAnsiTheme="minorBidi"/>
          <w:sz w:val="24"/>
          <w:szCs w:val="24"/>
        </w:rPr>
        <w:t>kipas</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angin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Semua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dalam</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kondisi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baik</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dengan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tahun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pengadaan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antara</w:t>
      </w:r>
      <w:proofErr w:type="spellEnd"/>
      <w:r w:rsidRPr="00BE142D">
        <w:rPr>
          <w:rFonts w:asciiTheme="minorBidi" w:hAnsiTheme="minorBidi"/>
          <w:sz w:val="24"/>
          <w:szCs w:val="24"/>
        </w:rPr>
        <w:t xml:space="preserve"> 2015–2022, </w:t>
      </w:r>
      <w:proofErr w:type="spellStart"/>
      <w:r w:rsidRPr="00BE142D">
        <w:rPr>
          <w:rFonts w:asciiTheme="minorBidi" w:hAnsiTheme="minorBidi"/>
          <w:sz w:val="24"/>
          <w:szCs w:val="24"/>
        </w:rPr>
        <w:t>didanai</w:t>
      </w:r>
      <w:proofErr w:type="spellEnd"/>
      <w:r w:rsidRPr="00BE142D">
        <w:rPr>
          <w:rFonts w:asciiTheme="minorBidi" w:hAnsiTheme="minorBidi"/>
          <w:sz w:val="24"/>
          <w:szCs w:val="24"/>
        </w:rPr>
        <w:t xml:space="preserve"> oleh APBD dan BLUD.</w:t>
      </w:r>
    </w:p>
    <w:p w14:paraId="65FA349C" w14:textId="77777777" w:rsidR="00BE142D" w:rsidRPr="00BE142D" w:rsidRDefault="00BE142D" w:rsidP="009E2A8F">
      <w:pPr>
        <w:spacing w:after="0" w:line="480" w:lineRule="auto"/>
        <w:ind w:firstLine="720"/>
        <w:jc w:val="both"/>
        <w:rPr>
          <w:rFonts w:asciiTheme="minorBidi" w:hAnsiTheme="minorBidi"/>
          <w:sz w:val="24"/>
          <w:szCs w:val="24"/>
        </w:rPr>
      </w:pPr>
      <w:proofErr w:type="spellStart"/>
      <w:r w:rsidRPr="00BE142D">
        <w:rPr>
          <w:rFonts w:asciiTheme="minorBidi" w:hAnsiTheme="minorBidi"/>
          <w:sz w:val="24"/>
          <w:szCs w:val="24"/>
        </w:rPr>
        <w:t>Ruangan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Partus</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memiliki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fasilitas</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lengkap</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seperti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lemari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kaca</w:t>
      </w:r>
      <w:proofErr w:type="spellEnd"/>
      <w:r w:rsidRPr="00BE142D">
        <w:rPr>
          <w:rFonts w:asciiTheme="minorBidi" w:hAnsiTheme="minorBidi"/>
          <w:sz w:val="24"/>
          <w:szCs w:val="24"/>
        </w:rPr>
        <w:t xml:space="preserve">, scherm, </w:t>
      </w:r>
      <w:proofErr w:type="spellStart"/>
      <w:r w:rsidRPr="00BE142D">
        <w:rPr>
          <w:rFonts w:asciiTheme="minorBidi" w:hAnsiTheme="minorBidi"/>
          <w:sz w:val="24"/>
          <w:szCs w:val="24"/>
        </w:rPr>
        <w:t>timbangan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bayi</w:t>
      </w:r>
      <w:proofErr w:type="spellEnd"/>
      <w:r w:rsidRPr="00BE142D">
        <w:rPr>
          <w:rFonts w:asciiTheme="minorBidi" w:hAnsiTheme="minorBidi"/>
          <w:sz w:val="24"/>
          <w:szCs w:val="24"/>
        </w:rPr>
        <w:t xml:space="preserve"> (manual dan digital), </w:t>
      </w:r>
      <w:proofErr w:type="spellStart"/>
      <w:r w:rsidRPr="00BE142D">
        <w:rPr>
          <w:rFonts w:asciiTheme="minorBidi" w:hAnsiTheme="minorBidi"/>
          <w:sz w:val="24"/>
          <w:szCs w:val="24"/>
        </w:rPr>
        <w:t>berbagai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jenis</w:t>
      </w:r>
      <w:proofErr w:type="spellEnd"/>
      <w:r w:rsidRPr="00BE142D">
        <w:rPr>
          <w:rFonts w:asciiTheme="minorBidi" w:hAnsiTheme="minorBidi"/>
          <w:sz w:val="24"/>
          <w:szCs w:val="24"/>
        </w:rPr>
        <w:t xml:space="preserve"> tong </w:t>
      </w:r>
      <w:proofErr w:type="spellStart"/>
      <w:r w:rsidRPr="00BE142D">
        <w:rPr>
          <w:rFonts w:asciiTheme="minorBidi" w:hAnsiTheme="minorBidi"/>
          <w:sz w:val="24"/>
          <w:szCs w:val="24"/>
        </w:rPr>
        <w:t>sampah</w:t>
      </w:r>
      <w:proofErr w:type="spellEnd"/>
      <w:r w:rsidRPr="00BE142D">
        <w:rPr>
          <w:rFonts w:asciiTheme="minorBidi" w:hAnsiTheme="minorBidi"/>
          <w:sz w:val="24"/>
          <w:szCs w:val="24"/>
        </w:rPr>
        <w:t xml:space="preserve">, box </w:t>
      </w:r>
      <w:proofErr w:type="spellStart"/>
      <w:r w:rsidRPr="00BE142D">
        <w:rPr>
          <w:rFonts w:asciiTheme="minorBidi" w:hAnsiTheme="minorBidi"/>
          <w:sz w:val="24"/>
          <w:szCs w:val="24"/>
        </w:rPr>
        <w:t>bayi</w:t>
      </w:r>
      <w:proofErr w:type="spellEnd"/>
      <w:r w:rsidRPr="00BE142D">
        <w:rPr>
          <w:rFonts w:asciiTheme="minorBidi" w:hAnsiTheme="minorBidi"/>
          <w:sz w:val="24"/>
          <w:szCs w:val="24"/>
        </w:rPr>
        <w:t xml:space="preserve">, bed </w:t>
      </w:r>
      <w:proofErr w:type="spellStart"/>
      <w:r w:rsidRPr="00BE142D">
        <w:rPr>
          <w:rFonts w:asciiTheme="minorBidi" w:hAnsiTheme="minorBidi"/>
          <w:sz w:val="24"/>
          <w:szCs w:val="24"/>
        </w:rPr>
        <w:t>pasien</w:t>
      </w:r>
      <w:proofErr w:type="spellEnd"/>
      <w:r w:rsidRPr="00BE142D">
        <w:rPr>
          <w:rFonts w:asciiTheme="minorBidi" w:hAnsiTheme="minorBidi"/>
          <w:sz w:val="24"/>
          <w:szCs w:val="24"/>
        </w:rPr>
        <w:t xml:space="preserve"> dan </w:t>
      </w:r>
      <w:proofErr w:type="spellStart"/>
      <w:r w:rsidRPr="00BE142D">
        <w:rPr>
          <w:rFonts w:asciiTheme="minorBidi" w:hAnsiTheme="minorBidi"/>
          <w:sz w:val="24"/>
          <w:szCs w:val="24"/>
        </w:rPr>
        <w:t>gynokologi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lampu</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sorot</w:t>
      </w:r>
      <w:proofErr w:type="spellEnd"/>
      <w:r w:rsidRPr="00BE142D">
        <w:rPr>
          <w:rFonts w:asciiTheme="minorBidi" w:hAnsiTheme="minorBidi"/>
          <w:sz w:val="24"/>
          <w:szCs w:val="24"/>
        </w:rPr>
        <w:t xml:space="preserve">, warmer </w:t>
      </w:r>
      <w:proofErr w:type="spellStart"/>
      <w:r w:rsidRPr="00BE142D">
        <w:rPr>
          <w:rFonts w:asciiTheme="minorBidi" w:hAnsiTheme="minorBidi"/>
          <w:sz w:val="24"/>
          <w:szCs w:val="24"/>
        </w:rPr>
        <w:t>bayi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troli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instrumen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kursi</w:t>
      </w:r>
      <w:proofErr w:type="spellEnd"/>
      <w:r w:rsidRPr="00BE142D">
        <w:rPr>
          <w:rFonts w:asciiTheme="minorBidi" w:hAnsiTheme="minorBidi"/>
          <w:sz w:val="24"/>
          <w:szCs w:val="24"/>
        </w:rPr>
        <w:t xml:space="preserve">, dan AC. </w:t>
      </w:r>
      <w:proofErr w:type="spellStart"/>
      <w:r w:rsidRPr="00BE142D">
        <w:rPr>
          <w:rFonts w:asciiTheme="minorBidi" w:hAnsiTheme="minorBidi"/>
          <w:sz w:val="24"/>
          <w:szCs w:val="24"/>
        </w:rPr>
        <w:t>Semua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fasilitas</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dalam</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kondisi</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baik</w:t>
      </w:r>
      <w:proofErr w:type="spellEnd"/>
      <w:r w:rsidRPr="00BE142D">
        <w:rPr>
          <w:rFonts w:asciiTheme="minorBidi" w:hAnsiTheme="minorBidi"/>
          <w:sz w:val="24"/>
          <w:szCs w:val="24"/>
        </w:rPr>
        <w:t xml:space="preserve"> dan </w:t>
      </w:r>
      <w:proofErr w:type="spellStart"/>
      <w:r w:rsidRPr="00BE142D">
        <w:rPr>
          <w:rFonts w:asciiTheme="minorBidi" w:hAnsiTheme="minorBidi"/>
          <w:sz w:val="24"/>
          <w:szCs w:val="24"/>
        </w:rPr>
        <w:t>berasal</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dari</w:t>
      </w:r>
      <w:proofErr w:type="spellEnd"/>
      <w:r w:rsidRPr="00BE142D">
        <w:rPr>
          <w:rFonts w:asciiTheme="minorBidi" w:hAnsiTheme="minorBidi"/>
          <w:sz w:val="24"/>
          <w:szCs w:val="24"/>
        </w:rPr>
        <w:t xml:space="preserve"> dana APBD dan BLUD </w:t>
      </w:r>
      <w:proofErr w:type="spellStart"/>
      <w:r w:rsidRPr="00BE142D">
        <w:rPr>
          <w:rFonts w:asciiTheme="minorBidi" w:hAnsiTheme="minorBidi"/>
          <w:sz w:val="24"/>
          <w:szCs w:val="24"/>
        </w:rPr>
        <w:t>dengan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pengadaan</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antara</w:t>
      </w:r>
      <w:proofErr w:type="spellEnd"/>
      <w:r w:rsidRPr="00BE142D">
        <w:rPr>
          <w:rFonts w:asciiTheme="minorBidi" w:hAnsiTheme="minorBidi"/>
          <w:sz w:val="24"/>
          <w:szCs w:val="24"/>
        </w:rPr>
        <w:t xml:space="preserve"> </w:t>
      </w:r>
      <w:proofErr w:type="spellStart"/>
      <w:r w:rsidRPr="00BE142D">
        <w:rPr>
          <w:rFonts w:asciiTheme="minorBidi" w:hAnsiTheme="minorBidi"/>
          <w:sz w:val="24"/>
          <w:szCs w:val="24"/>
        </w:rPr>
        <w:t>tahun</w:t>
      </w:r>
      <w:proofErr w:type="spellEnd"/>
      <w:r w:rsidRPr="00BE142D">
        <w:rPr>
          <w:rFonts w:asciiTheme="minorBidi" w:hAnsiTheme="minorBidi"/>
          <w:sz w:val="24"/>
          <w:szCs w:val="24"/>
        </w:rPr>
        <w:t xml:space="preserve"> 2015 </w:t>
      </w:r>
      <w:proofErr w:type="spellStart"/>
      <w:r w:rsidRPr="00BE142D">
        <w:rPr>
          <w:rFonts w:asciiTheme="minorBidi" w:hAnsiTheme="minorBidi"/>
          <w:sz w:val="24"/>
          <w:szCs w:val="24"/>
        </w:rPr>
        <w:t>hingga</w:t>
      </w:r>
      <w:proofErr w:type="spellEnd"/>
      <w:r w:rsidRPr="00BE142D">
        <w:rPr>
          <w:rFonts w:asciiTheme="minorBidi" w:hAnsiTheme="minorBidi"/>
          <w:sz w:val="24"/>
          <w:szCs w:val="24"/>
        </w:rPr>
        <w:t xml:space="preserve"> 2023.</w:t>
      </w:r>
    </w:p>
    <w:p w14:paraId="7EE6D0D2" w14:textId="77777777" w:rsidR="00DE39C4" w:rsidRPr="00DE39C4" w:rsidRDefault="00DE39C4" w:rsidP="009E2A8F">
      <w:pPr>
        <w:spacing w:after="0" w:line="480" w:lineRule="auto"/>
        <w:ind w:firstLine="720"/>
        <w:jc w:val="both"/>
        <w:rPr>
          <w:rFonts w:asciiTheme="minorBidi" w:hAnsiTheme="minorBidi"/>
          <w:sz w:val="24"/>
          <w:szCs w:val="24"/>
        </w:rPr>
      </w:pPr>
      <w:proofErr w:type="spellStart"/>
      <w:r w:rsidRPr="00DE39C4">
        <w:rPr>
          <w:rFonts w:asciiTheme="minorBidi" w:hAnsiTheme="minorBidi"/>
          <w:sz w:val="24"/>
          <w:szCs w:val="24"/>
        </w:rPr>
        <w:t>Namun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demikian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meskipun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terdapat</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peningkatan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fasilitas</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dari</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tahun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ke</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tahun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jika</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dibandingkan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dengan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jumlah</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pasien</w:t>
      </w:r>
      <w:proofErr w:type="spellEnd"/>
      <w:r w:rsidRPr="00DE39C4">
        <w:rPr>
          <w:rFonts w:asciiTheme="minorBidi" w:hAnsiTheme="minorBidi"/>
          <w:sz w:val="24"/>
          <w:szCs w:val="24"/>
        </w:rPr>
        <w:t xml:space="preserve"> yang </w:t>
      </w:r>
      <w:proofErr w:type="spellStart"/>
      <w:r w:rsidRPr="00DE39C4">
        <w:rPr>
          <w:rFonts w:asciiTheme="minorBidi" w:hAnsiTheme="minorBidi"/>
          <w:sz w:val="24"/>
          <w:szCs w:val="24"/>
        </w:rPr>
        <w:t>terus</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bertambah</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kapasitas</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tempat</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tidur</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masih</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belum</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sepenuhnya</w:t>
      </w:r>
      <w:proofErr w:type="spellEnd"/>
      <w:r w:rsidRPr="00DE39C4">
        <w:rPr>
          <w:rFonts w:asciiTheme="minorBidi" w:hAnsiTheme="minorBidi"/>
          <w:sz w:val="24"/>
          <w:szCs w:val="24"/>
        </w:rPr>
        <w:t xml:space="preserve"> ideal. Pada </w:t>
      </w:r>
      <w:proofErr w:type="spellStart"/>
      <w:r w:rsidRPr="00DE39C4">
        <w:rPr>
          <w:rFonts w:asciiTheme="minorBidi" w:hAnsiTheme="minorBidi"/>
          <w:sz w:val="24"/>
          <w:szCs w:val="24"/>
        </w:rPr>
        <w:t>tahun</w:t>
      </w:r>
      <w:proofErr w:type="spellEnd"/>
      <w:r w:rsidRPr="00DE39C4">
        <w:rPr>
          <w:rFonts w:asciiTheme="minorBidi" w:hAnsiTheme="minorBidi"/>
          <w:sz w:val="24"/>
          <w:szCs w:val="24"/>
        </w:rPr>
        <w:t xml:space="preserve"> 2024, </w:t>
      </w:r>
      <w:proofErr w:type="spellStart"/>
      <w:r w:rsidRPr="00DE39C4">
        <w:rPr>
          <w:rFonts w:asciiTheme="minorBidi" w:hAnsiTheme="minorBidi"/>
          <w:sz w:val="24"/>
          <w:szCs w:val="24"/>
        </w:rPr>
        <w:t>rasio</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penggunaan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tempat</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tidur</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mencapai</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sekitar</w:t>
      </w:r>
      <w:proofErr w:type="spellEnd"/>
      <w:r w:rsidRPr="00DE39C4">
        <w:rPr>
          <w:rFonts w:asciiTheme="minorBidi" w:hAnsiTheme="minorBidi"/>
          <w:sz w:val="24"/>
          <w:szCs w:val="24"/>
        </w:rPr>
        <w:t xml:space="preserve"> 65 </w:t>
      </w:r>
      <w:proofErr w:type="spellStart"/>
      <w:r w:rsidRPr="00DE39C4">
        <w:rPr>
          <w:rFonts w:asciiTheme="minorBidi" w:hAnsiTheme="minorBidi"/>
          <w:sz w:val="24"/>
          <w:szCs w:val="24"/>
        </w:rPr>
        <w:t>pasien</w:t>
      </w:r>
      <w:proofErr w:type="spellEnd"/>
      <w:r w:rsidRPr="00DE39C4">
        <w:rPr>
          <w:rFonts w:asciiTheme="minorBidi" w:hAnsiTheme="minorBidi"/>
          <w:sz w:val="24"/>
          <w:szCs w:val="24"/>
        </w:rPr>
        <w:t xml:space="preserve"> per </w:t>
      </w:r>
      <w:proofErr w:type="spellStart"/>
      <w:r w:rsidRPr="00DE39C4">
        <w:rPr>
          <w:rFonts w:asciiTheme="minorBidi" w:hAnsiTheme="minorBidi"/>
          <w:sz w:val="24"/>
          <w:szCs w:val="24"/>
        </w:rPr>
        <w:t>tempat</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tidur</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dalam</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setahun</w:t>
      </w:r>
      <w:proofErr w:type="spellEnd"/>
      <w:r w:rsidRPr="00DE39C4">
        <w:rPr>
          <w:rFonts w:asciiTheme="minorBidi" w:hAnsiTheme="minorBidi"/>
          <w:sz w:val="24"/>
          <w:szCs w:val="24"/>
        </w:rPr>
        <w:t xml:space="preserve">. Hal </w:t>
      </w:r>
      <w:proofErr w:type="spellStart"/>
      <w:r w:rsidRPr="00DE39C4">
        <w:rPr>
          <w:rFonts w:asciiTheme="minorBidi" w:hAnsiTheme="minorBidi"/>
          <w:sz w:val="24"/>
          <w:szCs w:val="24"/>
        </w:rPr>
        <w:t>ini</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menunjukkan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tingginya</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intensitas</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penggunaan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fasilitas</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rawat</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inap</w:t>
      </w:r>
      <w:proofErr w:type="spellEnd"/>
      <w:r w:rsidRPr="00DE39C4">
        <w:rPr>
          <w:rFonts w:asciiTheme="minorBidi" w:hAnsiTheme="minorBidi"/>
          <w:sz w:val="24"/>
          <w:szCs w:val="24"/>
        </w:rPr>
        <w:t xml:space="preserve">, yang </w:t>
      </w:r>
      <w:proofErr w:type="spellStart"/>
      <w:r w:rsidRPr="00DE39C4">
        <w:rPr>
          <w:rFonts w:asciiTheme="minorBidi" w:hAnsiTheme="minorBidi"/>
          <w:sz w:val="24"/>
          <w:szCs w:val="24"/>
        </w:rPr>
        <w:t>dapat</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berdampak</w:t>
      </w:r>
      <w:proofErr w:type="spellEnd"/>
      <w:r w:rsidRPr="00DE39C4">
        <w:rPr>
          <w:rFonts w:asciiTheme="minorBidi" w:hAnsiTheme="minorBidi"/>
          <w:sz w:val="24"/>
          <w:szCs w:val="24"/>
        </w:rPr>
        <w:t xml:space="preserve"> pada </w:t>
      </w:r>
      <w:proofErr w:type="spellStart"/>
      <w:r w:rsidRPr="00DE39C4">
        <w:rPr>
          <w:rFonts w:asciiTheme="minorBidi" w:hAnsiTheme="minorBidi"/>
          <w:sz w:val="24"/>
          <w:szCs w:val="24"/>
        </w:rPr>
        <w:t>kualitas</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pelayanan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terutama</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dari</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segi</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kenyamanan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pasien</w:t>
      </w:r>
      <w:proofErr w:type="spellEnd"/>
      <w:r w:rsidRPr="00DE39C4">
        <w:rPr>
          <w:rFonts w:asciiTheme="minorBidi" w:hAnsiTheme="minorBidi"/>
          <w:sz w:val="24"/>
          <w:szCs w:val="24"/>
        </w:rPr>
        <w:t xml:space="preserve"> dan </w:t>
      </w:r>
      <w:proofErr w:type="spellStart"/>
      <w:r w:rsidRPr="00DE39C4">
        <w:rPr>
          <w:rFonts w:asciiTheme="minorBidi" w:hAnsiTheme="minorBidi"/>
          <w:sz w:val="24"/>
          <w:szCs w:val="24"/>
        </w:rPr>
        <w:t>efisiensi</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kerja</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tenaga</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medis</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Kondisi</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tersebut</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berkaitan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erat</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dengan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dimensi</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bukti</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fisik</w:t>
      </w:r>
      <w:proofErr w:type="spellEnd"/>
      <w:r w:rsidRPr="00DE39C4">
        <w:rPr>
          <w:rFonts w:asciiTheme="minorBidi" w:hAnsiTheme="minorBidi"/>
          <w:sz w:val="24"/>
          <w:szCs w:val="24"/>
        </w:rPr>
        <w:t xml:space="preserve"> (tangibles) </w:t>
      </w:r>
      <w:proofErr w:type="spellStart"/>
      <w:r w:rsidRPr="00DE39C4">
        <w:rPr>
          <w:rFonts w:asciiTheme="minorBidi" w:hAnsiTheme="minorBidi"/>
          <w:sz w:val="24"/>
          <w:szCs w:val="24"/>
        </w:rPr>
        <w:t>dalam</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penilaian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kualitas</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pelayanan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kesehatan</w:t>
      </w:r>
      <w:proofErr w:type="spellEnd"/>
      <w:r w:rsidRPr="00DE39C4">
        <w:rPr>
          <w:rFonts w:asciiTheme="minorBidi" w:hAnsiTheme="minorBidi"/>
          <w:sz w:val="24"/>
          <w:szCs w:val="24"/>
        </w:rPr>
        <w:t xml:space="preserve">, di mana </w:t>
      </w:r>
      <w:proofErr w:type="spellStart"/>
      <w:r w:rsidRPr="00DE39C4">
        <w:rPr>
          <w:rFonts w:asciiTheme="minorBidi" w:hAnsiTheme="minorBidi"/>
          <w:sz w:val="24"/>
          <w:szCs w:val="24"/>
        </w:rPr>
        <w:t>ketersediaan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sarana</w:t>
      </w:r>
      <w:proofErr w:type="spellEnd"/>
      <w:r w:rsidRPr="00DE39C4">
        <w:rPr>
          <w:rFonts w:asciiTheme="minorBidi" w:hAnsiTheme="minorBidi"/>
          <w:sz w:val="24"/>
          <w:szCs w:val="24"/>
        </w:rPr>
        <w:t xml:space="preserve"> dan </w:t>
      </w:r>
      <w:proofErr w:type="spellStart"/>
      <w:r w:rsidRPr="00DE39C4">
        <w:rPr>
          <w:rFonts w:asciiTheme="minorBidi" w:hAnsiTheme="minorBidi"/>
          <w:sz w:val="24"/>
          <w:szCs w:val="24"/>
        </w:rPr>
        <w:t>prasarana</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menjadi</w:t>
      </w:r>
      <w:proofErr w:type="spellEnd"/>
      <w:r w:rsidRPr="00DE39C4">
        <w:rPr>
          <w:rFonts w:asciiTheme="minorBidi" w:hAnsiTheme="minorBidi"/>
          <w:sz w:val="24"/>
          <w:szCs w:val="24"/>
        </w:rPr>
        <w:t xml:space="preserve"> salah </w:t>
      </w:r>
      <w:proofErr w:type="spellStart"/>
      <w:r w:rsidRPr="00DE39C4">
        <w:rPr>
          <w:rFonts w:asciiTheme="minorBidi" w:hAnsiTheme="minorBidi"/>
          <w:sz w:val="24"/>
          <w:szCs w:val="24"/>
        </w:rPr>
        <w:t>satu</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indikator</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utama</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dalam</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menciptakan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pelayanan</w:t>
      </w:r>
      <w:proofErr w:type="spellEnd"/>
      <w:r w:rsidRPr="00DE39C4">
        <w:rPr>
          <w:rFonts w:asciiTheme="minorBidi" w:hAnsiTheme="minorBidi"/>
          <w:sz w:val="24"/>
          <w:szCs w:val="24"/>
        </w:rPr>
        <w:t xml:space="preserve"> yang </w:t>
      </w:r>
      <w:proofErr w:type="spellStart"/>
      <w:r w:rsidRPr="00DE39C4">
        <w:rPr>
          <w:rFonts w:asciiTheme="minorBidi" w:hAnsiTheme="minorBidi"/>
          <w:sz w:val="24"/>
          <w:szCs w:val="24"/>
        </w:rPr>
        <w:t>bermutu</w:t>
      </w:r>
      <w:proofErr w:type="spellEnd"/>
      <w:r w:rsidRPr="00DE39C4">
        <w:rPr>
          <w:rFonts w:asciiTheme="minorBidi" w:hAnsiTheme="minorBidi"/>
          <w:sz w:val="24"/>
          <w:szCs w:val="24"/>
        </w:rPr>
        <w:t xml:space="preserve"> dan </w:t>
      </w:r>
      <w:proofErr w:type="spellStart"/>
      <w:r w:rsidRPr="00DE39C4">
        <w:rPr>
          <w:rFonts w:asciiTheme="minorBidi" w:hAnsiTheme="minorBidi"/>
          <w:sz w:val="24"/>
          <w:szCs w:val="24"/>
        </w:rPr>
        <w:t>memuaskan</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bagi</w:t>
      </w:r>
      <w:proofErr w:type="spellEnd"/>
      <w:r w:rsidRPr="00DE39C4">
        <w:rPr>
          <w:rFonts w:asciiTheme="minorBidi" w:hAnsiTheme="minorBidi"/>
          <w:sz w:val="24"/>
          <w:szCs w:val="24"/>
        </w:rPr>
        <w:t xml:space="preserve"> </w:t>
      </w:r>
      <w:proofErr w:type="spellStart"/>
      <w:r w:rsidRPr="00DE39C4">
        <w:rPr>
          <w:rFonts w:asciiTheme="minorBidi" w:hAnsiTheme="minorBidi"/>
          <w:sz w:val="24"/>
          <w:szCs w:val="24"/>
        </w:rPr>
        <w:t>masyarakat</w:t>
      </w:r>
      <w:proofErr w:type="spellEnd"/>
      <w:r w:rsidRPr="00DE39C4">
        <w:rPr>
          <w:rFonts w:asciiTheme="minorBidi" w:hAnsiTheme="minorBidi"/>
          <w:sz w:val="24"/>
          <w:szCs w:val="24"/>
        </w:rPr>
        <w:t>.</w:t>
      </w:r>
    </w:p>
    <w:p w14:paraId="2452608F" w14:textId="5CFEA2D2" w:rsidR="008D2648" w:rsidRPr="00003498" w:rsidRDefault="002E0458" w:rsidP="009E2A8F">
      <w:pPr>
        <w:spacing w:after="0" w:line="480" w:lineRule="auto"/>
        <w:ind w:firstLine="720"/>
        <w:jc w:val="both"/>
        <w:rPr>
          <w:rFonts w:asciiTheme="minorBidi" w:hAnsiTheme="minorBidi"/>
          <w:sz w:val="24"/>
          <w:szCs w:val="24"/>
        </w:rPr>
      </w:pPr>
      <w:proofErr w:type="spellStart"/>
      <w:r w:rsidRPr="002E0458">
        <w:rPr>
          <w:rFonts w:asciiTheme="minorBidi" w:hAnsiTheme="minorBidi"/>
          <w:sz w:val="24"/>
          <w:szCs w:val="24"/>
        </w:rPr>
        <w:lastRenderedPageBreak/>
        <w:t>Berikut</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adalah</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kapasitas</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jumlah</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pasien</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berdasarkan</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jenis</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ruang</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rawat</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inap</w:t>
      </w:r>
      <w:proofErr w:type="spellEnd"/>
      <w:r w:rsidRPr="002E0458">
        <w:rPr>
          <w:rFonts w:asciiTheme="minorBidi" w:hAnsiTheme="minorBidi"/>
          <w:sz w:val="24"/>
          <w:szCs w:val="24"/>
        </w:rPr>
        <w:t xml:space="preserve"> di </w:t>
      </w:r>
      <w:proofErr w:type="spellStart"/>
      <w:r w:rsidRPr="002E0458">
        <w:rPr>
          <w:rFonts w:asciiTheme="minorBidi" w:hAnsiTheme="minorBidi"/>
          <w:sz w:val="24"/>
          <w:szCs w:val="24"/>
        </w:rPr>
        <w:t>Puskesmas</w:t>
      </w:r>
      <w:proofErr w:type="spellEnd"/>
      <w:r w:rsidRPr="002E0458">
        <w:rPr>
          <w:rFonts w:asciiTheme="minorBidi" w:hAnsiTheme="minorBidi"/>
          <w:sz w:val="24"/>
          <w:szCs w:val="24"/>
        </w:rPr>
        <w:t xml:space="preserve"> Sungai Sembilan Kota </w:t>
      </w:r>
      <w:proofErr w:type="spellStart"/>
      <w:r w:rsidRPr="002E0458">
        <w:rPr>
          <w:rFonts w:asciiTheme="minorBidi" w:hAnsiTheme="minorBidi"/>
          <w:sz w:val="24"/>
          <w:szCs w:val="24"/>
        </w:rPr>
        <w:t>Dumai</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selama</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tiga</w:t>
      </w:r>
      <w:proofErr w:type="spellEnd"/>
      <w:r w:rsidRPr="002E0458">
        <w:rPr>
          <w:rFonts w:asciiTheme="minorBidi" w:hAnsiTheme="minorBidi"/>
          <w:sz w:val="24"/>
          <w:szCs w:val="24"/>
        </w:rPr>
        <w:t xml:space="preserve"> </w:t>
      </w:r>
      <w:proofErr w:type="spellStart"/>
      <w:r w:rsidRPr="002E0458">
        <w:rPr>
          <w:rFonts w:asciiTheme="minorBidi" w:hAnsiTheme="minorBidi"/>
          <w:sz w:val="24"/>
          <w:szCs w:val="24"/>
        </w:rPr>
        <w:t>tahun</w:t>
      </w:r>
      <w:proofErr w:type="spellEnd"/>
      <w:r w:rsidRPr="002E0458">
        <w:rPr>
          <w:rFonts w:asciiTheme="minorBidi" w:hAnsiTheme="minorBidi"/>
          <w:sz w:val="24"/>
          <w:szCs w:val="24"/>
        </w:rPr>
        <w:t xml:space="preserve"> </w:t>
      </w:r>
      <w:proofErr w:type="spellStart"/>
      <w:proofErr w:type="gramStart"/>
      <w:r w:rsidRPr="002E0458">
        <w:rPr>
          <w:rFonts w:asciiTheme="minorBidi" w:hAnsiTheme="minorBidi"/>
          <w:sz w:val="24"/>
          <w:szCs w:val="24"/>
        </w:rPr>
        <w:t>terakhir</w:t>
      </w:r>
      <w:proofErr w:type="spellEnd"/>
      <w:r>
        <w:rPr>
          <w:rFonts w:asciiTheme="minorBidi" w:hAnsiTheme="minorBidi"/>
          <w:sz w:val="24"/>
          <w:szCs w:val="24"/>
        </w:rPr>
        <w:t xml:space="preserve"> :</w:t>
      </w:r>
      <w:proofErr w:type="gramEnd"/>
    </w:p>
    <w:p w14:paraId="29F22C96" w14:textId="2BFFA7CA" w:rsidR="00D34B64" w:rsidRDefault="00A07231" w:rsidP="00E226FE">
      <w:pPr>
        <w:pStyle w:val="Caption"/>
        <w:spacing w:after="0"/>
        <w:jc w:val="center"/>
        <w:rPr>
          <w:rFonts w:asciiTheme="minorBidi" w:hAnsiTheme="minorBidi"/>
          <w:b/>
          <w:bCs/>
          <w:i w:val="0"/>
          <w:iCs w:val="0"/>
          <w:color w:val="auto"/>
          <w:sz w:val="24"/>
          <w:szCs w:val="24"/>
          <w:lang w:val="id-ID"/>
        </w:rPr>
      </w:pPr>
      <w:bookmarkStart w:id="24" w:name="_Toc205201714"/>
      <w:r>
        <w:rPr>
          <w:rFonts w:asciiTheme="minorBidi" w:hAnsiTheme="minorBidi"/>
          <w:b/>
          <w:bCs/>
          <w:i w:val="0"/>
          <w:iCs w:val="0"/>
          <w:color w:val="auto"/>
          <w:sz w:val="24"/>
          <w:szCs w:val="24"/>
        </w:rPr>
        <w:tab/>
      </w:r>
      <w:r w:rsidR="00D34B64" w:rsidRPr="00D34B64">
        <w:rPr>
          <w:rFonts w:asciiTheme="minorBidi" w:hAnsiTheme="minorBidi"/>
          <w:b/>
          <w:bCs/>
          <w:i w:val="0"/>
          <w:iCs w:val="0"/>
          <w:color w:val="auto"/>
          <w:sz w:val="24"/>
          <w:szCs w:val="24"/>
        </w:rPr>
        <w:t xml:space="preserve">Tabel I. </w:t>
      </w:r>
      <w:r w:rsidR="00D34B64" w:rsidRPr="00D34B64">
        <w:rPr>
          <w:rFonts w:asciiTheme="minorBidi" w:hAnsiTheme="minorBidi"/>
          <w:b/>
          <w:bCs/>
          <w:i w:val="0"/>
          <w:iCs w:val="0"/>
          <w:color w:val="auto"/>
          <w:sz w:val="24"/>
          <w:szCs w:val="24"/>
        </w:rPr>
        <w:fldChar w:fldCharType="begin"/>
      </w:r>
      <w:r w:rsidR="00D34B64" w:rsidRPr="00D34B64">
        <w:rPr>
          <w:rFonts w:asciiTheme="minorBidi" w:hAnsiTheme="minorBidi"/>
          <w:b/>
          <w:bCs/>
          <w:i w:val="0"/>
          <w:iCs w:val="0"/>
          <w:color w:val="auto"/>
          <w:sz w:val="24"/>
          <w:szCs w:val="24"/>
        </w:rPr>
        <w:instrText xml:space="preserve"> SEQ Tabel_I. \* ARABIC </w:instrText>
      </w:r>
      <w:r w:rsidR="00D34B64" w:rsidRPr="00D34B64">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7</w:t>
      </w:r>
      <w:bookmarkEnd w:id="24"/>
      <w:r w:rsidR="00D34B64" w:rsidRPr="00D34B64">
        <w:rPr>
          <w:rFonts w:asciiTheme="minorBidi" w:hAnsiTheme="minorBidi"/>
          <w:b/>
          <w:bCs/>
          <w:i w:val="0"/>
          <w:iCs w:val="0"/>
          <w:color w:val="auto"/>
          <w:sz w:val="24"/>
          <w:szCs w:val="24"/>
        </w:rPr>
        <w:fldChar w:fldCharType="end"/>
      </w:r>
      <w:r w:rsidR="00D34B64" w:rsidRPr="00D34B64">
        <w:rPr>
          <w:rFonts w:asciiTheme="minorBidi" w:hAnsiTheme="minorBidi"/>
          <w:b/>
          <w:bCs/>
          <w:i w:val="0"/>
          <w:iCs w:val="0"/>
          <w:color w:val="auto"/>
          <w:sz w:val="24"/>
          <w:szCs w:val="24"/>
          <w:lang w:val="id-ID"/>
        </w:rPr>
        <w:t xml:space="preserve"> </w:t>
      </w:r>
    </w:p>
    <w:p w14:paraId="4542DC4C" w14:textId="585E04FC" w:rsidR="008C6376" w:rsidRPr="00D34B64" w:rsidRDefault="00D34B64" w:rsidP="00E226FE">
      <w:pPr>
        <w:pStyle w:val="Caption"/>
        <w:spacing w:after="0"/>
        <w:jc w:val="center"/>
        <w:rPr>
          <w:rFonts w:asciiTheme="minorBidi" w:hAnsiTheme="minorBidi"/>
          <w:b/>
          <w:bCs/>
          <w:i w:val="0"/>
          <w:iCs w:val="0"/>
          <w:color w:val="auto"/>
          <w:sz w:val="36"/>
          <w:szCs w:val="36"/>
          <w:lang w:val="id-ID"/>
        </w:rPr>
      </w:pPr>
      <w:r w:rsidRPr="00D34B64">
        <w:rPr>
          <w:rFonts w:asciiTheme="minorBidi" w:hAnsiTheme="minorBidi"/>
          <w:b/>
          <w:bCs/>
          <w:i w:val="0"/>
          <w:iCs w:val="0"/>
          <w:color w:val="auto"/>
          <w:sz w:val="24"/>
          <w:szCs w:val="24"/>
          <w:lang w:val="id-ID"/>
        </w:rPr>
        <w:t>Kapasitas Jumlah Pasien Ruang Rawat Inap</w:t>
      </w:r>
    </w:p>
    <w:tbl>
      <w:tblPr>
        <w:tblStyle w:val="TableGrid"/>
        <w:tblW w:w="0" w:type="auto"/>
        <w:tblLook w:val="04A0" w:firstRow="1" w:lastRow="0" w:firstColumn="1" w:lastColumn="0" w:noHBand="0" w:noVBand="1"/>
      </w:tblPr>
      <w:tblGrid>
        <w:gridCol w:w="645"/>
        <w:gridCol w:w="3035"/>
        <w:gridCol w:w="1191"/>
        <w:gridCol w:w="1559"/>
        <w:gridCol w:w="1497"/>
      </w:tblGrid>
      <w:tr w:rsidR="00DB7878" w:rsidRPr="00D30CDA" w14:paraId="1B893A5F" w14:textId="77777777" w:rsidTr="007F263C">
        <w:tc>
          <w:tcPr>
            <w:tcW w:w="663" w:type="dxa"/>
            <w:vAlign w:val="center"/>
          </w:tcPr>
          <w:p w14:paraId="4FE88838" w14:textId="493F5EA5" w:rsidR="009A39D0" w:rsidRPr="00D30CDA" w:rsidRDefault="009A39D0" w:rsidP="00E226FE">
            <w:pPr>
              <w:jc w:val="center"/>
              <w:rPr>
                <w:rFonts w:ascii="Arial" w:hAnsi="Arial" w:cs="Arial"/>
                <w:sz w:val="24"/>
                <w:szCs w:val="24"/>
                <w:lang w:val="id-ID"/>
              </w:rPr>
            </w:pPr>
            <w:r w:rsidRPr="00D30CDA">
              <w:rPr>
                <w:rFonts w:ascii="Arial" w:hAnsi="Arial" w:cs="Arial"/>
                <w:sz w:val="24"/>
                <w:szCs w:val="24"/>
                <w:lang w:val="id-ID"/>
              </w:rPr>
              <w:t>No</w:t>
            </w:r>
          </w:p>
        </w:tc>
        <w:tc>
          <w:tcPr>
            <w:tcW w:w="3301" w:type="dxa"/>
            <w:vAlign w:val="center"/>
          </w:tcPr>
          <w:p w14:paraId="26BEAA28" w14:textId="72A0E6B0" w:rsidR="009A39D0" w:rsidRPr="00D30CDA" w:rsidRDefault="009A39D0" w:rsidP="00E226FE">
            <w:pPr>
              <w:jc w:val="center"/>
              <w:rPr>
                <w:rFonts w:ascii="Arial" w:hAnsi="Arial" w:cs="Arial"/>
                <w:sz w:val="24"/>
                <w:szCs w:val="24"/>
                <w:lang w:val="id-ID"/>
              </w:rPr>
            </w:pPr>
            <w:r w:rsidRPr="00D30CDA">
              <w:rPr>
                <w:rFonts w:ascii="Arial" w:hAnsi="Arial" w:cs="Arial"/>
                <w:sz w:val="24"/>
                <w:szCs w:val="24"/>
                <w:lang w:val="id-ID"/>
              </w:rPr>
              <w:t xml:space="preserve">Kualifikasi Kelas </w:t>
            </w:r>
            <w:r w:rsidR="00A91335" w:rsidRPr="00D30CDA">
              <w:rPr>
                <w:rFonts w:ascii="Arial" w:hAnsi="Arial" w:cs="Arial"/>
                <w:sz w:val="24"/>
                <w:szCs w:val="24"/>
                <w:lang w:val="id-ID"/>
              </w:rPr>
              <w:t>Ruang Rawat Inap</w:t>
            </w:r>
          </w:p>
        </w:tc>
        <w:tc>
          <w:tcPr>
            <w:tcW w:w="781" w:type="dxa"/>
            <w:vAlign w:val="center"/>
          </w:tcPr>
          <w:p w14:paraId="7B9283E3" w14:textId="3C899131" w:rsidR="009A39D0" w:rsidRPr="00D30CDA" w:rsidRDefault="00A91335" w:rsidP="00E226FE">
            <w:pPr>
              <w:jc w:val="center"/>
              <w:rPr>
                <w:rFonts w:ascii="Arial" w:hAnsi="Arial" w:cs="Arial"/>
                <w:sz w:val="24"/>
                <w:szCs w:val="24"/>
                <w:lang w:val="id-ID"/>
              </w:rPr>
            </w:pPr>
            <w:r w:rsidRPr="00D30CDA">
              <w:rPr>
                <w:rFonts w:ascii="Arial" w:hAnsi="Arial" w:cs="Arial"/>
                <w:sz w:val="24"/>
                <w:szCs w:val="24"/>
                <w:lang w:val="id-ID"/>
              </w:rPr>
              <w:t>Jumlah Ruangan</w:t>
            </w:r>
          </w:p>
        </w:tc>
        <w:tc>
          <w:tcPr>
            <w:tcW w:w="1603" w:type="dxa"/>
            <w:vAlign w:val="center"/>
          </w:tcPr>
          <w:p w14:paraId="3EDAA6FB" w14:textId="18FC2C14" w:rsidR="009A39D0" w:rsidRPr="00D30CDA" w:rsidRDefault="00A91335" w:rsidP="00E226FE">
            <w:pPr>
              <w:jc w:val="center"/>
              <w:rPr>
                <w:rFonts w:ascii="Arial" w:hAnsi="Arial" w:cs="Arial"/>
                <w:sz w:val="24"/>
                <w:szCs w:val="24"/>
                <w:lang w:val="id-ID"/>
              </w:rPr>
            </w:pPr>
            <w:r w:rsidRPr="00D30CDA">
              <w:rPr>
                <w:rFonts w:ascii="Arial" w:hAnsi="Arial" w:cs="Arial"/>
                <w:sz w:val="24"/>
                <w:szCs w:val="24"/>
                <w:lang w:val="id-ID"/>
              </w:rPr>
              <w:t>Kapasitas Pasien Per Kamar</w:t>
            </w:r>
          </w:p>
        </w:tc>
        <w:tc>
          <w:tcPr>
            <w:tcW w:w="1579" w:type="dxa"/>
            <w:vAlign w:val="center"/>
          </w:tcPr>
          <w:p w14:paraId="6544CD6A" w14:textId="00E27E17" w:rsidR="009A39D0" w:rsidRPr="00D30CDA" w:rsidRDefault="000355C8" w:rsidP="00E226FE">
            <w:pPr>
              <w:jc w:val="center"/>
              <w:rPr>
                <w:rFonts w:ascii="Arial" w:hAnsi="Arial" w:cs="Arial"/>
                <w:sz w:val="24"/>
                <w:szCs w:val="24"/>
                <w:lang w:val="id-ID"/>
              </w:rPr>
            </w:pPr>
            <w:r>
              <w:rPr>
                <w:rFonts w:ascii="Arial" w:hAnsi="Arial" w:cs="Arial"/>
                <w:sz w:val="24"/>
                <w:szCs w:val="24"/>
                <w:lang w:val="id-ID"/>
              </w:rPr>
              <w:t>Fakta Realita</w:t>
            </w:r>
          </w:p>
        </w:tc>
      </w:tr>
      <w:tr w:rsidR="00DB7878" w:rsidRPr="00D30CDA" w14:paraId="313CD849" w14:textId="77777777" w:rsidTr="007F263C">
        <w:tc>
          <w:tcPr>
            <w:tcW w:w="663" w:type="dxa"/>
            <w:vAlign w:val="center"/>
          </w:tcPr>
          <w:p w14:paraId="7A910056" w14:textId="2F726629" w:rsidR="009A39D0" w:rsidRPr="00D30CDA" w:rsidRDefault="003076E5" w:rsidP="00E226FE">
            <w:pPr>
              <w:jc w:val="center"/>
              <w:rPr>
                <w:rFonts w:ascii="Arial" w:hAnsi="Arial" w:cs="Arial"/>
                <w:sz w:val="24"/>
                <w:szCs w:val="24"/>
                <w:lang w:val="id-ID"/>
              </w:rPr>
            </w:pPr>
            <w:r w:rsidRPr="00D30CDA">
              <w:rPr>
                <w:rFonts w:ascii="Arial" w:hAnsi="Arial" w:cs="Arial"/>
                <w:sz w:val="24"/>
                <w:szCs w:val="24"/>
                <w:lang w:val="id-ID"/>
              </w:rPr>
              <w:t>1</w:t>
            </w:r>
          </w:p>
        </w:tc>
        <w:tc>
          <w:tcPr>
            <w:tcW w:w="3301" w:type="dxa"/>
            <w:vAlign w:val="center"/>
          </w:tcPr>
          <w:p w14:paraId="27C6DB6E" w14:textId="19DF4D87" w:rsidR="009A39D0" w:rsidRPr="00D30CDA" w:rsidRDefault="002E0458" w:rsidP="00E226FE">
            <w:pPr>
              <w:rPr>
                <w:rFonts w:ascii="Arial" w:hAnsi="Arial" w:cs="Arial"/>
                <w:sz w:val="24"/>
                <w:szCs w:val="24"/>
                <w:lang w:val="id-ID"/>
              </w:rPr>
            </w:pPr>
            <w:r>
              <w:rPr>
                <w:rFonts w:ascii="Arial" w:hAnsi="Arial" w:cs="Arial"/>
                <w:sz w:val="24"/>
                <w:szCs w:val="24"/>
                <w:lang w:val="id-ID"/>
              </w:rPr>
              <w:t xml:space="preserve">Ruang Rawat Inap </w:t>
            </w:r>
            <w:r w:rsidR="00DB7878">
              <w:rPr>
                <w:rFonts w:ascii="Arial" w:hAnsi="Arial" w:cs="Arial"/>
                <w:sz w:val="24"/>
                <w:szCs w:val="24"/>
                <w:lang w:val="id-ID"/>
              </w:rPr>
              <w:t>Safa</w:t>
            </w:r>
          </w:p>
        </w:tc>
        <w:tc>
          <w:tcPr>
            <w:tcW w:w="781" w:type="dxa"/>
            <w:vAlign w:val="center"/>
          </w:tcPr>
          <w:p w14:paraId="12DCCBED" w14:textId="265EFA54" w:rsidR="009A39D0" w:rsidRPr="00D30CDA" w:rsidRDefault="002E0458" w:rsidP="00E226FE">
            <w:pPr>
              <w:jc w:val="center"/>
              <w:rPr>
                <w:rFonts w:ascii="Arial" w:hAnsi="Arial" w:cs="Arial"/>
                <w:sz w:val="24"/>
                <w:szCs w:val="24"/>
                <w:lang w:val="id-ID"/>
              </w:rPr>
            </w:pPr>
            <w:r>
              <w:rPr>
                <w:rFonts w:ascii="Arial" w:hAnsi="Arial" w:cs="Arial"/>
                <w:sz w:val="24"/>
                <w:szCs w:val="24"/>
                <w:lang w:val="id-ID"/>
              </w:rPr>
              <w:t>1</w:t>
            </w:r>
          </w:p>
        </w:tc>
        <w:tc>
          <w:tcPr>
            <w:tcW w:w="1603" w:type="dxa"/>
            <w:vAlign w:val="center"/>
          </w:tcPr>
          <w:p w14:paraId="3B880915" w14:textId="520A6582" w:rsidR="009A39D0" w:rsidRPr="00D30CDA" w:rsidRDefault="00DB7878" w:rsidP="00E226FE">
            <w:pPr>
              <w:jc w:val="center"/>
              <w:rPr>
                <w:rFonts w:ascii="Arial" w:hAnsi="Arial" w:cs="Arial"/>
                <w:sz w:val="24"/>
                <w:szCs w:val="24"/>
                <w:lang w:val="id-ID"/>
              </w:rPr>
            </w:pPr>
            <w:r>
              <w:rPr>
                <w:rFonts w:ascii="Arial" w:hAnsi="Arial" w:cs="Arial"/>
                <w:sz w:val="24"/>
                <w:szCs w:val="24"/>
                <w:lang w:val="id-ID"/>
              </w:rPr>
              <w:t>2</w:t>
            </w:r>
            <w:r w:rsidR="0049012F" w:rsidRPr="00D30CDA">
              <w:rPr>
                <w:rFonts w:ascii="Arial" w:hAnsi="Arial" w:cs="Arial"/>
                <w:sz w:val="24"/>
                <w:szCs w:val="24"/>
                <w:lang w:val="id-ID"/>
              </w:rPr>
              <w:t xml:space="preserve"> Orang</w:t>
            </w:r>
          </w:p>
        </w:tc>
        <w:tc>
          <w:tcPr>
            <w:tcW w:w="1579" w:type="dxa"/>
            <w:vAlign w:val="center"/>
          </w:tcPr>
          <w:p w14:paraId="6CD13721" w14:textId="0615BD5C" w:rsidR="009A39D0" w:rsidRPr="00D30CDA" w:rsidRDefault="00DB7878" w:rsidP="00E226FE">
            <w:pPr>
              <w:jc w:val="center"/>
              <w:rPr>
                <w:rFonts w:ascii="Arial" w:hAnsi="Arial" w:cs="Arial"/>
                <w:sz w:val="24"/>
                <w:szCs w:val="24"/>
                <w:lang w:val="id-ID"/>
              </w:rPr>
            </w:pPr>
            <w:r>
              <w:rPr>
                <w:rFonts w:ascii="Arial" w:hAnsi="Arial" w:cs="Arial"/>
                <w:sz w:val="24"/>
                <w:szCs w:val="24"/>
                <w:lang w:val="id-ID"/>
              </w:rPr>
              <w:t>1- 3</w:t>
            </w:r>
            <w:r w:rsidR="00664291" w:rsidRPr="00D30CDA">
              <w:rPr>
                <w:rFonts w:ascii="Arial" w:hAnsi="Arial" w:cs="Arial"/>
                <w:sz w:val="24"/>
                <w:szCs w:val="24"/>
                <w:lang w:val="id-ID"/>
              </w:rPr>
              <w:t xml:space="preserve"> Orang</w:t>
            </w:r>
          </w:p>
        </w:tc>
      </w:tr>
      <w:tr w:rsidR="00DB7878" w:rsidRPr="00D30CDA" w14:paraId="1E559704" w14:textId="77777777" w:rsidTr="007F263C">
        <w:tc>
          <w:tcPr>
            <w:tcW w:w="663" w:type="dxa"/>
            <w:vAlign w:val="center"/>
          </w:tcPr>
          <w:p w14:paraId="0642468F" w14:textId="175EA63A" w:rsidR="009A39D0" w:rsidRPr="00D30CDA" w:rsidRDefault="003076E5" w:rsidP="00E226FE">
            <w:pPr>
              <w:jc w:val="center"/>
              <w:rPr>
                <w:rFonts w:ascii="Arial" w:hAnsi="Arial" w:cs="Arial"/>
                <w:sz w:val="24"/>
                <w:szCs w:val="24"/>
                <w:lang w:val="id-ID"/>
              </w:rPr>
            </w:pPr>
            <w:r w:rsidRPr="00D30CDA">
              <w:rPr>
                <w:rFonts w:ascii="Arial" w:hAnsi="Arial" w:cs="Arial"/>
                <w:sz w:val="24"/>
                <w:szCs w:val="24"/>
                <w:lang w:val="id-ID"/>
              </w:rPr>
              <w:t>2</w:t>
            </w:r>
          </w:p>
        </w:tc>
        <w:tc>
          <w:tcPr>
            <w:tcW w:w="3301" w:type="dxa"/>
            <w:vAlign w:val="center"/>
          </w:tcPr>
          <w:p w14:paraId="37998DDA" w14:textId="04745AE8" w:rsidR="009A39D0" w:rsidRPr="00D30CDA" w:rsidRDefault="003076E5" w:rsidP="00E226FE">
            <w:pPr>
              <w:rPr>
                <w:rFonts w:ascii="Arial" w:hAnsi="Arial" w:cs="Arial"/>
                <w:sz w:val="24"/>
                <w:szCs w:val="24"/>
                <w:lang w:val="id-ID"/>
              </w:rPr>
            </w:pPr>
            <w:r w:rsidRPr="00D30CDA">
              <w:rPr>
                <w:rFonts w:ascii="Arial" w:hAnsi="Arial" w:cs="Arial"/>
                <w:sz w:val="24"/>
                <w:szCs w:val="24"/>
                <w:lang w:val="id-ID"/>
              </w:rPr>
              <w:t xml:space="preserve">Ruang </w:t>
            </w:r>
            <w:r w:rsidR="002E0458">
              <w:rPr>
                <w:rFonts w:ascii="Arial" w:hAnsi="Arial" w:cs="Arial"/>
                <w:sz w:val="24"/>
                <w:szCs w:val="24"/>
                <w:lang w:val="id-ID"/>
              </w:rPr>
              <w:t xml:space="preserve">Rawat Inap </w:t>
            </w:r>
            <w:r w:rsidR="00876380">
              <w:rPr>
                <w:rFonts w:ascii="Arial" w:hAnsi="Arial" w:cs="Arial"/>
                <w:sz w:val="24"/>
                <w:szCs w:val="24"/>
                <w:lang w:val="id-ID"/>
              </w:rPr>
              <w:t>Marwa</w:t>
            </w:r>
          </w:p>
        </w:tc>
        <w:tc>
          <w:tcPr>
            <w:tcW w:w="781" w:type="dxa"/>
            <w:vAlign w:val="center"/>
          </w:tcPr>
          <w:p w14:paraId="18E3BCFD" w14:textId="018C9FC6" w:rsidR="009A39D0" w:rsidRPr="00D30CDA" w:rsidRDefault="00193731" w:rsidP="00E226FE">
            <w:pPr>
              <w:jc w:val="center"/>
              <w:rPr>
                <w:rFonts w:ascii="Arial" w:hAnsi="Arial" w:cs="Arial"/>
                <w:sz w:val="24"/>
                <w:szCs w:val="24"/>
                <w:lang w:val="id-ID"/>
              </w:rPr>
            </w:pPr>
            <w:r>
              <w:rPr>
                <w:rFonts w:ascii="Arial" w:hAnsi="Arial" w:cs="Arial"/>
                <w:sz w:val="24"/>
                <w:szCs w:val="24"/>
                <w:lang w:val="id-ID"/>
              </w:rPr>
              <w:t>1</w:t>
            </w:r>
          </w:p>
        </w:tc>
        <w:tc>
          <w:tcPr>
            <w:tcW w:w="1603" w:type="dxa"/>
            <w:vAlign w:val="center"/>
          </w:tcPr>
          <w:p w14:paraId="73D5F2C0" w14:textId="3825DDCF" w:rsidR="009A39D0" w:rsidRPr="00D30CDA" w:rsidRDefault="00DB7878" w:rsidP="00E226FE">
            <w:pPr>
              <w:jc w:val="center"/>
              <w:rPr>
                <w:rFonts w:ascii="Arial" w:hAnsi="Arial" w:cs="Arial"/>
                <w:sz w:val="24"/>
                <w:szCs w:val="24"/>
                <w:lang w:val="id-ID"/>
              </w:rPr>
            </w:pPr>
            <w:r>
              <w:rPr>
                <w:rFonts w:ascii="Arial" w:hAnsi="Arial" w:cs="Arial"/>
                <w:sz w:val="24"/>
                <w:szCs w:val="24"/>
                <w:lang w:val="id-ID"/>
              </w:rPr>
              <w:t>2 Orang</w:t>
            </w:r>
          </w:p>
        </w:tc>
        <w:tc>
          <w:tcPr>
            <w:tcW w:w="1579" w:type="dxa"/>
            <w:vAlign w:val="center"/>
          </w:tcPr>
          <w:p w14:paraId="71CE9C78" w14:textId="01136815" w:rsidR="009A39D0" w:rsidRPr="00D30CDA" w:rsidRDefault="00DB7878" w:rsidP="00E226FE">
            <w:pPr>
              <w:jc w:val="center"/>
              <w:rPr>
                <w:rFonts w:ascii="Arial" w:hAnsi="Arial" w:cs="Arial"/>
                <w:sz w:val="24"/>
                <w:szCs w:val="24"/>
                <w:lang w:val="id-ID"/>
              </w:rPr>
            </w:pPr>
            <w:r>
              <w:rPr>
                <w:rFonts w:ascii="Arial" w:hAnsi="Arial" w:cs="Arial"/>
                <w:sz w:val="24"/>
                <w:szCs w:val="24"/>
                <w:lang w:val="id-ID"/>
              </w:rPr>
              <w:t xml:space="preserve">1- 3 </w:t>
            </w:r>
            <w:r w:rsidR="00113F20" w:rsidRPr="00D30CDA">
              <w:rPr>
                <w:rFonts w:ascii="Arial" w:hAnsi="Arial" w:cs="Arial"/>
                <w:sz w:val="24"/>
                <w:szCs w:val="24"/>
                <w:lang w:val="id-ID"/>
              </w:rPr>
              <w:t>Orang</w:t>
            </w:r>
          </w:p>
        </w:tc>
      </w:tr>
      <w:tr w:rsidR="00DB7878" w:rsidRPr="00D30CDA" w14:paraId="0DC04B7B" w14:textId="77777777" w:rsidTr="007F263C">
        <w:tc>
          <w:tcPr>
            <w:tcW w:w="663" w:type="dxa"/>
            <w:vAlign w:val="center"/>
          </w:tcPr>
          <w:p w14:paraId="548F2BD3" w14:textId="12585F14" w:rsidR="009A39D0" w:rsidRPr="00D30CDA" w:rsidRDefault="003076E5" w:rsidP="00E226FE">
            <w:pPr>
              <w:jc w:val="center"/>
              <w:rPr>
                <w:rFonts w:ascii="Arial" w:hAnsi="Arial" w:cs="Arial"/>
                <w:sz w:val="24"/>
                <w:szCs w:val="24"/>
                <w:lang w:val="id-ID"/>
              </w:rPr>
            </w:pPr>
            <w:r w:rsidRPr="00D30CDA">
              <w:rPr>
                <w:rFonts w:ascii="Arial" w:hAnsi="Arial" w:cs="Arial"/>
                <w:sz w:val="24"/>
                <w:szCs w:val="24"/>
                <w:lang w:val="id-ID"/>
              </w:rPr>
              <w:t>3</w:t>
            </w:r>
          </w:p>
        </w:tc>
        <w:tc>
          <w:tcPr>
            <w:tcW w:w="3301" w:type="dxa"/>
            <w:vAlign w:val="center"/>
          </w:tcPr>
          <w:p w14:paraId="13912069" w14:textId="71DEE1CC" w:rsidR="009A39D0" w:rsidRPr="00D30CDA" w:rsidRDefault="0049012F" w:rsidP="00E226FE">
            <w:pPr>
              <w:rPr>
                <w:rFonts w:ascii="Arial" w:hAnsi="Arial" w:cs="Arial"/>
                <w:sz w:val="24"/>
                <w:szCs w:val="24"/>
                <w:lang w:val="id-ID"/>
              </w:rPr>
            </w:pPr>
            <w:r w:rsidRPr="00D30CDA">
              <w:rPr>
                <w:rFonts w:ascii="Arial" w:hAnsi="Arial" w:cs="Arial"/>
                <w:sz w:val="24"/>
                <w:szCs w:val="24"/>
                <w:lang w:val="id-ID"/>
              </w:rPr>
              <w:t xml:space="preserve">Ruang </w:t>
            </w:r>
            <w:r w:rsidR="002E0458">
              <w:rPr>
                <w:rFonts w:ascii="Arial" w:hAnsi="Arial" w:cs="Arial"/>
                <w:sz w:val="24"/>
                <w:szCs w:val="24"/>
                <w:lang w:val="id-ID"/>
              </w:rPr>
              <w:t>Pasca Bersalin</w:t>
            </w:r>
          </w:p>
        </w:tc>
        <w:tc>
          <w:tcPr>
            <w:tcW w:w="781" w:type="dxa"/>
            <w:vAlign w:val="center"/>
          </w:tcPr>
          <w:p w14:paraId="41951F0E" w14:textId="7FB0F099" w:rsidR="009A39D0" w:rsidRPr="00D30CDA" w:rsidRDefault="0049012F" w:rsidP="00E226FE">
            <w:pPr>
              <w:jc w:val="center"/>
              <w:rPr>
                <w:rFonts w:ascii="Arial" w:hAnsi="Arial" w:cs="Arial"/>
                <w:sz w:val="24"/>
                <w:szCs w:val="24"/>
                <w:lang w:val="id-ID"/>
              </w:rPr>
            </w:pPr>
            <w:r w:rsidRPr="00D30CDA">
              <w:rPr>
                <w:rFonts w:ascii="Arial" w:hAnsi="Arial" w:cs="Arial"/>
                <w:sz w:val="24"/>
                <w:szCs w:val="24"/>
                <w:lang w:val="id-ID"/>
              </w:rPr>
              <w:t>1</w:t>
            </w:r>
          </w:p>
        </w:tc>
        <w:tc>
          <w:tcPr>
            <w:tcW w:w="1603" w:type="dxa"/>
            <w:vAlign w:val="center"/>
          </w:tcPr>
          <w:p w14:paraId="10D53DCC" w14:textId="3B185FD5" w:rsidR="009A39D0" w:rsidRPr="00D30CDA" w:rsidRDefault="00DB7878" w:rsidP="00E226FE">
            <w:pPr>
              <w:jc w:val="center"/>
              <w:rPr>
                <w:rFonts w:ascii="Arial" w:hAnsi="Arial" w:cs="Arial"/>
                <w:sz w:val="24"/>
                <w:szCs w:val="24"/>
                <w:lang w:val="id-ID"/>
              </w:rPr>
            </w:pPr>
            <w:r>
              <w:rPr>
                <w:rFonts w:ascii="Arial" w:hAnsi="Arial" w:cs="Arial"/>
                <w:sz w:val="24"/>
                <w:szCs w:val="24"/>
                <w:lang w:val="id-ID"/>
              </w:rPr>
              <w:t>2 Orang</w:t>
            </w:r>
          </w:p>
        </w:tc>
        <w:tc>
          <w:tcPr>
            <w:tcW w:w="1579" w:type="dxa"/>
            <w:vAlign w:val="center"/>
          </w:tcPr>
          <w:p w14:paraId="5FB06930" w14:textId="65DEBE30" w:rsidR="009A39D0" w:rsidRPr="00D30CDA" w:rsidRDefault="00DB7878" w:rsidP="00E226FE">
            <w:pPr>
              <w:jc w:val="center"/>
              <w:rPr>
                <w:rFonts w:ascii="Arial" w:hAnsi="Arial" w:cs="Arial"/>
                <w:sz w:val="24"/>
                <w:szCs w:val="24"/>
                <w:lang w:val="id-ID"/>
              </w:rPr>
            </w:pPr>
            <w:r>
              <w:rPr>
                <w:rFonts w:ascii="Arial" w:hAnsi="Arial" w:cs="Arial"/>
                <w:sz w:val="24"/>
                <w:szCs w:val="24"/>
                <w:lang w:val="id-ID"/>
              </w:rPr>
              <w:t xml:space="preserve">1-2 </w:t>
            </w:r>
            <w:r w:rsidR="00113F20" w:rsidRPr="00D30CDA">
              <w:rPr>
                <w:rFonts w:ascii="Arial" w:hAnsi="Arial" w:cs="Arial"/>
                <w:sz w:val="24"/>
                <w:szCs w:val="24"/>
                <w:lang w:val="id-ID"/>
              </w:rPr>
              <w:t>Orang</w:t>
            </w:r>
          </w:p>
        </w:tc>
      </w:tr>
    </w:tbl>
    <w:p w14:paraId="2F055B9B" w14:textId="4CBAC8E3" w:rsidR="007A0315" w:rsidRPr="00661CDE" w:rsidRDefault="00113F20" w:rsidP="00661CDE">
      <w:pPr>
        <w:spacing w:after="0" w:line="480" w:lineRule="auto"/>
        <w:rPr>
          <w:rFonts w:asciiTheme="minorBidi" w:hAnsiTheme="minorBidi"/>
          <w:i/>
          <w:iCs/>
          <w:sz w:val="24"/>
          <w:szCs w:val="24"/>
          <w:lang w:val="id-ID"/>
        </w:rPr>
      </w:pPr>
      <w:r w:rsidRPr="00A151A5">
        <w:rPr>
          <w:rFonts w:asciiTheme="minorBidi" w:hAnsiTheme="minorBidi"/>
          <w:i/>
          <w:iCs/>
          <w:sz w:val="24"/>
          <w:szCs w:val="24"/>
          <w:lang w:val="id-ID"/>
        </w:rPr>
        <w:t xml:space="preserve">Sumber Data : </w:t>
      </w:r>
      <w:r w:rsidR="004F5328" w:rsidRPr="00A151A5">
        <w:rPr>
          <w:rFonts w:asciiTheme="minorBidi" w:hAnsiTheme="minorBidi"/>
          <w:i/>
          <w:iCs/>
          <w:sz w:val="24"/>
          <w:szCs w:val="24"/>
          <w:lang w:val="id-ID"/>
        </w:rPr>
        <w:t>Puskesmas Sungai Sembilan Kota Dumai 2025</w:t>
      </w:r>
    </w:p>
    <w:p w14:paraId="76DD2AE3" w14:textId="2DDDBD2E" w:rsidR="00412EBF" w:rsidRPr="00412EBF" w:rsidRDefault="00D30CDA" w:rsidP="009E2A8F">
      <w:pPr>
        <w:spacing w:after="0" w:line="480" w:lineRule="auto"/>
        <w:jc w:val="both"/>
        <w:rPr>
          <w:rFonts w:asciiTheme="minorBidi" w:hAnsiTheme="minorBidi"/>
          <w:sz w:val="24"/>
          <w:szCs w:val="24"/>
        </w:rPr>
      </w:pPr>
      <w:r w:rsidRPr="00412EBF">
        <w:rPr>
          <w:rFonts w:asciiTheme="minorBidi" w:hAnsiTheme="minorBidi"/>
          <w:sz w:val="24"/>
          <w:szCs w:val="24"/>
          <w:lang w:val="id-ID"/>
        </w:rPr>
        <w:tab/>
      </w:r>
      <w:r w:rsidR="00412EBF" w:rsidRPr="00412EBF">
        <w:rPr>
          <w:rFonts w:asciiTheme="minorBidi" w:hAnsiTheme="minorBidi"/>
          <w:sz w:val="24"/>
          <w:szCs w:val="24"/>
          <w:lang w:val="id-ID"/>
        </w:rPr>
        <w:t xml:space="preserve">Berdasarkan Tabel I.7 di atas menunjukkan kapasitas ruang rawat inap di Puskesmas Sungai Sembilan Kota Dumai yang terdiri dari tiga jenis ruang, yaitu Ruang Rawat Inap Safa, Ruang Rawat Inap Marwa, dan Ruang Pasca Bersalin. </w:t>
      </w:r>
      <w:proofErr w:type="spellStart"/>
      <w:r w:rsidR="00412EBF" w:rsidRPr="00412EBF">
        <w:rPr>
          <w:rFonts w:asciiTheme="minorBidi" w:hAnsiTheme="minorBidi"/>
          <w:sz w:val="24"/>
          <w:szCs w:val="24"/>
        </w:rPr>
        <w:t>Setiap</w:t>
      </w:r>
      <w:proofErr w:type="spellEnd"/>
      <w:r w:rsidR="00412EBF" w:rsidRPr="00412EBF">
        <w:rPr>
          <w:rFonts w:asciiTheme="minorBidi" w:hAnsiTheme="minorBidi"/>
          <w:sz w:val="24"/>
          <w:szCs w:val="24"/>
        </w:rPr>
        <w:t xml:space="preserve"> </w:t>
      </w:r>
      <w:proofErr w:type="spellStart"/>
      <w:r w:rsidR="00412EBF" w:rsidRPr="00412EBF">
        <w:rPr>
          <w:rFonts w:asciiTheme="minorBidi" w:hAnsiTheme="minorBidi"/>
          <w:sz w:val="24"/>
          <w:szCs w:val="24"/>
        </w:rPr>
        <w:t>ruang</w:t>
      </w:r>
      <w:proofErr w:type="spellEnd"/>
      <w:r w:rsidR="00412EBF" w:rsidRPr="00412EBF">
        <w:rPr>
          <w:rFonts w:asciiTheme="minorBidi" w:hAnsiTheme="minorBidi"/>
          <w:sz w:val="24"/>
          <w:szCs w:val="24"/>
        </w:rPr>
        <w:t xml:space="preserve"> </w:t>
      </w:r>
      <w:proofErr w:type="spellStart"/>
      <w:r w:rsidR="00412EBF" w:rsidRPr="00412EBF">
        <w:rPr>
          <w:rFonts w:asciiTheme="minorBidi" w:hAnsiTheme="minorBidi"/>
          <w:sz w:val="24"/>
          <w:szCs w:val="24"/>
        </w:rPr>
        <w:t>memiliki</w:t>
      </w:r>
      <w:proofErr w:type="spellEnd"/>
      <w:r w:rsidR="00412EBF" w:rsidRPr="00412EBF">
        <w:rPr>
          <w:rFonts w:asciiTheme="minorBidi" w:hAnsiTheme="minorBidi"/>
          <w:sz w:val="24"/>
          <w:szCs w:val="24"/>
        </w:rPr>
        <w:t xml:space="preserve"> </w:t>
      </w:r>
      <w:proofErr w:type="spellStart"/>
      <w:r w:rsidR="00412EBF" w:rsidRPr="00412EBF">
        <w:rPr>
          <w:rFonts w:asciiTheme="minorBidi" w:hAnsiTheme="minorBidi"/>
          <w:sz w:val="24"/>
          <w:szCs w:val="24"/>
        </w:rPr>
        <w:t>jumlah</w:t>
      </w:r>
      <w:proofErr w:type="spellEnd"/>
      <w:r w:rsidR="00412EBF" w:rsidRPr="00412EBF">
        <w:rPr>
          <w:rFonts w:asciiTheme="minorBidi" w:hAnsiTheme="minorBidi"/>
          <w:sz w:val="24"/>
          <w:szCs w:val="24"/>
        </w:rPr>
        <w:t xml:space="preserve"> </w:t>
      </w:r>
      <w:proofErr w:type="spellStart"/>
      <w:r w:rsidR="00412EBF" w:rsidRPr="00412EBF">
        <w:rPr>
          <w:rFonts w:asciiTheme="minorBidi" w:hAnsiTheme="minorBidi"/>
          <w:sz w:val="24"/>
          <w:szCs w:val="24"/>
        </w:rPr>
        <w:t>ruangan</w:t>
      </w:r>
      <w:proofErr w:type="spellEnd"/>
      <w:r w:rsidR="00412EBF" w:rsidRPr="00412EBF">
        <w:rPr>
          <w:rFonts w:asciiTheme="minorBidi" w:hAnsiTheme="minorBidi"/>
          <w:sz w:val="24"/>
          <w:szCs w:val="24"/>
        </w:rPr>
        <w:t xml:space="preserve"> </w:t>
      </w:r>
      <w:proofErr w:type="spellStart"/>
      <w:r w:rsidR="00412EBF" w:rsidRPr="00412EBF">
        <w:rPr>
          <w:rFonts w:asciiTheme="minorBidi" w:hAnsiTheme="minorBidi"/>
          <w:sz w:val="24"/>
          <w:szCs w:val="24"/>
        </w:rPr>
        <w:t>terbatas</w:t>
      </w:r>
      <w:proofErr w:type="spellEnd"/>
      <w:r w:rsidR="00412EBF" w:rsidRPr="00412EBF">
        <w:rPr>
          <w:rFonts w:asciiTheme="minorBidi" w:hAnsiTheme="minorBidi"/>
          <w:sz w:val="24"/>
          <w:szCs w:val="24"/>
        </w:rPr>
        <w:t xml:space="preserve"> </w:t>
      </w:r>
      <w:proofErr w:type="spellStart"/>
      <w:r w:rsidR="00412EBF" w:rsidRPr="00412EBF">
        <w:rPr>
          <w:rFonts w:asciiTheme="minorBidi" w:hAnsiTheme="minorBidi"/>
          <w:sz w:val="24"/>
          <w:szCs w:val="24"/>
        </w:rPr>
        <w:t>dengan</w:t>
      </w:r>
      <w:proofErr w:type="spellEnd"/>
      <w:r w:rsidR="00412EBF" w:rsidRPr="00412EBF">
        <w:rPr>
          <w:rFonts w:asciiTheme="minorBidi" w:hAnsiTheme="minorBidi"/>
          <w:sz w:val="24"/>
          <w:szCs w:val="24"/>
        </w:rPr>
        <w:t xml:space="preserve"> </w:t>
      </w:r>
      <w:proofErr w:type="spellStart"/>
      <w:r w:rsidR="00412EBF" w:rsidRPr="00412EBF">
        <w:rPr>
          <w:rFonts w:asciiTheme="minorBidi" w:hAnsiTheme="minorBidi"/>
          <w:sz w:val="24"/>
          <w:szCs w:val="24"/>
        </w:rPr>
        <w:t>kapasitas</w:t>
      </w:r>
      <w:proofErr w:type="spellEnd"/>
      <w:r w:rsidR="00412EBF" w:rsidRPr="00412EBF">
        <w:rPr>
          <w:rFonts w:asciiTheme="minorBidi" w:hAnsiTheme="minorBidi"/>
          <w:sz w:val="24"/>
          <w:szCs w:val="24"/>
        </w:rPr>
        <w:t xml:space="preserve"> 2 orang per </w:t>
      </w:r>
      <w:proofErr w:type="spellStart"/>
      <w:r w:rsidR="00412EBF" w:rsidRPr="00412EBF">
        <w:rPr>
          <w:rFonts w:asciiTheme="minorBidi" w:hAnsiTheme="minorBidi"/>
          <w:sz w:val="24"/>
          <w:szCs w:val="24"/>
        </w:rPr>
        <w:t>kamar</w:t>
      </w:r>
      <w:proofErr w:type="spellEnd"/>
      <w:r w:rsidR="00412EBF" w:rsidRPr="00412EBF">
        <w:rPr>
          <w:rFonts w:asciiTheme="minorBidi" w:hAnsiTheme="minorBidi"/>
          <w:sz w:val="24"/>
          <w:szCs w:val="24"/>
        </w:rPr>
        <w:t>.</w:t>
      </w:r>
    </w:p>
    <w:p w14:paraId="1DC34133" w14:textId="3D5F6336" w:rsidR="00412EBF" w:rsidRPr="00412EBF" w:rsidRDefault="00412EBF" w:rsidP="009E2A8F">
      <w:pPr>
        <w:spacing w:after="0" w:line="480" w:lineRule="auto"/>
        <w:ind w:firstLine="720"/>
        <w:jc w:val="both"/>
        <w:rPr>
          <w:rFonts w:asciiTheme="minorBidi" w:hAnsiTheme="minorBidi"/>
          <w:sz w:val="24"/>
          <w:szCs w:val="24"/>
        </w:rPr>
      </w:pPr>
      <w:proofErr w:type="spellStart"/>
      <w:r w:rsidRPr="00412EBF">
        <w:rPr>
          <w:rFonts w:asciiTheme="minorBidi" w:hAnsiTheme="minorBidi"/>
          <w:sz w:val="24"/>
          <w:szCs w:val="24"/>
        </w:rPr>
        <w:t>Namun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berdasarkan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perbandingan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antara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kapasitas</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kamar</w:t>
      </w:r>
      <w:proofErr w:type="spellEnd"/>
      <w:r w:rsidRPr="00412EBF">
        <w:rPr>
          <w:rFonts w:asciiTheme="minorBidi" w:hAnsiTheme="minorBidi"/>
          <w:sz w:val="24"/>
          <w:szCs w:val="24"/>
        </w:rPr>
        <w:t xml:space="preserve"> dan </w:t>
      </w:r>
      <w:proofErr w:type="spellStart"/>
      <w:r w:rsidRPr="00412EBF">
        <w:rPr>
          <w:rFonts w:asciiTheme="minorBidi" w:hAnsiTheme="minorBidi"/>
          <w:sz w:val="24"/>
          <w:szCs w:val="24"/>
        </w:rPr>
        <w:t>jumlah</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pasien</w:t>
      </w:r>
      <w:proofErr w:type="spellEnd"/>
      <w:r w:rsidRPr="00412EBF">
        <w:rPr>
          <w:rFonts w:asciiTheme="minorBidi" w:hAnsiTheme="minorBidi"/>
          <w:sz w:val="24"/>
          <w:szCs w:val="24"/>
        </w:rPr>
        <w:t xml:space="preserve"> yang </w:t>
      </w:r>
      <w:proofErr w:type="spellStart"/>
      <w:r w:rsidRPr="00412EBF">
        <w:rPr>
          <w:rFonts w:asciiTheme="minorBidi" w:hAnsiTheme="minorBidi"/>
          <w:sz w:val="24"/>
          <w:szCs w:val="24"/>
        </w:rPr>
        <w:t>dirawat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setiap</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harinya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terutama</w:t>
      </w:r>
      <w:proofErr w:type="spellEnd"/>
      <w:r w:rsidRPr="00412EBF">
        <w:rPr>
          <w:rFonts w:asciiTheme="minorBidi" w:hAnsiTheme="minorBidi"/>
          <w:sz w:val="24"/>
          <w:szCs w:val="24"/>
        </w:rPr>
        <w:t xml:space="preserve"> di </w:t>
      </w:r>
      <w:proofErr w:type="spellStart"/>
      <w:r w:rsidRPr="00412EBF">
        <w:rPr>
          <w:rFonts w:asciiTheme="minorBidi" w:hAnsiTheme="minorBidi"/>
          <w:sz w:val="24"/>
          <w:szCs w:val="24"/>
        </w:rPr>
        <w:t>ruang</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rawat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inap</w:t>
      </w:r>
      <w:proofErr w:type="spellEnd"/>
      <w:r w:rsidRPr="00412EBF">
        <w:rPr>
          <w:rFonts w:asciiTheme="minorBidi" w:hAnsiTheme="minorBidi"/>
          <w:sz w:val="24"/>
          <w:szCs w:val="24"/>
        </w:rPr>
        <w:t xml:space="preserve"> </w:t>
      </w:r>
      <w:proofErr w:type="spellStart"/>
      <w:r>
        <w:rPr>
          <w:rFonts w:asciiTheme="minorBidi" w:hAnsiTheme="minorBidi"/>
          <w:sz w:val="24"/>
          <w:szCs w:val="24"/>
        </w:rPr>
        <w:t>safa</w:t>
      </w:r>
      <w:proofErr w:type="spellEnd"/>
      <w:r>
        <w:rPr>
          <w:rFonts w:asciiTheme="minorBidi" w:hAnsiTheme="minorBidi"/>
          <w:sz w:val="24"/>
          <w:szCs w:val="24"/>
        </w:rPr>
        <w:t xml:space="preserve"> dan </w:t>
      </w:r>
      <w:proofErr w:type="spellStart"/>
      <w:r>
        <w:rPr>
          <w:rFonts w:asciiTheme="minorBidi" w:hAnsiTheme="minorBidi"/>
          <w:sz w:val="24"/>
          <w:szCs w:val="24"/>
        </w:rPr>
        <w:t>marwa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terlihat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bahwa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ruangan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tersebut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sering</w:t>
      </w:r>
      <w:proofErr w:type="spellEnd"/>
      <w:r w:rsidRPr="00412EBF">
        <w:rPr>
          <w:rFonts w:asciiTheme="minorBidi" w:hAnsiTheme="minorBidi"/>
          <w:sz w:val="24"/>
          <w:szCs w:val="24"/>
        </w:rPr>
        <w:t xml:space="preserve"> kali </w:t>
      </w:r>
      <w:proofErr w:type="spellStart"/>
      <w:r w:rsidRPr="00412EBF">
        <w:rPr>
          <w:rFonts w:asciiTheme="minorBidi" w:hAnsiTheme="minorBidi"/>
          <w:sz w:val="24"/>
          <w:szCs w:val="24"/>
        </w:rPr>
        <w:t>tidak</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mampu</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menampung</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pasien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secara</w:t>
      </w:r>
      <w:proofErr w:type="spellEnd"/>
      <w:r w:rsidRPr="00412EBF">
        <w:rPr>
          <w:rFonts w:asciiTheme="minorBidi" w:hAnsiTheme="minorBidi"/>
          <w:sz w:val="24"/>
          <w:szCs w:val="24"/>
        </w:rPr>
        <w:t xml:space="preserve"> optimal. Hal </w:t>
      </w:r>
      <w:proofErr w:type="spellStart"/>
      <w:r w:rsidRPr="00412EBF">
        <w:rPr>
          <w:rFonts w:asciiTheme="minorBidi" w:hAnsiTheme="minorBidi"/>
          <w:sz w:val="24"/>
          <w:szCs w:val="24"/>
        </w:rPr>
        <w:t>ini</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dapat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menyebabkan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kepadatan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dalam</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satu</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kamar</w:t>
      </w:r>
      <w:proofErr w:type="spellEnd"/>
      <w:r w:rsidRPr="00412EBF">
        <w:rPr>
          <w:rFonts w:asciiTheme="minorBidi" w:hAnsiTheme="minorBidi"/>
          <w:sz w:val="24"/>
          <w:szCs w:val="24"/>
        </w:rPr>
        <w:t xml:space="preserve"> yang </w:t>
      </w:r>
      <w:proofErr w:type="spellStart"/>
      <w:r w:rsidRPr="00412EBF">
        <w:rPr>
          <w:rFonts w:asciiTheme="minorBidi" w:hAnsiTheme="minorBidi"/>
          <w:sz w:val="24"/>
          <w:szCs w:val="24"/>
        </w:rPr>
        <w:t>berdampak</w:t>
      </w:r>
      <w:proofErr w:type="spellEnd"/>
      <w:r w:rsidRPr="00412EBF">
        <w:rPr>
          <w:rFonts w:asciiTheme="minorBidi" w:hAnsiTheme="minorBidi"/>
          <w:sz w:val="24"/>
          <w:szCs w:val="24"/>
        </w:rPr>
        <w:t xml:space="preserve"> pada </w:t>
      </w:r>
      <w:proofErr w:type="spellStart"/>
      <w:r w:rsidRPr="00412EBF">
        <w:rPr>
          <w:rFonts w:asciiTheme="minorBidi" w:hAnsiTheme="minorBidi"/>
          <w:sz w:val="24"/>
          <w:szCs w:val="24"/>
        </w:rPr>
        <w:t>kenyamanan</w:t>
      </w:r>
      <w:proofErr w:type="spellEnd"/>
      <w:r w:rsidRPr="00412EBF">
        <w:rPr>
          <w:rFonts w:asciiTheme="minorBidi" w:hAnsiTheme="minorBidi"/>
          <w:sz w:val="24"/>
          <w:szCs w:val="24"/>
        </w:rPr>
        <w:t xml:space="preserve"> dan </w:t>
      </w:r>
      <w:proofErr w:type="spellStart"/>
      <w:r w:rsidRPr="00412EBF">
        <w:rPr>
          <w:rFonts w:asciiTheme="minorBidi" w:hAnsiTheme="minorBidi"/>
          <w:sz w:val="24"/>
          <w:szCs w:val="24"/>
        </w:rPr>
        <w:t>efisiensi</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pelayanan</w:t>
      </w:r>
      <w:proofErr w:type="spellEnd"/>
      <w:r w:rsidRPr="00412EBF">
        <w:rPr>
          <w:rFonts w:asciiTheme="minorBidi" w:hAnsiTheme="minorBidi"/>
          <w:sz w:val="24"/>
          <w:szCs w:val="24"/>
        </w:rPr>
        <w:t>.</w:t>
      </w:r>
    </w:p>
    <w:p w14:paraId="52B35F56" w14:textId="77777777" w:rsidR="000268AD" w:rsidRDefault="00412EBF" w:rsidP="009E2A8F">
      <w:pPr>
        <w:spacing w:after="0" w:line="480" w:lineRule="auto"/>
        <w:ind w:firstLine="720"/>
        <w:jc w:val="both"/>
        <w:rPr>
          <w:rFonts w:asciiTheme="minorBidi" w:hAnsiTheme="minorBidi"/>
          <w:sz w:val="24"/>
          <w:szCs w:val="24"/>
        </w:rPr>
      </w:pPr>
      <w:proofErr w:type="spellStart"/>
      <w:r w:rsidRPr="00412EBF">
        <w:rPr>
          <w:rFonts w:asciiTheme="minorBidi" w:hAnsiTheme="minorBidi"/>
          <w:sz w:val="24"/>
          <w:szCs w:val="24"/>
        </w:rPr>
        <w:t>Berdasarkan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hasil</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wawancara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dengan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Kepala</w:t>
      </w:r>
      <w:proofErr w:type="spellEnd"/>
      <w:r w:rsidRPr="00412EBF">
        <w:rPr>
          <w:rFonts w:asciiTheme="minorBidi" w:hAnsiTheme="minorBidi"/>
          <w:sz w:val="24"/>
          <w:szCs w:val="24"/>
        </w:rPr>
        <w:t xml:space="preserve"> Sub Bagian TU, Ibu Desi Nefrida, </w:t>
      </w:r>
      <w:proofErr w:type="spellStart"/>
      <w:r w:rsidRPr="00412EBF">
        <w:rPr>
          <w:rFonts w:asciiTheme="minorBidi" w:hAnsiTheme="minorBidi"/>
          <w:sz w:val="24"/>
          <w:szCs w:val="24"/>
        </w:rPr>
        <w:t>beliau</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menjelaskan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realita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kondisi</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kapasitas</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ruang</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rawat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inap</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tersebut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Menurut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beliau</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ketika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jumlah</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pasien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melebihi</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kapasitas</w:t>
      </w:r>
      <w:proofErr w:type="spellEnd"/>
      <w:r w:rsidRPr="00412EBF">
        <w:rPr>
          <w:rFonts w:asciiTheme="minorBidi" w:hAnsiTheme="minorBidi"/>
          <w:sz w:val="24"/>
          <w:szCs w:val="24"/>
        </w:rPr>
        <w:t xml:space="preserve"> dan </w:t>
      </w:r>
      <w:proofErr w:type="spellStart"/>
      <w:r w:rsidRPr="00412EBF">
        <w:rPr>
          <w:rFonts w:asciiTheme="minorBidi" w:hAnsiTheme="minorBidi"/>
          <w:sz w:val="24"/>
          <w:szCs w:val="24"/>
        </w:rPr>
        <w:t>tempat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tidur</w:t>
      </w:r>
      <w:proofErr w:type="spellEnd"/>
      <w:r w:rsidRPr="00412EBF">
        <w:rPr>
          <w:rFonts w:asciiTheme="minorBidi" w:hAnsiTheme="minorBidi"/>
          <w:sz w:val="24"/>
          <w:szCs w:val="24"/>
        </w:rPr>
        <w:t xml:space="preserve"> yang </w:t>
      </w:r>
      <w:proofErr w:type="spellStart"/>
      <w:r w:rsidRPr="00412EBF">
        <w:rPr>
          <w:rFonts w:asciiTheme="minorBidi" w:hAnsiTheme="minorBidi"/>
          <w:sz w:val="24"/>
          <w:szCs w:val="24"/>
        </w:rPr>
        <w:t>tersedia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tidak</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mencukupi</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pihak</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puskesmas</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akan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lastRenderedPageBreak/>
        <w:t>berupaya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mencari</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tempat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tidur</w:t>
      </w:r>
      <w:proofErr w:type="spellEnd"/>
      <w:r w:rsidRPr="00412EBF">
        <w:rPr>
          <w:rFonts w:asciiTheme="minorBidi" w:hAnsiTheme="minorBidi"/>
          <w:sz w:val="24"/>
          <w:szCs w:val="24"/>
        </w:rPr>
        <w:t xml:space="preserve"> yang </w:t>
      </w:r>
      <w:proofErr w:type="spellStart"/>
      <w:r w:rsidRPr="00412EBF">
        <w:rPr>
          <w:rFonts w:asciiTheme="minorBidi" w:hAnsiTheme="minorBidi"/>
          <w:sz w:val="24"/>
          <w:szCs w:val="24"/>
        </w:rPr>
        <w:t>tidak</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terpakai</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untuk</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digunakan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sementara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waktu</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sebagai</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solusi</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darurat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Namun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jika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situasi</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tidak</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memungkinkan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atau</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kondisi</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tidak</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mendukung</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untuk</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menambah</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tempat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tidur</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sementara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maka</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pihak</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puskesmas</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akan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langsung</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merujuk</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pasien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ke</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rumah</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sakit</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untuk</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mendapatkan</w:t>
      </w:r>
      <w:proofErr w:type="spellEnd"/>
      <w:r w:rsidRPr="00412EBF">
        <w:rPr>
          <w:rFonts w:asciiTheme="minorBidi" w:hAnsiTheme="minorBidi"/>
          <w:sz w:val="24"/>
          <w:szCs w:val="24"/>
        </w:rPr>
        <w:t xml:space="preserve"> </w:t>
      </w:r>
      <w:proofErr w:type="spellStart"/>
      <w:r w:rsidRPr="00412EBF">
        <w:rPr>
          <w:rFonts w:asciiTheme="minorBidi" w:hAnsiTheme="minorBidi"/>
          <w:sz w:val="24"/>
          <w:szCs w:val="24"/>
        </w:rPr>
        <w:t>pelayanan</w:t>
      </w:r>
      <w:proofErr w:type="spellEnd"/>
      <w:r w:rsidRPr="00412EBF">
        <w:rPr>
          <w:rFonts w:asciiTheme="minorBidi" w:hAnsiTheme="minorBidi"/>
          <w:sz w:val="24"/>
          <w:szCs w:val="24"/>
        </w:rPr>
        <w:t xml:space="preserve"> yang </w:t>
      </w:r>
      <w:proofErr w:type="spellStart"/>
      <w:r w:rsidRPr="00412EBF">
        <w:rPr>
          <w:rFonts w:asciiTheme="minorBidi" w:hAnsiTheme="minorBidi"/>
          <w:sz w:val="24"/>
          <w:szCs w:val="24"/>
        </w:rPr>
        <w:t>lebih</w:t>
      </w:r>
      <w:proofErr w:type="spellEnd"/>
      <w:r w:rsidRPr="00412EBF">
        <w:rPr>
          <w:rFonts w:asciiTheme="minorBidi" w:hAnsiTheme="minorBidi"/>
          <w:sz w:val="24"/>
          <w:szCs w:val="24"/>
        </w:rPr>
        <w:t xml:space="preserve"> optimal.</w:t>
      </w:r>
    </w:p>
    <w:p w14:paraId="4A198869" w14:textId="15DCCD0E" w:rsidR="00003498" w:rsidRDefault="008838B7" w:rsidP="009E2A8F">
      <w:pPr>
        <w:spacing w:after="0" w:line="480" w:lineRule="auto"/>
        <w:ind w:firstLine="720"/>
        <w:jc w:val="both"/>
        <w:rPr>
          <w:rFonts w:asciiTheme="minorBidi" w:hAnsiTheme="minorBidi"/>
          <w:sz w:val="24"/>
          <w:szCs w:val="24"/>
        </w:rPr>
      </w:pPr>
      <w:proofErr w:type="spellStart"/>
      <w:r w:rsidRPr="008838B7">
        <w:rPr>
          <w:rFonts w:asciiTheme="minorBidi" w:hAnsiTheme="minorBidi"/>
          <w:sz w:val="24"/>
          <w:szCs w:val="24"/>
        </w:rPr>
        <w:t>Berdasarkan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pengamatan</w:t>
      </w:r>
      <w:proofErr w:type="spellEnd"/>
      <w:r w:rsidRPr="008838B7">
        <w:rPr>
          <w:rFonts w:asciiTheme="minorBidi" w:hAnsiTheme="minorBidi"/>
          <w:sz w:val="24"/>
          <w:szCs w:val="24"/>
        </w:rPr>
        <w:t xml:space="preserve"> yang </w:t>
      </w:r>
      <w:proofErr w:type="spellStart"/>
      <w:r w:rsidRPr="008838B7">
        <w:rPr>
          <w:rFonts w:asciiTheme="minorBidi" w:hAnsiTheme="minorBidi"/>
          <w:sz w:val="24"/>
          <w:szCs w:val="24"/>
        </w:rPr>
        <w:t>penulis</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lakukan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setiap</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ruang</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rawat</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inap</w:t>
      </w:r>
      <w:proofErr w:type="spellEnd"/>
      <w:r w:rsidRPr="008838B7">
        <w:rPr>
          <w:rFonts w:asciiTheme="minorBidi" w:hAnsiTheme="minorBidi"/>
          <w:sz w:val="24"/>
          <w:szCs w:val="24"/>
        </w:rPr>
        <w:t xml:space="preserve"> di </w:t>
      </w:r>
      <w:proofErr w:type="spellStart"/>
      <w:r w:rsidRPr="008838B7">
        <w:rPr>
          <w:rFonts w:asciiTheme="minorBidi" w:hAnsiTheme="minorBidi"/>
          <w:sz w:val="24"/>
          <w:szCs w:val="24"/>
        </w:rPr>
        <w:t>Puskesmas</w:t>
      </w:r>
      <w:proofErr w:type="spellEnd"/>
      <w:r w:rsidRPr="008838B7">
        <w:rPr>
          <w:rFonts w:asciiTheme="minorBidi" w:hAnsiTheme="minorBidi"/>
          <w:sz w:val="24"/>
          <w:szCs w:val="24"/>
        </w:rPr>
        <w:t xml:space="preserve"> Sungai Sembilan Kota </w:t>
      </w:r>
      <w:proofErr w:type="spellStart"/>
      <w:r w:rsidRPr="008838B7">
        <w:rPr>
          <w:rFonts w:asciiTheme="minorBidi" w:hAnsiTheme="minorBidi"/>
          <w:sz w:val="24"/>
          <w:szCs w:val="24"/>
        </w:rPr>
        <w:t>Dumai</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telah</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dilengkapi</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dengan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fasilitas</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satu</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kamar</w:t>
      </w:r>
      <w:proofErr w:type="spellEnd"/>
      <w:r w:rsidRPr="008838B7">
        <w:rPr>
          <w:rFonts w:asciiTheme="minorBidi" w:hAnsiTheme="minorBidi"/>
          <w:sz w:val="24"/>
          <w:szCs w:val="24"/>
        </w:rPr>
        <w:t xml:space="preserve"> mandi yang </w:t>
      </w:r>
      <w:proofErr w:type="spellStart"/>
      <w:r w:rsidRPr="008838B7">
        <w:rPr>
          <w:rFonts w:asciiTheme="minorBidi" w:hAnsiTheme="minorBidi"/>
          <w:sz w:val="24"/>
          <w:szCs w:val="24"/>
        </w:rPr>
        <w:t>digunakan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secara</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bergantian</w:t>
      </w:r>
      <w:proofErr w:type="spellEnd"/>
      <w:r w:rsidRPr="008838B7">
        <w:rPr>
          <w:rFonts w:asciiTheme="minorBidi" w:hAnsiTheme="minorBidi"/>
          <w:sz w:val="24"/>
          <w:szCs w:val="24"/>
        </w:rPr>
        <w:t xml:space="preserve"> oleh </w:t>
      </w:r>
      <w:proofErr w:type="spellStart"/>
      <w:r w:rsidRPr="008838B7">
        <w:rPr>
          <w:rFonts w:asciiTheme="minorBidi" w:hAnsiTheme="minorBidi"/>
          <w:sz w:val="24"/>
          <w:szCs w:val="24"/>
        </w:rPr>
        <w:t>pasien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Namun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terdapat</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permasalahan</w:t>
      </w:r>
      <w:proofErr w:type="spellEnd"/>
      <w:r w:rsidRPr="008838B7">
        <w:rPr>
          <w:rFonts w:asciiTheme="minorBidi" w:hAnsiTheme="minorBidi"/>
          <w:sz w:val="24"/>
          <w:szCs w:val="24"/>
        </w:rPr>
        <w:t xml:space="preserve"> yang </w:t>
      </w:r>
      <w:proofErr w:type="spellStart"/>
      <w:r w:rsidRPr="008838B7">
        <w:rPr>
          <w:rFonts w:asciiTheme="minorBidi" w:hAnsiTheme="minorBidi"/>
          <w:sz w:val="24"/>
          <w:szCs w:val="24"/>
        </w:rPr>
        <w:t>sering</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dikeluhkan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pasien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khususnya</w:t>
      </w:r>
      <w:proofErr w:type="spellEnd"/>
      <w:r w:rsidRPr="008838B7">
        <w:rPr>
          <w:rFonts w:asciiTheme="minorBidi" w:hAnsiTheme="minorBidi"/>
          <w:sz w:val="24"/>
          <w:szCs w:val="24"/>
        </w:rPr>
        <w:t xml:space="preserve"> di </w:t>
      </w:r>
      <w:proofErr w:type="spellStart"/>
      <w:r w:rsidRPr="008838B7">
        <w:rPr>
          <w:rFonts w:asciiTheme="minorBidi" w:hAnsiTheme="minorBidi"/>
          <w:sz w:val="24"/>
          <w:szCs w:val="24"/>
        </w:rPr>
        <w:t>ruang</w:t>
      </w:r>
      <w:proofErr w:type="spellEnd"/>
      <w:r w:rsidRPr="008838B7">
        <w:rPr>
          <w:rFonts w:asciiTheme="minorBidi" w:hAnsiTheme="minorBidi"/>
          <w:sz w:val="24"/>
          <w:szCs w:val="24"/>
        </w:rPr>
        <w:t xml:space="preserve"> </w:t>
      </w:r>
      <w:proofErr w:type="spellStart"/>
      <w:r w:rsidR="007827EF">
        <w:rPr>
          <w:rFonts w:asciiTheme="minorBidi" w:hAnsiTheme="minorBidi"/>
          <w:sz w:val="24"/>
          <w:szCs w:val="24"/>
        </w:rPr>
        <w:t>pasca</w:t>
      </w:r>
      <w:proofErr w:type="spellEnd"/>
      <w:r w:rsidR="007827EF">
        <w:rPr>
          <w:rFonts w:asciiTheme="minorBidi" w:hAnsiTheme="minorBidi"/>
          <w:sz w:val="24"/>
          <w:szCs w:val="24"/>
        </w:rPr>
        <w:t xml:space="preserve"> </w:t>
      </w:r>
      <w:proofErr w:type="spellStart"/>
      <w:r w:rsidR="007827EF">
        <w:rPr>
          <w:rFonts w:asciiTheme="minorBidi" w:hAnsiTheme="minorBidi"/>
          <w:sz w:val="24"/>
          <w:szCs w:val="24"/>
        </w:rPr>
        <w:t>p</w:t>
      </w:r>
      <w:r w:rsidRPr="008838B7">
        <w:rPr>
          <w:rFonts w:asciiTheme="minorBidi" w:hAnsiTheme="minorBidi"/>
          <w:sz w:val="24"/>
          <w:szCs w:val="24"/>
        </w:rPr>
        <w:t>ersalin</w:t>
      </w:r>
      <w:r w:rsidR="007827EF">
        <w:rPr>
          <w:rFonts w:asciiTheme="minorBidi" w:hAnsiTheme="minorBidi"/>
          <w:sz w:val="24"/>
          <w:szCs w:val="24"/>
        </w:rPr>
        <w:t>an</w:t>
      </w:r>
      <w:proofErr w:type="spellEnd"/>
      <w:r w:rsidRPr="008838B7">
        <w:rPr>
          <w:rFonts w:asciiTheme="minorBidi" w:hAnsiTheme="minorBidi"/>
          <w:sz w:val="24"/>
          <w:szCs w:val="24"/>
        </w:rPr>
        <w:t xml:space="preserve">, di mana air </w:t>
      </w:r>
      <w:proofErr w:type="spellStart"/>
      <w:r w:rsidRPr="008838B7">
        <w:rPr>
          <w:rFonts w:asciiTheme="minorBidi" w:hAnsiTheme="minorBidi"/>
          <w:sz w:val="24"/>
          <w:szCs w:val="24"/>
        </w:rPr>
        <w:t>sering</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mengalami</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gangguan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atau</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mati</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sehingga</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mengurangi</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kenyamanan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pasien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selama</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menjalani</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perawatan</w:t>
      </w:r>
      <w:proofErr w:type="spellEnd"/>
      <w:r w:rsidRPr="008838B7">
        <w:rPr>
          <w:rFonts w:asciiTheme="minorBidi" w:hAnsiTheme="minorBidi"/>
          <w:sz w:val="24"/>
          <w:szCs w:val="24"/>
        </w:rPr>
        <w:t>.</w:t>
      </w:r>
      <w:r w:rsidR="00003498">
        <w:rPr>
          <w:rFonts w:asciiTheme="minorBidi" w:hAnsiTheme="minorBidi"/>
          <w:sz w:val="24"/>
          <w:szCs w:val="24"/>
        </w:rPr>
        <w:t xml:space="preserve"> </w:t>
      </w:r>
      <w:r w:rsidRPr="008838B7">
        <w:rPr>
          <w:rFonts w:asciiTheme="minorBidi" w:hAnsiTheme="minorBidi"/>
          <w:sz w:val="24"/>
          <w:szCs w:val="24"/>
        </w:rPr>
        <w:t xml:space="preserve">Hasil </w:t>
      </w:r>
      <w:proofErr w:type="spellStart"/>
      <w:r w:rsidRPr="008838B7">
        <w:rPr>
          <w:rFonts w:asciiTheme="minorBidi" w:hAnsiTheme="minorBidi"/>
          <w:sz w:val="24"/>
          <w:szCs w:val="24"/>
        </w:rPr>
        <w:t>wawancara</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dengan</w:t>
      </w:r>
      <w:proofErr w:type="spellEnd"/>
      <w:r w:rsidRPr="008838B7">
        <w:rPr>
          <w:rFonts w:asciiTheme="minorBidi" w:hAnsiTheme="minorBidi"/>
          <w:sz w:val="24"/>
          <w:szCs w:val="24"/>
        </w:rPr>
        <w:t xml:space="preserve"> </w:t>
      </w:r>
      <w:r w:rsidR="00180C4F">
        <w:rPr>
          <w:rFonts w:asciiTheme="minorBidi" w:hAnsiTheme="minorBidi"/>
          <w:sz w:val="24"/>
          <w:szCs w:val="24"/>
        </w:rPr>
        <w:t xml:space="preserve">Ibu Laras pada </w:t>
      </w:r>
      <w:proofErr w:type="spellStart"/>
      <w:r w:rsidR="00180C4F">
        <w:rPr>
          <w:rFonts w:asciiTheme="minorBidi" w:hAnsiTheme="minorBidi"/>
          <w:sz w:val="24"/>
          <w:szCs w:val="24"/>
        </w:rPr>
        <w:t>hari</w:t>
      </w:r>
      <w:proofErr w:type="spellEnd"/>
      <w:r w:rsidR="00180C4F">
        <w:rPr>
          <w:rFonts w:asciiTheme="minorBidi" w:hAnsiTheme="minorBidi"/>
          <w:sz w:val="24"/>
          <w:szCs w:val="24"/>
        </w:rPr>
        <w:t xml:space="preserve"> </w:t>
      </w:r>
      <w:proofErr w:type="spellStart"/>
      <w:r w:rsidR="00180C4F">
        <w:rPr>
          <w:rFonts w:asciiTheme="minorBidi" w:hAnsiTheme="minorBidi"/>
          <w:sz w:val="24"/>
          <w:szCs w:val="24"/>
        </w:rPr>
        <w:t>Jum’at</w:t>
      </w:r>
      <w:proofErr w:type="spellEnd"/>
      <w:r w:rsidR="00180C4F">
        <w:rPr>
          <w:rFonts w:asciiTheme="minorBidi" w:hAnsiTheme="minorBidi"/>
          <w:sz w:val="24"/>
          <w:szCs w:val="24"/>
        </w:rPr>
        <w:t xml:space="preserve"> 07 Maret 2025, yang </w:t>
      </w:r>
      <w:proofErr w:type="spellStart"/>
      <w:r w:rsidR="00180C4F">
        <w:rPr>
          <w:rFonts w:asciiTheme="minorBidi" w:hAnsiTheme="minorBidi"/>
          <w:sz w:val="24"/>
          <w:szCs w:val="24"/>
        </w:rPr>
        <w:t>merupakan</w:t>
      </w:r>
      <w:proofErr w:type="spellEnd"/>
      <w:r w:rsidR="00180C4F">
        <w:rPr>
          <w:rFonts w:asciiTheme="minorBidi" w:hAnsiTheme="minorBidi"/>
          <w:sz w:val="24"/>
          <w:szCs w:val="24"/>
        </w:rPr>
        <w:t xml:space="preserve"> </w:t>
      </w:r>
      <w:r w:rsidRPr="008838B7">
        <w:rPr>
          <w:rFonts w:asciiTheme="minorBidi" w:hAnsiTheme="minorBidi"/>
          <w:sz w:val="24"/>
          <w:szCs w:val="24"/>
        </w:rPr>
        <w:t xml:space="preserve">salah </w:t>
      </w:r>
      <w:proofErr w:type="spellStart"/>
      <w:r w:rsidRPr="008838B7">
        <w:rPr>
          <w:rFonts w:asciiTheme="minorBidi" w:hAnsiTheme="minorBidi"/>
          <w:sz w:val="24"/>
          <w:szCs w:val="24"/>
        </w:rPr>
        <w:t>satu</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pasien</w:t>
      </w:r>
      <w:proofErr w:type="spellEnd"/>
      <w:r w:rsidRPr="008838B7">
        <w:rPr>
          <w:rFonts w:asciiTheme="minorBidi" w:hAnsiTheme="minorBidi"/>
          <w:sz w:val="24"/>
          <w:szCs w:val="24"/>
        </w:rPr>
        <w:t xml:space="preserve"> di </w:t>
      </w:r>
      <w:proofErr w:type="spellStart"/>
      <w:r w:rsidRPr="008838B7">
        <w:rPr>
          <w:rFonts w:asciiTheme="minorBidi" w:hAnsiTheme="minorBidi"/>
          <w:sz w:val="24"/>
          <w:szCs w:val="24"/>
        </w:rPr>
        <w:t>ruang</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bersalin</w:t>
      </w:r>
      <w:proofErr w:type="spellEnd"/>
      <w:r w:rsidRPr="008838B7">
        <w:rPr>
          <w:rFonts w:asciiTheme="minorBidi" w:hAnsiTheme="minorBidi"/>
          <w:sz w:val="24"/>
          <w:szCs w:val="24"/>
        </w:rPr>
        <w:t xml:space="preserve"> </w:t>
      </w:r>
      <w:proofErr w:type="spellStart"/>
      <w:r w:rsidRPr="008838B7">
        <w:rPr>
          <w:rFonts w:asciiTheme="minorBidi" w:hAnsiTheme="minorBidi"/>
          <w:sz w:val="24"/>
          <w:szCs w:val="24"/>
        </w:rPr>
        <w:t>mengungkapkan</w:t>
      </w:r>
      <w:proofErr w:type="spellEnd"/>
      <w:r w:rsidR="0074374D">
        <w:rPr>
          <w:rFonts w:asciiTheme="minorBidi" w:hAnsiTheme="minorBidi"/>
          <w:sz w:val="24"/>
          <w:szCs w:val="24"/>
        </w:rPr>
        <w:t>:</w:t>
      </w:r>
    </w:p>
    <w:p w14:paraId="5A98B499" w14:textId="34B98ABA" w:rsidR="00003498" w:rsidRDefault="008838B7" w:rsidP="00661CDE">
      <w:pPr>
        <w:spacing w:after="0" w:line="240" w:lineRule="auto"/>
        <w:ind w:firstLine="720"/>
        <w:jc w:val="both"/>
        <w:rPr>
          <w:rFonts w:asciiTheme="minorBidi" w:hAnsiTheme="minorBidi"/>
          <w:sz w:val="24"/>
          <w:szCs w:val="24"/>
        </w:rPr>
      </w:pPr>
      <w:r w:rsidRPr="00661CDE">
        <w:rPr>
          <w:rFonts w:asciiTheme="minorBidi" w:hAnsiTheme="minorBidi"/>
          <w:sz w:val="24"/>
          <w:szCs w:val="24"/>
        </w:rPr>
        <w:t xml:space="preserve"> </w:t>
      </w:r>
      <w:proofErr w:type="gramStart"/>
      <w:r w:rsidRPr="00661CDE">
        <w:rPr>
          <w:rFonts w:asciiTheme="minorBidi" w:hAnsiTheme="minorBidi"/>
          <w:sz w:val="24"/>
          <w:szCs w:val="24"/>
        </w:rPr>
        <w:t>“ Waktu</w:t>
      </w:r>
      <w:proofErr w:type="gramEnd"/>
      <w:r w:rsidRPr="00661CDE">
        <w:rPr>
          <w:rFonts w:asciiTheme="minorBidi" w:hAnsiTheme="minorBidi"/>
          <w:sz w:val="24"/>
          <w:szCs w:val="24"/>
        </w:rPr>
        <w:t xml:space="preserve"> </w:t>
      </w:r>
      <w:proofErr w:type="spellStart"/>
      <w:r w:rsidRPr="00661CDE">
        <w:rPr>
          <w:rFonts w:asciiTheme="minorBidi" w:hAnsiTheme="minorBidi"/>
          <w:sz w:val="24"/>
          <w:szCs w:val="24"/>
        </w:rPr>
        <w:t>saya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dirawat</w:t>
      </w:r>
      <w:proofErr w:type="spellEnd"/>
      <w:r w:rsidRPr="00661CDE">
        <w:rPr>
          <w:rFonts w:asciiTheme="minorBidi" w:hAnsiTheme="minorBidi"/>
          <w:sz w:val="24"/>
          <w:szCs w:val="24"/>
        </w:rPr>
        <w:t xml:space="preserve"> di </w:t>
      </w:r>
      <w:proofErr w:type="spellStart"/>
      <w:r w:rsidRPr="00661CDE">
        <w:rPr>
          <w:rFonts w:asciiTheme="minorBidi" w:hAnsiTheme="minorBidi"/>
          <w:sz w:val="24"/>
          <w:szCs w:val="24"/>
        </w:rPr>
        <w:t>ruang</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bersalin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kemarin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airnya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sering</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mati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Padahal</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kan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kalau</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baru</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melahirkan</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butuh</w:t>
      </w:r>
      <w:proofErr w:type="spellEnd"/>
      <w:r w:rsidRPr="00661CDE">
        <w:rPr>
          <w:rFonts w:asciiTheme="minorBidi" w:hAnsiTheme="minorBidi"/>
          <w:sz w:val="24"/>
          <w:szCs w:val="24"/>
        </w:rPr>
        <w:t xml:space="preserve"> air buat </w:t>
      </w:r>
      <w:proofErr w:type="spellStart"/>
      <w:r w:rsidRPr="00661CDE">
        <w:rPr>
          <w:rFonts w:asciiTheme="minorBidi" w:hAnsiTheme="minorBidi"/>
          <w:sz w:val="24"/>
          <w:szCs w:val="24"/>
        </w:rPr>
        <w:t>bersih-bersih</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Rasanya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jadi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kurang</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nyaman</w:t>
      </w:r>
      <w:proofErr w:type="spellEnd"/>
      <w:r w:rsidRPr="00661CDE">
        <w:rPr>
          <w:rFonts w:asciiTheme="minorBidi" w:hAnsiTheme="minorBidi"/>
          <w:sz w:val="24"/>
          <w:szCs w:val="24"/>
        </w:rPr>
        <w:t xml:space="preserve">, dan </w:t>
      </w:r>
      <w:proofErr w:type="spellStart"/>
      <w:r w:rsidRPr="00661CDE">
        <w:rPr>
          <w:rFonts w:asciiTheme="minorBidi" w:hAnsiTheme="minorBidi"/>
          <w:sz w:val="24"/>
          <w:szCs w:val="24"/>
        </w:rPr>
        <w:t>harus</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nunggu</w:t>
      </w:r>
      <w:proofErr w:type="spellEnd"/>
      <w:r w:rsidRPr="00661CDE">
        <w:rPr>
          <w:rFonts w:asciiTheme="minorBidi" w:hAnsiTheme="minorBidi"/>
          <w:sz w:val="24"/>
          <w:szCs w:val="24"/>
        </w:rPr>
        <w:t xml:space="preserve"> lama </w:t>
      </w:r>
      <w:proofErr w:type="spellStart"/>
      <w:r w:rsidRPr="00661CDE">
        <w:rPr>
          <w:rFonts w:asciiTheme="minorBidi" w:hAnsiTheme="minorBidi"/>
          <w:sz w:val="24"/>
          <w:szCs w:val="24"/>
        </w:rPr>
        <w:t>sampai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airnya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mengalir</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lagi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Harusnya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masalah</w:t>
      </w:r>
      <w:proofErr w:type="spellEnd"/>
      <w:r w:rsidRPr="00661CDE">
        <w:rPr>
          <w:rFonts w:asciiTheme="minorBidi" w:hAnsiTheme="minorBidi"/>
          <w:sz w:val="24"/>
          <w:szCs w:val="24"/>
        </w:rPr>
        <w:t xml:space="preserve"> air </w:t>
      </w:r>
      <w:proofErr w:type="spellStart"/>
      <w:r w:rsidRPr="00661CDE">
        <w:rPr>
          <w:rFonts w:asciiTheme="minorBidi" w:hAnsiTheme="minorBidi"/>
          <w:sz w:val="24"/>
          <w:szCs w:val="24"/>
        </w:rPr>
        <w:t>ini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bisa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cepat</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diperbaiki</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biar</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pasien</w:t>
      </w:r>
      <w:proofErr w:type="spellEnd"/>
      <w:r w:rsidRPr="00661CDE">
        <w:rPr>
          <w:rFonts w:asciiTheme="minorBidi" w:hAnsiTheme="minorBidi"/>
          <w:sz w:val="24"/>
          <w:szCs w:val="24"/>
        </w:rPr>
        <w:t xml:space="preserve"> juga </w:t>
      </w:r>
      <w:proofErr w:type="spellStart"/>
      <w:r w:rsidRPr="00661CDE">
        <w:rPr>
          <w:rFonts w:asciiTheme="minorBidi" w:hAnsiTheme="minorBidi"/>
          <w:sz w:val="24"/>
          <w:szCs w:val="24"/>
        </w:rPr>
        <w:t>nggak</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merasa</w:t>
      </w:r>
      <w:proofErr w:type="spellEnd"/>
      <w:r w:rsidRPr="00661CDE">
        <w:rPr>
          <w:rFonts w:asciiTheme="minorBidi" w:hAnsiTheme="minorBidi"/>
          <w:sz w:val="24"/>
          <w:szCs w:val="24"/>
        </w:rPr>
        <w:t xml:space="preserve"> </w:t>
      </w:r>
      <w:proofErr w:type="spellStart"/>
      <w:r w:rsidRPr="00661CDE">
        <w:rPr>
          <w:rFonts w:asciiTheme="minorBidi" w:hAnsiTheme="minorBidi"/>
          <w:sz w:val="24"/>
          <w:szCs w:val="24"/>
        </w:rPr>
        <w:t>kesulitan</w:t>
      </w:r>
      <w:proofErr w:type="spellEnd"/>
      <w:r w:rsidRPr="00661CDE">
        <w:rPr>
          <w:rFonts w:asciiTheme="minorBidi" w:hAnsiTheme="minorBidi"/>
          <w:sz w:val="24"/>
          <w:szCs w:val="24"/>
        </w:rPr>
        <w:t>.”</w:t>
      </w:r>
    </w:p>
    <w:p w14:paraId="5812FDAA" w14:textId="77777777" w:rsidR="00661CDE" w:rsidRPr="008838B7" w:rsidRDefault="00661CDE" w:rsidP="00661CDE">
      <w:pPr>
        <w:spacing w:after="0" w:line="240" w:lineRule="auto"/>
        <w:ind w:firstLine="720"/>
        <w:jc w:val="both"/>
        <w:rPr>
          <w:rFonts w:asciiTheme="minorBidi" w:hAnsiTheme="minorBidi"/>
          <w:sz w:val="24"/>
          <w:szCs w:val="24"/>
        </w:rPr>
      </w:pPr>
    </w:p>
    <w:p w14:paraId="14FC53FF" w14:textId="77777777" w:rsidR="007827EF" w:rsidRPr="007827EF" w:rsidRDefault="007827EF" w:rsidP="009E2A8F">
      <w:pPr>
        <w:spacing w:after="0" w:line="480" w:lineRule="auto"/>
        <w:ind w:firstLine="720"/>
        <w:jc w:val="both"/>
        <w:rPr>
          <w:rFonts w:asciiTheme="minorBidi" w:hAnsiTheme="minorBidi"/>
          <w:sz w:val="24"/>
          <w:szCs w:val="24"/>
        </w:rPr>
      </w:pPr>
      <w:proofErr w:type="spellStart"/>
      <w:r w:rsidRPr="007827EF">
        <w:rPr>
          <w:rFonts w:asciiTheme="minorBidi" w:hAnsiTheme="minorBidi"/>
          <w:sz w:val="24"/>
          <w:szCs w:val="24"/>
        </w:rPr>
        <w:t>Gangguan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suplai</w:t>
      </w:r>
      <w:proofErr w:type="spellEnd"/>
      <w:r w:rsidRPr="007827EF">
        <w:rPr>
          <w:rFonts w:asciiTheme="minorBidi" w:hAnsiTheme="minorBidi"/>
          <w:sz w:val="24"/>
          <w:szCs w:val="24"/>
        </w:rPr>
        <w:t xml:space="preserve"> air </w:t>
      </w:r>
      <w:proofErr w:type="spellStart"/>
      <w:r w:rsidRPr="007827EF">
        <w:rPr>
          <w:rFonts w:asciiTheme="minorBidi" w:hAnsiTheme="minorBidi"/>
          <w:sz w:val="24"/>
          <w:szCs w:val="24"/>
        </w:rPr>
        <w:t>ini</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tentu</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menjadi</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perhatian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dalam</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peningkatan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kualitas</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pelayanan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kesehatan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Menurut</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Undang-Undang</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Nomor</w:t>
      </w:r>
      <w:proofErr w:type="spellEnd"/>
      <w:r w:rsidRPr="007827EF">
        <w:rPr>
          <w:rFonts w:asciiTheme="minorBidi" w:hAnsiTheme="minorBidi"/>
          <w:sz w:val="24"/>
          <w:szCs w:val="24"/>
        </w:rPr>
        <w:t xml:space="preserve"> 17 </w:t>
      </w:r>
      <w:proofErr w:type="spellStart"/>
      <w:r w:rsidRPr="007827EF">
        <w:rPr>
          <w:rFonts w:asciiTheme="minorBidi" w:hAnsiTheme="minorBidi"/>
          <w:sz w:val="24"/>
          <w:szCs w:val="24"/>
        </w:rPr>
        <w:t>Tahun</w:t>
      </w:r>
      <w:proofErr w:type="spellEnd"/>
      <w:r w:rsidRPr="007827EF">
        <w:rPr>
          <w:rFonts w:asciiTheme="minorBidi" w:hAnsiTheme="minorBidi"/>
          <w:sz w:val="24"/>
          <w:szCs w:val="24"/>
        </w:rPr>
        <w:t xml:space="preserve"> 2023 </w:t>
      </w:r>
      <w:proofErr w:type="spellStart"/>
      <w:r w:rsidRPr="007827EF">
        <w:rPr>
          <w:rFonts w:asciiTheme="minorBidi" w:hAnsiTheme="minorBidi"/>
          <w:sz w:val="24"/>
          <w:szCs w:val="24"/>
        </w:rPr>
        <w:t>tentang</w:t>
      </w:r>
      <w:proofErr w:type="spellEnd"/>
      <w:r w:rsidRPr="007827EF">
        <w:rPr>
          <w:rFonts w:asciiTheme="minorBidi" w:hAnsiTheme="minorBidi"/>
          <w:sz w:val="24"/>
          <w:szCs w:val="24"/>
        </w:rPr>
        <w:t xml:space="preserve"> Kesehatan, </w:t>
      </w:r>
      <w:proofErr w:type="spellStart"/>
      <w:r w:rsidRPr="007827EF">
        <w:rPr>
          <w:rFonts w:asciiTheme="minorBidi" w:hAnsiTheme="minorBidi"/>
          <w:sz w:val="24"/>
          <w:szCs w:val="24"/>
        </w:rPr>
        <w:t>setiap</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individu</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berhak</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mendapatkan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pelayanan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kesehatan</w:t>
      </w:r>
      <w:proofErr w:type="spellEnd"/>
      <w:r w:rsidRPr="007827EF">
        <w:rPr>
          <w:rFonts w:asciiTheme="minorBidi" w:hAnsiTheme="minorBidi"/>
          <w:sz w:val="24"/>
          <w:szCs w:val="24"/>
        </w:rPr>
        <w:t xml:space="preserve"> yang </w:t>
      </w:r>
      <w:proofErr w:type="spellStart"/>
      <w:r w:rsidRPr="007827EF">
        <w:rPr>
          <w:rFonts w:asciiTheme="minorBidi" w:hAnsiTheme="minorBidi"/>
          <w:sz w:val="24"/>
          <w:szCs w:val="24"/>
        </w:rPr>
        <w:t>aman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bermutu</w:t>
      </w:r>
      <w:proofErr w:type="spellEnd"/>
      <w:r w:rsidRPr="007827EF">
        <w:rPr>
          <w:rFonts w:asciiTheme="minorBidi" w:hAnsiTheme="minorBidi"/>
          <w:sz w:val="24"/>
          <w:szCs w:val="24"/>
        </w:rPr>
        <w:t xml:space="preserve">, dan </w:t>
      </w:r>
      <w:proofErr w:type="spellStart"/>
      <w:r w:rsidRPr="007827EF">
        <w:rPr>
          <w:rFonts w:asciiTheme="minorBidi" w:hAnsiTheme="minorBidi"/>
          <w:sz w:val="24"/>
          <w:szCs w:val="24"/>
        </w:rPr>
        <w:t>merata</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Pemerintah</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serta</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tenaga</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kesehatan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bertanggung</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jawab</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untuk</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meningkatkan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derajat</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kesehatan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lastRenderedPageBreak/>
        <w:t>masyarakat</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secara</w:t>
      </w:r>
      <w:proofErr w:type="spellEnd"/>
      <w:r w:rsidRPr="007827EF">
        <w:rPr>
          <w:rFonts w:asciiTheme="minorBidi" w:hAnsiTheme="minorBidi"/>
          <w:sz w:val="24"/>
          <w:szCs w:val="24"/>
        </w:rPr>
        <w:t xml:space="preserve"> optimal </w:t>
      </w:r>
      <w:proofErr w:type="spellStart"/>
      <w:r w:rsidRPr="007827EF">
        <w:rPr>
          <w:rFonts w:asciiTheme="minorBidi" w:hAnsiTheme="minorBidi"/>
          <w:sz w:val="24"/>
          <w:szCs w:val="24"/>
        </w:rPr>
        <w:t>melalui</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pelayanan</w:t>
      </w:r>
      <w:proofErr w:type="spellEnd"/>
      <w:r w:rsidRPr="007827EF">
        <w:rPr>
          <w:rFonts w:asciiTheme="minorBidi" w:hAnsiTheme="minorBidi"/>
          <w:sz w:val="24"/>
          <w:szCs w:val="24"/>
        </w:rPr>
        <w:t xml:space="preserve"> yang </w:t>
      </w:r>
      <w:proofErr w:type="spellStart"/>
      <w:r w:rsidRPr="007827EF">
        <w:rPr>
          <w:rFonts w:asciiTheme="minorBidi" w:hAnsiTheme="minorBidi"/>
          <w:sz w:val="24"/>
          <w:szCs w:val="24"/>
        </w:rPr>
        <w:t>profesional</w:t>
      </w:r>
      <w:proofErr w:type="spellEnd"/>
      <w:r w:rsidRPr="007827EF">
        <w:rPr>
          <w:rFonts w:asciiTheme="minorBidi" w:hAnsiTheme="minorBidi"/>
          <w:sz w:val="24"/>
          <w:szCs w:val="24"/>
        </w:rPr>
        <w:t xml:space="preserve"> dan </w:t>
      </w:r>
      <w:proofErr w:type="spellStart"/>
      <w:r w:rsidRPr="007827EF">
        <w:rPr>
          <w:rFonts w:asciiTheme="minorBidi" w:hAnsiTheme="minorBidi"/>
          <w:sz w:val="24"/>
          <w:szCs w:val="24"/>
        </w:rPr>
        <w:t>terjangkau</w:t>
      </w:r>
      <w:proofErr w:type="spellEnd"/>
      <w:r w:rsidRPr="007827EF">
        <w:rPr>
          <w:rFonts w:asciiTheme="minorBidi" w:hAnsiTheme="minorBidi"/>
          <w:sz w:val="24"/>
          <w:szCs w:val="24"/>
        </w:rPr>
        <w:t>.</w:t>
      </w:r>
    </w:p>
    <w:p w14:paraId="3EEC31F6" w14:textId="523243AE" w:rsidR="007827EF" w:rsidRPr="007827EF" w:rsidRDefault="007827EF" w:rsidP="009E2A8F">
      <w:pPr>
        <w:spacing w:after="0" w:line="480" w:lineRule="auto"/>
        <w:ind w:firstLine="720"/>
        <w:jc w:val="both"/>
        <w:rPr>
          <w:rFonts w:asciiTheme="minorBidi" w:hAnsiTheme="minorBidi"/>
          <w:sz w:val="24"/>
          <w:szCs w:val="24"/>
        </w:rPr>
      </w:pPr>
      <w:proofErr w:type="spellStart"/>
      <w:r w:rsidRPr="007827EF">
        <w:rPr>
          <w:rFonts w:asciiTheme="minorBidi" w:hAnsiTheme="minorBidi"/>
          <w:sz w:val="24"/>
          <w:szCs w:val="24"/>
        </w:rPr>
        <w:t>Untuk</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mewujudkan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hal</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tersebut</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dibutuhkan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sumber</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daya</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manusia</w:t>
      </w:r>
      <w:proofErr w:type="spellEnd"/>
      <w:r w:rsidRPr="007827EF">
        <w:rPr>
          <w:rFonts w:asciiTheme="minorBidi" w:hAnsiTheme="minorBidi"/>
          <w:sz w:val="24"/>
          <w:szCs w:val="24"/>
        </w:rPr>
        <w:t xml:space="preserve"> yang </w:t>
      </w:r>
      <w:proofErr w:type="spellStart"/>
      <w:r w:rsidRPr="007827EF">
        <w:rPr>
          <w:rFonts w:asciiTheme="minorBidi" w:hAnsiTheme="minorBidi"/>
          <w:sz w:val="24"/>
          <w:szCs w:val="24"/>
        </w:rPr>
        <w:t>kompeten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baik</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medis</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maupun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nonmedis</w:t>
      </w:r>
      <w:proofErr w:type="spellEnd"/>
      <w:r w:rsidRPr="007827EF">
        <w:rPr>
          <w:rFonts w:asciiTheme="minorBidi" w:hAnsiTheme="minorBidi"/>
          <w:sz w:val="24"/>
          <w:szCs w:val="24"/>
        </w:rPr>
        <w:t xml:space="preserve">. Tenaga </w:t>
      </w:r>
      <w:proofErr w:type="spellStart"/>
      <w:r w:rsidRPr="007827EF">
        <w:rPr>
          <w:rFonts w:asciiTheme="minorBidi" w:hAnsiTheme="minorBidi"/>
          <w:sz w:val="24"/>
          <w:szCs w:val="24"/>
        </w:rPr>
        <w:t>medis</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seperti</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dokter</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perawat</w:t>
      </w:r>
      <w:proofErr w:type="spellEnd"/>
      <w:r w:rsidRPr="007827EF">
        <w:rPr>
          <w:rFonts w:asciiTheme="minorBidi" w:hAnsiTheme="minorBidi"/>
          <w:sz w:val="24"/>
          <w:szCs w:val="24"/>
        </w:rPr>
        <w:t xml:space="preserve">, dan </w:t>
      </w:r>
      <w:proofErr w:type="spellStart"/>
      <w:r w:rsidRPr="007827EF">
        <w:rPr>
          <w:rFonts w:asciiTheme="minorBidi" w:hAnsiTheme="minorBidi"/>
          <w:sz w:val="24"/>
          <w:szCs w:val="24"/>
        </w:rPr>
        <w:t>bidan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memiliki</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peran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langsung</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dalam</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pelayanan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pasien</w:t>
      </w:r>
      <w:proofErr w:type="spellEnd"/>
      <w:r>
        <w:rPr>
          <w:rFonts w:asciiTheme="minorBidi" w:hAnsiTheme="minorBidi"/>
          <w:sz w:val="24"/>
          <w:szCs w:val="24"/>
        </w:rPr>
        <w:t xml:space="preserve">. </w:t>
      </w:r>
      <w:proofErr w:type="spellStart"/>
      <w:r w:rsidRPr="007827EF">
        <w:rPr>
          <w:rFonts w:asciiTheme="minorBidi" w:hAnsiTheme="minorBidi"/>
          <w:sz w:val="24"/>
          <w:szCs w:val="24"/>
        </w:rPr>
        <w:t>Namun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meskipun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jumlah</w:t>
      </w:r>
      <w:proofErr w:type="spellEnd"/>
      <w:r w:rsidRPr="007827EF">
        <w:rPr>
          <w:rFonts w:asciiTheme="minorBidi" w:hAnsiTheme="minorBidi"/>
          <w:sz w:val="24"/>
          <w:szCs w:val="24"/>
        </w:rPr>
        <w:t xml:space="preserve"> </w:t>
      </w:r>
      <w:proofErr w:type="spellStart"/>
      <w:r>
        <w:rPr>
          <w:rFonts w:asciiTheme="minorBidi" w:hAnsiTheme="minorBidi"/>
          <w:sz w:val="24"/>
          <w:szCs w:val="24"/>
        </w:rPr>
        <w:t>tenaga</w:t>
      </w:r>
      <w:proofErr w:type="spellEnd"/>
      <w:r>
        <w:rPr>
          <w:rFonts w:asciiTheme="minorBidi" w:hAnsiTheme="minorBidi"/>
          <w:sz w:val="24"/>
          <w:szCs w:val="24"/>
        </w:rPr>
        <w:t xml:space="preserve"> </w:t>
      </w:r>
      <w:proofErr w:type="spellStart"/>
      <w:r>
        <w:rPr>
          <w:rFonts w:asciiTheme="minorBidi" w:hAnsiTheme="minorBidi"/>
          <w:sz w:val="24"/>
          <w:szCs w:val="24"/>
        </w:rPr>
        <w:t>medis</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w:t>
      </w:r>
      <w:r>
        <w:rPr>
          <w:rFonts w:asciiTheme="minorBidi" w:hAnsiTheme="minorBidi"/>
          <w:sz w:val="24"/>
          <w:szCs w:val="24"/>
        </w:rPr>
        <w:t>encukupi</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tantangan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tetap</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ada</w:t>
      </w:r>
      <w:proofErr w:type="spellEnd"/>
      <w:r w:rsidRPr="007827EF">
        <w:rPr>
          <w:rFonts w:asciiTheme="minorBidi" w:hAnsiTheme="minorBidi"/>
          <w:sz w:val="24"/>
          <w:szCs w:val="24"/>
        </w:rPr>
        <w:t xml:space="preserve"> pada </w:t>
      </w:r>
      <w:proofErr w:type="spellStart"/>
      <w:r w:rsidRPr="007827EF">
        <w:rPr>
          <w:rFonts w:asciiTheme="minorBidi" w:hAnsiTheme="minorBidi"/>
          <w:sz w:val="24"/>
          <w:szCs w:val="24"/>
        </w:rPr>
        <w:t>peningkatan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mutu</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layanan</w:t>
      </w:r>
      <w:proofErr w:type="spellEnd"/>
      <w:r w:rsidRPr="007827EF">
        <w:rPr>
          <w:rFonts w:asciiTheme="minorBidi" w:hAnsiTheme="minorBidi"/>
          <w:sz w:val="24"/>
          <w:szCs w:val="24"/>
        </w:rPr>
        <w:t xml:space="preserve"> yang </w:t>
      </w:r>
      <w:proofErr w:type="spellStart"/>
      <w:r w:rsidRPr="007827EF">
        <w:rPr>
          <w:rFonts w:asciiTheme="minorBidi" w:hAnsiTheme="minorBidi"/>
          <w:sz w:val="24"/>
          <w:szCs w:val="24"/>
        </w:rPr>
        <w:t>diberikan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Kualitas</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pelayanan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tidak</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hanya</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bergantung</w:t>
      </w:r>
      <w:proofErr w:type="spellEnd"/>
      <w:r w:rsidRPr="007827EF">
        <w:rPr>
          <w:rFonts w:asciiTheme="minorBidi" w:hAnsiTheme="minorBidi"/>
          <w:sz w:val="24"/>
          <w:szCs w:val="24"/>
        </w:rPr>
        <w:t xml:space="preserve"> pada </w:t>
      </w:r>
      <w:proofErr w:type="spellStart"/>
      <w:r w:rsidRPr="007827EF">
        <w:rPr>
          <w:rFonts w:asciiTheme="minorBidi" w:hAnsiTheme="minorBidi"/>
          <w:sz w:val="24"/>
          <w:szCs w:val="24"/>
        </w:rPr>
        <w:t>kuantitas</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tenaga</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kesehatan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tetapi</w:t>
      </w:r>
      <w:proofErr w:type="spellEnd"/>
      <w:r w:rsidRPr="007827EF">
        <w:rPr>
          <w:rFonts w:asciiTheme="minorBidi" w:hAnsiTheme="minorBidi"/>
          <w:sz w:val="24"/>
          <w:szCs w:val="24"/>
        </w:rPr>
        <w:t xml:space="preserve"> juga pada </w:t>
      </w:r>
      <w:proofErr w:type="spellStart"/>
      <w:r w:rsidRPr="007827EF">
        <w:rPr>
          <w:rFonts w:asciiTheme="minorBidi" w:hAnsiTheme="minorBidi"/>
          <w:sz w:val="24"/>
          <w:szCs w:val="24"/>
        </w:rPr>
        <w:t>sikap</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profesional</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responsivitas</w:t>
      </w:r>
      <w:proofErr w:type="spellEnd"/>
      <w:r w:rsidRPr="007827EF">
        <w:rPr>
          <w:rFonts w:asciiTheme="minorBidi" w:hAnsiTheme="minorBidi"/>
          <w:sz w:val="24"/>
          <w:szCs w:val="24"/>
        </w:rPr>
        <w:t xml:space="preserve">, dan </w:t>
      </w:r>
      <w:proofErr w:type="spellStart"/>
      <w:r w:rsidRPr="007827EF">
        <w:rPr>
          <w:rFonts w:asciiTheme="minorBidi" w:hAnsiTheme="minorBidi"/>
          <w:sz w:val="24"/>
          <w:szCs w:val="24"/>
        </w:rPr>
        <w:t>kesiapan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mereka</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dalam</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menjalankan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tugas</w:t>
      </w:r>
      <w:proofErr w:type="spellEnd"/>
      <w:r w:rsidRPr="007827EF">
        <w:rPr>
          <w:rFonts w:asciiTheme="minorBidi" w:hAnsiTheme="minorBidi"/>
          <w:sz w:val="24"/>
          <w:szCs w:val="24"/>
        </w:rPr>
        <w:t xml:space="preserve">. Oleh </w:t>
      </w:r>
      <w:proofErr w:type="spellStart"/>
      <w:r w:rsidRPr="007827EF">
        <w:rPr>
          <w:rFonts w:asciiTheme="minorBidi" w:hAnsiTheme="minorBidi"/>
          <w:sz w:val="24"/>
          <w:szCs w:val="24"/>
        </w:rPr>
        <w:t>karena</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itu</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peningkatan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kapasitas</w:t>
      </w:r>
      <w:proofErr w:type="spellEnd"/>
      <w:r w:rsidRPr="007827EF">
        <w:rPr>
          <w:rFonts w:asciiTheme="minorBidi" w:hAnsiTheme="minorBidi"/>
          <w:sz w:val="24"/>
          <w:szCs w:val="24"/>
        </w:rPr>
        <w:t xml:space="preserve"> dan </w:t>
      </w:r>
      <w:proofErr w:type="spellStart"/>
      <w:r w:rsidRPr="007827EF">
        <w:rPr>
          <w:rFonts w:asciiTheme="minorBidi" w:hAnsiTheme="minorBidi"/>
          <w:sz w:val="24"/>
          <w:szCs w:val="24"/>
        </w:rPr>
        <w:t>pemerataan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tugas</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menjadi</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penting</w:t>
      </w:r>
      <w:proofErr w:type="spellEnd"/>
      <w:r w:rsidRPr="007827EF">
        <w:rPr>
          <w:rFonts w:asciiTheme="minorBidi" w:hAnsiTheme="minorBidi"/>
          <w:sz w:val="24"/>
          <w:szCs w:val="24"/>
        </w:rPr>
        <w:t xml:space="preserve"> agar </w:t>
      </w:r>
      <w:proofErr w:type="spellStart"/>
      <w:r w:rsidRPr="007827EF">
        <w:rPr>
          <w:rFonts w:asciiTheme="minorBidi" w:hAnsiTheme="minorBidi"/>
          <w:sz w:val="24"/>
          <w:szCs w:val="24"/>
        </w:rPr>
        <w:t>pelayanan</w:t>
      </w:r>
      <w:proofErr w:type="spellEnd"/>
      <w:r w:rsidRPr="007827EF">
        <w:rPr>
          <w:rFonts w:asciiTheme="minorBidi" w:hAnsiTheme="minorBidi"/>
          <w:sz w:val="24"/>
          <w:szCs w:val="24"/>
        </w:rPr>
        <w:t xml:space="preserve"> yang </w:t>
      </w:r>
      <w:proofErr w:type="spellStart"/>
      <w:r w:rsidRPr="007827EF">
        <w:rPr>
          <w:rFonts w:asciiTheme="minorBidi" w:hAnsiTheme="minorBidi"/>
          <w:sz w:val="24"/>
          <w:szCs w:val="24"/>
        </w:rPr>
        <w:t>diberikan</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benar-benar</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berdampak</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positif</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bagi</w:t>
      </w:r>
      <w:proofErr w:type="spellEnd"/>
      <w:r w:rsidRPr="007827EF">
        <w:rPr>
          <w:rFonts w:asciiTheme="minorBidi" w:hAnsiTheme="minorBidi"/>
          <w:sz w:val="24"/>
          <w:szCs w:val="24"/>
        </w:rPr>
        <w:t xml:space="preserve"> </w:t>
      </w:r>
      <w:proofErr w:type="spellStart"/>
      <w:r w:rsidRPr="007827EF">
        <w:rPr>
          <w:rFonts w:asciiTheme="minorBidi" w:hAnsiTheme="minorBidi"/>
          <w:sz w:val="24"/>
          <w:szCs w:val="24"/>
        </w:rPr>
        <w:t>masyarakat</w:t>
      </w:r>
      <w:proofErr w:type="spellEnd"/>
      <w:r w:rsidRPr="007827EF">
        <w:rPr>
          <w:rFonts w:asciiTheme="minorBidi" w:hAnsiTheme="minorBidi"/>
          <w:sz w:val="24"/>
          <w:szCs w:val="24"/>
        </w:rPr>
        <w:t>.</w:t>
      </w:r>
    </w:p>
    <w:p w14:paraId="5FA4804C" w14:textId="09AFD99B" w:rsidR="009E68AE" w:rsidRDefault="009E68AE" w:rsidP="009E2A8F">
      <w:pPr>
        <w:spacing w:after="0" w:line="480" w:lineRule="auto"/>
        <w:ind w:firstLine="720"/>
        <w:jc w:val="both"/>
        <w:rPr>
          <w:rFonts w:asciiTheme="minorBidi" w:hAnsiTheme="minorBidi"/>
          <w:b/>
          <w:bCs/>
          <w:sz w:val="24"/>
          <w:szCs w:val="24"/>
        </w:rPr>
      </w:pPr>
      <w:proofErr w:type="spellStart"/>
      <w:r w:rsidRPr="009E68AE">
        <w:rPr>
          <w:rFonts w:asciiTheme="minorBidi" w:hAnsiTheme="minorBidi"/>
          <w:sz w:val="24"/>
          <w:szCs w:val="24"/>
        </w:rPr>
        <w:t>Berdasarkan</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uraian</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tersebut</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dapat</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disimpulkan</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bahwa</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dalam</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upaya</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meningkatkan</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kualitas</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layanan</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kesehatan</w:t>
      </w:r>
      <w:proofErr w:type="spellEnd"/>
      <w:r w:rsidRPr="009E68AE">
        <w:rPr>
          <w:rFonts w:asciiTheme="minorBidi" w:hAnsiTheme="minorBidi"/>
          <w:sz w:val="24"/>
          <w:szCs w:val="24"/>
        </w:rPr>
        <w:t xml:space="preserve"> di </w:t>
      </w:r>
      <w:proofErr w:type="spellStart"/>
      <w:r w:rsidRPr="009E68AE">
        <w:rPr>
          <w:rFonts w:asciiTheme="minorBidi" w:hAnsiTheme="minorBidi"/>
          <w:sz w:val="24"/>
          <w:szCs w:val="24"/>
        </w:rPr>
        <w:t>Puskesmas</w:t>
      </w:r>
      <w:proofErr w:type="spellEnd"/>
      <w:r w:rsidRPr="009E68AE">
        <w:rPr>
          <w:rFonts w:asciiTheme="minorBidi" w:hAnsiTheme="minorBidi"/>
          <w:sz w:val="24"/>
          <w:szCs w:val="24"/>
        </w:rPr>
        <w:t xml:space="preserve"> Sungai Sembilan Kota </w:t>
      </w:r>
      <w:proofErr w:type="spellStart"/>
      <w:r w:rsidRPr="009E68AE">
        <w:rPr>
          <w:rFonts w:asciiTheme="minorBidi" w:hAnsiTheme="minorBidi"/>
          <w:sz w:val="24"/>
          <w:szCs w:val="24"/>
        </w:rPr>
        <w:t>Dumai</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perlu</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adanya</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optimalisasi</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sumber</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daya</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manusia</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serta</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pemenuhan</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fasilitas</w:t>
      </w:r>
      <w:proofErr w:type="spellEnd"/>
      <w:r w:rsidRPr="009E68AE">
        <w:rPr>
          <w:rFonts w:asciiTheme="minorBidi" w:hAnsiTheme="minorBidi"/>
          <w:sz w:val="24"/>
          <w:szCs w:val="24"/>
        </w:rPr>
        <w:t xml:space="preserve"> yang </w:t>
      </w:r>
      <w:proofErr w:type="spellStart"/>
      <w:r w:rsidRPr="009E68AE">
        <w:rPr>
          <w:rFonts w:asciiTheme="minorBidi" w:hAnsiTheme="minorBidi"/>
          <w:sz w:val="24"/>
          <w:szCs w:val="24"/>
        </w:rPr>
        <w:t>sesuai</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dengan</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standar</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pelayanan</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kesehatan</w:t>
      </w:r>
      <w:proofErr w:type="spellEnd"/>
      <w:r w:rsidRPr="009E68AE">
        <w:rPr>
          <w:rFonts w:asciiTheme="minorBidi" w:hAnsiTheme="minorBidi"/>
          <w:sz w:val="24"/>
          <w:szCs w:val="24"/>
        </w:rPr>
        <w:t xml:space="preserve"> yang </w:t>
      </w:r>
      <w:proofErr w:type="spellStart"/>
      <w:r w:rsidRPr="009E68AE">
        <w:rPr>
          <w:rFonts w:asciiTheme="minorBidi" w:hAnsiTheme="minorBidi"/>
          <w:sz w:val="24"/>
          <w:szCs w:val="24"/>
        </w:rPr>
        <w:t>berlaku</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termasuk</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memastikan</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ketersediaan</w:t>
      </w:r>
      <w:proofErr w:type="spellEnd"/>
      <w:r w:rsidRPr="009E68AE">
        <w:rPr>
          <w:rFonts w:asciiTheme="minorBidi" w:hAnsiTheme="minorBidi"/>
          <w:sz w:val="24"/>
          <w:szCs w:val="24"/>
        </w:rPr>
        <w:t xml:space="preserve"> air di </w:t>
      </w:r>
      <w:proofErr w:type="spellStart"/>
      <w:r w:rsidRPr="009E68AE">
        <w:rPr>
          <w:rFonts w:asciiTheme="minorBidi" w:hAnsiTheme="minorBidi"/>
          <w:sz w:val="24"/>
          <w:szCs w:val="24"/>
        </w:rPr>
        <w:t>ruang</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bersalin</w:t>
      </w:r>
      <w:proofErr w:type="spellEnd"/>
      <w:r w:rsidRPr="009E68AE">
        <w:rPr>
          <w:rFonts w:asciiTheme="minorBidi" w:hAnsiTheme="minorBidi"/>
          <w:sz w:val="24"/>
          <w:szCs w:val="24"/>
        </w:rPr>
        <w:t xml:space="preserve"> agar </w:t>
      </w:r>
      <w:proofErr w:type="spellStart"/>
      <w:r w:rsidRPr="009E68AE">
        <w:rPr>
          <w:rFonts w:asciiTheme="minorBidi" w:hAnsiTheme="minorBidi"/>
          <w:sz w:val="24"/>
          <w:szCs w:val="24"/>
        </w:rPr>
        <w:t>pasien</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dapat</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merasa</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lebih</w:t>
      </w:r>
      <w:proofErr w:type="spellEnd"/>
      <w:r w:rsidRPr="009E68AE">
        <w:rPr>
          <w:rFonts w:asciiTheme="minorBidi" w:hAnsiTheme="minorBidi"/>
          <w:sz w:val="24"/>
          <w:szCs w:val="24"/>
        </w:rPr>
        <w:t xml:space="preserve"> </w:t>
      </w:r>
      <w:proofErr w:type="spellStart"/>
      <w:r w:rsidRPr="009E68AE">
        <w:rPr>
          <w:rFonts w:asciiTheme="minorBidi" w:hAnsiTheme="minorBidi"/>
          <w:sz w:val="24"/>
          <w:szCs w:val="24"/>
        </w:rPr>
        <w:t>nyaman</w:t>
      </w:r>
      <w:proofErr w:type="spellEnd"/>
      <w:r w:rsidRPr="009E68AE">
        <w:rPr>
          <w:rFonts w:asciiTheme="minorBidi" w:hAnsiTheme="minorBidi"/>
          <w:sz w:val="24"/>
          <w:szCs w:val="24"/>
        </w:rPr>
        <w:t>.</w:t>
      </w:r>
      <w:r w:rsidR="008B0AF5">
        <w:rPr>
          <w:rFonts w:asciiTheme="minorBidi" w:hAnsiTheme="minorBidi"/>
          <w:sz w:val="24"/>
          <w:szCs w:val="24"/>
        </w:rPr>
        <w:t xml:space="preserve"> </w:t>
      </w:r>
      <w:proofErr w:type="spellStart"/>
      <w:r w:rsidR="008B0AF5">
        <w:rPr>
          <w:rFonts w:asciiTheme="minorBidi" w:hAnsiTheme="minorBidi"/>
          <w:sz w:val="24"/>
          <w:szCs w:val="24"/>
        </w:rPr>
        <w:t>Berdasarkan</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uraian</w:t>
      </w:r>
      <w:proofErr w:type="spellEnd"/>
      <w:r w:rsidR="008B0AF5">
        <w:rPr>
          <w:rFonts w:asciiTheme="minorBidi" w:hAnsiTheme="minorBidi"/>
          <w:sz w:val="24"/>
          <w:szCs w:val="24"/>
        </w:rPr>
        <w:t xml:space="preserve"> dan </w:t>
      </w:r>
      <w:proofErr w:type="spellStart"/>
      <w:r w:rsidR="008B0AF5">
        <w:rPr>
          <w:rFonts w:asciiTheme="minorBidi" w:hAnsiTheme="minorBidi"/>
          <w:sz w:val="24"/>
          <w:szCs w:val="24"/>
        </w:rPr>
        <w:t>penjelasan</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sebagaimana</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penulis</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kemukakan</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diatas</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maka</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penulis</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tertarik</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untuk</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melakukan</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penelitian</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dengan</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mengambil</w:t>
      </w:r>
      <w:proofErr w:type="spellEnd"/>
      <w:r w:rsidR="008B0AF5">
        <w:rPr>
          <w:rFonts w:asciiTheme="minorBidi" w:hAnsiTheme="minorBidi"/>
          <w:sz w:val="24"/>
          <w:szCs w:val="24"/>
        </w:rPr>
        <w:t xml:space="preserve"> </w:t>
      </w:r>
      <w:proofErr w:type="spellStart"/>
      <w:r w:rsidR="008B0AF5">
        <w:rPr>
          <w:rFonts w:asciiTheme="minorBidi" w:hAnsiTheme="minorBidi"/>
          <w:sz w:val="24"/>
          <w:szCs w:val="24"/>
        </w:rPr>
        <w:t>judul</w:t>
      </w:r>
      <w:proofErr w:type="spellEnd"/>
      <w:r w:rsidR="008B0AF5">
        <w:rPr>
          <w:rFonts w:asciiTheme="minorBidi" w:hAnsiTheme="minorBidi"/>
          <w:sz w:val="24"/>
          <w:szCs w:val="24"/>
        </w:rPr>
        <w:t xml:space="preserve"> </w:t>
      </w:r>
      <w:proofErr w:type="gramStart"/>
      <w:r w:rsidR="008B0AF5" w:rsidRPr="008B0AF5">
        <w:rPr>
          <w:rFonts w:asciiTheme="minorBidi" w:hAnsiTheme="minorBidi"/>
          <w:b/>
          <w:bCs/>
          <w:sz w:val="24"/>
          <w:szCs w:val="24"/>
        </w:rPr>
        <w:t xml:space="preserve">“ </w:t>
      </w:r>
      <w:proofErr w:type="spellStart"/>
      <w:r w:rsidR="008B0AF5" w:rsidRPr="008B0AF5">
        <w:rPr>
          <w:rFonts w:asciiTheme="minorBidi" w:hAnsiTheme="minorBidi"/>
          <w:b/>
          <w:bCs/>
          <w:sz w:val="24"/>
          <w:szCs w:val="24"/>
        </w:rPr>
        <w:t>Analisis</w:t>
      </w:r>
      <w:proofErr w:type="spellEnd"/>
      <w:proofErr w:type="gramEnd"/>
      <w:r w:rsidR="008B0AF5" w:rsidRPr="008B0AF5">
        <w:rPr>
          <w:rFonts w:asciiTheme="minorBidi" w:hAnsiTheme="minorBidi"/>
          <w:b/>
          <w:bCs/>
          <w:sz w:val="24"/>
          <w:szCs w:val="24"/>
        </w:rPr>
        <w:t xml:space="preserve"> </w:t>
      </w:r>
      <w:proofErr w:type="spellStart"/>
      <w:r w:rsidR="008B0AF5" w:rsidRPr="008B0AF5">
        <w:rPr>
          <w:rFonts w:asciiTheme="minorBidi" w:hAnsiTheme="minorBidi"/>
          <w:b/>
          <w:bCs/>
          <w:sz w:val="24"/>
          <w:szCs w:val="24"/>
        </w:rPr>
        <w:t>Kualitas</w:t>
      </w:r>
      <w:proofErr w:type="spellEnd"/>
      <w:r w:rsidR="008B0AF5" w:rsidRPr="008B0AF5">
        <w:rPr>
          <w:rFonts w:asciiTheme="minorBidi" w:hAnsiTheme="minorBidi"/>
          <w:b/>
          <w:bCs/>
          <w:sz w:val="24"/>
          <w:szCs w:val="24"/>
        </w:rPr>
        <w:t xml:space="preserve"> Pelayanan </w:t>
      </w:r>
      <w:proofErr w:type="spellStart"/>
      <w:r w:rsidR="008B0AF5" w:rsidRPr="008B0AF5">
        <w:rPr>
          <w:rFonts w:asciiTheme="minorBidi" w:hAnsiTheme="minorBidi"/>
          <w:b/>
          <w:bCs/>
          <w:sz w:val="24"/>
          <w:szCs w:val="24"/>
        </w:rPr>
        <w:t>Pasien</w:t>
      </w:r>
      <w:proofErr w:type="spellEnd"/>
      <w:r w:rsidR="008B0AF5" w:rsidRPr="008B0AF5">
        <w:rPr>
          <w:rFonts w:asciiTheme="minorBidi" w:hAnsiTheme="minorBidi"/>
          <w:b/>
          <w:bCs/>
          <w:sz w:val="24"/>
          <w:szCs w:val="24"/>
        </w:rPr>
        <w:t xml:space="preserve"> Rawat </w:t>
      </w:r>
      <w:proofErr w:type="spellStart"/>
      <w:r w:rsidR="008B0AF5" w:rsidRPr="008B0AF5">
        <w:rPr>
          <w:rFonts w:asciiTheme="minorBidi" w:hAnsiTheme="minorBidi"/>
          <w:b/>
          <w:bCs/>
          <w:sz w:val="24"/>
          <w:szCs w:val="24"/>
        </w:rPr>
        <w:t>Inap</w:t>
      </w:r>
      <w:proofErr w:type="spellEnd"/>
      <w:r w:rsidR="008B0AF5" w:rsidRPr="008B0AF5">
        <w:rPr>
          <w:rFonts w:asciiTheme="minorBidi" w:hAnsiTheme="minorBidi"/>
          <w:b/>
          <w:bCs/>
          <w:sz w:val="24"/>
          <w:szCs w:val="24"/>
        </w:rPr>
        <w:t xml:space="preserve"> Pada </w:t>
      </w:r>
      <w:proofErr w:type="spellStart"/>
      <w:r w:rsidR="008B0AF5" w:rsidRPr="008B0AF5">
        <w:rPr>
          <w:rFonts w:asciiTheme="minorBidi" w:hAnsiTheme="minorBidi"/>
          <w:b/>
          <w:bCs/>
          <w:sz w:val="24"/>
          <w:szCs w:val="24"/>
        </w:rPr>
        <w:t>Puskesmas</w:t>
      </w:r>
      <w:proofErr w:type="spellEnd"/>
      <w:r w:rsidR="008B0AF5" w:rsidRPr="008B0AF5">
        <w:rPr>
          <w:rFonts w:asciiTheme="minorBidi" w:hAnsiTheme="minorBidi"/>
          <w:b/>
          <w:bCs/>
          <w:sz w:val="24"/>
          <w:szCs w:val="24"/>
        </w:rPr>
        <w:t xml:space="preserve"> Sungai Sembilan Kota </w:t>
      </w:r>
      <w:proofErr w:type="spellStart"/>
      <w:r w:rsidR="008B0AF5" w:rsidRPr="008B0AF5">
        <w:rPr>
          <w:rFonts w:asciiTheme="minorBidi" w:hAnsiTheme="minorBidi"/>
          <w:b/>
          <w:bCs/>
          <w:sz w:val="24"/>
          <w:szCs w:val="24"/>
        </w:rPr>
        <w:t>Dumai</w:t>
      </w:r>
      <w:proofErr w:type="spellEnd"/>
      <w:r w:rsidR="008B0AF5" w:rsidRPr="008B0AF5">
        <w:rPr>
          <w:rFonts w:asciiTheme="minorBidi" w:hAnsiTheme="minorBidi"/>
          <w:b/>
          <w:bCs/>
          <w:sz w:val="24"/>
          <w:szCs w:val="24"/>
        </w:rPr>
        <w:t xml:space="preserve"> “.</w:t>
      </w:r>
    </w:p>
    <w:p w14:paraId="298A2D9A" w14:textId="0E2C5FC1" w:rsidR="005249F6" w:rsidRPr="007A2F46" w:rsidRDefault="000B6342" w:rsidP="009E2A8F">
      <w:pPr>
        <w:pStyle w:val="Heading2"/>
        <w:numPr>
          <w:ilvl w:val="0"/>
          <w:numId w:val="22"/>
        </w:numPr>
        <w:spacing w:before="0" w:after="0" w:line="480" w:lineRule="auto"/>
        <w:ind w:left="426"/>
        <w:rPr>
          <w:rFonts w:asciiTheme="minorBidi" w:hAnsiTheme="minorBidi" w:cstheme="minorBidi"/>
          <w:b/>
          <w:bCs/>
          <w:color w:val="auto"/>
          <w:sz w:val="24"/>
          <w:szCs w:val="24"/>
        </w:rPr>
      </w:pPr>
      <w:bookmarkStart w:id="25" w:name="_Toc195544814"/>
      <w:bookmarkStart w:id="26" w:name="_Toc196318529"/>
      <w:bookmarkStart w:id="27" w:name="_Toc196318778"/>
      <w:bookmarkStart w:id="28" w:name="_Toc205198440"/>
      <w:proofErr w:type="spellStart"/>
      <w:r w:rsidRPr="007A2F46">
        <w:rPr>
          <w:rFonts w:asciiTheme="minorBidi" w:hAnsiTheme="minorBidi" w:cstheme="minorBidi"/>
          <w:b/>
          <w:bCs/>
          <w:color w:val="auto"/>
          <w:sz w:val="24"/>
          <w:szCs w:val="24"/>
        </w:rPr>
        <w:lastRenderedPageBreak/>
        <w:t>Rumusan</w:t>
      </w:r>
      <w:proofErr w:type="spellEnd"/>
      <w:r w:rsidRPr="007A2F46">
        <w:rPr>
          <w:rFonts w:asciiTheme="minorBidi" w:hAnsiTheme="minorBidi" w:cstheme="minorBidi"/>
          <w:b/>
          <w:bCs/>
          <w:color w:val="auto"/>
          <w:sz w:val="24"/>
          <w:szCs w:val="24"/>
        </w:rPr>
        <w:t xml:space="preserve"> </w:t>
      </w:r>
      <w:proofErr w:type="spellStart"/>
      <w:r w:rsidRPr="007A2F46">
        <w:rPr>
          <w:rFonts w:asciiTheme="minorBidi" w:hAnsiTheme="minorBidi" w:cstheme="minorBidi"/>
          <w:b/>
          <w:bCs/>
          <w:color w:val="auto"/>
          <w:sz w:val="24"/>
          <w:szCs w:val="24"/>
        </w:rPr>
        <w:t>Masalah</w:t>
      </w:r>
      <w:bookmarkEnd w:id="25"/>
      <w:bookmarkEnd w:id="26"/>
      <w:bookmarkEnd w:id="27"/>
      <w:bookmarkEnd w:id="28"/>
      <w:proofErr w:type="spellEnd"/>
    </w:p>
    <w:p w14:paraId="6C062F5A" w14:textId="64E0C402" w:rsidR="00AF2DEA" w:rsidRDefault="00AF2DEA" w:rsidP="009E2A8F">
      <w:pPr>
        <w:spacing w:after="0" w:line="480" w:lineRule="auto"/>
        <w:ind w:left="-76" w:firstLine="785"/>
        <w:jc w:val="both"/>
        <w:rPr>
          <w:rFonts w:asciiTheme="minorBidi" w:hAnsiTheme="minorBidi"/>
          <w:sz w:val="24"/>
          <w:szCs w:val="24"/>
        </w:rPr>
      </w:pPr>
      <w:proofErr w:type="spellStart"/>
      <w:r w:rsidRPr="00AF2DEA">
        <w:rPr>
          <w:rFonts w:asciiTheme="minorBidi" w:hAnsiTheme="minorBidi"/>
          <w:sz w:val="24"/>
          <w:szCs w:val="24"/>
        </w:rPr>
        <w:t>Berdasarkan</w:t>
      </w:r>
      <w:proofErr w:type="spellEnd"/>
      <w:r w:rsidRPr="00AF2DEA">
        <w:rPr>
          <w:rFonts w:asciiTheme="minorBidi" w:hAnsiTheme="minorBidi"/>
          <w:sz w:val="24"/>
          <w:szCs w:val="24"/>
        </w:rPr>
        <w:t xml:space="preserve"> </w:t>
      </w:r>
      <w:proofErr w:type="spellStart"/>
      <w:r w:rsidRPr="00AF2DEA">
        <w:rPr>
          <w:rFonts w:asciiTheme="minorBidi" w:hAnsiTheme="minorBidi"/>
          <w:sz w:val="24"/>
          <w:szCs w:val="24"/>
        </w:rPr>
        <w:t>hasil</w:t>
      </w:r>
      <w:proofErr w:type="spellEnd"/>
      <w:r w:rsidRPr="00AF2DEA">
        <w:rPr>
          <w:rFonts w:asciiTheme="minorBidi" w:hAnsiTheme="minorBidi"/>
          <w:sz w:val="24"/>
          <w:szCs w:val="24"/>
        </w:rPr>
        <w:t xml:space="preserve"> </w:t>
      </w:r>
      <w:proofErr w:type="spellStart"/>
      <w:r w:rsidRPr="00AF2DEA">
        <w:rPr>
          <w:rFonts w:asciiTheme="minorBidi" w:hAnsiTheme="minorBidi"/>
          <w:sz w:val="24"/>
          <w:szCs w:val="24"/>
        </w:rPr>
        <w:t>pengamatan</w:t>
      </w:r>
      <w:proofErr w:type="spellEnd"/>
      <w:r w:rsidRPr="00AF2DEA">
        <w:rPr>
          <w:rFonts w:asciiTheme="minorBidi" w:hAnsiTheme="minorBidi"/>
          <w:sz w:val="24"/>
          <w:szCs w:val="24"/>
        </w:rPr>
        <w:t xml:space="preserve"> </w:t>
      </w:r>
      <w:proofErr w:type="spellStart"/>
      <w:r w:rsidRPr="00AF2DEA">
        <w:rPr>
          <w:rFonts w:asciiTheme="minorBidi" w:hAnsiTheme="minorBidi"/>
          <w:sz w:val="24"/>
          <w:szCs w:val="24"/>
        </w:rPr>
        <w:t>dalam</w:t>
      </w:r>
      <w:proofErr w:type="spellEnd"/>
      <w:r w:rsidRPr="00AF2DEA">
        <w:rPr>
          <w:rFonts w:asciiTheme="minorBidi" w:hAnsiTheme="minorBidi"/>
          <w:sz w:val="24"/>
          <w:szCs w:val="24"/>
        </w:rPr>
        <w:t xml:space="preserve"> </w:t>
      </w:r>
      <w:proofErr w:type="spellStart"/>
      <w:r w:rsidRPr="00AF2DEA">
        <w:rPr>
          <w:rFonts w:asciiTheme="minorBidi" w:hAnsiTheme="minorBidi"/>
          <w:sz w:val="24"/>
          <w:szCs w:val="24"/>
        </w:rPr>
        <w:t>penelitian</w:t>
      </w:r>
      <w:proofErr w:type="spellEnd"/>
      <w:r w:rsidRPr="00AF2DEA">
        <w:rPr>
          <w:rFonts w:asciiTheme="minorBidi" w:hAnsiTheme="minorBidi"/>
          <w:sz w:val="24"/>
          <w:szCs w:val="24"/>
        </w:rPr>
        <w:t xml:space="preserve"> </w:t>
      </w:r>
      <w:proofErr w:type="spellStart"/>
      <w:r w:rsidRPr="00AF2DEA">
        <w:rPr>
          <w:rFonts w:asciiTheme="minorBidi" w:hAnsiTheme="minorBidi"/>
          <w:sz w:val="24"/>
          <w:szCs w:val="24"/>
        </w:rPr>
        <w:t>ini</w:t>
      </w:r>
      <w:proofErr w:type="spellEnd"/>
      <w:r w:rsidRPr="00AF2DEA">
        <w:rPr>
          <w:rFonts w:asciiTheme="minorBidi" w:hAnsiTheme="minorBidi"/>
          <w:sz w:val="24"/>
          <w:szCs w:val="24"/>
        </w:rPr>
        <w:t xml:space="preserve"> yang </w:t>
      </w:r>
      <w:proofErr w:type="spellStart"/>
      <w:r w:rsidRPr="00AF2DEA">
        <w:rPr>
          <w:rFonts w:asciiTheme="minorBidi" w:hAnsiTheme="minorBidi"/>
          <w:sz w:val="24"/>
          <w:szCs w:val="24"/>
        </w:rPr>
        <w:t>dilakukan</w:t>
      </w:r>
      <w:proofErr w:type="spellEnd"/>
      <w:r w:rsidRPr="00AF2DEA">
        <w:rPr>
          <w:rFonts w:asciiTheme="minorBidi" w:hAnsiTheme="minorBidi"/>
          <w:sz w:val="24"/>
          <w:szCs w:val="24"/>
        </w:rPr>
        <w:t xml:space="preserve"> di </w:t>
      </w:r>
      <w:proofErr w:type="spellStart"/>
      <w:r w:rsidRPr="00AF2DEA">
        <w:rPr>
          <w:rFonts w:asciiTheme="minorBidi" w:hAnsiTheme="minorBidi"/>
          <w:sz w:val="24"/>
          <w:szCs w:val="24"/>
        </w:rPr>
        <w:t>Puskesmas</w:t>
      </w:r>
      <w:proofErr w:type="spellEnd"/>
      <w:r w:rsidRPr="00AF2DEA">
        <w:rPr>
          <w:rFonts w:asciiTheme="minorBidi" w:hAnsiTheme="minorBidi"/>
          <w:sz w:val="24"/>
          <w:szCs w:val="24"/>
        </w:rPr>
        <w:t xml:space="preserve"> Sungai Sembilan Kota </w:t>
      </w:r>
      <w:proofErr w:type="spellStart"/>
      <w:r w:rsidRPr="00AF2DEA">
        <w:rPr>
          <w:rFonts w:asciiTheme="minorBidi" w:hAnsiTheme="minorBidi"/>
          <w:sz w:val="24"/>
          <w:szCs w:val="24"/>
        </w:rPr>
        <w:t>Dumai</w:t>
      </w:r>
      <w:proofErr w:type="spellEnd"/>
      <w:r w:rsidRPr="00AF2DEA">
        <w:rPr>
          <w:rFonts w:asciiTheme="minorBidi" w:hAnsiTheme="minorBidi"/>
          <w:sz w:val="24"/>
          <w:szCs w:val="24"/>
        </w:rPr>
        <w:t xml:space="preserve">, </w:t>
      </w:r>
      <w:proofErr w:type="spellStart"/>
      <w:r w:rsidRPr="00AF2DEA">
        <w:rPr>
          <w:rFonts w:asciiTheme="minorBidi" w:hAnsiTheme="minorBidi"/>
          <w:sz w:val="24"/>
          <w:szCs w:val="24"/>
        </w:rPr>
        <w:t>penulis</w:t>
      </w:r>
      <w:proofErr w:type="spellEnd"/>
      <w:r w:rsidRPr="00AF2DEA">
        <w:rPr>
          <w:rFonts w:asciiTheme="minorBidi" w:hAnsiTheme="minorBidi"/>
          <w:sz w:val="24"/>
          <w:szCs w:val="24"/>
        </w:rPr>
        <w:t xml:space="preserve"> </w:t>
      </w:r>
      <w:proofErr w:type="spellStart"/>
      <w:r w:rsidRPr="00AF2DEA">
        <w:rPr>
          <w:rFonts w:asciiTheme="minorBidi" w:hAnsiTheme="minorBidi"/>
          <w:sz w:val="24"/>
          <w:szCs w:val="24"/>
        </w:rPr>
        <w:t>mengidentifikasi</w:t>
      </w:r>
      <w:proofErr w:type="spellEnd"/>
      <w:r w:rsidRPr="00AF2DEA">
        <w:rPr>
          <w:rFonts w:asciiTheme="minorBidi" w:hAnsiTheme="minorBidi"/>
          <w:sz w:val="24"/>
          <w:szCs w:val="24"/>
        </w:rPr>
        <w:t xml:space="preserve"> </w:t>
      </w:r>
      <w:proofErr w:type="spellStart"/>
      <w:r w:rsidRPr="00AF2DEA">
        <w:rPr>
          <w:rFonts w:asciiTheme="minorBidi" w:hAnsiTheme="minorBidi"/>
          <w:sz w:val="24"/>
          <w:szCs w:val="24"/>
        </w:rPr>
        <w:t>beberapa</w:t>
      </w:r>
      <w:proofErr w:type="spellEnd"/>
      <w:r w:rsidRPr="00AF2DEA">
        <w:rPr>
          <w:rFonts w:asciiTheme="minorBidi" w:hAnsiTheme="minorBidi"/>
          <w:sz w:val="24"/>
          <w:szCs w:val="24"/>
        </w:rPr>
        <w:t xml:space="preserve"> </w:t>
      </w:r>
      <w:proofErr w:type="spellStart"/>
      <w:r>
        <w:rPr>
          <w:rFonts w:asciiTheme="minorBidi" w:hAnsiTheme="minorBidi"/>
          <w:sz w:val="24"/>
          <w:szCs w:val="24"/>
        </w:rPr>
        <w:t>Gejala</w:t>
      </w:r>
      <w:proofErr w:type="spellEnd"/>
      <w:r>
        <w:rPr>
          <w:rFonts w:asciiTheme="minorBidi" w:hAnsiTheme="minorBidi"/>
          <w:sz w:val="24"/>
          <w:szCs w:val="24"/>
        </w:rPr>
        <w:t xml:space="preserve"> </w:t>
      </w:r>
      <w:proofErr w:type="spellStart"/>
      <w:r w:rsidRPr="00AF2DEA">
        <w:rPr>
          <w:rFonts w:asciiTheme="minorBidi" w:hAnsiTheme="minorBidi"/>
          <w:sz w:val="24"/>
          <w:szCs w:val="24"/>
        </w:rPr>
        <w:t>permasalahan</w:t>
      </w:r>
      <w:proofErr w:type="spellEnd"/>
      <w:r w:rsidRPr="00AF2DEA">
        <w:rPr>
          <w:rFonts w:asciiTheme="minorBidi" w:hAnsiTheme="minorBidi"/>
          <w:sz w:val="24"/>
          <w:szCs w:val="24"/>
        </w:rPr>
        <w:t xml:space="preserve"> yang </w:t>
      </w:r>
      <w:proofErr w:type="spellStart"/>
      <w:r w:rsidRPr="00AF2DEA">
        <w:rPr>
          <w:rFonts w:asciiTheme="minorBidi" w:hAnsiTheme="minorBidi"/>
          <w:sz w:val="24"/>
          <w:szCs w:val="24"/>
        </w:rPr>
        <w:t>muncul</w:t>
      </w:r>
      <w:proofErr w:type="spellEnd"/>
      <w:r w:rsidRPr="00AF2DEA">
        <w:rPr>
          <w:rFonts w:asciiTheme="minorBidi" w:hAnsiTheme="minorBidi"/>
          <w:sz w:val="24"/>
          <w:szCs w:val="24"/>
        </w:rPr>
        <w:t xml:space="preserve">, </w:t>
      </w:r>
      <w:proofErr w:type="spellStart"/>
      <w:r w:rsidRPr="00AF2DEA">
        <w:rPr>
          <w:rFonts w:asciiTheme="minorBidi" w:hAnsiTheme="minorBidi"/>
          <w:sz w:val="24"/>
          <w:szCs w:val="24"/>
        </w:rPr>
        <w:t>antara</w:t>
      </w:r>
      <w:proofErr w:type="spellEnd"/>
      <w:r w:rsidRPr="00AF2DEA">
        <w:rPr>
          <w:rFonts w:asciiTheme="minorBidi" w:hAnsiTheme="minorBidi"/>
          <w:sz w:val="24"/>
          <w:szCs w:val="24"/>
        </w:rPr>
        <w:t xml:space="preserve"> lain </w:t>
      </w:r>
      <w:proofErr w:type="spellStart"/>
      <w:r w:rsidRPr="00AF2DEA">
        <w:rPr>
          <w:rFonts w:asciiTheme="minorBidi" w:hAnsiTheme="minorBidi"/>
          <w:sz w:val="24"/>
          <w:szCs w:val="24"/>
        </w:rPr>
        <w:t>sebagai</w:t>
      </w:r>
      <w:proofErr w:type="spellEnd"/>
      <w:r w:rsidRPr="00AF2DEA">
        <w:rPr>
          <w:rFonts w:asciiTheme="minorBidi" w:hAnsiTheme="minorBidi"/>
          <w:sz w:val="24"/>
          <w:szCs w:val="24"/>
        </w:rPr>
        <w:t xml:space="preserve"> </w:t>
      </w:r>
      <w:proofErr w:type="spellStart"/>
      <w:r w:rsidRPr="00AF2DEA">
        <w:rPr>
          <w:rFonts w:asciiTheme="minorBidi" w:hAnsiTheme="minorBidi"/>
          <w:sz w:val="24"/>
          <w:szCs w:val="24"/>
        </w:rPr>
        <w:t>berikut</w:t>
      </w:r>
      <w:proofErr w:type="spellEnd"/>
      <w:r w:rsidRPr="00AF2DEA">
        <w:rPr>
          <w:rFonts w:asciiTheme="minorBidi" w:hAnsiTheme="minorBidi"/>
          <w:sz w:val="24"/>
          <w:szCs w:val="24"/>
        </w:rPr>
        <w:t>:</w:t>
      </w:r>
    </w:p>
    <w:p w14:paraId="10C13C47" w14:textId="77777777" w:rsidR="00003498" w:rsidRDefault="00E70BD7" w:rsidP="009E2A8F">
      <w:pPr>
        <w:pStyle w:val="ListParagraph"/>
        <w:numPr>
          <w:ilvl w:val="0"/>
          <w:numId w:val="2"/>
        </w:numPr>
        <w:spacing w:after="0" w:line="480" w:lineRule="auto"/>
        <w:ind w:left="426"/>
        <w:jc w:val="both"/>
        <w:rPr>
          <w:rFonts w:asciiTheme="minorBidi" w:hAnsiTheme="minorBidi"/>
          <w:sz w:val="24"/>
          <w:szCs w:val="24"/>
        </w:rPr>
      </w:pPr>
      <w:r>
        <w:rPr>
          <w:rFonts w:asciiTheme="minorBidi" w:hAnsiTheme="minorBidi"/>
          <w:sz w:val="24"/>
          <w:szCs w:val="24"/>
        </w:rPr>
        <w:t xml:space="preserve"> </w:t>
      </w:r>
      <w:r w:rsidR="00EA5EA1" w:rsidRPr="00EA5EA1">
        <w:rPr>
          <w:rFonts w:asciiTheme="minorBidi" w:hAnsiTheme="minorBidi"/>
          <w:sz w:val="24"/>
          <w:szCs w:val="24"/>
        </w:rPr>
        <w:t xml:space="preserve">Masih </w:t>
      </w:r>
      <w:proofErr w:type="spellStart"/>
      <w:r w:rsidR="00EA5EA1" w:rsidRPr="00EA5EA1">
        <w:rPr>
          <w:rFonts w:asciiTheme="minorBidi" w:hAnsiTheme="minorBidi"/>
          <w:sz w:val="24"/>
          <w:szCs w:val="24"/>
        </w:rPr>
        <w:t>kurang</w:t>
      </w:r>
      <w:proofErr w:type="spellEnd"/>
      <w:r w:rsidR="00EA5EA1" w:rsidRPr="00EA5EA1">
        <w:rPr>
          <w:rFonts w:asciiTheme="minorBidi" w:hAnsiTheme="minorBidi"/>
          <w:sz w:val="24"/>
          <w:szCs w:val="24"/>
        </w:rPr>
        <w:t xml:space="preserve"> </w:t>
      </w:r>
      <w:proofErr w:type="spellStart"/>
      <w:r w:rsidR="00EA5EA1" w:rsidRPr="00EA5EA1">
        <w:rPr>
          <w:rFonts w:asciiTheme="minorBidi" w:hAnsiTheme="minorBidi"/>
          <w:sz w:val="24"/>
          <w:szCs w:val="24"/>
        </w:rPr>
        <w:t>tanggapnya</w:t>
      </w:r>
      <w:proofErr w:type="spellEnd"/>
      <w:r w:rsidR="00EA5EA1" w:rsidRPr="00EA5EA1">
        <w:rPr>
          <w:rFonts w:asciiTheme="minorBidi" w:hAnsiTheme="minorBidi"/>
          <w:sz w:val="24"/>
          <w:szCs w:val="24"/>
        </w:rPr>
        <w:t xml:space="preserve"> </w:t>
      </w:r>
      <w:proofErr w:type="spellStart"/>
      <w:r w:rsidR="00EA5EA1" w:rsidRPr="00EA5EA1">
        <w:rPr>
          <w:rFonts w:asciiTheme="minorBidi" w:hAnsiTheme="minorBidi"/>
          <w:sz w:val="24"/>
          <w:szCs w:val="24"/>
        </w:rPr>
        <w:t>petugas</w:t>
      </w:r>
      <w:proofErr w:type="spellEnd"/>
      <w:r w:rsidR="00EA5EA1" w:rsidRPr="00EA5EA1">
        <w:rPr>
          <w:rFonts w:asciiTheme="minorBidi" w:hAnsiTheme="minorBidi"/>
          <w:sz w:val="24"/>
          <w:szCs w:val="24"/>
        </w:rPr>
        <w:t xml:space="preserve"> </w:t>
      </w:r>
      <w:proofErr w:type="spellStart"/>
      <w:r w:rsidR="00EA5EA1" w:rsidRPr="00EA5EA1">
        <w:rPr>
          <w:rFonts w:asciiTheme="minorBidi" w:hAnsiTheme="minorBidi"/>
          <w:sz w:val="24"/>
          <w:szCs w:val="24"/>
        </w:rPr>
        <w:t>terhadap</w:t>
      </w:r>
      <w:proofErr w:type="spellEnd"/>
      <w:r w:rsidR="00EA5EA1" w:rsidRPr="00EA5EA1">
        <w:rPr>
          <w:rFonts w:asciiTheme="minorBidi" w:hAnsiTheme="minorBidi"/>
          <w:sz w:val="24"/>
          <w:szCs w:val="24"/>
        </w:rPr>
        <w:t xml:space="preserve"> </w:t>
      </w:r>
      <w:proofErr w:type="spellStart"/>
      <w:r w:rsidR="00EA5EA1" w:rsidRPr="00EA5EA1">
        <w:rPr>
          <w:rFonts w:asciiTheme="minorBidi" w:hAnsiTheme="minorBidi"/>
          <w:sz w:val="24"/>
          <w:szCs w:val="24"/>
        </w:rPr>
        <w:t>pasien</w:t>
      </w:r>
      <w:proofErr w:type="spellEnd"/>
      <w:r w:rsidR="00EA5EA1" w:rsidRPr="00EA5EA1">
        <w:rPr>
          <w:rFonts w:asciiTheme="minorBidi" w:hAnsiTheme="minorBidi"/>
          <w:sz w:val="24"/>
          <w:szCs w:val="24"/>
        </w:rPr>
        <w:t xml:space="preserve"> </w:t>
      </w:r>
      <w:proofErr w:type="spellStart"/>
      <w:r w:rsidR="00EA5EA1" w:rsidRPr="00EA5EA1">
        <w:rPr>
          <w:rFonts w:asciiTheme="minorBidi" w:hAnsiTheme="minorBidi"/>
          <w:sz w:val="24"/>
          <w:szCs w:val="24"/>
        </w:rPr>
        <w:t>dalam</w:t>
      </w:r>
      <w:proofErr w:type="spellEnd"/>
      <w:r w:rsidR="00EA5EA1" w:rsidRPr="00EA5EA1">
        <w:rPr>
          <w:rFonts w:asciiTheme="minorBidi" w:hAnsiTheme="minorBidi"/>
          <w:sz w:val="24"/>
          <w:szCs w:val="24"/>
        </w:rPr>
        <w:t xml:space="preserve"> </w:t>
      </w:r>
      <w:proofErr w:type="spellStart"/>
      <w:r w:rsidR="00EA5EA1" w:rsidRPr="00EA5EA1">
        <w:rPr>
          <w:rFonts w:asciiTheme="minorBidi" w:hAnsiTheme="minorBidi"/>
          <w:sz w:val="24"/>
          <w:szCs w:val="24"/>
        </w:rPr>
        <w:t>memberikan</w:t>
      </w:r>
      <w:proofErr w:type="spellEnd"/>
      <w:r w:rsidR="00EA5EA1" w:rsidRPr="00EA5EA1">
        <w:rPr>
          <w:rFonts w:asciiTheme="minorBidi" w:hAnsiTheme="minorBidi"/>
          <w:sz w:val="24"/>
          <w:szCs w:val="24"/>
        </w:rPr>
        <w:t xml:space="preserve"> </w:t>
      </w:r>
      <w:proofErr w:type="spellStart"/>
      <w:r w:rsidR="00EA5EA1" w:rsidRPr="00EA5EA1">
        <w:rPr>
          <w:rFonts w:asciiTheme="minorBidi" w:hAnsiTheme="minorBidi"/>
          <w:sz w:val="24"/>
          <w:szCs w:val="24"/>
        </w:rPr>
        <w:t>pelayanan</w:t>
      </w:r>
      <w:proofErr w:type="spellEnd"/>
      <w:r w:rsidR="00EA5EA1" w:rsidRPr="00EA5EA1">
        <w:rPr>
          <w:rFonts w:asciiTheme="minorBidi" w:hAnsiTheme="minorBidi"/>
          <w:sz w:val="24"/>
          <w:szCs w:val="24"/>
        </w:rPr>
        <w:t xml:space="preserve"> </w:t>
      </w:r>
      <w:proofErr w:type="spellStart"/>
      <w:r w:rsidR="00EA5EA1" w:rsidRPr="00EA5EA1">
        <w:rPr>
          <w:rFonts w:asciiTheme="minorBidi" w:hAnsiTheme="minorBidi"/>
          <w:sz w:val="24"/>
          <w:szCs w:val="24"/>
        </w:rPr>
        <w:t>rawat</w:t>
      </w:r>
      <w:proofErr w:type="spellEnd"/>
      <w:r w:rsidR="00EA5EA1" w:rsidRPr="00EA5EA1">
        <w:rPr>
          <w:rFonts w:asciiTheme="minorBidi" w:hAnsiTheme="minorBidi"/>
          <w:sz w:val="24"/>
          <w:szCs w:val="24"/>
        </w:rPr>
        <w:t xml:space="preserve"> </w:t>
      </w:r>
      <w:proofErr w:type="spellStart"/>
      <w:r w:rsidR="00EA5EA1" w:rsidRPr="00EA5EA1">
        <w:rPr>
          <w:rFonts w:asciiTheme="minorBidi" w:hAnsiTheme="minorBidi"/>
          <w:sz w:val="24"/>
          <w:szCs w:val="24"/>
        </w:rPr>
        <w:t>inap</w:t>
      </w:r>
      <w:proofErr w:type="spellEnd"/>
      <w:r w:rsidR="00EA5EA1" w:rsidRPr="00EA5EA1">
        <w:rPr>
          <w:rFonts w:asciiTheme="minorBidi" w:hAnsiTheme="minorBidi"/>
          <w:sz w:val="24"/>
          <w:szCs w:val="24"/>
        </w:rPr>
        <w:t xml:space="preserve"> pada </w:t>
      </w:r>
      <w:proofErr w:type="spellStart"/>
      <w:r w:rsidR="00EA5EA1" w:rsidRPr="00EA5EA1">
        <w:rPr>
          <w:rFonts w:asciiTheme="minorBidi" w:hAnsiTheme="minorBidi"/>
          <w:sz w:val="24"/>
          <w:szCs w:val="24"/>
        </w:rPr>
        <w:t>Puskesmas</w:t>
      </w:r>
      <w:proofErr w:type="spellEnd"/>
      <w:r w:rsidR="00EA5EA1" w:rsidRPr="00EA5EA1">
        <w:rPr>
          <w:rFonts w:asciiTheme="minorBidi" w:hAnsiTheme="minorBidi"/>
          <w:sz w:val="24"/>
          <w:szCs w:val="24"/>
        </w:rPr>
        <w:t xml:space="preserve"> Sungai Sembilan Kota </w:t>
      </w:r>
      <w:proofErr w:type="spellStart"/>
      <w:r w:rsidR="00EA5EA1" w:rsidRPr="00EA5EA1">
        <w:rPr>
          <w:rFonts w:asciiTheme="minorBidi" w:hAnsiTheme="minorBidi"/>
          <w:sz w:val="24"/>
          <w:szCs w:val="24"/>
        </w:rPr>
        <w:t>Dumai</w:t>
      </w:r>
      <w:proofErr w:type="spellEnd"/>
      <w:r w:rsidR="00EA5EA1" w:rsidRPr="00EA5EA1">
        <w:rPr>
          <w:rFonts w:asciiTheme="minorBidi" w:hAnsiTheme="minorBidi"/>
          <w:sz w:val="24"/>
          <w:szCs w:val="24"/>
        </w:rPr>
        <w:t xml:space="preserve">. </w:t>
      </w:r>
    </w:p>
    <w:p w14:paraId="0106A2A5" w14:textId="76205323" w:rsidR="00003498" w:rsidRDefault="00EA5EA1" w:rsidP="009E2A8F">
      <w:pPr>
        <w:pStyle w:val="ListParagraph"/>
        <w:numPr>
          <w:ilvl w:val="0"/>
          <w:numId w:val="2"/>
        </w:numPr>
        <w:spacing w:after="0" w:line="480" w:lineRule="auto"/>
        <w:ind w:left="426"/>
        <w:jc w:val="both"/>
        <w:rPr>
          <w:rFonts w:asciiTheme="minorBidi" w:hAnsiTheme="minorBidi"/>
          <w:sz w:val="24"/>
          <w:szCs w:val="24"/>
        </w:rPr>
      </w:pPr>
      <w:r w:rsidRPr="00003498">
        <w:rPr>
          <w:rFonts w:asciiTheme="minorBidi" w:hAnsiTheme="minorBidi"/>
          <w:sz w:val="24"/>
          <w:szCs w:val="24"/>
        </w:rPr>
        <w:t xml:space="preserve">Masih </w:t>
      </w:r>
      <w:proofErr w:type="spellStart"/>
      <w:r w:rsidRPr="00003498">
        <w:rPr>
          <w:rFonts w:asciiTheme="minorBidi" w:hAnsiTheme="minorBidi"/>
          <w:sz w:val="24"/>
          <w:szCs w:val="24"/>
        </w:rPr>
        <w:t>terbatasnya</w:t>
      </w:r>
      <w:proofErr w:type="spellEnd"/>
      <w:r w:rsidRPr="00003498">
        <w:rPr>
          <w:rFonts w:asciiTheme="minorBidi" w:hAnsiTheme="minorBidi"/>
          <w:sz w:val="24"/>
          <w:szCs w:val="24"/>
        </w:rPr>
        <w:t xml:space="preserve"> </w:t>
      </w:r>
      <w:proofErr w:type="spellStart"/>
      <w:r w:rsidRPr="00003498">
        <w:rPr>
          <w:rFonts w:asciiTheme="minorBidi" w:hAnsiTheme="minorBidi"/>
          <w:sz w:val="24"/>
          <w:szCs w:val="24"/>
        </w:rPr>
        <w:t>fasilitas</w:t>
      </w:r>
      <w:proofErr w:type="spellEnd"/>
      <w:r w:rsidRPr="00003498">
        <w:rPr>
          <w:rFonts w:asciiTheme="minorBidi" w:hAnsiTheme="minorBidi"/>
          <w:sz w:val="24"/>
          <w:szCs w:val="24"/>
        </w:rPr>
        <w:t xml:space="preserve"> </w:t>
      </w:r>
      <w:proofErr w:type="spellStart"/>
      <w:r w:rsidR="00E23274">
        <w:rPr>
          <w:rFonts w:asciiTheme="minorBidi" w:hAnsiTheme="minorBidi"/>
          <w:sz w:val="24"/>
          <w:szCs w:val="24"/>
        </w:rPr>
        <w:t>sarana</w:t>
      </w:r>
      <w:proofErr w:type="spellEnd"/>
      <w:r w:rsidR="00E23274">
        <w:rPr>
          <w:rFonts w:asciiTheme="minorBidi" w:hAnsiTheme="minorBidi"/>
          <w:sz w:val="24"/>
          <w:szCs w:val="24"/>
        </w:rPr>
        <w:t xml:space="preserve"> dan </w:t>
      </w:r>
      <w:proofErr w:type="spellStart"/>
      <w:r w:rsidR="00E23274">
        <w:rPr>
          <w:rFonts w:asciiTheme="minorBidi" w:hAnsiTheme="minorBidi"/>
          <w:sz w:val="24"/>
          <w:szCs w:val="24"/>
        </w:rPr>
        <w:t>prasarana</w:t>
      </w:r>
      <w:proofErr w:type="spellEnd"/>
      <w:r w:rsidRPr="00003498">
        <w:rPr>
          <w:rFonts w:asciiTheme="minorBidi" w:hAnsiTheme="minorBidi"/>
          <w:sz w:val="24"/>
          <w:szCs w:val="24"/>
        </w:rPr>
        <w:t xml:space="preserve"> di </w:t>
      </w:r>
      <w:proofErr w:type="spellStart"/>
      <w:r w:rsidRPr="00003498">
        <w:rPr>
          <w:rFonts w:asciiTheme="minorBidi" w:hAnsiTheme="minorBidi"/>
          <w:sz w:val="24"/>
          <w:szCs w:val="24"/>
        </w:rPr>
        <w:t>Puskesmas</w:t>
      </w:r>
      <w:proofErr w:type="spellEnd"/>
      <w:r w:rsidRPr="00003498">
        <w:rPr>
          <w:rFonts w:asciiTheme="minorBidi" w:hAnsiTheme="minorBidi"/>
          <w:sz w:val="24"/>
          <w:szCs w:val="24"/>
        </w:rPr>
        <w:t xml:space="preserve"> Sungai Sembilan Kota </w:t>
      </w:r>
      <w:proofErr w:type="spellStart"/>
      <w:r w:rsidRPr="00003498">
        <w:rPr>
          <w:rFonts w:asciiTheme="minorBidi" w:hAnsiTheme="minorBidi"/>
          <w:sz w:val="24"/>
          <w:szCs w:val="24"/>
        </w:rPr>
        <w:t>Dumai</w:t>
      </w:r>
      <w:proofErr w:type="spellEnd"/>
      <w:r w:rsidR="00F56780">
        <w:rPr>
          <w:rFonts w:asciiTheme="minorBidi" w:hAnsiTheme="minorBidi"/>
          <w:sz w:val="24"/>
          <w:szCs w:val="24"/>
        </w:rPr>
        <w:t>.</w:t>
      </w:r>
    </w:p>
    <w:p w14:paraId="24B7752C" w14:textId="60323420" w:rsidR="006002D7" w:rsidRPr="00003498" w:rsidRDefault="00AF2DEA" w:rsidP="009E2A8F">
      <w:pPr>
        <w:spacing w:after="0" w:line="480" w:lineRule="auto"/>
        <w:ind w:left="66" w:firstLine="654"/>
        <w:jc w:val="both"/>
        <w:rPr>
          <w:rFonts w:asciiTheme="minorBidi" w:hAnsiTheme="minorBidi"/>
          <w:sz w:val="24"/>
          <w:szCs w:val="24"/>
        </w:rPr>
      </w:pPr>
      <w:proofErr w:type="spellStart"/>
      <w:r w:rsidRPr="00003498">
        <w:rPr>
          <w:rFonts w:asciiTheme="minorBidi" w:hAnsiTheme="minorBidi"/>
          <w:sz w:val="24"/>
          <w:szCs w:val="24"/>
        </w:rPr>
        <w:t>Berdasarkan</w:t>
      </w:r>
      <w:proofErr w:type="spellEnd"/>
      <w:r w:rsidRPr="00003498">
        <w:rPr>
          <w:rFonts w:asciiTheme="minorBidi" w:hAnsiTheme="minorBidi"/>
          <w:sz w:val="24"/>
          <w:szCs w:val="24"/>
        </w:rPr>
        <w:t xml:space="preserve"> </w:t>
      </w:r>
      <w:proofErr w:type="spellStart"/>
      <w:r w:rsidRPr="00003498">
        <w:rPr>
          <w:rFonts w:asciiTheme="minorBidi" w:hAnsiTheme="minorBidi"/>
          <w:sz w:val="24"/>
          <w:szCs w:val="24"/>
        </w:rPr>
        <w:t>gejala</w:t>
      </w:r>
      <w:proofErr w:type="spellEnd"/>
      <w:r w:rsidRPr="00003498">
        <w:rPr>
          <w:rFonts w:asciiTheme="minorBidi" w:hAnsiTheme="minorBidi"/>
          <w:sz w:val="24"/>
          <w:szCs w:val="24"/>
        </w:rPr>
        <w:t xml:space="preserve"> – </w:t>
      </w:r>
      <w:proofErr w:type="spellStart"/>
      <w:r w:rsidRPr="00003498">
        <w:rPr>
          <w:rFonts w:asciiTheme="minorBidi" w:hAnsiTheme="minorBidi"/>
          <w:sz w:val="24"/>
          <w:szCs w:val="24"/>
        </w:rPr>
        <w:t>gejala</w:t>
      </w:r>
      <w:proofErr w:type="spellEnd"/>
      <w:r w:rsidRPr="00003498">
        <w:rPr>
          <w:rFonts w:asciiTheme="minorBidi" w:hAnsiTheme="minorBidi"/>
          <w:sz w:val="24"/>
          <w:szCs w:val="24"/>
        </w:rPr>
        <w:t xml:space="preserve"> </w:t>
      </w:r>
      <w:proofErr w:type="spellStart"/>
      <w:r w:rsidRPr="00003498">
        <w:rPr>
          <w:rFonts w:asciiTheme="minorBidi" w:hAnsiTheme="minorBidi"/>
          <w:sz w:val="24"/>
          <w:szCs w:val="24"/>
        </w:rPr>
        <w:t>permasalahan</w:t>
      </w:r>
      <w:proofErr w:type="spellEnd"/>
      <w:r w:rsidRPr="00003498">
        <w:rPr>
          <w:rFonts w:asciiTheme="minorBidi" w:hAnsiTheme="minorBidi"/>
          <w:sz w:val="24"/>
          <w:szCs w:val="24"/>
        </w:rPr>
        <w:t xml:space="preserve"> yang di </w:t>
      </w:r>
      <w:proofErr w:type="spellStart"/>
      <w:r w:rsidRPr="00003498">
        <w:rPr>
          <w:rFonts w:asciiTheme="minorBidi" w:hAnsiTheme="minorBidi"/>
          <w:sz w:val="24"/>
          <w:szCs w:val="24"/>
        </w:rPr>
        <w:t>kemukakan</w:t>
      </w:r>
      <w:proofErr w:type="spellEnd"/>
      <w:r w:rsidRPr="00003498">
        <w:rPr>
          <w:rFonts w:asciiTheme="minorBidi" w:hAnsiTheme="minorBidi"/>
          <w:sz w:val="24"/>
          <w:szCs w:val="24"/>
        </w:rPr>
        <w:t xml:space="preserve"> </w:t>
      </w:r>
      <w:proofErr w:type="spellStart"/>
      <w:r w:rsidRPr="00003498">
        <w:rPr>
          <w:rFonts w:asciiTheme="minorBidi" w:hAnsiTheme="minorBidi"/>
          <w:sz w:val="24"/>
          <w:szCs w:val="24"/>
        </w:rPr>
        <w:t>diatas</w:t>
      </w:r>
      <w:proofErr w:type="spellEnd"/>
      <w:r w:rsidRPr="00003498">
        <w:rPr>
          <w:rFonts w:asciiTheme="minorBidi" w:hAnsiTheme="minorBidi"/>
          <w:sz w:val="24"/>
          <w:szCs w:val="24"/>
        </w:rPr>
        <w:t xml:space="preserve">, </w:t>
      </w:r>
      <w:proofErr w:type="spellStart"/>
      <w:r w:rsidRPr="00003498">
        <w:rPr>
          <w:rFonts w:asciiTheme="minorBidi" w:hAnsiTheme="minorBidi"/>
          <w:sz w:val="24"/>
          <w:szCs w:val="24"/>
        </w:rPr>
        <w:t>penulis</w:t>
      </w:r>
      <w:proofErr w:type="spellEnd"/>
      <w:r w:rsidRPr="00003498">
        <w:rPr>
          <w:rFonts w:asciiTheme="minorBidi" w:hAnsiTheme="minorBidi"/>
          <w:sz w:val="24"/>
          <w:szCs w:val="24"/>
        </w:rPr>
        <w:t xml:space="preserve"> </w:t>
      </w:r>
      <w:proofErr w:type="spellStart"/>
      <w:r w:rsidRPr="00003498">
        <w:rPr>
          <w:rFonts w:asciiTheme="minorBidi" w:hAnsiTheme="minorBidi"/>
          <w:sz w:val="24"/>
          <w:szCs w:val="24"/>
        </w:rPr>
        <w:t>mengemukakan</w:t>
      </w:r>
      <w:proofErr w:type="spellEnd"/>
      <w:r w:rsidRPr="00003498">
        <w:rPr>
          <w:rFonts w:asciiTheme="minorBidi" w:hAnsiTheme="minorBidi"/>
          <w:sz w:val="24"/>
          <w:szCs w:val="24"/>
        </w:rPr>
        <w:t xml:space="preserve"> </w:t>
      </w:r>
      <w:proofErr w:type="spellStart"/>
      <w:r w:rsidRPr="00003498">
        <w:rPr>
          <w:rFonts w:asciiTheme="minorBidi" w:hAnsiTheme="minorBidi"/>
          <w:sz w:val="24"/>
          <w:szCs w:val="24"/>
        </w:rPr>
        <w:t>suatu</w:t>
      </w:r>
      <w:proofErr w:type="spellEnd"/>
      <w:r w:rsidRPr="00003498">
        <w:rPr>
          <w:rFonts w:asciiTheme="minorBidi" w:hAnsiTheme="minorBidi"/>
          <w:sz w:val="24"/>
          <w:szCs w:val="24"/>
        </w:rPr>
        <w:t xml:space="preserve"> </w:t>
      </w:r>
      <w:proofErr w:type="spellStart"/>
      <w:r w:rsidRPr="00003498">
        <w:rPr>
          <w:rFonts w:asciiTheme="minorBidi" w:hAnsiTheme="minorBidi"/>
          <w:sz w:val="24"/>
          <w:szCs w:val="24"/>
        </w:rPr>
        <w:t>perumusan</w:t>
      </w:r>
      <w:proofErr w:type="spellEnd"/>
      <w:r w:rsidRPr="00003498">
        <w:rPr>
          <w:rFonts w:asciiTheme="minorBidi" w:hAnsiTheme="minorBidi"/>
          <w:sz w:val="24"/>
          <w:szCs w:val="24"/>
        </w:rPr>
        <w:t xml:space="preserve"> </w:t>
      </w:r>
      <w:proofErr w:type="spellStart"/>
      <w:r w:rsidRPr="00003498">
        <w:rPr>
          <w:rFonts w:asciiTheme="minorBidi" w:hAnsiTheme="minorBidi"/>
          <w:sz w:val="24"/>
          <w:szCs w:val="24"/>
        </w:rPr>
        <w:t>permasalahan</w:t>
      </w:r>
      <w:proofErr w:type="spellEnd"/>
      <w:r w:rsidRPr="00003498">
        <w:rPr>
          <w:rFonts w:asciiTheme="minorBidi" w:hAnsiTheme="minorBidi"/>
          <w:sz w:val="24"/>
          <w:szCs w:val="24"/>
        </w:rPr>
        <w:t xml:space="preserve"> </w:t>
      </w:r>
      <w:proofErr w:type="spellStart"/>
      <w:r w:rsidRPr="00003498">
        <w:rPr>
          <w:rFonts w:asciiTheme="minorBidi" w:hAnsiTheme="minorBidi"/>
          <w:sz w:val="24"/>
          <w:szCs w:val="24"/>
        </w:rPr>
        <w:t>yaitu</w:t>
      </w:r>
      <w:proofErr w:type="spellEnd"/>
      <w:r w:rsidRPr="00003498">
        <w:rPr>
          <w:rFonts w:asciiTheme="minorBidi" w:hAnsiTheme="minorBidi"/>
          <w:sz w:val="24"/>
          <w:szCs w:val="24"/>
        </w:rPr>
        <w:t xml:space="preserve"> </w:t>
      </w:r>
      <w:proofErr w:type="gramStart"/>
      <w:r w:rsidRPr="00003498">
        <w:rPr>
          <w:rFonts w:asciiTheme="minorBidi" w:hAnsiTheme="minorBidi"/>
          <w:b/>
          <w:bCs/>
          <w:sz w:val="24"/>
          <w:szCs w:val="24"/>
        </w:rPr>
        <w:t xml:space="preserve">“ </w:t>
      </w:r>
      <w:proofErr w:type="spellStart"/>
      <w:r w:rsidRPr="00003498">
        <w:rPr>
          <w:rFonts w:asciiTheme="minorBidi" w:hAnsiTheme="minorBidi"/>
          <w:b/>
          <w:bCs/>
          <w:sz w:val="24"/>
          <w:szCs w:val="24"/>
        </w:rPr>
        <w:t>Bagaimana</w:t>
      </w:r>
      <w:proofErr w:type="spellEnd"/>
      <w:proofErr w:type="gramEnd"/>
      <w:r w:rsidRPr="00003498">
        <w:rPr>
          <w:rFonts w:asciiTheme="minorBidi" w:hAnsiTheme="minorBidi"/>
          <w:b/>
          <w:bCs/>
          <w:sz w:val="24"/>
          <w:szCs w:val="24"/>
        </w:rPr>
        <w:t xml:space="preserve"> </w:t>
      </w:r>
      <w:proofErr w:type="spellStart"/>
      <w:r w:rsidRPr="00003498">
        <w:rPr>
          <w:rFonts w:asciiTheme="minorBidi" w:hAnsiTheme="minorBidi"/>
          <w:b/>
          <w:bCs/>
          <w:sz w:val="24"/>
          <w:szCs w:val="24"/>
        </w:rPr>
        <w:t>Kualitas</w:t>
      </w:r>
      <w:proofErr w:type="spellEnd"/>
      <w:r w:rsidRPr="00003498">
        <w:rPr>
          <w:rFonts w:asciiTheme="minorBidi" w:hAnsiTheme="minorBidi"/>
          <w:b/>
          <w:bCs/>
          <w:sz w:val="24"/>
          <w:szCs w:val="24"/>
        </w:rPr>
        <w:t xml:space="preserve"> </w:t>
      </w:r>
      <w:proofErr w:type="spellStart"/>
      <w:r w:rsidRPr="00003498">
        <w:rPr>
          <w:rFonts w:asciiTheme="minorBidi" w:hAnsiTheme="minorBidi"/>
          <w:b/>
          <w:bCs/>
          <w:sz w:val="24"/>
          <w:szCs w:val="24"/>
        </w:rPr>
        <w:t>Pelayanan</w:t>
      </w:r>
      <w:proofErr w:type="spellEnd"/>
      <w:r w:rsidRPr="00003498">
        <w:rPr>
          <w:rFonts w:asciiTheme="minorBidi" w:hAnsiTheme="minorBidi"/>
          <w:b/>
          <w:bCs/>
          <w:sz w:val="24"/>
          <w:szCs w:val="24"/>
        </w:rPr>
        <w:t xml:space="preserve"> </w:t>
      </w:r>
      <w:proofErr w:type="spellStart"/>
      <w:r w:rsidRPr="00003498">
        <w:rPr>
          <w:rFonts w:asciiTheme="minorBidi" w:hAnsiTheme="minorBidi"/>
          <w:b/>
          <w:bCs/>
          <w:sz w:val="24"/>
          <w:szCs w:val="24"/>
        </w:rPr>
        <w:t>Pasien</w:t>
      </w:r>
      <w:proofErr w:type="spellEnd"/>
      <w:r w:rsidRPr="00003498">
        <w:rPr>
          <w:rFonts w:asciiTheme="minorBidi" w:hAnsiTheme="minorBidi"/>
          <w:b/>
          <w:bCs/>
          <w:sz w:val="24"/>
          <w:szCs w:val="24"/>
        </w:rPr>
        <w:t xml:space="preserve"> Ruang Rawat </w:t>
      </w:r>
      <w:proofErr w:type="spellStart"/>
      <w:r w:rsidRPr="00003498">
        <w:rPr>
          <w:rFonts w:asciiTheme="minorBidi" w:hAnsiTheme="minorBidi"/>
          <w:b/>
          <w:bCs/>
          <w:sz w:val="24"/>
          <w:szCs w:val="24"/>
        </w:rPr>
        <w:t>Inap</w:t>
      </w:r>
      <w:proofErr w:type="spellEnd"/>
      <w:r w:rsidRPr="00003498">
        <w:rPr>
          <w:rFonts w:asciiTheme="minorBidi" w:hAnsiTheme="minorBidi"/>
          <w:b/>
          <w:bCs/>
          <w:sz w:val="24"/>
          <w:szCs w:val="24"/>
        </w:rPr>
        <w:t xml:space="preserve"> Pada </w:t>
      </w:r>
      <w:proofErr w:type="spellStart"/>
      <w:r w:rsidRPr="00003498">
        <w:rPr>
          <w:rFonts w:asciiTheme="minorBidi" w:hAnsiTheme="minorBidi"/>
          <w:b/>
          <w:bCs/>
          <w:sz w:val="24"/>
          <w:szCs w:val="24"/>
        </w:rPr>
        <w:t>Puskesmas</w:t>
      </w:r>
      <w:proofErr w:type="spellEnd"/>
      <w:r w:rsidRPr="00003498">
        <w:rPr>
          <w:rFonts w:asciiTheme="minorBidi" w:hAnsiTheme="minorBidi"/>
          <w:b/>
          <w:bCs/>
          <w:sz w:val="24"/>
          <w:szCs w:val="24"/>
        </w:rPr>
        <w:t xml:space="preserve"> Sungai Sembilan Kota </w:t>
      </w:r>
      <w:proofErr w:type="spellStart"/>
      <w:proofErr w:type="gramStart"/>
      <w:r w:rsidRPr="00003498">
        <w:rPr>
          <w:rFonts w:asciiTheme="minorBidi" w:hAnsiTheme="minorBidi"/>
          <w:b/>
          <w:bCs/>
          <w:sz w:val="24"/>
          <w:szCs w:val="24"/>
        </w:rPr>
        <w:t>Dumai</w:t>
      </w:r>
      <w:proofErr w:type="spellEnd"/>
      <w:r w:rsidRPr="00003498">
        <w:rPr>
          <w:rFonts w:asciiTheme="minorBidi" w:hAnsiTheme="minorBidi"/>
          <w:b/>
          <w:bCs/>
          <w:sz w:val="24"/>
          <w:szCs w:val="24"/>
        </w:rPr>
        <w:t xml:space="preserve"> ”</w:t>
      </w:r>
      <w:proofErr w:type="gramEnd"/>
      <w:r w:rsidRPr="00003498">
        <w:rPr>
          <w:rFonts w:asciiTheme="minorBidi" w:hAnsiTheme="minorBidi"/>
          <w:b/>
          <w:bCs/>
          <w:sz w:val="24"/>
          <w:szCs w:val="24"/>
        </w:rPr>
        <w:t>.</w:t>
      </w:r>
    </w:p>
    <w:p w14:paraId="74E6E344" w14:textId="3EB4146C" w:rsidR="006002D7" w:rsidRPr="007A2F46" w:rsidRDefault="006002D7" w:rsidP="009E2A8F">
      <w:pPr>
        <w:pStyle w:val="Heading2"/>
        <w:numPr>
          <w:ilvl w:val="0"/>
          <w:numId w:val="22"/>
        </w:numPr>
        <w:spacing w:before="0" w:after="0" w:line="480" w:lineRule="auto"/>
        <w:ind w:left="426" w:hanging="349"/>
        <w:rPr>
          <w:rFonts w:asciiTheme="minorBidi" w:hAnsiTheme="minorBidi" w:cstheme="minorBidi"/>
          <w:b/>
          <w:bCs/>
          <w:color w:val="auto"/>
          <w:sz w:val="24"/>
          <w:szCs w:val="24"/>
        </w:rPr>
      </w:pPr>
      <w:bookmarkStart w:id="29" w:name="_Toc195544815"/>
      <w:bookmarkStart w:id="30" w:name="_Toc196318530"/>
      <w:bookmarkStart w:id="31" w:name="_Toc196318779"/>
      <w:bookmarkStart w:id="32" w:name="_Toc205198441"/>
      <w:r w:rsidRPr="007A2F46">
        <w:rPr>
          <w:rFonts w:asciiTheme="minorBidi" w:hAnsiTheme="minorBidi" w:cstheme="minorBidi"/>
          <w:b/>
          <w:bCs/>
          <w:color w:val="auto"/>
          <w:sz w:val="24"/>
          <w:szCs w:val="24"/>
        </w:rPr>
        <w:t xml:space="preserve">Tujuan dan </w:t>
      </w:r>
      <w:proofErr w:type="spellStart"/>
      <w:r w:rsidR="00835141" w:rsidRPr="007A2F46">
        <w:rPr>
          <w:rFonts w:asciiTheme="minorBidi" w:hAnsiTheme="minorBidi" w:cstheme="minorBidi"/>
          <w:b/>
          <w:bCs/>
          <w:color w:val="auto"/>
          <w:sz w:val="24"/>
          <w:szCs w:val="24"/>
        </w:rPr>
        <w:t>K</w:t>
      </w:r>
      <w:r w:rsidRPr="007A2F46">
        <w:rPr>
          <w:rFonts w:asciiTheme="minorBidi" w:hAnsiTheme="minorBidi" w:cstheme="minorBidi"/>
          <w:b/>
          <w:bCs/>
          <w:color w:val="auto"/>
          <w:sz w:val="24"/>
          <w:szCs w:val="24"/>
        </w:rPr>
        <w:t>egunaan</w:t>
      </w:r>
      <w:proofErr w:type="spellEnd"/>
      <w:r w:rsidRPr="007A2F46">
        <w:rPr>
          <w:rFonts w:asciiTheme="minorBidi" w:hAnsiTheme="minorBidi" w:cstheme="minorBidi"/>
          <w:b/>
          <w:bCs/>
          <w:color w:val="auto"/>
          <w:sz w:val="24"/>
          <w:szCs w:val="24"/>
        </w:rPr>
        <w:t xml:space="preserve"> </w:t>
      </w:r>
      <w:proofErr w:type="spellStart"/>
      <w:r w:rsidR="00835141" w:rsidRPr="007A2F46">
        <w:rPr>
          <w:rFonts w:asciiTheme="minorBidi" w:hAnsiTheme="minorBidi" w:cstheme="minorBidi"/>
          <w:b/>
          <w:bCs/>
          <w:color w:val="auto"/>
          <w:sz w:val="24"/>
          <w:szCs w:val="24"/>
        </w:rPr>
        <w:t>Rencana</w:t>
      </w:r>
      <w:proofErr w:type="spellEnd"/>
      <w:r w:rsidR="00835141" w:rsidRPr="007A2F46">
        <w:rPr>
          <w:rFonts w:asciiTheme="minorBidi" w:hAnsiTheme="minorBidi" w:cstheme="minorBidi"/>
          <w:b/>
          <w:bCs/>
          <w:color w:val="auto"/>
          <w:sz w:val="24"/>
          <w:szCs w:val="24"/>
        </w:rPr>
        <w:t xml:space="preserve"> </w:t>
      </w:r>
      <w:proofErr w:type="spellStart"/>
      <w:r w:rsidRPr="007A2F46">
        <w:rPr>
          <w:rFonts w:asciiTheme="minorBidi" w:hAnsiTheme="minorBidi" w:cstheme="minorBidi"/>
          <w:b/>
          <w:bCs/>
          <w:color w:val="auto"/>
          <w:sz w:val="24"/>
          <w:szCs w:val="24"/>
        </w:rPr>
        <w:t>penelitian</w:t>
      </w:r>
      <w:bookmarkEnd w:id="29"/>
      <w:bookmarkEnd w:id="30"/>
      <w:bookmarkEnd w:id="31"/>
      <w:bookmarkEnd w:id="32"/>
      <w:proofErr w:type="spellEnd"/>
    </w:p>
    <w:p w14:paraId="106F46AD" w14:textId="0CDC1DFC" w:rsidR="006002D7" w:rsidRDefault="006002D7" w:rsidP="009E2A8F">
      <w:pPr>
        <w:pStyle w:val="ListParagraph"/>
        <w:numPr>
          <w:ilvl w:val="0"/>
          <w:numId w:val="3"/>
        </w:numPr>
        <w:spacing w:after="0" w:line="480" w:lineRule="auto"/>
        <w:jc w:val="both"/>
        <w:rPr>
          <w:rFonts w:asciiTheme="minorBidi" w:hAnsiTheme="minorBidi"/>
          <w:sz w:val="24"/>
          <w:szCs w:val="24"/>
        </w:rPr>
      </w:pPr>
      <w:r w:rsidRPr="006002D7">
        <w:rPr>
          <w:rFonts w:asciiTheme="minorBidi" w:hAnsiTheme="minorBidi"/>
          <w:sz w:val="24"/>
          <w:szCs w:val="24"/>
        </w:rPr>
        <w:t xml:space="preserve">Tujuan </w:t>
      </w:r>
      <w:proofErr w:type="spellStart"/>
      <w:r w:rsidRPr="006002D7">
        <w:rPr>
          <w:rFonts w:asciiTheme="minorBidi" w:hAnsiTheme="minorBidi"/>
          <w:sz w:val="24"/>
          <w:szCs w:val="24"/>
        </w:rPr>
        <w:t>Penelitian</w:t>
      </w:r>
      <w:proofErr w:type="spellEnd"/>
    </w:p>
    <w:p w14:paraId="3E42D1CF" w14:textId="219381F2" w:rsidR="006002D7" w:rsidRDefault="006002D7" w:rsidP="009E2A8F">
      <w:pPr>
        <w:pStyle w:val="ListParagraph"/>
        <w:numPr>
          <w:ilvl w:val="1"/>
          <w:numId w:val="1"/>
        </w:numPr>
        <w:spacing w:after="0" w:line="480" w:lineRule="auto"/>
        <w:ind w:left="1134"/>
        <w:jc w:val="both"/>
        <w:rPr>
          <w:rFonts w:asciiTheme="minorBidi" w:hAnsiTheme="minorBidi"/>
          <w:sz w:val="24"/>
          <w:szCs w:val="24"/>
        </w:rPr>
      </w:pP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mengetahui</w:t>
      </w:r>
      <w:proofErr w:type="spellEnd"/>
      <w:r>
        <w:rPr>
          <w:rFonts w:asciiTheme="minorBidi" w:hAnsiTheme="minorBidi"/>
          <w:sz w:val="24"/>
          <w:szCs w:val="24"/>
        </w:rPr>
        <w:t xml:space="preserve"> </w:t>
      </w:r>
      <w:proofErr w:type="spellStart"/>
      <w:r>
        <w:rPr>
          <w:rFonts w:asciiTheme="minorBidi" w:hAnsiTheme="minorBidi"/>
          <w:sz w:val="24"/>
          <w:szCs w:val="24"/>
        </w:rPr>
        <w:t>kualitas</w:t>
      </w:r>
      <w:proofErr w:type="spellEnd"/>
      <w:r>
        <w:rPr>
          <w:rFonts w:asciiTheme="minorBidi" w:hAnsiTheme="minorBidi"/>
          <w:sz w:val="24"/>
          <w:szCs w:val="24"/>
        </w:rPr>
        <w:t xml:space="preserve"> </w:t>
      </w:r>
      <w:proofErr w:type="spellStart"/>
      <w:r>
        <w:rPr>
          <w:rFonts w:asciiTheme="minorBidi" w:hAnsiTheme="minorBidi"/>
          <w:sz w:val="24"/>
          <w:szCs w:val="24"/>
        </w:rPr>
        <w:t>pelayanan</w:t>
      </w:r>
      <w:proofErr w:type="spellEnd"/>
      <w:r>
        <w:rPr>
          <w:rFonts w:asciiTheme="minorBidi" w:hAnsiTheme="minorBidi"/>
          <w:sz w:val="24"/>
          <w:szCs w:val="24"/>
        </w:rPr>
        <w:t xml:space="preserve"> </w:t>
      </w:r>
      <w:proofErr w:type="spellStart"/>
      <w:r>
        <w:rPr>
          <w:rFonts w:asciiTheme="minorBidi" w:hAnsiTheme="minorBidi"/>
          <w:sz w:val="24"/>
          <w:szCs w:val="24"/>
        </w:rPr>
        <w:t>Pasien</w:t>
      </w:r>
      <w:proofErr w:type="spellEnd"/>
      <w:r>
        <w:rPr>
          <w:rFonts w:asciiTheme="minorBidi" w:hAnsiTheme="minorBidi"/>
          <w:sz w:val="24"/>
          <w:szCs w:val="24"/>
        </w:rPr>
        <w:t xml:space="preserve"> Ruang Rawat </w:t>
      </w:r>
      <w:proofErr w:type="spellStart"/>
      <w:r>
        <w:rPr>
          <w:rFonts w:asciiTheme="minorBidi" w:hAnsiTheme="minorBidi"/>
          <w:sz w:val="24"/>
          <w:szCs w:val="24"/>
        </w:rPr>
        <w:t>Inap</w:t>
      </w:r>
      <w:proofErr w:type="spellEnd"/>
      <w:r>
        <w:rPr>
          <w:rFonts w:asciiTheme="minorBidi" w:hAnsiTheme="minorBidi"/>
          <w:sz w:val="24"/>
          <w:szCs w:val="24"/>
        </w:rPr>
        <w:t xml:space="preserve"> pada </w:t>
      </w:r>
      <w:proofErr w:type="spellStart"/>
      <w:r>
        <w:rPr>
          <w:rFonts w:asciiTheme="minorBidi" w:hAnsiTheme="minorBidi"/>
          <w:sz w:val="24"/>
          <w:szCs w:val="24"/>
        </w:rPr>
        <w:t>Puskesmas</w:t>
      </w:r>
      <w:proofErr w:type="spellEnd"/>
      <w:r>
        <w:rPr>
          <w:rFonts w:asciiTheme="minorBidi" w:hAnsiTheme="minorBidi"/>
          <w:sz w:val="24"/>
          <w:szCs w:val="24"/>
        </w:rPr>
        <w:t xml:space="preserve"> Sungai Sembilan Kota </w:t>
      </w:r>
      <w:proofErr w:type="spellStart"/>
      <w:r>
        <w:rPr>
          <w:rFonts w:asciiTheme="minorBidi" w:hAnsiTheme="minorBidi"/>
          <w:sz w:val="24"/>
          <w:szCs w:val="24"/>
        </w:rPr>
        <w:t>Dumai</w:t>
      </w:r>
      <w:proofErr w:type="spellEnd"/>
      <w:r>
        <w:rPr>
          <w:rFonts w:asciiTheme="minorBidi" w:hAnsiTheme="minorBidi"/>
          <w:sz w:val="24"/>
          <w:szCs w:val="24"/>
        </w:rPr>
        <w:t>.</w:t>
      </w:r>
    </w:p>
    <w:p w14:paraId="476DFA85" w14:textId="6F17ABA5" w:rsidR="006002D7" w:rsidRDefault="006002D7" w:rsidP="009E2A8F">
      <w:pPr>
        <w:pStyle w:val="ListParagraph"/>
        <w:numPr>
          <w:ilvl w:val="1"/>
          <w:numId w:val="1"/>
        </w:numPr>
        <w:spacing w:after="0" w:line="480" w:lineRule="auto"/>
        <w:ind w:left="1134"/>
        <w:jc w:val="both"/>
        <w:rPr>
          <w:rFonts w:asciiTheme="minorBidi" w:hAnsiTheme="minorBidi"/>
          <w:sz w:val="24"/>
          <w:szCs w:val="24"/>
        </w:rPr>
      </w:pP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mengetahui</w:t>
      </w:r>
      <w:proofErr w:type="spellEnd"/>
      <w:r>
        <w:rPr>
          <w:rFonts w:asciiTheme="minorBidi" w:hAnsiTheme="minorBidi"/>
          <w:sz w:val="24"/>
          <w:szCs w:val="24"/>
        </w:rPr>
        <w:t xml:space="preserve"> </w:t>
      </w:r>
      <w:proofErr w:type="spellStart"/>
      <w:r>
        <w:rPr>
          <w:rFonts w:asciiTheme="minorBidi" w:hAnsiTheme="minorBidi"/>
          <w:sz w:val="24"/>
          <w:szCs w:val="24"/>
        </w:rPr>
        <w:t>faktor</w:t>
      </w:r>
      <w:proofErr w:type="spellEnd"/>
      <w:r>
        <w:rPr>
          <w:rFonts w:asciiTheme="minorBidi" w:hAnsiTheme="minorBidi"/>
          <w:sz w:val="24"/>
          <w:szCs w:val="24"/>
        </w:rPr>
        <w:t xml:space="preserve"> </w:t>
      </w:r>
      <w:proofErr w:type="spellStart"/>
      <w:r>
        <w:rPr>
          <w:rFonts w:asciiTheme="minorBidi" w:hAnsiTheme="minorBidi"/>
          <w:sz w:val="24"/>
          <w:szCs w:val="24"/>
        </w:rPr>
        <w:t>pendukung</w:t>
      </w:r>
      <w:proofErr w:type="spellEnd"/>
      <w:r>
        <w:rPr>
          <w:rFonts w:asciiTheme="minorBidi" w:hAnsiTheme="minorBidi"/>
          <w:sz w:val="24"/>
          <w:szCs w:val="24"/>
        </w:rPr>
        <w:t xml:space="preserve"> dan </w:t>
      </w:r>
      <w:proofErr w:type="spellStart"/>
      <w:r>
        <w:rPr>
          <w:rFonts w:asciiTheme="minorBidi" w:hAnsiTheme="minorBidi"/>
          <w:sz w:val="24"/>
          <w:szCs w:val="24"/>
        </w:rPr>
        <w:t>penghambat</w:t>
      </w:r>
      <w:proofErr w:type="spellEnd"/>
      <w:r>
        <w:rPr>
          <w:rFonts w:asciiTheme="minorBidi" w:hAnsiTheme="minorBidi"/>
          <w:sz w:val="24"/>
          <w:szCs w:val="24"/>
        </w:rPr>
        <w:t xml:space="preserve"> </w:t>
      </w:r>
      <w:proofErr w:type="spellStart"/>
      <w:r>
        <w:rPr>
          <w:rFonts w:asciiTheme="minorBidi" w:hAnsiTheme="minorBidi"/>
          <w:sz w:val="24"/>
          <w:szCs w:val="24"/>
        </w:rPr>
        <w:t>kualitas</w:t>
      </w:r>
      <w:proofErr w:type="spellEnd"/>
      <w:r>
        <w:rPr>
          <w:rFonts w:asciiTheme="minorBidi" w:hAnsiTheme="minorBidi"/>
          <w:sz w:val="24"/>
          <w:szCs w:val="24"/>
        </w:rPr>
        <w:t xml:space="preserve"> </w:t>
      </w:r>
      <w:proofErr w:type="spellStart"/>
      <w:r>
        <w:rPr>
          <w:rFonts w:asciiTheme="minorBidi" w:hAnsiTheme="minorBidi"/>
          <w:sz w:val="24"/>
          <w:szCs w:val="24"/>
        </w:rPr>
        <w:t>pelayanan</w:t>
      </w:r>
      <w:proofErr w:type="spellEnd"/>
      <w:r>
        <w:rPr>
          <w:rFonts w:asciiTheme="minorBidi" w:hAnsiTheme="minorBidi"/>
          <w:sz w:val="24"/>
          <w:szCs w:val="24"/>
        </w:rPr>
        <w:t xml:space="preserve"> pada </w:t>
      </w:r>
      <w:proofErr w:type="spellStart"/>
      <w:r>
        <w:rPr>
          <w:rFonts w:asciiTheme="minorBidi" w:hAnsiTheme="minorBidi"/>
          <w:sz w:val="24"/>
          <w:szCs w:val="24"/>
        </w:rPr>
        <w:t>Puskesmas</w:t>
      </w:r>
      <w:proofErr w:type="spellEnd"/>
      <w:r>
        <w:rPr>
          <w:rFonts w:asciiTheme="minorBidi" w:hAnsiTheme="minorBidi"/>
          <w:sz w:val="24"/>
          <w:szCs w:val="24"/>
        </w:rPr>
        <w:t xml:space="preserve"> Sungai Sembilan Kota </w:t>
      </w:r>
      <w:proofErr w:type="spellStart"/>
      <w:r>
        <w:rPr>
          <w:rFonts w:asciiTheme="minorBidi" w:hAnsiTheme="minorBidi"/>
          <w:sz w:val="24"/>
          <w:szCs w:val="24"/>
        </w:rPr>
        <w:t>Dumai</w:t>
      </w:r>
      <w:proofErr w:type="spellEnd"/>
      <w:r>
        <w:rPr>
          <w:rFonts w:asciiTheme="minorBidi" w:hAnsiTheme="minorBidi"/>
          <w:sz w:val="24"/>
          <w:szCs w:val="24"/>
        </w:rPr>
        <w:t>.</w:t>
      </w:r>
    </w:p>
    <w:p w14:paraId="25989C7F" w14:textId="1CEAFE58" w:rsidR="006002D7" w:rsidRDefault="006002D7" w:rsidP="009E2A8F">
      <w:pPr>
        <w:pStyle w:val="ListParagraph"/>
        <w:numPr>
          <w:ilvl w:val="0"/>
          <w:numId w:val="3"/>
        </w:numPr>
        <w:spacing w:after="0" w:line="480" w:lineRule="auto"/>
        <w:jc w:val="both"/>
        <w:rPr>
          <w:rFonts w:asciiTheme="minorBidi" w:hAnsiTheme="minorBidi"/>
          <w:sz w:val="24"/>
          <w:szCs w:val="24"/>
        </w:rPr>
      </w:pPr>
      <w:proofErr w:type="spellStart"/>
      <w:r>
        <w:rPr>
          <w:rFonts w:asciiTheme="minorBidi" w:hAnsiTheme="minorBidi"/>
          <w:sz w:val="24"/>
          <w:szCs w:val="24"/>
        </w:rPr>
        <w:t>Kegunaan</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p>
    <w:p w14:paraId="7F7289C1" w14:textId="60334676" w:rsidR="006002D7" w:rsidRDefault="006002D7" w:rsidP="009E2A8F">
      <w:pPr>
        <w:pStyle w:val="ListParagraph"/>
        <w:numPr>
          <w:ilvl w:val="0"/>
          <w:numId w:val="4"/>
        </w:numPr>
        <w:spacing w:after="0" w:line="480" w:lineRule="auto"/>
        <w:jc w:val="both"/>
        <w:rPr>
          <w:rFonts w:asciiTheme="minorBidi" w:hAnsiTheme="minorBidi"/>
          <w:sz w:val="24"/>
          <w:szCs w:val="24"/>
        </w:rPr>
      </w:pPr>
      <w:proofErr w:type="spellStart"/>
      <w:r w:rsidRPr="006002D7">
        <w:rPr>
          <w:rFonts w:asciiTheme="minorBidi" w:hAnsiTheme="minorBidi"/>
          <w:sz w:val="24"/>
          <w:szCs w:val="24"/>
        </w:rPr>
        <w:t>Sebagai</w:t>
      </w:r>
      <w:proofErr w:type="spellEnd"/>
      <w:r w:rsidRPr="006002D7">
        <w:rPr>
          <w:rFonts w:asciiTheme="minorBidi" w:hAnsiTheme="minorBidi"/>
          <w:sz w:val="24"/>
          <w:szCs w:val="24"/>
        </w:rPr>
        <w:t xml:space="preserve"> </w:t>
      </w:r>
      <w:proofErr w:type="spellStart"/>
      <w:r w:rsidRPr="006002D7">
        <w:rPr>
          <w:rFonts w:asciiTheme="minorBidi" w:hAnsiTheme="minorBidi"/>
          <w:sz w:val="24"/>
          <w:szCs w:val="24"/>
        </w:rPr>
        <w:t>bahan</w:t>
      </w:r>
      <w:proofErr w:type="spellEnd"/>
      <w:r w:rsidRPr="006002D7">
        <w:rPr>
          <w:rFonts w:asciiTheme="minorBidi" w:hAnsiTheme="minorBidi"/>
          <w:sz w:val="24"/>
          <w:szCs w:val="24"/>
        </w:rPr>
        <w:t xml:space="preserve"> </w:t>
      </w:r>
      <w:proofErr w:type="spellStart"/>
      <w:r w:rsidRPr="006002D7">
        <w:rPr>
          <w:rFonts w:asciiTheme="minorBidi" w:hAnsiTheme="minorBidi"/>
          <w:sz w:val="24"/>
          <w:szCs w:val="24"/>
        </w:rPr>
        <w:t>informasi</w:t>
      </w:r>
      <w:proofErr w:type="spellEnd"/>
      <w:r w:rsidRPr="006002D7">
        <w:rPr>
          <w:rFonts w:asciiTheme="minorBidi" w:hAnsiTheme="minorBidi"/>
          <w:sz w:val="24"/>
          <w:szCs w:val="24"/>
        </w:rPr>
        <w:t xml:space="preserve"> dan </w:t>
      </w:r>
      <w:proofErr w:type="spellStart"/>
      <w:r w:rsidRPr="006002D7">
        <w:rPr>
          <w:rFonts w:asciiTheme="minorBidi" w:hAnsiTheme="minorBidi"/>
          <w:sz w:val="24"/>
          <w:szCs w:val="24"/>
        </w:rPr>
        <w:t>masukan</w:t>
      </w:r>
      <w:proofErr w:type="spellEnd"/>
      <w:r w:rsidRPr="006002D7">
        <w:rPr>
          <w:rFonts w:asciiTheme="minorBidi" w:hAnsiTheme="minorBidi"/>
          <w:sz w:val="24"/>
          <w:szCs w:val="24"/>
        </w:rPr>
        <w:t xml:space="preserve"> </w:t>
      </w:r>
      <w:proofErr w:type="spellStart"/>
      <w:r w:rsidRPr="006002D7">
        <w:rPr>
          <w:rFonts w:asciiTheme="minorBidi" w:hAnsiTheme="minorBidi"/>
          <w:sz w:val="24"/>
          <w:szCs w:val="24"/>
        </w:rPr>
        <w:t>bagi</w:t>
      </w:r>
      <w:proofErr w:type="spellEnd"/>
      <w:r w:rsidRPr="006002D7">
        <w:rPr>
          <w:rFonts w:asciiTheme="minorBidi" w:hAnsiTheme="minorBidi"/>
          <w:sz w:val="24"/>
          <w:szCs w:val="24"/>
        </w:rPr>
        <w:t xml:space="preserve"> </w:t>
      </w:r>
      <w:proofErr w:type="spellStart"/>
      <w:r w:rsidRPr="006002D7">
        <w:rPr>
          <w:rFonts w:asciiTheme="minorBidi" w:hAnsiTheme="minorBidi"/>
          <w:sz w:val="24"/>
          <w:szCs w:val="24"/>
        </w:rPr>
        <w:t>Puskesmas</w:t>
      </w:r>
      <w:proofErr w:type="spellEnd"/>
      <w:r w:rsidRPr="006002D7">
        <w:rPr>
          <w:rFonts w:asciiTheme="minorBidi" w:hAnsiTheme="minorBidi"/>
          <w:sz w:val="24"/>
          <w:szCs w:val="24"/>
        </w:rPr>
        <w:t xml:space="preserve"> Sungai Sembilan Kota </w:t>
      </w:r>
      <w:proofErr w:type="spellStart"/>
      <w:r w:rsidRPr="006002D7">
        <w:rPr>
          <w:rFonts w:asciiTheme="minorBidi" w:hAnsiTheme="minorBidi"/>
          <w:sz w:val="24"/>
          <w:szCs w:val="24"/>
        </w:rPr>
        <w:t>Dumai</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memberikan</w:t>
      </w:r>
      <w:proofErr w:type="spellEnd"/>
      <w:r>
        <w:rPr>
          <w:rFonts w:asciiTheme="minorBidi" w:hAnsiTheme="minorBidi"/>
          <w:sz w:val="24"/>
          <w:szCs w:val="24"/>
        </w:rPr>
        <w:t xml:space="preserve"> </w:t>
      </w:r>
      <w:proofErr w:type="spellStart"/>
      <w:r>
        <w:rPr>
          <w:rFonts w:asciiTheme="minorBidi" w:hAnsiTheme="minorBidi"/>
          <w:sz w:val="24"/>
          <w:szCs w:val="24"/>
        </w:rPr>
        <w:t>pelayanan</w:t>
      </w:r>
      <w:proofErr w:type="spellEnd"/>
      <w:r>
        <w:rPr>
          <w:rFonts w:asciiTheme="minorBidi" w:hAnsiTheme="minorBidi"/>
          <w:sz w:val="24"/>
          <w:szCs w:val="24"/>
        </w:rPr>
        <w:t xml:space="preserve"> </w:t>
      </w:r>
      <w:proofErr w:type="spellStart"/>
      <w:r>
        <w:rPr>
          <w:rFonts w:asciiTheme="minorBidi" w:hAnsiTheme="minorBidi"/>
          <w:sz w:val="24"/>
          <w:szCs w:val="24"/>
        </w:rPr>
        <w:t>kepada</w:t>
      </w:r>
      <w:proofErr w:type="spellEnd"/>
      <w:r>
        <w:rPr>
          <w:rFonts w:asciiTheme="minorBidi" w:hAnsiTheme="minorBidi"/>
          <w:sz w:val="24"/>
          <w:szCs w:val="24"/>
        </w:rPr>
        <w:t xml:space="preserve"> Masyarakat </w:t>
      </w:r>
      <w:proofErr w:type="spellStart"/>
      <w:r>
        <w:rPr>
          <w:rFonts w:asciiTheme="minorBidi" w:hAnsiTheme="minorBidi"/>
          <w:sz w:val="24"/>
          <w:szCs w:val="24"/>
        </w:rPr>
        <w:t>atau</w:t>
      </w:r>
      <w:proofErr w:type="spellEnd"/>
      <w:r>
        <w:rPr>
          <w:rFonts w:asciiTheme="minorBidi" w:hAnsiTheme="minorBidi"/>
          <w:sz w:val="24"/>
          <w:szCs w:val="24"/>
        </w:rPr>
        <w:t xml:space="preserve"> </w:t>
      </w:r>
      <w:proofErr w:type="spellStart"/>
      <w:r>
        <w:rPr>
          <w:rFonts w:asciiTheme="minorBidi" w:hAnsiTheme="minorBidi"/>
          <w:sz w:val="24"/>
          <w:szCs w:val="24"/>
        </w:rPr>
        <w:t>Pasien</w:t>
      </w:r>
      <w:proofErr w:type="spellEnd"/>
      <w:r>
        <w:rPr>
          <w:rFonts w:asciiTheme="minorBidi" w:hAnsiTheme="minorBidi"/>
          <w:sz w:val="24"/>
          <w:szCs w:val="24"/>
        </w:rPr>
        <w:t>.</w:t>
      </w:r>
    </w:p>
    <w:p w14:paraId="1D956A71" w14:textId="230D4ED4" w:rsidR="00915035" w:rsidRPr="00915035" w:rsidRDefault="00915035" w:rsidP="009E2A8F">
      <w:pPr>
        <w:pStyle w:val="ListParagraph"/>
        <w:numPr>
          <w:ilvl w:val="0"/>
          <w:numId w:val="4"/>
        </w:numPr>
        <w:spacing w:after="0" w:line="480" w:lineRule="auto"/>
        <w:jc w:val="both"/>
        <w:rPr>
          <w:rFonts w:asciiTheme="minorBidi" w:hAnsiTheme="minorBidi"/>
          <w:sz w:val="24"/>
          <w:szCs w:val="24"/>
        </w:rPr>
      </w:pPr>
      <w:proofErr w:type="spellStart"/>
      <w:r w:rsidRPr="00915035">
        <w:rPr>
          <w:rFonts w:asciiTheme="minorBidi" w:hAnsiTheme="minorBidi"/>
          <w:sz w:val="24"/>
          <w:szCs w:val="24"/>
        </w:rPr>
        <w:lastRenderedPageBreak/>
        <w:t>Sebagai</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bahan</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pengembangan</w:t>
      </w:r>
      <w:proofErr w:type="spellEnd"/>
      <w:r w:rsidRPr="00915035">
        <w:rPr>
          <w:rFonts w:asciiTheme="minorBidi" w:hAnsiTheme="minorBidi"/>
          <w:sz w:val="24"/>
          <w:szCs w:val="24"/>
        </w:rPr>
        <w:t xml:space="preserve"> dan </w:t>
      </w:r>
      <w:proofErr w:type="spellStart"/>
      <w:r w:rsidRPr="00915035">
        <w:rPr>
          <w:rFonts w:asciiTheme="minorBidi" w:hAnsiTheme="minorBidi"/>
          <w:sz w:val="24"/>
          <w:szCs w:val="24"/>
        </w:rPr>
        <w:t>penerapan</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Ilmu</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Administrasi</w:t>
      </w:r>
      <w:proofErr w:type="spellEnd"/>
      <w:r w:rsidRPr="00915035">
        <w:rPr>
          <w:rFonts w:asciiTheme="minorBidi" w:hAnsiTheme="minorBidi"/>
          <w:sz w:val="24"/>
          <w:szCs w:val="24"/>
        </w:rPr>
        <w:t xml:space="preserve"> Negara di </w:t>
      </w:r>
      <w:proofErr w:type="spellStart"/>
      <w:r w:rsidRPr="00915035">
        <w:rPr>
          <w:rFonts w:asciiTheme="minorBidi" w:hAnsiTheme="minorBidi"/>
          <w:sz w:val="24"/>
          <w:szCs w:val="24"/>
        </w:rPr>
        <w:t>Sekolah</w:t>
      </w:r>
      <w:proofErr w:type="spellEnd"/>
      <w:r w:rsidRPr="00915035">
        <w:rPr>
          <w:rFonts w:asciiTheme="minorBidi" w:hAnsiTheme="minorBidi"/>
          <w:sz w:val="24"/>
          <w:szCs w:val="24"/>
        </w:rPr>
        <w:t xml:space="preserve"> Tinggi </w:t>
      </w:r>
      <w:proofErr w:type="spellStart"/>
      <w:r w:rsidRPr="00915035">
        <w:rPr>
          <w:rFonts w:asciiTheme="minorBidi" w:hAnsiTheme="minorBidi"/>
          <w:sz w:val="24"/>
          <w:szCs w:val="24"/>
        </w:rPr>
        <w:t>Ilmu</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Administrasi</w:t>
      </w:r>
      <w:proofErr w:type="spellEnd"/>
      <w:r w:rsidRPr="00915035">
        <w:rPr>
          <w:rFonts w:asciiTheme="minorBidi" w:hAnsiTheme="minorBidi"/>
          <w:sz w:val="24"/>
          <w:szCs w:val="24"/>
        </w:rPr>
        <w:t xml:space="preserve"> (STIA) Lancang Kuning </w:t>
      </w:r>
      <w:proofErr w:type="spellStart"/>
      <w:r w:rsidRPr="00915035">
        <w:rPr>
          <w:rFonts w:asciiTheme="minorBidi" w:hAnsiTheme="minorBidi"/>
          <w:sz w:val="24"/>
          <w:szCs w:val="24"/>
        </w:rPr>
        <w:t>Dumai</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khususnya</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dalam</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penerapan</w:t>
      </w:r>
      <w:proofErr w:type="spellEnd"/>
      <w:r w:rsidRPr="00915035">
        <w:rPr>
          <w:rFonts w:asciiTheme="minorBidi" w:hAnsiTheme="minorBidi"/>
          <w:sz w:val="24"/>
          <w:szCs w:val="24"/>
        </w:rPr>
        <w:t xml:space="preserve"> dan </w:t>
      </w:r>
      <w:proofErr w:type="spellStart"/>
      <w:r w:rsidRPr="00915035">
        <w:rPr>
          <w:rFonts w:asciiTheme="minorBidi" w:hAnsiTheme="minorBidi"/>
          <w:sz w:val="24"/>
          <w:szCs w:val="24"/>
        </w:rPr>
        <w:t>pengembangan</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ilmu</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organisasi</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serta</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manajemen</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pelayanan</w:t>
      </w:r>
      <w:proofErr w:type="spellEnd"/>
      <w:r w:rsidRPr="00915035">
        <w:rPr>
          <w:rFonts w:asciiTheme="minorBidi" w:hAnsiTheme="minorBidi"/>
          <w:sz w:val="24"/>
          <w:szCs w:val="24"/>
        </w:rPr>
        <w:t xml:space="preserve"> </w:t>
      </w:r>
      <w:proofErr w:type="spellStart"/>
      <w:r w:rsidRPr="00915035">
        <w:rPr>
          <w:rFonts w:asciiTheme="minorBidi" w:hAnsiTheme="minorBidi"/>
          <w:sz w:val="24"/>
          <w:szCs w:val="24"/>
        </w:rPr>
        <w:t>kesehatan</w:t>
      </w:r>
      <w:proofErr w:type="spellEnd"/>
      <w:r w:rsidRPr="00915035">
        <w:rPr>
          <w:rFonts w:asciiTheme="minorBidi" w:hAnsiTheme="minorBidi"/>
          <w:sz w:val="24"/>
          <w:szCs w:val="24"/>
        </w:rPr>
        <w:t>.</w:t>
      </w:r>
    </w:p>
    <w:p w14:paraId="7376F0A0" w14:textId="51A16042" w:rsidR="006002D7" w:rsidRDefault="006002D7" w:rsidP="009E2A8F">
      <w:pPr>
        <w:pStyle w:val="ListParagraph"/>
        <w:numPr>
          <w:ilvl w:val="0"/>
          <w:numId w:val="4"/>
        </w:numPr>
        <w:spacing w:after="0" w:line="480" w:lineRule="auto"/>
        <w:jc w:val="both"/>
        <w:rPr>
          <w:rFonts w:asciiTheme="minorBidi" w:hAnsiTheme="minorBidi"/>
          <w:sz w:val="24"/>
          <w:szCs w:val="24"/>
        </w:rPr>
      </w:pP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bahan</w:t>
      </w:r>
      <w:proofErr w:type="spellEnd"/>
      <w:r>
        <w:rPr>
          <w:rFonts w:asciiTheme="minorBidi" w:hAnsiTheme="minorBidi"/>
          <w:sz w:val="24"/>
          <w:szCs w:val="24"/>
        </w:rPr>
        <w:t xml:space="preserve"> </w:t>
      </w:r>
      <w:proofErr w:type="spellStart"/>
      <w:r>
        <w:rPr>
          <w:rFonts w:asciiTheme="minorBidi" w:hAnsiTheme="minorBidi"/>
          <w:sz w:val="24"/>
          <w:szCs w:val="24"/>
        </w:rPr>
        <w:t>informasi</w:t>
      </w:r>
      <w:proofErr w:type="spellEnd"/>
      <w:r>
        <w:rPr>
          <w:rFonts w:asciiTheme="minorBidi" w:hAnsiTheme="minorBidi"/>
          <w:sz w:val="24"/>
          <w:szCs w:val="24"/>
        </w:rPr>
        <w:t xml:space="preserve"> </w:t>
      </w:r>
      <w:proofErr w:type="spellStart"/>
      <w:r>
        <w:rPr>
          <w:rFonts w:asciiTheme="minorBidi" w:hAnsiTheme="minorBidi"/>
          <w:sz w:val="24"/>
          <w:szCs w:val="24"/>
        </w:rPr>
        <w:t>bagi</w:t>
      </w:r>
      <w:proofErr w:type="spellEnd"/>
      <w:r>
        <w:rPr>
          <w:rFonts w:asciiTheme="minorBidi" w:hAnsiTheme="minorBidi"/>
          <w:sz w:val="24"/>
          <w:szCs w:val="24"/>
        </w:rPr>
        <w:t xml:space="preserve"> </w:t>
      </w:r>
      <w:proofErr w:type="spellStart"/>
      <w:r>
        <w:rPr>
          <w:rFonts w:asciiTheme="minorBidi" w:hAnsiTheme="minorBidi"/>
          <w:sz w:val="24"/>
          <w:szCs w:val="24"/>
        </w:rPr>
        <w:t>peneliti</w:t>
      </w:r>
      <w:proofErr w:type="spellEnd"/>
      <w:r>
        <w:rPr>
          <w:rFonts w:asciiTheme="minorBidi" w:hAnsiTheme="minorBidi"/>
          <w:sz w:val="24"/>
          <w:szCs w:val="24"/>
        </w:rPr>
        <w:t xml:space="preserve"> </w:t>
      </w:r>
      <w:proofErr w:type="spellStart"/>
      <w:r>
        <w:rPr>
          <w:rFonts w:asciiTheme="minorBidi" w:hAnsiTheme="minorBidi"/>
          <w:sz w:val="24"/>
          <w:szCs w:val="24"/>
        </w:rPr>
        <w:t>lainnya</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melakukan</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w:t>
      </w:r>
      <w:proofErr w:type="spellStart"/>
      <w:r>
        <w:rPr>
          <w:rFonts w:asciiTheme="minorBidi" w:hAnsiTheme="minorBidi"/>
          <w:sz w:val="24"/>
          <w:szCs w:val="24"/>
        </w:rPr>
        <w:t>terhadap</w:t>
      </w:r>
      <w:proofErr w:type="spellEnd"/>
      <w:r>
        <w:rPr>
          <w:rFonts w:asciiTheme="minorBidi" w:hAnsiTheme="minorBidi"/>
          <w:sz w:val="24"/>
          <w:szCs w:val="24"/>
        </w:rPr>
        <w:t xml:space="preserve"> </w:t>
      </w:r>
      <w:proofErr w:type="spellStart"/>
      <w:r>
        <w:rPr>
          <w:rFonts w:asciiTheme="minorBidi" w:hAnsiTheme="minorBidi"/>
          <w:sz w:val="24"/>
          <w:szCs w:val="24"/>
        </w:rPr>
        <w:t>permasalahan</w:t>
      </w:r>
      <w:proofErr w:type="spellEnd"/>
      <w:r>
        <w:rPr>
          <w:rFonts w:asciiTheme="minorBidi" w:hAnsiTheme="minorBidi"/>
          <w:sz w:val="24"/>
          <w:szCs w:val="24"/>
        </w:rPr>
        <w:t xml:space="preserve"> yang </w:t>
      </w:r>
      <w:proofErr w:type="spellStart"/>
      <w:r>
        <w:rPr>
          <w:rFonts w:asciiTheme="minorBidi" w:hAnsiTheme="minorBidi"/>
          <w:sz w:val="24"/>
          <w:szCs w:val="24"/>
        </w:rPr>
        <w:t>sama</w:t>
      </w:r>
      <w:proofErr w:type="spellEnd"/>
      <w:r>
        <w:rPr>
          <w:rFonts w:asciiTheme="minorBidi" w:hAnsiTheme="minorBidi"/>
          <w:sz w:val="24"/>
          <w:szCs w:val="24"/>
        </w:rPr>
        <w:t>.</w:t>
      </w:r>
    </w:p>
    <w:p w14:paraId="439C3AFA" w14:textId="77777777" w:rsidR="00367BEF" w:rsidRDefault="00367BEF" w:rsidP="009E2A8F">
      <w:pPr>
        <w:spacing w:after="0" w:line="480" w:lineRule="auto"/>
        <w:jc w:val="both"/>
        <w:rPr>
          <w:rFonts w:asciiTheme="minorBidi" w:hAnsiTheme="minorBidi"/>
          <w:sz w:val="24"/>
          <w:szCs w:val="24"/>
        </w:rPr>
      </w:pPr>
    </w:p>
    <w:p w14:paraId="148BA277" w14:textId="77777777" w:rsidR="002F22C6" w:rsidRDefault="002F22C6" w:rsidP="009E2A8F">
      <w:pPr>
        <w:spacing w:after="0" w:line="480" w:lineRule="auto"/>
        <w:jc w:val="both"/>
        <w:rPr>
          <w:rFonts w:asciiTheme="minorBidi" w:hAnsiTheme="minorBidi"/>
          <w:sz w:val="24"/>
          <w:szCs w:val="24"/>
        </w:rPr>
      </w:pPr>
    </w:p>
    <w:p w14:paraId="55FDA528" w14:textId="77777777" w:rsidR="002F22C6" w:rsidRDefault="002F22C6" w:rsidP="009E2A8F">
      <w:pPr>
        <w:spacing w:after="0" w:line="480" w:lineRule="auto"/>
        <w:jc w:val="both"/>
        <w:rPr>
          <w:rFonts w:asciiTheme="minorBidi" w:hAnsiTheme="minorBidi"/>
          <w:sz w:val="24"/>
          <w:szCs w:val="24"/>
        </w:rPr>
      </w:pPr>
    </w:p>
    <w:p w14:paraId="38CE7A25" w14:textId="77777777" w:rsidR="005A0457" w:rsidRDefault="005A0457" w:rsidP="009E2A8F">
      <w:pPr>
        <w:spacing w:after="0" w:line="480" w:lineRule="auto"/>
        <w:jc w:val="both"/>
        <w:rPr>
          <w:rFonts w:asciiTheme="minorBidi" w:hAnsiTheme="minorBidi"/>
          <w:sz w:val="24"/>
          <w:szCs w:val="24"/>
        </w:rPr>
      </w:pPr>
    </w:p>
    <w:p w14:paraId="392E16C6" w14:textId="77777777" w:rsidR="005A0457" w:rsidRDefault="005A0457" w:rsidP="009E2A8F">
      <w:pPr>
        <w:spacing w:after="0" w:line="480" w:lineRule="auto"/>
        <w:jc w:val="both"/>
        <w:rPr>
          <w:rFonts w:asciiTheme="minorBidi" w:hAnsiTheme="minorBidi"/>
          <w:sz w:val="24"/>
          <w:szCs w:val="24"/>
        </w:rPr>
      </w:pPr>
    </w:p>
    <w:p w14:paraId="316DC639" w14:textId="77777777" w:rsidR="005A0457" w:rsidRDefault="005A0457" w:rsidP="009E2A8F">
      <w:pPr>
        <w:spacing w:after="0" w:line="480" w:lineRule="auto"/>
        <w:jc w:val="both"/>
        <w:rPr>
          <w:rFonts w:asciiTheme="minorBidi" w:hAnsiTheme="minorBidi"/>
          <w:sz w:val="24"/>
          <w:szCs w:val="24"/>
        </w:rPr>
      </w:pPr>
    </w:p>
    <w:p w14:paraId="65ACD14E" w14:textId="77777777" w:rsidR="005A0457" w:rsidRDefault="005A0457" w:rsidP="009E2A8F">
      <w:pPr>
        <w:spacing w:after="0" w:line="480" w:lineRule="auto"/>
        <w:jc w:val="both"/>
        <w:rPr>
          <w:rFonts w:asciiTheme="minorBidi" w:hAnsiTheme="minorBidi"/>
          <w:sz w:val="24"/>
          <w:szCs w:val="24"/>
        </w:rPr>
      </w:pPr>
    </w:p>
    <w:p w14:paraId="354D32F9" w14:textId="77777777" w:rsidR="005A0457" w:rsidRDefault="005A0457" w:rsidP="009E2A8F">
      <w:pPr>
        <w:spacing w:after="0" w:line="480" w:lineRule="auto"/>
        <w:jc w:val="both"/>
        <w:rPr>
          <w:rFonts w:asciiTheme="minorBidi" w:hAnsiTheme="minorBidi"/>
          <w:sz w:val="24"/>
          <w:szCs w:val="24"/>
        </w:rPr>
      </w:pPr>
    </w:p>
    <w:p w14:paraId="0C02A644" w14:textId="77777777" w:rsidR="005A0457" w:rsidRDefault="005A0457" w:rsidP="009E2A8F">
      <w:pPr>
        <w:spacing w:after="0" w:line="480" w:lineRule="auto"/>
        <w:jc w:val="both"/>
        <w:rPr>
          <w:rFonts w:asciiTheme="minorBidi" w:hAnsiTheme="minorBidi"/>
          <w:sz w:val="24"/>
          <w:szCs w:val="24"/>
        </w:rPr>
      </w:pPr>
    </w:p>
    <w:p w14:paraId="623AB10D" w14:textId="77777777" w:rsidR="005A0457" w:rsidRDefault="005A0457" w:rsidP="009E2A8F">
      <w:pPr>
        <w:spacing w:after="0" w:line="480" w:lineRule="auto"/>
        <w:jc w:val="both"/>
        <w:rPr>
          <w:rFonts w:asciiTheme="minorBidi" w:hAnsiTheme="minorBidi"/>
          <w:sz w:val="24"/>
          <w:szCs w:val="24"/>
        </w:rPr>
      </w:pPr>
    </w:p>
    <w:p w14:paraId="490F7DDD" w14:textId="77777777" w:rsidR="005A0457" w:rsidRDefault="005A0457" w:rsidP="009E2A8F">
      <w:pPr>
        <w:spacing w:after="0" w:line="480" w:lineRule="auto"/>
        <w:jc w:val="both"/>
        <w:rPr>
          <w:rFonts w:asciiTheme="minorBidi" w:hAnsiTheme="minorBidi"/>
          <w:sz w:val="24"/>
          <w:szCs w:val="24"/>
        </w:rPr>
      </w:pPr>
    </w:p>
    <w:p w14:paraId="424238C1" w14:textId="77777777" w:rsidR="005A0457" w:rsidRDefault="005A0457" w:rsidP="009E2A8F">
      <w:pPr>
        <w:spacing w:after="0" w:line="480" w:lineRule="auto"/>
        <w:jc w:val="both"/>
        <w:rPr>
          <w:rFonts w:asciiTheme="minorBidi" w:hAnsiTheme="minorBidi"/>
          <w:sz w:val="24"/>
          <w:szCs w:val="24"/>
        </w:rPr>
      </w:pPr>
    </w:p>
    <w:p w14:paraId="59EFE882" w14:textId="77777777" w:rsidR="005A0457" w:rsidRDefault="005A0457" w:rsidP="009E2A8F">
      <w:pPr>
        <w:spacing w:after="0" w:line="480" w:lineRule="auto"/>
        <w:jc w:val="both"/>
        <w:rPr>
          <w:rFonts w:asciiTheme="minorBidi" w:hAnsiTheme="minorBidi"/>
          <w:sz w:val="24"/>
          <w:szCs w:val="24"/>
        </w:rPr>
      </w:pPr>
    </w:p>
    <w:p w14:paraId="7CC7CDDF" w14:textId="77777777" w:rsidR="005A0457" w:rsidRDefault="005A0457" w:rsidP="009E2A8F">
      <w:pPr>
        <w:spacing w:after="0" w:line="480" w:lineRule="auto"/>
        <w:jc w:val="both"/>
        <w:rPr>
          <w:rFonts w:asciiTheme="minorBidi" w:hAnsiTheme="minorBidi"/>
          <w:sz w:val="24"/>
          <w:szCs w:val="24"/>
        </w:rPr>
      </w:pPr>
    </w:p>
    <w:p w14:paraId="097649E3" w14:textId="77777777" w:rsidR="005A0457" w:rsidRDefault="005A0457" w:rsidP="009E2A8F">
      <w:pPr>
        <w:spacing w:after="0" w:line="480" w:lineRule="auto"/>
        <w:jc w:val="both"/>
        <w:rPr>
          <w:rFonts w:asciiTheme="minorBidi" w:hAnsiTheme="minorBidi"/>
          <w:sz w:val="24"/>
          <w:szCs w:val="24"/>
        </w:rPr>
      </w:pPr>
    </w:p>
    <w:p w14:paraId="1526DCF3" w14:textId="77777777" w:rsidR="005A0457" w:rsidRDefault="005A0457" w:rsidP="009E2A8F">
      <w:pPr>
        <w:spacing w:after="0" w:line="480" w:lineRule="auto"/>
        <w:jc w:val="both"/>
        <w:rPr>
          <w:rFonts w:asciiTheme="minorBidi" w:hAnsiTheme="minorBidi"/>
          <w:sz w:val="24"/>
          <w:szCs w:val="24"/>
        </w:rPr>
      </w:pPr>
    </w:p>
    <w:p w14:paraId="08B8A887" w14:textId="77777777" w:rsidR="005A0457" w:rsidRDefault="005A0457" w:rsidP="009E2A8F">
      <w:pPr>
        <w:spacing w:after="0" w:line="480" w:lineRule="auto"/>
        <w:jc w:val="both"/>
        <w:rPr>
          <w:rFonts w:asciiTheme="minorBidi" w:hAnsiTheme="minorBidi"/>
          <w:sz w:val="24"/>
          <w:szCs w:val="24"/>
        </w:rPr>
      </w:pPr>
    </w:p>
    <w:bookmarkStart w:id="33" w:name="_Toc205198442"/>
    <w:bookmarkStart w:id="34" w:name="_Toc195544816"/>
    <w:bookmarkStart w:id="35" w:name="_Toc196318531"/>
    <w:bookmarkStart w:id="36" w:name="_Toc196318780"/>
    <w:p w14:paraId="30C651ED" w14:textId="77777777" w:rsidR="003D4741" w:rsidRDefault="00143284" w:rsidP="005A0457">
      <w:pPr>
        <w:pStyle w:val="Heading1"/>
        <w:spacing w:before="0" w:after="0" w:line="240" w:lineRule="auto"/>
        <w:jc w:val="center"/>
        <w:rPr>
          <w:rFonts w:asciiTheme="minorBidi" w:hAnsiTheme="minorBidi" w:cstheme="minorBidi"/>
          <w:b/>
          <w:bCs/>
          <w:color w:val="auto"/>
          <w:sz w:val="24"/>
          <w:szCs w:val="24"/>
        </w:rPr>
      </w:pPr>
      <w:r w:rsidRPr="007A2F46">
        <w:rPr>
          <w:rFonts w:asciiTheme="minorBidi" w:hAnsiTheme="minorBidi" w:cstheme="minorBidi"/>
          <w:b/>
          <w:bCs/>
          <w:noProof/>
          <w:color w:val="auto"/>
          <w:sz w:val="24"/>
          <w:szCs w:val="24"/>
        </w:rPr>
        <w:lastRenderedPageBreak/>
        <mc:AlternateContent>
          <mc:Choice Requires="wps">
            <w:drawing>
              <wp:anchor distT="0" distB="0" distL="114300" distR="114300" simplePos="0" relativeHeight="251816960" behindDoc="0" locked="0" layoutInCell="1" allowOverlap="1" wp14:anchorId="210DCF75" wp14:editId="07B3ACD4">
                <wp:simplePos x="0" y="0"/>
                <wp:positionH relativeFrom="column">
                  <wp:posOffset>4719320</wp:posOffset>
                </wp:positionH>
                <wp:positionV relativeFrom="paragraph">
                  <wp:posOffset>-1027430</wp:posOffset>
                </wp:positionV>
                <wp:extent cx="444500" cy="266700"/>
                <wp:effectExtent l="0" t="0" r="12700" b="19050"/>
                <wp:wrapNone/>
                <wp:docPr id="2003460651" name="Text Box 67"/>
                <wp:cNvGraphicFramePr/>
                <a:graphic xmlns:a="http://schemas.openxmlformats.org/drawingml/2006/main">
                  <a:graphicData uri="http://schemas.microsoft.com/office/word/2010/wordprocessingShape">
                    <wps:wsp>
                      <wps:cNvSpPr txBox="1"/>
                      <wps:spPr>
                        <a:xfrm>
                          <a:off x="0" y="0"/>
                          <a:ext cx="444500" cy="266700"/>
                        </a:xfrm>
                        <a:prstGeom prst="rect">
                          <a:avLst/>
                        </a:prstGeom>
                        <a:solidFill>
                          <a:schemeClr val="lt1"/>
                        </a:solidFill>
                        <a:ln w="6350">
                          <a:solidFill>
                            <a:schemeClr val="bg1"/>
                          </a:solidFill>
                        </a:ln>
                      </wps:spPr>
                      <wps:txbx>
                        <w:txbxContent>
                          <w:p w14:paraId="41964397" w14:textId="77777777" w:rsidR="00143284" w:rsidRDefault="001432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0DCF75" id="_x0000_s1042" type="#_x0000_t202" style="position:absolute;left:0;text-align:left;margin-left:371.6pt;margin-top:-80.9pt;width:35pt;height:21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" fillcolor="white [3201]" strokecolor="white [3212]" strokeweight=".5pt">
                <v:textbox>
                  <w:txbxContent>
                    <w:p w14:paraId="41964397" w14:textId="77777777" w:rsidR="00143284" w:rsidRDefault="00143284"/>
                  </w:txbxContent>
                </v:textbox>
              </v:shape>
            </w:pict>
          </mc:Fallback>
        </mc:AlternateContent>
      </w:r>
      <w:r w:rsidR="003D4741">
        <w:rPr>
          <w:rFonts w:asciiTheme="minorBidi" w:hAnsiTheme="minorBidi" w:cstheme="minorBidi"/>
          <w:b/>
          <w:bCs/>
          <w:color w:val="auto"/>
          <w:sz w:val="24"/>
          <w:szCs w:val="24"/>
        </w:rPr>
        <w:t xml:space="preserve">BAB </w:t>
      </w:r>
      <w:r w:rsidR="007A2F46" w:rsidRPr="007A2F46">
        <w:rPr>
          <w:rFonts w:asciiTheme="minorBidi" w:hAnsiTheme="minorBidi" w:cstheme="minorBidi"/>
          <w:b/>
          <w:bCs/>
          <w:color w:val="auto"/>
          <w:sz w:val="24"/>
          <w:szCs w:val="24"/>
        </w:rPr>
        <w:t>II</w:t>
      </w:r>
      <w:bookmarkEnd w:id="33"/>
    </w:p>
    <w:p w14:paraId="14F36BD8" w14:textId="2C8CCDF7" w:rsidR="00143284" w:rsidRDefault="00143284" w:rsidP="005A0457">
      <w:pPr>
        <w:pStyle w:val="Heading1"/>
        <w:spacing w:before="0" w:after="0" w:line="240" w:lineRule="auto"/>
        <w:jc w:val="center"/>
        <w:rPr>
          <w:rFonts w:asciiTheme="minorBidi" w:hAnsiTheme="minorBidi" w:cstheme="minorBidi"/>
          <w:b/>
          <w:bCs/>
          <w:color w:val="auto"/>
          <w:sz w:val="24"/>
          <w:szCs w:val="24"/>
        </w:rPr>
      </w:pPr>
      <w:bookmarkStart w:id="37" w:name="_Toc205198443"/>
      <w:r w:rsidRPr="007A2F46">
        <w:rPr>
          <w:rFonts w:asciiTheme="minorBidi" w:hAnsiTheme="minorBidi" w:cstheme="minorBidi"/>
          <w:b/>
          <w:bCs/>
          <w:color w:val="auto"/>
          <w:sz w:val="24"/>
          <w:szCs w:val="24"/>
        </w:rPr>
        <w:t>TELAAH PUSTAKA</w:t>
      </w:r>
      <w:bookmarkEnd w:id="34"/>
      <w:bookmarkEnd w:id="35"/>
      <w:bookmarkEnd w:id="36"/>
      <w:bookmarkEnd w:id="37"/>
    </w:p>
    <w:p w14:paraId="2242BD91" w14:textId="77777777" w:rsidR="005A0457" w:rsidRPr="005A0457" w:rsidRDefault="005A0457" w:rsidP="005A0457"/>
    <w:p w14:paraId="1881AA54" w14:textId="7F0F4E5B" w:rsidR="00143284" w:rsidRPr="007A2F46" w:rsidRDefault="00143284" w:rsidP="009E2A8F">
      <w:pPr>
        <w:pStyle w:val="Heading2"/>
        <w:numPr>
          <w:ilvl w:val="2"/>
          <w:numId w:val="1"/>
        </w:numPr>
        <w:spacing w:before="0" w:after="0" w:line="480" w:lineRule="auto"/>
        <w:ind w:left="284"/>
        <w:rPr>
          <w:rFonts w:asciiTheme="minorBidi" w:hAnsiTheme="minorBidi" w:cstheme="minorBidi"/>
          <w:b/>
          <w:bCs/>
          <w:color w:val="auto"/>
          <w:sz w:val="24"/>
          <w:szCs w:val="24"/>
        </w:rPr>
      </w:pPr>
      <w:bookmarkStart w:id="38" w:name="_Toc195544817"/>
      <w:bookmarkStart w:id="39" w:name="_Toc196318532"/>
      <w:bookmarkStart w:id="40" w:name="_Toc196318781"/>
      <w:bookmarkStart w:id="41" w:name="_Toc205198444"/>
      <w:proofErr w:type="spellStart"/>
      <w:r w:rsidRPr="007A2F46">
        <w:rPr>
          <w:rFonts w:asciiTheme="minorBidi" w:hAnsiTheme="minorBidi" w:cstheme="minorBidi"/>
          <w:b/>
          <w:bCs/>
          <w:color w:val="auto"/>
          <w:sz w:val="24"/>
          <w:szCs w:val="24"/>
        </w:rPr>
        <w:t>Kerangka</w:t>
      </w:r>
      <w:proofErr w:type="spellEnd"/>
      <w:r w:rsidRPr="007A2F46">
        <w:rPr>
          <w:rFonts w:asciiTheme="minorBidi" w:hAnsiTheme="minorBidi" w:cstheme="minorBidi"/>
          <w:b/>
          <w:bCs/>
          <w:color w:val="auto"/>
          <w:sz w:val="24"/>
          <w:szCs w:val="24"/>
        </w:rPr>
        <w:t xml:space="preserve"> Teori</w:t>
      </w:r>
      <w:bookmarkEnd w:id="38"/>
      <w:bookmarkEnd w:id="39"/>
      <w:bookmarkEnd w:id="40"/>
      <w:bookmarkEnd w:id="41"/>
    </w:p>
    <w:p w14:paraId="2283A375" w14:textId="575EC9A4" w:rsidR="00143284" w:rsidRPr="007A2F46" w:rsidRDefault="00143284" w:rsidP="009E2A8F">
      <w:pPr>
        <w:pStyle w:val="Heading3"/>
        <w:numPr>
          <w:ilvl w:val="0"/>
          <w:numId w:val="23"/>
        </w:numPr>
        <w:spacing w:before="0" w:after="0" w:line="480" w:lineRule="auto"/>
        <w:ind w:left="284"/>
        <w:rPr>
          <w:rFonts w:asciiTheme="minorBidi" w:hAnsiTheme="minorBidi" w:cstheme="minorBidi"/>
          <w:b/>
          <w:bCs/>
          <w:color w:val="auto"/>
          <w:sz w:val="24"/>
          <w:szCs w:val="24"/>
        </w:rPr>
      </w:pPr>
      <w:bookmarkStart w:id="42" w:name="_Toc195544818"/>
      <w:bookmarkStart w:id="43" w:name="_Toc196318533"/>
      <w:bookmarkStart w:id="44" w:name="_Toc196318782"/>
      <w:bookmarkStart w:id="45" w:name="_Toc205198445"/>
      <w:proofErr w:type="spellStart"/>
      <w:r w:rsidRPr="007A2F46">
        <w:rPr>
          <w:rFonts w:asciiTheme="minorBidi" w:hAnsiTheme="minorBidi" w:cstheme="minorBidi"/>
          <w:b/>
          <w:bCs/>
          <w:color w:val="auto"/>
          <w:sz w:val="24"/>
          <w:szCs w:val="24"/>
        </w:rPr>
        <w:t>Pelayanan</w:t>
      </w:r>
      <w:proofErr w:type="spellEnd"/>
      <w:r w:rsidRPr="007A2F46">
        <w:rPr>
          <w:rFonts w:asciiTheme="minorBidi" w:hAnsiTheme="minorBidi" w:cstheme="minorBidi"/>
          <w:b/>
          <w:bCs/>
          <w:color w:val="auto"/>
          <w:sz w:val="24"/>
          <w:szCs w:val="24"/>
        </w:rPr>
        <w:t xml:space="preserve"> Publik</w:t>
      </w:r>
      <w:bookmarkEnd w:id="42"/>
      <w:bookmarkEnd w:id="43"/>
      <w:bookmarkEnd w:id="44"/>
      <w:bookmarkEnd w:id="45"/>
    </w:p>
    <w:p w14:paraId="5FE98681" w14:textId="4ED604D2" w:rsidR="00143284" w:rsidRDefault="00143284" w:rsidP="009E2A8F">
      <w:pPr>
        <w:spacing w:after="0" w:line="480" w:lineRule="auto"/>
        <w:ind w:left="66" w:firstLine="654"/>
        <w:jc w:val="both"/>
        <w:rPr>
          <w:rFonts w:ascii="Arial" w:hAnsi="Arial" w:cs="Arial"/>
          <w:sz w:val="24"/>
          <w:szCs w:val="24"/>
          <w:lang w:val="id-ID"/>
        </w:rPr>
      </w:pPr>
      <w:r w:rsidRPr="000B25A2">
        <w:rPr>
          <w:rFonts w:ascii="Arial" w:hAnsi="Arial" w:cs="Arial"/>
          <w:sz w:val="24"/>
          <w:szCs w:val="24"/>
          <w:lang w:val="id-ID"/>
        </w:rPr>
        <w:t>Menurut</w:t>
      </w:r>
      <w:r w:rsidR="0015146E">
        <w:rPr>
          <w:rFonts w:ascii="Arial" w:hAnsi="Arial" w:cs="Arial"/>
          <w:sz w:val="24"/>
          <w:szCs w:val="24"/>
          <w:lang w:val="id-ID"/>
        </w:rPr>
        <w:t xml:space="preserve"> </w:t>
      </w:r>
      <w:r w:rsidR="0015146E">
        <w:rPr>
          <w:rFonts w:ascii="Arial" w:hAnsi="Arial" w:cs="Arial"/>
          <w:sz w:val="24"/>
          <w:szCs w:val="24"/>
          <w:lang w:val="id-ID"/>
        </w:rPr>
        <w:fldChar w:fldCharType="begin" w:fldLock="1"/>
      </w:r>
      <w:r w:rsidR="0060171E">
        <w:rPr>
          <w:rFonts w:ascii="Arial" w:hAnsi="Arial" w:cs="Arial"/>
          <w:sz w:val="24"/>
          <w:szCs w:val="24"/>
          <w:lang w:val="id-ID"/>
        </w:rPr>
        <w:instrText>ADDIN CSL_CITATION {"citationItems":[{"id":"ITEM-1","itemData":{"author":[{"dropping-particle":"","family":"Indonesia","given":"Republik Negara","non-dropping-particle":"","parse-names":false,"suffix":""}],"id":"ITEM-1","issued":{"date-parts":[["2009"]]},"publisher-place":"Jakarta","title":"Undang-undang (UU) Nomor 25 Tahun 2009 tentang Pelayanan Publik","type":"legislation"},"uris":["http://www.mendeley.com/documents/?uuid=3ad4dea2-86c8-4f91-8a43-2e8408fece90"]}],"mendeley":{"formattedCitation":"(Undang-Undang (UU) Nomor 25 Tahun 2009 Tentang Pelayanan Publik, 2009)","manualFormatting":"(Undang-Undang (UU) Nomor 25 Tahun 2009 Tentang Pelayanan Publik)","plainTextFormattedCitation":"(Undang-Undang (UU) Nomor 25 Tahun 2009 Tentang Pelayanan Publik, 2009)","previouslyFormattedCitation":"(Undang-Undang (UU) Nomor 25 Tahun 2009 Tentang Pelayanan Publik, 2009)"},"properties":{"noteIndex":0},"schema":"https://github.com/citation-style-language/schema/raw/master/csl-citation.json"}</w:instrText>
      </w:r>
      <w:r w:rsidR="0015146E">
        <w:rPr>
          <w:rFonts w:ascii="Arial" w:hAnsi="Arial" w:cs="Arial"/>
          <w:sz w:val="24"/>
          <w:szCs w:val="24"/>
          <w:lang w:val="id-ID"/>
        </w:rPr>
        <w:fldChar w:fldCharType="separate"/>
      </w:r>
      <w:r w:rsidR="0015146E" w:rsidRPr="0015146E">
        <w:rPr>
          <w:rFonts w:ascii="Arial" w:hAnsi="Arial" w:cs="Arial"/>
          <w:noProof/>
          <w:sz w:val="24"/>
          <w:szCs w:val="24"/>
          <w:lang w:val="id-ID"/>
        </w:rPr>
        <w:t>(Undang-Undang (UU) Nomor 25 Tahun 2009 Tentang Pelayanan Publik)</w:t>
      </w:r>
      <w:r w:rsidR="0015146E">
        <w:rPr>
          <w:rFonts w:ascii="Arial" w:hAnsi="Arial" w:cs="Arial"/>
          <w:sz w:val="24"/>
          <w:szCs w:val="24"/>
          <w:lang w:val="id-ID"/>
        </w:rPr>
        <w:fldChar w:fldCharType="end"/>
      </w:r>
      <w:r w:rsidR="0015146E">
        <w:rPr>
          <w:rFonts w:ascii="Arial" w:hAnsi="Arial" w:cs="Arial"/>
          <w:sz w:val="24"/>
          <w:szCs w:val="24"/>
          <w:lang w:val="id-ID"/>
        </w:rPr>
        <w:t xml:space="preserve"> </w:t>
      </w:r>
      <w:r w:rsidRPr="000B25A2">
        <w:rPr>
          <w:rFonts w:ascii="Arial" w:hAnsi="Arial" w:cs="Arial"/>
          <w:sz w:val="24"/>
          <w:szCs w:val="24"/>
          <w:lang w:val="id-ID"/>
        </w:rPr>
        <w:t>dijelaskan bahwa pelayanan publik adalah kegiatan atau rangkaian  dalam rangka pemenuhan kebutuhan pelayanan sesuai dengan peraturan Perundang – undangan bagi setiap warga negara dan penduduk atas barang, jasa, dan atau pelayanan administratif yang disediakan oleh penyelenggara pelayanan publik.</w:t>
      </w:r>
    </w:p>
    <w:p w14:paraId="1CD9E8B1" w14:textId="118F472F" w:rsidR="00143284" w:rsidRDefault="004C70BE" w:rsidP="009E2A8F">
      <w:pPr>
        <w:spacing w:after="0" w:line="480" w:lineRule="auto"/>
        <w:ind w:left="66" w:firstLine="654"/>
        <w:jc w:val="both"/>
        <w:rPr>
          <w:rFonts w:ascii="Arial" w:hAnsi="Arial" w:cs="Arial"/>
          <w:sz w:val="24"/>
          <w:szCs w:val="24"/>
          <w:lang w:val="id-ID"/>
        </w:rPr>
      </w:pPr>
      <w:r>
        <w:rPr>
          <w:rFonts w:ascii="Arial" w:hAnsi="Arial" w:cs="Arial"/>
          <w:sz w:val="24"/>
          <w:szCs w:val="24"/>
          <w:lang w:val="id-ID"/>
        </w:rPr>
        <w:t xml:space="preserve">Pelayanan publik adalah segala kegiatan pelayanan yang dilaksanakan oleh penyelenggara pelayanan publik sebagai upaya pemenuhan kebutuhan penerima pelayanan maupun pelaksanaan ketentuan peraturan perundang – undangan </w:t>
      </w:r>
      <w:r w:rsidR="00B554D3">
        <w:rPr>
          <w:rFonts w:ascii="Arial" w:hAnsi="Arial" w:cs="Arial"/>
          <w:sz w:val="24"/>
          <w:szCs w:val="24"/>
          <w:lang w:val="id-ID"/>
        </w:rPr>
        <w:fldChar w:fldCharType="begin" w:fldLock="1"/>
      </w:r>
      <w:r w:rsidR="008E54FB">
        <w:rPr>
          <w:rFonts w:ascii="Arial" w:hAnsi="Arial" w:cs="Arial"/>
          <w:sz w:val="24"/>
          <w:szCs w:val="24"/>
          <w:lang w:val="id-ID"/>
        </w:rPr>
        <w:instrText>ADDIN CSL_CITATION {"citationItems":[{"id":"ITEM-1","itemData":{"author":[{"dropping-particle":"","family":"Komarudin","given":"","non-dropping-particle":"","parse-names":false,"suffix":""}],"id":"ITEM-1","issued":{"date-parts":[["2014"]]},"number-of-pages":"25","publisher":"Genesindo","publisher-place":"Jakarta","title":"Reformasi birokrasi dan pelayanan publik","type":"book"},"uris":["http://www.mendeley.com/documents/?uuid=b29877cd-2c28-4914-abb3-f85d8a505c04"]}],"mendeley":{"formattedCitation":"(Komarudin, 2014)","plainTextFormattedCitation":"(Komarudin, 2014)","previouslyFormattedCitation":"(Komarudin, 2014)"},"properties":{"noteIndex":0},"schema":"https://github.com/citation-style-language/schema/raw/master/csl-citation.json"}</w:instrText>
      </w:r>
      <w:r w:rsidR="00B554D3">
        <w:rPr>
          <w:rFonts w:ascii="Arial" w:hAnsi="Arial" w:cs="Arial"/>
          <w:sz w:val="24"/>
          <w:szCs w:val="24"/>
          <w:lang w:val="id-ID"/>
        </w:rPr>
        <w:fldChar w:fldCharType="separate"/>
      </w:r>
      <w:r w:rsidR="00B554D3" w:rsidRPr="00B554D3">
        <w:rPr>
          <w:rFonts w:ascii="Arial" w:hAnsi="Arial" w:cs="Arial"/>
          <w:noProof/>
          <w:sz w:val="24"/>
          <w:szCs w:val="24"/>
          <w:lang w:val="id-ID"/>
        </w:rPr>
        <w:t>(Komarudin, 2014)</w:t>
      </w:r>
      <w:r w:rsidR="00B554D3">
        <w:rPr>
          <w:rFonts w:ascii="Arial" w:hAnsi="Arial" w:cs="Arial"/>
          <w:sz w:val="24"/>
          <w:szCs w:val="24"/>
          <w:lang w:val="id-ID"/>
        </w:rPr>
        <w:fldChar w:fldCharType="end"/>
      </w:r>
      <w:r w:rsidR="00B554D3">
        <w:rPr>
          <w:rFonts w:ascii="Arial" w:hAnsi="Arial" w:cs="Arial"/>
          <w:sz w:val="24"/>
          <w:szCs w:val="24"/>
          <w:lang w:val="id-ID"/>
        </w:rPr>
        <w:t xml:space="preserve"> </w:t>
      </w:r>
      <w:r>
        <w:rPr>
          <w:rFonts w:ascii="Arial" w:hAnsi="Arial" w:cs="Arial"/>
          <w:sz w:val="24"/>
          <w:szCs w:val="24"/>
          <w:lang w:val="id-ID"/>
        </w:rPr>
        <w:t xml:space="preserve">. </w:t>
      </w:r>
      <w:r w:rsidR="00143284">
        <w:rPr>
          <w:rFonts w:ascii="Arial" w:hAnsi="Arial" w:cs="Arial"/>
          <w:sz w:val="24"/>
          <w:szCs w:val="24"/>
          <w:lang w:val="id-ID"/>
        </w:rPr>
        <w:t>Pelayanan publik adalah segala kegiatan pelayanan yang dilaksanakan oleh penyelenggara pelayanan publik sebagai upaya pemenuhan kebutuhan penerima pelayanan maupun pelaksanaan ketentuan peraturan perundang – undangan.</w:t>
      </w:r>
    </w:p>
    <w:p w14:paraId="6EC0A25E" w14:textId="576B5221" w:rsidR="00143284" w:rsidRDefault="004C70BE" w:rsidP="004C70BE">
      <w:pPr>
        <w:spacing w:after="0" w:line="480" w:lineRule="auto"/>
        <w:ind w:left="66" w:firstLine="654"/>
        <w:jc w:val="both"/>
        <w:rPr>
          <w:rFonts w:ascii="Arial" w:hAnsi="Arial" w:cs="Arial"/>
          <w:sz w:val="24"/>
          <w:szCs w:val="24"/>
          <w:lang w:val="id-ID"/>
        </w:rPr>
      </w:pPr>
      <w:r>
        <w:rPr>
          <w:rFonts w:ascii="Arial" w:hAnsi="Arial" w:cs="Arial"/>
          <w:sz w:val="24"/>
          <w:szCs w:val="24"/>
          <w:lang w:val="id-ID"/>
        </w:rPr>
        <w:t xml:space="preserve">Pelayanan publik adalah setiap kegiatan yang di lakukan oleh pemerintah terhadap sejumlah manusia yang memiliki setiap kegiatan yang menguntungkan dalam suatu kumpulan atau kesatuan, dan menawarkan kepuasasan meskipun hasilnya tidak terikat pada suatu produk secara fisik </w:t>
      </w:r>
      <w:r w:rsidR="00B554D3">
        <w:rPr>
          <w:rFonts w:ascii="Arial" w:hAnsi="Arial" w:cs="Arial"/>
          <w:sz w:val="24"/>
          <w:szCs w:val="24"/>
          <w:lang w:val="id-ID"/>
        </w:rPr>
        <w:fldChar w:fldCharType="begin" w:fldLock="1"/>
      </w:r>
      <w:r w:rsidR="00A63B4E">
        <w:rPr>
          <w:rFonts w:ascii="Arial" w:hAnsi="Arial" w:cs="Arial"/>
          <w:sz w:val="24"/>
          <w:szCs w:val="24"/>
          <w:lang w:val="id-ID"/>
        </w:rPr>
        <w:instrText>ADDIN CSL_CITATION {"citationItems":[{"id":"ITEM-1","itemData":{"author":[{"dropping-particle":"","family":"Sinambela","given":"","non-dropping-particle":"","parse-names":false,"suffix":""}],"id":"ITEM-1","issued":{"date-parts":[["2014"]]},"number-of-pages":"5","publisher":"Bumi Aksara","publisher-place":"Makassar","title":"Reformasi pelayanan publik : Teori kebijakan dan informasi","type":"book"},"uris":["http://www.mendeley.com/documents/?uuid=eb54b18e-8247-470b-804c-884c32a2823d"]}],"mendeley":{"formattedCitation":"(Sinambela, 2014)","plainTextFormattedCitation":"(Sinambela, 2014)","previouslyFormattedCitation":"(Sinambela, 2014)"},"properties":{"noteIndex":0},"schema":"https://github.com/citation-style-language/schema/raw/master/csl-citation.json"}</w:instrText>
      </w:r>
      <w:r w:rsidR="00B554D3">
        <w:rPr>
          <w:rFonts w:ascii="Arial" w:hAnsi="Arial" w:cs="Arial"/>
          <w:sz w:val="24"/>
          <w:szCs w:val="24"/>
          <w:lang w:val="id-ID"/>
        </w:rPr>
        <w:fldChar w:fldCharType="separate"/>
      </w:r>
      <w:r w:rsidR="00B554D3" w:rsidRPr="00B554D3">
        <w:rPr>
          <w:rFonts w:ascii="Arial" w:hAnsi="Arial" w:cs="Arial"/>
          <w:noProof/>
          <w:sz w:val="24"/>
          <w:szCs w:val="24"/>
          <w:lang w:val="id-ID"/>
        </w:rPr>
        <w:t>(Sinambela, 2014)</w:t>
      </w:r>
      <w:r w:rsidR="00B554D3">
        <w:rPr>
          <w:rFonts w:ascii="Arial" w:hAnsi="Arial" w:cs="Arial"/>
          <w:sz w:val="24"/>
          <w:szCs w:val="24"/>
          <w:lang w:val="id-ID"/>
        </w:rPr>
        <w:fldChar w:fldCharType="end"/>
      </w:r>
      <w:r w:rsidR="00B554D3">
        <w:rPr>
          <w:rFonts w:ascii="Arial" w:hAnsi="Arial" w:cs="Arial"/>
          <w:sz w:val="24"/>
          <w:szCs w:val="24"/>
          <w:lang w:val="id-ID"/>
        </w:rPr>
        <w:t xml:space="preserve"> </w:t>
      </w:r>
      <w:r>
        <w:rPr>
          <w:rFonts w:ascii="Arial" w:hAnsi="Arial" w:cs="Arial"/>
          <w:sz w:val="24"/>
          <w:szCs w:val="24"/>
          <w:lang w:val="id-ID"/>
        </w:rPr>
        <w:t>.</w:t>
      </w:r>
      <w:r w:rsidR="00143284">
        <w:rPr>
          <w:rFonts w:ascii="Arial" w:hAnsi="Arial" w:cs="Arial"/>
          <w:sz w:val="24"/>
          <w:szCs w:val="24"/>
          <w:lang w:val="id-ID"/>
        </w:rPr>
        <w:t xml:space="preserve"> </w:t>
      </w:r>
      <w:r>
        <w:rPr>
          <w:rFonts w:ascii="Arial" w:hAnsi="Arial" w:cs="Arial"/>
          <w:sz w:val="24"/>
          <w:szCs w:val="24"/>
          <w:lang w:val="id-ID"/>
        </w:rPr>
        <w:t>P</w:t>
      </w:r>
      <w:r w:rsidR="00143284">
        <w:rPr>
          <w:rFonts w:ascii="Arial" w:hAnsi="Arial" w:cs="Arial"/>
          <w:sz w:val="24"/>
          <w:szCs w:val="24"/>
          <w:lang w:val="id-ID"/>
        </w:rPr>
        <w:t xml:space="preserve">elayanan publik adalah setiap kegiatan yang di lakukan oleh pemerintah terhadap sejumlah manusia </w:t>
      </w:r>
      <w:r w:rsidR="00143284">
        <w:rPr>
          <w:rFonts w:ascii="Arial" w:hAnsi="Arial" w:cs="Arial"/>
          <w:sz w:val="24"/>
          <w:szCs w:val="24"/>
          <w:lang w:val="id-ID"/>
        </w:rPr>
        <w:lastRenderedPageBreak/>
        <w:t>yang memiliki setiap kegiatan yang menguntungkan dalam suatu kumpulan atau kesatuan, dan menawarkan kepuasasan meskipun hasilnya tidak terikat pada suatu produk secara fisik.</w:t>
      </w:r>
    </w:p>
    <w:p w14:paraId="0B7F2C50" w14:textId="77777777" w:rsidR="004C70BE" w:rsidRDefault="004C70BE" w:rsidP="004C70BE">
      <w:pPr>
        <w:spacing w:after="0" w:line="480" w:lineRule="auto"/>
        <w:ind w:firstLine="720"/>
        <w:jc w:val="both"/>
        <w:rPr>
          <w:rFonts w:ascii="Arial" w:hAnsi="Arial" w:cs="Arial"/>
          <w:sz w:val="24"/>
          <w:szCs w:val="24"/>
          <w:lang w:val="id-ID"/>
        </w:rPr>
      </w:pPr>
      <w:r>
        <w:rPr>
          <w:rFonts w:ascii="Arial" w:hAnsi="Arial" w:cs="Arial"/>
          <w:sz w:val="24"/>
          <w:szCs w:val="24"/>
          <w:lang w:val="id-ID"/>
        </w:rPr>
        <w:t xml:space="preserve">Pelayanan publik atau pelayanan umum dapat didefinisikan sebagai segala bentuk jasa pelayanan, baik dalam bentuk barang publik maupun jasa publik yang pada prinsipnya menjadi tanggung jawab dan dilaksanakan oleh instansi pemerintah di pusat, di Daerah, dan di lingkungan Badan Usaha Milik Negara atau Badan Usaha Milik Daerah, dalam rangka upaya pemenuhan kebutuhan masyarakat  maupun dalam rangka upaya pelaksanaan ketentuan peraturan perundang – undangan </w:t>
      </w:r>
      <w:r w:rsidR="00A63B4E">
        <w:rPr>
          <w:rFonts w:ascii="Arial" w:hAnsi="Arial" w:cs="Arial"/>
          <w:sz w:val="24"/>
          <w:szCs w:val="24"/>
          <w:lang w:val="id-ID"/>
        </w:rPr>
        <w:fldChar w:fldCharType="begin" w:fldLock="1"/>
      </w:r>
      <w:r w:rsidR="002B42F3">
        <w:rPr>
          <w:rFonts w:ascii="Arial" w:hAnsi="Arial" w:cs="Arial"/>
          <w:sz w:val="24"/>
          <w:szCs w:val="24"/>
          <w:lang w:val="id-ID"/>
        </w:rPr>
        <w:instrText>ADDIN CSL_CITATION {"citationItems":[{"id":"ITEM-1","itemData":{"author":[{"dropping-particle":"","family":"Ratminto","given":"Atik Septi Winarsih","non-dropping-particle":"","parse-names":false,"suffix":""}],"id":"ITEM-1","issued":{"date-parts":[["2009"]]},"number-of-pages":"5","publisher":"Pustaka Pelajar","publisher-place":"Yogyakarta","title":"Manajemen pelayanan pengembangan model konseptual, penerapan citizen's charter dan standar pelayanan minimal","type":"book"},"uris":["http://www.mendeley.com/documents/?uuid=675bab73-aa0a-48e3-beff-c19d1872a0d3"]}],"mendeley":{"formattedCitation":"(Ratminto, 2009)","plainTextFormattedCitation":"(Ratminto, 2009)","previouslyFormattedCitation":"(Ratminto, 2009)"},"properties":{"noteIndex":0},"schema":"https://github.com/citation-style-language/schema/raw/master/csl-citation.json"}</w:instrText>
      </w:r>
      <w:r w:rsidR="00A63B4E">
        <w:rPr>
          <w:rFonts w:ascii="Arial" w:hAnsi="Arial" w:cs="Arial"/>
          <w:sz w:val="24"/>
          <w:szCs w:val="24"/>
          <w:lang w:val="id-ID"/>
        </w:rPr>
        <w:fldChar w:fldCharType="separate"/>
      </w:r>
      <w:r w:rsidR="00A63B4E" w:rsidRPr="00A63B4E">
        <w:rPr>
          <w:rFonts w:ascii="Arial" w:hAnsi="Arial" w:cs="Arial"/>
          <w:noProof/>
          <w:sz w:val="24"/>
          <w:szCs w:val="24"/>
          <w:lang w:val="id-ID"/>
        </w:rPr>
        <w:t>(Ratminto, 2009)</w:t>
      </w:r>
      <w:r w:rsidR="00A63B4E">
        <w:rPr>
          <w:rFonts w:ascii="Arial" w:hAnsi="Arial" w:cs="Arial"/>
          <w:sz w:val="24"/>
          <w:szCs w:val="24"/>
          <w:lang w:val="id-ID"/>
        </w:rPr>
        <w:fldChar w:fldCharType="end"/>
      </w:r>
      <w:r>
        <w:rPr>
          <w:rFonts w:ascii="Arial" w:hAnsi="Arial" w:cs="Arial"/>
          <w:sz w:val="24"/>
          <w:szCs w:val="24"/>
          <w:lang w:val="id-ID"/>
        </w:rPr>
        <w:t xml:space="preserve">. </w:t>
      </w:r>
      <w:r w:rsidR="00143284">
        <w:rPr>
          <w:rFonts w:ascii="Arial" w:hAnsi="Arial" w:cs="Arial"/>
          <w:sz w:val="24"/>
          <w:szCs w:val="24"/>
          <w:lang w:val="id-ID"/>
        </w:rPr>
        <w:t xml:space="preserve">Pelayanan publik atau pelayanan umum dapat didefinisikan sebagai segala bentuk jasa pelayanan, baik dalam bentuk barang publik maupun jasa publik yang pada prinsipnya menjadi tanggung jawab dan dilaksanakan oleh instansi pemerintah di pusat, di Daerah, dan di lingkungan Badan Usaha Milik Negara atau Badan Usaha Milik Daerah, dalam rangka upaya pemenuhan kebutuhan masyarakat  maupun dalam rangka upaya pelaksanaan ketentuan peraturan perundang – undangan.  </w:t>
      </w:r>
    </w:p>
    <w:p w14:paraId="040C266F" w14:textId="6B7891D3" w:rsidR="004C70BE" w:rsidRDefault="004C70BE" w:rsidP="004C70BE">
      <w:pPr>
        <w:spacing w:after="0" w:line="480" w:lineRule="auto"/>
        <w:ind w:firstLine="720"/>
        <w:jc w:val="both"/>
        <w:rPr>
          <w:rFonts w:ascii="Arial" w:hAnsi="Arial" w:cs="Arial"/>
          <w:sz w:val="24"/>
          <w:szCs w:val="24"/>
          <w:lang w:val="id-ID"/>
        </w:rPr>
      </w:pPr>
      <w:r>
        <w:rPr>
          <w:rFonts w:ascii="Arial" w:hAnsi="Arial" w:cs="Arial"/>
          <w:sz w:val="24"/>
          <w:szCs w:val="24"/>
          <w:lang w:val="id-ID"/>
        </w:rPr>
        <w:t>Pelayanan umum sebagai kegiatan yang di lakukan seseorang atau sekelompok orang dengan landasan faktor materil melalui sistem, prosedur dan metode tertentu dalam rangka usaha memenuhi kepentingan orang lain sesuai dengan haknya.</w:t>
      </w:r>
    </w:p>
    <w:p w14:paraId="6F21E8B5" w14:textId="28D3B8D4" w:rsidR="00143284" w:rsidRDefault="002B42F3" w:rsidP="009E2A8F">
      <w:pPr>
        <w:spacing w:after="0" w:line="480" w:lineRule="auto"/>
        <w:ind w:left="66" w:firstLine="654"/>
        <w:jc w:val="both"/>
        <w:rPr>
          <w:rFonts w:ascii="Arial" w:hAnsi="Arial" w:cs="Arial"/>
          <w:sz w:val="24"/>
          <w:szCs w:val="24"/>
          <w:lang w:val="id-ID"/>
        </w:rPr>
      </w:pPr>
      <w:r>
        <w:rPr>
          <w:rFonts w:ascii="Arial" w:hAnsi="Arial" w:cs="Arial"/>
          <w:sz w:val="24"/>
          <w:szCs w:val="24"/>
          <w:lang w:val="id-ID"/>
        </w:rPr>
        <w:fldChar w:fldCharType="begin" w:fldLock="1"/>
      </w:r>
      <w:r w:rsidR="00A82CF7">
        <w:rPr>
          <w:rFonts w:ascii="Arial" w:hAnsi="Arial" w:cs="Arial"/>
          <w:sz w:val="24"/>
          <w:szCs w:val="24"/>
          <w:lang w:val="id-ID"/>
        </w:rPr>
        <w:instrText>ADDIN CSL_CITATION {"citationItems":[{"id":"ITEM-1","itemData":{"abstract":"Pengelolaan pelayanan umum di Indonesia saat ini dilakukan oleh pemerintah dan swasta. Hal ini berdampak pada timbulnya kompetisi dalam pelaksanaan layanan baik menyangkut cara, teknik, atau metode yang menarik para pengguna jasa layanan. Oleh karena itu, pengetahuan tentang pelayanan umum, administrasi perkantoran, motif, sikap, dan tingkah laku pelayanan, serta manajemen pelayanan umum mutlak dipahami oleh pimpinan perusahaan, atau siapa pun yang bergerak di bidang usaha pelayanan umum.","author":[{"dropping-particle":"","family":"Moenir","given":"","non-dropping-particle":"","parse-names":false,"suffix":""}],"edition":"8","id":"ITEM-1","issued":{"date-parts":[["2008"]]},"publisher":"Bumi Aksara","publisher-place":"Jakarta","title":"Manajemen pelayanan umum di Indonesia","type":"book"},"uris":["http://www.mendeley.com/documents/?uuid=5eb1ecb6-cc7d-4c84-b5cb-c0500b701deb"]}],"mendeley":{"formattedCitation":"(Moenir, 2008)","plainTextFormattedCitation":"(Moenir, 2008)","previouslyFormattedCitation":"(Moenir, 2008)"},"properties":{"noteIndex":0},"schema":"https://github.com/citation-style-language/schema/raw/master/csl-citation.json"}</w:instrText>
      </w:r>
      <w:r>
        <w:rPr>
          <w:rFonts w:ascii="Arial" w:hAnsi="Arial" w:cs="Arial"/>
          <w:sz w:val="24"/>
          <w:szCs w:val="24"/>
          <w:lang w:val="id-ID"/>
        </w:rPr>
        <w:fldChar w:fldCharType="separate"/>
      </w:r>
      <w:r w:rsidRPr="002B42F3">
        <w:rPr>
          <w:rFonts w:ascii="Arial" w:hAnsi="Arial" w:cs="Arial"/>
          <w:noProof/>
          <w:sz w:val="24"/>
          <w:szCs w:val="24"/>
          <w:lang w:val="id-ID"/>
        </w:rPr>
        <w:t>(Moenir, 2008)</w:t>
      </w:r>
      <w:r>
        <w:rPr>
          <w:rFonts w:ascii="Arial" w:hAnsi="Arial" w:cs="Arial"/>
          <w:sz w:val="24"/>
          <w:szCs w:val="24"/>
          <w:lang w:val="id-ID"/>
        </w:rPr>
        <w:fldChar w:fldCharType="end"/>
      </w:r>
      <w:r>
        <w:rPr>
          <w:rFonts w:ascii="Arial" w:hAnsi="Arial" w:cs="Arial"/>
          <w:sz w:val="24"/>
          <w:szCs w:val="24"/>
          <w:lang w:val="id-ID"/>
        </w:rPr>
        <w:t xml:space="preserve"> </w:t>
      </w:r>
      <w:r w:rsidR="004C70BE">
        <w:rPr>
          <w:rFonts w:ascii="Arial" w:hAnsi="Arial" w:cs="Arial"/>
          <w:sz w:val="24"/>
          <w:szCs w:val="24"/>
          <w:lang w:val="id-ID"/>
        </w:rPr>
        <w:t>. P</w:t>
      </w:r>
      <w:r w:rsidR="00143284">
        <w:rPr>
          <w:rFonts w:ascii="Arial" w:hAnsi="Arial" w:cs="Arial"/>
          <w:sz w:val="24"/>
          <w:szCs w:val="24"/>
          <w:lang w:val="id-ID"/>
        </w:rPr>
        <w:t xml:space="preserve">elayanan umum sebagai kegiatan yang di lakukan seseorang atau sekelompok orang dengan landasan faktor materil melalui </w:t>
      </w:r>
      <w:r w:rsidR="00143284">
        <w:rPr>
          <w:rFonts w:ascii="Arial" w:hAnsi="Arial" w:cs="Arial"/>
          <w:sz w:val="24"/>
          <w:szCs w:val="24"/>
          <w:lang w:val="id-ID"/>
        </w:rPr>
        <w:lastRenderedPageBreak/>
        <w:t>sistem, prosedur dan metode tertentu dalam rangka usaha memenuhi kepentingan orang lain sesuai dengan haknya.</w:t>
      </w:r>
    </w:p>
    <w:p w14:paraId="02E94BA3" w14:textId="77777777" w:rsidR="00143284" w:rsidRDefault="00143284" w:rsidP="009E2A8F">
      <w:pPr>
        <w:spacing w:after="0" w:line="480" w:lineRule="auto"/>
        <w:ind w:left="66" w:firstLine="654"/>
        <w:jc w:val="both"/>
        <w:rPr>
          <w:rFonts w:ascii="Arial" w:hAnsi="Arial" w:cs="Arial"/>
          <w:sz w:val="24"/>
          <w:szCs w:val="24"/>
          <w:lang w:val="id-ID"/>
        </w:rPr>
      </w:pPr>
      <w:proofErr w:type="spellStart"/>
      <w:r w:rsidRPr="00284C3F">
        <w:rPr>
          <w:rFonts w:ascii="Arial" w:hAnsi="Arial" w:cs="Arial"/>
          <w:sz w:val="24"/>
          <w:szCs w:val="24"/>
        </w:rPr>
        <w:t>Pelayanan</w:t>
      </w:r>
      <w:proofErr w:type="spellEnd"/>
      <w:r w:rsidRPr="00284C3F">
        <w:rPr>
          <w:rFonts w:ascii="Arial" w:hAnsi="Arial" w:cs="Arial"/>
          <w:sz w:val="24"/>
          <w:szCs w:val="24"/>
        </w:rPr>
        <w:t xml:space="preserve"> </w:t>
      </w:r>
      <w:proofErr w:type="spellStart"/>
      <w:r w:rsidRPr="00284C3F">
        <w:rPr>
          <w:rFonts w:ascii="Arial" w:hAnsi="Arial" w:cs="Arial"/>
          <w:sz w:val="24"/>
          <w:szCs w:val="24"/>
        </w:rPr>
        <w:t>publik</w:t>
      </w:r>
      <w:proofErr w:type="spellEnd"/>
      <w:r w:rsidRPr="00284C3F">
        <w:rPr>
          <w:rFonts w:ascii="Arial" w:hAnsi="Arial" w:cs="Arial"/>
          <w:sz w:val="24"/>
          <w:szCs w:val="24"/>
        </w:rPr>
        <w:t xml:space="preserve"> </w:t>
      </w:r>
      <w:proofErr w:type="spellStart"/>
      <w:r w:rsidRPr="00284C3F">
        <w:rPr>
          <w:rFonts w:ascii="Arial" w:hAnsi="Arial" w:cs="Arial"/>
          <w:sz w:val="24"/>
          <w:szCs w:val="24"/>
        </w:rPr>
        <w:t>mencakup</w:t>
      </w:r>
      <w:proofErr w:type="spellEnd"/>
      <w:r w:rsidRPr="00284C3F">
        <w:rPr>
          <w:rFonts w:ascii="Arial" w:hAnsi="Arial" w:cs="Arial"/>
          <w:sz w:val="24"/>
          <w:szCs w:val="24"/>
        </w:rPr>
        <w:t xml:space="preserve"> </w:t>
      </w:r>
      <w:proofErr w:type="spellStart"/>
      <w:r w:rsidRPr="00284C3F">
        <w:rPr>
          <w:rFonts w:ascii="Arial" w:hAnsi="Arial" w:cs="Arial"/>
          <w:sz w:val="24"/>
          <w:szCs w:val="24"/>
        </w:rPr>
        <w:t>semua</w:t>
      </w:r>
      <w:proofErr w:type="spellEnd"/>
      <w:r w:rsidRPr="00284C3F">
        <w:rPr>
          <w:rFonts w:ascii="Arial" w:hAnsi="Arial" w:cs="Arial"/>
          <w:sz w:val="24"/>
          <w:szCs w:val="24"/>
        </w:rPr>
        <w:t xml:space="preserve"> </w:t>
      </w:r>
      <w:proofErr w:type="spellStart"/>
      <w:r w:rsidRPr="00284C3F">
        <w:rPr>
          <w:rFonts w:ascii="Arial" w:hAnsi="Arial" w:cs="Arial"/>
          <w:sz w:val="24"/>
          <w:szCs w:val="24"/>
        </w:rPr>
        <w:t>aktivitas</w:t>
      </w:r>
      <w:proofErr w:type="spellEnd"/>
      <w:r w:rsidRPr="00284C3F">
        <w:rPr>
          <w:rFonts w:ascii="Arial" w:hAnsi="Arial" w:cs="Arial"/>
          <w:sz w:val="24"/>
          <w:szCs w:val="24"/>
        </w:rPr>
        <w:t xml:space="preserve"> yang </w:t>
      </w:r>
      <w:proofErr w:type="spellStart"/>
      <w:r w:rsidRPr="00284C3F">
        <w:rPr>
          <w:rFonts w:ascii="Arial" w:hAnsi="Arial" w:cs="Arial"/>
          <w:sz w:val="24"/>
          <w:szCs w:val="24"/>
        </w:rPr>
        <w:t>dilakukan</w:t>
      </w:r>
      <w:proofErr w:type="spellEnd"/>
      <w:r w:rsidRPr="00284C3F">
        <w:rPr>
          <w:rFonts w:ascii="Arial" w:hAnsi="Arial" w:cs="Arial"/>
          <w:sz w:val="24"/>
          <w:szCs w:val="24"/>
        </w:rPr>
        <w:t xml:space="preserve"> oleh </w:t>
      </w:r>
      <w:proofErr w:type="spellStart"/>
      <w:r w:rsidRPr="00284C3F">
        <w:rPr>
          <w:rFonts w:ascii="Arial" w:hAnsi="Arial" w:cs="Arial"/>
          <w:sz w:val="24"/>
          <w:szCs w:val="24"/>
        </w:rPr>
        <w:t>penyelenggara</w:t>
      </w:r>
      <w:proofErr w:type="spellEnd"/>
      <w:r w:rsidRPr="00284C3F">
        <w:rPr>
          <w:rFonts w:ascii="Arial" w:hAnsi="Arial" w:cs="Arial"/>
          <w:sz w:val="24"/>
          <w:szCs w:val="24"/>
        </w:rPr>
        <w:t xml:space="preserve"> </w:t>
      </w:r>
      <w:proofErr w:type="spellStart"/>
      <w:r w:rsidRPr="00284C3F">
        <w:rPr>
          <w:rFonts w:ascii="Arial" w:hAnsi="Arial" w:cs="Arial"/>
          <w:sz w:val="24"/>
          <w:szCs w:val="24"/>
        </w:rPr>
        <w:t>layanan</w:t>
      </w:r>
      <w:proofErr w:type="spellEnd"/>
      <w:r w:rsidRPr="00284C3F">
        <w:rPr>
          <w:rFonts w:ascii="Arial" w:hAnsi="Arial" w:cs="Arial"/>
          <w:sz w:val="24"/>
          <w:szCs w:val="24"/>
        </w:rPr>
        <w:t xml:space="preserve"> </w:t>
      </w:r>
      <w:proofErr w:type="spellStart"/>
      <w:r w:rsidRPr="00284C3F">
        <w:rPr>
          <w:rFonts w:ascii="Arial" w:hAnsi="Arial" w:cs="Arial"/>
          <w:sz w:val="24"/>
          <w:szCs w:val="24"/>
        </w:rPr>
        <w:t>dalam</w:t>
      </w:r>
      <w:proofErr w:type="spellEnd"/>
      <w:r w:rsidRPr="00284C3F">
        <w:rPr>
          <w:rFonts w:ascii="Arial" w:hAnsi="Arial" w:cs="Arial"/>
          <w:sz w:val="24"/>
          <w:szCs w:val="24"/>
        </w:rPr>
        <w:t xml:space="preserve"> </w:t>
      </w:r>
      <w:proofErr w:type="spellStart"/>
      <w:r w:rsidRPr="00284C3F">
        <w:rPr>
          <w:rFonts w:ascii="Arial" w:hAnsi="Arial" w:cs="Arial"/>
          <w:sz w:val="24"/>
          <w:szCs w:val="24"/>
        </w:rPr>
        <w:t>rangka</w:t>
      </w:r>
      <w:proofErr w:type="spellEnd"/>
      <w:r w:rsidRPr="00284C3F">
        <w:rPr>
          <w:rFonts w:ascii="Arial" w:hAnsi="Arial" w:cs="Arial"/>
          <w:sz w:val="24"/>
          <w:szCs w:val="24"/>
        </w:rPr>
        <w:t xml:space="preserve"> </w:t>
      </w:r>
      <w:proofErr w:type="spellStart"/>
      <w:r w:rsidRPr="00284C3F">
        <w:rPr>
          <w:rFonts w:ascii="Arial" w:hAnsi="Arial" w:cs="Arial"/>
          <w:sz w:val="24"/>
          <w:szCs w:val="24"/>
        </w:rPr>
        <w:t>memenuhi</w:t>
      </w:r>
      <w:proofErr w:type="spellEnd"/>
      <w:r w:rsidRPr="00284C3F">
        <w:rPr>
          <w:rFonts w:ascii="Arial" w:hAnsi="Arial" w:cs="Arial"/>
          <w:sz w:val="24"/>
          <w:szCs w:val="24"/>
        </w:rPr>
        <w:t xml:space="preserve"> </w:t>
      </w:r>
      <w:proofErr w:type="spellStart"/>
      <w:r w:rsidRPr="00284C3F">
        <w:rPr>
          <w:rFonts w:ascii="Arial" w:hAnsi="Arial" w:cs="Arial"/>
          <w:sz w:val="24"/>
          <w:szCs w:val="24"/>
        </w:rPr>
        <w:t>kebutuhan</w:t>
      </w:r>
      <w:proofErr w:type="spellEnd"/>
      <w:r w:rsidRPr="00284C3F">
        <w:rPr>
          <w:rFonts w:ascii="Arial" w:hAnsi="Arial" w:cs="Arial"/>
          <w:sz w:val="24"/>
          <w:szCs w:val="24"/>
        </w:rPr>
        <w:t xml:space="preserve"> </w:t>
      </w:r>
      <w:proofErr w:type="spellStart"/>
      <w:r w:rsidRPr="00284C3F">
        <w:rPr>
          <w:rFonts w:ascii="Arial" w:hAnsi="Arial" w:cs="Arial"/>
          <w:sz w:val="24"/>
          <w:szCs w:val="24"/>
        </w:rPr>
        <w:t>penerima</w:t>
      </w:r>
      <w:proofErr w:type="spellEnd"/>
      <w:r w:rsidRPr="00284C3F">
        <w:rPr>
          <w:rFonts w:ascii="Arial" w:hAnsi="Arial" w:cs="Arial"/>
          <w:sz w:val="24"/>
          <w:szCs w:val="24"/>
        </w:rPr>
        <w:t xml:space="preserve"> </w:t>
      </w:r>
      <w:proofErr w:type="spellStart"/>
      <w:r w:rsidRPr="00284C3F">
        <w:rPr>
          <w:rFonts w:ascii="Arial" w:hAnsi="Arial" w:cs="Arial"/>
          <w:sz w:val="24"/>
          <w:szCs w:val="24"/>
        </w:rPr>
        <w:t>layanan</w:t>
      </w:r>
      <w:proofErr w:type="spellEnd"/>
      <w:r w:rsidRPr="00284C3F">
        <w:rPr>
          <w:rFonts w:ascii="Arial" w:hAnsi="Arial" w:cs="Arial"/>
          <w:sz w:val="24"/>
          <w:szCs w:val="24"/>
        </w:rPr>
        <w:t xml:space="preserve"> </w:t>
      </w:r>
      <w:proofErr w:type="spellStart"/>
      <w:r w:rsidRPr="00284C3F">
        <w:rPr>
          <w:rFonts w:ascii="Arial" w:hAnsi="Arial" w:cs="Arial"/>
          <w:sz w:val="24"/>
          <w:szCs w:val="24"/>
        </w:rPr>
        <w:t>serta</w:t>
      </w:r>
      <w:proofErr w:type="spellEnd"/>
      <w:r w:rsidRPr="00284C3F">
        <w:rPr>
          <w:rFonts w:ascii="Arial" w:hAnsi="Arial" w:cs="Arial"/>
          <w:sz w:val="24"/>
          <w:szCs w:val="24"/>
        </w:rPr>
        <w:t xml:space="preserve"> </w:t>
      </w:r>
      <w:proofErr w:type="spellStart"/>
      <w:r w:rsidRPr="00284C3F">
        <w:rPr>
          <w:rFonts w:ascii="Arial" w:hAnsi="Arial" w:cs="Arial"/>
          <w:sz w:val="24"/>
          <w:szCs w:val="24"/>
        </w:rPr>
        <w:t>melaksanakan</w:t>
      </w:r>
      <w:proofErr w:type="spellEnd"/>
      <w:r w:rsidRPr="00284C3F">
        <w:rPr>
          <w:rFonts w:ascii="Arial" w:hAnsi="Arial" w:cs="Arial"/>
          <w:sz w:val="24"/>
          <w:szCs w:val="24"/>
        </w:rPr>
        <w:t xml:space="preserve"> </w:t>
      </w:r>
      <w:proofErr w:type="spellStart"/>
      <w:r w:rsidRPr="00284C3F">
        <w:rPr>
          <w:rFonts w:ascii="Arial" w:hAnsi="Arial" w:cs="Arial"/>
          <w:sz w:val="24"/>
          <w:szCs w:val="24"/>
        </w:rPr>
        <w:t>ketentuan</w:t>
      </w:r>
      <w:proofErr w:type="spellEnd"/>
      <w:r w:rsidRPr="00284C3F">
        <w:rPr>
          <w:rFonts w:ascii="Arial" w:hAnsi="Arial" w:cs="Arial"/>
          <w:sz w:val="24"/>
          <w:szCs w:val="24"/>
        </w:rPr>
        <w:t xml:space="preserve"> yang </w:t>
      </w:r>
      <w:proofErr w:type="spellStart"/>
      <w:r w:rsidRPr="00284C3F">
        <w:rPr>
          <w:rFonts w:ascii="Arial" w:hAnsi="Arial" w:cs="Arial"/>
          <w:sz w:val="24"/>
          <w:szCs w:val="24"/>
        </w:rPr>
        <w:t>diatur</w:t>
      </w:r>
      <w:proofErr w:type="spellEnd"/>
      <w:r w:rsidRPr="00284C3F">
        <w:rPr>
          <w:rFonts w:ascii="Arial" w:hAnsi="Arial" w:cs="Arial"/>
          <w:sz w:val="24"/>
          <w:szCs w:val="24"/>
        </w:rPr>
        <w:t xml:space="preserve"> </w:t>
      </w:r>
      <w:proofErr w:type="spellStart"/>
      <w:r w:rsidRPr="00284C3F">
        <w:rPr>
          <w:rFonts w:ascii="Arial" w:hAnsi="Arial" w:cs="Arial"/>
          <w:sz w:val="24"/>
          <w:szCs w:val="24"/>
        </w:rPr>
        <w:t>dalam</w:t>
      </w:r>
      <w:proofErr w:type="spellEnd"/>
      <w:r w:rsidRPr="00284C3F">
        <w:rPr>
          <w:rFonts w:ascii="Arial" w:hAnsi="Arial" w:cs="Arial"/>
          <w:sz w:val="24"/>
          <w:szCs w:val="24"/>
        </w:rPr>
        <w:t xml:space="preserve"> </w:t>
      </w:r>
      <w:proofErr w:type="spellStart"/>
      <w:r w:rsidRPr="00284C3F">
        <w:rPr>
          <w:rFonts w:ascii="Arial" w:hAnsi="Arial" w:cs="Arial"/>
          <w:sz w:val="24"/>
          <w:szCs w:val="24"/>
        </w:rPr>
        <w:t>peraturan</w:t>
      </w:r>
      <w:proofErr w:type="spellEnd"/>
      <w:r w:rsidRPr="00284C3F">
        <w:rPr>
          <w:rFonts w:ascii="Arial" w:hAnsi="Arial" w:cs="Arial"/>
          <w:sz w:val="24"/>
          <w:szCs w:val="24"/>
        </w:rPr>
        <w:t xml:space="preserve"> </w:t>
      </w:r>
      <w:proofErr w:type="spellStart"/>
      <w:r w:rsidRPr="00284C3F">
        <w:rPr>
          <w:rFonts w:ascii="Arial" w:hAnsi="Arial" w:cs="Arial"/>
          <w:sz w:val="24"/>
          <w:szCs w:val="24"/>
        </w:rPr>
        <w:t>perundang-undangan</w:t>
      </w:r>
      <w:proofErr w:type="spellEnd"/>
      <w:r w:rsidRPr="00284C3F">
        <w:rPr>
          <w:rFonts w:ascii="Arial" w:hAnsi="Arial" w:cs="Arial"/>
          <w:sz w:val="24"/>
          <w:szCs w:val="24"/>
        </w:rPr>
        <w:t>.</w:t>
      </w:r>
    </w:p>
    <w:p w14:paraId="4B0764A3" w14:textId="266B41DA" w:rsidR="00143284" w:rsidRDefault="00143284" w:rsidP="009E2A8F">
      <w:pPr>
        <w:spacing w:after="0" w:line="480" w:lineRule="auto"/>
        <w:ind w:left="66" w:firstLine="654"/>
        <w:jc w:val="both"/>
        <w:rPr>
          <w:rFonts w:ascii="Arial" w:hAnsi="Arial" w:cs="Arial"/>
          <w:sz w:val="24"/>
          <w:szCs w:val="24"/>
          <w:lang w:val="id-ID"/>
        </w:rPr>
      </w:pPr>
      <w:r w:rsidRPr="00C5468F">
        <w:rPr>
          <w:rFonts w:ascii="Arial" w:hAnsi="Arial" w:cs="Arial"/>
          <w:sz w:val="24"/>
          <w:szCs w:val="24"/>
          <w:lang w:val="id-ID"/>
        </w:rPr>
        <w:t>Menurut kamus Bahasa Indonesia , pelayanan memiliki t</w:t>
      </w:r>
      <w:r w:rsidR="00AD3120">
        <w:rPr>
          <w:rFonts w:ascii="Arial" w:hAnsi="Arial" w:cs="Arial"/>
          <w:sz w:val="24"/>
          <w:szCs w:val="24"/>
          <w:lang w:val="id-ID"/>
        </w:rPr>
        <w:t>iga</w:t>
      </w:r>
      <w:r w:rsidRPr="00C5468F">
        <w:rPr>
          <w:rFonts w:ascii="Arial" w:hAnsi="Arial" w:cs="Arial"/>
          <w:sz w:val="24"/>
          <w:szCs w:val="24"/>
          <w:lang w:val="id-ID"/>
        </w:rPr>
        <w:t xml:space="preserve"> makna yaitu Perihal atau cara melayani , Usaha melayani kebutuhan,  Kemudahan yang diberikan sehubungan dengan jual beli barang atau jasa.</w:t>
      </w:r>
    </w:p>
    <w:p w14:paraId="0FD934EE" w14:textId="7350DB8E" w:rsidR="00AD3120" w:rsidRDefault="00143284" w:rsidP="009E2A8F">
      <w:pPr>
        <w:spacing w:after="0" w:line="480" w:lineRule="auto"/>
        <w:ind w:left="66" w:firstLine="654"/>
        <w:jc w:val="both"/>
        <w:rPr>
          <w:rFonts w:ascii="Arial" w:hAnsi="Arial" w:cs="Arial"/>
          <w:sz w:val="24"/>
          <w:szCs w:val="24"/>
        </w:rPr>
      </w:pPr>
      <w:proofErr w:type="spellStart"/>
      <w:r>
        <w:rPr>
          <w:rFonts w:ascii="Arial" w:hAnsi="Arial" w:cs="Arial"/>
          <w:sz w:val="24"/>
          <w:szCs w:val="24"/>
        </w:rPr>
        <w:t>Pengertian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gramStart"/>
      <w:r w:rsidRPr="00E26705">
        <w:rPr>
          <w:rFonts w:ascii="Arial" w:hAnsi="Arial" w:cs="Arial"/>
          <w:i/>
          <w:iCs/>
          <w:sz w:val="24"/>
          <w:szCs w:val="24"/>
        </w:rPr>
        <w:t>( service</w:t>
      </w:r>
      <w:proofErr w:type="gramEnd"/>
      <w:r w:rsidRPr="00E26705">
        <w:rPr>
          <w:rFonts w:ascii="Arial" w:hAnsi="Arial" w:cs="Arial"/>
          <w:i/>
          <w:iCs/>
          <w:sz w:val="24"/>
          <w:szCs w:val="24"/>
        </w:rPr>
        <w:t xml:space="preserve"> )</w:t>
      </w:r>
      <w:r>
        <w:rPr>
          <w:rFonts w:ascii="Arial" w:hAnsi="Arial" w:cs="Arial"/>
          <w:i/>
          <w:iCs/>
          <w:sz w:val="24"/>
          <w:szCs w:val="24"/>
        </w:rPr>
        <w:t xml:space="preserve"> </w:t>
      </w:r>
      <w:proofErr w:type="spellStart"/>
      <w:r>
        <w:rPr>
          <w:rFonts w:ascii="Arial" w:hAnsi="Arial" w:cs="Arial"/>
          <w:sz w:val="24"/>
          <w:szCs w:val="24"/>
        </w:rPr>
        <w:t>menurut</w:t>
      </w:r>
      <w:proofErr w:type="spellEnd"/>
      <w:r w:rsidR="00A82CF7">
        <w:rPr>
          <w:rFonts w:ascii="Arial" w:hAnsi="Arial" w:cs="Arial"/>
          <w:sz w:val="24"/>
          <w:szCs w:val="24"/>
        </w:rPr>
        <w:t xml:space="preserve"> </w:t>
      </w:r>
      <w:proofErr w:type="spellStart"/>
      <w:r w:rsidRPr="00E26705">
        <w:rPr>
          <w:rFonts w:ascii="Arial" w:hAnsi="Arial" w:cs="Arial"/>
          <w:sz w:val="24"/>
          <w:szCs w:val="24"/>
        </w:rPr>
        <w:t>Pelayanan</w:t>
      </w:r>
      <w:proofErr w:type="spellEnd"/>
      <w:r w:rsidRPr="00E26705">
        <w:rPr>
          <w:rFonts w:ascii="Arial" w:hAnsi="Arial" w:cs="Arial"/>
          <w:sz w:val="24"/>
          <w:szCs w:val="24"/>
        </w:rPr>
        <w:t xml:space="preserve"> pada </w:t>
      </w:r>
      <w:proofErr w:type="spellStart"/>
      <w:r w:rsidRPr="00E26705">
        <w:rPr>
          <w:rFonts w:ascii="Arial" w:hAnsi="Arial" w:cs="Arial"/>
          <w:sz w:val="24"/>
          <w:szCs w:val="24"/>
        </w:rPr>
        <w:t>dasarnya</w:t>
      </w:r>
      <w:proofErr w:type="spellEnd"/>
      <w:r w:rsidRPr="00E26705">
        <w:rPr>
          <w:rFonts w:ascii="Arial" w:hAnsi="Arial" w:cs="Arial"/>
          <w:sz w:val="24"/>
          <w:szCs w:val="24"/>
        </w:rPr>
        <w:t xml:space="preserve"> </w:t>
      </w:r>
      <w:proofErr w:type="spellStart"/>
      <w:r w:rsidRPr="00E26705">
        <w:rPr>
          <w:rFonts w:ascii="Arial" w:hAnsi="Arial" w:cs="Arial"/>
          <w:sz w:val="24"/>
          <w:szCs w:val="24"/>
        </w:rPr>
        <w:t>merupakan</w:t>
      </w:r>
      <w:proofErr w:type="spellEnd"/>
      <w:r w:rsidRPr="00E26705">
        <w:rPr>
          <w:rFonts w:ascii="Arial" w:hAnsi="Arial" w:cs="Arial"/>
          <w:sz w:val="24"/>
          <w:szCs w:val="24"/>
        </w:rPr>
        <w:t xml:space="preserve"> </w:t>
      </w:r>
      <w:proofErr w:type="spellStart"/>
      <w:r w:rsidRPr="00E26705">
        <w:rPr>
          <w:rFonts w:ascii="Arial" w:hAnsi="Arial" w:cs="Arial"/>
          <w:sz w:val="24"/>
          <w:szCs w:val="24"/>
        </w:rPr>
        <w:t>suatu</w:t>
      </w:r>
      <w:proofErr w:type="spellEnd"/>
      <w:r w:rsidRPr="00E26705">
        <w:rPr>
          <w:rFonts w:ascii="Arial" w:hAnsi="Arial" w:cs="Arial"/>
          <w:sz w:val="24"/>
          <w:szCs w:val="24"/>
        </w:rPr>
        <w:t xml:space="preserve"> </w:t>
      </w:r>
      <w:proofErr w:type="spellStart"/>
      <w:r w:rsidRPr="00E26705">
        <w:rPr>
          <w:rFonts w:ascii="Arial" w:hAnsi="Arial" w:cs="Arial"/>
          <w:sz w:val="24"/>
          <w:szCs w:val="24"/>
        </w:rPr>
        <w:t>aktivitas</w:t>
      </w:r>
      <w:proofErr w:type="spellEnd"/>
      <w:r w:rsidRPr="00E26705">
        <w:rPr>
          <w:rFonts w:ascii="Arial" w:hAnsi="Arial" w:cs="Arial"/>
          <w:sz w:val="24"/>
          <w:szCs w:val="24"/>
        </w:rPr>
        <w:t xml:space="preserve"> </w:t>
      </w:r>
      <w:proofErr w:type="spellStart"/>
      <w:r w:rsidRPr="00E26705">
        <w:rPr>
          <w:rFonts w:ascii="Arial" w:hAnsi="Arial" w:cs="Arial"/>
          <w:sz w:val="24"/>
          <w:szCs w:val="24"/>
        </w:rPr>
        <w:t>atau</w:t>
      </w:r>
      <w:proofErr w:type="spellEnd"/>
      <w:r w:rsidRPr="00E26705">
        <w:rPr>
          <w:rFonts w:ascii="Arial" w:hAnsi="Arial" w:cs="Arial"/>
          <w:sz w:val="24"/>
          <w:szCs w:val="24"/>
        </w:rPr>
        <w:t xml:space="preserve"> </w:t>
      </w:r>
      <w:proofErr w:type="spellStart"/>
      <w:r w:rsidRPr="00E26705">
        <w:rPr>
          <w:rFonts w:ascii="Arial" w:hAnsi="Arial" w:cs="Arial"/>
          <w:sz w:val="24"/>
          <w:szCs w:val="24"/>
        </w:rPr>
        <w:t>manfaat</w:t>
      </w:r>
      <w:proofErr w:type="spellEnd"/>
      <w:r w:rsidRPr="00E26705">
        <w:rPr>
          <w:rFonts w:ascii="Arial" w:hAnsi="Arial" w:cs="Arial"/>
          <w:sz w:val="24"/>
          <w:szCs w:val="24"/>
        </w:rPr>
        <w:t xml:space="preserve"> yang </w:t>
      </w:r>
      <w:proofErr w:type="spellStart"/>
      <w:r w:rsidRPr="00E26705">
        <w:rPr>
          <w:rFonts w:ascii="Arial" w:hAnsi="Arial" w:cs="Arial"/>
          <w:sz w:val="24"/>
          <w:szCs w:val="24"/>
        </w:rPr>
        <w:t>diberikan</w:t>
      </w:r>
      <w:proofErr w:type="spellEnd"/>
      <w:r w:rsidRPr="00E26705">
        <w:rPr>
          <w:rFonts w:ascii="Arial" w:hAnsi="Arial" w:cs="Arial"/>
          <w:sz w:val="24"/>
          <w:szCs w:val="24"/>
        </w:rPr>
        <w:t xml:space="preserve"> oleh </w:t>
      </w:r>
      <w:proofErr w:type="spellStart"/>
      <w:r w:rsidRPr="00E26705">
        <w:rPr>
          <w:rFonts w:ascii="Arial" w:hAnsi="Arial" w:cs="Arial"/>
          <w:sz w:val="24"/>
          <w:szCs w:val="24"/>
        </w:rPr>
        <w:t>satu</w:t>
      </w:r>
      <w:proofErr w:type="spellEnd"/>
      <w:r w:rsidRPr="00E26705">
        <w:rPr>
          <w:rFonts w:ascii="Arial" w:hAnsi="Arial" w:cs="Arial"/>
          <w:sz w:val="24"/>
          <w:szCs w:val="24"/>
        </w:rPr>
        <w:t xml:space="preserve"> </w:t>
      </w:r>
      <w:proofErr w:type="spellStart"/>
      <w:r w:rsidRPr="00E26705">
        <w:rPr>
          <w:rFonts w:ascii="Arial" w:hAnsi="Arial" w:cs="Arial"/>
          <w:sz w:val="24"/>
          <w:szCs w:val="24"/>
        </w:rPr>
        <w:t>pihak</w:t>
      </w:r>
      <w:proofErr w:type="spellEnd"/>
      <w:r w:rsidRPr="00E26705">
        <w:rPr>
          <w:rFonts w:ascii="Arial" w:hAnsi="Arial" w:cs="Arial"/>
          <w:sz w:val="24"/>
          <w:szCs w:val="24"/>
        </w:rPr>
        <w:t xml:space="preserve"> </w:t>
      </w:r>
      <w:proofErr w:type="spellStart"/>
      <w:r w:rsidRPr="00E26705">
        <w:rPr>
          <w:rFonts w:ascii="Arial" w:hAnsi="Arial" w:cs="Arial"/>
          <w:sz w:val="24"/>
          <w:szCs w:val="24"/>
        </w:rPr>
        <w:t>kepada</w:t>
      </w:r>
      <w:proofErr w:type="spellEnd"/>
      <w:r w:rsidRPr="00E26705">
        <w:rPr>
          <w:rFonts w:ascii="Arial" w:hAnsi="Arial" w:cs="Arial"/>
          <w:sz w:val="24"/>
          <w:szCs w:val="24"/>
        </w:rPr>
        <w:t xml:space="preserve"> </w:t>
      </w:r>
      <w:proofErr w:type="spellStart"/>
      <w:r w:rsidRPr="00E26705">
        <w:rPr>
          <w:rFonts w:ascii="Arial" w:hAnsi="Arial" w:cs="Arial"/>
          <w:sz w:val="24"/>
          <w:szCs w:val="24"/>
        </w:rPr>
        <w:t>pihak</w:t>
      </w:r>
      <w:proofErr w:type="spellEnd"/>
      <w:r w:rsidRPr="00E26705">
        <w:rPr>
          <w:rFonts w:ascii="Arial" w:hAnsi="Arial" w:cs="Arial"/>
          <w:sz w:val="24"/>
          <w:szCs w:val="24"/>
        </w:rPr>
        <w:t xml:space="preserve"> lain. </w:t>
      </w:r>
      <w:proofErr w:type="spellStart"/>
      <w:r w:rsidRPr="00E26705">
        <w:rPr>
          <w:rFonts w:ascii="Arial" w:hAnsi="Arial" w:cs="Arial"/>
          <w:sz w:val="24"/>
          <w:szCs w:val="24"/>
        </w:rPr>
        <w:t>Secara</w:t>
      </w:r>
      <w:proofErr w:type="spellEnd"/>
      <w:r w:rsidRPr="00E26705">
        <w:rPr>
          <w:rFonts w:ascii="Arial" w:hAnsi="Arial" w:cs="Arial"/>
          <w:sz w:val="24"/>
          <w:szCs w:val="24"/>
        </w:rPr>
        <w:t xml:space="preserve"> fundamental, </w:t>
      </w:r>
      <w:proofErr w:type="spellStart"/>
      <w:r w:rsidRPr="00E26705">
        <w:rPr>
          <w:rFonts w:ascii="Arial" w:hAnsi="Arial" w:cs="Arial"/>
          <w:sz w:val="24"/>
          <w:szCs w:val="24"/>
        </w:rPr>
        <w:t>pelayanan</w:t>
      </w:r>
      <w:proofErr w:type="spellEnd"/>
      <w:r w:rsidRPr="00E26705">
        <w:rPr>
          <w:rFonts w:ascii="Arial" w:hAnsi="Arial" w:cs="Arial"/>
          <w:sz w:val="24"/>
          <w:szCs w:val="24"/>
        </w:rPr>
        <w:t xml:space="preserve"> </w:t>
      </w:r>
      <w:proofErr w:type="spellStart"/>
      <w:r w:rsidRPr="00E26705">
        <w:rPr>
          <w:rFonts w:ascii="Arial" w:hAnsi="Arial" w:cs="Arial"/>
          <w:sz w:val="24"/>
          <w:szCs w:val="24"/>
        </w:rPr>
        <w:t>bersifat</w:t>
      </w:r>
      <w:proofErr w:type="spellEnd"/>
      <w:r w:rsidRPr="00E26705">
        <w:rPr>
          <w:rFonts w:ascii="Arial" w:hAnsi="Arial" w:cs="Arial"/>
          <w:sz w:val="24"/>
          <w:szCs w:val="24"/>
        </w:rPr>
        <w:t xml:space="preserve"> </w:t>
      </w:r>
      <w:proofErr w:type="spellStart"/>
      <w:r w:rsidRPr="00E26705">
        <w:rPr>
          <w:rFonts w:ascii="Arial" w:hAnsi="Arial" w:cs="Arial"/>
          <w:sz w:val="24"/>
          <w:szCs w:val="24"/>
        </w:rPr>
        <w:t>tidak</w:t>
      </w:r>
      <w:proofErr w:type="spellEnd"/>
      <w:r w:rsidRPr="00E26705">
        <w:rPr>
          <w:rFonts w:ascii="Arial" w:hAnsi="Arial" w:cs="Arial"/>
          <w:sz w:val="24"/>
          <w:szCs w:val="24"/>
        </w:rPr>
        <w:t xml:space="preserve"> </w:t>
      </w:r>
      <w:proofErr w:type="spellStart"/>
      <w:r w:rsidRPr="00E26705">
        <w:rPr>
          <w:rFonts w:ascii="Arial" w:hAnsi="Arial" w:cs="Arial"/>
          <w:sz w:val="24"/>
          <w:szCs w:val="24"/>
        </w:rPr>
        <w:t>berwujud</w:t>
      </w:r>
      <w:proofErr w:type="spellEnd"/>
      <w:r w:rsidRPr="00E26705">
        <w:rPr>
          <w:rFonts w:ascii="Arial" w:hAnsi="Arial" w:cs="Arial"/>
          <w:sz w:val="24"/>
          <w:szCs w:val="24"/>
        </w:rPr>
        <w:t xml:space="preserve"> dan </w:t>
      </w:r>
      <w:proofErr w:type="spellStart"/>
      <w:r w:rsidRPr="00E26705">
        <w:rPr>
          <w:rFonts w:ascii="Arial" w:hAnsi="Arial" w:cs="Arial"/>
          <w:sz w:val="24"/>
          <w:szCs w:val="24"/>
        </w:rPr>
        <w:t>tidak</w:t>
      </w:r>
      <w:proofErr w:type="spellEnd"/>
      <w:r w:rsidRPr="00E26705">
        <w:rPr>
          <w:rFonts w:ascii="Arial" w:hAnsi="Arial" w:cs="Arial"/>
          <w:sz w:val="24"/>
          <w:szCs w:val="24"/>
        </w:rPr>
        <w:t xml:space="preserve"> </w:t>
      </w:r>
      <w:proofErr w:type="spellStart"/>
      <w:r w:rsidRPr="00E26705">
        <w:rPr>
          <w:rFonts w:ascii="Arial" w:hAnsi="Arial" w:cs="Arial"/>
          <w:sz w:val="24"/>
          <w:szCs w:val="24"/>
        </w:rPr>
        <w:t>menghasilkan</w:t>
      </w:r>
      <w:proofErr w:type="spellEnd"/>
      <w:r w:rsidRPr="00E26705">
        <w:rPr>
          <w:rFonts w:ascii="Arial" w:hAnsi="Arial" w:cs="Arial"/>
          <w:sz w:val="24"/>
          <w:szCs w:val="24"/>
        </w:rPr>
        <w:t xml:space="preserve"> </w:t>
      </w:r>
      <w:proofErr w:type="spellStart"/>
      <w:r w:rsidRPr="00E26705">
        <w:rPr>
          <w:rFonts w:ascii="Arial" w:hAnsi="Arial" w:cs="Arial"/>
          <w:sz w:val="24"/>
          <w:szCs w:val="24"/>
        </w:rPr>
        <w:t>kepemilikan</w:t>
      </w:r>
      <w:proofErr w:type="spellEnd"/>
      <w:r w:rsidRPr="00E26705">
        <w:rPr>
          <w:rFonts w:ascii="Arial" w:hAnsi="Arial" w:cs="Arial"/>
          <w:sz w:val="24"/>
          <w:szCs w:val="24"/>
        </w:rPr>
        <w:t xml:space="preserve"> </w:t>
      </w:r>
      <w:proofErr w:type="spellStart"/>
      <w:r w:rsidRPr="00E26705">
        <w:rPr>
          <w:rFonts w:ascii="Arial" w:hAnsi="Arial" w:cs="Arial"/>
          <w:sz w:val="24"/>
          <w:szCs w:val="24"/>
        </w:rPr>
        <w:t>atas</w:t>
      </w:r>
      <w:proofErr w:type="spellEnd"/>
      <w:r w:rsidRPr="00E26705">
        <w:rPr>
          <w:rFonts w:ascii="Arial" w:hAnsi="Arial" w:cs="Arial"/>
          <w:sz w:val="24"/>
          <w:szCs w:val="24"/>
        </w:rPr>
        <w:t xml:space="preserve"> </w:t>
      </w:r>
      <w:proofErr w:type="spellStart"/>
      <w:r w:rsidRPr="00E26705">
        <w:rPr>
          <w:rFonts w:ascii="Arial" w:hAnsi="Arial" w:cs="Arial"/>
          <w:sz w:val="24"/>
          <w:szCs w:val="24"/>
        </w:rPr>
        <w:t>suatu</w:t>
      </w:r>
      <w:proofErr w:type="spellEnd"/>
      <w:r w:rsidRPr="00E26705">
        <w:rPr>
          <w:rFonts w:ascii="Arial" w:hAnsi="Arial" w:cs="Arial"/>
          <w:sz w:val="24"/>
          <w:szCs w:val="24"/>
        </w:rPr>
        <w:t xml:space="preserve"> </w:t>
      </w:r>
      <w:proofErr w:type="spellStart"/>
      <w:r w:rsidRPr="00E26705">
        <w:rPr>
          <w:rFonts w:ascii="Arial" w:hAnsi="Arial" w:cs="Arial"/>
          <w:sz w:val="24"/>
          <w:szCs w:val="24"/>
        </w:rPr>
        <w:t>barang</w:t>
      </w:r>
      <w:proofErr w:type="spellEnd"/>
      <w:r w:rsidRPr="00E26705">
        <w:rPr>
          <w:rFonts w:ascii="Arial" w:hAnsi="Arial" w:cs="Arial"/>
          <w:sz w:val="24"/>
          <w:szCs w:val="24"/>
        </w:rPr>
        <w:t xml:space="preserve">. Selain </w:t>
      </w:r>
      <w:proofErr w:type="spellStart"/>
      <w:r w:rsidRPr="00E26705">
        <w:rPr>
          <w:rFonts w:ascii="Arial" w:hAnsi="Arial" w:cs="Arial"/>
          <w:sz w:val="24"/>
          <w:szCs w:val="24"/>
        </w:rPr>
        <w:t>itu</w:t>
      </w:r>
      <w:proofErr w:type="spellEnd"/>
      <w:r w:rsidRPr="00E26705">
        <w:rPr>
          <w:rFonts w:ascii="Arial" w:hAnsi="Arial" w:cs="Arial"/>
          <w:sz w:val="24"/>
          <w:szCs w:val="24"/>
        </w:rPr>
        <w:t xml:space="preserve">, proses </w:t>
      </w:r>
      <w:proofErr w:type="spellStart"/>
      <w:r w:rsidRPr="00E26705">
        <w:rPr>
          <w:rFonts w:ascii="Arial" w:hAnsi="Arial" w:cs="Arial"/>
          <w:sz w:val="24"/>
          <w:szCs w:val="24"/>
        </w:rPr>
        <w:t>produksinya</w:t>
      </w:r>
      <w:proofErr w:type="spellEnd"/>
      <w:r w:rsidRPr="00E26705">
        <w:rPr>
          <w:rFonts w:ascii="Arial" w:hAnsi="Arial" w:cs="Arial"/>
          <w:sz w:val="24"/>
          <w:szCs w:val="24"/>
        </w:rPr>
        <w:t xml:space="preserve"> </w:t>
      </w:r>
      <w:proofErr w:type="spellStart"/>
      <w:r w:rsidRPr="00E26705">
        <w:rPr>
          <w:rFonts w:ascii="Arial" w:hAnsi="Arial" w:cs="Arial"/>
          <w:sz w:val="24"/>
          <w:szCs w:val="24"/>
        </w:rPr>
        <w:t>tidak</w:t>
      </w:r>
      <w:proofErr w:type="spellEnd"/>
      <w:r w:rsidRPr="00E26705">
        <w:rPr>
          <w:rFonts w:ascii="Arial" w:hAnsi="Arial" w:cs="Arial"/>
          <w:sz w:val="24"/>
          <w:szCs w:val="24"/>
        </w:rPr>
        <w:t xml:space="preserve"> </w:t>
      </w:r>
      <w:proofErr w:type="spellStart"/>
      <w:r w:rsidRPr="00E26705">
        <w:rPr>
          <w:rFonts w:ascii="Arial" w:hAnsi="Arial" w:cs="Arial"/>
          <w:sz w:val="24"/>
          <w:szCs w:val="24"/>
        </w:rPr>
        <w:t>selalu</w:t>
      </w:r>
      <w:proofErr w:type="spellEnd"/>
      <w:r w:rsidRPr="00E26705">
        <w:rPr>
          <w:rFonts w:ascii="Arial" w:hAnsi="Arial" w:cs="Arial"/>
          <w:sz w:val="24"/>
          <w:szCs w:val="24"/>
        </w:rPr>
        <w:t xml:space="preserve"> </w:t>
      </w:r>
      <w:proofErr w:type="spellStart"/>
      <w:r w:rsidRPr="00E26705">
        <w:rPr>
          <w:rFonts w:ascii="Arial" w:hAnsi="Arial" w:cs="Arial"/>
          <w:sz w:val="24"/>
          <w:szCs w:val="24"/>
        </w:rPr>
        <w:t>berkaitan</w:t>
      </w:r>
      <w:proofErr w:type="spellEnd"/>
      <w:r w:rsidRPr="00E26705">
        <w:rPr>
          <w:rFonts w:ascii="Arial" w:hAnsi="Arial" w:cs="Arial"/>
          <w:sz w:val="24"/>
          <w:szCs w:val="24"/>
        </w:rPr>
        <w:t xml:space="preserve"> </w:t>
      </w:r>
      <w:proofErr w:type="spellStart"/>
      <w:r w:rsidRPr="00E26705">
        <w:rPr>
          <w:rFonts w:ascii="Arial" w:hAnsi="Arial" w:cs="Arial"/>
          <w:sz w:val="24"/>
          <w:szCs w:val="24"/>
        </w:rPr>
        <w:t>dengan</w:t>
      </w:r>
      <w:proofErr w:type="spellEnd"/>
      <w:r w:rsidRPr="00E26705">
        <w:rPr>
          <w:rFonts w:ascii="Arial" w:hAnsi="Arial" w:cs="Arial"/>
          <w:sz w:val="24"/>
          <w:szCs w:val="24"/>
        </w:rPr>
        <w:t xml:space="preserve"> </w:t>
      </w:r>
      <w:proofErr w:type="spellStart"/>
      <w:r w:rsidRPr="00E26705">
        <w:rPr>
          <w:rFonts w:ascii="Arial" w:hAnsi="Arial" w:cs="Arial"/>
          <w:sz w:val="24"/>
          <w:szCs w:val="24"/>
        </w:rPr>
        <w:t>produk</w:t>
      </w:r>
      <w:proofErr w:type="spellEnd"/>
      <w:r w:rsidRPr="00E26705">
        <w:rPr>
          <w:rFonts w:ascii="Arial" w:hAnsi="Arial" w:cs="Arial"/>
          <w:sz w:val="24"/>
          <w:szCs w:val="24"/>
        </w:rPr>
        <w:t xml:space="preserve"> </w:t>
      </w:r>
      <w:proofErr w:type="spellStart"/>
      <w:r w:rsidRPr="00E26705">
        <w:rPr>
          <w:rFonts w:ascii="Arial" w:hAnsi="Arial" w:cs="Arial"/>
          <w:sz w:val="24"/>
          <w:szCs w:val="24"/>
        </w:rPr>
        <w:t>fisik</w:t>
      </w:r>
      <w:proofErr w:type="spellEnd"/>
      <w:r w:rsidRPr="00E26705">
        <w:rPr>
          <w:rFonts w:ascii="Arial" w:hAnsi="Arial" w:cs="Arial"/>
          <w:sz w:val="24"/>
          <w:szCs w:val="24"/>
        </w:rPr>
        <w:t>.</w:t>
      </w:r>
    </w:p>
    <w:p w14:paraId="58F0044E" w14:textId="2953AF97" w:rsidR="00AF315C" w:rsidRPr="00AF315C" w:rsidRDefault="00AF315C" w:rsidP="009E2A8F">
      <w:pPr>
        <w:spacing w:after="0" w:line="480" w:lineRule="auto"/>
        <w:ind w:left="66" w:firstLine="654"/>
        <w:jc w:val="both"/>
        <w:rPr>
          <w:rFonts w:ascii="Arial" w:hAnsi="Arial" w:cs="Arial"/>
        </w:rPr>
      </w:pPr>
      <w:proofErr w:type="spellStart"/>
      <w:r>
        <w:rPr>
          <w:rFonts w:ascii="Arial" w:hAnsi="Arial" w:cs="Arial"/>
          <w:sz w:val="24"/>
          <w:szCs w:val="24"/>
        </w:rPr>
        <w:t>Menurut</w:t>
      </w:r>
      <w:proofErr w:type="spellEnd"/>
      <w:r>
        <w:rPr>
          <w:rFonts w:ascii="Arial" w:hAnsi="Arial" w:cs="Arial"/>
          <w:sz w:val="24"/>
          <w:szCs w:val="24"/>
        </w:rPr>
        <w:t xml:space="preserve"> </w:t>
      </w:r>
      <w:r w:rsidR="00ED5334">
        <w:rPr>
          <w:rFonts w:ascii="Arial" w:hAnsi="Arial" w:cs="Arial"/>
          <w:sz w:val="24"/>
          <w:szCs w:val="24"/>
        </w:rPr>
        <w:fldChar w:fldCharType="begin" w:fldLock="1"/>
      </w:r>
      <w:r w:rsidR="00F70160">
        <w:rPr>
          <w:rFonts w:ascii="Arial" w:hAnsi="Arial" w:cs="Arial"/>
          <w:sz w:val="24"/>
          <w:szCs w:val="24"/>
        </w:rPr>
        <w:instrText>ADDIN CSL_CITATION {"citationItems":[{"id":"ITEM-1","itemData":{"author":[{"dropping-particle":"","family":"Laksana.","given":"Mukarom dan","non-dropping-particle":"","parse-names":false,"suffix":""}],"id":"ITEM-1","issued":{"date-parts":[["2018"]]},"publisher":"CV. Pustaka Setia","publisher-place":"Bandung","title":"Manajemen Pelayanan Publik","type":"book"},"uris":["http://www.mendeley.com/documents/?uuid=4e99561e-7629-4932-906e-ac34ddd718b3"]}],"mendeley":{"formattedCitation":"(Laksana., 2018)","manualFormatting":"(Laksana, 2018)","plainTextFormattedCitation":"(Laksana., 2018)","previouslyFormattedCitation":"(Laksana., 2018)"},"properties":{"noteIndex":0},"schema":"https://github.com/citation-style-language/schema/raw/master/csl-citation.json"}</w:instrText>
      </w:r>
      <w:r w:rsidR="00ED5334">
        <w:rPr>
          <w:rFonts w:ascii="Arial" w:hAnsi="Arial" w:cs="Arial"/>
          <w:sz w:val="24"/>
          <w:szCs w:val="24"/>
        </w:rPr>
        <w:fldChar w:fldCharType="separate"/>
      </w:r>
      <w:r w:rsidR="00ED5334" w:rsidRPr="00ED5334">
        <w:rPr>
          <w:rFonts w:ascii="Arial" w:hAnsi="Arial" w:cs="Arial"/>
          <w:noProof/>
          <w:sz w:val="24"/>
          <w:szCs w:val="24"/>
        </w:rPr>
        <w:t>(Laksana, 2018)</w:t>
      </w:r>
      <w:r w:rsidR="00ED5334">
        <w:rPr>
          <w:rFonts w:ascii="Arial" w:hAnsi="Arial" w:cs="Arial"/>
          <w:sz w:val="24"/>
          <w:szCs w:val="24"/>
        </w:rPr>
        <w:fldChar w:fldCharType="end"/>
      </w:r>
      <w:r w:rsidR="00ED5334">
        <w:rPr>
          <w:rFonts w:ascii="Arial" w:hAnsi="Arial" w:cs="Arial"/>
          <w:sz w:val="24"/>
          <w:szCs w:val="24"/>
        </w:rPr>
        <w:t xml:space="preserve"> </w:t>
      </w:r>
      <w:proofErr w:type="spellStart"/>
      <w:r w:rsidRPr="00AF315C">
        <w:rPr>
          <w:rFonts w:ascii="Arial" w:hAnsi="Arial" w:cs="Arial"/>
          <w:sz w:val="24"/>
          <w:szCs w:val="24"/>
        </w:rPr>
        <w:t>Pelayanan</w:t>
      </w:r>
      <w:proofErr w:type="spellEnd"/>
      <w:r w:rsidRPr="00AF315C">
        <w:rPr>
          <w:rFonts w:ascii="Arial" w:hAnsi="Arial" w:cs="Arial"/>
          <w:sz w:val="24"/>
          <w:szCs w:val="24"/>
        </w:rPr>
        <w:t xml:space="preserve"> </w:t>
      </w:r>
      <w:proofErr w:type="spellStart"/>
      <w:r w:rsidRPr="00AF315C">
        <w:rPr>
          <w:rFonts w:ascii="Arial" w:hAnsi="Arial" w:cs="Arial"/>
          <w:sz w:val="24"/>
          <w:szCs w:val="24"/>
        </w:rPr>
        <w:t>diartikan</w:t>
      </w:r>
      <w:proofErr w:type="spellEnd"/>
      <w:r w:rsidRPr="00AF315C">
        <w:rPr>
          <w:rFonts w:ascii="Arial" w:hAnsi="Arial" w:cs="Arial"/>
          <w:sz w:val="24"/>
          <w:szCs w:val="24"/>
        </w:rPr>
        <w:t xml:space="preserve"> </w:t>
      </w:r>
      <w:proofErr w:type="spellStart"/>
      <w:r w:rsidRPr="00AF315C">
        <w:rPr>
          <w:rFonts w:ascii="Arial" w:hAnsi="Arial" w:cs="Arial"/>
          <w:sz w:val="24"/>
          <w:szCs w:val="24"/>
        </w:rPr>
        <w:t>sebagai</w:t>
      </w:r>
      <w:proofErr w:type="spellEnd"/>
      <w:r w:rsidRPr="00AF315C">
        <w:rPr>
          <w:rFonts w:ascii="Arial" w:hAnsi="Arial" w:cs="Arial"/>
          <w:sz w:val="24"/>
          <w:szCs w:val="24"/>
        </w:rPr>
        <w:t xml:space="preserve"> </w:t>
      </w:r>
      <w:proofErr w:type="spellStart"/>
      <w:r w:rsidRPr="00AF315C">
        <w:rPr>
          <w:rFonts w:ascii="Arial" w:hAnsi="Arial" w:cs="Arial"/>
          <w:sz w:val="24"/>
          <w:szCs w:val="24"/>
        </w:rPr>
        <w:t>suatu</w:t>
      </w:r>
      <w:proofErr w:type="spellEnd"/>
      <w:r w:rsidRPr="00AF315C">
        <w:rPr>
          <w:rFonts w:ascii="Arial" w:hAnsi="Arial" w:cs="Arial"/>
          <w:sz w:val="24"/>
          <w:szCs w:val="24"/>
        </w:rPr>
        <w:t xml:space="preserve"> </w:t>
      </w:r>
      <w:proofErr w:type="spellStart"/>
      <w:r w:rsidRPr="00AF315C">
        <w:rPr>
          <w:rFonts w:ascii="Arial" w:hAnsi="Arial" w:cs="Arial"/>
          <w:sz w:val="24"/>
          <w:szCs w:val="24"/>
        </w:rPr>
        <w:t>bentuk</w:t>
      </w:r>
      <w:proofErr w:type="spellEnd"/>
      <w:r w:rsidRPr="00AF315C">
        <w:rPr>
          <w:rFonts w:ascii="Arial" w:hAnsi="Arial" w:cs="Arial"/>
          <w:sz w:val="24"/>
          <w:szCs w:val="24"/>
        </w:rPr>
        <w:t xml:space="preserve"> </w:t>
      </w:r>
      <w:proofErr w:type="spellStart"/>
      <w:r w:rsidRPr="00AF315C">
        <w:rPr>
          <w:rFonts w:ascii="Arial" w:hAnsi="Arial" w:cs="Arial"/>
          <w:sz w:val="24"/>
          <w:szCs w:val="24"/>
        </w:rPr>
        <w:t>produk</w:t>
      </w:r>
      <w:proofErr w:type="spellEnd"/>
      <w:r w:rsidRPr="00AF315C">
        <w:rPr>
          <w:rFonts w:ascii="Arial" w:hAnsi="Arial" w:cs="Arial"/>
          <w:sz w:val="24"/>
          <w:szCs w:val="24"/>
        </w:rPr>
        <w:t xml:space="preserve"> yang </w:t>
      </w:r>
      <w:proofErr w:type="spellStart"/>
      <w:r w:rsidRPr="00AF315C">
        <w:rPr>
          <w:rFonts w:ascii="Arial" w:hAnsi="Arial" w:cs="Arial"/>
          <w:sz w:val="24"/>
          <w:szCs w:val="24"/>
        </w:rPr>
        <w:t>tidak</w:t>
      </w:r>
      <w:proofErr w:type="spellEnd"/>
      <w:r w:rsidRPr="00AF315C">
        <w:rPr>
          <w:rFonts w:ascii="Arial" w:hAnsi="Arial" w:cs="Arial"/>
          <w:sz w:val="24"/>
          <w:szCs w:val="24"/>
        </w:rPr>
        <w:t xml:space="preserve"> </w:t>
      </w:r>
      <w:proofErr w:type="spellStart"/>
      <w:r w:rsidRPr="00AF315C">
        <w:rPr>
          <w:rFonts w:ascii="Arial" w:hAnsi="Arial" w:cs="Arial"/>
          <w:sz w:val="24"/>
          <w:szCs w:val="24"/>
        </w:rPr>
        <w:t>berwujud</w:t>
      </w:r>
      <w:proofErr w:type="spellEnd"/>
      <w:r w:rsidRPr="00AF315C">
        <w:rPr>
          <w:rFonts w:ascii="Arial" w:hAnsi="Arial" w:cs="Arial"/>
          <w:sz w:val="24"/>
          <w:szCs w:val="24"/>
        </w:rPr>
        <w:t xml:space="preserve"> </w:t>
      </w:r>
      <w:proofErr w:type="spellStart"/>
      <w:r w:rsidRPr="00AF315C">
        <w:rPr>
          <w:rFonts w:ascii="Arial" w:hAnsi="Arial" w:cs="Arial"/>
          <w:sz w:val="24"/>
          <w:szCs w:val="24"/>
        </w:rPr>
        <w:t>secara</w:t>
      </w:r>
      <w:proofErr w:type="spellEnd"/>
      <w:r w:rsidRPr="00AF315C">
        <w:rPr>
          <w:rFonts w:ascii="Arial" w:hAnsi="Arial" w:cs="Arial"/>
          <w:sz w:val="24"/>
          <w:szCs w:val="24"/>
        </w:rPr>
        <w:t xml:space="preserve"> </w:t>
      </w:r>
      <w:proofErr w:type="spellStart"/>
      <w:r w:rsidRPr="00AF315C">
        <w:rPr>
          <w:rFonts w:ascii="Arial" w:hAnsi="Arial" w:cs="Arial"/>
          <w:sz w:val="24"/>
          <w:szCs w:val="24"/>
        </w:rPr>
        <w:t>fisik</w:t>
      </w:r>
      <w:proofErr w:type="spellEnd"/>
      <w:r w:rsidRPr="00AF315C">
        <w:rPr>
          <w:rFonts w:ascii="Arial" w:hAnsi="Arial" w:cs="Arial"/>
          <w:sz w:val="24"/>
          <w:szCs w:val="24"/>
        </w:rPr>
        <w:t xml:space="preserve">, yang </w:t>
      </w:r>
      <w:proofErr w:type="spellStart"/>
      <w:r w:rsidRPr="00AF315C">
        <w:rPr>
          <w:rFonts w:ascii="Arial" w:hAnsi="Arial" w:cs="Arial"/>
          <w:sz w:val="24"/>
          <w:szCs w:val="24"/>
        </w:rPr>
        <w:t>dalam</w:t>
      </w:r>
      <w:proofErr w:type="spellEnd"/>
      <w:r w:rsidRPr="00AF315C">
        <w:rPr>
          <w:rFonts w:ascii="Arial" w:hAnsi="Arial" w:cs="Arial"/>
          <w:sz w:val="24"/>
          <w:szCs w:val="24"/>
        </w:rPr>
        <w:t xml:space="preserve"> </w:t>
      </w:r>
      <w:proofErr w:type="spellStart"/>
      <w:r w:rsidRPr="00AF315C">
        <w:rPr>
          <w:rFonts w:ascii="Arial" w:hAnsi="Arial" w:cs="Arial"/>
          <w:sz w:val="24"/>
          <w:szCs w:val="24"/>
        </w:rPr>
        <w:t>prosesnya</w:t>
      </w:r>
      <w:proofErr w:type="spellEnd"/>
      <w:r w:rsidRPr="00AF315C">
        <w:rPr>
          <w:rFonts w:ascii="Arial" w:hAnsi="Arial" w:cs="Arial"/>
          <w:sz w:val="24"/>
          <w:szCs w:val="24"/>
        </w:rPr>
        <w:t xml:space="preserve"> </w:t>
      </w:r>
      <w:proofErr w:type="spellStart"/>
      <w:r w:rsidRPr="00AF315C">
        <w:rPr>
          <w:rFonts w:ascii="Arial" w:hAnsi="Arial" w:cs="Arial"/>
          <w:sz w:val="24"/>
          <w:szCs w:val="24"/>
        </w:rPr>
        <w:t>melibatkan</w:t>
      </w:r>
      <w:proofErr w:type="spellEnd"/>
      <w:r w:rsidRPr="00AF315C">
        <w:rPr>
          <w:rFonts w:ascii="Arial" w:hAnsi="Arial" w:cs="Arial"/>
          <w:sz w:val="24"/>
          <w:szCs w:val="24"/>
        </w:rPr>
        <w:t xml:space="preserve"> </w:t>
      </w:r>
      <w:proofErr w:type="spellStart"/>
      <w:r w:rsidRPr="00AF315C">
        <w:rPr>
          <w:rFonts w:ascii="Arial" w:hAnsi="Arial" w:cs="Arial"/>
          <w:sz w:val="24"/>
          <w:szCs w:val="24"/>
        </w:rPr>
        <w:t>aktivitas</w:t>
      </w:r>
      <w:proofErr w:type="spellEnd"/>
      <w:r w:rsidRPr="00AF315C">
        <w:rPr>
          <w:rFonts w:ascii="Arial" w:hAnsi="Arial" w:cs="Arial"/>
          <w:sz w:val="24"/>
          <w:szCs w:val="24"/>
        </w:rPr>
        <w:t xml:space="preserve"> </w:t>
      </w:r>
      <w:proofErr w:type="spellStart"/>
      <w:r w:rsidRPr="00AF315C">
        <w:rPr>
          <w:rFonts w:ascii="Arial" w:hAnsi="Arial" w:cs="Arial"/>
          <w:sz w:val="24"/>
          <w:szCs w:val="24"/>
        </w:rPr>
        <w:t>manusia</w:t>
      </w:r>
      <w:proofErr w:type="spellEnd"/>
      <w:r w:rsidRPr="00AF315C">
        <w:rPr>
          <w:rFonts w:ascii="Arial" w:hAnsi="Arial" w:cs="Arial"/>
          <w:sz w:val="24"/>
          <w:szCs w:val="24"/>
        </w:rPr>
        <w:t xml:space="preserve"> </w:t>
      </w:r>
      <w:proofErr w:type="spellStart"/>
      <w:r w:rsidRPr="00AF315C">
        <w:rPr>
          <w:rFonts w:ascii="Arial" w:hAnsi="Arial" w:cs="Arial"/>
          <w:sz w:val="24"/>
          <w:szCs w:val="24"/>
        </w:rPr>
        <w:t>serta</w:t>
      </w:r>
      <w:proofErr w:type="spellEnd"/>
      <w:r w:rsidRPr="00AF315C">
        <w:rPr>
          <w:rFonts w:ascii="Arial" w:hAnsi="Arial" w:cs="Arial"/>
          <w:sz w:val="24"/>
          <w:szCs w:val="24"/>
        </w:rPr>
        <w:t xml:space="preserve"> </w:t>
      </w:r>
      <w:proofErr w:type="spellStart"/>
      <w:r w:rsidRPr="00AF315C">
        <w:rPr>
          <w:rFonts w:ascii="Arial" w:hAnsi="Arial" w:cs="Arial"/>
          <w:sz w:val="24"/>
          <w:szCs w:val="24"/>
        </w:rPr>
        <w:t>pemanfaatan</w:t>
      </w:r>
      <w:proofErr w:type="spellEnd"/>
      <w:r w:rsidRPr="00AF315C">
        <w:rPr>
          <w:rFonts w:ascii="Arial" w:hAnsi="Arial" w:cs="Arial"/>
          <w:sz w:val="24"/>
          <w:szCs w:val="24"/>
        </w:rPr>
        <w:t xml:space="preserve"> </w:t>
      </w:r>
      <w:proofErr w:type="spellStart"/>
      <w:r w:rsidRPr="00AF315C">
        <w:rPr>
          <w:rFonts w:ascii="Arial" w:hAnsi="Arial" w:cs="Arial"/>
          <w:sz w:val="24"/>
          <w:szCs w:val="24"/>
        </w:rPr>
        <w:t>alat</w:t>
      </w:r>
      <w:proofErr w:type="spellEnd"/>
      <w:r w:rsidRPr="00AF315C">
        <w:rPr>
          <w:rFonts w:ascii="Arial" w:hAnsi="Arial" w:cs="Arial"/>
          <w:sz w:val="24"/>
          <w:szCs w:val="24"/>
        </w:rPr>
        <w:t xml:space="preserve"> </w:t>
      </w:r>
      <w:proofErr w:type="spellStart"/>
      <w:r w:rsidRPr="00AF315C">
        <w:rPr>
          <w:rFonts w:ascii="Arial" w:hAnsi="Arial" w:cs="Arial"/>
          <w:sz w:val="24"/>
          <w:szCs w:val="24"/>
        </w:rPr>
        <w:t>atau</w:t>
      </w:r>
      <w:proofErr w:type="spellEnd"/>
      <w:r w:rsidRPr="00AF315C">
        <w:rPr>
          <w:rFonts w:ascii="Arial" w:hAnsi="Arial" w:cs="Arial"/>
          <w:sz w:val="24"/>
          <w:szCs w:val="24"/>
        </w:rPr>
        <w:t xml:space="preserve"> </w:t>
      </w:r>
      <w:proofErr w:type="spellStart"/>
      <w:r w:rsidRPr="00AF315C">
        <w:rPr>
          <w:rFonts w:ascii="Arial" w:hAnsi="Arial" w:cs="Arial"/>
          <w:sz w:val="24"/>
          <w:szCs w:val="24"/>
        </w:rPr>
        <w:t>peralatan</w:t>
      </w:r>
      <w:proofErr w:type="spellEnd"/>
      <w:r w:rsidRPr="00AF315C">
        <w:rPr>
          <w:rFonts w:ascii="Arial" w:hAnsi="Arial" w:cs="Arial"/>
          <w:sz w:val="24"/>
          <w:szCs w:val="24"/>
        </w:rPr>
        <w:t xml:space="preserve"> </w:t>
      </w:r>
      <w:proofErr w:type="spellStart"/>
      <w:r w:rsidRPr="00AF315C">
        <w:rPr>
          <w:rFonts w:ascii="Arial" w:hAnsi="Arial" w:cs="Arial"/>
          <w:sz w:val="24"/>
          <w:szCs w:val="24"/>
        </w:rPr>
        <w:t>tertentu</w:t>
      </w:r>
      <w:proofErr w:type="spellEnd"/>
      <w:r w:rsidRPr="00AF315C">
        <w:rPr>
          <w:rFonts w:ascii="Arial" w:hAnsi="Arial" w:cs="Arial"/>
        </w:rPr>
        <w:t>.</w:t>
      </w:r>
    </w:p>
    <w:p w14:paraId="2D9466EF" w14:textId="44EE425D" w:rsidR="00AF315C" w:rsidRDefault="004C70BE" w:rsidP="004C70BE">
      <w:pPr>
        <w:spacing w:after="0" w:line="480" w:lineRule="auto"/>
        <w:ind w:left="66" w:firstLine="654"/>
        <w:jc w:val="both"/>
        <w:rPr>
          <w:rFonts w:ascii="Arial" w:hAnsi="Arial" w:cs="Arial"/>
          <w:sz w:val="24"/>
          <w:szCs w:val="24"/>
        </w:rPr>
      </w:pPr>
      <w:proofErr w:type="spellStart"/>
      <w:r w:rsidRPr="00AF315C">
        <w:rPr>
          <w:rFonts w:ascii="Arial" w:hAnsi="Arial" w:cs="Arial"/>
          <w:sz w:val="24"/>
          <w:szCs w:val="24"/>
        </w:rPr>
        <w:t>Pelayanan</w:t>
      </w:r>
      <w:proofErr w:type="spellEnd"/>
      <w:r w:rsidRPr="00AF315C">
        <w:rPr>
          <w:rFonts w:ascii="Arial" w:hAnsi="Arial" w:cs="Arial"/>
          <w:sz w:val="24"/>
          <w:szCs w:val="24"/>
        </w:rPr>
        <w:t xml:space="preserve"> </w:t>
      </w:r>
      <w:proofErr w:type="spellStart"/>
      <w:r w:rsidRPr="00AF315C">
        <w:rPr>
          <w:rFonts w:ascii="Arial" w:hAnsi="Arial" w:cs="Arial"/>
          <w:sz w:val="24"/>
          <w:szCs w:val="24"/>
        </w:rPr>
        <w:t>merupakan</w:t>
      </w:r>
      <w:proofErr w:type="spellEnd"/>
      <w:r w:rsidRPr="00AF315C">
        <w:rPr>
          <w:rFonts w:ascii="Arial" w:hAnsi="Arial" w:cs="Arial"/>
          <w:sz w:val="24"/>
          <w:szCs w:val="24"/>
        </w:rPr>
        <w:t xml:space="preserve"> </w:t>
      </w:r>
      <w:proofErr w:type="spellStart"/>
      <w:r w:rsidRPr="00AF315C">
        <w:rPr>
          <w:rFonts w:ascii="Arial" w:hAnsi="Arial" w:cs="Arial"/>
          <w:sz w:val="24"/>
          <w:szCs w:val="24"/>
        </w:rPr>
        <w:t>cara</w:t>
      </w:r>
      <w:proofErr w:type="spellEnd"/>
      <w:r w:rsidRPr="00AF315C">
        <w:rPr>
          <w:rFonts w:ascii="Arial" w:hAnsi="Arial" w:cs="Arial"/>
          <w:sz w:val="24"/>
          <w:szCs w:val="24"/>
        </w:rPr>
        <w:t xml:space="preserve"> </w:t>
      </w:r>
      <w:proofErr w:type="spellStart"/>
      <w:r w:rsidRPr="00AF315C">
        <w:rPr>
          <w:rFonts w:ascii="Arial" w:hAnsi="Arial" w:cs="Arial"/>
          <w:sz w:val="24"/>
          <w:szCs w:val="24"/>
        </w:rPr>
        <w:t>atau</w:t>
      </w:r>
      <w:proofErr w:type="spellEnd"/>
      <w:r w:rsidRPr="00AF315C">
        <w:rPr>
          <w:rFonts w:ascii="Arial" w:hAnsi="Arial" w:cs="Arial"/>
          <w:sz w:val="24"/>
          <w:szCs w:val="24"/>
        </w:rPr>
        <w:t xml:space="preserve"> </w:t>
      </w:r>
      <w:proofErr w:type="spellStart"/>
      <w:r w:rsidRPr="00AF315C">
        <w:rPr>
          <w:rFonts w:ascii="Arial" w:hAnsi="Arial" w:cs="Arial"/>
          <w:sz w:val="24"/>
          <w:szCs w:val="24"/>
        </w:rPr>
        <w:t>bentuk</w:t>
      </w:r>
      <w:proofErr w:type="spellEnd"/>
      <w:r w:rsidRPr="00AF315C">
        <w:rPr>
          <w:rFonts w:ascii="Arial" w:hAnsi="Arial" w:cs="Arial"/>
          <w:sz w:val="24"/>
          <w:szCs w:val="24"/>
        </w:rPr>
        <w:t xml:space="preserve"> </w:t>
      </w:r>
      <w:proofErr w:type="spellStart"/>
      <w:r w:rsidRPr="00AF315C">
        <w:rPr>
          <w:rFonts w:ascii="Arial" w:hAnsi="Arial" w:cs="Arial"/>
          <w:sz w:val="24"/>
          <w:szCs w:val="24"/>
        </w:rPr>
        <w:t>perlakuan</w:t>
      </w:r>
      <w:proofErr w:type="spellEnd"/>
      <w:r w:rsidRPr="00AF315C">
        <w:rPr>
          <w:rFonts w:ascii="Arial" w:hAnsi="Arial" w:cs="Arial"/>
          <w:sz w:val="24"/>
          <w:szCs w:val="24"/>
        </w:rPr>
        <w:t xml:space="preserve"> </w:t>
      </w:r>
      <w:proofErr w:type="spellStart"/>
      <w:r w:rsidRPr="00AF315C">
        <w:rPr>
          <w:rFonts w:ascii="Arial" w:hAnsi="Arial" w:cs="Arial"/>
          <w:sz w:val="24"/>
          <w:szCs w:val="24"/>
        </w:rPr>
        <w:t>dalam</w:t>
      </w:r>
      <w:proofErr w:type="spellEnd"/>
      <w:r w:rsidRPr="00AF315C">
        <w:rPr>
          <w:rFonts w:ascii="Arial" w:hAnsi="Arial" w:cs="Arial"/>
          <w:sz w:val="24"/>
          <w:szCs w:val="24"/>
        </w:rPr>
        <w:t xml:space="preserve"> </w:t>
      </w:r>
      <w:proofErr w:type="spellStart"/>
      <w:r w:rsidRPr="00AF315C">
        <w:rPr>
          <w:rFonts w:ascii="Arial" w:hAnsi="Arial" w:cs="Arial"/>
          <w:sz w:val="24"/>
          <w:szCs w:val="24"/>
        </w:rPr>
        <w:t>rangka</w:t>
      </w:r>
      <w:proofErr w:type="spellEnd"/>
      <w:r w:rsidRPr="00AF315C">
        <w:rPr>
          <w:rFonts w:ascii="Arial" w:hAnsi="Arial" w:cs="Arial"/>
          <w:sz w:val="24"/>
          <w:szCs w:val="24"/>
        </w:rPr>
        <w:t xml:space="preserve"> </w:t>
      </w:r>
      <w:proofErr w:type="spellStart"/>
      <w:r w:rsidRPr="00AF315C">
        <w:rPr>
          <w:rFonts w:ascii="Arial" w:hAnsi="Arial" w:cs="Arial"/>
          <w:sz w:val="24"/>
          <w:szCs w:val="24"/>
        </w:rPr>
        <w:t>memberikan</w:t>
      </w:r>
      <w:proofErr w:type="spellEnd"/>
      <w:r w:rsidRPr="00AF315C">
        <w:rPr>
          <w:rFonts w:ascii="Arial" w:hAnsi="Arial" w:cs="Arial"/>
          <w:sz w:val="24"/>
          <w:szCs w:val="24"/>
        </w:rPr>
        <w:t xml:space="preserve"> </w:t>
      </w:r>
      <w:proofErr w:type="spellStart"/>
      <w:r w:rsidRPr="00AF315C">
        <w:rPr>
          <w:rFonts w:ascii="Arial" w:hAnsi="Arial" w:cs="Arial"/>
          <w:sz w:val="24"/>
          <w:szCs w:val="24"/>
        </w:rPr>
        <w:t>layanan</w:t>
      </w:r>
      <w:proofErr w:type="spellEnd"/>
      <w:r w:rsidRPr="00AF315C">
        <w:rPr>
          <w:rFonts w:ascii="Arial" w:hAnsi="Arial" w:cs="Arial"/>
          <w:sz w:val="24"/>
          <w:szCs w:val="24"/>
        </w:rPr>
        <w:t xml:space="preserve">, </w:t>
      </w:r>
      <w:proofErr w:type="spellStart"/>
      <w:r w:rsidRPr="00AF315C">
        <w:rPr>
          <w:rFonts w:ascii="Arial" w:hAnsi="Arial" w:cs="Arial"/>
          <w:sz w:val="24"/>
          <w:szCs w:val="24"/>
        </w:rPr>
        <w:t>khususnya</w:t>
      </w:r>
      <w:proofErr w:type="spellEnd"/>
      <w:r w:rsidRPr="00AF315C">
        <w:rPr>
          <w:rFonts w:ascii="Arial" w:hAnsi="Arial" w:cs="Arial"/>
          <w:sz w:val="24"/>
          <w:szCs w:val="24"/>
        </w:rPr>
        <w:t xml:space="preserve"> yang </w:t>
      </w:r>
      <w:proofErr w:type="spellStart"/>
      <w:r w:rsidRPr="00AF315C">
        <w:rPr>
          <w:rFonts w:ascii="Arial" w:hAnsi="Arial" w:cs="Arial"/>
          <w:sz w:val="24"/>
          <w:szCs w:val="24"/>
        </w:rPr>
        <w:t>berkaitan</w:t>
      </w:r>
      <w:proofErr w:type="spellEnd"/>
      <w:r w:rsidRPr="00AF315C">
        <w:rPr>
          <w:rFonts w:ascii="Arial" w:hAnsi="Arial" w:cs="Arial"/>
          <w:sz w:val="24"/>
          <w:szCs w:val="24"/>
        </w:rPr>
        <w:t xml:space="preserve"> </w:t>
      </w:r>
      <w:proofErr w:type="spellStart"/>
      <w:r w:rsidRPr="00AF315C">
        <w:rPr>
          <w:rFonts w:ascii="Arial" w:hAnsi="Arial" w:cs="Arial"/>
          <w:sz w:val="24"/>
          <w:szCs w:val="24"/>
        </w:rPr>
        <w:t>dengan</w:t>
      </w:r>
      <w:proofErr w:type="spellEnd"/>
      <w:r w:rsidRPr="00AF315C">
        <w:rPr>
          <w:rFonts w:ascii="Arial" w:hAnsi="Arial" w:cs="Arial"/>
          <w:sz w:val="24"/>
          <w:szCs w:val="24"/>
        </w:rPr>
        <w:t xml:space="preserve"> </w:t>
      </w:r>
      <w:proofErr w:type="spellStart"/>
      <w:r w:rsidRPr="00AF315C">
        <w:rPr>
          <w:rFonts w:ascii="Arial" w:hAnsi="Arial" w:cs="Arial"/>
          <w:sz w:val="24"/>
          <w:szCs w:val="24"/>
        </w:rPr>
        <w:t>aktivitas</w:t>
      </w:r>
      <w:proofErr w:type="spellEnd"/>
      <w:r w:rsidRPr="00AF315C">
        <w:rPr>
          <w:rFonts w:ascii="Arial" w:hAnsi="Arial" w:cs="Arial"/>
          <w:sz w:val="24"/>
          <w:szCs w:val="24"/>
        </w:rPr>
        <w:t xml:space="preserve"> </w:t>
      </w:r>
      <w:proofErr w:type="spellStart"/>
      <w:r w:rsidRPr="00AF315C">
        <w:rPr>
          <w:rFonts w:ascii="Arial" w:hAnsi="Arial" w:cs="Arial"/>
          <w:sz w:val="24"/>
          <w:szCs w:val="24"/>
        </w:rPr>
        <w:t>jual</w:t>
      </w:r>
      <w:proofErr w:type="spellEnd"/>
      <w:r w:rsidRPr="00AF315C">
        <w:rPr>
          <w:rFonts w:ascii="Arial" w:hAnsi="Arial" w:cs="Arial"/>
          <w:sz w:val="24"/>
          <w:szCs w:val="24"/>
        </w:rPr>
        <w:t xml:space="preserve"> </w:t>
      </w:r>
      <w:proofErr w:type="spellStart"/>
      <w:r w:rsidRPr="00AF315C">
        <w:rPr>
          <w:rFonts w:ascii="Arial" w:hAnsi="Arial" w:cs="Arial"/>
          <w:sz w:val="24"/>
          <w:szCs w:val="24"/>
        </w:rPr>
        <w:t>beli</w:t>
      </w:r>
      <w:proofErr w:type="spellEnd"/>
      <w:r w:rsidRPr="00AF315C">
        <w:rPr>
          <w:rFonts w:ascii="Arial" w:hAnsi="Arial" w:cs="Arial"/>
          <w:sz w:val="24"/>
          <w:szCs w:val="24"/>
        </w:rPr>
        <w:t xml:space="preserve"> </w:t>
      </w:r>
      <w:proofErr w:type="spellStart"/>
      <w:r w:rsidRPr="00AF315C">
        <w:rPr>
          <w:rFonts w:ascii="Arial" w:hAnsi="Arial" w:cs="Arial"/>
          <w:sz w:val="24"/>
          <w:szCs w:val="24"/>
        </w:rPr>
        <w:t>barang</w:t>
      </w:r>
      <w:proofErr w:type="spellEnd"/>
      <w:r w:rsidRPr="00AF315C">
        <w:rPr>
          <w:rFonts w:ascii="Arial" w:hAnsi="Arial" w:cs="Arial"/>
          <w:sz w:val="24"/>
          <w:szCs w:val="24"/>
        </w:rPr>
        <w:t xml:space="preserve"> </w:t>
      </w:r>
      <w:proofErr w:type="spellStart"/>
      <w:r w:rsidRPr="00AF315C">
        <w:rPr>
          <w:rFonts w:ascii="Arial" w:hAnsi="Arial" w:cs="Arial"/>
          <w:sz w:val="24"/>
          <w:szCs w:val="24"/>
        </w:rPr>
        <w:t>atau</w:t>
      </w:r>
      <w:proofErr w:type="spellEnd"/>
      <w:r w:rsidRPr="00AF315C">
        <w:rPr>
          <w:rFonts w:ascii="Arial" w:hAnsi="Arial" w:cs="Arial"/>
          <w:sz w:val="24"/>
          <w:szCs w:val="24"/>
        </w:rPr>
        <w:t xml:space="preserve"> </w:t>
      </w:r>
      <w:proofErr w:type="spellStart"/>
      <w:r w:rsidRPr="00AF315C">
        <w:rPr>
          <w:rFonts w:ascii="Arial" w:hAnsi="Arial" w:cs="Arial"/>
          <w:sz w:val="24"/>
          <w:szCs w:val="24"/>
        </w:rPr>
        <w:t>jasa</w:t>
      </w:r>
      <w:proofErr w:type="spellEnd"/>
      <w:r>
        <w:rPr>
          <w:rFonts w:ascii="Arial" w:hAnsi="Arial" w:cs="Arial"/>
          <w:sz w:val="24"/>
          <w:szCs w:val="24"/>
        </w:rPr>
        <w:t xml:space="preserve"> </w:t>
      </w:r>
      <w:r w:rsidR="00ED5334">
        <w:rPr>
          <w:rFonts w:ascii="Arial" w:hAnsi="Arial" w:cs="Arial"/>
          <w:sz w:val="24"/>
          <w:szCs w:val="24"/>
        </w:rPr>
        <w:fldChar w:fldCharType="begin" w:fldLock="1"/>
      </w:r>
      <w:r w:rsidR="008E54FB">
        <w:rPr>
          <w:rFonts w:ascii="Arial" w:hAnsi="Arial" w:cs="Arial"/>
          <w:sz w:val="24"/>
          <w:szCs w:val="24"/>
        </w:rPr>
        <w:instrText>ADDIN CSL_CITATION {"citationItems":[{"id":"ITEM-1","itemData":{"author":[{"dropping-particle":"","family":"Hardiyansyah","given":"","non-dropping-particle":"","parse-names":false,"suffix":""}],"id":"ITEM-1","issued":{"date-parts":[["2011"]]},"publisher":"Gava Media","publisher-place":"jakarta","title":"Kualitas Pelayanan Publik","type":"book"},"uris":["http://www.mendeley.com/documents/?uuid=c68ff8d8-31ee-42c9-a428-9b1cab47fef0"]}],"mendeley":{"formattedCitation":"(Hardiyansyah, 2011a)","manualFormatting":"(Hardiyansyah, 2011)","plainTextFormattedCitation":"(Hardiyansyah, 2011a)","previouslyFormattedCitation":"(Hardiyansyah, 2011a)"},"properties":{"noteIndex":0},"schema":"https://github.com/citation-style-language/schema/raw/master/csl-citation.json"}</w:instrText>
      </w:r>
      <w:r w:rsidR="00ED5334">
        <w:rPr>
          <w:rFonts w:ascii="Arial" w:hAnsi="Arial" w:cs="Arial"/>
          <w:sz w:val="24"/>
          <w:szCs w:val="24"/>
        </w:rPr>
        <w:fldChar w:fldCharType="separate"/>
      </w:r>
      <w:r w:rsidR="00ED5334" w:rsidRPr="00ED5334">
        <w:rPr>
          <w:rFonts w:ascii="Arial" w:hAnsi="Arial" w:cs="Arial"/>
          <w:noProof/>
          <w:sz w:val="24"/>
          <w:szCs w:val="24"/>
        </w:rPr>
        <w:t>(Hardiyansyah, 2011)</w:t>
      </w:r>
      <w:r w:rsidR="00ED5334">
        <w:rPr>
          <w:rFonts w:ascii="Arial" w:hAnsi="Arial" w:cs="Arial"/>
          <w:sz w:val="24"/>
          <w:szCs w:val="24"/>
        </w:rPr>
        <w:fldChar w:fldCharType="end"/>
      </w:r>
      <w:r w:rsidR="00ED5334">
        <w:rPr>
          <w:rFonts w:ascii="Arial" w:hAnsi="Arial" w:cs="Arial"/>
          <w:sz w:val="24"/>
          <w:szCs w:val="24"/>
        </w:rPr>
        <w:t xml:space="preserve"> </w:t>
      </w:r>
      <w:r>
        <w:rPr>
          <w:rFonts w:ascii="Arial" w:hAnsi="Arial" w:cs="Arial"/>
          <w:sz w:val="24"/>
          <w:szCs w:val="24"/>
        </w:rPr>
        <w:t>.</w:t>
      </w:r>
    </w:p>
    <w:p w14:paraId="6084B637" w14:textId="77777777" w:rsidR="004C70BE" w:rsidRDefault="004C70BE" w:rsidP="004C70BE">
      <w:pPr>
        <w:spacing w:after="0" w:line="480" w:lineRule="auto"/>
        <w:ind w:left="66" w:firstLine="654"/>
        <w:jc w:val="both"/>
        <w:rPr>
          <w:rFonts w:ascii="Arial" w:hAnsi="Arial" w:cs="Arial"/>
          <w:sz w:val="24"/>
          <w:szCs w:val="24"/>
        </w:rPr>
      </w:pPr>
      <w:proofErr w:type="spellStart"/>
      <w:r w:rsidRPr="00AF315C">
        <w:rPr>
          <w:rFonts w:ascii="Arial" w:hAnsi="Arial" w:cs="Arial"/>
          <w:sz w:val="24"/>
          <w:szCs w:val="24"/>
        </w:rPr>
        <w:t>Pelayanan</w:t>
      </w:r>
      <w:proofErr w:type="spellEnd"/>
      <w:r w:rsidRPr="00AF315C">
        <w:rPr>
          <w:rFonts w:ascii="Arial" w:hAnsi="Arial" w:cs="Arial"/>
          <w:sz w:val="24"/>
          <w:szCs w:val="24"/>
        </w:rPr>
        <w:t xml:space="preserve"> </w:t>
      </w:r>
      <w:proofErr w:type="spellStart"/>
      <w:r w:rsidRPr="00AF315C">
        <w:rPr>
          <w:rFonts w:ascii="Arial" w:hAnsi="Arial" w:cs="Arial"/>
          <w:sz w:val="24"/>
          <w:szCs w:val="24"/>
        </w:rPr>
        <w:t>kepada</w:t>
      </w:r>
      <w:proofErr w:type="spellEnd"/>
      <w:r w:rsidRPr="00AF315C">
        <w:rPr>
          <w:rFonts w:ascii="Arial" w:hAnsi="Arial" w:cs="Arial"/>
          <w:sz w:val="24"/>
          <w:szCs w:val="24"/>
        </w:rPr>
        <w:t xml:space="preserve"> </w:t>
      </w:r>
      <w:proofErr w:type="spellStart"/>
      <w:r w:rsidRPr="00AF315C">
        <w:rPr>
          <w:rFonts w:ascii="Arial" w:hAnsi="Arial" w:cs="Arial"/>
          <w:sz w:val="24"/>
          <w:szCs w:val="24"/>
        </w:rPr>
        <w:t>masyarakat</w:t>
      </w:r>
      <w:proofErr w:type="spellEnd"/>
      <w:r w:rsidRPr="00AF315C">
        <w:rPr>
          <w:rFonts w:ascii="Arial" w:hAnsi="Arial" w:cs="Arial"/>
          <w:sz w:val="24"/>
          <w:szCs w:val="24"/>
        </w:rPr>
        <w:t xml:space="preserve"> </w:t>
      </w:r>
      <w:proofErr w:type="spellStart"/>
      <w:r w:rsidRPr="00AF315C">
        <w:rPr>
          <w:rFonts w:ascii="Arial" w:hAnsi="Arial" w:cs="Arial"/>
          <w:sz w:val="24"/>
          <w:szCs w:val="24"/>
        </w:rPr>
        <w:t>adalah</w:t>
      </w:r>
      <w:proofErr w:type="spellEnd"/>
      <w:r w:rsidRPr="00AF315C">
        <w:rPr>
          <w:rFonts w:ascii="Arial" w:hAnsi="Arial" w:cs="Arial"/>
          <w:sz w:val="24"/>
          <w:szCs w:val="24"/>
        </w:rPr>
        <w:t xml:space="preserve"> </w:t>
      </w:r>
      <w:proofErr w:type="spellStart"/>
      <w:r w:rsidRPr="00AF315C">
        <w:rPr>
          <w:rFonts w:ascii="Arial" w:hAnsi="Arial" w:cs="Arial"/>
          <w:sz w:val="24"/>
          <w:szCs w:val="24"/>
        </w:rPr>
        <w:t>suatu</w:t>
      </w:r>
      <w:proofErr w:type="spellEnd"/>
      <w:r w:rsidRPr="00AF315C">
        <w:rPr>
          <w:rFonts w:ascii="Arial" w:hAnsi="Arial" w:cs="Arial"/>
          <w:sz w:val="24"/>
          <w:szCs w:val="24"/>
        </w:rPr>
        <w:t xml:space="preserve"> </w:t>
      </w:r>
      <w:proofErr w:type="spellStart"/>
      <w:r w:rsidRPr="00AF315C">
        <w:rPr>
          <w:rFonts w:ascii="Arial" w:hAnsi="Arial" w:cs="Arial"/>
          <w:sz w:val="24"/>
          <w:szCs w:val="24"/>
        </w:rPr>
        <w:t>upaya</w:t>
      </w:r>
      <w:proofErr w:type="spellEnd"/>
      <w:r w:rsidRPr="00AF315C">
        <w:rPr>
          <w:rFonts w:ascii="Arial" w:hAnsi="Arial" w:cs="Arial"/>
          <w:sz w:val="24"/>
          <w:szCs w:val="24"/>
        </w:rPr>
        <w:t xml:space="preserve"> yang </w:t>
      </w:r>
      <w:proofErr w:type="spellStart"/>
      <w:r w:rsidRPr="00AF315C">
        <w:rPr>
          <w:rFonts w:ascii="Arial" w:hAnsi="Arial" w:cs="Arial"/>
          <w:sz w:val="24"/>
          <w:szCs w:val="24"/>
        </w:rPr>
        <w:t>dilakukan</w:t>
      </w:r>
      <w:proofErr w:type="spellEnd"/>
      <w:r w:rsidRPr="00AF315C">
        <w:rPr>
          <w:rFonts w:ascii="Arial" w:hAnsi="Arial" w:cs="Arial"/>
          <w:sz w:val="24"/>
          <w:szCs w:val="24"/>
        </w:rPr>
        <w:t xml:space="preserve"> oleh </w:t>
      </w:r>
      <w:proofErr w:type="spellStart"/>
      <w:r w:rsidRPr="00AF315C">
        <w:rPr>
          <w:rFonts w:ascii="Arial" w:hAnsi="Arial" w:cs="Arial"/>
          <w:sz w:val="24"/>
          <w:szCs w:val="24"/>
        </w:rPr>
        <w:t>individu</w:t>
      </w:r>
      <w:proofErr w:type="spellEnd"/>
      <w:r w:rsidRPr="00AF315C">
        <w:rPr>
          <w:rFonts w:ascii="Arial" w:hAnsi="Arial" w:cs="Arial"/>
          <w:sz w:val="24"/>
          <w:szCs w:val="24"/>
        </w:rPr>
        <w:t xml:space="preserve"> </w:t>
      </w:r>
      <w:proofErr w:type="spellStart"/>
      <w:r w:rsidRPr="00AF315C">
        <w:rPr>
          <w:rFonts w:ascii="Arial" w:hAnsi="Arial" w:cs="Arial"/>
          <w:sz w:val="24"/>
          <w:szCs w:val="24"/>
        </w:rPr>
        <w:t>maupun</w:t>
      </w:r>
      <w:proofErr w:type="spellEnd"/>
      <w:r w:rsidRPr="00AF315C">
        <w:rPr>
          <w:rFonts w:ascii="Arial" w:hAnsi="Arial" w:cs="Arial"/>
          <w:sz w:val="24"/>
          <w:szCs w:val="24"/>
        </w:rPr>
        <w:t xml:space="preserve"> </w:t>
      </w:r>
      <w:proofErr w:type="spellStart"/>
      <w:r w:rsidRPr="00AF315C">
        <w:rPr>
          <w:rFonts w:ascii="Arial" w:hAnsi="Arial" w:cs="Arial"/>
          <w:sz w:val="24"/>
          <w:szCs w:val="24"/>
        </w:rPr>
        <w:t>kelompok</w:t>
      </w:r>
      <w:proofErr w:type="spellEnd"/>
      <w:r w:rsidRPr="00AF315C">
        <w:rPr>
          <w:rFonts w:ascii="Arial" w:hAnsi="Arial" w:cs="Arial"/>
          <w:sz w:val="24"/>
          <w:szCs w:val="24"/>
        </w:rPr>
        <w:t xml:space="preserve"> </w:t>
      </w:r>
      <w:proofErr w:type="spellStart"/>
      <w:r w:rsidRPr="00AF315C">
        <w:rPr>
          <w:rFonts w:ascii="Arial" w:hAnsi="Arial" w:cs="Arial"/>
          <w:sz w:val="24"/>
          <w:szCs w:val="24"/>
        </w:rPr>
        <w:t>tertentu</w:t>
      </w:r>
      <w:proofErr w:type="spellEnd"/>
      <w:r w:rsidRPr="00AF315C">
        <w:rPr>
          <w:rFonts w:ascii="Arial" w:hAnsi="Arial" w:cs="Arial"/>
          <w:sz w:val="24"/>
          <w:szCs w:val="24"/>
        </w:rPr>
        <w:t xml:space="preserve"> yang </w:t>
      </w:r>
      <w:proofErr w:type="spellStart"/>
      <w:r w:rsidRPr="00AF315C">
        <w:rPr>
          <w:rFonts w:ascii="Arial" w:hAnsi="Arial" w:cs="Arial"/>
          <w:sz w:val="24"/>
          <w:szCs w:val="24"/>
        </w:rPr>
        <w:t>bertujuan</w:t>
      </w:r>
      <w:proofErr w:type="spellEnd"/>
      <w:r w:rsidRPr="00AF315C">
        <w:rPr>
          <w:rFonts w:ascii="Arial" w:hAnsi="Arial" w:cs="Arial"/>
          <w:sz w:val="24"/>
          <w:szCs w:val="24"/>
        </w:rPr>
        <w:t xml:space="preserve"> </w:t>
      </w:r>
      <w:proofErr w:type="spellStart"/>
      <w:r w:rsidRPr="00AF315C">
        <w:rPr>
          <w:rFonts w:ascii="Arial" w:hAnsi="Arial" w:cs="Arial"/>
          <w:sz w:val="24"/>
          <w:szCs w:val="24"/>
        </w:rPr>
        <w:t>untuk</w:t>
      </w:r>
      <w:proofErr w:type="spellEnd"/>
      <w:r w:rsidRPr="00AF315C">
        <w:rPr>
          <w:rFonts w:ascii="Arial" w:hAnsi="Arial" w:cs="Arial"/>
          <w:sz w:val="24"/>
          <w:szCs w:val="24"/>
        </w:rPr>
        <w:t xml:space="preserve"> </w:t>
      </w:r>
      <w:proofErr w:type="spellStart"/>
      <w:r w:rsidRPr="00AF315C">
        <w:rPr>
          <w:rFonts w:ascii="Arial" w:hAnsi="Arial" w:cs="Arial"/>
          <w:sz w:val="24"/>
          <w:szCs w:val="24"/>
        </w:rPr>
        <w:t>memberikan</w:t>
      </w:r>
      <w:proofErr w:type="spellEnd"/>
      <w:r w:rsidRPr="00AF315C">
        <w:rPr>
          <w:rFonts w:ascii="Arial" w:hAnsi="Arial" w:cs="Arial"/>
          <w:sz w:val="24"/>
          <w:szCs w:val="24"/>
        </w:rPr>
        <w:t xml:space="preserve"> </w:t>
      </w:r>
      <w:proofErr w:type="spellStart"/>
      <w:r w:rsidRPr="00AF315C">
        <w:rPr>
          <w:rFonts w:ascii="Arial" w:hAnsi="Arial" w:cs="Arial"/>
          <w:sz w:val="24"/>
          <w:szCs w:val="24"/>
        </w:rPr>
        <w:lastRenderedPageBreak/>
        <w:t>kemudahan</w:t>
      </w:r>
      <w:proofErr w:type="spellEnd"/>
      <w:r w:rsidRPr="00AF315C">
        <w:rPr>
          <w:rFonts w:ascii="Arial" w:hAnsi="Arial" w:cs="Arial"/>
          <w:sz w:val="24"/>
          <w:szCs w:val="24"/>
        </w:rPr>
        <w:t xml:space="preserve"> </w:t>
      </w:r>
      <w:proofErr w:type="spellStart"/>
      <w:r w:rsidRPr="00AF315C">
        <w:rPr>
          <w:rFonts w:ascii="Arial" w:hAnsi="Arial" w:cs="Arial"/>
          <w:sz w:val="24"/>
          <w:szCs w:val="24"/>
        </w:rPr>
        <w:t>atau</w:t>
      </w:r>
      <w:proofErr w:type="spellEnd"/>
      <w:r w:rsidRPr="00AF315C">
        <w:rPr>
          <w:rFonts w:ascii="Arial" w:hAnsi="Arial" w:cs="Arial"/>
          <w:sz w:val="24"/>
          <w:szCs w:val="24"/>
        </w:rPr>
        <w:t xml:space="preserve"> </w:t>
      </w:r>
      <w:proofErr w:type="spellStart"/>
      <w:r w:rsidRPr="00AF315C">
        <w:rPr>
          <w:rFonts w:ascii="Arial" w:hAnsi="Arial" w:cs="Arial"/>
          <w:sz w:val="24"/>
          <w:szCs w:val="24"/>
        </w:rPr>
        <w:t>bantuan</w:t>
      </w:r>
      <w:proofErr w:type="spellEnd"/>
      <w:r w:rsidRPr="00AF315C">
        <w:rPr>
          <w:rFonts w:ascii="Arial" w:hAnsi="Arial" w:cs="Arial"/>
          <w:sz w:val="24"/>
          <w:szCs w:val="24"/>
        </w:rPr>
        <w:t xml:space="preserve"> </w:t>
      </w:r>
      <w:proofErr w:type="spellStart"/>
      <w:r w:rsidRPr="00AF315C">
        <w:rPr>
          <w:rFonts w:ascii="Arial" w:hAnsi="Arial" w:cs="Arial"/>
          <w:sz w:val="24"/>
          <w:szCs w:val="24"/>
        </w:rPr>
        <w:t>kepada</w:t>
      </w:r>
      <w:proofErr w:type="spellEnd"/>
      <w:r w:rsidRPr="00AF315C">
        <w:rPr>
          <w:rFonts w:ascii="Arial" w:hAnsi="Arial" w:cs="Arial"/>
          <w:sz w:val="24"/>
          <w:szCs w:val="24"/>
        </w:rPr>
        <w:t xml:space="preserve"> </w:t>
      </w:r>
      <w:proofErr w:type="spellStart"/>
      <w:r w:rsidRPr="00AF315C">
        <w:rPr>
          <w:rFonts w:ascii="Arial" w:hAnsi="Arial" w:cs="Arial"/>
          <w:sz w:val="24"/>
          <w:szCs w:val="24"/>
        </w:rPr>
        <w:t>masyarakat</w:t>
      </w:r>
      <w:proofErr w:type="spellEnd"/>
      <w:r w:rsidRPr="00AF315C">
        <w:rPr>
          <w:rFonts w:ascii="Arial" w:hAnsi="Arial" w:cs="Arial"/>
          <w:sz w:val="24"/>
          <w:szCs w:val="24"/>
        </w:rPr>
        <w:t xml:space="preserve"> </w:t>
      </w:r>
      <w:proofErr w:type="spellStart"/>
      <w:r w:rsidRPr="00AF315C">
        <w:rPr>
          <w:rFonts w:ascii="Arial" w:hAnsi="Arial" w:cs="Arial"/>
          <w:sz w:val="24"/>
          <w:szCs w:val="24"/>
        </w:rPr>
        <w:t>dalam</w:t>
      </w:r>
      <w:proofErr w:type="spellEnd"/>
      <w:r w:rsidRPr="00AF315C">
        <w:rPr>
          <w:rFonts w:ascii="Arial" w:hAnsi="Arial" w:cs="Arial"/>
          <w:sz w:val="24"/>
          <w:szCs w:val="24"/>
        </w:rPr>
        <w:t xml:space="preserve"> </w:t>
      </w:r>
      <w:proofErr w:type="spellStart"/>
      <w:r w:rsidRPr="00AF315C">
        <w:rPr>
          <w:rFonts w:ascii="Arial" w:hAnsi="Arial" w:cs="Arial"/>
          <w:sz w:val="24"/>
          <w:szCs w:val="24"/>
        </w:rPr>
        <w:t>rangka</w:t>
      </w:r>
      <w:proofErr w:type="spellEnd"/>
      <w:r w:rsidRPr="00AF315C">
        <w:rPr>
          <w:rFonts w:ascii="Arial" w:hAnsi="Arial" w:cs="Arial"/>
          <w:sz w:val="24"/>
          <w:szCs w:val="24"/>
        </w:rPr>
        <w:t xml:space="preserve"> </w:t>
      </w:r>
      <w:proofErr w:type="spellStart"/>
      <w:r w:rsidRPr="00AF315C">
        <w:rPr>
          <w:rFonts w:ascii="Arial" w:hAnsi="Arial" w:cs="Arial"/>
          <w:sz w:val="24"/>
          <w:szCs w:val="24"/>
        </w:rPr>
        <w:t>mencapai</w:t>
      </w:r>
      <w:proofErr w:type="spellEnd"/>
      <w:r w:rsidRPr="00AF315C">
        <w:rPr>
          <w:rFonts w:ascii="Arial" w:hAnsi="Arial" w:cs="Arial"/>
          <w:sz w:val="24"/>
          <w:szCs w:val="24"/>
        </w:rPr>
        <w:t xml:space="preserve"> </w:t>
      </w:r>
      <w:proofErr w:type="spellStart"/>
      <w:r w:rsidRPr="00AF315C">
        <w:rPr>
          <w:rFonts w:ascii="Arial" w:hAnsi="Arial" w:cs="Arial"/>
          <w:sz w:val="24"/>
          <w:szCs w:val="24"/>
        </w:rPr>
        <w:t>suatu</w:t>
      </w:r>
      <w:proofErr w:type="spellEnd"/>
      <w:r w:rsidRPr="00AF315C">
        <w:rPr>
          <w:rFonts w:ascii="Arial" w:hAnsi="Arial" w:cs="Arial"/>
          <w:sz w:val="24"/>
          <w:szCs w:val="24"/>
        </w:rPr>
        <w:t xml:space="preserve"> </w:t>
      </w:r>
      <w:proofErr w:type="spellStart"/>
      <w:r w:rsidRPr="00AF315C">
        <w:rPr>
          <w:rFonts w:ascii="Arial" w:hAnsi="Arial" w:cs="Arial"/>
          <w:sz w:val="24"/>
          <w:szCs w:val="24"/>
        </w:rPr>
        <w:t>tujuan</w:t>
      </w:r>
      <w:proofErr w:type="spellEnd"/>
      <w:r w:rsidRPr="00AF315C">
        <w:rPr>
          <w:rFonts w:ascii="Arial" w:hAnsi="Arial" w:cs="Arial"/>
          <w:sz w:val="24"/>
          <w:szCs w:val="24"/>
        </w:rPr>
        <w:t xml:space="preserve"> </w:t>
      </w:r>
      <w:proofErr w:type="spellStart"/>
      <w:r w:rsidRPr="00AF315C">
        <w:rPr>
          <w:rFonts w:ascii="Arial" w:hAnsi="Arial" w:cs="Arial"/>
          <w:sz w:val="24"/>
          <w:szCs w:val="24"/>
        </w:rPr>
        <w:t>tertentu</w:t>
      </w:r>
      <w:proofErr w:type="spellEnd"/>
      <w:r>
        <w:rPr>
          <w:rFonts w:ascii="Arial" w:hAnsi="Arial" w:cs="Arial"/>
          <w:sz w:val="24"/>
          <w:szCs w:val="24"/>
        </w:rPr>
        <w:t xml:space="preserve"> </w:t>
      </w:r>
      <w:r w:rsidR="00F70160">
        <w:rPr>
          <w:rFonts w:ascii="Arial" w:hAnsi="Arial" w:cs="Arial"/>
          <w:sz w:val="24"/>
          <w:szCs w:val="24"/>
        </w:rPr>
        <w:fldChar w:fldCharType="begin" w:fldLock="1"/>
      </w:r>
      <w:r w:rsidR="00937E95">
        <w:rPr>
          <w:rFonts w:ascii="Arial" w:hAnsi="Arial" w:cs="Arial"/>
          <w:sz w:val="24"/>
          <w:szCs w:val="24"/>
        </w:rPr>
        <w:instrText>ADDIN CSL_CITATION {"citationItems":[{"id":"ITEM-1","itemData":{"author":[{"dropping-particle":"","family":"Anggara","given":"Sahya","non-dropping-particle":"","parse-names":false,"suffix":""}],"id":"ITEM-1","issued":{"date-parts":[["2012"]]},"publisher":"CV.Pustaka Setia","publisher-place":"Bandung","title":"Ilmu Administrasi Negara:Kajian Konsep, Teori, Dan Fakta Dalam Upaya Menciptakan Good Governance","type":"book"},"uris":["http://www.mendeley.com/documents/?uuid=9f9e6b6c-be94-4967-81f3-871905bb77d8"]}],"mendeley":{"formattedCitation":"(Anggara, 2012)","plainTextFormattedCitation":"(Anggara, 2012)","previouslyFormattedCitation":"(Anggara, 2012)"},"properties":{"noteIndex":0},"schema":"https://github.com/citation-style-language/schema/raw/master/csl-citation.json"}</w:instrText>
      </w:r>
      <w:r w:rsidR="00F70160">
        <w:rPr>
          <w:rFonts w:ascii="Arial" w:hAnsi="Arial" w:cs="Arial"/>
          <w:sz w:val="24"/>
          <w:szCs w:val="24"/>
        </w:rPr>
        <w:fldChar w:fldCharType="separate"/>
      </w:r>
      <w:r w:rsidR="00F70160" w:rsidRPr="00F70160">
        <w:rPr>
          <w:rFonts w:ascii="Arial" w:hAnsi="Arial" w:cs="Arial"/>
          <w:noProof/>
          <w:sz w:val="24"/>
          <w:szCs w:val="24"/>
        </w:rPr>
        <w:t>(Anggara, 2012)</w:t>
      </w:r>
      <w:r w:rsidR="00F70160">
        <w:rPr>
          <w:rFonts w:ascii="Arial" w:hAnsi="Arial" w:cs="Arial"/>
          <w:sz w:val="24"/>
          <w:szCs w:val="24"/>
        </w:rPr>
        <w:fldChar w:fldCharType="end"/>
      </w:r>
      <w:r>
        <w:rPr>
          <w:rFonts w:ascii="Arial" w:hAnsi="Arial" w:cs="Arial"/>
          <w:sz w:val="24"/>
          <w:szCs w:val="24"/>
        </w:rPr>
        <w:t>.</w:t>
      </w:r>
    </w:p>
    <w:p w14:paraId="7FFCB0D9" w14:textId="47F36C0B" w:rsidR="00AF315C" w:rsidRPr="00AF315C" w:rsidRDefault="00F70160" w:rsidP="004C70BE">
      <w:pPr>
        <w:spacing w:after="0" w:line="480" w:lineRule="auto"/>
        <w:ind w:left="66" w:firstLine="654"/>
        <w:jc w:val="both"/>
        <w:rPr>
          <w:rFonts w:ascii="Arial" w:hAnsi="Arial" w:cs="Arial"/>
          <w:sz w:val="24"/>
          <w:szCs w:val="24"/>
        </w:rPr>
      </w:pPr>
      <w:r>
        <w:rPr>
          <w:rFonts w:ascii="Arial" w:hAnsi="Arial" w:cs="Arial"/>
          <w:sz w:val="24"/>
          <w:szCs w:val="24"/>
        </w:rPr>
        <w:t xml:space="preserve"> </w:t>
      </w:r>
      <w:proofErr w:type="spellStart"/>
      <w:r w:rsidR="00AF315C" w:rsidRPr="00AF315C">
        <w:rPr>
          <w:rFonts w:ascii="Arial" w:hAnsi="Arial" w:cs="Arial"/>
          <w:sz w:val="24"/>
          <w:szCs w:val="24"/>
        </w:rPr>
        <w:t>Pelayanan</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kepada</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masyarakat</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adalah</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suatu</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upaya</w:t>
      </w:r>
      <w:proofErr w:type="spellEnd"/>
      <w:r w:rsidR="00AF315C" w:rsidRPr="00AF315C">
        <w:rPr>
          <w:rFonts w:ascii="Arial" w:hAnsi="Arial" w:cs="Arial"/>
          <w:sz w:val="24"/>
          <w:szCs w:val="24"/>
        </w:rPr>
        <w:t xml:space="preserve"> yang </w:t>
      </w:r>
      <w:proofErr w:type="spellStart"/>
      <w:r w:rsidR="00AF315C" w:rsidRPr="00AF315C">
        <w:rPr>
          <w:rFonts w:ascii="Arial" w:hAnsi="Arial" w:cs="Arial"/>
          <w:sz w:val="24"/>
          <w:szCs w:val="24"/>
        </w:rPr>
        <w:t>dilakukan</w:t>
      </w:r>
      <w:proofErr w:type="spellEnd"/>
      <w:r w:rsidR="00AF315C" w:rsidRPr="00AF315C">
        <w:rPr>
          <w:rFonts w:ascii="Arial" w:hAnsi="Arial" w:cs="Arial"/>
          <w:sz w:val="24"/>
          <w:szCs w:val="24"/>
        </w:rPr>
        <w:t xml:space="preserve"> oleh </w:t>
      </w:r>
      <w:proofErr w:type="spellStart"/>
      <w:r w:rsidR="00AF315C" w:rsidRPr="00AF315C">
        <w:rPr>
          <w:rFonts w:ascii="Arial" w:hAnsi="Arial" w:cs="Arial"/>
          <w:sz w:val="24"/>
          <w:szCs w:val="24"/>
        </w:rPr>
        <w:t>individu</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maupun</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kelompok</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tertentu</w:t>
      </w:r>
      <w:proofErr w:type="spellEnd"/>
      <w:r w:rsidR="00AF315C" w:rsidRPr="00AF315C">
        <w:rPr>
          <w:rFonts w:ascii="Arial" w:hAnsi="Arial" w:cs="Arial"/>
          <w:sz w:val="24"/>
          <w:szCs w:val="24"/>
        </w:rPr>
        <w:t xml:space="preserve"> yang </w:t>
      </w:r>
      <w:proofErr w:type="spellStart"/>
      <w:r w:rsidR="00AF315C" w:rsidRPr="00AF315C">
        <w:rPr>
          <w:rFonts w:ascii="Arial" w:hAnsi="Arial" w:cs="Arial"/>
          <w:sz w:val="24"/>
          <w:szCs w:val="24"/>
        </w:rPr>
        <w:t>bertujuan</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untuk</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memberikan</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kemudahan</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atau</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bantuan</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kepada</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masyarakat</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dalam</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rangka</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mencapai</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suatu</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tujuan</w:t>
      </w:r>
      <w:proofErr w:type="spellEnd"/>
      <w:r w:rsidR="00AF315C" w:rsidRPr="00AF315C">
        <w:rPr>
          <w:rFonts w:ascii="Arial" w:hAnsi="Arial" w:cs="Arial"/>
          <w:sz w:val="24"/>
          <w:szCs w:val="24"/>
        </w:rPr>
        <w:t xml:space="preserve"> </w:t>
      </w:r>
      <w:proofErr w:type="spellStart"/>
      <w:r w:rsidR="00AF315C" w:rsidRPr="00AF315C">
        <w:rPr>
          <w:rFonts w:ascii="Arial" w:hAnsi="Arial" w:cs="Arial"/>
          <w:sz w:val="24"/>
          <w:szCs w:val="24"/>
        </w:rPr>
        <w:t>tertentu</w:t>
      </w:r>
      <w:proofErr w:type="spellEnd"/>
      <w:r w:rsidR="00AF315C" w:rsidRPr="00AF315C">
        <w:rPr>
          <w:rFonts w:ascii="Arial" w:hAnsi="Arial" w:cs="Arial"/>
          <w:sz w:val="24"/>
          <w:szCs w:val="24"/>
        </w:rPr>
        <w:t>.</w:t>
      </w:r>
    </w:p>
    <w:p w14:paraId="5D1B1173" w14:textId="368FED83" w:rsidR="00D71658" w:rsidRDefault="004C70BE" w:rsidP="004C70BE">
      <w:pPr>
        <w:spacing w:after="0" w:line="480" w:lineRule="auto"/>
        <w:ind w:left="66" w:firstLine="654"/>
        <w:jc w:val="both"/>
        <w:rPr>
          <w:rFonts w:ascii="Arial" w:hAnsi="Arial" w:cs="Arial"/>
          <w:sz w:val="24"/>
          <w:szCs w:val="24"/>
        </w:rPr>
      </w:pPr>
      <w:proofErr w:type="spellStart"/>
      <w:r>
        <w:rPr>
          <w:rFonts w:ascii="Arial" w:hAnsi="Arial" w:cs="Arial"/>
          <w:sz w:val="24"/>
          <w:szCs w:val="24"/>
        </w:rPr>
        <w:t>Pelayanan</w:t>
      </w:r>
      <w:proofErr w:type="spellEnd"/>
      <w:r>
        <w:rPr>
          <w:rFonts w:ascii="Arial" w:hAnsi="Arial" w:cs="Arial"/>
          <w:sz w:val="24"/>
          <w:szCs w:val="24"/>
        </w:rPr>
        <w:t xml:space="preserve"> </w:t>
      </w:r>
      <w:r w:rsidRPr="00E26705">
        <w:rPr>
          <w:rFonts w:ascii="Arial" w:hAnsi="Arial" w:cs="Arial"/>
          <w:i/>
          <w:iCs/>
          <w:sz w:val="24"/>
          <w:szCs w:val="24"/>
        </w:rPr>
        <w:t>( service )</w:t>
      </w:r>
      <w:r>
        <w:rPr>
          <w:rFonts w:ascii="Arial" w:hAnsi="Arial" w:cs="Arial"/>
          <w:i/>
          <w:iCs/>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produk</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terwujud</w:t>
      </w:r>
      <w:proofErr w:type="spellEnd"/>
      <w:r>
        <w:rPr>
          <w:rFonts w:ascii="Arial" w:hAnsi="Arial" w:cs="Arial"/>
          <w:sz w:val="24"/>
          <w:szCs w:val="24"/>
        </w:rPr>
        <w:t xml:space="preserve"> </w:t>
      </w:r>
      <w:proofErr w:type="spellStart"/>
      <w:r>
        <w:rPr>
          <w:rFonts w:ascii="Arial" w:hAnsi="Arial" w:cs="Arial"/>
          <w:sz w:val="24"/>
          <w:szCs w:val="24"/>
        </w:rPr>
        <w:t>berlangsung</w:t>
      </w:r>
      <w:proofErr w:type="spellEnd"/>
      <w:r>
        <w:rPr>
          <w:rFonts w:ascii="Arial" w:hAnsi="Arial" w:cs="Arial"/>
          <w:sz w:val="24"/>
          <w:szCs w:val="24"/>
        </w:rPr>
        <w:t xml:space="preserve"> </w:t>
      </w:r>
      <w:proofErr w:type="spellStart"/>
      <w:r>
        <w:rPr>
          <w:rFonts w:ascii="Arial" w:hAnsi="Arial" w:cs="Arial"/>
          <w:sz w:val="24"/>
          <w:szCs w:val="24"/>
        </w:rPr>
        <w:t>sebentar</w:t>
      </w:r>
      <w:proofErr w:type="spellEnd"/>
      <w:r>
        <w:rPr>
          <w:rFonts w:ascii="Arial" w:hAnsi="Arial" w:cs="Arial"/>
          <w:sz w:val="24"/>
          <w:szCs w:val="24"/>
        </w:rPr>
        <w:t xml:space="preserve"> dan </w:t>
      </w:r>
      <w:proofErr w:type="spellStart"/>
      <w:r>
        <w:rPr>
          <w:rFonts w:ascii="Arial" w:hAnsi="Arial" w:cs="Arial"/>
          <w:sz w:val="24"/>
          <w:szCs w:val="24"/>
        </w:rPr>
        <w:t>dirasakan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dialami</w:t>
      </w:r>
      <w:proofErr w:type="spellEnd"/>
      <w:r>
        <w:rPr>
          <w:rFonts w:ascii="Arial" w:hAnsi="Arial" w:cs="Arial"/>
          <w:sz w:val="24"/>
          <w:szCs w:val="24"/>
        </w:rPr>
        <w:t xml:space="preserve"> </w:t>
      </w:r>
      <w:proofErr w:type="spellStart"/>
      <w:r>
        <w:rPr>
          <w:rFonts w:ascii="Arial" w:hAnsi="Arial" w:cs="Arial"/>
          <w:sz w:val="24"/>
          <w:szCs w:val="24"/>
        </w:rPr>
        <w:t>artinya</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produk</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wujud</w:t>
      </w:r>
      <w:proofErr w:type="spellEnd"/>
      <w:r>
        <w:rPr>
          <w:rFonts w:ascii="Arial" w:hAnsi="Arial" w:cs="Arial"/>
          <w:sz w:val="24"/>
          <w:szCs w:val="24"/>
        </w:rPr>
        <w:t xml:space="preserve"> dan </w:t>
      </w:r>
      <w:proofErr w:type="spellStart"/>
      <w:r>
        <w:rPr>
          <w:rFonts w:ascii="Arial" w:hAnsi="Arial" w:cs="Arial"/>
          <w:sz w:val="24"/>
          <w:szCs w:val="24"/>
        </w:rPr>
        <w:t>bentuknya</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bentuk</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dimiliki</w:t>
      </w:r>
      <w:proofErr w:type="spellEnd"/>
      <w:r>
        <w:rPr>
          <w:rFonts w:ascii="Arial" w:hAnsi="Arial" w:cs="Arial"/>
          <w:sz w:val="24"/>
          <w:szCs w:val="24"/>
        </w:rPr>
        <w:t xml:space="preserve">, dan </w:t>
      </w:r>
      <w:proofErr w:type="spellStart"/>
      <w:r>
        <w:rPr>
          <w:rFonts w:ascii="Arial" w:hAnsi="Arial" w:cs="Arial"/>
          <w:sz w:val="24"/>
          <w:szCs w:val="24"/>
        </w:rPr>
        <w:t>berlangsung</w:t>
      </w:r>
      <w:proofErr w:type="spellEnd"/>
      <w:r>
        <w:rPr>
          <w:rFonts w:ascii="Arial" w:hAnsi="Arial" w:cs="Arial"/>
          <w:sz w:val="24"/>
          <w:szCs w:val="24"/>
        </w:rPr>
        <w:t xml:space="preserve"> </w:t>
      </w:r>
      <w:proofErr w:type="spellStart"/>
      <w:r>
        <w:rPr>
          <w:rFonts w:ascii="Arial" w:hAnsi="Arial" w:cs="Arial"/>
          <w:sz w:val="24"/>
          <w:szCs w:val="24"/>
        </w:rPr>
        <w:t>sesaat</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tahan</w:t>
      </w:r>
      <w:proofErr w:type="spellEnd"/>
      <w:r>
        <w:rPr>
          <w:rFonts w:ascii="Arial" w:hAnsi="Arial" w:cs="Arial"/>
          <w:sz w:val="24"/>
          <w:szCs w:val="24"/>
        </w:rPr>
        <w:t xml:space="preserve"> lama, </w:t>
      </w:r>
      <w:proofErr w:type="spellStart"/>
      <w:r>
        <w:rPr>
          <w:rFonts w:ascii="Arial" w:hAnsi="Arial" w:cs="Arial"/>
          <w:sz w:val="24"/>
          <w:szCs w:val="24"/>
        </w:rPr>
        <w:t>tetapi</w:t>
      </w:r>
      <w:proofErr w:type="spellEnd"/>
      <w:r>
        <w:rPr>
          <w:rFonts w:ascii="Arial" w:hAnsi="Arial" w:cs="Arial"/>
          <w:sz w:val="24"/>
          <w:szCs w:val="24"/>
        </w:rPr>
        <w:t xml:space="preserve"> </w:t>
      </w:r>
      <w:proofErr w:type="spellStart"/>
      <w:r>
        <w:rPr>
          <w:rFonts w:ascii="Arial" w:hAnsi="Arial" w:cs="Arial"/>
          <w:sz w:val="24"/>
          <w:szCs w:val="24"/>
        </w:rPr>
        <w:t>dialami</w:t>
      </w:r>
      <w:proofErr w:type="spellEnd"/>
      <w:r>
        <w:rPr>
          <w:rFonts w:ascii="Arial" w:hAnsi="Arial" w:cs="Arial"/>
          <w:sz w:val="24"/>
          <w:szCs w:val="24"/>
        </w:rPr>
        <w:t xml:space="preserve"> dan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dirasakan</w:t>
      </w:r>
      <w:proofErr w:type="spellEnd"/>
      <w:r>
        <w:rPr>
          <w:rFonts w:ascii="Arial" w:hAnsi="Arial" w:cs="Arial"/>
          <w:sz w:val="24"/>
          <w:szCs w:val="24"/>
        </w:rPr>
        <w:t xml:space="preserve"> oleh </w:t>
      </w:r>
      <w:proofErr w:type="spellStart"/>
      <w:r>
        <w:rPr>
          <w:rFonts w:ascii="Arial" w:hAnsi="Arial" w:cs="Arial"/>
          <w:sz w:val="24"/>
          <w:szCs w:val="24"/>
        </w:rPr>
        <w:t>penerima</w:t>
      </w:r>
      <w:proofErr w:type="spellEnd"/>
      <w:r>
        <w:rPr>
          <w:rFonts w:ascii="Arial" w:hAnsi="Arial" w:cs="Arial"/>
          <w:sz w:val="24"/>
          <w:szCs w:val="24"/>
        </w:rPr>
        <w:t xml:space="preserve"> </w:t>
      </w:r>
      <w:proofErr w:type="spellStart"/>
      <w:r>
        <w:rPr>
          <w:rFonts w:ascii="Arial" w:hAnsi="Arial" w:cs="Arial"/>
          <w:sz w:val="24"/>
          <w:szCs w:val="24"/>
        </w:rPr>
        <w:t>layanan</w:t>
      </w:r>
      <w:proofErr w:type="spellEnd"/>
      <w:r w:rsidR="00143284">
        <w:rPr>
          <w:rFonts w:ascii="Arial" w:hAnsi="Arial" w:cs="Arial"/>
          <w:sz w:val="24"/>
          <w:szCs w:val="24"/>
        </w:rPr>
        <w:t xml:space="preserve"> </w:t>
      </w:r>
      <w:r w:rsidR="00A82CF7">
        <w:rPr>
          <w:rFonts w:ascii="Arial" w:hAnsi="Arial" w:cs="Arial"/>
          <w:sz w:val="24"/>
          <w:szCs w:val="24"/>
        </w:rPr>
        <w:fldChar w:fldCharType="begin" w:fldLock="1"/>
      </w:r>
      <w:r w:rsidR="00A82CF7">
        <w:rPr>
          <w:rFonts w:ascii="Arial" w:hAnsi="Arial" w:cs="Arial"/>
          <w:sz w:val="24"/>
          <w:szCs w:val="24"/>
        </w:rPr>
        <w:instrText>ADDIN CSL_CITATION {"citationItems":[{"id":"ITEM-1","itemData":{"abstract":"Services Marketing is well known for its authoritative presentation and strong instructor support. The new 6th edition continues to deliver on this promise. Contemporary Services Marketing concepts and techniques are presented in an Australian and Asia-Pacific context. In this edition, the very latest ideas in the subject are brought to life with new and updated case studies covering the competitive world of services marketing. New design features and a greater focus on Learning","author":[{"dropping-particle":"","family":"Christopher Lovelock","given":"Paul Patterson","non-dropping-particle":"","parse-names":false,"suffix":""}],"id":"ITEM-1","issued":{"date-parts":[["2015"]]},"publisher":"Pearson Australia","publisher-place":"Australia","title":"Services Marketing","type":"book"},"uris":["http://www.mendeley.com/documents/?uuid=4054dd16-04ff-4cc7-8e91-115805119af0"]}],"mendeley":{"formattedCitation":"(Christopher Lovelock, 2015)","plainTextFormattedCitation":"(Christopher Lovelock, 2015)","previouslyFormattedCitation":"(Christopher Lovelock, 2015)"},"properties":{"noteIndex":0},"schema":"https://github.com/citation-style-language/schema/raw/master/csl-citation.json"}</w:instrText>
      </w:r>
      <w:r w:rsidR="00A82CF7">
        <w:rPr>
          <w:rFonts w:ascii="Arial" w:hAnsi="Arial" w:cs="Arial"/>
          <w:sz w:val="24"/>
          <w:szCs w:val="24"/>
        </w:rPr>
        <w:fldChar w:fldCharType="separate"/>
      </w:r>
      <w:r w:rsidR="00A82CF7" w:rsidRPr="00A82CF7">
        <w:rPr>
          <w:rFonts w:ascii="Arial" w:hAnsi="Arial" w:cs="Arial"/>
          <w:noProof/>
          <w:sz w:val="24"/>
          <w:szCs w:val="24"/>
        </w:rPr>
        <w:t>(Christopher Lovelock, 2015)</w:t>
      </w:r>
      <w:r w:rsidR="00A82CF7">
        <w:rPr>
          <w:rFonts w:ascii="Arial" w:hAnsi="Arial" w:cs="Arial"/>
          <w:sz w:val="24"/>
          <w:szCs w:val="24"/>
        </w:rPr>
        <w:fldChar w:fldCharType="end"/>
      </w:r>
      <w:r w:rsidR="00143284">
        <w:rPr>
          <w:rFonts w:ascii="Arial" w:hAnsi="Arial" w:cs="Arial"/>
          <w:sz w:val="24"/>
          <w:szCs w:val="24"/>
        </w:rPr>
        <w:t xml:space="preserve"> </w:t>
      </w:r>
      <w:r>
        <w:rPr>
          <w:rFonts w:ascii="Arial" w:hAnsi="Arial" w:cs="Arial"/>
          <w:sz w:val="24"/>
          <w:szCs w:val="24"/>
        </w:rPr>
        <w:t>.</w:t>
      </w:r>
    </w:p>
    <w:p w14:paraId="144947CA" w14:textId="5F5F10F9" w:rsidR="00AD3120" w:rsidRPr="00AD3120" w:rsidRDefault="00143284" w:rsidP="009E2A8F">
      <w:pPr>
        <w:spacing w:after="0" w:line="480" w:lineRule="auto"/>
        <w:ind w:left="66" w:firstLine="654"/>
        <w:jc w:val="both"/>
        <w:rPr>
          <w:rFonts w:ascii="Arial" w:hAnsi="Arial" w:cs="Arial"/>
          <w:sz w:val="24"/>
          <w:szCs w:val="24"/>
        </w:rPr>
      </w:pPr>
      <w:proofErr w:type="spellStart"/>
      <w:r>
        <w:rPr>
          <w:rFonts w:ascii="Arial" w:hAnsi="Arial" w:cs="Arial"/>
          <w:sz w:val="24"/>
          <w:szCs w:val="24"/>
        </w:rPr>
        <w:t>Artinya</w:t>
      </w:r>
      <w:proofErr w:type="spellEnd"/>
      <w:r>
        <w:rPr>
          <w:rFonts w:ascii="Arial" w:hAnsi="Arial" w:cs="Arial"/>
          <w:sz w:val="24"/>
          <w:szCs w:val="24"/>
        </w:rPr>
        <w:t xml:space="preserve"> </w:t>
      </w:r>
      <w:proofErr w:type="spellStart"/>
      <w:r w:rsidRPr="00E26705">
        <w:rPr>
          <w:rFonts w:ascii="Arial" w:hAnsi="Arial" w:cs="Arial"/>
          <w:sz w:val="24"/>
          <w:szCs w:val="24"/>
        </w:rPr>
        <w:t>Pelayanan</w:t>
      </w:r>
      <w:proofErr w:type="spellEnd"/>
      <w:r w:rsidRPr="00E26705">
        <w:rPr>
          <w:rFonts w:ascii="Arial" w:hAnsi="Arial" w:cs="Arial"/>
          <w:sz w:val="24"/>
          <w:szCs w:val="24"/>
        </w:rPr>
        <w:t xml:space="preserve"> </w:t>
      </w:r>
      <w:proofErr w:type="spellStart"/>
      <w:r w:rsidRPr="00E26705">
        <w:rPr>
          <w:rFonts w:ascii="Arial" w:hAnsi="Arial" w:cs="Arial"/>
          <w:sz w:val="24"/>
          <w:szCs w:val="24"/>
        </w:rPr>
        <w:t>adalah</w:t>
      </w:r>
      <w:proofErr w:type="spellEnd"/>
      <w:r w:rsidRPr="00E26705">
        <w:rPr>
          <w:rFonts w:ascii="Arial" w:hAnsi="Arial" w:cs="Arial"/>
          <w:sz w:val="24"/>
          <w:szCs w:val="24"/>
        </w:rPr>
        <w:t xml:space="preserve"> </w:t>
      </w:r>
      <w:proofErr w:type="spellStart"/>
      <w:r w:rsidRPr="00E26705">
        <w:rPr>
          <w:rFonts w:ascii="Arial" w:hAnsi="Arial" w:cs="Arial"/>
          <w:sz w:val="24"/>
          <w:szCs w:val="24"/>
        </w:rPr>
        <w:t>suatu</w:t>
      </w:r>
      <w:proofErr w:type="spellEnd"/>
      <w:r w:rsidRPr="00E26705">
        <w:rPr>
          <w:rFonts w:ascii="Arial" w:hAnsi="Arial" w:cs="Arial"/>
          <w:sz w:val="24"/>
          <w:szCs w:val="24"/>
        </w:rPr>
        <w:t xml:space="preserve"> </w:t>
      </w:r>
      <w:proofErr w:type="spellStart"/>
      <w:r w:rsidRPr="00E26705">
        <w:rPr>
          <w:rFonts w:ascii="Arial" w:hAnsi="Arial" w:cs="Arial"/>
          <w:sz w:val="24"/>
          <w:szCs w:val="24"/>
        </w:rPr>
        <w:t>produk</w:t>
      </w:r>
      <w:proofErr w:type="spellEnd"/>
      <w:r w:rsidRPr="00E26705">
        <w:rPr>
          <w:rFonts w:ascii="Arial" w:hAnsi="Arial" w:cs="Arial"/>
          <w:sz w:val="24"/>
          <w:szCs w:val="24"/>
        </w:rPr>
        <w:t xml:space="preserve"> yang </w:t>
      </w:r>
      <w:proofErr w:type="spellStart"/>
      <w:r w:rsidRPr="00E26705">
        <w:rPr>
          <w:rFonts w:ascii="Arial" w:hAnsi="Arial" w:cs="Arial"/>
          <w:sz w:val="24"/>
          <w:szCs w:val="24"/>
        </w:rPr>
        <w:t>bersifat</w:t>
      </w:r>
      <w:proofErr w:type="spellEnd"/>
      <w:r w:rsidRPr="00E26705">
        <w:rPr>
          <w:rFonts w:ascii="Arial" w:hAnsi="Arial" w:cs="Arial"/>
          <w:sz w:val="24"/>
          <w:szCs w:val="24"/>
        </w:rPr>
        <w:t xml:space="preserve"> </w:t>
      </w:r>
      <w:proofErr w:type="spellStart"/>
      <w:r w:rsidRPr="00E26705">
        <w:rPr>
          <w:rFonts w:ascii="Arial" w:hAnsi="Arial" w:cs="Arial"/>
          <w:sz w:val="24"/>
          <w:szCs w:val="24"/>
        </w:rPr>
        <w:t>tidak</w:t>
      </w:r>
      <w:proofErr w:type="spellEnd"/>
      <w:r w:rsidRPr="00E26705">
        <w:rPr>
          <w:rFonts w:ascii="Arial" w:hAnsi="Arial" w:cs="Arial"/>
          <w:sz w:val="24"/>
          <w:szCs w:val="24"/>
        </w:rPr>
        <w:t xml:space="preserve"> </w:t>
      </w:r>
      <w:proofErr w:type="spellStart"/>
      <w:r w:rsidRPr="00E26705">
        <w:rPr>
          <w:rFonts w:ascii="Arial" w:hAnsi="Arial" w:cs="Arial"/>
          <w:sz w:val="24"/>
          <w:szCs w:val="24"/>
        </w:rPr>
        <w:t>berwujud</w:t>
      </w:r>
      <w:proofErr w:type="spellEnd"/>
      <w:r w:rsidRPr="00E26705">
        <w:rPr>
          <w:rFonts w:ascii="Arial" w:hAnsi="Arial" w:cs="Arial"/>
          <w:sz w:val="24"/>
          <w:szCs w:val="24"/>
        </w:rPr>
        <w:t xml:space="preserve"> dan </w:t>
      </w:r>
      <w:proofErr w:type="spellStart"/>
      <w:r w:rsidRPr="00E26705">
        <w:rPr>
          <w:rFonts w:ascii="Arial" w:hAnsi="Arial" w:cs="Arial"/>
          <w:sz w:val="24"/>
          <w:szCs w:val="24"/>
        </w:rPr>
        <w:t>tidak</w:t>
      </w:r>
      <w:proofErr w:type="spellEnd"/>
      <w:r w:rsidRPr="00E26705">
        <w:rPr>
          <w:rFonts w:ascii="Arial" w:hAnsi="Arial" w:cs="Arial"/>
          <w:sz w:val="24"/>
          <w:szCs w:val="24"/>
        </w:rPr>
        <w:t xml:space="preserve"> </w:t>
      </w:r>
      <w:proofErr w:type="spellStart"/>
      <w:r w:rsidRPr="00E26705">
        <w:rPr>
          <w:rFonts w:ascii="Arial" w:hAnsi="Arial" w:cs="Arial"/>
          <w:sz w:val="24"/>
          <w:szCs w:val="24"/>
        </w:rPr>
        <w:t>memiliki</w:t>
      </w:r>
      <w:proofErr w:type="spellEnd"/>
      <w:r w:rsidRPr="00E26705">
        <w:rPr>
          <w:rFonts w:ascii="Arial" w:hAnsi="Arial" w:cs="Arial"/>
          <w:sz w:val="24"/>
          <w:szCs w:val="24"/>
        </w:rPr>
        <w:t xml:space="preserve"> </w:t>
      </w:r>
      <w:proofErr w:type="spellStart"/>
      <w:r w:rsidRPr="00E26705">
        <w:rPr>
          <w:rFonts w:ascii="Arial" w:hAnsi="Arial" w:cs="Arial"/>
          <w:sz w:val="24"/>
          <w:szCs w:val="24"/>
        </w:rPr>
        <w:t>bentuk</w:t>
      </w:r>
      <w:proofErr w:type="spellEnd"/>
      <w:r w:rsidRPr="00E26705">
        <w:rPr>
          <w:rFonts w:ascii="Arial" w:hAnsi="Arial" w:cs="Arial"/>
          <w:sz w:val="24"/>
          <w:szCs w:val="24"/>
        </w:rPr>
        <w:t xml:space="preserve"> </w:t>
      </w:r>
      <w:proofErr w:type="spellStart"/>
      <w:r w:rsidRPr="00E26705">
        <w:rPr>
          <w:rFonts w:ascii="Arial" w:hAnsi="Arial" w:cs="Arial"/>
          <w:sz w:val="24"/>
          <w:szCs w:val="24"/>
        </w:rPr>
        <w:t>fisik</w:t>
      </w:r>
      <w:proofErr w:type="spellEnd"/>
      <w:r w:rsidRPr="00E26705">
        <w:rPr>
          <w:rFonts w:ascii="Arial" w:hAnsi="Arial" w:cs="Arial"/>
          <w:sz w:val="24"/>
          <w:szCs w:val="24"/>
        </w:rPr>
        <w:t xml:space="preserve">, </w:t>
      </w:r>
      <w:proofErr w:type="spellStart"/>
      <w:r w:rsidRPr="00E26705">
        <w:rPr>
          <w:rFonts w:ascii="Arial" w:hAnsi="Arial" w:cs="Arial"/>
          <w:sz w:val="24"/>
          <w:szCs w:val="24"/>
        </w:rPr>
        <w:t>sehingga</w:t>
      </w:r>
      <w:proofErr w:type="spellEnd"/>
      <w:r w:rsidRPr="00E26705">
        <w:rPr>
          <w:rFonts w:ascii="Arial" w:hAnsi="Arial" w:cs="Arial"/>
          <w:sz w:val="24"/>
          <w:szCs w:val="24"/>
        </w:rPr>
        <w:t xml:space="preserve"> </w:t>
      </w:r>
      <w:proofErr w:type="spellStart"/>
      <w:r w:rsidRPr="00E26705">
        <w:rPr>
          <w:rFonts w:ascii="Arial" w:hAnsi="Arial" w:cs="Arial"/>
          <w:sz w:val="24"/>
          <w:szCs w:val="24"/>
        </w:rPr>
        <w:t>tidak</w:t>
      </w:r>
      <w:proofErr w:type="spellEnd"/>
      <w:r w:rsidRPr="00E26705">
        <w:rPr>
          <w:rFonts w:ascii="Arial" w:hAnsi="Arial" w:cs="Arial"/>
          <w:sz w:val="24"/>
          <w:szCs w:val="24"/>
        </w:rPr>
        <w:t xml:space="preserve"> </w:t>
      </w:r>
      <w:proofErr w:type="spellStart"/>
      <w:r w:rsidRPr="00E26705">
        <w:rPr>
          <w:rFonts w:ascii="Arial" w:hAnsi="Arial" w:cs="Arial"/>
          <w:sz w:val="24"/>
          <w:szCs w:val="24"/>
        </w:rPr>
        <w:t>dapat</w:t>
      </w:r>
      <w:proofErr w:type="spellEnd"/>
      <w:r w:rsidRPr="00E26705">
        <w:rPr>
          <w:rFonts w:ascii="Arial" w:hAnsi="Arial" w:cs="Arial"/>
          <w:sz w:val="24"/>
          <w:szCs w:val="24"/>
        </w:rPr>
        <w:t xml:space="preserve"> </w:t>
      </w:r>
      <w:proofErr w:type="spellStart"/>
      <w:r w:rsidRPr="00E26705">
        <w:rPr>
          <w:rFonts w:ascii="Arial" w:hAnsi="Arial" w:cs="Arial"/>
          <w:sz w:val="24"/>
          <w:szCs w:val="24"/>
        </w:rPr>
        <w:t>dimiliki</w:t>
      </w:r>
      <w:proofErr w:type="spellEnd"/>
      <w:r w:rsidRPr="00E26705">
        <w:rPr>
          <w:rFonts w:ascii="Arial" w:hAnsi="Arial" w:cs="Arial"/>
          <w:sz w:val="24"/>
          <w:szCs w:val="24"/>
        </w:rPr>
        <w:t xml:space="preserve"> </w:t>
      </w:r>
      <w:proofErr w:type="spellStart"/>
      <w:r w:rsidRPr="00E26705">
        <w:rPr>
          <w:rFonts w:ascii="Arial" w:hAnsi="Arial" w:cs="Arial"/>
          <w:sz w:val="24"/>
          <w:szCs w:val="24"/>
        </w:rPr>
        <w:t>secara</w:t>
      </w:r>
      <w:proofErr w:type="spellEnd"/>
      <w:r w:rsidRPr="00E26705">
        <w:rPr>
          <w:rFonts w:ascii="Arial" w:hAnsi="Arial" w:cs="Arial"/>
          <w:sz w:val="24"/>
          <w:szCs w:val="24"/>
        </w:rPr>
        <w:t xml:space="preserve"> </w:t>
      </w:r>
      <w:proofErr w:type="spellStart"/>
      <w:r w:rsidRPr="00E26705">
        <w:rPr>
          <w:rFonts w:ascii="Arial" w:hAnsi="Arial" w:cs="Arial"/>
          <w:sz w:val="24"/>
          <w:szCs w:val="24"/>
        </w:rPr>
        <w:t>nyata</w:t>
      </w:r>
      <w:proofErr w:type="spellEnd"/>
      <w:r w:rsidRPr="00E26705">
        <w:rPr>
          <w:rFonts w:ascii="Arial" w:hAnsi="Arial" w:cs="Arial"/>
          <w:sz w:val="24"/>
          <w:szCs w:val="24"/>
        </w:rPr>
        <w:t xml:space="preserve">. </w:t>
      </w:r>
      <w:proofErr w:type="spellStart"/>
      <w:r w:rsidRPr="00E26705">
        <w:rPr>
          <w:rFonts w:ascii="Arial" w:hAnsi="Arial" w:cs="Arial"/>
          <w:sz w:val="24"/>
          <w:szCs w:val="24"/>
        </w:rPr>
        <w:t>Pelayanan</w:t>
      </w:r>
      <w:proofErr w:type="spellEnd"/>
      <w:r w:rsidRPr="00E26705">
        <w:rPr>
          <w:rFonts w:ascii="Arial" w:hAnsi="Arial" w:cs="Arial"/>
          <w:sz w:val="24"/>
          <w:szCs w:val="24"/>
        </w:rPr>
        <w:t xml:space="preserve"> </w:t>
      </w:r>
      <w:proofErr w:type="spellStart"/>
      <w:r w:rsidRPr="00E26705">
        <w:rPr>
          <w:rFonts w:ascii="Arial" w:hAnsi="Arial" w:cs="Arial"/>
          <w:sz w:val="24"/>
          <w:szCs w:val="24"/>
        </w:rPr>
        <w:t>berlangsung</w:t>
      </w:r>
      <w:proofErr w:type="spellEnd"/>
      <w:r w:rsidRPr="00E26705">
        <w:rPr>
          <w:rFonts w:ascii="Arial" w:hAnsi="Arial" w:cs="Arial"/>
          <w:sz w:val="24"/>
          <w:szCs w:val="24"/>
        </w:rPr>
        <w:t xml:space="preserve"> </w:t>
      </w:r>
      <w:proofErr w:type="spellStart"/>
      <w:r w:rsidRPr="00E26705">
        <w:rPr>
          <w:rFonts w:ascii="Arial" w:hAnsi="Arial" w:cs="Arial"/>
          <w:sz w:val="24"/>
          <w:szCs w:val="24"/>
        </w:rPr>
        <w:t>dalam</w:t>
      </w:r>
      <w:proofErr w:type="spellEnd"/>
      <w:r w:rsidRPr="00E26705">
        <w:rPr>
          <w:rFonts w:ascii="Arial" w:hAnsi="Arial" w:cs="Arial"/>
          <w:sz w:val="24"/>
          <w:szCs w:val="24"/>
        </w:rPr>
        <w:t xml:space="preserve"> </w:t>
      </w:r>
      <w:proofErr w:type="spellStart"/>
      <w:r w:rsidRPr="00E26705">
        <w:rPr>
          <w:rFonts w:ascii="Arial" w:hAnsi="Arial" w:cs="Arial"/>
          <w:sz w:val="24"/>
          <w:szCs w:val="24"/>
        </w:rPr>
        <w:t>waktu</w:t>
      </w:r>
      <w:proofErr w:type="spellEnd"/>
      <w:r w:rsidRPr="00E26705">
        <w:rPr>
          <w:rFonts w:ascii="Arial" w:hAnsi="Arial" w:cs="Arial"/>
          <w:sz w:val="24"/>
          <w:szCs w:val="24"/>
        </w:rPr>
        <w:t xml:space="preserve"> </w:t>
      </w:r>
      <w:proofErr w:type="spellStart"/>
      <w:r w:rsidRPr="00E26705">
        <w:rPr>
          <w:rFonts w:ascii="Arial" w:hAnsi="Arial" w:cs="Arial"/>
          <w:sz w:val="24"/>
          <w:szCs w:val="24"/>
        </w:rPr>
        <w:t>singkat</w:t>
      </w:r>
      <w:proofErr w:type="spellEnd"/>
      <w:r w:rsidRPr="00E26705">
        <w:rPr>
          <w:rFonts w:ascii="Arial" w:hAnsi="Arial" w:cs="Arial"/>
          <w:sz w:val="24"/>
          <w:szCs w:val="24"/>
        </w:rPr>
        <w:t xml:space="preserve"> </w:t>
      </w:r>
      <w:proofErr w:type="spellStart"/>
      <w:r w:rsidRPr="00E26705">
        <w:rPr>
          <w:rFonts w:ascii="Arial" w:hAnsi="Arial" w:cs="Arial"/>
          <w:sz w:val="24"/>
          <w:szCs w:val="24"/>
        </w:rPr>
        <w:t>atau</w:t>
      </w:r>
      <w:proofErr w:type="spellEnd"/>
      <w:r w:rsidRPr="00E26705">
        <w:rPr>
          <w:rFonts w:ascii="Arial" w:hAnsi="Arial" w:cs="Arial"/>
          <w:sz w:val="24"/>
          <w:szCs w:val="24"/>
        </w:rPr>
        <w:t xml:space="preserve"> </w:t>
      </w:r>
      <w:proofErr w:type="spellStart"/>
      <w:r w:rsidRPr="00E26705">
        <w:rPr>
          <w:rFonts w:ascii="Arial" w:hAnsi="Arial" w:cs="Arial"/>
          <w:sz w:val="24"/>
          <w:szCs w:val="24"/>
        </w:rPr>
        <w:t>tidak</w:t>
      </w:r>
      <w:proofErr w:type="spellEnd"/>
      <w:r w:rsidRPr="00E26705">
        <w:rPr>
          <w:rFonts w:ascii="Arial" w:hAnsi="Arial" w:cs="Arial"/>
          <w:sz w:val="24"/>
          <w:szCs w:val="24"/>
        </w:rPr>
        <w:t xml:space="preserve"> </w:t>
      </w:r>
      <w:proofErr w:type="spellStart"/>
      <w:r w:rsidRPr="00E26705">
        <w:rPr>
          <w:rFonts w:ascii="Arial" w:hAnsi="Arial" w:cs="Arial"/>
          <w:sz w:val="24"/>
          <w:szCs w:val="24"/>
        </w:rPr>
        <w:t>bersifat</w:t>
      </w:r>
      <w:proofErr w:type="spellEnd"/>
      <w:r w:rsidRPr="00E26705">
        <w:rPr>
          <w:rFonts w:ascii="Arial" w:hAnsi="Arial" w:cs="Arial"/>
          <w:sz w:val="24"/>
          <w:szCs w:val="24"/>
        </w:rPr>
        <w:t xml:space="preserve"> </w:t>
      </w:r>
      <w:proofErr w:type="spellStart"/>
      <w:r w:rsidRPr="00E26705">
        <w:rPr>
          <w:rFonts w:ascii="Arial" w:hAnsi="Arial" w:cs="Arial"/>
          <w:sz w:val="24"/>
          <w:szCs w:val="24"/>
        </w:rPr>
        <w:t>tahan</w:t>
      </w:r>
      <w:proofErr w:type="spellEnd"/>
      <w:r w:rsidRPr="00E26705">
        <w:rPr>
          <w:rFonts w:ascii="Arial" w:hAnsi="Arial" w:cs="Arial"/>
          <w:sz w:val="24"/>
          <w:szCs w:val="24"/>
        </w:rPr>
        <w:t xml:space="preserve"> lama, </w:t>
      </w:r>
      <w:proofErr w:type="spellStart"/>
      <w:r w:rsidRPr="00E26705">
        <w:rPr>
          <w:rFonts w:ascii="Arial" w:hAnsi="Arial" w:cs="Arial"/>
          <w:sz w:val="24"/>
          <w:szCs w:val="24"/>
        </w:rPr>
        <w:t>namun</w:t>
      </w:r>
      <w:proofErr w:type="spellEnd"/>
      <w:r w:rsidRPr="00E26705">
        <w:rPr>
          <w:rFonts w:ascii="Arial" w:hAnsi="Arial" w:cs="Arial"/>
          <w:sz w:val="24"/>
          <w:szCs w:val="24"/>
        </w:rPr>
        <w:t xml:space="preserve"> </w:t>
      </w:r>
      <w:proofErr w:type="spellStart"/>
      <w:r w:rsidRPr="00E26705">
        <w:rPr>
          <w:rFonts w:ascii="Arial" w:hAnsi="Arial" w:cs="Arial"/>
          <w:sz w:val="24"/>
          <w:szCs w:val="24"/>
        </w:rPr>
        <w:t>tetap</w:t>
      </w:r>
      <w:proofErr w:type="spellEnd"/>
      <w:r w:rsidRPr="00E26705">
        <w:rPr>
          <w:rFonts w:ascii="Arial" w:hAnsi="Arial" w:cs="Arial"/>
          <w:sz w:val="24"/>
          <w:szCs w:val="24"/>
        </w:rPr>
        <w:t xml:space="preserve"> </w:t>
      </w:r>
      <w:proofErr w:type="spellStart"/>
      <w:r w:rsidRPr="00E26705">
        <w:rPr>
          <w:rFonts w:ascii="Arial" w:hAnsi="Arial" w:cs="Arial"/>
          <w:sz w:val="24"/>
          <w:szCs w:val="24"/>
        </w:rPr>
        <w:t>dapat</w:t>
      </w:r>
      <w:proofErr w:type="spellEnd"/>
      <w:r w:rsidRPr="00E26705">
        <w:rPr>
          <w:rFonts w:ascii="Arial" w:hAnsi="Arial" w:cs="Arial"/>
          <w:sz w:val="24"/>
          <w:szCs w:val="24"/>
        </w:rPr>
        <w:t xml:space="preserve"> </w:t>
      </w:r>
      <w:proofErr w:type="spellStart"/>
      <w:r w:rsidRPr="00E26705">
        <w:rPr>
          <w:rFonts w:ascii="Arial" w:hAnsi="Arial" w:cs="Arial"/>
          <w:sz w:val="24"/>
          <w:szCs w:val="24"/>
        </w:rPr>
        <w:t>dialami</w:t>
      </w:r>
      <w:proofErr w:type="spellEnd"/>
      <w:r w:rsidRPr="00E26705">
        <w:rPr>
          <w:rFonts w:ascii="Arial" w:hAnsi="Arial" w:cs="Arial"/>
          <w:sz w:val="24"/>
          <w:szCs w:val="24"/>
        </w:rPr>
        <w:t xml:space="preserve"> dan </w:t>
      </w:r>
      <w:proofErr w:type="spellStart"/>
      <w:r w:rsidRPr="00E26705">
        <w:rPr>
          <w:rFonts w:ascii="Arial" w:hAnsi="Arial" w:cs="Arial"/>
          <w:sz w:val="24"/>
          <w:szCs w:val="24"/>
        </w:rPr>
        <w:t>dirasakan</w:t>
      </w:r>
      <w:proofErr w:type="spellEnd"/>
      <w:r w:rsidRPr="00E26705">
        <w:rPr>
          <w:rFonts w:ascii="Arial" w:hAnsi="Arial" w:cs="Arial"/>
          <w:sz w:val="24"/>
          <w:szCs w:val="24"/>
        </w:rPr>
        <w:t xml:space="preserve"> oleh </w:t>
      </w:r>
      <w:proofErr w:type="spellStart"/>
      <w:r w:rsidRPr="00E26705">
        <w:rPr>
          <w:rFonts w:ascii="Arial" w:hAnsi="Arial" w:cs="Arial"/>
          <w:sz w:val="24"/>
          <w:szCs w:val="24"/>
        </w:rPr>
        <w:t>penerima</w:t>
      </w:r>
      <w:proofErr w:type="spellEnd"/>
      <w:r w:rsidRPr="00E26705">
        <w:rPr>
          <w:rFonts w:ascii="Arial" w:hAnsi="Arial" w:cs="Arial"/>
          <w:sz w:val="24"/>
          <w:szCs w:val="24"/>
        </w:rPr>
        <w:t xml:space="preserve"> </w:t>
      </w:r>
      <w:proofErr w:type="spellStart"/>
      <w:r w:rsidRPr="00E26705">
        <w:rPr>
          <w:rFonts w:ascii="Arial" w:hAnsi="Arial" w:cs="Arial"/>
          <w:sz w:val="24"/>
          <w:szCs w:val="24"/>
        </w:rPr>
        <w:t>layanan</w:t>
      </w:r>
      <w:proofErr w:type="spellEnd"/>
      <w:r w:rsidRPr="00E26705">
        <w:rPr>
          <w:rFonts w:ascii="Arial" w:hAnsi="Arial" w:cs="Arial"/>
          <w:sz w:val="24"/>
          <w:szCs w:val="24"/>
        </w:rPr>
        <w:t>.</w:t>
      </w:r>
    </w:p>
    <w:p w14:paraId="181687E4" w14:textId="7C6E6EBB" w:rsidR="00143284" w:rsidRPr="007A2F46" w:rsidRDefault="00143284" w:rsidP="009E2A8F">
      <w:pPr>
        <w:pStyle w:val="Heading3"/>
        <w:numPr>
          <w:ilvl w:val="0"/>
          <w:numId w:val="23"/>
        </w:numPr>
        <w:spacing w:before="0" w:after="0" w:line="480" w:lineRule="auto"/>
        <w:ind w:left="426"/>
        <w:rPr>
          <w:rFonts w:asciiTheme="minorBidi" w:hAnsiTheme="minorBidi" w:cstheme="minorBidi"/>
          <w:b/>
          <w:bCs/>
          <w:color w:val="auto"/>
          <w:sz w:val="24"/>
          <w:szCs w:val="24"/>
        </w:rPr>
      </w:pPr>
      <w:bookmarkStart w:id="46" w:name="_Toc195544819"/>
      <w:bookmarkStart w:id="47" w:name="_Toc196318534"/>
      <w:bookmarkStart w:id="48" w:name="_Toc196318783"/>
      <w:bookmarkStart w:id="49" w:name="_Toc205198446"/>
      <w:proofErr w:type="spellStart"/>
      <w:r w:rsidRPr="007A2F46">
        <w:rPr>
          <w:rFonts w:asciiTheme="minorBidi" w:hAnsiTheme="minorBidi" w:cstheme="minorBidi"/>
          <w:b/>
          <w:bCs/>
          <w:color w:val="auto"/>
          <w:sz w:val="24"/>
          <w:szCs w:val="24"/>
        </w:rPr>
        <w:t>Kualitas</w:t>
      </w:r>
      <w:proofErr w:type="spellEnd"/>
      <w:r w:rsidRPr="007A2F46">
        <w:rPr>
          <w:rFonts w:asciiTheme="minorBidi" w:hAnsiTheme="minorBidi" w:cstheme="minorBidi"/>
          <w:b/>
          <w:bCs/>
          <w:color w:val="auto"/>
          <w:sz w:val="24"/>
          <w:szCs w:val="24"/>
        </w:rPr>
        <w:t xml:space="preserve"> </w:t>
      </w:r>
      <w:proofErr w:type="spellStart"/>
      <w:r w:rsidRPr="007A2F46">
        <w:rPr>
          <w:rFonts w:asciiTheme="minorBidi" w:hAnsiTheme="minorBidi" w:cstheme="minorBidi"/>
          <w:b/>
          <w:bCs/>
          <w:color w:val="auto"/>
          <w:sz w:val="24"/>
          <w:szCs w:val="24"/>
        </w:rPr>
        <w:t>Pelayanan</w:t>
      </w:r>
      <w:bookmarkEnd w:id="46"/>
      <w:bookmarkEnd w:id="47"/>
      <w:bookmarkEnd w:id="48"/>
      <w:bookmarkEnd w:id="49"/>
      <w:proofErr w:type="spellEnd"/>
    </w:p>
    <w:p w14:paraId="59479463" w14:textId="77777777" w:rsidR="00B84EC2" w:rsidRDefault="004C70BE" w:rsidP="00B84EC2">
      <w:pPr>
        <w:spacing w:after="0" w:line="480" w:lineRule="auto"/>
        <w:ind w:left="66" w:firstLine="654"/>
        <w:jc w:val="both"/>
        <w:rPr>
          <w:rFonts w:ascii="Arial" w:hAnsi="Arial" w:cs="Arial"/>
          <w:sz w:val="24"/>
          <w:szCs w:val="24"/>
        </w:rPr>
      </w:pPr>
      <w:proofErr w:type="spellStart"/>
      <w:r>
        <w:rPr>
          <w:rFonts w:ascii="Arial" w:hAnsi="Arial" w:cs="Arial"/>
          <w:sz w:val="24"/>
          <w:szCs w:val="24"/>
        </w:rPr>
        <w:t>K</w:t>
      </w:r>
      <w:r w:rsidRPr="00750C3A">
        <w:rPr>
          <w:rFonts w:ascii="Arial" w:hAnsi="Arial" w:cs="Arial"/>
          <w:sz w:val="24"/>
          <w:szCs w:val="24"/>
        </w:rPr>
        <w:t>ualitas</w:t>
      </w:r>
      <w:proofErr w:type="spellEnd"/>
      <w:r w:rsidRPr="00750C3A">
        <w:rPr>
          <w:rFonts w:ascii="Arial" w:hAnsi="Arial" w:cs="Arial"/>
          <w:sz w:val="24"/>
          <w:szCs w:val="24"/>
        </w:rPr>
        <w:t xml:space="preserve"> </w:t>
      </w:r>
      <w:proofErr w:type="spellStart"/>
      <w:r w:rsidRPr="00750C3A">
        <w:rPr>
          <w:rFonts w:ascii="Arial" w:hAnsi="Arial" w:cs="Arial"/>
          <w:sz w:val="24"/>
          <w:szCs w:val="24"/>
        </w:rPr>
        <w:t>pelayanan</w:t>
      </w:r>
      <w:proofErr w:type="spellEnd"/>
      <w:r w:rsidRPr="00750C3A">
        <w:rPr>
          <w:rFonts w:ascii="Arial" w:hAnsi="Arial" w:cs="Arial"/>
          <w:sz w:val="24"/>
          <w:szCs w:val="24"/>
        </w:rPr>
        <w:t xml:space="preserve"> </w:t>
      </w:r>
      <w:proofErr w:type="spellStart"/>
      <w:r w:rsidRPr="00750C3A">
        <w:rPr>
          <w:rFonts w:ascii="Arial" w:hAnsi="Arial" w:cs="Arial"/>
          <w:sz w:val="24"/>
          <w:szCs w:val="24"/>
        </w:rPr>
        <w:t>sebagai</w:t>
      </w:r>
      <w:proofErr w:type="spellEnd"/>
      <w:r w:rsidRPr="00750C3A">
        <w:rPr>
          <w:rFonts w:ascii="Arial" w:hAnsi="Arial" w:cs="Arial"/>
          <w:sz w:val="24"/>
          <w:szCs w:val="24"/>
        </w:rPr>
        <w:t xml:space="preserve"> </w:t>
      </w:r>
      <w:proofErr w:type="spellStart"/>
      <w:r w:rsidRPr="00750C3A">
        <w:rPr>
          <w:rFonts w:ascii="Arial" w:hAnsi="Arial" w:cs="Arial"/>
          <w:sz w:val="24"/>
          <w:szCs w:val="24"/>
        </w:rPr>
        <w:t>suatu</w:t>
      </w:r>
      <w:proofErr w:type="spellEnd"/>
      <w:r w:rsidRPr="00750C3A">
        <w:rPr>
          <w:rFonts w:ascii="Arial" w:hAnsi="Arial" w:cs="Arial"/>
          <w:sz w:val="24"/>
          <w:szCs w:val="24"/>
        </w:rPr>
        <w:t xml:space="preserve"> </w:t>
      </w:r>
      <w:proofErr w:type="spellStart"/>
      <w:r w:rsidRPr="00750C3A">
        <w:rPr>
          <w:rFonts w:ascii="Arial" w:hAnsi="Arial" w:cs="Arial"/>
          <w:sz w:val="24"/>
          <w:szCs w:val="24"/>
        </w:rPr>
        <w:t>kondisi</w:t>
      </w:r>
      <w:proofErr w:type="spellEnd"/>
      <w:r w:rsidRPr="00750C3A">
        <w:rPr>
          <w:rFonts w:ascii="Arial" w:hAnsi="Arial" w:cs="Arial"/>
          <w:sz w:val="24"/>
          <w:szCs w:val="24"/>
        </w:rPr>
        <w:t xml:space="preserve"> yang </w:t>
      </w:r>
      <w:proofErr w:type="spellStart"/>
      <w:r w:rsidRPr="00750C3A">
        <w:rPr>
          <w:rFonts w:ascii="Arial" w:hAnsi="Arial" w:cs="Arial"/>
          <w:sz w:val="24"/>
          <w:szCs w:val="24"/>
        </w:rPr>
        <w:t>dinamis</w:t>
      </w:r>
      <w:proofErr w:type="spellEnd"/>
      <w:r w:rsidRPr="00750C3A">
        <w:rPr>
          <w:rFonts w:ascii="Arial" w:hAnsi="Arial" w:cs="Arial"/>
          <w:sz w:val="24"/>
          <w:szCs w:val="24"/>
        </w:rPr>
        <w:t xml:space="preserve"> yang </w:t>
      </w:r>
      <w:proofErr w:type="spellStart"/>
      <w:r w:rsidRPr="00750C3A">
        <w:rPr>
          <w:rFonts w:ascii="Arial" w:hAnsi="Arial" w:cs="Arial"/>
          <w:sz w:val="24"/>
          <w:szCs w:val="24"/>
        </w:rPr>
        <w:t>berhubungan</w:t>
      </w:r>
      <w:proofErr w:type="spellEnd"/>
      <w:r w:rsidRPr="00750C3A">
        <w:rPr>
          <w:rFonts w:ascii="Arial" w:hAnsi="Arial" w:cs="Arial"/>
          <w:sz w:val="24"/>
          <w:szCs w:val="24"/>
        </w:rPr>
        <w:t xml:space="preserve"> </w:t>
      </w:r>
      <w:proofErr w:type="spellStart"/>
      <w:r w:rsidRPr="00750C3A">
        <w:rPr>
          <w:rFonts w:ascii="Arial" w:hAnsi="Arial" w:cs="Arial"/>
          <w:sz w:val="24"/>
          <w:szCs w:val="24"/>
        </w:rPr>
        <w:t>dengan</w:t>
      </w:r>
      <w:proofErr w:type="spellEnd"/>
      <w:r w:rsidRPr="00750C3A">
        <w:rPr>
          <w:rFonts w:ascii="Arial" w:hAnsi="Arial" w:cs="Arial"/>
          <w:sz w:val="24"/>
          <w:szCs w:val="24"/>
        </w:rPr>
        <w:t xml:space="preserve"> </w:t>
      </w:r>
      <w:proofErr w:type="spellStart"/>
      <w:r w:rsidRPr="00750C3A">
        <w:rPr>
          <w:rFonts w:ascii="Arial" w:hAnsi="Arial" w:cs="Arial"/>
          <w:sz w:val="24"/>
          <w:szCs w:val="24"/>
        </w:rPr>
        <w:t>produk</w:t>
      </w:r>
      <w:proofErr w:type="spellEnd"/>
      <w:r w:rsidRPr="00750C3A">
        <w:rPr>
          <w:rFonts w:ascii="Arial" w:hAnsi="Arial" w:cs="Arial"/>
          <w:sz w:val="24"/>
          <w:szCs w:val="24"/>
        </w:rPr>
        <w:t xml:space="preserve">, </w:t>
      </w:r>
      <w:proofErr w:type="spellStart"/>
      <w:r w:rsidRPr="00750C3A">
        <w:rPr>
          <w:rFonts w:ascii="Arial" w:hAnsi="Arial" w:cs="Arial"/>
          <w:sz w:val="24"/>
          <w:szCs w:val="24"/>
        </w:rPr>
        <w:t>jasa</w:t>
      </w:r>
      <w:proofErr w:type="spellEnd"/>
      <w:r w:rsidRPr="00750C3A">
        <w:rPr>
          <w:rFonts w:ascii="Arial" w:hAnsi="Arial" w:cs="Arial"/>
          <w:sz w:val="24"/>
          <w:szCs w:val="24"/>
        </w:rPr>
        <w:t xml:space="preserve">, </w:t>
      </w:r>
      <w:proofErr w:type="spellStart"/>
      <w:r w:rsidRPr="00750C3A">
        <w:rPr>
          <w:rFonts w:ascii="Arial" w:hAnsi="Arial" w:cs="Arial"/>
          <w:sz w:val="24"/>
          <w:szCs w:val="24"/>
        </w:rPr>
        <w:t>manusia</w:t>
      </w:r>
      <w:proofErr w:type="spellEnd"/>
      <w:r w:rsidRPr="00750C3A">
        <w:rPr>
          <w:rFonts w:ascii="Arial" w:hAnsi="Arial" w:cs="Arial"/>
          <w:sz w:val="24"/>
          <w:szCs w:val="24"/>
        </w:rPr>
        <w:t xml:space="preserve">, proses, dan </w:t>
      </w:r>
      <w:proofErr w:type="spellStart"/>
      <w:r w:rsidRPr="00750C3A">
        <w:rPr>
          <w:rFonts w:ascii="Arial" w:hAnsi="Arial" w:cs="Arial"/>
          <w:sz w:val="24"/>
          <w:szCs w:val="24"/>
        </w:rPr>
        <w:t>lingkungan</w:t>
      </w:r>
      <w:proofErr w:type="spellEnd"/>
      <w:r w:rsidRPr="00750C3A">
        <w:rPr>
          <w:rFonts w:ascii="Arial" w:hAnsi="Arial" w:cs="Arial"/>
          <w:sz w:val="24"/>
          <w:szCs w:val="24"/>
        </w:rPr>
        <w:t xml:space="preserve"> yang </w:t>
      </w:r>
      <w:proofErr w:type="spellStart"/>
      <w:r w:rsidRPr="00750C3A">
        <w:rPr>
          <w:rFonts w:ascii="Arial" w:hAnsi="Arial" w:cs="Arial"/>
          <w:sz w:val="24"/>
          <w:szCs w:val="24"/>
        </w:rPr>
        <w:t>memenuhi</w:t>
      </w:r>
      <w:proofErr w:type="spellEnd"/>
      <w:r w:rsidRPr="00750C3A">
        <w:rPr>
          <w:rFonts w:ascii="Arial" w:hAnsi="Arial" w:cs="Arial"/>
          <w:sz w:val="24"/>
          <w:szCs w:val="24"/>
        </w:rPr>
        <w:t xml:space="preserve"> </w:t>
      </w:r>
      <w:proofErr w:type="spellStart"/>
      <w:r w:rsidRPr="00750C3A">
        <w:rPr>
          <w:rFonts w:ascii="Arial" w:hAnsi="Arial" w:cs="Arial"/>
          <w:sz w:val="24"/>
          <w:szCs w:val="24"/>
        </w:rPr>
        <w:t>atau</w:t>
      </w:r>
      <w:proofErr w:type="spellEnd"/>
      <w:r w:rsidRPr="00750C3A">
        <w:rPr>
          <w:rFonts w:ascii="Arial" w:hAnsi="Arial" w:cs="Arial"/>
          <w:sz w:val="24"/>
          <w:szCs w:val="24"/>
        </w:rPr>
        <w:t xml:space="preserve"> </w:t>
      </w:r>
      <w:proofErr w:type="spellStart"/>
      <w:r w:rsidRPr="00750C3A">
        <w:rPr>
          <w:rFonts w:ascii="Arial" w:hAnsi="Arial" w:cs="Arial"/>
          <w:sz w:val="24"/>
          <w:szCs w:val="24"/>
        </w:rPr>
        <w:t>melebihi</w:t>
      </w:r>
      <w:proofErr w:type="spellEnd"/>
      <w:r w:rsidRPr="00750C3A">
        <w:rPr>
          <w:rFonts w:ascii="Arial" w:hAnsi="Arial" w:cs="Arial"/>
          <w:sz w:val="24"/>
          <w:szCs w:val="24"/>
        </w:rPr>
        <w:t xml:space="preserve"> </w:t>
      </w:r>
      <w:proofErr w:type="spellStart"/>
      <w:r w:rsidRPr="00750C3A">
        <w:rPr>
          <w:rFonts w:ascii="Arial" w:hAnsi="Arial" w:cs="Arial"/>
          <w:sz w:val="24"/>
          <w:szCs w:val="24"/>
        </w:rPr>
        <w:t>harapan</w:t>
      </w:r>
      <w:proofErr w:type="spellEnd"/>
      <w:r>
        <w:rPr>
          <w:rFonts w:ascii="Arial" w:hAnsi="Arial" w:cs="Arial"/>
          <w:sz w:val="24"/>
          <w:szCs w:val="24"/>
        </w:rPr>
        <w:t xml:space="preserve"> </w:t>
      </w:r>
      <w:r w:rsidR="00A82CF7">
        <w:rPr>
          <w:rFonts w:ascii="Arial" w:hAnsi="Arial" w:cs="Arial"/>
          <w:sz w:val="24"/>
          <w:szCs w:val="24"/>
        </w:rPr>
        <w:fldChar w:fldCharType="begin" w:fldLock="1"/>
      </w:r>
      <w:r w:rsidR="00EA17AD">
        <w:rPr>
          <w:rFonts w:ascii="Arial" w:hAnsi="Arial" w:cs="Arial"/>
          <w:sz w:val="24"/>
          <w:szCs w:val="24"/>
        </w:rPr>
        <w:instrText>ADDIN CSL_CITATION {"citationItems":[{"id":"ITEM-1","itemData":{"author":[{"dropping-particle":"","family":"Yamit","given":"Zulian","non-dropping-particle":"","parse-names":false,"suffix":""}],"id":"ITEM-1","issued":{"date-parts":[["2013"]]},"publisher":"Ekonisia","publisher-place":"Indonesia","title":"Manajemen Kualitas Produk dan Jasa","type":"book"},"uris":["http://www.mendeley.com/documents/?uuid=aac2b316-6453-47a3-af5f-35f1a6a58740"]}],"mendeley":{"formattedCitation":"(Yamit, 2013)","plainTextFormattedCitation":"(Yamit, 2013)","previouslyFormattedCitation":"(Yamit, 2013)"},"properties":{"noteIndex":0},"schema":"https://github.com/citation-style-language/schema/raw/master/csl-citation.json"}</w:instrText>
      </w:r>
      <w:r w:rsidR="00A82CF7">
        <w:rPr>
          <w:rFonts w:ascii="Arial" w:hAnsi="Arial" w:cs="Arial"/>
          <w:sz w:val="24"/>
          <w:szCs w:val="24"/>
        </w:rPr>
        <w:fldChar w:fldCharType="separate"/>
      </w:r>
      <w:r w:rsidR="00A82CF7" w:rsidRPr="00A82CF7">
        <w:rPr>
          <w:rFonts w:ascii="Arial" w:hAnsi="Arial" w:cs="Arial"/>
          <w:noProof/>
          <w:sz w:val="24"/>
          <w:szCs w:val="24"/>
        </w:rPr>
        <w:t>(Yamit, 2013)</w:t>
      </w:r>
      <w:r w:rsidR="00A82CF7">
        <w:rPr>
          <w:rFonts w:ascii="Arial" w:hAnsi="Arial" w:cs="Arial"/>
          <w:sz w:val="24"/>
          <w:szCs w:val="24"/>
        </w:rPr>
        <w:fldChar w:fldCharType="end"/>
      </w:r>
      <w:r>
        <w:rPr>
          <w:rFonts w:ascii="Arial" w:hAnsi="Arial" w:cs="Arial"/>
          <w:sz w:val="24"/>
          <w:szCs w:val="24"/>
        </w:rPr>
        <w:t xml:space="preserve">. </w:t>
      </w:r>
      <w:proofErr w:type="spellStart"/>
      <w:r w:rsidR="00B84EC2" w:rsidRPr="00B84EC2">
        <w:rPr>
          <w:rFonts w:ascii="Arial" w:hAnsi="Arial" w:cs="Arial"/>
          <w:sz w:val="24"/>
          <w:szCs w:val="24"/>
        </w:rPr>
        <w:t>Kualitas</w:t>
      </w:r>
      <w:proofErr w:type="spellEnd"/>
      <w:r w:rsidR="00B84EC2" w:rsidRPr="00B84EC2">
        <w:rPr>
          <w:rFonts w:ascii="Arial" w:hAnsi="Arial" w:cs="Arial"/>
          <w:sz w:val="24"/>
          <w:szCs w:val="24"/>
        </w:rPr>
        <w:t xml:space="preserve"> </w:t>
      </w:r>
      <w:proofErr w:type="spellStart"/>
      <w:r w:rsidR="00B84EC2" w:rsidRPr="00B84EC2">
        <w:rPr>
          <w:rFonts w:ascii="Arial" w:hAnsi="Arial" w:cs="Arial"/>
          <w:sz w:val="24"/>
          <w:szCs w:val="24"/>
        </w:rPr>
        <w:t>pelayanan</w:t>
      </w:r>
      <w:proofErr w:type="spellEnd"/>
      <w:r w:rsidR="00B84EC2" w:rsidRPr="00B84EC2">
        <w:rPr>
          <w:rFonts w:ascii="Arial" w:hAnsi="Arial" w:cs="Arial"/>
          <w:sz w:val="24"/>
          <w:szCs w:val="24"/>
        </w:rPr>
        <w:t xml:space="preserve"> </w:t>
      </w:r>
      <w:proofErr w:type="spellStart"/>
      <w:r w:rsidR="00B84EC2" w:rsidRPr="00B84EC2">
        <w:rPr>
          <w:rFonts w:ascii="Arial" w:hAnsi="Arial" w:cs="Arial"/>
          <w:sz w:val="24"/>
          <w:szCs w:val="24"/>
        </w:rPr>
        <w:t>terdiri</w:t>
      </w:r>
      <w:proofErr w:type="spellEnd"/>
      <w:r w:rsidR="00B84EC2" w:rsidRPr="00B84EC2">
        <w:rPr>
          <w:rFonts w:ascii="Arial" w:hAnsi="Arial" w:cs="Arial"/>
          <w:sz w:val="24"/>
          <w:szCs w:val="24"/>
        </w:rPr>
        <w:t xml:space="preserve"> </w:t>
      </w:r>
      <w:proofErr w:type="spellStart"/>
      <w:r w:rsidR="00B84EC2" w:rsidRPr="00B84EC2">
        <w:rPr>
          <w:rFonts w:ascii="Arial" w:hAnsi="Arial" w:cs="Arial"/>
          <w:sz w:val="24"/>
          <w:szCs w:val="24"/>
        </w:rPr>
        <w:t>dari</w:t>
      </w:r>
      <w:proofErr w:type="spellEnd"/>
      <w:r w:rsidR="00B84EC2" w:rsidRPr="00B84EC2">
        <w:rPr>
          <w:rFonts w:ascii="Arial" w:hAnsi="Arial" w:cs="Arial"/>
          <w:sz w:val="24"/>
          <w:szCs w:val="24"/>
        </w:rPr>
        <w:t xml:space="preserve"> lima </w:t>
      </w:r>
      <w:proofErr w:type="spellStart"/>
      <w:r w:rsidR="00B84EC2" w:rsidRPr="00B84EC2">
        <w:rPr>
          <w:rFonts w:ascii="Arial" w:hAnsi="Arial" w:cs="Arial"/>
          <w:sz w:val="24"/>
          <w:szCs w:val="24"/>
        </w:rPr>
        <w:t>dimensi</w:t>
      </w:r>
      <w:proofErr w:type="spellEnd"/>
      <w:r w:rsidR="00B84EC2" w:rsidRPr="00B84EC2">
        <w:rPr>
          <w:rFonts w:ascii="Arial" w:hAnsi="Arial" w:cs="Arial"/>
          <w:sz w:val="24"/>
          <w:szCs w:val="24"/>
        </w:rPr>
        <w:t xml:space="preserve"> </w:t>
      </w:r>
      <w:proofErr w:type="spellStart"/>
      <w:r w:rsidR="00B84EC2" w:rsidRPr="00B84EC2">
        <w:rPr>
          <w:rFonts w:ascii="Arial" w:hAnsi="Arial" w:cs="Arial"/>
          <w:sz w:val="24"/>
          <w:szCs w:val="24"/>
        </w:rPr>
        <w:t>utama</w:t>
      </w:r>
      <w:proofErr w:type="spellEnd"/>
      <w:r w:rsidR="00B84EC2" w:rsidRPr="00B84EC2">
        <w:rPr>
          <w:rFonts w:ascii="Arial" w:hAnsi="Arial" w:cs="Arial"/>
          <w:sz w:val="24"/>
          <w:szCs w:val="24"/>
        </w:rPr>
        <w:t xml:space="preserve">, </w:t>
      </w:r>
      <w:proofErr w:type="spellStart"/>
      <w:r w:rsidR="00B84EC2" w:rsidRPr="00B84EC2">
        <w:rPr>
          <w:rFonts w:ascii="Arial" w:hAnsi="Arial" w:cs="Arial"/>
          <w:sz w:val="24"/>
          <w:szCs w:val="24"/>
        </w:rPr>
        <w:t>yaitu</w:t>
      </w:r>
      <w:proofErr w:type="spellEnd"/>
      <w:r w:rsidR="00B84EC2" w:rsidRPr="00B84EC2">
        <w:rPr>
          <w:rFonts w:ascii="Arial" w:hAnsi="Arial" w:cs="Arial"/>
          <w:sz w:val="24"/>
          <w:szCs w:val="24"/>
        </w:rPr>
        <w:t>:</w:t>
      </w:r>
    </w:p>
    <w:p w14:paraId="6582CE08" w14:textId="77777777" w:rsidR="00B84EC2" w:rsidRDefault="00B84EC2" w:rsidP="00B84EC2">
      <w:pPr>
        <w:pStyle w:val="ListParagraph"/>
        <w:numPr>
          <w:ilvl w:val="0"/>
          <w:numId w:val="71"/>
        </w:numPr>
        <w:spacing w:after="0" w:line="480" w:lineRule="auto"/>
        <w:ind w:left="426"/>
        <w:jc w:val="both"/>
        <w:rPr>
          <w:rFonts w:ascii="Arial" w:hAnsi="Arial" w:cs="Arial"/>
          <w:sz w:val="24"/>
          <w:szCs w:val="24"/>
        </w:rPr>
      </w:pPr>
      <w:proofErr w:type="spellStart"/>
      <w:r>
        <w:rPr>
          <w:rFonts w:ascii="Arial" w:hAnsi="Arial" w:cs="Arial"/>
          <w:sz w:val="24"/>
          <w:szCs w:val="24"/>
        </w:rPr>
        <w:t>Berwujud</w:t>
      </w:r>
      <w:proofErr w:type="spellEnd"/>
      <w:r>
        <w:rPr>
          <w:rFonts w:ascii="Arial" w:hAnsi="Arial" w:cs="Arial"/>
          <w:sz w:val="24"/>
          <w:szCs w:val="24"/>
        </w:rPr>
        <w:t xml:space="preserve"> </w:t>
      </w:r>
      <w:proofErr w:type="gramStart"/>
      <w:r>
        <w:rPr>
          <w:rFonts w:ascii="Arial" w:hAnsi="Arial" w:cs="Arial"/>
          <w:sz w:val="24"/>
          <w:szCs w:val="24"/>
        </w:rPr>
        <w:t xml:space="preserve">( </w:t>
      </w:r>
      <w:r>
        <w:rPr>
          <w:rFonts w:ascii="Arial" w:hAnsi="Arial" w:cs="Arial"/>
          <w:i/>
          <w:iCs/>
          <w:sz w:val="24"/>
          <w:szCs w:val="24"/>
        </w:rPr>
        <w:t>Tangibles</w:t>
      </w:r>
      <w:proofErr w:type="gramEnd"/>
      <w:r>
        <w:rPr>
          <w:rFonts w:ascii="Arial" w:hAnsi="Arial" w:cs="Arial"/>
          <w:i/>
          <w:iCs/>
          <w:sz w:val="24"/>
          <w:szCs w:val="24"/>
        </w:rPr>
        <w:t xml:space="preserve"> ) </w:t>
      </w:r>
      <w:proofErr w:type="spellStart"/>
      <w:r w:rsidRPr="00643870">
        <w:rPr>
          <w:rFonts w:ascii="Arial" w:hAnsi="Arial" w:cs="Arial"/>
          <w:sz w:val="24"/>
          <w:szCs w:val="24"/>
        </w:rPr>
        <w:t>Dimensi</w:t>
      </w:r>
      <w:proofErr w:type="spellEnd"/>
      <w:r w:rsidRPr="00643870">
        <w:rPr>
          <w:rFonts w:ascii="Arial" w:hAnsi="Arial" w:cs="Arial"/>
          <w:sz w:val="24"/>
          <w:szCs w:val="24"/>
        </w:rPr>
        <w:t xml:space="preserve"> </w:t>
      </w:r>
      <w:proofErr w:type="spellStart"/>
      <w:r w:rsidRPr="00643870">
        <w:rPr>
          <w:rFonts w:ascii="Arial" w:hAnsi="Arial" w:cs="Arial"/>
          <w:sz w:val="24"/>
          <w:szCs w:val="24"/>
        </w:rPr>
        <w:t>ini</w:t>
      </w:r>
      <w:proofErr w:type="spellEnd"/>
      <w:r w:rsidRPr="00643870">
        <w:rPr>
          <w:rFonts w:ascii="Arial" w:hAnsi="Arial" w:cs="Arial"/>
          <w:sz w:val="24"/>
          <w:szCs w:val="24"/>
        </w:rPr>
        <w:t xml:space="preserve"> </w:t>
      </w:r>
      <w:proofErr w:type="spellStart"/>
      <w:r w:rsidRPr="00643870">
        <w:rPr>
          <w:rFonts w:ascii="Arial" w:hAnsi="Arial" w:cs="Arial"/>
          <w:sz w:val="24"/>
          <w:szCs w:val="24"/>
        </w:rPr>
        <w:t>berkaitan</w:t>
      </w:r>
      <w:proofErr w:type="spellEnd"/>
      <w:r w:rsidRPr="00643870">
        <w:rPr>
          <w:rFonts w:ascii="Arial" w:hAnsi="Arial" w:cs="Arial"/>
          <w:sz w:val="24"/>
          <w:szCs w:val="24"/>
        </w:rPr>
        <w:t xml:space="preserve"> </w:t>
      </w:r>
      <w:proofErr w:type="spellStart"/>
      <w:r w:rsidRPr="00643870">
        <w:rPr>
          <w:rFonts w:ascii="Arial" w:hAnsi="Arial" w:cs="Arial"/>
          <w:sz w:val="24"/>
          <w:szCs w:val="24"/>
        </w:rPr>
        <w:t>dengan</w:t>
      </w:r>
      <w:proofErr w:type="spellEnd"/>
      <w:r w:rsidRPr="00643870">
        <w:rPr>
          <w:rFonts w:ascii="Arial" w:hAnsi="Arial" w:cs="Arial"/>
          <w:sz w:val="24"/>
          <w:szCs w:val="24"/>
        </w:rPr>
        <w:t xml:space="preserve"> </w:t>
      </w:r>
      <w:proofErr w:type="spellStart"/>
      <w:r w:rsidRPr="00643870">
        <w:rPr>
          <w:rFonts w:ascii="Arial" w:hAnsi="Arial" w:cs="Arial"/>
          <w:sz w:val="24"/>
          <w:szCs w:val="24"/>
        </w:rPr>
        <w:t>penampilan</w:t>
      </w:r>
      <w:proofErr w:type="spellEnd"/>
      <w:r w:rsidRPr="00643870">
        <w:rPr>
          <w:rFonts w:ascii="Arial" w:hAnsi="Arial" w:cs="Arial"/>
          <w:sz w:val="24"/>
          <w:szCs w:val="24"/>
        </w:rPr>
        <w:t xml:space="preserve"> </w:t>
      </w:r>
      <w:proofErr w:type="spellStart"/>
      <w:r w:rsidRPr="00643870">
        <w:rPr>
          <w:rFonts w:ascii="Arial" w:hAnsi="Arial" w:cs="Arial"/>
          <w:sz w:val="24"/>
          <w:szCs w:val="24"/>
        </w:rPr>
        <w:t>fisik</w:t>
      </w:r>
      <w:proofErr w:type="spellEnd"/>
      <w:r w:rsidRPr="00643870">
        <w:rPr>
          <w:rFonts w:ascii="Arial" w:hAnsi="Arial" w:cs="Arial"/>
          <w:sz w:val="24"/>
          <w:szCs w:val="24"/>
        </w:rPr>
        <w:t xml:space="preserve"> </w:t>
      </w:r>
      <w:proofErr w:type="spellStart"/>
      <w:r w:rsidRPr="00643870">
        <w:rPr>
          <w:rFonts w:ascii="Arial" w:hAnsi="Arial" w:cs="Arial"/>
          <w:sz w:val="24"/>
          <w:szCs w:val="24"/>
        </w:rPr>
        <w:t>dari</w:t>
      </w:r>
      <w:proofErr w:type="spellEnd"/>
      <w:r w:rsidRPr="00643870">
        <w:rPr>
          <w:rFonts w:ascii="Arial" w:hAnsi="Arial" w:cs="Arial"/>
          <w:sz w:val="24"/>
          <w:szCs w:val="24"/>
        </w:rPr>
        <w:t xml:space="preserve"> </w:t>
      </w:r>
      <w:proofErr w:type="spellStart"/>
      <w:r w:rsidRPr="00643870">
        <w:rPr>
          <w:rFonts w:ascii="Arial" w:hAnsi="Arial" w:cs="Arial"/>
          <w:sz w:val="24"/>
          <w:szCs w:val="24"/>
        </w:rPr>
        <w:t>fasilitas</w:t>
      </w:r>
      <w:proofErr w:type="spellEnd"/>
      <w:r w:rsidRPr="00643870">
        <w:rPr>
          <w:rFonts w:ascii="Arial" w:hAnsi="Arial" w:cs="Arial"/>
          <w:sz w:val="24"/>
          <w:szCs w:val="24"/>
        </w:rPr>
        <w:t xml:space="preserve">, </w:t>
      </w:r>
      <w:proofErr w:type="spellStart"/>
      <w:r w:rsidRPr="00643870">
        <w:rPr>
          <w:rFonts w:ascii="Arial" w:hAnsi="Arial" w:cs="Arial"/>
          <w:sz w:val="24"/>
          <w:szCs w:val="24"/>
        </w:rPr>
        <w:t>peralatan</w:t>
      </w:r>
      <w:proofErr w:type="spellEnd"/>
      <w:r w:rsidRPr="00643870">
        <w:rPr>
          <w:rFonts w:ascii="Arial" w:hAnsi="Arial" w:cs="Arial"/>
          <w:sz w:val="24"/>
          <w:szCs w:val="24"/>
        </w:rPr>
        <w:t xml:space="preserve">, </w:t>
      </w:r>
      <w:proofErr w:type="spellStart"/>
      <w:r w:rsidRPr="00643870">
        <w:rPr>
          <w:rFonts w:ascii="Arial" w:hAnsi="Arial" w:cs="Arial"/>
          <w:sz w:val="24"/>
          <w:szCs w:val="24"/>
        </w:rPr>
        <w:t>perlengkapan</w:t>
      </w:r>
      <w:proofErr w:type="spellEnd"/>
      <w:r w:rsidRPr="00643870">
        <w:rPr>
          <w:rFonts w:ascii="Arial" w:hAnsi="Arial" w:cs="Arial"/>
          <w:sz w:val="24"/>
          <w:szCs w:val="24"/>
        </w:rPr>
        <w:t xml:space="preserve">, dan </w:t>
      </w:r>
      <w:proofErr w:type="spellStart"/>
      <w:r w:rsidRPr="00643870">
        <w:rPr>
          <w:rFonts w:ascii="Arial" w:hAnsi="Arial" w:cs="Arial"/>
          <w:sz w:val="24"/>
          <w:szCs w:val="24"/>
        </w:rPr>
        <w:t>tampilan</w:t>
      </w:r>
      <w:proofErr w:type="spellEnd"/>
      <w:r w:rsidRPr="00643870">
        <w:rPr>
          <w:rFonts w:ascii="Arial" w:hAnsi="Arial" w:cs="Arial"/>
          <w:sz w:val="24"/>
          <w:szCs w:val="24"/>
        </w:rPr>
        <w:t xml:space="preserve"> </w:t>
      </w:r>
      <w:proofErr w:type="spellStart"/>
      <w:r w:rsidRPr="00643870">
        <w:rPr>
          <w:rFonts w:ascii="Arial" w:hAnsi="Arial" w:cs="Arial"/>
          <w:sz w:val="24"/>
          <w:szCs w:val="24"/>
        </w:rPr>
        <w:t>karyawan</w:t>
      </w:r>
      <w:proofErr w:type="spellEnd"/>
      <w:r w:rsidRPr="00643870">
        <w:rPr>
          <w:rFonts w:ascii="Arial" w:hAnsi="Arial" w:cs="Arial"/>
          <w:sz w:val="24"/>
          <w:szCs w:val="24"/>
        </w:rPr>
        <w:t>.</w:t>
      </w:r>
    </w:p>
    <w:p w14:paraId="6626EE35" w14:textId="77777777" w:rsidR="00B84EC2" w:rsidRDefault="00B84EC2" w:rsidP="00B84EC2">
      <w:pPr>
        <w:pStyle w:val="ListParagraph"/>
        <w:numPr>
          <w:ilvl w:val="0"/>
          <w:numId w:val="71"/>
        </w:numPr>
        <w:spacing w:after="0" w:line="480" w:lineRule="auto"/>
        <w:ind w:left="426"/>
        <w:jc w:val="both"/>
        <w:rPr>
          <w:rFonts w:ascii="Arial" w:hAnsi="Arial" w:cs="Arial"/>
          <w:sz w:val="24"/>
          <w:szCs w:val="24"/>
        </w:rPr>
      </w:pPr>
      <w:proofErr w:type="spellStart"/>
      <w:r w:rsidRPr="00115452">
        <w:rPr>
          <w:rFonts w:ascii="Arial" w:hAnsi="Arial" w:cs="Arial"/>
          <w:sz w:val="24"/>
          <w:szCs w:val="24"/>
        </w:rPr>
        <w:lastRenderedPageBreak/>
        <w:t>Kehandalan</w:t>
      </w:r>
      <w:proofErr w:type="spellEnd"/>
      <w:r w:rsidRPr="00115452">
        <w:rPr>
          <w:rFonts w:ascii="Arial" w:hAnsi="Arial" w:cs="Arial"/>
          <w:sz w:val="24"/>
          <w:szCs w:val="24"/>
        </w:rPr>
        <w:t xml:space="preserve"> </w:t>
      </w:r>
      <w:proofErr w:type="gramStart"/>
      <w:r w:rsidRPr="00115452">
        <w:rPr>
          <w:rFonts w:ascii="Arial" w:hAnsi="Arial" w:cs="Arial"/>
          <w:sz w:val="24"/>
          <w:szCs w:val="24"/>
        </w:rPr>
        <w:t xml:space="preserve">( </w:t>
      </w:r>
      <w:r w:rsidRPr="00115452">
        <w:rPr>
          <w:rFonts w:ascii="Arial" w:hAnsi="Arial" w:cs="Arial"/>
          <w:i/>
          <w:iCs/>
          <w:sz w:val="24"/>
          <w:szCs w:val="24"/>
        </w:rPr>
        <w:t>Reliability</w:t>
      </w:r>
      <w:proofErr w:type="gramEnd"/>
      <w:r w:rsidRPr="00115452">
        <w:rPr>
          <w:rFonts w:ascii="Arial" w:hAnsi="Arial" w:cs="Arial"/>
          <w:i/>
          <w:iCs/>
          <w:sz w:val="24"/>
          <w:szCs w:val="24"/>
        </w:rPr>
        <w:t xml:space="preserve"> ) </w:t>
      </w:r>
      <w:proofErr w:type="spellStart"/>
      <w:r w:rsidRPr="00115452">
        <w:rPr>
          <w:rFonts w:ascii="Arial" w:hAnsi="Arial" w:cs="Arial"/>
          <w:sz w:val="24"/>
          <w:szCs w:val="24"/>
        </w:rPr>
        <w:t>Merujuk</w:t>
      </w:r>
      <w:proofErr w:type="spellEnd"/>
      <w:r w:rsidRPr="00115452">
        <w:rPr>
          <w:rFonts w:ascii="Arial" w:hAnsi="Arial" w:cs="Arial"/>
          <w:sz w:val="24"/>
          <w:szCs w:val="24"/>
        </w:rPr>
        <w:t xml:space="preserve"> pada </w:t>
      </w:r>
      <w:proofErr w:type="spellStart"/>
      <w:r w:rsidRPr="00115452">
        <w:rPr>
          <w:rFonts w:ascii="Arial" w:hAnsi="Arial" w:cs="Arial"/>
          <w:sz w:val="24"/>
          <w:szCs w:val="24"/>
        </w:rPr>
        <w:t>kemampuan</w:t>
      </w:r>
      <w:proofErr w:type="spellEnd"/>
      <w:r w:rsidRPr="00115452">
        <w:rPr>
          <w:rFonts w:ascii="Arial" w:hAnsi="Arial" w:cs="Arial"/>
          <w:sz w:val="24"/>
          <w:szCs w:val="24"/>
        </w:rPr>
        <w:t xml:space="preserve"> </w:t>
      </w:r>
      <w:proofErr w:type="spellStart"/>
      <w:r w:rsidRPr="00115452">
        <w:rPr>
          <w:rFonts w:ascii="Arial" w:hAnsi="Arial" w:cs="Arial"/>
          <w:sz w:val="24"/>
          <w:szCs w:val="24"/>
        </w:rPr>
        <w:t>perusahaan</w:t>
      </w:r>
      <w:proofErr w:type="spellEnd"/>
      <w:r w:rsidRPr="00115452">
        <w:rPr>
          <w:rFonts w:ascii="Arial" w:hAnsi="Arial" w:cs="Arial"/>
          <w:sz w:val="24"/>
          <w:szCs w:val="24"/>
        </w:rPr>
        <w:t xml:space="preserve"> </w:t>
      </w:r>
      <w:proofErr w:type="spellStart"/>
      <w:r w:rsidRPr="00115452">
        <w:rPr>
          <w:rFonts w:ascii="Arial" w:hAnsi="Arial" w:cs="Arial"/>
          <w:sz w:val="24"/>
          <w:szCs w:val="24"/>
        </w:rPr>
        <w:t>dalam</w:t>
      </w:r>
      <w:proofErr w:type="spellEnd"/>
      <w:r w:rsidRPr="00115452">
        <w:rPr>
          <w:rFonts w:ascii="Arial" w:hAnsi="Arial" w:cs="Arial"/>
          <w:sz w:val="24"/>
          <w:szCs w:val="24"/>
        </w:rPr>
        <w:t xml:space="preserve"> </w:t>
      </w:r>
      <w:proofErr w:type="spellStart"/>
      <w:r w:rsidRPr="00115452">
        <w:rPr>
          <w:rFonts w:ascii="Arial" w:hAnsi="Arial" w:cs="Arial"/>
          <w:sz w:val="24"/>
          <w:szCs w:val="24"/>
        </w:rPr>
        <w:t>memberikan</w:t>
      </w:r>
      <w:proofErr w:type="spellEnd"/>
      <w:r w:rsidRPr="00115452">
        <w:rPr>
          <w:rFonts w:ascii="Arial" w:hAnsi="Arial" w:cs="Arial"/>
          <w:sz w:val="24"/>
          <w:szCs w:val="24"/>
        </w:rPr>
        <w:t xml:space="preserve"> </w:t>
      </w:r>
      <w:proofErr w:type="spellStart"/>
      <w:r w:rsidRPr="00115452">
        <w:rPr>
          <w:rFonts w:ascii="Arial" w:hAnsi="Arial" w:cs="Arial"/>
          <w:sz w:val="24"/>
          <w:szCs w:val="24"/>
        </w:rPr>
        <w:t>pelayanan</w:t>
      </w:r>
      <w:proofErr w:type="spellEnd"/>
      <w:r w:rsidRPr="00115452">
        <w:rPr>
          <w:rFonts w:ascii="Arial" w:hAnsi="Arial" w:cs="Arial"/>
          <w:sz w:val="24"/>
          <w:szCs w:val="24"/>
        </w:rPr>
        <w:t xml:space="preserve"> yang </w:t>
      </w:r>
      <w:proofErr w:type="spellStart"/>
      <w:r w:rsidRPr="00115452">
        <w:rPr>
          <w:rFonts w:ascii="Arial" w:hAnsi="Arial" w:cs="Arial"/>
          <w:sz w:val="24"/>
          <w:szCs w:val="24"/>
        </w:rPr>
        <w:t>dijanjikan</w:t>
      </w:r>
      <w:proofErr w:type="spellEnd"/>
      <w:r w:rsidRPr="00115452">
        <w:rPr>
          <w:rFonts w:ascii="Arial" w:hAnsi="Arial" w:cs="Arial"/>
          <w:sz w:val="24"/>
          <w:szCs w:val="24"/>
        </w:rPr>
        <w:t xml:space="preserve"> </w:t>
      </w:r>
      <w:proofErr w:type="spellStart"/>
      <w:r w:rsidRPr="00115452">
        <w:rPr>
          <w:rFonts w:ascii="Arial" w:hAnsi="Arial" w:cs="Arial"/>
          <w:sz w:val="24"/>
          <w:szCs w:val="24"/>
        </w:rPr>
        <w:t>secara</w:t>
      </w:r>
      <w:proofErr w:type="spellEnd"/>
      <w:r w:rsidRPr="00115452">
        <w:rPr>
          <w:rFonts w:ascii="Arial" w:hAnsi="Arial" w:cs="Arial"/>
          <w:sz w:val="24"/>
          <w:szCs w:val="24"/>
        </w:rPr>
        <w:t xml:space="preserve"> </w:t>
      </w:r>
      <w:proofErr w:type="spellStart"/>
      <w:r w:rsidRPr="00115452">
        <w:rPr>
          <w:rFonts w:ascii="Arial" w:hAnsi="Arial" w:cs="Arial"/>
          <w:sz w:val="24"/>
          <w:szCs w:val="24"/>
        </w:rPr>
        <w:t>akurat</w:t>
      </w:r>
      <w:proofErr w:type="spellEnd"/>
      <w:r w:rsidRPr="00115452">
        <w:rPr>
          <w:rFonts w:ascii="Arial" w:hAnsi="Arial" w:cs="Arial"/>
          <w:sz w:val="24"/>
          <w:szCs w:val="24"/>
        </w:rPr>
        <w:t xml:space="preserve">, </w:t>
      </w:r>
      <w:proofErr w:type="spellStart"/>
      <w:r w:rsidRPr="00115452">
        <w:rPr>
          <w:rFonts w:ascii="Arial" w:hAnsi="Arial" w:cs="Arial"/>
          <w:sz w:val="24"/>
          <w:szCs w:val="24"/>
        </w:rPr>
        <w:t>konsisten</w:t>
      </w:r>
      <w:proofErr w:type="spellEnd"/>
      <w:r w:rsidRPr="00115452">
        <w:rPr>
          <w:rFonts w:ascii="Arial" w:hAnsi="Arial" w:cs="Arial"/>
          <w:sz w:val="24"/>
          <w:szCs w:val="24"/>
        </w:rPr>
        <w:t xml:space="preserve">, dan </w:t>
      </w:r>
      <w:proofErr w:type="spellStart"/>
      <w:r w:rsidRPr="00115452">
        <w:rPr>
          <w:rFonts w:ascii="Arial" w:hAnsi="Arial" w:cs="Arial"/>
          <w:sz w:val="24"/>
          <w:szCs w:val="24"/>
        </w:rPr>
        <w:t>dapat</w:t>
      </w:r>
      <w:proofErr w:type="spellEnd"/>
      <w:r w:rsidRPr="00115452">
        <w:rPr>
          <w:rFonts w:ascii="Arial" w:hAnsi="Arial" w:cs="Arial"/>
          <w:sz w:val="24"/>
          <w:szCs w:val="24"/>
        </w:rPr>
        <w:t xml:space="preserve"> </w:t>
      </w:r>
      <w:proofErr w:type="spellStart"/>
      <w:r w:rsidRPr="00115452">
        <w:rPr>
          <w:rFonts w:ascii="Arial" w:hAnsi="Arial" w:cs="Arial"/>
          <w:sz w:val="24"/>
          <w:szCs w:val="24"/>
        </w:rPr>
        <w:t>dipercaya</w:t>
      </w:r>
      <w:proofErr w:type="spellEnd"/>
      <w:r w:rsidRPr="00115452">
        <w:rPr>
          <w:rFonts w:ascii="Arial" w:hAnsi="Arial" w:cs="Arial"/>
          <w:sz w:val="24"/>
          <w:szCs w:val="24"/>
        </w:rPr>
        <w:t>.</w:t>
      </w:r>
    </w:p>
    <w:p w14:paraId="7E8D5745" w14:textId="77777777" w:rsidR="00B84EC2" w:rsidRDefault="00B84EC2" w:rsidP="00B84EC2">
      <w:pPr>
        <w:pStyle w:val="ListParagraph"/>
        <w:numPr>
          <w:ilvl w:val="0"/>
          <w:numId w:val="71"/>
        </w:numPr>
        <w:spacing w:after="0" w:line="480" w:lineRule="auto"/>
        <w:ind w:left="426"/>
        <w:jc w:val="both"/>
        <w:rPr>
          <w:rFonts w:ascii="Arial" w:hAnsi="Arial" w:cs="Arial"/>
          <w:sz w:val="24"/>
          <w:szCs w:val="24"/>
        </w:rPr>
      </w:pPr>
      <w:r w:rsidRPr="00115452">
        <w:rPr>
          <w:rFonts w:ascii="Arial" w:hAnsi="Arial" w:cs="Arial"/>
          <w:sz w:val="24"/>
          <w:szCs w:val="24"/>
        </w:rPr>
        <w:t xml:space="preserve">Daya </w:t>
      </w:r>
      <w:proofErr w:type="spellStart"/>
      <w:r w:rsidRPr="00115452">
        <w:rPr>
          <w:rFonts w:ascii="Arial" w:hAnsi="Arial" w:cs="Arial"/>
          <w:sz w:val="24"/>
          <w:szCs w:val="24"/>
        </w:rPr>
        <w:t>Tanggap</w:t>
      </w:r>
      <w:proofErr w:type="spellEnd"/>
      <w:r w:rsidRPr="00115452">
        <w:rPr>
          <w:rFonts w:ascii="Arial" w:hAnsi="Arial" w:cs="Arial"/>
          <w:sz w:val="24"/>
          <w:szCs w:val="24"/>
        </w:rPr>
        <w:t xml:space="preserve"> </w:t>
      </w:r>
      <w:proofErr w:type="gramStart"/>
      <w:r w:rsidRPr="00115452">
        <w:rPr>
          <w:rFonts w:ascii="Arial" w:hAnsi="Arial" w:cs="Arial"/>
          <w:sz w:val="24"/>
          <w:szCs w:val="24"/>
        </w:rPr>
        <w:t xml:space="preserve">( </w:t>
      </w:r>
      <w:r w:rsidRPr="00115452">
        <w:rPr>
          <w:rFonts w:ascii="Arial" w:hAnsi="Arial" w:cs="Arial"/>
          <w:i/>
          <w:iCs/>
          <w:sz w:val="24"/>
          <w:szCs w:val="24"/>
        </w:rPr>
        <w:t>Responsiveness</w:t>
      </w:r>
      <w:proofErr w:type="gramEnd"/>
      <w:r w:rsidRPr="00115452">
        <w:rPr>
          <w:rFonts w:ascii="Arial" w:hAnsi="Arial" w:cs="Arial"/>
          <w:i/>
          <w:iCs/>
          <w:sz w:val="24"/>
          <w:szCs w:val="24"/>
        </w:rPr>
        <w:t xml:space="preserve"> ) </w:t>
      </w:r>
      <w:proofErr w:type="spellStart"/>
      <w:r w:rsidRPr="00115452">
        <w:rPr>
          <w:rFonts w:ascii="Arial" w:hAnsi="Arial" w:cs="Arial"/>
          <w:sz w:val="24"/>
          <w:szCs w:val="24"/>
        </w:rPr>
        <w:t>Menggambarkan</w:t>
      </w:r>
      <w:proofErr w:type="spellEnd"/>
      <w:r w:rsidRPr="00115452">
        <w:rPr>
          <w:rFonts w:ascii="Arial" w:hAnsi="Arial" w:cs="Arial"/>
          <w:sz w:val="24"/>
          <w:szCs w:val="24"/>
        </w:rPr>
        <w:t xml:space="preserve"> </w:t>
      </w:r>
      <w:proofErr w:type="spellStart"/>
      <w:r w:rsidRPr="00115452">
        <w:rPr>
          <w:rFonts w:ascii="Arial" w:hAnsi="Arial" w:cs="Arial"/>
          <w:sz w:val="24"/>
          <w:szCs w:val="24"/>
        </w:rPr>
        <w:t>kesigapan</w:t>
      </w:r>
      <w:proofErr w:type="spellEnd"/>
      <w:r w:rsidRPr="00115452">
        <w:rPr>
          <w:rFonts w:ascii="Arial" w:hAnsi="Arial" w:cs="Arial"/>
          <w:sz w:val="24"/>
          <w:szCs w:val="24"/>
        </w:rPr>
        <w:t xml:space="preserve"> dan </w:t>
      </w:r>
      <w:proofErr w:type="spellStart"/>
      <w:r w:rsidRPr="00115452">
        <w:rPr>
          <w:rFonts w:ascii="Arial" w:hAnsi="Arial" w:cs="Arial"/>
          <w:sz w:val="24"/>
          <w:szCs w:val="24"/>
        </w:rPr>
        <w:t>kemauan</w:t>
      </w:r>
      <w:proofErr w:type="spellEnd"/>
      <w:r w:rsidRPr="00115452">
        <w:rPr>
          <w:rFonts w:ascii="Arial" w:hAnsi="Arial" w:cs="Arial"/>
          <w:sz w:val="24"/>
          <w:szCs w:val="24"/>
        </w:rPr>
        <w:t xml:space="preserve"> </w:t>
      </w:r>
      <w:proofErr w:type="spellStart"/>
      <w:r w:rsidRPr="00115452">
        <w:rPr>
          <w:rFonts w:ascii="Arial" w:hAnsi="Arial" w:cs="Arial"/>
          <w:sz w:val="24"/>
          <w:szCs w:val="24"/>
        </w:rPr>
        <w:t>staf</w:t>
      </w:r>
      <w:proofErr w:type="spellEnd"/>
      <w:r w:rsidRPr="00115452">
        <w:rPr>
          <w:rFonts w:ascii="Arial" w:hAnsi="Arial" w:cs="Arial"/>
          <w:sz w:val="24"/>
          <w:szCs w:val="24"/>
        </w:rPr>
        <w:t xml:space="preserve"> </w:t>
      </w:r>
      <w:proofErr w:type="spellStart"/>
      <w:r w:rsidRPr="00115452">
        <w:rPr>
          <w:rFonts w:ascii="Arial" w:hAnsi="Arial" w:cs="Arial"/>
          <w:sz w:val="24"/>
          <w:szCs w:val="24"/>
        </w:rPr>
        <w:t>dalam</w:t>
      </w:r>
      <w:proofErr w:type="spellEnd"/>
      <w:r w:rsidRPr="00115452">
        <w:rPr>
          <w:rFonts w:ascii="Arial" w:hAnsi="Arial" w:cs="Arial"/>
          <w:sz w:val="24"/>
          <w:szCs w:val="24"/>
        </w:rPr>
        <w:t xml:space="preserve"> </w:t>
      </w:r>
      <w:proofErr w:type="spellStart"/>
      <w:r w:rsidRPr="00115452">
        <w:rPr>
          <w:rFonts w:ascii="Arial" w:hAnsi="Arial" w:cs="Arial"/>
          <w:sz w:val="24"/>
          <w:szCs w:val="24"/>
        </w:rPr>
        <w:t>membantu</w:t>
      </w:r>
      <w:proofErr w:type="spellEnd"/>
      <w:r w:rsidRPr="00115452">
        <w:rPr>
          <w:rFonts w:ascii="Arial" w:hAnsi="Arial" w:cs="Arial"/>
          <w:sz w:val="24"/>
          <w:szCs w:val="24"/>
        </w:rPr>
        <w:t xml:space="preserve"> </w:t>
      </w:r>
      <w:proofErr w:type="spellStart"/>
      <w:r w:rsidRPr="00115452">
        <w:rPr>
          <w:rFonts w:ascii="Arial" w:hAnsi="Arial" w:cs="Arial"/>
          <w:sz w:val="24"/>
          <w:szCs w:val="24"/>
        </w:rPr>
        <w:t>pelanggan</w:t>
      </w:r>
      <w:proofErr w:type="spellEnd"/>
      <w:r w:rsidRPr="00115452">
        <w:rPr>
          <w:rFonts w:ascii="Arial" w:hAnsi="Arial" w:cs="Arial"/>
          <w:sz w:val="24"/>
          <w:szCs w:val="24"/>
        </w:rPr>
        <w:t xml:space="preserve"> </w:t>
      </w:r>
      <w:proofErr w:type="spellStart"/>
      <w:r w:rsidRPr="00115452">
        <w:rPr>
          <w:rFonts w:ascii="Arial" w:hAnsi="Arial" w:cs="Arial"/>
          <w:sz w:val="24"/>
          <w:szCs w:val="24"/>
        </w:rPr>
        <w:t>serta</w:t>
      </w:r>
      <w:proofErr w:type="spellEnd"/>
      <w:r w:rsidRPr="00115452">
        <w:rPr>
          <w:rFonts w:ascii="Arial" w:hAnsi="Arial" w:cs="Arial"/>
          <w:sz w:val="24"/>
          <w:szCs w:val="24"/>
        </w:rPr>
        <w:t xml:space="preserve"> </w:t>
      </w:r>
      <w:proofErr w:type="spellStart"/>
      <w:r w:rsidRPr="00115452">
        <w:rPr>
          <w:rFonts w:ascii="Arial" w:hAnsi="Arial" w:cs="Arial"/>
          <w:sz w:val="24"/>
          <w:szCs w:val="24"/>
        </w:rPr>
        <w:t>memberikan</w:t>
      </w:r>
      <w:proofErr w:type="spellEnd"/>
      <w:r w:rsidRPr="00115452">
        <w:rPr>
          <w:rFonts w:ascii="Arial" w:hAnsi="Arial" w:cs="Arial"/>
          <w:sz w:val="24"/>
          <w:szCs w:val="24"/>
        </w:rPr>
        <w:t xml:space="preserve"> </w:t>
      </w:r>
      <w:proofErr w:type="spellStart"/>
      <w:r w:rsidRPr="00115452">
        <w:rPr>
          <w:rFonts w:ascii="Arial" w:hAnsi="Arial" w:cs="Arial"/>
          <w:sz w:val="24"/>
          <w:szCs w:val="24"/>
        </w:rPr>
        <w:t>layanan</w:t>
      </w:r>
      <w:proofErr w:type="spellEnd"/>
      <w:r w:rsidRPr="00115452">
        <w:rPr>
          <w:rFonts w:ascii="Arial" w:hAnsi="Arial" w:cs="Arial"/>
          <w:sz w:val="24"/>
          <w:szCs w:val="24"/>
        </w:rPr>
        <w:t xml:space="preserve"> </w:t>
      </w:r>
      <w:proofErr w:type="spellStart"/>
      <w:r w:rsidRPr="00115452">
        <w:rPr>
          <w:rFonts w:ascii="Arial" w:hAnsi="Arial" w:cs="Arial"/>
          <w:sz w:val="24"/>
          <w:szCs w:val="24"/>
        </w:rPr>
        <w:t>dengan</w:t>
      </w:r>
      <w:proofErr w:type="spellEnd"/>
      <w:r w:rsidRPr="00115452">
        <w:rPr>
          <w:rFonts w:ascii="Arial" w:hAnsi="Arial" w:cs="Arial"/>
          <w:sz w:val="24"/>
          <w:szCs w:val="24"/>
        </w:rPr>
        <w:t xml:space="preserve"> </w:t>
      </w:r>
      <w:proofErr w:type="spellStart"/>
      <w:r w:rsidRPr="00115452">
        <w:rPr>
          <w:rFonts w:ascii="Arial" w:hAnsi="Arial" w:cs="Arial"/>
          <w:sz w:val="24"/>
          <w:szCs w:val="24"/>
        </w:rPr>
        <w:t>cepat</w:t>
      </w:r>
      <w:proofErr w:type="spellEnd"/>
      <w:r w:rsidRPr="00115452">
        <w:rPr>
          <w:rFonts w:ascii="Arial" w:hAnsi="Arial" w:cs="Arial"/>
          <w:sz w:val="24"/>
          <w:szCs w:val="24"/>
        </w:rPr>
        <w:t xml:space="preserve"> dan </w:t>
      </w:r>
      <w:proofErr w:type="spellStart"/>
      <w:r w:rsidRPr="00115452">
        <w:rPr>
          <w:rFonts w:ascii="Arial" w:hAnsi="Arial" w:cs="Arial"/>
          <w:sz w:val="24"/>
          <w:szCs w:val="24"/>
        </w:rPr>
        <w:t>tepat</w:t>
      </w:r>
      <w:proofErr w:type="spellEnd"/>
      <w:r w:rsidRPr="00115452">
        <w:rPr>
          <w:rFonts w:ascii="Arial" w:hAnsi="Arial" w:cs="Arial"/>
          <w:sz w:val="24"/>
          <w:szCs w:val="24"/>
        </w:rPr>
        <w:t xml:space="preserve"> </w:t>
      </w:r>
      <w:proofErr w:type="spellStart"/>
      <w:r w:rsidRPr="00115452">
        <w:rPr>
          <w:rFonts w:ascii="Arial" w:hAnsi="Arial" w:cs="Arial"/>
          <w:sz w:val="24"/>
          <w:szCs w:val="24"/>
        </w:rPr>
        <w:t>waktu</w:t>
      </w:r>
      <w:proofErr w:type="spellEnd"/>
      <w:r w:rsidRPr="00115452">
        <w:rPr>
          <w:rFonts w:ascii="Arial" w:hAnsi="Arial" w:cs="Arial"/>
          <w:sz w:val="24"/>
          <w:szCs w:val="24"/>
        </w:rPr>
        <w:t>.</w:t>
      </w:r>
    </w:p>
    <w:p w14:paraId="0F59E11D" w14:textId="77777777" w:rsidR="00B84EC2" w:rsidRPr="00115452" w:rsidRDefault="00B84EC2" w:rsidP="00B84EC2">
      <w:pPr>
        <w:pStyle w:val="ListParagraph"/>
        <w:numPr>
          <w:ilvl w:val="0"/>
          <w:numId w:val="71"/>
        </w:numPr>
        <w:spacing w:after="0" w:line="480" w:lineRule="auto"/>
        <w:ind w:left="426"/>
        <w:jc w:val="both"/>
        <w:rPr>
          <w:rFonts w:ascii="Arial" w:hAnsi="Arial" w:cs="Arial"/>
          <w:sz w:val="24"/>
          <w:szCs w:val="24"/>
        </w:rPr>
      </w:pPr>
      <w:proofErr w:type="spellStart"/>
      <w:r w:rsidRPr="00115452">
        <w:rPr>
          <w:rFonts w:ascii="Arial" w:hAnsi="Arial" w:cs="Arial"/>
          <w:sz w:val="24"/>
          <w:szCs w:val="24"/>
        </w:rPr>
        <w:t>Jaminan</w:t>
      </w:r>
      <w:proofErr w:type="spellEnd"/>
      <w:r w:rsidRPr="00115452">
        <w:rPr>
          <w:rFonts w:ascii="Arial" w:hAnsi="Arial" w:cs="Arial"/>
          <w:sz w:val="24"/>
          <w:szCs w:val="24"/>
        </w:rPr>
        <w:t xml:space="preserve"> </w:t>
      </w:r>
      <w:proofErr w:type="gramStart"/>
      <w:r w:rsidRPr="00115452">
        <w:rPr>
          <w:rFonts w:ascii="Arial" w:hAnsi="Arial" w:cs="Arial"/>
          <w:sz w:val="24"/>
          <w:szCs w:val="24"/>
        </w:rPr>
        <w:t xml:space="preserve">( </w:t>
      </w:r>
      <w:r w:rsidRPr="00115452">
        <w:rPr>
          <w:rFonts w:ascii="Arial" w:hAnsi="Arial" w:cs="Arial"/>
          <w:i/>
          <w:iCs/>
          <w:sz w:val="24"/>
          <w:szCs w:val="24"/>
        </w:rPr>
        <w:t>Assurance</w:t>
      </w:r>
      <w:proofErr w:type="gramEnd"/>
      <w:r w:rsidRPr="00115452">
        <w:rPr>
          <w:rFonts w:ascii="Arial" w:hAnsi="Arial" w:cs="Arial"/>
          <w:i/>
          <w:iCs/>
          <w:sz w:val="24"/>
          <w:szCs w:val="24"/>
        </w:rPr>
        <w:t xml:space="preserve"> ) </w:t>
      </w:r>
      <w:proofErr w:type="spellStart"/>
      <w:r w:rsidRPr="00115452">
        <w:rPr>
          <w:rFonts w:ascii="Arial" w:hAnsi="Arial" w:cs="Arial"/>
          <w:sz w:val="24"/>
          <w:szCs w:val="24"/>
        </w:rPr>
        <w:t>Terkait</w:t>
      </w:r>
      <w:proofErr w:type="spellEnd"/>
      <w:r w:rsidRPr="00115452">
        <w:rPr>
          <w:rFonts w:ascii="Arial" w:hAnsi="Arial" w:cs="Arial"/>
          <w:sz w:val="24"/>
          <w:szCs w:val="24"/>
        </w:rPr>
        <w:t xml:space="preserve"> </w:t>
      </w:r>
      <w:proofErr w:type="spellStart"/>
      <w:r w:rsidRPr="00115452">
        <w:rPr>
          <w:rFonts w:ascii="Arial" w:hAnsi="Arial" w:cs="Arial"/>
          <w:sz w:val="24"/>
          <w:szCs w:val="24"/>
        </w:rPr>
        <w:t>dengan</w:t>
      </w:r>
      <w:proofErr w:type="spellEnd"/>
      <w:r w:rsidRPr="00115452">
        <w:rPr>
          <w:rFonts w:ascii="Arial" w:hAnsi="Arial" w:cs="Arial"/>
          <w:sz w:val="24"/>
          <w:szCs w:val="24"/>
        </w:rPr>
        <w:t xml:space="preserve"> </w:t>
      </w:r>
      <w:proofErr w:type="spellStart"/>
      <w:r w:rsidRPr="00115452">
        <w:rPr>
          <w:rFonts w:ascii="Arial" w:hAnsi="Arial" w:cs="Arial"/>
          <w:sz w:val="24"/>
          <w:szCs w:val="24"/>
        </w:rPr>
        <w:t>pengetahuan</w:t>
      </w:r>
      <w:proofErr w:type="spellEnd"/>
      <w:r w:rsidRPr="00115452">
        <w:rPr>
          <w:rFonts w:ascii="Arial" w:hAnsi="Arial" w:cs="Arial"/>
          <w:sz w:val="24"/>
          <w:szCs w:val="24"/>
        </w:rPr>
        <w:t xml:space="preserve"> dan </w:t>
      </w:r>
      <w:proofErr w:type="spellStart"/>
      <w:r w:rsidRPr="00115452">
        <w:rPr>
          <w:rFonts w:ascii="Arial" w:hAnsi="Arial" w:cs="Arial"/>
          <w:sz w:val="24"/>
          <w:szCs w:val="24"/>
        </w:rPr>
        <w:t>sikap</w:t>
      </w:r>
      <w:proofErr w:type="spellEnd"/>
      <w:r w:rsidRPr="00115452">
        <w:rPr>
          <w:rFonts w:ascii="Arial" w:hAnsi="Arial" w:cs="Arial"/>
          <w:sz w:val="24"/>
          <w:szCs w:val="24"/>
        </w:rPr>
        <w:t xml:space="preserve"> </w:t>
      </w:r>
      <w:proofErr w:type="spellStart"/>
      <w:r w:rsidRPr="00115452">
        <w:rPr>
          <w:rFonts w:ascii="Arial" w:hAnsi="Arial" w:cs="Arial"/>
          <w:sz w:val="24"/>
          <w:szCs w:val="24"/>
        </w:rPr>
        <w:t>petugas</w:t>
      </w:r>
      <w:proofErr w:type="spellEnd"/>
      <w:r w:rsidRPr="00115452">
        <w:rPr>
          <w:rFonts w:ascii="Arial" w:hAnsi="Arial" w:cs="Arial"/>
          <w:sz w:val="24"/>
          <w:szCs w:val="24"/>
        </w:rPr>
        <w:t xml:space="preserve"> yang </w:t>
      </w:r>
      <w:proofErr w:type="spellStart"/>
      <w:r w:rsidRPr="00115452">
        <w:rPr>
          <w:rFonts w:ascii="Arial" w:hAnsi="Arial" w:cs="Arial"/>
          <w:sz w:val="24"/>
          <w:szCs w:val="24"/>
        </w:rPr>
        <w:t>dapat</w:t>
      </w:r>
      <w:proofErr w:type="spellEnd"/>
      <w:r w:rsidRPr="00115452">
        <w:rPr>
          <w:rFonts w:ascii="Arial" w:hAnsi="Arial" w:cs="Arial"/>
          <w:sz w:val="24"/>
          <w:szCs w:val="24"/>
        </w:rPr>
        <w:t xml:space="preserve"> </w:t>
      </w:r>
      <w:proofErr w:type="spellStart"/>
      <w:r w:rsidRPr="00115452">
        <w:rPr>
          <w:rFonts w:ascii="Arial" w:hAnsi="Arial" w:cs="Arial"/>
          <w:sz w:val="24"/>
          <w:szCs w:val="24"/>
        </w:rPr>
        <w:t>menumbuhkan</w:t>
      </w:r>
      <w:proofErr w:type="spellEnd"/>
      <w:r w:rsidRPr="00115452">
        <w:rPr>
          <w:rFonts w:ascii="Arial" w:hAnsi="Arial" w:cs="Arial"/>
          <w:sz w:val="24"/>
          <w:szCs w:val="24"/>
        </w:rPr>
        <w:t xml:space="preserve"> rasa </w:t>
      </w:r>
      <w:proofErr w:type="spellStart"/>
      <w:r w:rsidRPr="00115452">
        <w:rPr>
          <w:rFonts w:ascii="Arial" w:hAnsi="Arial" w:cs="Arial"/>
          <w:sz w:val="24"/>
          <w:szCs w:val="24"/>
        </w:rPr>
        <w:t>percaya</w:t>
      </w:r>
      <w:proofErr w:type="spellEnd"/>
      <w:r w:rsidRPr="00115452">
        <w:rPr>
          <w:rFonts w:ascii="Arial" w:hAnsi="Arial" w:cs="Arial"/>
          <w:sz w:val="24"/>
          <w:szCs w:val="24"/>
        </w:rPr>
        <w:t xml:space="preserve"> dan </w:t>
      </w:r>
      <w:proofErr w:type="spellStart"/>
      <w:r w:rsidRPr="00115452">
        <w:rPr>
          <w:rFonts w:ascii="Arial" w:hAnsi="Arial" w:cs="Arial"/>
          <w:sz w:val="24"/>
          <w:szCs w:val="24"/>
        </w:rPr>
        <w:t>aman</w:t>
      </w:r>
      <w:proofErr w:type="spellEnd"/>
      <w:r w:rsidRPr="00115452">
        <w:rPr>
          <w:rFonts w:ascii="Arial" w:hAnsi="Arial" w:cs="Arial"/>
          <w:sz w:val="24"/>
          <w:szCs w:val="24"/>
        </w:rPr>
        <w:t xml:space="preserve"> pada </w:t>
      </w:r>
      <w:proofErr w:type="spellStart"/>
      <w:r w:rsidRPr="00115452">
        <w:rPr>
          <w:rFonts w:ascii="Arial" w:hAnsi="Arial" w:cs="Arial"/>
          <w:sz w:val="24"/>
          <w:szCs w:val="24"/>
        </w:rPr>
        <w:t>pelanggan</w:t>
      </w:r>
      <w:proofErr w:type="spellEnd"/>
      <w:r w:rsidRPr="00115452">
        <w:rPr>
          <w:rFonts w:ascii="Arial" w:hAnsi="Arial" w:cs="Arial"/>
          <w:sz w:val="24"/>
          <w:szCs w:val="24"/>
        </w:rPr>
        <w:t>.</w:t>
      </w:r>
    </w:p>
    <w:p w14:paraId="617FE1E6" w14:textId="0B6672E7" w:rsidR="00643870" w:rsidRPr="00B84EC2" w:rsidRDefault="00B84EC2" w:rsidP="00B84EC2">
      <w:pPr>
        <w:pStyle w:val="ListParagraph"/>
        <w:numPr>
          <w:ilvl w:val="0"/>
          <w:numId w:val="71"/>
        </w:numPr>
        <w:spacing w:after="0" w:line="480" w:lineRule="auto"/>
        <w:ind w:left="426"/>
        <w:jc w:val="both"/>
        <w:rPr>
          <w:rFonts w:ascii="Arial" w:hAnsi="Arial" w:cs="Arial"/>
          <w:sz w:val="24"/>
          <w:szCs w:val="24"/>
        </w:rPr>
      </w:pPr>
      <w:proofErr w:type="spellStart"/>
      <w:r w:rsidRPr="00115452">
        <w:rPr>
          <w:rFonts w:ascii="Arial" w:hAnsi="Arial" w:cs="Arial"/>
          <w:sz w:val="24"/>
          <w:szCs w:val="24"/>
        </w:rPr>
        <w:t>Empati</w:t>
      </w:r>
      <w:proofErr w:type="spellEnd"/>
      <w:r w:rsidRPr="00115452">
        <w:rPr>
          <w:rFonts w:ascii="Arial" w:hAnsi="Arial" w:cs="Arial"/>
          <w:sz w:val="24"/>
          <w:szCs w:val="24"/>
        </w:rPr>
        <w:t xml:space="preserve"> </w:t>
      </w:r>
      <w:proofErr w:type="gramStart"/>
      <w:r w:rsidRPr="00115452">
        <w:rPr>
          <w:rFonts w:ascii="Arial" w:hAnsi="Arial" w:cs="Arial"/>
          <w:sz w:val="24"/>
          <w:szCs w:val="24"/>
        </w:rPr>
        <w:t xml:space="preserve">( </w:t>
      </w:r>
      <w:r w:rsidRPr="00115452">
        <w:rPr>
          <w:rFonts w:ascii="Arial" w:hAnsi="Arial" w:cs="Arial"/>
          <w:i/>
          <w:iCs/>
          <w:sz w:val="24"/>
          <w:szCs w:val="24"/>
        </w:rPr>
        <w:t>Empathy</w:t>
      </w:r>
      <w:proofErr w:type="gramEnd"/>
      <w:r w:rsidRPr="00115452">
        <w:rPr>
          <w:rFonts w:ascii="Arial" w:hAnsi="Arial" w:cs="Arial"/>
          <w:i/>
          <w:iCs/>
          <w:sz w:val="24"/>
          <w:szCs w:val="24"/>
        </w:rPr>
        <w:t xml:space="preserve"> ) </w:t>
      </w:r>
      <w:proofErr w:type="spellStart"/>
      <w:r w:rsidRPr="00115452">
        <w:rPr>
          <w:rFonts w:ascii="Arial" w:hAnsi="Arial" w:cs="Arial"/>
          <w:sz w:val="24"/>
          <w:szCs w:val="24"/>
        </w:rPr>
        <w:t>Menunjukkan</w:t>
      </w:r>
      <w:proofErr w:type="spellEnd"/>
      <w:r w:rsidRPr="00115452">
        <w:rPr>
          <w:rFonts w:ascii="Arial" w:hAnsi="Arial" w:cs="Arial"/>
          <w:sz w:val="24"/>
          <w:szCs w:val="24"/>
        </w:rPr>
        <w:t xml:space="preserve"> </w:t>
      </w:r>
      <w:proofErr w:type="spellStart"/>
      <w:r w:rsidRPr="00115452">
        <w:rPr>
          <w:rFonts w:ascii="Arial" w:hAnsi="Arial" w:cs="Arial"/>
          <w:sz w:val="24"/>
          <w:szCs w:val="24"/>
        </w:rPr>
        <w:t>perhatian</w:t>
      </w:r>
      <w:proofErr w:type="spellEnd"/>
      <w:r w:rsidRPr="00115452">
        <w:rPr>
          <w:rFonts w:ascii="Arial" w:hAnsi="Arial" w:cs="Arial"/>
          <w:sz w:val="24"/>
          <w:szCs w:val="24"/>
        </w:rPr>
        <w:t xml:space="preserve"> dan </w:t>
      </w:r>
      <w:proofErr w:type="spellStart"/>
      <w:r w:rsidRPr="00115452">
        <w:rPr>
          <w:rFonts w:ascii="Arial" w:hAnsi="Arial" w:cs="Arial"/>
          <w:sz w:val="24"/>
          <w:szCs w:val="24"/>
        </w:rPr>
        <w:t>kepedulian</w:t>
      </w:r>
      <w:proofErr w:type="spellEnd"/>
      <w:r w:rsidRPr="00115452">
        <w:rPr>
          <w:rFonts w:ascii="Arial" w:hAnsi="Arial" w:cs="Arial"/>
          <w:sz w:val="24"/>
          <w:szCs w:val="24"/>
        </w:rPr>
        <w:t xml:space="preserve"> individual </w:t>
      </w:r>
      <w:proofErr w:type="spellStart"/>
      <w:r w:rsidRPr="00115452">
        <w:rPr>
          <w:rFonts w:ascii="Arial" w:hAnsi="Arial" w:cs="Arial"/>
          <w:sz w:val="24"/>
          <w:szCs w:val="24"/>
        </w:rPr>
        <w:t>terhadap</w:t>
      </w:r>
      <w:proofErr w:type="spellEnd"/>
      <w:r w:rsidRPr="00115452">
        <w:rPr>
          <w:rFonts w:ascii="Arial" w:hAnsi="Arial" w:cs="Arial"/>
          <w:sz w:val="24"/>
          <w:szCs w:val="24"/>
        </w:rPr>
        <w:t xml:space="preserve"> </w:t>
      </w:r>
      <w:proofErr w:type="spellStart"/>
      <w:r w:rsidRPr="00115452">
        <w:rPr>
          <w:rFonts w:ascii="Arial" w:hAnsi="Arial" w:cs="Arial"/>
          <w:sz w:val="24"/>
          <w:szCs w:val="24"/>
        </w:rPr>
        <w:t>setiap</w:t>
      </w:r>
      <w:proofErr w:type="spellEnd"/>
      <w:r w:rsidRPr="00115452">
        <w:rPr>
          <w:rFonts w:ascii="Arial" w:hAnsi="Arial" w:cs="Arial"/>
          <w:sz w:val="24"/>
          <w:szCs w:val="24"/>
        </w:rPr>
        <w:t xml:space="preserve"> </w:t>
      </w:r>
      <w:proofErr w:type="spellStart"/>
      <w:r w:rsidRPr="00115452">
        <w:rPr>
          <w:rFonts w:ascii="Arial" w:hAnsi="Arial" w:cs="Arial"/>
          <w:sz w:val="24"/>
          <w:szCs w:val="24"/>
        </w:rPr>
        <w:t>pelanggan</w:t>
      </w:r>
      <w:proofErr w:type="spellEnd"/>
      <w:r w:rsidRPr="00115452">
        <w:rPr>
          <w:rFonts w:ascii="Arial" w:hAnsi="Arial" w:cs="Arial"/>
          <w:sz w:val="24"/>
          <w:szCs w:val="24"/>
        </w:rPr>
        <w:t xml:space="preserve">. </w:t>
      </w:r>
      <w:proofErr w:type="spellStart"/>
      <w:r w:rsidRPr="00115452">
        <w:rPr>
          <w:rFonts w:ascii="Arial" w:hAnsi="Arial" w:cs="Arial"/>
          <w:sz w:val="24"/>
          <w:szCs w:val="24"/>
        </w:rPr>
        <w:t>Pelayanan</w:t>
      </w:r>
      <w:proofErr w:type="spellEnd"/>
      <w:r w:rsidRPr="00115452">
        <w:rPr>
          <w:rFonts w:ascii="Arial" w:hAnsi="Arial" w:cs="Arial"/>
          <w:sz w:val="24"/>
          <w:szCs w:val="24"/>
        </w:rPr>
        <w:t xml:space="preserve"> yang </w:t>
      </w:r>
      <w:proofErr w:type="spellStart"/>
      <w:r w:rsidRPr="00115452">
        <w:rPr>
          <w:rFonts w:ascii="Arial" w:hAnsi="Arial" w:cs="Arial"/>
          <w:sz w:val="24"/>
          <w:szCs w:val="24"/>
        </w:rPr>
        <w:t>diberikan</w:t>
      </w:r>
      <w:proofErr w:type="spellEnd"/>
      <w:r w:rsidRPr="00115452">
        <w:rPr>
          <w:rFonts w:ascii="Arial" w:hAnsi="Arial" w:cs="Arial"/>
          <w:sz w:val="24"/>
          <w:szCs w:val="24"/>
        </w:rPr>
        <w:t xml:space="preserve"> </w:t>
      </w:r>
      <w:proofErr w:type="spellStart"/>
      <w:r w:rsidRPr="00115452">
        <w:rPr>
          <w:rFonts w:ascii="Arial" w:hAnsi="Arial" w:cs="Arial"/>
          <w:sz w:val="24"/>
          <w:szCs w:val="24"/>
        </w:rPr>
        <w:t>disesuaikan</w:t>
      </w:r>
      <w:proofErr w:type="spellEnd"/>
      <w:r w:rsidRPr="00115452">
        <w:rPr>
          <w:rFonts w:ascii="Arial" w:hAnsi="Arial" w:cs="Arial"/>
          <w:sz w:val="24"/>
          <w:szCs w:val="24"/>
        </w:rPr>
        <w:t xml:space="preserve"> </w:t>
      </w:r>
      <w:proofErr w:type="spellStart"/>
      <w:r w:rsidRPr="00115452">
        <w:rPr>
          <w:rFonts w:ascii="Arial" w:hAnsi="Arial" w:cs="Arial"/>
          <w:sz w:val="24"/>
          <w:szCs w:val="24"/>
        </w:rPr>
        <w:t>dengan</w:t>
      </w:r>
      <w:proofErr w:type="spellEnd"/>
      <w:r w:rsidRPr="00115452">
        <w:rPr>
          <w:rFonts w:ascii="Arial" w:hAnsi="Arial" w:cs="Arial"/>
          <w:sz w:val="24"/>
          <w:szCs w:val="24"/>
        </w:rPr>
        <w:t xml:space="preserve"> </w:t>
      </w:r>
      <w:proofErr w:type="spellStart"/>
      <w:r w:rsidRPr="00115452">
        <w:rPr>
          <w:rFonts w:ascii="Arial" w:hAnsi="Arial" w:cs="Arial"/>
          <w:sz w:val="24"/>
          <w:szCs w:val="24"/>
        </w:rPr>
        <w:t>kebutuhan</w:t>
      </w:r>
      <w:proofErr w:type="spellEnd"/>
      <w:r w:rsidRPr="00115452">
        <w:rPr>
          <w:rFonts w:ascii="Arial" w:hAnsi="Arial" w:cs="Arial"/>
          <w:sz w:val="24"/>
          <w:szCs w:val="24"/>
        </w:rPr>
        <w:t xml:space="preserve"> masing-masing</w:t>
      </w:r>
      <w:r>
        <w:rPr>
          <w:rFonts w:ascii="Arial" w:hAnsi="Arial" w:cs="Arial"/>
          <w:sz w:val="24"/>
          <w:szCs w:val="24"/>
        </w:rPr>
        <w:t xml:space="preserve"> </w:t>
      </w:r>
      <w:r w:rsidR="00EA17AD" w:rsidRPr="00B84EC2">
        <w:rPr>
          <w:rFonts w:ascii="Arial" w:hAnsi="Arial" w:cs="Arial"/>
          <w:sz w:val="24"/>
          <w:szCs w:val="24"/>
        </w:rPr>
        <w:fldChar w:fldCharType="begin" w:fldLock="1"/>
      </w:r>
      <w:r w:rsidR="00F25352" w:rsidRPr="00B84EC2">
        <w:rPr>
          <w:rFonts w:ascii="Arial" w:hAnsi="Arial" w:cs="Arial"/>
          <w:sz w:val="24"/>
          <w:szCs w:val="24"/>
        </w:rPr>
        <w:instrText>ADDIN CSL_CITATION {"citationItems":[{"id":"ITEM-1","itemData":{"abstract":"Excellence in customer service is the hallmark of success in service industries and among manufacturers of products that require reliable service. But what exactly is excellent service? It is the ability to deliver what you promise, say the authors, but first you must determine what youcanpromise. Building on seven years of research on service quality, they construct a model that, by balancing a customer'sperceptionsof the value of a particular service with the customer'sneedfor that service,","author":[{"dropping-particle":"","family":"Valarie A. Zeithaml, A. Parasuraman","given":"Leonard L. Berry","non-dropping-particle":"","parse-names":false,"suffix":""}],"id":"ITEM-1","issued":{"date-parts":[["1990"]]},"publisher":"The Free Press","publisher-place":"Amerika","title":"Delivering Quality Service: Balancing Customer Perceptions and Expectations","type":"book"},"uris":["http://www.mendeley.com/documents/?uuid=bea96694-5c13-49bc-9b62-2300c6ba97b5"]}],"mendeley":{"formattedCitation":"(Valarie A. Zeithaml, A. Parasuraman, 1990)","plainTextFormattedCitation":"(Valarie A. Zeithaml, A. Parasuraman, 1990)","previouslyFormattedCitation":"(Valarie A. Zeithaml, A. Parasuraman, 1990)"},"properties":{"noteIndex":0},"schema":"https://github.com/citation-style-language/schema/raw/master/csl-citation.json"}</w:instrText>
      </w:r>
      <w:r w:rsidR="00EA17AD" w:rsidRPr="00B84EC2">
        <w:rPr>
          <w:rFonts w:ascii="Arial" w:hAnsi="Arial" w:cs="Arial"/>
          <w:sz w:val="24"/>
          <w:szCs w:val="24"/>
        </w:rPr>
        <w:fldChar w:fldCharType="separate"/>
      </w:r>
      <w:r w:rsidR="00EA17AD" w:rsidRPr="00B84EC2">
        <w:rPr>
          <w:rFonts w:ascii="Arial" w:hAnsi="Arial" w:cs="Arial"/>
          <w:noProof/>
          <w:sz w:val="24"/>
          <w:szCs w:val="24"/>
        </w:rPr>
        <w:t>(Valarie A. Zeithaml, A. Parasuraman, 1990)</w:t>
      </w:r>
      <w:r w:rsidR="00EA17AD" w:rsidRPr="00B84EC2">
        <w:rPr>
          <w:rFonts w:ascii="Arial" w:hAnsi="Arial" w:cs="Arial"/>
          <w:sz w:val="24"/>
          <w:szCs w:val="24"/>
        </w:rPr>
        <w:fldChar w:fldCharType="end"/>
      </w:r>
      <w:r>
        <w:rPr>
          <w:rFonts w:ascii="Arial" w:hAnsi="Arial" w:cs="Arial"/>
          <w:sz w:val="24"/>
          <w:szCs w:val="24"/>
        </w:rPr>
        <w:t>.</w:t>
      </w:r>
    </w:p>
    <w:p w14:paraId="3434A998" w14:textId="5B4AD9D1" w:rsidR="00143284" w:rsidRDefault="00B84EC2" w:rsidP="009E2A8F">
      <w:pPr>
        <w:spacing w:after="0" w:line="480" w:lineRule="auto"/>
        <w:ind w:left="66" w:firstLine="654"/>
        <w:jc w:val="both"/>
        <w:rPr>
          <w:rFonts w:ascii="Arial" w:hAnsi="Arial" w:cs="Arial"/>
          <w:sz w:val="24"/>
          <w:szCs w:val="24"/>
        </w:rPr>
      </w:pP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dinamis</w:t>
      </w:r>
      <w:proofErr w:type="spellEnd"/>
      <w:r>
        <w:rPr>
          <w:rFonts w:ascii="Arial" w:hAnsi="Arial" w:cs="Arial"/>
          <w:sz w:val="24"/>
          <w:szCs w:val="24"/>
        </w:rPr>
        <w:t xml:space="preserve"> yang </w:t>
      </w:r>
      <w:proofErr w:type="spellStart"/>
      <w:r>
        <w:rPr>
          <w:rFonts w:ascii="Arial" w:hAnsi="Arial" w:cs="Arial"/>
          <w:sz w:val="24"/>
          <w:szCs w:val="24"/>
        </w:rPr>
        <w:t>berhubungan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produk</w:t>
      </w:r>
      <w:proofErr w:type="spellEnd"/>
      <w:r>
        <w:rPr>
          <w:rFonts w:ascii="Arial" w:hAnsi="Arial" w:cs="Arial"/>
          <w:sz w:val="24"/>
          <w:szCs w:val="24"/>
        </w:rPr>
        <w:t xml:space="preserve">, </w:t>
      </w:r>
      <w:proofErr w:type="spellStart"/>
      <w:r>
        <w:rPr>
          <w:rFonts w:ascii="Arial" w:hAnsi="Arial" w:cs="Arial"/>
          <w:sz w:val="24"/>
          <w:szCs w:val="24"/>
        </w:rPr>
        <w:t>jasa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proses dan </w:t>
      </w:r>
      <w:proofErr w:type="spellStart"/>
      <w:r>
        <w:rPr>
          <w:rFonts w:ascii="Arial" w:hAnsi="Arial" w:cs="Arial"/>
          <w:sz w:val="24"/>
          <w:szCs w:val="24"/>
        </w:rPr>
        <w:t>lingkungan</w:t>
      </w:r>
      <w:proofErr w:type="spellEnd"/>
      <w:r>
        <w:rPr>
          <w:rFonts w:ascii="Arial" w:hAnsi="Arial" w:cs="Arial"/>
          <w:sz w:val="24"/>
          <w:szCs w:val="24"/>
        </w:rPr>
        <w:t xml:space="preserve"> yang </w:t>
      </w:r>
      <w:proofErr w:type="spellStart"/>
      <w:r>
        <w:rPr>
          <w:rFonts w:ascii="Arial" w:hAnsi="Arial" w:cs="Arial"/>
          <w:sz w:val="24"/>
          <w:szCs w:val="24"/>
        </w:rPr>
        <w:t>memenuhi</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bahkan</w:t>
      </w:r>
      <w:proofErr w:type="spellEnd"/>
      <w:r>
        <w:rPr>
          <w:rFonts w:ascii="Arial" w:hAnsi="Arial" w:cs="Arial"/>
          <w:sz w:val="24"/>
          <w:szCs w:val="24"/>
        </w:rPr>
        <w:t xml:space="preserve"> </w:t>
      </w:r>
      <w:proofErr w:type="spellStart"/>
      <w:r>
        <w:rPr>
          <w:rFonts w:ascii="Arial" w:hAnsi="Arial" w:cs="Arial"/>
          <w:sz w:val="24"/>
          <w:szCs w:val="24"/>
        </w:rPr>
        <w:t>mungkin</w:t>
      </w:r>
      <w:proofErr w:type="spellEnd"/>
      <w:r>
        <w:rPr>
          <w:rFonts w:ascii="Arial" w:hAnsi="Arial" w:cs="Arial"/>
          <w:sz w:val="24"/>
          <w:szCs w:val="24"/>
        </w:rPr>
        <w:t xml:space="preserve"> </w:t>
      </w:r>
      <w:proofErr w:type="spellStart"/>
      <w:r>
        <w:rPr>
          <w:rFonts w:ascii="Arial" w:hAnsi="Arial" w:cs="Arial"/>
          <w:sz w:val="24"/>
          <w:szCs w:val="24"/>
        </w:rPr>
        <w:t>melebihi</w:t>
      </w:r>
      <w:proofErr w:type="spellEnd"/>
      <w:r>
        <w:rPr>
          <w:rFonts w:ascii="Arial" w:hAnsi="Arial" w:cs="Arial"/>
          <w:sz w:val="24"/>
          <w:szCs w:val="24"/>
        </w:rPr>
        <w:t xml:space="preserve"> </w:t>
      </w:r>
      <w:proofErr w:type="spellStart"/>
      <w:r>
        <w:rPr>
          <w:rFonts w:ascii="Arial" w:hAnsi="Arial" w:cs="Arial"/>
          <w:sz w:val="24"/>
          <w:szCs w:val="24"/>
        </w:rPr>
        <w:t>harapan</w:t>
      </w:r>
      <w:proofErr w:type="spellEnd"/>
      <w:r>
        <w:rPr>
          <w:rFonts w:ascii="Arial" w:hAnsi="Arial" w:cs="Arial"/>
          <w:sz w:val="24"/>
          <w:szCs w:val="24"/>
        </w:rPr>
        <w:t xml:space="preserve"> </w:t>
      </w:r>
      <w:r w:rsidR="005E0C90">
        <w:rPr>
          <w:rFonts w:ascii="Arial" w:hAnsi="Arial" w:cs="Arial"/>
          <w:sz w:val="24"/>
          <w:szCs w:val="24"/>
        </w:rPr>
        <w:fldChar w:fldCharType="begin" w:fldLock="1"/>
      </w:r>
      <w:r>
        <w:rPr>
          <w:rFonts w:ascii="Arial" w:hAnsi="Arial" w:cs="Arial"/>
          <w:sz w:val="24"/>
          <w:szCs w:val="24"/>
        </w:rPr>
        <w:instrText>ADDIN CSL_CITATION {"citationItems":[{"id":"ITEM-1","itemData":{"author":[{"dropping-particle":"","family":"Hardiyansyah","given":"","non-dropping-particle":"","parse-names":false,"suffix":""}],"edition":"11","id":"ITEM-1","issued":{"date-parts":[["2011"]]},"publisher":"Java Media","publisher-place":"Yogyakarta","title":"Kualitas Pelayanan Publik Konsep, dimensi, indikator dan implementasi","type":"book"},"uris":["http://www.mendeley.com/documents/?uuid=86464ba2-3f38-450a-b1da-59cc90d0721b"]}],"mendeley":{"formattedCitation":"(Hardiyansyah, 2011b)","manualFormatting":"(Hardiyansyah, 2011)","plainTextFormattedCitation":"(Hardiyansyah, 2011b)","previouslyFormattedCitation":"(Hardiyansyah, 2011b)"},"properties":{"noteIndex":0},"schema":"https://github.com/citation-style-language/schema/raw/master/csl-citation.json"}</w:instrText>
      </w:r>
      <w:r w:rsidR="005E0C90">
        <w:rPr>
          <w:rFonts w:ascii="Arial" w:hAnsi="Arial" w:cs="Arial"/>
          <w:sz w:val="24"/>
          <w:szCs w:val="24"/>
        </w:rPr>
        <w:fldChar w:fldCharType="separate"/>
      </w:r>
      <w:r w:rsidR="00ED5334" w:rsidRPr="00ED5334">
        <w:rPr>
          <w:rFonts w:ascii="Arial" w:hAnsi="Arial" w:cs="Arial"/>
          <w:noProof/>
          <w:sz w:val="24"/>
          <w:szCs w:val="24"/>
        </w:rPr>
        <w:t>(Hardiyansyah, 2011)</w:t>
      </w:r>
      <w:r w:rsidR="005E0C90">
        <w:rPr>
          <w:rFonts w:ascii="Arial" w:hAnsi="Arial" w:cs="Arial"/>
          <w:sz w:val="24"/>
          <w:szCs w:val="24"/>
        </w:rPr>
        <w:fldChar w:fldCharType="end"/>
      </w:r>
      <w:r>
        <w:rPr>
          <w:rFonts w:ascii="Arial" w:hAnsi="Arial" w:cs="Arial"/>
          <w:sz w:val="24"/>
          <w:szCs w:val="24"/>
        </w:rPr>
        <w:t xml:space="preserve">. </w:t>
      </w:r>
      <w:proofErr w:type="spellStart"/>
      <w:r w:rsidR="00143284">
        <w:rPr>
          <w:rFonts w:ascii="Arial" w:hAnsi="Arial" w:cs="Arial"/>
          <w:sz w:val="24"/>
          <w:szCs w:val="24"/>
        </w:rPr>
        <w:t>Kualitas</w:t>
      </w:r>
      <w:proofErr w:type="spellEnd"/>
      <w:r w:rsidR="00143284">
        <w:rPr>
          <w:rFonts w:ascii="Arial" w:hAnsi="Arial" w:cs="Arial"/>
          <w:sz w:val="24"/>
          <w:szCs w:val="24"/>
        </w:rPr>
        <w:t xml:space="preserve"> </w:t>
      </w:r>
      <w:proofErr w:type="spellStart"/>
      <w:r w:rsidR="00143284">
        <w:rPr>
          <w:rFonts w:ascii="Arial" w:hAnsi="Arial" w:cs="Arial"/>
          <w:sz w:val="24"/>
          <w:szCs w:val="24"/>
        </w:rPr>
        <w:t>pelayanan</w:t>
      </w:r>
      <w:proofErr w:type="spellEnd"/>
      <w:r w:rsidR="00143284">
        <w:rPr>
          <w:rFonts w:ascii="Arial" w:hAnsi="Arial" w:cs="Arial"/>
          <w:sz w:val="24"/>
          <w:szCs w:val="24"/>
        </w:rPr>
        <w:t xml:space="preserve"> juga </w:t>
      </w:r>
      <w:proofErr w:type="spellStart"/>
      <w:r w:rsidR="00143284">
        <w:rPr>
          <w:rFonts w:ascii="Arial" w:hAnsi="Arial" w:cs="Arial"/>
          <w:sz w:val="24"/>
          <w:szCs w:val="24"/>
        </w:rPr>
        <w:t>diartikan</w:t>
      </w:r>
      <w:proofErr w:type="spellEnd"/>
      <w:r w:rsidR="00143284">
        <w:rPr>
          <w:rFonts w:ascii="Arial" w:hAnsi="Arial" w:cs="Arial"/>
          <w:sz w:val="24"/>
          <w:szCs w:val="24"/>
        </w:rPr>
        <w:t xml:space="preserve"> </w:t>
      </w:r>
      <w:proofErr w:type="spellStart"/>
      <w:r w:rsidR="00143284">
        <w:rPr>
          <w:rFonts w:ascii="Arial" w:hAnsi="Arial" w:cs="Arial"/>
          <w:sz w:val="24"/>
          <w:szCs w:val="24"/>
        </w:rPr>
        <w:t>sebagai</w:t>
      </w:r>
      <w:proofErr w:type="spellEnd"/>
      <w:r w:rsidR="00143284">
        <w:rPr>
          <w:rFonts w:ascii="Arial" w:hAnsi="Arial" w:cs="Arial"/>
          <w:sz w:val="24"/>
          <w:szCs w:val="24"/>
        </w:rPr>
        <w:t xml:space="preserve"> </w:t>
      </w:r>
      <w:proofErr w:type="spellStart"/>
      <w:r w:rsidR="00143284">
        <w:rPr>
          <w:rFonts w:ascii="Arial" w:hAnsi="Arial" w:cs="Arial"/>
          <w:sz w:val="24"/>
          <w:szCs w:val="24"/>
        </w:rPr>
        <w:t>suatu</w:t>
      </w:r>
      <w:proofErr w:type="spellEnd"/>
      <w:r w:rsidR="00143284">
        <w:rPr>
          <w:rFonts w:ascii="Arial" w:hAnsi="Arial" w:cs="Arial"/>
          <w:sz w:val="24"/>
          <w:szCs w:val="24"/>
        </w:rPr>
        <w:t xml:space="preserve"> yang </w:t>
      </w:r>
      <w:proofErr w:type="spellStart"/>
      <w:r w:rsidR="00143284">
        <w:rPr>
          <w:rFonts w:ascii="Arial" w:hAnsi="Arial" w:cs="Arial"/>
          <w:sz w:val="24"/>
          <w:szCs w:val="24"/>
        </w:rPr>
        <w:t>berhubungan</w:t>
      </w:r>
      <w:proofErr w:type="spellEnd"/>
      <w:r w:rsidR="00143284">
        <w:rPr>
          <w:rFonts w:ascii="Arial" w:hAnsi="Arial" w:cs="Arial"/>
          <w:sz w:val="24"/>
          <w:szCs w:val="24"/>
        </w:rPr>
        <w:t xml:space="preserve"> </w:t>
      </w:r>
      <w:proofErr w:type="spellStart"/>
      <w:r w:rsidR="00143284">
        <w:rPr>
          <w:rFonts w:ascii="Arial" w:hAnsi="Arial" w:cs="Arial"/>
          <w:sz w:val="24"/>
          <w:szCs w:val="24"/>
        </w:rPr>
        <w:t>dengan</w:t>
      </w:r>
      <w:proofErr w:type="spellEnd"/>
      <w:r w:rsidR="00143284">
        <w:rPr>
          <w:rFonts w:ascii="Arial" w:hAnsi="Arial" w:cs="Arial"/>
          <w:sz w:val="24"/>
          <w:szCs w:val="24"/>
        </w:rPr>
        <w:t xml:space="preserve"> </w:t>
      </w:r>
      <w:proofErr w:type="spellStart"/>
      <w:r w:rsidR="00143284">
        <w:rPr>
          <w:rFonts w:ascii="Arial" w:hAnsi="Arial" w:cs="Arial"/>
          <w:sz w:val="24"/>
          <w:szCs w:val="24"/>
        </w:rPr>
        <w:t>terpenuhinya</w:t>
      </w:r>
      <w:proofErr w:type="spellEnd"/>
      <w:r w:rsidR="00143284">
        <w:rPr>
          <w:rFonts w:ascii="Arial" w:hAnsi="Arial" w:cs="Arial"/>
          <w:sz w:val="24"/>
          <w:szCs w:val="24"/>
        </w:rPr>
        <w:t xml:space="preserve"> </w:t>
      </w:r>
      <w:proofErr w:type="spellStart"/>
      <w:r w:rsidR="00143284">
        <w:rPr>
          <w:rFonts w:ascii="Arial" w:hAnsi="Arial" w:cs="Arial"/>
          <w:sz w:val="24"/>
          <w:szCs w:val="24"/>
        </w:rPr>
        <w:t>harapan</w:t>
      </w:r>
      <w:proofErr w:type="spellEnd"/>
      <w:r w:rsidR="00143284">
        <w:rPr>
          <w:rFonts w:ascii="Arial" w:hAnsi="Arial" w:cs="Arial"/>
          <w:sz w:val="24"/>
          <w:szCs w:val="24"/>
        </w:rPr>
        <w:t xml:space="preserve"> </w:t>
      </w:r>
      <w:proofErr w:type="spellStart"/>
      <w:r w:rsidR="00143284">
        <w:rPr>
          <w:rFonts w:ascii="Arial" w:hAnsi="Arial" w:cs="Arial"/>
          <w:sz w:val="24"/>
          <w:szCs w:val="24"/>
        </w:rPr>
        <w:t>atau</w:t>
      </w:r>
      <w:proofErr w:type="spellEnd"/>
      <w:r w:rsidR="00143284">
        <w:rPr>
          <w:rFonts w:ascii="Arial" w:hAnsi="Arial" w:cs="Arial"/>
          <w:sz w:val="24"/>
          <w:szCs w:val="24"/>
        </w:rPr>
        <w:t xml:space="preserve"> </w:t>
      </w:r>
      <w:proofErr w:type="spellStart"/>
      <w:r w:rsidR="00143284">
        <w:rPr>
          <w:rFonts w:ascii="Arial" w:hAnsi="Arial" w:cs="Arial"/>
          <w:sz w:val="24"/>
          <w:szCs w:val="24"/>
        </w:rPr>
        <w:t>kebutuhan</w:t>
      </w:r>
      <w:proofErr w:type="spellEnd"/>
      <w:r w:rsidR="00143284">
        <w:rPr>
          <w:rFonts w:ascii="Arial" w:hAnsi="Arial" w:cs="Arial"/>
          <w:sz w:val="24"/>
          <w:szCs w:val="24"/>
        </w:rPr>
        <w:t xml:space="preserve"> </w:t>
      </w:r>
      <w:proofErr w:type="spellStart"/>
      <w:r w:rsidR="00143284">
        <w:rPr>
          <w:rFonts w:ascii="Arial" w:hAnsi="Arial" w:cs="Arial"/>
          <w:sz w:val="24"/>
          <w:szCs w:val="24"/>
        </w:rPr>
        <w:t>pelanggan</w:t>
      </w:r>
      <w:proofErr w:type="spellEnd"/>
      <w:r w:rsidR="00143284">
        <w:rPr>
          <w:rFonts w:ascii="Arial" w:hAnsi="Arial" w:cs="Arial"/>
          <w:sz w:val="24"/>
          <w:szCs w:val="24"/>
        </w:rPr>
        <w:t xml:space="preserve"> </w:t>
      </w:r>
      <w:proofErr w:type="gramStart"/>
      <w:r w:rsidR="00143284">
        <w:rPr>
          <w:rFonts w:ascii="Arial" w:hAnsi="Arial" w:cs="Arial"/>
          <w:sz w:val="24"/>
          <w:szCs w:val="24"/>
        </w:rPr>
        <w:t>( Masyarakat</w:t>
      </w:r>
      <w:proofErr w:type="gramEnd"/>
      <w:r w:rsidR="00143284">
        <w:rPr>
          <w:rFonts w:ascii="Arial" w:hAnsi="Arial" w:cs="Arial"/>
          <w:sz w:val="24"/>
          <w:szCs w:val="24"/>
        </w:rPr>
        <w:t xml:space="preserve"> </w:t>
      </w:r>
      <w:proofErr w:type="gramStart"/>
      <w:r w:rsidR="00143284">
        <w:rPr>
          <w:rFonts w:ascii="Arial" w:hAnsi="Arial" w:cs="Arial"/>
          <w:sz w:val="24"/>
          <w:szCs w:val="24"/>
        </w:rPr>
        <w:t>) ,</w:t>
      </w:r>
      <w:proofErr w:type="gramEnd"/>
      <w:r w:rsidR="00143284">
        <w:rPr>
          <w:rFonts w:ascii="Arial" w:hAnsi="Arial" w:cs="Arial"/>
          <w:sz w:val="24"/>
          <w:szCs w:val="24"/>
        </w:rPr>
        <w:t xml:space="preserve"> Dimana </w:t>
      </w:r>
      <w:proofErr w:type="spellStart"/>
      <w:r w:rsidR="00143284">
        <w:rPr>
          <w:rFonts w:ascii="Arial" w:hAnsi="Arial" w:cs="Arial"/>
          <w:sz w:val="24"/>
          <w:szCs w:val="24"/>
        </w:rPr>
        <w:t>pelayanan</w:t>
      </w:r>
      <w:proofErr w:type="spellEnd"/>
      <w:r w:rsidR="00143284">
        <w:rPr>
          <w:rFonts w:ascii="Arial" w:hAnsi="Arial" w:cs="Arial"/>
          <w:sz w:val="24"/>
          <w:szCs w:val="24"/>
        </w:rPr>
        <w:t xml:space="preserve"> </w:t>
      </w:r>
      <w:proofErr w:type="spellStart"/>
      <w:r w:rsidR="00143284">
        <w:rPr>
          <w:rFonts w:ascii="Arial" w:hAnsi="Arial" w:cs="Arial"/>
          <w:sz w:val="24"/>
          <w:szCs w:val="24"/>
        </w:rPr>
        <w:t>dikatakan</w:t>
      </w:r>
      <w:proofErr w:type="spellEnd"/>
      <w:r w:rsidR="00143284">
        <w:rPr>
          <w:rFonts w:ascii="Arial" w:hAnsi="Arial" w:cs="Arial"/>
          <w:sz w:val="24"/>
          <w:szCs w:val="24"/>
        </w:rPr>
        <w:t xml:space="preserve"> </w:t>
      </w:r>
      <w:proofErr w:type="spellStart"/>
      <w:r w:rsidR="00143284">
        <w:rPr>
          <w:rFonts w:ascii="Arial" w:hAnsi="Arial" w:cs="Arial"/>
          <w:sz w:val="24"/>
          <w:szCs w:val="24"/>
        </w:rPr>
        <w:t>berkualitas</w:t>
      </w:r>
      <w:proofErr w:type="spellEnd"/>
      <w:r w:rsidR="00143284">
        <w:rPr>
          <w:rFonts w:ascii="Arial" w:hAnsi="Arial" w:cs="Arial"/>
          <w:sz w:val="24"/>
          <w:szCs w:val="24"/>
        </w:rPr>
        <w:t xml:space="preserve"> </w:t>
      </w:r>
      <w:proofErr w:type="spellStart"/>
      <w:r w:rsidR="00143284">
        <w:rPr>
          <w:rFonts w:ascii="Arial" w:hAnsi="Arial" w:cs="Arial"/>
          <w:sz w:val="24"/>
          <w:szCs w:val="24"/>
        </w:rPr>
        <w:t>apabila</w:t>
      </w:r>
      <w:proofErr w:type="spellEnd"/>
      <w:r w:rsidR="00143284">
        <w:rPr>
          <w:rFonts w:ascii="Arial" w:hAnsi="Arial" w:cs="Arial"/>
          <w:sz w:val="24"/>
          <w:szCs w:val="24"/>
        </w:rPr>
        <w:t xml:space="preserve"> </w:t>
      </w:r>
      <w:proofErr w:type="spellStart"/>
      <w:r w:rsidR="00143284">
        <w:rPr>
          <w:rFonts w:ascii="Arial" w:hAnsi="Arial" w:cs="Arial"/>
          <w:sz w:val="24"/>
          <w:szCs w:val="24"/>
        </w:rPr>
        <w:t>dapat</w:t>
      </w:r>
      <w:proofErr w:type="spellEnd"/>
      <w:r w:rsidR="00143284">
        <w:rPr>
          <w:rFonts w:ascii="Arial" w:hAnsi="Arial" w:cs="Arial"/>
          <w:sz w:val="24"/>
          <w:szCs w:val="24"/>
        </w:rPr>
        <w:t xml:space="preserve"> </w:t>
      </w:r>
      <w:proofErr w:type="spellStart"/>
      <w:r w:rsidR="00143284">
        <w:rPr>
          <w:rFonts w:ascii="Arial" w:hAnsi="Arial" w:cs="Arial"/>
          <w:sz w:val="24"/>
          <w:szCs w:val="24"/>
        </w:rPr>
        <w:t>menyediakan</w:t>
      </w:r>
      <w:proofErr w:type="spellEnd"/>
      <w:r w:rsidR="00143284">
        <w:rPr>
          <w:rFonts w:ascii="Arial" w:hAnsi="Arial" w:cs="Arial"/>
          <w:sz w:val="24"/>
          <w:szCs w:val="24"/>
        </w:rPr>
        <w:t xml:space="preserve"> </w:t>
      </w:r>
      <w:proofErr w:type="spellStart"/>
      <w:r w:rsidR="00143284">
        <w:rPr>
          <w:rFonts w:ascii="Arial" w:hAnsi="Arial" w:cs="Arial"/>
          <w:sz w:val="24"/>
          <w:szCs w:val="24"/>
        </w:rPr>
        <w:t>produk</w:t>
      </w:r>
      <w:proofErr w:type="spellEnd"/>
      <w:r w:rsidR="00143284">
        <w:rPr>
          <w:rFonts w:ascii="Arial" w:hAnsi="Arial" w:cs="Arial"/>
          <w:sz w:val="24"/>
          <w:szCs w:val="24"/>
        </w:rPr>
        <w:t xml:space="preserve"> dan </w:t>
      </w:r>
      <w:proofErr w:type="spellStart"/>
      <w:r w:rsidR="00143284">
        <w:rPr>
          <w:rFonts w:ascii="Arial" w:hAnsi="Arial" w:cs="Arial"/>
          <w:sz w:val="24"/>
          <w:szCs w:val="24"/>
        </w:rPr>
        <w:t>atau</w:t>
      </w:r>
      <w:proofErr w:type="spellEnd"/>
      <w:r w:rsidR="00143284">
        <w:rPr>
          <w:rFonts w:ascii="Arial" w:hAnsi="Arial" w:cs="Arial"/>
          <w:sz w:val="24"/>
          <w:szCs w:val="24"/>
        </w:rPr>
        <w:t xml:space="preserve"> </w:t>
      </w:r>
      <w:proofErr w:type="spellStart"/>
      <w:r w:rsidR="00143284">
        <w:rPr>
          <w:rFonts w:ascii="Arial" w:hAnsi="Arial" w:cs="Arial"/>
          <w:sz w:val="24"/>
          <w:szCs w:val="24"/>
        </w:rPr>
        <w:t>jasa</w:t>
      </w:r>
      <w:proofErr w:type="spellEnd"/>
      <w:r w:rsidR="00143284">
        <w:rPr>
          <w:rFonts w:ascii="Arial" w:hAnsi="Arial" w:cs="Arial"/>
          <w:sz w:val="24"/>
          <w:szCs w:val="24"/>
        </w:rPr>
        <w:t xml:space="preserve"> </w:t>
      </w:r>
      <w:proofErr w:type="spellStart"/>
      <w:r w:rsidR="00143284">
        <w:rPr>
          <w:rFonts w:ascii="Arial" w:hAnsi="Arial" w:cs="Arial"/>
          <w:sz w:val="24"/>
          <w:szCs w:val="24"/>
        </w:rPr>
        <w:t>sesuai</w:t>
      </w:r>
      <w:proofErr w:type="spellEnd"/>
      <w:r w:rsidR="00143284">
        <w:rPr>
          <w:rFonts w:ascii="Arial" w:hAnsi="Arial" w:cs="Arial"/>
          <w:sz w:val="24"/>
          <w:szCs w:val="24"/>
        </w:rPr>
        <w:t xml:space="preserve"> </w:t>
      </w:r>
      <w:proofErr w:type="spellStart"/>
      <w:r w:rsidR="00143284">
        <w:rPr>
          <w:rFonts w:ascii="Arial" w:hAnsi="Arial" w:cs="Arial"/>
          <w:sz w:val="24"/>
          <w:szCs w:val="24"/>
        </w:rPr>
        <w:t>dengan</w:t>
      </w:r>
      <w:proofErr w:type="spellEnd"/>
      <w:r w:rsidR="00143284">
        <w:rPr>
          <w:rFonts w:ascii="Arial" w:hAnsi="Arial" w:cs="Arial"/>
          <w:sz w:val="24"/>
          <w:szCs w:val="24"/>
        </w:rPr>
        <w:t xml:space="preserve"> </w:t>
      </w:r>
      <w:proofErr w:type="spellStart"/>
      <w:r w:rsidR="00143284">
        <w:rPr>
          <w:rFonts w:ascii="Arial" w:hAnsi="Arial" w:cs="Arial"/>
          <w:sz w:val="24"/>
          <w:szCs w:val="24"/>
        </w:rPr>
        <w:t>kebutuhan</w:t>
      </w:r>
      <w:proofErr w:type="spellEnd"/>
      <w:r w:rsidR="00143284">
        <w:rPr>
          <w:rFonts w:ascii="Arial" w:hAnsi="Arial" w:cs="Arial"/>
          <w:sz w:val="24"/>
          <w:szCs w:val="24"/>
        </w:rPr>
        <w:t xml:space="preserve"> para </w:t>
      </w:r>
      <w:proofErr w:type="spellStart"/>
      <w:r w:rsidR="00143284">
        <w:rPr>
          <w:rFonts w:ascii="Arial" w:hAnsi="Arial" w:cs="Arial"/>
          <w:sz w:val="24"/>
          <w:szCs w:val="24"/>
        </w:rPr>
        <w:t>pelanggan</w:t>
      </w:r>
      <w:proofErr w:type="spellEnd"/>
      <w:r w:rsidR="00143284">
        <w:rPr>
          <w:rFonts w:ascii="Arial" w:hAnsi="Arial" w:cs="Arial"/>
          <w:sz w:val="24"/>
          <w:szCs w:val="24"/>
        </w:rPr>
        <w:t xml:space="preserve"> </w:t>
      </w:r>
      <w:proofErr w:type="gramStart"/>
      <w:r w:rsidR="00143284">
        <w:rPr>
          <w:rFonts w:ascii="Arial" w:hAnsi="Arial" w:cs="Arial"/>
          <w:sz w:val="24"/>
          <w:szCs w:val="24"/>
        </w:rPr>
        <w:t>( Masyarakat</w:t>
      </w:r>
      <w:proofErr w:type="gramEnd"/>
      <w:r w:rsidR="00143284">
        <w:rPr>
          <w:rFonts w:ascii="Arial" w:hAnsi="Arial" w:cs="Arial"/>
          <w:sz w:val="24"/>
          <w:szCs w:val="24"/>
        </w:rPr>
        <w:t xml:space="preserve"> ).</w:t>
      </w:r>
    </w:p>
    <w:p w14:paraId="635B0B4D" w14:textId="2919767E" w:rsidR="00143284" w:rsidRDefault="00B84EC2" w:rsidP="009E2A8F">
      <w:pPr>
        <w:spacing w:after="0" w:line="480" w:lineRule="auto"/>
        <w:ind w:left="66" w:firstLine="654"/>
        <w:jc w:val="both"/>
        <w:rPr>
          <w:rFonts w:ascii="Arial" w:hAnsi="Arial" w:cs="Arial"/>
          <w:sz w:val="24"/>
          <w:szCs w:val="24"/>
        </w:rPr>
      </w:pPr>
      <w:proofErr w:type="spellStart"/>
      <w:r>
        <w:rPr>
          <w:rFonts w:ascii="Arial" w:hAnsi="Arial" w:cs="Arial"/>
          <w:sz w:val="24"/>
          <w:szCs w:val="24"/>
        </w:rPr>
        <w:t>K</w:t>
      </w:r>
      <w:r w:rsidRPr="0040034C">
        <w:rPr>
          <w:rFonts w:ascii="Arial" w:hAnsi="Arial" w:cs="Arial"/>
          <w:sz w:val="24"/>
          <w:szCs w:val="24"/>
        </w:rPr>
        <w:t>ualitas</w:t>
      </w:r>
      <w:proofErr w:type="spellEnd"/>
      <w:r w:rsidRPr="0040034C">
        <w:rPr>
          <w:rFonts w:ascii="Arial" w:hAnsi="Arial" w:cs="Arial"/>
          <w:sz w:val="24"/>
          <w:szCs w:val="24"/>
        </w:rPr>
        <w:t xml:space="preserve"> </w:t>
      </w:r>
      <w:proofErr w:type="spellStart"/>
      <w:r w:rsidRPr="0040034C">
        <w:rPr>
          <w:rFonts w:ascii="Arial" w:hAnsi="Arial" w:cs="Arial"/>
          <w:sz w:val="24"/>
          <w:szCs w:val="24"/>
        </w:rPr>
        <w:t>pelayanan</w:t>
      </w:r>
      <w:proofErr w:type="spellEnd"/>
      <w:r w:rsidRPr="0040034C">
        <w:rPr>
          <w:rFonts w:ascii="Arial" w:hAnsi="Arial" w:cs="Arial"/>
          <w:sz w:val="24"/>
          <w:szCs w:val="24"/>
        </w:rPr>
        <w:t xml:space="preserve"> </w:t>
      </w:r>
      <w:proofErr w:type="spellStart"/>
      <w:r w:rsidRPr="0040034C">
        <w:rPr>
          <w:rFonts w:ascii="Arial" w:hAnsi="Arial" w:cs="Arial"/>
          <w:sz w:val="24"/>
          <w:szCs w:val="24"/>
        </w:rPr>
        <w:t>dapat</w:t>
      </w:r>
      <w:proofErr w:type="spellEnd"/>
      <w:r w:rsidRPr="0040034C">
        <w:rPr>
          <w:rFonts w:ascii="Arial" w:hAnsi="Arial" w:cs="Arial"/>
          <w:sz w:val="24"/>
          <w:szCs w:val="24"/>
        </w:rPr>
        <w:t xml:space="preserve"> </w:t>
      </w:r>
      <w:proofErr w:type="spellStart"/>
      <w:r w:rsidRPr="0040034C">
        <w:rPr>
          <w:rFonts w:ascii="Arial" w:hAnsi="Arial" w:cs="Arial"/>
          <w:sz w:val="24"/>
          <w:szCs w:val="24"/>
        </w:rPr>
        <w:t>dilihat</w:t>
      </w:r>
      <w:proofErr w:type="spellEnd"/>
      <w:r w:rsidRPr="0040034C">
        <w:rPr>
          <w:rFonts w:ascii="Arial" w:hAnsi="Arial" w:cs="Arial"/>
          <w:sz w:val="24"/>
          <w:szCs w:val="24"/>
        </w:rPr>
        <w:t xml:space="preserve"> </w:t>
      </w:r>
      <w:proofErr w:type="spellStart"/>
      <w:r w:rsidRPr="0040034C">
        <w:rPr>
          <w:rFonts w:ascii="Arial" w:hAnsi="Arial" w:cs="Arial"/>
          <w:sz w:val="24"/>
          <w:szCs w:val="24"/>
        </w:rPr>
        <w:t>dari</w:t>
      </w:r>
      <w:proofErr w:type="spellEnd"/>
      <w:r w:rsidRPr="0040034C">
        <w:rPr>
          <w:rFonts w:ascii="Arial" w:hAnsi="Arial" w:cs="Arial"/>
          <w:sz w:val="24"/>
          <w:szCs w:val="24"/>
        </w:rPr>
        <w:t xml:space="preserve"> </w:t>
      </w:r>
      <w:proofErr w:type="spellStart"/>
      <w:r w:rsidRPr="0040034C">
        <w:rPr>
          <w:rFonts w:ascii="Arial" w:hAnsi="Arial" w:cs="Arial"/>
          <w:sz w:val="24"/>
          <w:szCs w:val="24"/>
        </w:rPr>
        <w:t>berbagai</w:t>
      </w:r>
      <w:proofErr w:type="spellEnd"/>
      <w:r w:rsidRPr="0040034C">
        <w:rPr>
          <w:rFonts w:ascii="Arial" w:hAnsi="Arial" w:cs="Arial"/>
          <w:sz w:val="24"/>
          <w:szCs w:val="24"/>
        </w:rPr>
        <w:t xml:space="preserve"> </w:t>
      </w:r>
      <w:proofErr w:type="spellStart"/>
      <w:r w:rsidRPr="0040034C">
        <w:rPr>
          <w:rFonts w:ascii="Arial" w:hAnsi="Arial" w:cs="Arial"/>
          <w:sz w:val="24"/>
          <w:szCs w:val="24"/>
        </w:rPr>
        <w:t>perspektif</w:t>
      </w:r>
      <w:proofErr w:type="spellEnd"/>
      <w:r w:rsidRPr="0040034C">
        <w:rPr>
          <w:rFonts w:ascii="Arial" w:hAnsi="Arial" w:cs="Arial"/>
          <w:sz w:val="24"/>
          <w:szCs w:val="24"/>
        </w:rPr>
        <w:t xml:space="preserve">, </w:t>
      </w:r>
      <w:proofErr w:type="spellStart"/>
      <w:r w:rsidRPr="0040034C">
        <w:rPr>
          <w:rFonts w:ascii="Arial" w:hAnsi="Arial" w:cs="Arial"/>
          <w:sz w:val="24"/>
          <w:szCs w:val="24"/>
        </w:rPr>
        <w:t>yaitu</w:t>
      </w:r>
      <w:proofErr w:type="spellEnd"/>
      <w:r w:rsidRPr="0040034C">
        <w:rPr>
          <w:rFonts w:ascii="Arial" w:hAnsi="Arial" w:cs="Arial"/>
          <w:sz w:val="24"/>
          <w:szCs w:val="24"/>
        </w:rPr>
        <w:t xml:space="preserve"> </w:t>
      </w:r>
      <w:proofErr w:type="spellStart"/>
      <w:r w:rsidRPr="0040034C">
        <w:rPr>
          <w:rFonts w:ascii="Arial" w:hAnsi="Arial" w:cs="Arial"/>
          <w:sz w:val="24"/>
          <w:szCs w:val="24"/>
        </w:rPr>
        <w:t>dari</w:t>
      </w:r>
      <w:proofErr w:type="spellEnd"/>
      <w:r w:rsidRPr="0040034C">
        <w:rPr>
          <w:rFonts w:ascii="Arial" w:hAnsi="Arial" w:cs="Arial"/>
          <w:sz w:val="24"/>
          <w:szCs w:val="24"/>
        </w:rPr>
        <w:t xml:space="preserve"> </w:t>
      </w:r>
      <w:proofErr w:type="spellStart"/>
      <w:r w:rsidRPr="0040034C">
        <w:rPr>
          <w:rFonts w:ascii="Arial" w:hAnsi="Arial" w:cs="Arial"/>
          <w:sz w:val="24"/>
          <w:szCs w:val="24"/>
        </w:rPr>
        <w:t>sudut</w:t>
      </w:r>
      <w:proofErr w:type="spellEnd"/>
      <w:r w:rsidRPr="0040034C">
        <w:rPr>
          <w:rFonts w:ascii="Arial" w:hAnsi="Arial" w:cs="Arial"/>
          <w:sz w:val="24"/>
          <w:szCs w:val="24"/>
        </w:rPr>
        <w:t xml:space="preserve"> </w:t>
      </w:r>
      <w:proofErr w:type="spellStart"/>
      <w:r w:rsidRPr="0040034C">
        <w:rPr>
          <w:rFonts w:ascii="Arial" w:hAnsi="Arial" w:cs="Arial"/>
          <w:sz w:val="24"/>
          <w:szCs w:val="24"/>
        </w:rPr>
        <w:t>pandang</w:t>
      </w:r>
      <w:proofErr w:type="spellEnd"/>
      <w:r w:rsidRPr="0040034C">
        <w:rPr>
          <w:rFonts w:ascii="Arial" w:hAnsi="Arial" w:cs="Arial"/>
          <w:sz w:val="24"/>
          <w:szCs w:val="24"/>
        </w:rPr>
        <w:t xml:space="preserve"> </w:t>
      </w:r>
      <w:proofErr w:type="spellStart"/>
      <w:r w:rsidRPr="0040034C">
        <w:rPr>
          <w:rFonts w:ascii="Arial" w:hAnsi="Arial" w:cs="Arial"/>
          <w:sz w:val="24"/>
          <w:szCs w:val="24"/>
        </w:rPr>
        <w:t>pelanggan</w:t>
      </w:r>
      <w:proofErr w:type="spellEnd"/>
      <w:r w:rsidRPr="0040034C">
        <w:rPr>
          <w:rFonts w:ascii="Arial" w:hAnsi="Arial" w:cs="Arial"/>
          <w:sz w:val="24"/>
          <w:szCs w:val="24"/>
        </w:rPr>
        <w:t xml:space="preserve"> (</w:t>
      </w:r>
      <w:proofErr w:type="spellStart"/>
      <w:r w:rsidRPr="0040034C">
        <w:rPr>
          <w:rFonts w:ascii="Arial" w:hAnsi="Arial" w:cs="Arial"/>
          <w:sz w:val="24"/>
          <w:szCs w:val="24"/>
        </w:rPr>
        <w:t>masyarakat</w:t>
      </w:r>
      <w:proofErr w:type="spellEnd"/>
      <w:r w:rsidRPr="0040034C">
        <w:rPr>
          <w:rFonts w:ascii="Arial" w:hAnsi="Arial" w:cs="Arial"/>
          <w:sz w:val="24"/>
          <w:szCs w:val="24"/>
        </w:rPr>
        <w:t xml:space="preserve"> </w:t>
      </w:r>
      <w:proofErr w:type="spellStart"/>
      <w:r w:rsidRPr="0040034C">
        <w:rPr>
          <w:rFonts w:ascii="Arial" w:hAnsi="Arial" w:cs="Arial"/>
          <w:sz w:val="24"/>
          <w:szCs w:val="24"/>
        </w:rPr>
        <w:t>atau</w:t>
      </w:r>
      <w:proofErr w:type="spellEnd"/>
      <w:r w:rsidRPr="0040034C">
        <w:rPr>
          <w:rFonts w:ascii="Arial" w:hAnsi="Arial" w:cs="Arial"/>
          <w:sz w:val="24"/>
          <w:szCs w:val="24"/>
        </w:rPr>
        <w:t xml:space="preserve"> </w:t>
      </w:r>
      <w:proofErr w:type="spellStart"/>
      <w:r w:rsidRPr="0040034C">
        <w:rPr>
          <w:rFonts w:ascii="Arial" w:hAnsi="Arial" w:cs="Arial"/>
          <w:sz w:val="24"/>
          <w:szCs w:val="24"/>
        </w:rPr>
        <w:t>konsumen</w:t>
      </w:r>
      <w:proofErr w:type="spellEnd"/>
      <w:r w:rsidRPr="0040034C">
        <w:rPr>
          <w:rFonts w:ascii="Arial" w:hAnsi="Arial" w:cs="Arial"/>
          <w:sz w:val="24"/>
          <w:szCs w:val="24"/>
        </w:rPr>
        <w:t xml:space="preserve">), </w:t>
      </w:r>
      <w:proofErr w:type="spellStart"/>
      <w:r w:rsidRPr="0040034C">
        <w:rPr>
          <w:rFonts w:ascii="Arial" w:hAnsi="Arial" w:cs="Arial"/>
          <w:sz w:val="24"/>
          <w:szCs w:val="24"/>
        </w:rPr>
        <w:t>karakteristik</w:t>
      </w:r>
      <w:proofErr w:type="spellEnd"/>
      <w:r w:rsidRPr="0040034C">
        <w:rPr>
          <w:rFonts w:ascii="Arial" w:hAnsi="Arial" w:cs="Arial"/>
          <w:sz w:val="24"/>
          <w:szCs w:val="24"/>
        </w:rPr>
        <w:t xml:space="preserve"> </w:t>
      </w:r>
      <w:proofErr w:type="spellStart"/>
      <w:r w:rsidRPr="0040034C">
        <w:rPr>
          <w:rFonts w:ascii="Arial" w:hAnsi="Arial" w:cs="Arial"/>
          <w:sz w:val="24"/>
          <w:szCs w:val="24"/>
        </w:rPr>
        <w:t>produk</w:t>
      </w:r>
      <w:proofErr w:type="spellEnd"/>
      <w:r w:rsidRPr="0040034C">
        <w:rPr>
          <w:rFonts w:ascii="Arial" w:hAnsi="Arial" w:cs="Arial"/>
          <w:sz w:val="24"/>
          <w:szCs w:val="24"/>
        </w:rPr>
        <w:t xml:space="preserve">, </w:t>
      </w:r>
      <w:proofErr w:type="spellStart"/>
      <w:r w:rsidRPr="0040034C">
        <w:rPr>
          <w:rFonts w:ascii="Arial" w:hAnsi="Arial" w:cs="Arial"/>
          <w:sz w:val="24"/>
          <w:szCs w:val="24"/>
        </w:rPr>
        <w:t>pengguna</w:t>
      </w:r>
      <w:proofErr w:type="spellEnd"/>
      <w:r w:rsidRPr="0040034C">
        <w:rPr>
          <w:rFonts w:ascii="Arial" w:hAnsi="Arial" w:cs="Arial"/>
          <w:sz w:val="24"/>
          <w:szCs w:val="24"/>
        </w:rPr>
        <w:t xml:space="preserve"> </w:t>
      </w:r>
      <w:proofErr w:type="spellStart"/>
      <w:r w:rsidRPr="0040034C">
        <w:rPr>
          <w:rFonts w:ascii="Arial" w:hAnsi="Arial" w:cs="Arial"/>
          <w:sz w:val="24"/>
          <w:szCs w:val="24"/>
        </w:rPr>
        <w:t>layanan</w:t>
      </w:r>
      <w:proofErr w:type="spellEnd"/>
      <w:r w:rsidRPr="0040034C">
        <w:rPr>
          <w:rFonts w:ascii="Arial" w:hAnsi="Arial" w:cs="Arial"/>
          <w:sz w:val="24"/>
          <w:szCs w:val="24"/>
        </w:rPr>
        <w:t xml:space="preserve">, dan </w:t>
      </w:r>
      <w:proofErr w:type="spellStart"/>
      <w:r w:rsidRPr="0040034C">
        <w:rPr>
          <w:rFonts w:ascii="Arial" w:hAnsi="Arial" w:cs="Arial"/>
          <w:sz w:val="24"/>
          <w:szCs w:val="24"/>
        </w:rPr>
        <w:t>nilai</w:t>
      </w:r>
      <w:proofErr w:type="spellEnd"/>
      <w:r w:rsidRPr="0040034C">
        <w:rPr>
          <w:rFonts w:ascii="Arial" w:hAnsi="Arial" w:cs="Arial"/>
          <w:sz w:val="24"/>
          <w:szCs w:val="24"/>
        </w:rPr>
        <w:t xml:space="preserve"> yang </w:t>
      </w:r>
      <w:proofErr w:type="spellStart"/>
      <w:r w:rsidRPr="0040034C">
        <w:rPr>
          <w:rFonts w:ascii="Arial" w:hAnsi="Arial" w:cs="Arial"/>
          <w:sz w:val="24"/>
          <w:szCs w:val="24"/>
        </w:rPr>
        <w:t>diberikan</w:t>
      </w:r>
      <w:proofErr w:type="spellEnd"/>
      <w:r>
        <w:rPr>
          <w:rFonts w:ascii="Arial" w:hAnsi="Arial" w:cs="Arial"/>
          <w:sz w:val="24"/>
          <w:szCs w:val="24"/>
        </w:rPr>
        <w:t xml:space="preserve"> </w:t>
      </w:r>
      <w:r w:rsidR="00D802E2">
        <w:rPr>
          <w:rFonts w:ascii="Arial" w:hAnsi="Arial" w:cs="Arial"/>
          <w:sz w:val="24"/>
          <w:szCs w:val="24"/>
        </w:rPr>
        <w:fldChar w:fldCharType="begin" w:fldLock="1"/>
      </w:r>
      <w:r w:rsidR="00D802E2">
        <w:rPr>
          <w:rFonts w:ascii="Arial" w:hAnsi="Arial" w:cs="Arial"/>
          <w:sz w:val="24"/>
          <w:szCs w:val="24"/>
        </w:rPr>
        <w:instrText>ADDIN CSL_CITATION {"citationItems":[{"id":"ITEM-1","itemData":{"author":[{"dropping-particle":"","family":"Lindsay dan Evans","given":"","non-dropping-particle":"","parse-names":false,"suffix":""}],"id":"ITEM-1","issued":{"date-parts":[["2000"]]},"publisher":"Rineka Cipta","publisher-place":"Jakarta","title":"Membangun Kepuasan","type":"book"},"uris":["http://www.mendeley.com/documents/?uuid=721a7fd9-58ee-47cb-bb6b-7c7344a808b0"]}],"mendeley":{"formattedCitation":"(Lindsay dan Evans, 2000)","plainTextFormattedCitation":"(Lindsay dan Evans, 2000)","previouslyFormattedCitation":"(Lindsay dan Evans, 2000)"},"properties":{"noteIndex":0},"schema":"https://github.com/citation-style-language/schema/raw/master/csl-citation.json"}</w:instrText>
      </w:r>
      <w:r w:rsidR="00D802E2">
        <w:rPr>
          <w:rFonts w:ascii="Arial" w:hAnsi="Arial" w:cs="Arial"/>
          <w:sz w:val="24"/>
          <w:szCs w:val="24"/>
        </w:rPr>
        <w:fldChar w:fldCharType="separate"/>
      </w:r>
      <w:r w:rsidR="00D802E2" w:rsidRPr="00D802E2">
        <w:rPr>
          <w:rFonts w:ascii="Arial" w:hAnsi="Arial" w:cs="Arial"/>
          <w:noProof/>
          <w:sz w:val="24"/>
          <w:szCs w:val="24"/>
        </w:rPr>
        <w:t>(Lindsay dan Evans, 2000)</w:t>
      </w:r>
      <w:r w:rsidR="00D802E2">
        <w:rPr>
          <w:rFonts w:ascii="Arial" w:hAnsi="Arial" w:cs="Arial"/>
          <w:sz w:val="24"/>
          <w:szCs w:val="24"/>
        </w:rPr>
        <w:fldChar w:fldCharType="end"/>
      </w:r>
      <w:r>
        <w:rPr>
          <w:rFonts w:ascii="Arial" w:hAnsi="Arial" w:cs="Arial"/>
          <w:sz w:val="24"/>
          <w:szCs w:val="24"/>
        </w:rPr>
        <w:t xml:space="preserve">. </w:t>
      </w:r>
      <w:r w:rsidR="00143284" w:rsidRPr="0040034C">
        <w:rPr>
          <w:rFonts w:ascii="Arial" w:hAnsi="Arial" w:cs="Arial"/>
          <w:sz w:val="24"/>
          <w:szCs w:val="24"/>
        </w:rPr>
        <w:t xml:space="preserve">Dari </w:t>
      </w:r>
      <w:proofErr w:type="spellStart"/>
      <w:r w:rsidR="00143284" w:rsidRPr="0040034C">
        <w:rPr>
          <w:rFonts w:ascii="Arial" w:hAnsi="Arial" w:cs="Arial"/>
          <w:sz w:val="24"/>
          <w:szCs w:val="24"/>
        </w:rPr>
        <w:t>sisi</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pelanggan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kualitas</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pelayanan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bertujuan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untuk</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mencapai</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lastRenderedPageBreak/>
        <w:t>tingkat</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kepuasan</w:t>
      </w:r>
      <w:proofErr w:type="spellEnd"/>
      <w:r w:rsidR="00143284" w:rsidRPr="0040034C">
        <w:rPr>
          <w:rFonts w:ascii="Arial" w:hAnsi="Arial" w:cs="Arial"/>
          <w:sz w:val="24"/>
          <w:szCs w:val="24"/>
        </w:rPr>
        <w:t xml:space="preserve"> yang optimal. </w:t>
      </w:r>
      <w:proofErr w:type="spellStart"/>
      <w:r w:rsidR="00143284" w:rsidRPr="0040034C">
        <w:rPr>
          <w:rFonts w:ascii="Arial" w:hAnsi="Arial" w:cs="Arial"/>
          <w:sz w:val="24"/>
          <w:szCs w:val="24"/>
        </w:rPr>
        <w:t>Sementara</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itu</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dari</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aspek</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produk</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setiap</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layanan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harus</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memiliki</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spesifikasi</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tertentu</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Sedangkan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dari</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perspektif</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pengguna</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kualitas</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pelayanan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diukur</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berdasarkan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tingkat</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kesesuaian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dengan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kebutuhan</w:t>
      </w:r>
      <w:proofErr w:type="spellEnd"/>
      <w:r w:rsidR="00143284" w:rsidRPr="0040034C">
        <w:rPr>
          <w:rFonts w:ascii="Arial" w:hAnsi="Arial" w:cs="Arial"/>
          <w:sz w:val="24"/>
          <w:szCs w:val="24"/>
        </w:rPr>
        <w:t xml:space="preserve"> dan </w:t>
      </w:r>
      <w:proofErr w:type="spellStart"/>
      <w:r w:rsidR="00143284" w:rsidRPr="0040034C">
        <w:rPr>
          <w:rFonts w:ascii="Arial" w:hAnsi="Arial" w:cs="Arial"/>
          <w:sz w:val="24"/>
          <w:szCs w:val="24"/>
        </w:rPr>
        <w:t>keinginan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pelanggan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konsumen</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atau</w:t>
      </w:r>
      <w:proofErr w:type="spellEnd"/>
      <w:r w:rsidR="00143284" w:rsidRPr="0040034C">
        <w:rPr>
          <w:rFonts w:ascii="Arial" w:hAnsi="Arial" w:cs="Arial"/>
          <w:sz w:val="24"/>
          <w:szCs w:val="24"/>
        </w:rPr>
        <w:t xml:space="preserve"> </w:t>
      </w:r>
      <w:proofErr w:type="spellStart"/>
      <w:r w:rsidR="00143284" w:rsidRPr="0040034C">
        <w:rPr>
          <w:rFonts w:ascii="Arial" w:hAnsi="Arial" w:cs="Arial"/>
          <w:sz w:val="24"/>
          <w:szCs w:val="24"/>
        </w:rPr>
        <w:t>masyarakat</w:t>
      </w:r>
      <w:proofErr w:type="spellEnd"/>
      <w:r w:rsidR="00143284" w:rsidRPr="0040034C">
        <w:rPr>
          <w:rFonts w:ascii="Arial" w:hAnsi="Arial" w:cs="Arial"/>
          <w:sz w:val="24"/>
          <w:szCs w:val="24"/>
        </w:rPr>
        <w:t>.</w:t>
      </w:r>
    </w:p>
    <w:p w14:paraId="0DEA6AFF" w14:textId="37CC4A42" w:rsidR="007D325A" w:rsidRDefault="00B84EC2" w:rsidP="00B84EC2">
      <w:pPr>
        <w:spacing w:after="0" w:line="480" w:lineRule="auto"/>
        <w:ind w:left="66" w:firstLine="654"/>
        <w:jc w:val="both"/>
        <w:rPr>
          <w:rFonts w:ascii="Arial" w:hAnsi="Arial" w:cs="Arial"/>
          <w:sz w:val="24"/>
          <w:szCs w:val="24"/>
        </w:rPr>
      </w:pPr>
      <w:proofErr w:type="spellStart"/>
      <w:r w:rsidRPr="007D325A">
        <w:rPr>
          <w:rFonts w:ascii="Arial" w:hAnsi="Arial" w:cs="Arial"/>
          <w:sz w:val="24"/>
          <w:szCs w:val="24"/>
        </w:rPr>
        <w:t>Kualitas</w:t>
      </w:r>
      <w:proofErr w:type="spellEnd"/>
      <w:r w:rsidRPr="007D325A">
        <w:rPr>
          <w:rFonts w:ascii="Arial" w:hAnsi="Arial" w:cs="Arial"/>
          <w:sz w:val="24"/>
          <w:szCs w:val="24"/>
        </w:rPr>
        <w:t xml:space="preserve"> </w:t>
      </w:r>
      <w:proofErr w:type="spellStart"/>
      <w:r w:rsidRPr="007D325A">
        <w:rPr>
          <w:rFonts w:ascii="Arial" w:hAnsi="Arial" w:cs="Arial"/>
          <w:sz w:val="24"/>
          <w:szCs w:val="24"/>
        </w:rPr>
        <w:t>pelayanan</w:t>
      </w:r>
      <w:proofErr w:type="spellEnd"/>
      <w:r w:rsidRPr="007D325A">
        <w:rPr>
          <w:rFonts w:ascii="Arial" w:hAnsi="Arial" w:cs="Arial"/>
          <w:sz w:val="24"/>
          <w:szCs w:val="24"/>
        </w:rPr>
        <w:t xml:space="preserve"> </w:t>
      </w:r>
      <w:proofErr w:type="spellStart"/>
      <w:r w:rsidRPr="007D325A">
        <w:rPr>
          <w:rFonts w:ascii="Arial" w:hAnsi="Arial" w:cs="Arial"/>
          <w:sz w:val="24"/>
          <w:szCs w:val="24"/>
        </w:rPr>
        <w:t>diartikan</w:t>
      </w:r>
      <w:proofErr w:type="spellEnd"/>
      <w:r w:rsidRPr="007D325A">
        <w:rPr>
          <w:rFonts w:ascii="Arial" w:hAnsi="Arial" w:cs="Arial"/>
          <w:sz w:val="24"/>
          <w:szCs w:val="24"/>
        </w:rPr>
        <w:t xml:space="preserve"> </w:t>
      </w:r>
      <w:proofErr w:type="spellStart"/>
      <w:r w:rsidRPr="007D325A">
        <w:rPr>
          <w:rFonts w:ascii="Arial" w:hAnsi="Arial" w:cs="Arial"/>
          <w:sz w:val="24"/>
          <w:szCs w:val="24"/>
        </w:rPr>
        <w:t>sebagai</w:t>
      </w:r>
      <w:proofErr w:type="spellEnd"/>
      <w:r w:rsidRPr="007D325A">
        <w:rPr>
          <w:rFonts w:ascii="Arial" w:hAnsi="Arial" w:cs="Arial"/>
          <w:sz w:val="24"/>
          <w:szCs w:val="24"/>
        </w:rPr>
        <w:t xml:space="preserve"> </w:t>
      </w:r>
      <w:proofErr w:type="spellStart"/>
      <w:r w:rsidRPr="007D325A">
        <w:rPr>
          <w:rFonts w:ascii="Arial" w:hAnsi="Arial" w:cs="Arial"/>
          <w:sz w:val="24"/>
          <w:szCs w:val="24"/>
        </w:rPr>
        <w:t>tingkat</w:t>
      </w:r>
      <w:proofErr w:type="spellEnd"/>
      <w:r w:rsidRPr="007D325A">
        <w:rPr>
          <w:rFonts w:ascii="Arial" w:hAnsi="Arial" w:cs="Arial"/>
          <w:sz w:val="24"/>
          <w:szCs w:val="24"/>
        </w:rPr>
        <w:t xml:space="preserve"> </w:t>
      </w:r>
      <w:proofErr w:type="spellStart"/>
      <w:r w:rsidRPr="007D325A">
        <w:rPr>
          <w:rFonts w:ascii="Arial" w:hAnsi="Arial" w:cs="Arial"/>
          <w:sz w:val="24"/>
          <w:szCs w:val="24"/>
        </w:rPr>
        <w:t>keunggulan</w:t>
      </w:r>
      <w:proofErr w:type="spellEnd"/>
      <w:r w:rsidRPr="007D325A">
        <w:rPr>
          <w:rFonts w:ascii="Arial" w:hAnsi="Arial" w:cs="Arial"/>
          <w:sz w:val="24"/>
          <w:szCs w:val="24"/>
        </w:rPr>
        <w:t xml:space="preserve"> yang </w:t>
      </w:r>
      <w:proofErr w:type="spellStart"/>
      <w:r w:rsidRPr="007D325A">
        <w:rPr>
          <w:rFonts w:ascii="Arial" w:hAnsi="Arial" w:cs="Arial"/>
          <w:sz w:val="24"/>
          <w:szCs w:val="24"/>
        </w:rPr>
        <w:t>diharapkan</w:t>
      </w:r>
      <w:proofErr w:type="spellEnd"/>
      <w:r w:rsidRPr="007D325A">
        <w:rPr>
          <w:rFonts w:ascii="Arial" w:hAnsi="Arial" w:cs="Arial"/>
          <w:sz w:val="24"/>
          <w:szCs w:val="24"/>
        </w:rPr>
        <w:t xml:space="preserve"> dan </w:t>
      </w:r>
      <w:proofErr w:type="spellStart"/>
      <w:r w:rsidRPr="007D325A">
        <w:rPr>
          <w:rFonts w:ascii="Arial" w:hAnsi="Arial" w:cs="Arial"/>
          <w:sz w:val="24"/>
          <w:szCs w:val="24"/>
        </w:rPr>
        <w:t>pengendalian</w:t>
      </w:r>
      <w:proofErr w:type="spellEnd"/>
      <w:r w:rsidRPr="007D325A">
        <w:rPr>
          <w:rFonts w:ascii="Arial" w:hAnsi="Arial" w:cs="Arial"/>
          <w:sz w:val="24"/>
          <w:szCs w:val="24"/>
        </w:rPr>
        <w:t xml:space="preserve"> </w:t>
      </w:r>
      <w:proofErr w:type="spellStart"/>
      <w:r w:rsidRPr="007D325A">
        <w:rPr>
          <w:rFonts w:ascii="Arial" w:hAnsi="Arial" w:cs="Arial"/>
          <w:sz w:val="24"/>
          <w:szCs w:val="24"/>
        </w:rPr>
        <w:t>atas</w:t>
      </w:r>
      <w:proofErr w:type="spellEnd"/>
      <w:r w:rsidRPr="007D325A">
        <w:rPr>
          <w:rFonts w:ascii="Arial" w:hAnsi="Arial" w:cs="Arial"/>
          <w:sz w:val="24"/>
          <w:szCs w:val="24"/>
        </w:rPr>
        <w:t xml:space="preserve"> </w:t>
      </w:r>
      <w:proofErr w:type="spellStart"/>
      <w:r w:rsidRPr="007D325A">
        <w:rPr>
          <w:rFonts w:ascii="Arial" w:hAnsi="Arial" w:cs="Arial"/>
          <w:sz w:val="24"/>
          <w:szCs w:val="24"/>
        </w:rPr>
        <w:t>tingkat</w:t>
      </w:r>
      <w:proofErr w:type="spellEnd"/>
      <w:r w:rsidRPr="007D325A">
        <w:rPr>
          <w:rFonts w:ascii="Arial" w:hAnsi="Arial" w:cs="Arial"/>
          <w:sz w:val="24"/>
          <w:szCs w:val="24"/>
        </w:rPr>
        <w:t xml:space="preserve"> </w:t>
      </w:r>
      <w:proofErr w:type="spellStart"/>
      <w:r w:rsidRPr="007D325A">
        <w:rPr>
          <w:rFonts w:ascii="Arial" w:hAnsi="Arial" w:cs="Arial"/>
          <w:sz w:val="24"/>
          <w:szCs w:val="24"/>
        </w:rPr>
        <w:t>keunggulan</w:t>
      </w:r>
      <w:proofErr w:type="spellEnd"/>
      <w:r w:rsidRPr="007D325A">
        <w:rPr>
          <w:rFonts w:ascii="Arial" w:hAnsi="Arial" w:cs="Arial"/>
          <w:sz w:val="24"/>
          <w:szCs w:val="24"/>
        </w:rPr>
        <w:t xml:space="preserve"> </w:t>
      </w:r>
      <w:proofErr w:type="spellStart"/>
      <w:r w:rsidRPr="007D325A">
        <w:rPr>
          <w:rFonts w:ascii="Arial" w:hAnsi="Arial" w:cs="Arial"/>
          <w:sz w:val="24"/>
          <w:szCs w:val="24"/>
        </w:rPr>
        <w:t>tersebut</w:t>
      </w:r>
      <w:proofErr w:type="spellEnd"/>
      <w:r w:rsidRPr="007D325A">
        <w:rPr>
          <w:rFonts w:ascii="Arial" w:hAnsi="Arial" w:cs="Arial"/>
          <w:sz w:val="24"/>
          <w:szCs w:val="24"/>
        </w:rPr>
        <w:t xml:space="preserve"> </w:t>
      </w:r>
      <w:proofErr w:type="spellStart"/>
      <w:r w:rsidRPr="007D325A">
        <w:rPr>
          <w:rFonts w:ascii="Arial" w:hAnsi="Arial" w:cs="Arial"/>
          <w:sz w:val="24"/>
          <w:szCs w:val="24"/>
        </w:rPr>
        <w:t>untuk</w:t>
      </w:r>
      <w:proofErr w:type="spellEnd"/>
      <w:r w:rsidRPr="007D325A">
        <w:rPr>
          <w:rFonts w:ascii="Arial" w:hAnsi="Arial" w:cs="Arial"/>
          <w:sz w:val="24"/>
          <w:szCs w:val="24"/>
        </w:rPr>
        <w:t xml:space="preserve"> </w:t>
      </w:r>
      <w:proofErr w:type="spellStart"/>
      <w:r w:rsidRPr="007D325A">
        <w:rPr>
          <w:rFonts w:ascii="Arial" w:hAnsi="Arial" w:cs="Arial"/>
          <w:sz w:val="24"/>
          <w:szCs w:val="24"/>
        </w:rPr>
        <w:t>memenuhi</w:t>
      </w:r>
      <w:proofErr w:type="spellEnd"/>
      <w:r w:rsidRPr="007D325A">
        <w:rPr>
          <w:rFonts w:ascii="Arial" w:hAnsi="Arial" w:cs="Arial"/>
          <w:sz w:val="24"/>
          <w:szCs w:val="24"/>
        </w:rPr>
        <w:t xml:space="preserve"> </w:t>
      </w:r>
      <w:proofErr w:type="spellStart"/>
      <w:r w:rsidRPr="007D325A">
        <w:rPr>
          <w:rFonts w:ascii="Arial" w:hAnsi="Arial" w:cs="Arial"/>
          <w:sz w:val="24"/>
          <w:szCs w:val="24"/>
        </w:rPr>
        <w:t>keinginan</w:t>
      </w:r>
      <w:proofErr w:type="spellEnd"/>
      <w:r w:rsidRPr="007D325A">
        <w:rPr>
          <w:rFonts w:ascii="Arial" w:hAnsi="Arial" w:cs="Arial"/>
          <w:sz w:val="24"/>
          <w:szCs w:val="24"/>
        </w:rPr>
        <w:t xml:space="preserve"> </w:t>
      </w:r>
      <w:proofErr w:type="spellStart"/>
      <w:r w:rsidRPr="007D325A">
        <w:rPr>
          <w:rFonts w:ascii="Arial" w:hAnsi="Arial" w:cs="Arial"/>
          <w:sz w:val="24"/>
          <w:szCs w:val="24"/>
        </w:rPr>
        <w:t>pelanggan</w:t>
      </w:r>
      <w:proofErr w:type="spellEnd"/>
      <w:r w:rsidR="007D325A" w:rsidRPr="007D325A">
        <w:rPr>
          <w:rFonts w:ascii="Arial" w:hAnsi="Arial" w:cs="Arial"/>
          <w:b/>
          <w:bCs/>
          <w:sz w:val="24"/>
          <w:szCs w:val="24"/>
        </w:rPr>
        <w:t xml:space="preserve"> </w:t>
      </w:r>
      <w:r w:rsidR="00D802E2">
        <w:rPr>
          <w:rFonts w:ascii="Arial" w:hAnsi="Arial" w:cs="Arial"/>
          <w:b/>
          <w:bCs/>
          <w:sz w:val="24"/>
          <w:szCs w:val="24"/>
        </w:rPr>
        <w:fldChar w:fldCharType="begin" w:fldLock="1"/>
      </w:r>
      <w:r w:rsidR="00D802E2">
        <w:rPr>
          <w:rFonts w:ascii="Arial" w:hAnsi="Arial" w:cs="Arial"/>
          <w:b/>
          <w:bCs/>
          <w:sz w:val="24"/>
          <w:szCs w:val="24"/>
        </w:rPr>
        <w:instrText>ADDIN CSL_CITATION {"citationItems":[{"id":"ITEM-1","itemData":{"author":[{"dropping-particle":"","family":"Fandy Tjiptono","given":"","non-dropping-particle":"","parse-names":false,"suffix":""}],"id":"ITEM-1","issued":{"date-parts":[["2004"]]},"publisher":"Linda Karya","publisher-place":"Bandung","title":"Strategi Pemasaran","type":"book"},"uris":["http://www.mendeley.com/documents/?uuid=7cfa7338-9795-4272-a1b3-3511db9a6c14"]}],"mendeley":{"formattedCitation":"(Fandy Tjiptono, 2004)","plainTextFormattedCitation":"(Fandy Tjiptono, 2004)","previouslyFormattedCitation":"(Fandy Tjiptono, 2004)"},"properties":{"noteIndex":0},"schema":"https://github.com/citation-style-language/schema/raw/master/csl-citation.json"}</w:instrText>
      </w:r>
      <w:r w:rsidR="00D802E2">
        <w:rPr>
          <w:rFonts w:ascii="Arial" w:hAnsi="Arial" w:cs="Arial"/>
          <w:b/>
          <w:bCs/>
          <w:sz w:val="24"/>
          <w:szCs w:val="24"/>
        </w:rPr>
        <w:fldChar w:fldCharType="separate"/>
      </w:r>
      <w:r w:rsidR="00D802E2" w:rsidRPr="00D802E2">
        <w:rPr>
          <w:rFonts w:ascii="Arial" w:hAnsi="Arial" w:cs="Arial"/>
          <w:bCs/>
          <w:noProof/>
          <w:sz w:val="24"/>
          <w:szCs w:val="24"/>
        </w:rPr>
        <w:t>(Fandy Tjiptono, 2004)</w:t>
      </w:r>
      <w:r w:rsidR="00D802E2">
        <w:rPr>
          <w:rFonts w:ascii="Arial" w:hAnsi="Arial" w:cs="Arial"/>
          <w:b/>
          <w:bCs/>
          <w:sz w:val="24"/>
          <w:szCs w:val="24"/>
        </w:rPr>
        <w:fldChar w:fldCharType="end"/>
      </w:r>
      <w:r w:rsidR="00D802E2">
        <w:rPr>
          <w:rFonts w:ascii="Arial" w:hAnsi="Arial" w:cs="Arial"/>
          <w:b/>
          <w:bCs/>
          <w:sz w:val="24"/>
          <w:szCs w:val="24"/>
        </w:rPr>
        <w:t xml:space="preserve"> </w:t>
      </w:r>
      <w:r>
        <w:rPr>
          <w:rFonts w:ascii="Arial" w:hAnsi="Arial" w:cs="Arial"/>
          <w:b/>
          <w:bCs/>
          <w:sz w:val="24"/>
          <w:szCs w:val="24"/>
        </w:rPr>
        <w:t>.</w:t>
      </w:r>
    </w:p>
    <w:p w14:paraId="7B5B539B" w14:textId="2AACCEF6" w:rsidR="007D325A" w:rsidRDefault="00B84EC2" w:rsidP="00B84EC2">
      <w:pPr>
        <w:spacing w:after="0" w:line="480" w:lineRule="auto"/>
        <w:ind w:left="66" w:firstLine="654"/>
        <w:jc w:val="both"/>
        <w:rPr>
          <w:rFonts w:ascii="Arial" w:hAnsi="Arial" w:cs="Arial"/>
          <w:sz w:val="24"/>
          <w:szCs w:val="24"/>
        </w:rPr>
      </w:pPr>
      <w:proofErr w:type="spellStart"/>
      <w:r>
        <w:rPr>
          <w:rFonts w:ascii="Arial" w:hAnsi="Arial" w:cs="Arial"/>
          <w:sz w:val="24"/>
          <w:szCs w:val="24"/>
        </w:rPr>
        <w:t>K</w:t>
      </w:r>
      <w:r w:rsidRPr="00620A2F">
        <w:rPr>
          <w:rFonts w:ascii="Arial" w:hAnsi="Arial" w:cs="Arial"/>
          <w:sz w:val="24"/>
          <w:szCs w:val="24"/>
        </w:rPr>
        <w:t>ualitas</w:t>
      </w:r>
      <w:proofErr w:type="spellEnd"/>
      <w:r w:rsidRPr="00620A2F">
        <w:rPr>
          <w:rFonts w:ascii="Arial" w:hAnsi="Arial" w:cs="Arial"/>
          <w:sz w:val="24"/>
          <w:szCs w:val="24"/>
        </w:rPr>
        <w:t xml:space="preserve"> </w:t>
      </w:r>
      <w:proofErr w:type="spellStart"/>
      <w:r w:rsidRPr="00620A2F">
        <w:rPr>
          <w:rFonts w:ascii="Arial" w:hAnsi="Arial" w:cs="Arial"/>
          <w:sz w:val="24"/>
          <w:szCs w:val="24"/>
        </w:rPr>
        <w:t>pelayanan</w:t>
      </w:r>
      <w:proofErr w:type="spellEnd"/>
      <w:r w:rsidRPr="00620A2F">
        <w:rPr>
          <w:rFonts w:ascii="Arial" w:hAnsi="Arial" w:cs="Arial"/>
          <w:sz w:val="24"/>
          <w:szCs w:val="24"/>
        </w:rPr>
        <w:t xml:space="preserve"> </w:t>
      </w:r>
      <w:proofErr w:type="spellStart"/>
      <w:r w:rsidRPr="00620A2F">
        <w:rPr>
          <w:rFonts w:ascii="Arial" w:hAnsi="Arial" w:cs="Arial"/>
          <w:sz w:val="24"/>
          <w:szCs w:val="24"/>
        </w:rPr>
        <w:t>merupakan</w:t>
      </w:r>
      <w:proofErr w:type="spellEnd"/>
      <w:r w:rsidRPr="00620A2F">
        <w:rPr>
          <w:rFonts w:ascii="Arial" w:hAnsi="Arial" w:cs="Arial"/>
          <w:sz w:val="24"/>
          <w:szCs w:val="24"/>
        </w:rPr>
        <w:t xml:space="preserve"> </w:t>
      </w:r>
      <w:proofErr w:type="spellStart"/>
      <w:r w:rsidRPr="00620A2F">
        <w:rPr>
          <w:rFonts w:ascii="Arial" w:hAnsi="Arial" w:cs="Arial"/>
          <w:sz w:val="24"/>
          <w:szCs w:val="24"/>
        </w:rPr>
        <w:t>orientasi</w:t>
      </w:r>
      <w:proofErr w:type="spellEnd"/>
      <w:r w:rsidRPr="00620A2F">
        <w:rPr>
          <w:rFonts w:ascii="Arial" w:hAnsi="Arial" w:cs="Arial"/>
          <w:sz w:val="24"/>
          <w:szCs w:val="24"/>
        </w:rPr>
        <w:t xml:space="preserve"> </w:t>
      </w:r>
      <w:proofErr w:type="spellStart"/>
      <w:r w:rsidRPr="00620A2F">
        <w:rPr>
          <w:rFonts w:ascii="Arial" w:hAnsi="Arial" w:cs="Arial"/>
          <w:sz w:val="24"/>
          <w:szCs w:val="24"/>
        </w:rPr>
        <w:t>layanan</w:t>
      </w:r>
      <w:proofErr w:type="spellEnd"/>
      <w:r w:rsidRPr="00620A2F">
        <w:rPr>
          <w:rFonts w:ascii="Arial" w:hAnsi="Arial" w:cs="Arial"/>
          <w:sz w:val="24"/>
          <w:szCs w:val="24"/>
        </w:rPr>
        <w:t xml:space="preserve"> yang </w:t>
      </w:r>
      <w:proofErr w:type="spellStart"/>
      <w:r w:rsidRPr="00620A2F">
        <w:rPr>
          <w:rFonts w:ascii="Arial" w:hAnsi="Arial" w:cs="Arial"/>
          <w:sz w:val="24"/>
          <w:szCs w:val="24"/>
        </w:rPr>
        <w:t>tidak</w:t>
      </w:r>
      <w:proofErr w:type="spellEnd"/>
      <w:r w:rsidRPr="00620A2F">
        <w:rPr>
          <w:rFonts w:ascii="Arial" w:hAnsi="Arial" w:cs="Arial"/>
          <w:sz w:val="24"/>
          <w:szCs w:val="24"/>
        </w:rPr>
        <w:t xml:space="preserve"> </w:t>
      </w:r>
      <w:proofErr w:type="spellStart"/>
      <w:r w:rsidRPr="00620A2F">
        <w:rPr>
          <w:rFonts w:ascii="Arial" w:hAnsi="Arial" w:cs="Arial"/>
          <w:sz w:val="24"/>
          <w:szCs w:val="24"/>
        </w:rPr>
        <w:t>hanya</w:t>
      </w:r>
      <w:proofErr w:type="spellEnd"/>
      <w:r w:rsidRPr="00620A2F">
        <w:rPr>
          <w:rFonts w:ascii="Arial" w:hAnsi="Arial" w:cs="Arial"/>
          <w:sz w:val="24"/>
          <w:szCs w:val="24"/>
        </w:rPr>
        <w:t xml:space="preserve"> </w:t>
      </w:r>
      <w:proofErr w:type="spellStart"/>
      <w:r w:rsidRPr="00620A2F">
        <w:rPr>
          <w:rFonts w:ascii="Arial" w:hAnsi="Arial" w:cs="Arial"/>
          <w:sz w:val="24"/>
          <w:szCs w:val="24"/>
        </w:rPr>
        <w:t>berfokus</w:t>
      </w:r>
      <w:proofErr w:type="spellEnd"/>
      <w:r w:rsidRPr="00620A2F">
        <w:rPr>
          <w:rFonts w:ascii="Arial" w:hAnsi="Arial" w:cs="Arial"/>
          <w:sz w:val="24"/>
          <w:szCs w:val="24"/>
        </w:rPr>
        <w:t xml:space="preserve"> pada </w:t>
      </w:r>
      <w:proofErr w:type="spellStart"/>
      <w:r w:rsidRPr="00620A2F">
        <w:rPr>
          <w:rFonts w:ascii="Arial" w:hAnsi="Arial" w:cs="Arial"/>
          <w:sz w:val="24"/>
          <w:szCs w:val="24"/>
        </w:rPr>
        <w:t>pencapaian</w:t>
      </w:r>
      <w:proofErr w:type="spellEnd"/>
      <w:r w:rsidRPr="00620A2F">
        <w:rPr>
          <w:rFonts w:ascii="Arial" w:hAnsi="Arial" w:cs="Arial"/>
          <w:sz w:val="24"/>
          <w:szCs w:val="24"/>
        </w:rPr>
        <w:t xml:space="preserve"> </w:t>
      </w:r>
      <w:proofErr w:type="spellStart"/>
      <w:r w:rsidRPr="00620A2F">
        <w:rPr>
          <w:rFonts w:ascii="Arial" w:hAnsi="Arial" w:cs="Arial"/>
          <w:sz w:val="24"/>
          <w:szCs w:val="24"/>
        </w:rPr>
        <w:t>standar</w:t>
      </w:r>
      <w:proofErr w:type="spellEnd"/>
      <w:r w:rsidRPr="00620A2F">
        <w:rPr>
          <w:rFonts w:ascii="Arial" w:hAnsi="Arial" w:cs="Arial"/>
          <w:sz w:val="24"/>
          <w:szCs w:val="24"/>
        </w:rPr>
        <w:t xml:space="preserve"> </w:t>
      </w:r>
      <w:proofErr w:type="spellStart"/>
      <w:r w:rsidRPr="00620A2F">
        <w:rPr>
          <w:rFonts w:ascii="Arial" w:hAnsi="Arial" w:cs="Arial"/>
          <w:sz w:val="24"/>
          <w:szCs w:val="24"/>
        </w:rPr>
        <w:t>kebutuhan</w:t>
      </w:r>
      <w:proofErr w:type="spellEnd"/>
      <w:r w:rsidRPr="00620A2F">
        <w:rPr>
          <w:rFonts w:ascii="Arial" w:hAnsi="Arial" w:cs="Arial"/>
          <w:sz w:val="24"/>
          <w:szCs w:val="24"/>
        </w:rPr>
        <w:t xml:space="preserve"> dan </w:t>
      </w:r>
      <w:proofErr w:type="spellStart"/>
      <w:r w:rsidRPr="00620A2F">
        <w:rPr>
          <w:rFonts w:ascii="Arial" w:hAnsi="Arial" w:cs="Arial"/>
          <w:sz w:val="24"/>
          <w:szCs w:val="24"/>
        </w:rPr>
        <w:t>persyaratan</w:t>
      </w:r>
      <w:proofErr w:type="spellEnd"/>
      <w:r w:rsidRPr="00620A2F">
        <w:rPr>
          <w:rFonts w:ascii="Arial" w:hAnsi="Arial" w:cs="Arial"/>
          <w:sz w:val="24"/>
          <w:szCs w:val="24"/>
        </w:rPr>
        <w:t xml:space="preserve"> </w:t>
      </w:r>
      <w:proofErr w:type="spellStart"/>
      <w:r w:rsidRPr="00620A2F">
        <w:rPr>
          <w:rFonts w:ascii="Arial" w:hAnsi="Arial" w:cs="Arial"/>
          <w:sz w:val="24"/>
          <w:szCs w:val="24"/>
        </w:rPr>
        <w:t>tertentu</w:t>
      </w:r>
      <w:proofErr w:type="spellEnd"/>
      <w:r w:rsidRPr="00620A2F">
        <w:rPr>
          <w:rFonts w:ascii="Arial" w:hAnsi="Arial" w:cs="Arial"/>
          <w:sz w:val="24"/>
          <w:szCs w:val="24"/>
        </w:rPr>
        <w:t xml:space="preserve">, </w:t>
      </w:r>
      <w:proofErr w:type="spellStart"/>
      <w:r w:rsidRPr="00620A2F">
        <w:rPr>
          <w:rFonts w:ascii="Arial" w:hAnsi="Arial" w:cs="Arial"/>
          <w:sz w:val="24"/>
          <w:szCs w:val="24"/>
        </w:rPr>
        <w:t>tetapi</w:t>
      </w:r>
      <w:proofErr w:type="spellEnd"/>
      <w:r w:rsidRPr="00620A2F">
        <w:rPr>
          <w:rFonts w:ascii="Arial" w:hAnsi="Arial" w:cs="Arial"/>
          <w:sz w:val="24"/>
          <w:szCs w:val="24"/>
        </w:rPr>
        <w:t xml:space="preserve"> juga </w:t>
      </w:r>
      <w:proofErr w:type="spellStart"/>
      <w:r w:rsidRPr="00620A2F">
        <w:rPr>
          <w:rFonts w:ascii="Arial" w:hAnsi="Arial" w:cs="Arial"/>
          <w:sz w:val="24"/>
          <w:szCs w:val="24"/>
        </w:rPr>
        <w:t>menekankan</w:t>
      </w:r>
      <w:proofErr w:type="spellEnd"/>
      <w:r w:rsidRPr="00620A2F">
        <w:rPr>
          <w:rFonts w:ascii="Arial" w:hAnsi="Arial" w:cs="Arial"/>
          <w:sz w:val="24"/>
          <w:szCs w:val="24"/>
        </w:rPr>
        <w:t xml:space="preserve"> </w:t>
      </w:r>
      <w:proofErr w:type="spellStart"/>
      <w:r w:rsidRPr="00620A2F">
        <w:rPr>
          <w:rFonts w:ascii="Arial" w:hAnsi="Arial" w:cs="Arial"/>
          <w:sz w:val="24"/>
          <w:szCs w:val="24"/>
        </w:rPr>
        <w:t>pentingnya</w:t>
      </w:r>
      <w:proofErr w:type="spellEnd"/>
      <w:r w:rsidRPr="00620A2F">
        <w:rPr>
          <w:rFonts w:ascii="Arial" w:hAnsi="Arial" w:cs="Arial"/>
          <w:sz w:val="24"/>
          <w:szCs w:val="24"/>
        </w:rPr>
        <w:t xml:space="preserve"> </w:t>
      </w:r>
      <w:proofErr w:type="spellStart"/>
      <w:r w:rsidRPr="00620A2F">
        <w:rPr>
          <w:rFonts w:ascii="Arial" w:hAnsi="Arial" w:cs="Arial"/>
          <w:sz w:val="24"/>
          <w:szCs w:val="24"/>
        </w:rPr>
        <w:t>faktor</w:t>
      </w:r>
      <w:proofErr w:type="spellEnd"/>
      <w:r w:rsidRPr="00620A2F">
        <w:rPr>
          <w:rFonts w:ascii="Arial" w:hAnsi="Arial" w:cs="Arial"/>
          <w:sz w:val="24"/>
          <w:szCs w:val="24"/>
        </w:rPr>
        <w:t xml:space="preserve"> </w:t>
      </w:r>
      <w:proofErr w:type="spellStart"/>
      <w:r w:rsidRPr="00620A2F">
        <w:rPr>
          <w:rFonts w:ascii="Arial" w:hAnsi="Arial" w:cs="Arial"/>
          <w:sz w:val="24"/>
          <w:szCs w:val="24"/>
        </w:rPr>
        <w:t>waktu</w:t>
      </w:r>
      <w:proofErr w:type="spellEnd"/>
      <w:r w:rsidRPr="00620A2F">
        <w:rPr>
          <w:rFonts w:ascii="Arial" w:hAnsi="Arial" w:cs="Arial"/>
          <w:sz w:val="24"/>
          <w:szCs w:val="24"/>
        </w:rPr>
        <w:t xml:space="preserve"> </w:t>
      </w:r>
      <w:proofErr w:type="spellStart"/>
      <w:r w:rsidRPr="00620A2F">
        <w:rPr>
          <w:rFonts w:ascii="Arial" w:hAnsi="Arial" w:cs="Arial"/>
          <w:sz w:val="24"/>
          <w:szCs w:val="24"/>
        </w:rPr>
        <w:t>sebagai</w:t>
      </w:r>
      <w:proofErr w:type="spellEnd"/>
      <w:r w:rsidRPr="00620A2F">
        <w:rPr>
          <w:rFonts w:ascii="Arial" w:hAnsi="Arial" w:cs="Arial"/>
          <w:sz w:val="24"/>
          <w:szCs w:val="24"/>
        </w:rPr>
        <w:t xml:space="preserve"> </w:t>
      </w:r>
      <w:proofErr w:type="spellStart"/>
      <w:r w:rsidRPr="00620A2F">
        <w:rPr>
          <w:rFonts w:ascii="Arial" w:hAnsi="Arial" w:cs="Arial"/>
          <w:sz w:val="24"/>
          <w:szCs w:val="24"/>
        </w:rPr>
        <w:t>elemen</w:t>
      </w:r>
      <w:proofErr w:type="spellEnd"/>
      <w:r w:rsidRPr="00620A2F">
        <w:rPr>
          <w:rFonts w:ascii="Arial" w:hAnsi="Arial" w:cs="Arial"/>
          <w:sz w:val="24"/>
          <w:szCs w:val="24"/>
        </w:rPr>
        <w:t xml:space="preserve"> </w:t>
      </w:r>
      <w:proofErr w:type="spellStart"/>
      <w:r w:rsidRPr="00620A2F">
        <w:rPr>
          <w:rFonts w:ascii="Arial" w:hAnsi="Arial" w:cs="Arial"/>
          <w:sz w:val="24"/>
          <w:szCs w:val="24"/>
        </w:rPr>
        <w:t>krusial</w:t>
      </w:r>
      <w:proofErr w:type="spellEnd"/>
      <w:r w:rsidRPr="00620A2F">
        <w:rPr>
          <w:rFonts w:ascii="Arial" w:hAnsi="Arial" w:cs="Arial"/>
          <w:sz w:val="24"/>
          <w:szCs w:val="24"/>
        </w:rPr>
        <w:t xml:space="preserve"> </w:t>
      </w:r>
      <w:proofErr w:type="spellStart"/>
      <w:r w:rsidRPr="00620A2F">
        <w:rPr>
          <w:rFonts w:ascii="Arial" w:hAnsi="Arial" w:cs="Arial"/>
          <w:sz w:val="24"/>
          <w:szCs w:val="24"/>
        </w:rPr>
        <w:t>dalam</w:t>
      </w:r>
      <w:proofErr w:type="spellEnd"/>
      <w:r w:rsidRPr="00620A2F">
        <w:rPr>
          <w:rFonts w:ascii="Arial" w:hAnsi="Arial" w:cs="Arial"/>
          <w:sz w:val="24"/>
          <w:szCs w:val="24"/>
        </w:rPr>
        <w:t xml:space="preserve"> proses </w:t>
      </w:r>
      <w:proofErr w:type="spellStart"/>
      <w:r w:rsidRPr="00620A2F">
        <w:rPr>
          <w:rFonts w:ascii="Arial" w:hAnsi="Arial" w:cs="Arial"/>
          <w:sz w:val="24"/>
          <w:szCs w:val="24"/>
        </w:rPr>
        <w:t>penyampaian</w:t>
      </w:r>
      <w:proofErr w:type="spellEnd"/>
      <w:r w:rsidRPr="00620A2F">
        <w:rPr>
          <w:rFonts w:ascii="Arial" w:hAnsi="Arial" w:cs="Arial"/>
          <w:sz w:val="24"/>
          <w:szCs w:val="24"/>
        </w:rPr>
        <w:t xml:space="preserve"> </w:t>
      </w:r>
      <w:proofErr w:type="spellStart"/>
      <w:r w:rsidRPr="00620A2F">
        <w:rPr>
          <w:rFonts w:ascii="Arial" w:hAnsi="Arial" w:cs="Arial"/>
          <w:sz w:val="24"/>
          <w:szCs w:val="24"/>
        </w:rPr>
        <w:t>layanan</w:t>
      </w:r>
      <w:proofErr w:type="spellEnd"/>
      <w:r w:rsidRPr="00620A2F">
        <w:rPr>
          <w:rFonts w:ascii="Arial" w:hAnsi="Arial" w:cs="Arial"/>
          <w:sz w:val="24"/>
          <w:szCs w:val="24"/>
        </w:rPr>
        <w:t xml:space="preserve"> yang </w:t>
      </w:r>
      <w:proofErr w:type="spellStart"/>
      <w:r w:rsidRPr="00620A2F">
        <w:rPr>
          <w:rFonts w:ascii="Arial" w:hAnsi="Arial" w:cs="Arial"/>
          <w:sz w:val="24"/>
          <w:szCs w:val="24"/>
        </w:rPr>
        <w:t>bertujuan</w:t>
      </w:r>
      <w:proofErr w:type="spellEnd"/>
      <w:r w:rsidRPr="00620A2F">
        <w:rPr>
          <w:rFonts w:ascii="Arial" w:hAnsi="Arial" w:cs="Arial"/>
          <w:sz w:val="24"/>
          <w:szCs w:val="24"/>
        </w:rPr>
        <w:t xml:space="preserve"> </w:t>
      </w:r>
      <w:proofErr w:type="spellStart"/>
      <w:r w:rsidRPr="00620A2F">
        <w:rPr>
          <w:rFonts w:ascii="Arial" w:hAnsi="Arial" w:cs="Arial"/>
          <w:sz w:val="24"/>
          <w:szCs w:val="24"/>
        </w:rPr>
        <w:t>untuk</w:t>
      </w:r>
      <w:proofErr w:type="spellEnd"/>
      <w:r w:rsidRPr="00620A2F">
        <w:rPr>
          <w:rFonts w:ascii="Arial" w:hAnsi="Arial" w:cs="Arial"/>
          <w:sz w:val="24"/>
          <w:szCs w:val="24"/>
        </w:rPr>
        <w:t xml:space="preserve"> </w:t>
      </w:r>
      <w:proofErr w:type="spellStart"/>
      <w:r w:rsidRPr="00620A2F">
        <w:rPr>
          <w:rFonts w:ascii="Arial" w:hAnsi="Arial" w:cs="Arial"/>
          <w:sz w:val="24"/>
          <w:szCs w:val="24"/>
        </w:rPr>
        <w:t>memenuhi</w:t>
      </w:r>
      <w:proofErr w:type="spellEnd"/>
      <w:r w:rsidRPr="00620A2F">
        <w:rPr>
          <w:rFonts w:ascii="Arial" w:hAnsi="Arial" w:cs="Arial"/>
          <w:sz w:val="24"/>
          <w:szCs w:val="24"/>
        </w:rPr>
        <w:t xml:space="preserve"> </w:t>
      </w:r>
      <w:proofErr w:type="spellStart"/>
      <w:r w:rsidRPr="00620A2F">
        <w:rPr>
          <w:rFonts w:ascii="Arial" w:hAnsi="Arial" w:cs="Arial"/>
          <w:sz w:val="24"/>
          <w:szCs w:val="24"/>
        </w:rPr>
        <w:t>harapan</w:t>
      </w:r>
      <w:proofErr w:type="spellEnd"/>
      <w:r w:rsidRPr="00620A2F">
        <w:rPr>
          <w:rFonts w:ascii="Arial" w:hAnsi="Arial" w:cs="Arial"/>
          <w:sz w:val="24"/>
          <w:szCs w:val="24"/>
        </w:rPr>
        <w:t xml:space="preserve"> dan </w:t>
      </w:r>
      <w:proofErr w:type="spellStart"/>
      <w:r w:rsidRPr="00620A2F">
        <w:rPr>
          <w:rFonts w:ascii="Arial" w:hAnsi="Arial" w:cs="Arial"/>
          <w:sz w:val="24"/>
          <w:szCs w:val="24"/>
        </w:rPr>
        <w:t>ekspektasi</w:t>
      </w:r>
      <w:proofErr w:type="spellEnd"/>
      <w:r w:rsidRPr="00620A2F">
        <w:rPr>
          <w:rFonts w:ascii="Arial" w:hAnsi="Arial" w:cs="Arial"/>
          <w:sz w:val="24"/>
          <w:szCs w:val="24"/>
        </w:rPr>
        <w:t xml:space="preserve"> yang </w:t>
      </w:r>
      <w:proofErr w:type="spellStart"/>
      <w:r w:rsidRPr="00620A2F">
        <w:rPr>
          <w:rFonts w:ascii="Arial" w:hAnsi="Arial" w:cs="Arial"/>
          <w:sz w:val="24"/>
          <w:szCs w:val="24"/>
        </w:rPr>
        <w:t>dimiliki</w:t>
      </w:r>
      <w:proofErr w:type="spellEnd"/>
      <w:r w:rsidRPr="00620A2F">
        <w:rPr>
          <w:rFonts w:ascii="Arial" w:hAnsi="Arial" w:cs="Arial"/>
          <w:sz w:val="24"/>
          <w:szCs w:val="24"/>
        </w:rPr>
        <w:t xml:space="preserve"> oleh </w:t>
      </w:r>
      <w:proofErr w:type="spellStart"/>
      <w:r w:rsidRPr="00620A2F">
        <w:rPr>
          <w:rFonts w:ascii="Arial" w:hAnsi="Arial" w:cs="Arial"/>
          <w:sz w:val="24"/>
          <w:szCs w:val="24"/>
        </w:rPr>
        <w:t>pelanggan</w:t>
      </w:r>
      <w:proofErr w:type="spellEnd"/>
      <w:r w:rsidRPr="00620A2F">
        <w:rPr>
          <w:rFonts w:ascii="Arial" w:hAnsi="Arial" w:cs="Arial"/>
          <w:sz w:val="24"/>
          <w:szCs w:val="24"/>
        </w:rPr>
        <w:t xml:space="preserve"> </w:t>
      </w:r>
      <w:proofErr w:type="spellStart"/>
      <w:r w:rsidRPr="00620A2F">
        <w:rPr>
          <w:rFonts w:ascii="Arial" w:hAnsi="Arial" w:cs="Arial"/>
          <w:sz w:val="24"/>
          <w:szCs w:val="24"/>
        </w:rPr>
        <w:t>atau</w:t>
      </w:r>
      <w:proofErr w:type="spellEnd"/>
      <w:r w:rsidRPr="00620A2F">
        <w:rPr>
          <w:rFonts w:ascii="Arial" w:hAnsi="Arial" w:cs="Arial"/>
          <w:sz w:val="24"/>
          <w:szCs w:val="24"/>
        </w:rPr>
        <w:t xml:space="preserve"> </w:t>
      </w:r>
      <w:proofErr w:type="spellStart"/>
      <w:r w:rsidRPr="00620A2F">
        <w:rPr>
          <w:rFonts w:ascii="Arial" w:hAnsi="Arial" w:cs="Arial"/>
          <w:sz w:val="24"/>
          <w:szCs w:val="24"/>
        </w:rPr>
        <w:t>pengguna</w:t>
      </w:r>
      <w:proofErr w:type="spellEnd"/>
      <w:r w:rsidRPr="00620A2F">
        <w:rPr>
          <w:rFonts w:ascii="Arial" w:hAnsi="Arial" w:cs="Arial"/>
          <w:sz w:val="24"/>
          <w:szCs w:val="24"/>
        </w:rPr>
        <w:t xml:space="preserve"> </w:t>
      </w:r>
      <w:proofErr w:type="spellStart"/>
      <w:r w:rsidRPr="00620A2F">
        <w:rPr>
          <w:rFonts w:ascii="Arial" w:hAnsi="Arial" w:cs="Arial"/>
          <w:sz w:val="24"/>
          <w:szCs w:val="24"/>
        </w:rPr>
        <w:t>layanan</w:t>
      </w:r>
      <w:proofErr w:type="spellEnd"/>
      <w:r>
        <w:rPr>
          <w:rFonts w:ascii="Arial" w:hAnsi="Arial" w:cs="Arial"/>
          <w:sz w:val="24"/>
          <w:szCs w:val="24"/>
        </w:rPr>
        <w:t xml:space="preserve"> </w:t>
      </w:r>
      <w:r w:rsidR="00D802E2">
        <w:rPr>
          <w:rFonts w:ascii="Arial" w:hAnsi="Arial" w:cs="Arial"/>
          <w:b/>
          <w:bCs/>
          <w:sz w:val="24"/>
          <w:szCs w:val="24"/>
        </w:rPr>
        <w:fldChar w:fldCharType="begin" w:fldLock="1"/>
      </w:r>
      <w:r w:rsidR="00F25352">
        <w:rPr>
          <w:rFonts w:ascii="Arial" w:hAnsi="Arial" w:cs="Arial"/>
          <w:b/>
          <w:bCs/>
          <w:sz w:val="24"/>
          <w:szCs w:val="24"/>
        </w:rPr>
        <w:instrText>ADDIN CSL_CITATION {"citationItems":[{"id":"ITEM-1","itemData":{"author":[{"dropping-particle":"","family":"Arianto","given":"","non-dropping-particle":"","parse-names":false,"suffix":""}],"container-title":"Jurnal Pemasaran Kompetitif","id":"ITEM-1","issued":{"date-parts":[["2018"]]},"title":"Pengaruh Kualitas Pelayanan Terhadap Kepuasan Dan Loyalitas Pengunjung Dalam Menggunakan Jasa Hotel Rizen Kedaton Bogor","type":"article-journal","volume":"8"},"uris":["http://www.mendeley.com/documents/?uuid=e70d189c-dbcd-47b9-9814-af85addc9b5b"]}],"mendeley":{"formattedCitation":"(Arianto, 2018)","plainTextFormattedCitation":"(Arianto, 2018)","previouslyFormattedCitation":"(Arianto, 2018)"},"properties":{"noteIndex":0},"schema":"https://github.com/citation-style-language/schema/raw/master/csl-citation.json"}</w:instrText>
      </w:r>
      <w:r w:rsidR="00D802E2">
        <w:rPr>
          <w:rFonts w:ascii="Arial" w:hAnsi="Arial" w:cs="Arial"/>
          <w:b/>
          <w:bCs/>
          <w:sz w:val="24"/>
          <w:szCs w:val="24"/>
        </w:rPr>
        <w:fldChar w:fldCharType="separate"/>
      </w:r>
      <w:r w:rsidR="00D802E2" w:rsidRPr="00D802E2">
        <w:rPr>
          <w:rFonts w:ascii="Arial" w:hAnsi="Arial" w:cs="Arial"/>
          <w:bCs/>
          <w:noProof/>
          <w:sz w:val="24"/>
          <w:szCs w:val="24"/>
        </w:rPr>
        <w:t>(Arianto, 2018)</w:t>
      </w:r>
      <w:r w:rsidR="00D802E2">
        <w:rPr>
          <w:rFonts w:ascii="Arial" w:hAnsi="Arial" w:cs="Arial"/>
          <w:b/>
          <w:bCs/>
          <w:sz w:val="24"/>
          <w:szCs w:val="24"/>
        </w:rPr>
        <w:fldChar w:fldCharType="end"/>
      </w:r>
      <w:r w:rsidR="00D802E2">
        <w:rPr>
          <w:rFonts w:ascii="Arial" w:hAnsi="Arial" w:cs="Arial"/>
          <w:b/>
          <w:bCs/>
          <w:sz w:val="24"/>
          <w:szCs w:val="24"/>
        </w:rPr>
        <w:t xml:space="preserve"> </w:t>
      </w:r>
      <w:r>
        <w:rPr>
          <w:rFonts w:ascii="Arial" w:hAnsi="Arial" w:cs="Arial"/>
          <w:b/>
          <w:bCs/>
          <w:sz w:val="24"/>
          <w:szCs w:val="24"/>
        </w:rPr>
        <w:t>.</w:t>
      </w:r>
    </w:p>
    <w:p w14:paraId="31AE105A" w14:textId="0A3451AE" w:rsidR="00620A2F" w:rsidRPr="000752E9" w:rsidRDefault="00B84EC2" w:rsidP="00B84EC2">
      <w:pPr>
        <w:spacing w:after="0" w:line="480" w:lineRule="auto"/>
        <w:ind w:left="66" w:firstLine="654"/>
        <w:jc w:val="both"/>
        <w:rPr>
          <w:rFonts w:ascii="Arial" w:hAnsi="Arial" w:cs="Arial"/>
          <w:sz w:val="24"/>
          <w:szCs w:val="24"/>
        </w:rPr>
      </w:pPr>
      <w:proofErr w:type="spellStart"/>
      <w:r>
        <w:rPr>
          <w:rFonts w:ascii="Arial" w:hAnsi="Arial" w:cs="Arial"/>
          <w:sz w:val="24"/>
          <w:szCs w:val="24"/>
        </w:rPr>
        <w:t>K</w:t>
      </w:r>
      <w:r w:rsidRPr="000752E9">
        <w:rPr>
          <w:rFonts w:ascii="Arial" w:hAnsi="Arial" w:cs="Arial"/>
          <w:sz w:val="24"/>
          <w:szCs w:val="24"/>
        </w:rPr>
        <w:t>ualitas</w:t>
      </w:r>
      <w:proofErr w:type="spellEnd"/>
      <w:r w:rsidRPr="000752E9">
        <w:rPr>
          <w:rFonts w:ascii="Arial" w:hAnsi="Arial" w:cs="Arial"/>
          <w:sz w:val="24"/>
          <w:szCs w:val="24"/>
        </w:rPr>
        <w:t xml:space="preserve"> </w:t>
      </w:r>
      <w:proofErr w:type="spellStart"/>
      <w:r w:rsidRPr="000752E9">
        <w:rPr>
          <w:rFonts w:ascii="Arial" w:hAnsi="Arial" w:cs="Arial"/>
          <w:sz w:val="24"/>
          <w:szCs w:val="24"/>
        </w:rPr>
        <w:t>pelayanan</w:t>
      </w:r>
      <w:proofErr w:type="spellEnd"/>
      <w:r w:rsidRPr="000752E9">
        <w:rPr>
          <w:rFonts w:ascii="Arial" w:hAnsi="Arial" w:cs="Arial"/>
          <w:sz w:val="24"/>
          <w:szCs w:val="24"/>
        </w:rPr>
        <w:t xml:space="preserve"> </w:t>
      </w:r>
      <w:proofErr w:type="spellStart"/>
      <w:r w:rsidRPr="000752E9">
        <w:rPr>
          <w:rFonts w:ascii="Arial" w:hAnsi="Arial" w:cs="Arial"/>
          <w:sz w:val="24"/>
          <w:szCs w:val="24"/>
        </w:rPr>
        <w:t>dapat</w:t>
      </w:r>
      <w:proofErr w:type="spellEnd"/>
      <w:r w:rsidRPr="000752E9">
        <w:rPr>
          <w:rFonts w:ascii="Arial" w:hAnsi="Arial" w:cs="Arial"/>
          <w:sz w:val="24"/>
          <w:szCs w:val="24"/>
        </w:rPr>
        <w:t xml:space="preserve"> </w:t>
      </w:r>
      <w:proofErr w:type="spellStart"/>
      <w:r w:rsidRPr="000752E9">
        <w:rPr>
          <w:rFonts w:ascii="Arial" w:hAnsi="Arial" w:cs="Arial"/>
          <w:sz w:val="24"/>
          <w:szCs w:val="24"/>
        </w:rPr>
        <w:t>dipahami</w:t>
      </w:r>
      <w:proofErr w:type="spellEnd"/>
      <w:r w:rsidRPr="000752E9">
        <w:rPr>
          <w:rFonts w:ascii="Arial" w:hAnsi="Arial" w:cs="Arial"/>
          <w:sz w:val="24"/>
          <w:szCs w:val="24"/>
        </w:rPr>
        <w:t xml:space="preserve"> </w:t>
      </w:r>
      <w:proofErr w:type="spellStart"/>
      <w:r w:rsidRPr="000752E9">
        <w:rPr>
          <w:rFonts w:ascii="Arial" w:hAnsi="Arial" w:cs="Arial"/>
          <w:sz w:val="24"/>
          <w:szCs w:val="24"/>
        </w:rPr>
        <w:t>sebagai</w:t>
      </w:r>
      <w:proofErr w:type="spellEnd"/>
      <w:r w:rsidRPr="000752E9">
        <w:rPr>
          <w:rFonts w:ascii="Arial" w:hAnsi="Arial" w:cs="Arial"/>
          <w:sz w:val="24"/>
          <w:szCs w:val="24"/>
        </w:rPr>
        <w:t xml:space="preserve"> </w:t>
      </w:r>
      <w:proofErr w:type="spellStart"/>
      <w:r w:rsidRPr="000752E9">
        <w:rPr>
          <w:rFonts w:ascii="Arial" w:hAnsi="Arial" w:cs="Arial"/>
          <w:sz w:val="24"/>
          <w:szCs w:val="24"/>
        </w:rPr>
        <w:t>unsur</w:t>
      </w:r>
      <w:proofErr w:type="spellEnd"/>
      <w:r w:rsidRPr="000752E9">
        <w:rPr>
          <w:rFonts w:ascii="Arial" w:hAnsi="Arial" w:cs="Arial"/>
          <w:sz w:val="24"/>
          <w:szCs w:val="24"/>
        </w:rPr>
        <w:t xml:space="preserve"> </w:t>
      </w:r>
      <w:proofErr w:type="spellStart"/>
      <w:r w:rsidRPr="000752E9">
        <w:rPr>
          <w:rFonts w:ascii="Arial" w:hAnsi="Arial" w:cs="Arial"/>
          <w:sz w:val="24"/>
          <w:szCs w:val="24"/>
        </w:rPr>
        <w:t>esensial</w:t>
      </w:r>
      <w:proofErr w:type="spellEnd"/>
      <w:r w:rsidRPr="000752E9">
        <w:rPr>
          <w:rFonts w:ascii="Arial" w:hAnsi="Arial" w:cs="Arial"/>
          <w:sz w:val="24"/>
          <w:szCs w:val="24"/>
        </w:rPr>
        <w:t xml:space="preserve"> yang </w:t>
      </w:r>
      <w:proofErr w:type="spellStart"/>
      <w:r w:rsidRPr="000752E9">
        <w:rPr>
          <w:rFonts w:ascii="Arial" w:hAnsi="Arial" w:cs="Arial"/>
          <w:sz w:val="24"/>
          <w:szCs w:val="24"/>
        </w:rPr>
        <w:t>tidak</w:t>
      </w:r>
      <w:proofErr w:type="spellEnd"/>
      <w:r w:rsidRPr="000752E9">
        <w:rPr>
          <w:rFonts w:ascii="Arial" w:hAnsi="Arial" w:cs="Arial"/>
          <w:sz w:val="24"/>
          <w:szCs w:val="24"/>
        </w:rPr>
        <w:t xml:space="preserve"> </w:t>
      </w:r>
      <w:proofErr w:type="spellStart"/>
      <w:r w:rsidRPr="000752E9">
        <w:rPr>
          <w:rFonts w:ascii="Arial" w:hAnsi="Arial" w:cs="Arial"/>
          <w:sz w:val="24"/>
          <w:szCs w:val="24"/>
        </w:rPr>
        <w:t>dapat</w:t>
      </w:r>
      <w:proofErr w:type="spellEnd"/>
      <w:r w:rsidRPr="000752E9">
        <w:rPr>
          <w:rFonts w:ascii="Arial" w:hAnsi="Arial" w:cs="Arial"/>
          <w:sz w:val="24"/>
          <w:szCs w:val="24"/>
        </w:rPr>
        <w:t xml:space="preserve"> </w:t>
      </w:r>
      <w:proofErr w:type="spellStart"/>
      <w:r w:rsidRPr="000752E9">
        <w:rPr>
          <w:rFonts w:ascii="Arial" w:hAnsi="Arial" w:cs="Arial"/>
          <w:sz w:val="24"/>
          <w:szCs w:val="24"/>
        </w:rPr>
        <w:t>diabaikan</w:t>
      </w:r>
      <w:proofErr w:type="spellEnd"/>
      <w:r w:rsidRPr="000752E9">
        <w:rPr>
          <w:rFonts w:ascii="Arial" w:hAnsi="Arial" w:cs="Arial"/>
          <w:sz w:val="24"/>
          <w:szCs w:val="24"/>
        </w:rPr>
        <w:t xml:space="preserve"> dan </w:t>
      </w:r>
      <w:proofErr w:type="spellStart"/>
      <w:r w:rsidRPr="000752E9">
        <w:rPr>
          <w:rFonts w:ascii="Arial" w:hAnsi="Arial" w:cs="Arial"/>
          <w:sz w:val="24"/>
          <w:szCs w:val="24"/>
        </w:rPr>
        <w:t>harus</w:t>
      </w:r>
      <w:proofErr w:type="spellEnd"/>
      <w:r w:rsidRPr="000752E9">
        <w:rPr>
          <w:rFonts w:ascii="Arial" w:hAnsi="Arial" w:cs="Arial"/>
          <w:sz w:val="24"/>
          <w:szCs w:val="24"/>
        </w:rPr>
        <w:t xml:space="preserve"> </w:t>
      </w:r>
      <w:proofErr w:type="spellStart"/>
      <w:r w:rsidRPr="000752E9">
        <w:rPr>
          <w:rFonts w:ascii="Arial" w:hAnsi="Arial" w:cs="Arial"/>
          <w:sz w:val="24"/>
          <w:szCs w:val="24"/>
        </w:rPr>
        <w:t>menjadi</w:t>
      </w:r>
      <w:proofErr w:type="spellEnd"/>
      <w:r w:rsidRPr="000752E9">
        <w:rPr>
          <w:rFonts w:ascii="Arial" w:hAnsi="Arial" w:cs="Arial"/>
          <w:sz w:val="24"/>
          <w:szCs w:val="24"/>
        </w:rPr>
        <w:t xml:space="preserve"> </w:t>
      </w:r>
      <w:proofErr w:type="spellStart"/>
      <w:r w:rsidRPr="000752E9">
        <w:rPr>
          <w:rFonts w:ascii="Arial" w:hAnsi="Arial" w:cs="Arial"/>
          <w:sz w:val="24"/>
          <w:szCs w:val="24"/>
        </w:rPr>
        <w:t>fokus</w:t>
      </w:r>
      <w:proofErr w:type="spellEnd"/>
      <w:r w:rsidRPr="000752E9">
        <w:rPr>
          <w:rFonts w:ascii="Arial" w:hAnsi="Arial" w:cs="Arial"/>
          <w:sz w:val="24"/>
          <w:szCs w:val="24"/>
        </w:rPr>
        <w:t xml:space="preserve"> </w:t>
      </w:r>
      <w:proofErr w:type="spellStart"/>
      <w:r w:rsidRPr="000752E9">
        <w:rPr>
          <w:rFonts w:ascii="Arial" w:hAnsi="Arial" w:cs="Arial"/>
          <w:sz w:val="24"/>
          <w:szCs w:val="24"/>
        </w:rPr>
        <w:t>utama</w:t>
      </w:r>
      <w:proofErr w:type="spellEnd"/>
      <w:r w:rsidRPr="000752E9">
        <w:rPr>
          <w:rFonts w:ascii="Arial" w:hAnsi="Arial" w:cs="Arial"/>
          <w:sz w:val="24"/>
          <w:szCs w:val="24"/>
        </w:rPr>
        <w:t xml:space="preserve"> </w:t>
      </w:r>
      <w:proofErr w:type="spellStart"/>
      <w:r w:rsidRPr="000752E9">
        <w:rPr>
          <w:rFonts w:ascii="Arial" w:hAnsi="Arial" w:cs="Arial"/>
          <w:sz w:val="24"/>
          <w:szCs w:val="24"/>
        </w:rPr>
        <w:t>bagi</w:t>
      </w:r>
      <w:proofErr w:type="spellEnd"/>
      <w:r w:rsidRPr="000752E9">
        <w:rPr>
          <w:rFonts w:ascii="Arial" w:hAnsi="Arial" w:cs="Arial"/>
          <w:sz w:val="24"/>
          <w:szCs w:val="24"/>
        </w:rPr>
        <w:t xml:space="preserve"> </w:t>
      </w:r>
      <w:proofErr w:type="spellStart"/>
      <w:r w:rsidRPr="000752E9">
        <w:rPr>
          <w:rFonts w:ascii="Arial" w:hAnsi="Arial" w:cs="Arial"/>
          <w:sz w:val="24"/>
          <w:szCs w:val="24"/>
        </w:rPr>
        <w:t>setiap</w:t>
      </w:r>
      <w:proofErr w:type="spellEnd"/>
      <w:r w:rsidRPr="000752E9">
        <w:rPr>
          <w:rFonts w:ascii="Arial" w:hAnsi="Arial" w:cs="Arial"/>
          <w:sz w:val="24"/>
          <w:szCs w:val="24"/>
        </w:rPr>
        <w:t xml:space="preserve"> </w:t>
      </w:r>
      <w:proofErr w:type="spellStart"/>
      <w:r w:rsidRPr="000752E9">
        <w:rPr>
          <w:rFonts w:ascii="Arial" w:hAnsi="Arial" w:cs="Arial"/>
          <w:sz w:val="24"/>
          <w:szCs w:val="24"/>
        </w:rPr>
        <w:t>organisasi</w:t>
      </w:r>
      <w:proofErr w:type="spellEnd"/>
      <w:r w:rsidRPr="000752E9">
        <w:rPr>
          <w:rFonts w:ascii="Arial" w:hAnsi="Arial" w:cs="Arial"/>
          <w:sz w:val="24"/>
          <w:szCs w:val="24"/>
        </w:rPr>
        <w:t xml:space="preserve"> </w:t>
      </w:r>
      <w:proofErr w:type="spellStart"/>
      <w:r w:rsidRPr="000752E9">
        <w:rPr>
          <w:rFonts w:ascii="Arial" w:hAnsi="Arial" w:cs="Arial"/>
          <w:sz w:val="24"/>
          <w:szCs w:val="24"/>
        </w:rPr>
        <w:t>atau</w:t>
      </w:r>
      <w:proofErr w:type="spellEnd"/>
      <w:r w:rsidRPr="000752E9">
        <w:rPr>
          <w:rFonts w:ascii="Arial" w:hAnsi="Arial" w:cs="Arial"/>
          <w:sz w:val="24"/>
          <w:szCs w:val="24"/>
        </w:rPr>
        <w:t xml:space="preserve"> </w:t>
      </w:r>
      <w:proofErr w:type="spellStart"/>
      <w:r w:rsidRPr="000752E9">
        <w:rPr>
          <w:rFonts w:ascii="Arial" w:hAnsi="Arial" w:cs="Arial"/>
          <w:sz w:val="24"/>
          <w:szCs w:val="24"/>
        </w:rPr>
        <w:t>institusi</w:t>
      </w:r>
      <w:proofErr w:type="spellEnd"/>
      <w:r w:rsidRPr="000752E9">
        <w:rPr>
          <w:rFonts w:ascii="Arial" w:hAnsi="Arial" w:cs="Arial"/>
          <w:sz w:val="24"/>
          <w:szCs w:val="24"/>
        </w:rPr>
        <w:t xml:space="preserve"> yang </w:t>
      </w:r>
      <w:proofErr w:type="spellStart"/>
      <w:r w:rsidRPr="000752E9">
        <w:rPr>
          <w:rFonts w:ascii="Arial" w:hAnsi="Arial" w:cs="Arial"/>
          <w:sz w:val="24"/>
          <w:szCs w:val="24"/>
        </w:rPr>
        <w:t>ingin</w:t>
      </w:r>
      <w:proofErr w:type="spellEnd"/>
      <w:r w:rsidRPr="000752E9">
        <w:rPr>
          <w:rFonts w:ascii="Arial" w:hAnsi="Arial" w:cs="Arial"/>
          <w:sz w:val="24"/>
          <w:szCs w:val="24"/>
        </w:rPr>
        <w:t xml:space="preserve"> </w:t>
      </w:r>
      <w:proofErr w:type="spellStart"/>
      <w:r w:rsidRPr="000752E9">
        <w:rPr>
          <w:rFonts w:ascii="Arial" w:hAnsi="Arial" w:cs="Arial"/>
          <w:sz w:val="24"/>
          <w:szCs w:val="24"/>
        </w:rPr>
        <w:t>mencapai</w:t>
      </w:r>
      <w:proofErr w:type="spellEnd"/>
      <w:r w:rsidRPr="000752E9">
        <w:rPr>
          <w:rFonts w:ascii="Arial" w:hAnsi="Arial" w:cs="Arial"/>
          <w:sz w:val="24"/>
          <w:szCs w:val="24"/>
        </w:rPr>
        <w:t xml:space="preserve"> </w:t>
      </w:r>
      <w:proofErr w:type="spellStart"/>
      <w:r w:rsidRPr="000752E9">
        <w:rPr>
          <w:rFonts w:ascii="Arial" w:hAnsi="Arial" w:cs="Arial"/>
          <w:sz w:val="24"/>
          <w:szCs w:val="24"/>
        </w:rPr>
        <w:t>standar</w:t>
      </w:r>
      <w:proofErr w:type="spellEnd"/>
      <w:r w:rsidRPr="000752E9">
        <w:rPr>
          <w:rFonts w:ascii="Arial" w:hAnsi="Arial" w:cs="Arial"/>
          <w:sz w:val="24"/>
          <w:szCs w:val="24"/>
        </w:rPr>
        <w:t xml:space="preserve"> </w:t>
      </w:r>
      <w:proofErr w:type="spellStart"/>
      <w:r w:rsidRPr="000752E9">
        <w:rPr>
          <w:rFonts w:ascii="Arial" w:hAnsi="Arial" w:cs="Arial"/>
          <w:sz w:val="24"/>
          <w:szCs w:val="24"/>
        </w:rPr>
        <w:t>pelayanan</w:t>
      </w:r>
      <w:proofErr w:type="spellEnd"/>
      <w:r w:rsidRPr="000752E9">
        <w:rPr>
          <w:rFonts w:ascii="Arial" w:hAnsi="Arial" w:cs="Arial"/>
          <w:sz w:val="24"/>
          <w:szCs w:val="24"/>
        </w:rPr>
        <w:t xml:space="preserve"> prima</w:t>
      </w:r>
      <w:r>
        <w:rPr>
          <w:rFonts w:ascii="Arial" w:hAnsi="Arial" w:cs="Arial"/>
          <w:sz w:val="24"/>
          <w:szCs w:val="24"/>
        </w:rPr>
        <w:t xml:space="preserve"> </w:t>
      </w:r>
      <w:r w:rsidR="000752E9" w:rsidRPr="000752E9">
        <w:rPr>
          <w:rFonts w:ascii="Arial" w:hAnsi="Arial" w:cs="Arial"/>
          <w:sz w:val="24"/>
          <w:szCs w:val="24"/>
        </w:rPr>
        <w:fldChar w:fldCharType="begin" w:fldLock="1"/>
      </w:r>
      <w:r w:rsidR="000752E9">
        <w:rPr>
          <w:rFonts w:ascii="Arial" w:hAnsi="Arial" w:cs="Arial"/>
          <w:sz w:val="24"/>
          <w:szCs w:val="24"/>
        </w:rPr>
        <w:instrText>ADDIN CSL_CITATION {"citationItems":[{"id":"ITEM-1","itemData":{"author":[{"dropping-particle":"","family":"Ayuningtyas","given":"Asti &amp;","non-dropping-particle":"","parse-names":false,"suffix":""}],"container-title":"EKOMABIS: Jurnal Ekonomi Manajemen Bisnis","id":"ITEM-1","issued":{"date-parts":[["2020"]]},"title":"Pengaruh kualitas pelayanan, kualitas produk dan harga terhadap kepuasan konsumen.","type":"article-journal","volume":"101"},"uris":["http://www.mendeley.com/documents/?uuid=d1342ec1-6ab8-4dad-bd5d-7a6f07833e65"]}],"mendeley":{"formattedCitation":"(Ayuningtyas, 2020)","plainTextFormattedCitation":"(Ayuningtyas, 2020)","previouslyFormattedCitation":"(Ayuningtyas, 2020)"},"properties":{"noteIndex":0},"schema":"https://github.com/citation-style-language/schema/raw/master/csl-citation.json"}</w:instrText>
      </w:r>
      <w:r w:rsidR="000752E9" w:rsidRPr="000752E9">
        <w:rPr>
          <w:rFonts w:ascii="Arial" w:hAnsi="Arial" w:cs="Arial"/>
          <w:sz w:val="24"/>
          <w:szCs w:val="24"/>
        </w:rPr>
        <w:fldChar w:fldCharType="separate"/>
      </w:r>
      <w:r w:rsidR="000752E9" w:rsidRPr="000752E9">
        <w:rPr>
          <w:rFonts w:ascii="Arial" w:hAnsi="Arial" w:cs="Arial"/>
          <w:noProof/>
          <w:sz w:val="24"/>
          <w:szCs w:val="24"/>
        </w:rPr>
        <w:t>(Ayuningtyas, 2020)</w:t>
      </w:r>
      <w:r w:rsidR="000752E9" w:rsidRPr="000752E9">
        <w:rPr>
          <w:rFonts w:ascii="Arial" w:hAnsi="Arial" w:cs="Arial"/>
          <w:sz w:val="24"/>
          <w:szCs w:val="24"/>
        </w:rPr>
        <w:fldChar w:fldCharType="end"/>
      </w:r>
      <w:r w:rsidR="000752E9" w:rsidRPr="000752E9">
        <w:rPr>
          <w:rFonts w:ascii="Arial" w:hAnsi="Arial" w:cs="Arial"/>
          <w:sz w:val="24"/>
          <w:szCs w:val="24"/>
        </w:rPr>
        <w:t xml:space="preserve"> </w:t>
      </w:r>
      <w:r>
        <w:rPr>
          <w:rFonts w:ascii="Arial" w:hAnsi="Arial" w:cs="Arial"/>
          <w:sz w:val="24"/>
          <w:szCs w:val="24"/>
        </w:rPr>
        <w:t>.</w:t>
      </w:r>
    </w:p>
    <w:p w14:paraId="2E334B82" w14:textId="50D07345" w:rsidR="0096102A" w:rsidRPr="000752E9" w:rsidRDefault="00B84EC2" w:rsidP="00B84EC2">
      <w:pPr>
        <w:spacing w:after="0" w:line="480" w:lineRule="auto"/>
        <w:ind w:left="66" w:firstLine="654"/>
        <w:jc w:val="both"/>
        <w:rPr>
          <w:rFonts w:ascii="Arial" w:hAnsi="Arial" w:cs="Arial"/>
          <w:sz w:val="24"/>
          <w:szCs w:val="24"/>
        </w:rPr>
      </w:pPr>
      <w:proofErr w:type="spellStart"/>
      <w:r>
        <w:rPr>
          <w:rFonts w:ascii="Arial" w:hAnsi="Arial" w:cs="Arial"/>
          <w:sz w:val="24"/>
          <w:szCs w:val="24"/>
        </w:rPr>
        <w:t>K</w:t>
      </w:r>
      <w:r w:rsidRPr="000752E9">
        <w:rPr>
          <w:rFonts w:ascii="Arial" w:hAnsi="Arial" w:cs="Arial"/>
          <w:sz w:val="24"/>
          <w:szCs w:val="24"/>
        </w:rPr>
        <w:t>ualitas</w:t>
      </w:r>
      <w:proofErr w:type="spellEnd"/>
      <w:r w:rsidRPr="000752E9">
        <w:rPr>
          <w:rFonts w:ascii="Arial" w:hAnsi="Arial" w:cs="Arial"/>
          <w:sz w:val="24"/>
          <w:szCs w:val="24"/>
        </w:rPr>
        <w:t xml:space="preserve"> </w:t>
      </w:r>
      <w:proofErr w:type="spellStart"/>
      <w:r w:rsidRPr="000752E9">
        <w:rPr>
          <w:rFonts w:ascii="Arial" w:hAnsi="Arial" w:cs="Arial"/>
          <w:sz w:val="24"/>
          <w:szCs w:val="24"/>
        </w:rPr>
        <w:t>pelayanan</w:t>
      </w:r>
      <w:proofErr w:type="spellEnd"/>
      <w:r w:rsidRPr="000752E9">
        <w:rPr>
          <w:rFonts w:ascii="Arial" w:hAnsi="Arial" w:cs="Arial"/>
          <w:sz w:val="24"/>
          <w:szCs w:val="24"/>
        </w:rPr>
        <w:t xml:space="preserve"> </w:t>
      </w:r>
      <w:proofErr w:type="spellStart"/>
      <w:r w:rsidRPr="000752E9">
        <w:rPr>
          <w:rFonts w:ascii="Arial" w:hAnsi="Arial" w:cs="Arial"/>
          <w:sz w:val="24"/>
          <w:szCs w:val="24"/>
        </w:rPr>
        <w:t>merupakan</w:t>
      </w:r>
      <w:proofErr w:type="spellEnd"/>
      <w:r w:rsidRPr="000752E9">
        <w:rPr>
          <w:rFonts w:ascii="Arial" w:hAnsi="Arial" w:cs="Arial"/>
          <w:sz w:val="24"/>
          <w:szCs w:val="24"/>
        </w:rPr>
        <w:t xml:space="preserve"> </w:t>
      </w:r>
      <w:proofErr w:type="spellStart"/>
      <w:r w:rsidRPr="000752E9">
        <w:rPr>
          <w:rFonts w:ascii="Arial" w:hAnsi="Arial" w:cs="Arial"/>
          <w:sz w:val="24"/>
          <w:szCs w:val="24"/>
        </w:rPr>
        <w:t>manifestasi</w:t>
      </w:r>
      <w:proofErr w:type="spellEnd"/>
      <w:r w:rsidRPr="000752E9">
        <w:rPr>
          <w:rFonts w:ascii="Arial" w:hAnsi="Arial" w:cs="Arial"/>
          <w:sz w:val="24"/>
          <w:szCs w:val="24"/>
        </w:rPr>
        <w:t xml:space="preserve"> </w:t>
      </w:r>
      <w:proofErr w:type="spellStart"/>
      <w:r w:rsidRPr="000752E9">
        <w:rPr>
          <w:rFonts w:ascii="Arial" w:hAnsi="Arial" w:cs="Arial"/>
          <w:sz w:val="24"/>
          <w:szCs w:val="24"/>
        </w:rPr>
        <w:t>dari</w:t>
      </w:r>
      <w:proofErr w:type="spellEnd"/>
      <w:r w:rsidRPr="000752E9">
        <w:rPr>
          <w:rFonts w:ascii="Arial" w:hAnsi="Arial" w:cs="Arial"/>
          <w:sz w:val="24"/>
          <w:szCs w:val="24"/>
        </w:rPr>
        <w:t xml:space="preserve"> </w:t>
      </w:r>
      <w:proofErr w:type="spellStart"/>
      <w:r w:rsidRPr="000752E9">
        <w:rPr>
          <w:rFonts w:ascii="Arial" w:hAnsi="Arial" w:cs="Arial"/>
          <w:sz w:val="24"/>
          <w:szCs w:val="24"/>
        </w:rPr>
        <w:t>upaya</w:t>
      </w:r>
      <w:proofErr w:type="spellEnd"/>
      <w:r w:rsidRPr="000752E9">
        <w:rPr>
          <w:rFonts w:ascii="Arial" w:hAnsi="Arial" w:cs="Arial"/>
          <w:sz w:val="24"/>
          <w:szCs w:val="24"/>
        </w:rPr>
        <w:t xml:space="preserve"> </w:t>
      </w:r>
      <w:proofErr w:type="spellStart"/>
      <w:r w:rsidRPr="000752E9">
        <w:rPr>
          <w:rFonts w:ascii="Arial" w:hAnsi="Arial" w:cs="Arial"/>
          <w:sz w:val="24"/>
          <w:szCs w:val="24"/>
        </w:rPr>
        <w:t>komprehensif</w:t>
      </w:r>
      <w:proofErr w:type="spellEnd"/>
      <w:r w:rsidRPr="000752E9">
        <w:rPr>
          <w:rFonts w:ascii="Arial" w:hAnsi="Arial" w:cs="Arial"/>
          <w:sz w:val="24"/>
          <w:szCs w:val="24"/>
        </w:rPr>
        <w:t xml:space="preserve"> </w:t>
      </w:r>
      <w:proofErr w:type="spellStart"/>
      <w:r w:rsidRPr="000752E9">
        <w:rPr>
          <w:rFonts w:ascii="Arial" w:hAnsi="Arial" w:cs="Arial"/>
          <w:sz w:val="24"/>
          <w:szCs w:val="24"/>
        </w:rPr>
        <w:t>penyedia</w:t>
      </w:r>
      <w:proofErr w:type="spellEnd"/>
      <w:r w:rsidRPr="000752E9">
        <w:rPr>
          <w:rFonts w:ascii="Arial" w:hAnsi="Arial" w:cs="Arial"/>
          <w:sz w:val="24"/>
          <w:szCs w:val="24"/>
        </w:rPr>
        <w:t xml:space="preserve"> </w:t>
      </w:r>
      <w:proofErr w:type="spellStart"/>
      <w:r w:rsidRPr="000752E9">
        <w:rPr>
          <w:rFonts w:ascii="Arial" w:hAnsi="Arial" w:cs="Arial"/>
          <w:sz w:val="24"/>
          <w:szCs w:val="24"/>
        </w:rPr>
        <w:t>layanan</w:t>
      </w:r>
      <w:proofErr w:type="spellEnd"/>
      <w:r w:rsidRPr="000752E9">
        <w:rPr>
          <w:rFonts w:ascii="Arial" w:hAnsi="Arial" w:cs="Arial"/>
          <w:sz w:val="24"/>
          <w:szCs w:val="24"/>
        </w:rPr>
        <w:t xml:space="preserve"> yang </w:t>
      </w:r>
      <w:proofErr w:type="spellStart"/>
      <w:r w:rsidRPr="000752E9">
        <w:rPr>
          <w:rFonts w:ascii="Arial" w:hAnsi="Arial" w:cs="Arial"/>
          <w:sz w:val="24"/>
          <w:szCs w:val="24"/>
        </w:rPr>
        <w:t>tidak</w:t>
      </w:r>
      <w:proofErr w:type="spellEnd"/>
      <w:r w:rsidRPr="000752E9">
        <w:rPr>
          <w:rFonts w:ascii="Arial" w:hAnsi="Arial" w:cs="Arial"/>
          <w:sz w:val="24"/>
          <w:szCs w:val="24"/>
        </w:rPr>
        <w:t xml:space="preserve"> </w:t>
      </w:r>
      <w:proofErr w:type="spellStart"/>
      <w:r w:rsidRPr="000752E9">
        <w:rPr>
          <w:rFonts w:ascii="Arial" w:hAnsi="Arial" w:cs="Arial"/>
          <w:sz w:val="24"/>
          <w:szCs w:val="24"/>
        </w:rPr>
        <w:t>hanya</w:t>
      </w:r>
      <w:proofErr w:type="spellEnd"/>
      <w:r w:rsidRPr="000752E9">
        <w:rPr>
          <w:rFonts w:ascii="Arial" w:hAnsi="Arial" w:cs="Arial"/>
          <w:sz w:val="24"/>
          <w:szCs w:val="24"/>
        </w:rPr>
        <w:t xml:space="preserve"> </w:t>
      </w:r>
      <w:proofErr w:type="spellStart"/>
      <w:r w:rsidRPr="000752E9">
        <w:rPr>
          <w:rFonts w:ascii="Arial" w:hAnsi="Arial" w:cs="Arial"/>
          <w:sz w:val="24"/>
          <w:szCs w:val="24"/>
        </w:rPr>
        <w:t>terbatas</w:t>
      </w:r>
      <w:proofErr w:type="spellEnd"/>
      <w:r w:rsidRPr="000752E9">
        <w:rPr>
          <w:rFonts w:ascii="Arial" w:hAnsi="Arial" w:cs="Arial"/>
          <w:sz w:val="24"/>
          <w:szCs w:val="24"/>
        </w:rPr>
        <w:t xml:space="preserve"> pada </w:t>
      </w:r>
      <w:proofErr w:type="spellStart"/>
      <w:r w:rsidRPr="000752E9">
        <w:rPr>
          <w:rFonts w:ascii="Arial" w:hAnsi="Arial" w:cs="Arial"/>
          <w:sz w:val="24"/>
          <w:szCs w:val="24"/>
        </w:rPr>
        <w:t>aspek</w:t>
      </w:r>
      <w:proofErr w:type="spellEnd"/>
      <w:r w:rsidRPr="000752E9">
        <w:rPr>
          <w:rFonts w:ascii="Arial" w:hAnsi="Arial" w:cs="Arial"/>
          <w:sz w:val="24"/>
          <w:szCs w:val="24"/>
        </w:rPr>
        <w:t xml:space="preserve"> </w:t>
      </w:r>
      <w:proofErr w:type="spellStart"/>
      <w:r w:rsidRPr="000752E9">
        <w:rPr>
          <w:rFonts w:ascii="Arial" w:hAnsi="Arial" w:cs="Arial"/>
          <w:sz w:val="24"/>
          <w:szCs w:val="24"/>
        </w:rPr>
        <w:t>teknis</w:t>
      </w:r>
      <w:proofErr w:type="spellEnd"/>
      <w:r w:rsidRPr="000752E9">
        <w:rPr>
          <w:rFonts w:ascii="Arial" w:hAnsi="Arial" w:cs="Arial"/>
          <w:sz w:val="24"/>
          <w:szCs w:val="24"/>
        </w:rPr>
        <w:t xml:space="preserve"> </w:t>
      </w:r>
      <w:proofErr w:type="spellStart"/>
      <w:r w:rsidRPr="000752E9">
        <w:rPr>
          <w:rFonts w:ascii="Arial" w:hAnsi="Arial" w:cs="Arial"/>
          <w:sz w:val="24"/>
          <w:szCs w:val="24"/>
        </w:rPr>
        <w:t>semata</w:t>
      </w:r>
      <w:proofErr w:type="spellEnd"/>
      <w:r w:rsidRPr="000752E9">
        <w:rPr>
          <w:rFonts w:ascii="Arial" w:hAnsi="Arial" w:cs="Arial"/>
          <w:sz w:val="24"/>
          <w:szCs w:val="24"/>
        </w:rPr>
        <w:t xml:space="preserve">, </w:t>
      </w:r>
      <w:proofErr w:type="spellStart"/>
      <w:r w:rsidRPr="000752E9">
        <w:rPr>
          <w:rFonts w:ascii="Arial" w:hAnsi="Arial" w:cs="Arial"/>
          <w:sz w:val="24"/>
          <w:szCs w:val="24"/>
        </w:rPr>
        <w:t>tetapi</w:t>
      </w:r>
      <w:proofErr w:type="spellEnd"/>
      <w:r w:rsidRPr="000752E9">
        <w:rPr>
          <w:rFonts w:ascii="Arial" w:hAnsi="Arial" w:cs="Arial"/>
          <w:sz w:val="24"/>
          <w:szCs w:val="24"/>
        </w:rPr>
        <w:t xml:space="preserve"> juga </w:t>
      </w:r>
      <w:proofErr w:type="spellStart"/>
      <w:r w:rsidRPr="000752E9">
        <w:rPr>
          <w:rFonts w:ascii="Arial" w:hAnsi="Arial" w:cs="Arial"/>
          <w:sz w:val="24"/>
          <w:szCs w:val="24"/>
        </w:rPr>
        <w:t>meliputi</w:t>
      </w:r>
      <w:proofErr w:type="spellEnd"/>
      <w:r w:rsidRPr="000752E9">
        <w:rPr>
          <w:rFonts w:ascii="Arial" w:hAnsi="Arial" w:cs="Arial"/>
          <w:sz w:val="24"/>
          <w:szCs w:val="24"/>
        </w:rPr>
        <w:t xml:space="preserve"> </w:t>
      </w:r>
      <w:proofErr w:type="spellStart"/>
      <w:r w:rsidRPr="000752E9">
        <w:rPr>
          <w:rFonts w:ascii="Arial" w:hAnsi="Arial" w:cs="Arial"/>
          <w:sz w:val="24"/>
          <w:szCs w:val="24"/>
        </w:rPr>
        <w:t>dimensi</w:t>
      </w:r>
      <w:proofErr w:type="spellEnd"/>
      <w:r w:rsidRPr="000752E9">
        <w:rPr>
          <w:rFonts w:ascii="Arial" w:hAnsi="Arial" w:cs="Arial"/>
          <w:sz w:val="24"/>
          <w:szCs w:val="24"/>
        </w:rPr>
        <w:t xml:space="preserve"> soft skills </w:t>
      </w:r>
      <w:proofErr w:type="spellStart"/>
      <w:r w:rsidRPr="000752E9">
        <w:rPr>
          <w:rFonts w:ascii="Arial" w:hAnsi="Arial" w:cs="Arial"/>
          <w:sz w:val="24"/>
          <w:szCs w:val="24"/>
        </w:rPr>
        <w:t>seperti</w:t>
      </w:r>
      <w:proofErr w:type="spellEnd"/>
      <w:r w:rsidRPr="000752E9">
        <w:rPr>
          <w:rFonts w:ascii="Arial" w:hAnsi="Arial" w:cs="Arial"/>
          <w:sz w:val="24"/>
          <w:szCs w:val="24"/>
        </w:rPr>
        <w:t xml:space="preserve"> </w:t>
      </w:r>
      <w:proofErr w:type="spellStart"/>
      <w:r w:rsidRPr="000752E9">
        <w:rPr>
          <w:rFonts w:ascii="Arial" w:hAnsi="Arial" w:cs="Arial"/>
          <w:sz w:val="24"/>
          <w:szCs w:val="24"/>
        </w:rPr>
        <w:t>sikap</w:t>
      </w:r>
      <w:proofErr w:type="spellEnd"/>
      <w:r w:rsidRPr="000752E9">
        <w:rPr>
          <w:rFonts w:ascii="Arial" w:hAnsi="Arial" w:cs="Arial"/>
          <w:sz w:val="24"/>
          <w:szCs w:val="24"/>
        </w:rPr>
        <w:t xml:space="preserve">, </w:t>
      </w:r>
      <w:proofErr w:type="spellStart"/>
      <w:r w:rsidRPr="000752E9">
        <w:rPr>
          <w:rFonts w:ascii="Arial" w:hAnsi="Arial" w:cs="Arial"/>
          <w:sz w:val="24"/>
          <w:szCs w:val="24"/>
        </w:rPr>
        <w:t>perilaku</w:t>
      </w:r>
      <w:proofErr w:type="spellEnd"/>
      <w:r w:rsidRPr="000752E9">
        <w:rPr>
          <w:rFonts w:ascii="Arial" w:hAnsi="Arial" w:cs="Arial"/>
          <w:sz w:val="24"/>
          <w:szCs w:val="24"/>
        </w:rPr>
        <w:t xml:space="preserve">, dan </w:t>
      </w:r>
      <w:proofErr w:type="spellStart"/>
      <w:r w:rsidRPr="000752E9">
        <w:rPr>
          <w:rFonts w:ascii="Arial" w:hAnsi="Arial" w:cs="Arial"/>
          <w:sz w:val="24"/>
          <w:szCs w:val="24"/>
        </w:rPr>
        <w:t>kemampuan</w:t>
      </w:r>
      <w:proofErr w:type="spellEnd"/>
      <w:r w:rsidRPr="000752E9">
        <w:rPr>
          <w:rFonts w:ascii="Arial" w:hAnsi="Arial" w:cs="Arial"/>
          <w:sz w:val="24"/>
          <w:szCs w:val="24"/>
        </w:rPr>
        <w:t xml:space="preserve"> </w:t>
      </w:r>
      <w:proofErr w:type="spellStart"/>
      <w:r w:rsidRPr="000752E9">
        <w:rPr>
          <w:rFonts w:ascii="Arial" w:hAnsi="Arial" w:cs="Arial"/>
          <w:sz w:val="24"/>
          <w:szCs w:val="24"/>
        </w:rPr>
        <w:t>komunikasi</w:t>
      </w:r>
      <w:proofErr w:type="spellEnd"/>
      <w:r w:rsidRPr="000752E9">
        <w:rPr>
          <w:rFonts w:ascii="Arial" w:hAnsi="Arial" w:cs="Arial"/>
          <w:sz w:val="24"/>
          <w:szCs w:val="24"/>
        </w:rPr>
        <w:t xml:space="preserve"> yang </w:t>
      </w:r>
      <w:proofErr w:type="spellStart"/>
      <w:r w:rsidRPr="000752E9">
        <w:rPr>
          <w:rFonts w:ascii="Arial" w:hAnsi="Arial" w:cs="Arial"/>
          <w:sz w:val="24"/>
          <w:szCs w:val="24"/>
        </w:rPr>
        <w:t>baik</w:t>
      </w:r>
      <w:proofErr w:type="spellEnd"/>
      <w:r w:rsidRPr="000752E9">
        <w:rPr>
          <w:rFonts w:ascii="Arial" w:hAnsi="Arial" w:cs="Arial"/>
          <w:sz w:val="24"/>
          <w:szCs w:val="24"/>
        </w:rPr>
        <w:t xml:space="preserve">, yang </w:t>
      </w:r>
      <w:proofErr w:type="spellStart"/>
      <w:r w:rsidRPr="000752E9">
        <w:rPr>
          <w:rFonts w:ascii="Arial" w:hAnsi="Arial" w:cs="Arial"/>
          <w:sz w:val="24"/>
          <w:szCs w:val="24"/>
        </w:rPr>
        <w:t>kesemuanya</w:t>
      </w:r>
      <w:proofErr w:type="spellEnd"/>
      <w:r w:rsidRPr="000752E9">
        <w:rPr>
          <w:rFonts w:ascii="Arial" w:hAnsi="Arial" w:cs="Arial"/>
          <w:sz w:val="24"/>
          <w:szCs w:val="24"/>
        </w:rPr>
        <w:t xml:space="preserve"> </w:t>
      </w:r>
      <w:proofErr w:type="spellStart"/>
      <w:r w:rsidRPr="000752E9">
        <w:rPr>
          <w:rFonts w:ascii="Arial" w:hAnsi="Arial" w:cs="Arial"/>
          <w:sz w:val="24"/>
          <w:szCs w:val="24"/>
        </w:rPr>
        <w:t>terintegrasi</w:t>
      </w:r>
      <w:proofErr w:type="spellEnd"/>
      <w:r w:rsidRPr="000752E9">
        <w:rPr>
          <w:rFonts w:ascii="Arial" w:hAnsi="Arial" w:cs="Arial"/>
          <w:sz w:val="24"/>
          <w:szCs w:val="24"/>
        </w:rPr>
        <w:t xml:space="preserve"> </w:t>
      </w:r>
      <w:proofErr w:type="spellStart"/>
      <w:r w:rsidRPr="000752E9">
        <w:rPr>
          <w:rFonts w:ascii="Arial" w:hAnsi="Arial" w:cs="Arial"/>
          <w:sz w:val="24"/>
          <w:szCs w:val="24"/>
        </w:rPr>
        <w:t>dalam</w:t>
      </w:r>
      <w:proofErr w:type="spellEnd"/>
      <w:r w:rsidRPr="000752E9">
        <w:rPr>
          <w:rFonts w:ascii="Arial" w:hAnsi="Arial" w:cs="Arial"/>
          <w:sz w:val="24"/>
          <w:szCs w:val="24"/>
        </w:rPr>
        <w:t xml:space="preserve"> </w:t>
      </w:r>
      <w:proofErr w:type="spellStart"/>
      <w:r w:rsidRPr="000752E9">
        <w:rPr>
          <w:rFonts w:ascii="Arial" w:hAnsi="Arial" w:cs="Arial"/>
          <w:sz w:val="24"/>
          <w:szCs w:val="24"/>
        </w:rPr>
        <w:t>satu</w:t>
      </w:r>
      <w:proofErr w:type="spellEnd"/>
      <w:r w:rsidRPr="000752E9">
        <w:rPr>
          <w:rFonts w:ascii="Arial" w:hAnsi="Arial" w:cs="Arial"/>
          <w:sz w:val="24"/>
          <w:szCs w:val="24"/>
        </w:rPr>
        <w:t xml:space="preserve"> </w:t>
      </w:r>
      <w:proofErr w:type="spellStart"/>
      <w:r w:rsidRPr="000752E9">
        <w:rPr>
          <w:rFonts w:ascii="Arial" w:hAnsi="Arial" w:cs="Arial"/>
          <w:sz w:val="24"/>
          <w:szCs w:val="24"/>
        </w:rPr>
        <w:t>kesatuan</w:t>
      </w:r>
      <w:proofErr w:type="spellEnd"/>
      <w:r w:rsidRPr="000752E9">
        <w:rPr>
          <w:rFonts w:ascii="Arial" w:hAnsi="Arial" w:cs="Arial"/>
          <w:sz w:val="24"/>
          <w:szCs w:val="24"/>
        </w:rPr>
        <w:t xml:space="preserve"> proses </w:t>
      </w:r>
      <w:proofErr w:type="spellStart"/>
      <w:r w:rsidRPr="000752E9">
        <w:rPr>
          <w:rFonts w:ascii="Arial" w:hAnsi="Arial" w:cs="Arial"/>
          <w:sz w:val="24"/>
          <w:szCs w:val="24"/>
        </w:rPr>
        <w:t>pelayanan</w:t>
      </w:r>
      <w:proofErr w:type="spellEnd"/>
      <w:r w:rsidRPr="000752E9">
        <w:rPr>
          <w:rFonts w:ascii="Arial" w:hAnsi="Arial" w:cs="Arial"/>
          <w:sz w:val="24"/>
          <w:szCs w:val="24"/>
        </w:rPr>
        <w:t xml:space="preserve"> yang </w:t>
      </w:r>
      <w:proofErr w:type="spellStart"/>
      <w:r w:rsidRPr="000752E9">
        <w:rPr>
          <w:rFonts w:ascii="Arial" w:hAnsi="Arial" w:cs="Arial"/>
          <w:sz w:val="24"/>
          <w:szCs w:val="24"/>
        </w:rPr>
        <w:t>bertujuan</w:t>
      </w:r>
      <w:proofErr w:type="spellEnd"/>
      <w:r w:rsidRPr="000752E9">
        <w:rPr>
          <w:rFonts w:ascii="Arial" w:hAnsi="Arial" w:cs="Arial"/>
          <w:sz w:val="24"/>
          <w:szCs w:val="24"/>
        </w:rPr>
        <w:t xml:space="preserve"> </w:t>
      </w:r>
      <w:proofErr w:type="spellStart"/>
      <w:r w:rsidRPr="000752E9">
        <w:rPr>
          <w:rFonts w:ascii="Arial" w:hAnsi="Arial" w:cs="Arial"/>
          <w:sz w:val="24"/>
          <w:szCs w:val="24"/>
        </w:rPr>
        <w:t>untuk</w:t>
      </w:r>
      <w:proofErr w:type="spellEnd"/>
      <w:r w:rsidRPr="000752E9">
        <w:rPr>
          <w:rFonts w:ascii="Arial" w:hAnsi="Arial" w:cs="Arial"/>
          <w:sz w:val="24"/>
          <w:szCs w:val="24"/>
        </w:rPr>
        <w:t xml:space="preserve"> </w:t>
      </w:r>
      <w:proofErr w:type="spellStart"/>
      <w:r w:rsidRPr="000752E9">
        <w:rPr>
          <w:rFonts w:ascii="Arial" w:hAnsi="Arial" w:cs="Arial"/>
          <w:sz w:val="24"/>
          <w:szCs w:val="24"/>
        </w:rPr>
        <w:t>memberikan</w:t>
      </w:r>
      <w:proofErr w:type="spellEnd"/>
      <w:r w:rsidRPr="000752E9">
        <w:rPr>
          <w:rFonts w:ascii="Arial" w:hAnsi="Arial" w:cs="Arial"/>
          <w:sz w:val="24"/>
          <w:szCs w:val="24"/>
        </w:rPr>
        <w:t xml:space="preserve"> </w:t>
      </w:r>
      <w:proofErr w:type="spellStart"/>
      <w:r w:rsidRPr="000752E9">
        <w:rPr>
          <w:rFonts w:ascii="Arial" w:hAnsi="Arial" w:cs="Arial"/>
          <w:sz w:val="24"/>
          <w:szCs w:val="24"/>
        </w:rPr>
        <w:t>pengalaman</w:t>
      </w:r>
      <w:proofErr w:type="spellEnd"/>
      <w:r w:rsidRPr="000752E9">
        <w:rPr>
          <w:rFonts w:ascii="Arial" w:hAnsi="Arial" w:cs="Arial"/>
          <w:sz w:val="24"/>
          <w:szCs w:val="24"/>
        </w:rPr>
        <w:t xml:space="preserve"> </w:t>
      </w:r>
      <w:proofErr w:type="spellStart"/>
      <w:r w:rsidRPr="000752E9">
        <w:rPr>
          <w:rFonts w:ascii="Arial" w:hAnsi="Arial" w:cs="Arial"/>
          <w:sz w:val="24"/>
          <w:szCs w:val="24"/>
        </w:rPr>
        <w:t>positif</w:t>
      </w:r>
      <w:proofErr w:type="spellEnd"/>
      <w:r w:rsidRPr="000752E9">
        <w:rPr>
          <w:rFonts w:ascii="Arial" w:hAnsi="Arial" w:cs="Arial"/>
          <w:sz w:val="24"/>
          <w:szCs w:val="24"/>
        </w:rPr>
        <w:t xml:space="preserve"> dan </w:t>
      </w:r>
      <w:proofErr w:type="spellStart"/>
      <w:r w:rsidRPr="000752E9">
        <w:rPr>
          <w:rFonts w:ascii="Arial" w:hAnsi="Arial" w:cs="Arial"/>
          <w:sz w:val="24"/>
          <w:szCs w:val="24"/>
        </w:rPr>
        <w:t>memuaskan</w:t>
      </w:r>
      <w:proofErr w:type="spellEnd"/>
      <w:r w:rsidRPr="000752E9">
        <w:rPr>
          <w:rFonts w:ascii="Arial" w:hAnsi="Arial" w:cs="Arial"/>
          <w:sz w:val="24"/>
          <w:szCs w:val="24"/>
        </w:rPr>
        <w:t xml:space="preserve"> </w:t>
      </w:r>
      <w:proofErr w:type="spellStart"/>
      <w:r w:rsidRPr="000752E9">
        <w:rPr>
          <w:rFonts w:ascii="Arial" w:hAnsi="Arial" w:cs="Arial"/>
          <w:sz w:val="24"/>
          <w:szCs w:val="24"/>
        </w:rPr>
        <w:t>bagi</w:t>
      </w:r>
      <w:proofErr w:type="spellEnd"/>
      <w:r w:rsidRPr="000752E9">
        <w:rPr>
          <w:rFonts w:ascii="Arial" w:hAnsi="Arial" w:cs="Arial"/>
          <w:sz w:val="24"/>
          <w:szCs w:val="24"/>
        </w:rPr>
        <w:t xml:space="preserve"> </w:t>
      </w:r>
      <w:proofErr w:type="spellStart"/>
      <w:r w:rsidRPr="000752E9">
        <w:rPr>
          <w:rFonts w:ascii="Arial" w:hAnsi="Arial" w:cs="Arial"/>
          <w:sz w:val="24"/>
          <w:szCs w:val="24"/>
        </w:rPr>
        <w:t>penerima</w:t>
      </w:r>
      <w:proofErr w:type="spellEnd"/>
      <w:r w:rsidRPr="000752E9">
        <w:rPr>
          <w:rFonts w:ascii="Arial" w:hAnsi="Arial" w:cs="Arial"/>
          <w:sz w:val="24"/>
          <w:szCs w:val="24"/>
        </w:rPr>
        <w:t xml:space="preserve"> </w:t>
      </w:r>
      <w:proofErr w:type="spellStart"/>
      <w:r w:rsidRPr="000752E9">
        <w:rPr>
          <w:rFonts w:ascii="Arial" w:hAnsi="Arial" w:cs="Arial"/>
          <w:sz w:val="24"/>
          <w:szCs w:val="24"/>
        </w:rPr>
        <w:t>layanan</w:t>
      </w:r>
      <w:proofErr w:type="spellEnd"/>
      <w:r w:rsidR="0096102A" w:rsidRPr="000752E9">
        <w:rPr>
          <w:rFonts w:ascii="Arial" w:hAnsi="Arial" w:cs="Arial"/>
          <w:sz w:val="24"/>
          <w:szCs w:val="24"/>
        </w:rPr>
        <w:t xml:space="preserve"> </w:t>
      </w:r>
      <w:r w:rsidR="000752E9" w:rsidRPr="000752E9">
        <w:rPr>
          <w:rFonts w:ascii="Arial" w:hAnsi="Arial" w:cs="Arial"/>
          <w:sz w:val="24"/>
          <w:szCs w:val="24"/>
        </w:rPr>
        <w:fldChar w:fldCharType="begin" w:fldLock="1"/>
      </w:r>
      <w:r w:rsidR="00F25352">
        <w:rPr>
          <w:rFonts w:ascii="Arial" w:hAnsi="Arial" w:cs="Arial"/>
          <w:sz w:val="24"/>
          <w:szCs w:val="24"/>
        </w:rPr>
        <w:instrText>ADDIN CSL_CITATION {"citationItems":[{"id":"ITEM-1","itemData":{"author":[{"dropping-particle":"","family":"Alvian","given":"","non-dropping-particle":"","parse-names":false,"suffix":""}],"container-title":"Performa: Jurnal Manajemen Dan Start-Up Bisnis","id":"ITEM-1","issued":{"date-parts":[["2020"]]},"title":"Pengaruh Kualitas Produk Dan Kualitas Layanan Terhadap Kepuasan Konsumen “Masalah.”","type":"article-journal","volume":"8"},"uris":["http://www.mendeley.com/documents/?uuid=c14439a7-c508-40d7-8d43-19cde85f457e"]}],"mendeley":{"formattedCitation":"(Alvian, 2020)","plainTextFormattedCitation":"(Alvian, 2020)","previouslyFormattedCitation":"(Alvian, 2020)"},"properties":{"noteIndex":0},"schema":"https://github.com/citation-style-language/schema/raw/master/csl-citation.json"}</w:instrText>
      </w:r>
      <w:r w:rsidR="000752E9" w:rsidRPr="000752E9">
        <w:rPr>
          <w:rFonts w:ascii="Arial" w:hAnsi="Arial" w:cs="Arial"/>
          <w:sz w:val="24"/>
          <w:szCs w:val="24"/>
        </w:rPr>
        <w:fldChar w:fldCharType="separate"/>
      </w:r>
      <w:r w:rsidR="000752E9" w:rsidRPr="000752E9">
        <w:rPr>
          <w:rFonts w:ascii="Arial" w:hAnsi="Arial" w:cs="Arial"/>
          <w:noProof/>
          <w:sz w:val="24"/>
          <w:szCs w:val="24"/>
        </w:rPr>
        <w:t>(Alvian, 2020)</w:t>
      </w:r>
      <w:r w:rsidR="000752E9" w:rsidRPr="000752E9">
        <w:rPr>
          <w:rFonts w:ascii="Arial" w:hAnsi="Arial" w:cs="Arial"/>
          <w:sz w:val="24"/>
          <w:szCs w:val="24"/>
        </w:rPr>
        <w:fldChar w:fldCharType="end"/>
      </w:r>
      <w:r>
        <w:rPr>
          <w:rFonts w:ascii="Arial" w:hAnsi="Arial" w:cs="Arial"/>
          <w:sz w:val="24"/>
          <w:szCs w:val="24"/>
        </w:rPr>
        <w:t>.</w:t>
      </w:r>
    </w:p>
    <w:p w14:paraId="1E665CE9" w14:textId="418F0A4C" w:rsidR="00DF2681" w:rsidRPr="006E59A3" w:rsidRDefault="00B84EC2" w:rsidP="00B84EC2">
      <w:pPr>
        <w:spacing w:after="0" w:line="480" w:lineRule="auto"/>
        <w:ind w:left="66" w:firstLine="654"/>
        <w:jc w:val="both"/>
        <w:rPr>
          <w:rFonts w:ascii="Arial" w:hAnsi="Arial" w:cs="Arial"/>
          <w:sz w:val="24"/>
          <w:szCs w:val="24"/>
        </w:rPr>
      </w:pPr>
      <w:proofErr w:type="spellStart"/>
      <w:r w:rsidRPr="006E59A3">
        <w:rPr>
          <w:rFonts w:ascii="Arial" w:hAnsi="Arial" w:cs="Arial"/>
          <w:sz w:val="24"/>
          <w:szCs w:val="24"/>
        </w:rPr>
        <w:lastRenderedPageBreak/>
        <w:t>Kualitas</w:t>
      </w:r>
      <w:proofErr w:type="spellEnd"/>
      <w:r w:rsidRPr="006E59A3">
        <w:rPr>
          <w:rFonts w:ascii="Arial" w:hAnsi="Arial" w:cs="Arial"/>
          <w:sz w:val="24"/>
          <w:szCs w:val="24"/>
        </w:rPr>
        <w:t xml:space="preserve"> </w:t>
      </w:r>
      <w:proofErr w:type="spellStart"/>
      <w:r w:rsidRPr="006E59A3">
        <w:rPr>
          <w:rFonts w:ascii="Arial" w:hAnsi="Arial" w:cs="Arial"/>
          <w:sz w:val="24"/>
          <w:szCs w:val="24"/>
        </w:rPr>
        <w:t>pelayanan</w:t>
      </w:r>
      <w:proofErr w:type="spellEnd"/>
      <w:r w:rsidRPr="006E59A3">
        <w:rPr>
          <w:rFonts w:ascii="Arial" w:hAnsi="Arial" w:cs="Arial"/>
          <w:sz w:val="24"/>
          <w:szCs w:val="24"/>
        </w:rPr>
        <w:t xml:space="preserve"> </w:t>
      </w:r>
      <w:proofErr w:type="spellStart"/>
      <w:r w:rsidRPr="006E59A3">
        <w:rPr>
          <w:rFonts w:ascii="Arial" w:hAnsi="Arial" w:cs="Arial"/>
          <w:sz w:val="24"/>
          <w:szCs w:val="24"/>
        </w:rPr>
        <w:t>merupakan</w:t>
      </w:r>
      <w:proofErr w:type="spellEnd"/>
      <w:r w:rsidRPr="006E59A3">
        <w:rPr>
          <w:rFonts w:ascii="Arial" w:hAnsi="Arial" w:cs="Arial"/>
          <w:sz w:val="24"/>
          <w:szCs w:val="24"/>
        </w:rPr>
        <w:t xml:space="preserve"> </w:t>
      </w:r>
      <w:proofErr w:type="spellStart"/>
      <w:r w:rsidRPr="006E59A3">
        <w:rPr>
          <w:rFonts w:ascii="Arial" w:hAnsi="Arial" w:cs="Arial"/>
          <w:sz w:val="24"/>
          <w:szCs w:val="24"/>
        </w:rPr>
        <w:t>hasil</w:t>
      </w:r>
      <w:proofErr w:type="spellEnd"/>
      <w:r w:rsidRPr="006E59A3">
        <w:rPr>
          <w:rFonts w:ascii="Arial" w:hAnsi="Arial" w:cs="Arial"/>
          <w:sz w:val="24"/>
          <w:szCs w:val="24"/>
        </w:rPr>
        <w:t xml:space="preserve"> </w:t>
      </w:r>
      <w:proofErr w:type="spellStart"/>
      <w:r w:rsidRPr="006E59A3">
        <w:rPr>
          <w:rFonts w:ascii="Arial" w:hAnsi="Arial" w:cs="Arial"/>
          <w:sz w:val="24"/>
          <w:szCs w:val="24"/>
        </w:rPr>
        <w:t>dari</w:t>
      </w:r>
      <w:proofErr w:type="spellEnd"/>
      <w:r w:rsidRPr="006E59A3">
        <w:rPr>
          <w:rFonts w:ascii="Arial" w:hAnsi="Arial" w:cs="Arial"/>
          <w:sz w:val="24"/>
          <w:szCs w:val="24"/>
        </w:rPr>
        <w:t xml:space="preserve"> </w:t>
      </w:r>
      <w:proofErr w:type="spellStart"/>
      <w:r w:rsidRPr="006E59A3">
        <w:rPr>
          <w:rFonts w:ascii="Arial" w:hAnsi="Arial" w:cs="Arial"/>
          <w:sz w:val="24"/>
          <w:szCs w:val="24"/>
        </w:rPr>
        <w:t>perbandingan</w:t>
      </w:r>
      <w:proofErr w:type="spellEnd"/>
      <w:r w:rsidRPr="006E59A3">
        <w:rPr>
          <w:rFonts w:ascii="Arial" w:hAnsi="Arial" w:cs="Arial"/>
          <w:sz w:val="24"/>
          <w:szCs w:val="24"/>
        </w:rPr>
        <w:t xml:space="preserve"> </w:t>
      </w:r>
      <w:proofErr w:type="spellStart"/>
      <w:r w:rsidRPr="006E59A3">
        <w:rPr>
          <w:rFonts w:ascii="Arial" w:hAnsi="Arial" w:cs="Arial"/>
          <w:sz w:val="24"/>
          <w:szCs w:val="24"/>
        </w:rPr>
        <w:t>antara</w:t>
      </w:r>
      <w:proofErr w:type="spellEnd"/>
      <w:r w:rsidRPr="006E59A3">
        <w:rPr>
          <w:rFonts w:ascii="Arial" w:hAnsi="Arial" w:cs="Arial"/>
          <w:sz w:val="24"/>
          <w:szCs w:val="24"/>
        </w:rPr>
        <w:t xml:space="preserve"> </w:t>
      </w:r>
      <w:proofErr w:type="spellStart"/>
      <w:r w:rsidRPr="006E59A3">
        <w:rPr>
          <w:rFonts w:ascii="Arial" w:hAnsi="Arial" w:cs="Arial"/>
          <w:sz w:val="24"/>
          <w:szCs w:val="24"/>
        </w:rPr>
        <w:t>layanan</w:t>
      </w:r>
      <w:proofErr w:type="spellEnd"/>
      <w:r w:rsidRPr="006E59A3">
        <w:rPr>
          <w:rFonts w:ascii="Arial" w:hAnsi="Arial" w:cs="Arial"/>
          <w:sz w:val="24"/>
          <w:szCs w:val="24"/>
        </w:rPr>
        <w:t xml:space="preserve"> yang </w:t>
      </w:r>
      <w:proofErr w:type="spellStart"/>
      <w:r w:rsidRPr="006E59A3">
        <w:rPr>
          <w:rFonts w:ascii="Arial" w:hAnsi="Arial" w:cs="Arial"/>
          <w:sz w:val="24"/>
          <w:szCs w:val="24"/>
        </w:rPr>
        <w:t>diberikan</w:t>
      </w:r>
      <w:proofErr w:type="spellEnd"/>
      <w:r w:rsidRPr="006E59A3">
        <w:rPr>
          <w:rFonts w:ascii="Arial" w:hAnsi="Arial" w:cs="Arial"/>
          <w:sz w:val="24"/>
          <w:szCs w:val="24"/>
        </w:rPr>
        <w:t xml:space="preserve"> oleh </w:t>
      </w:r>
      <w:proofErr w:type="spellStart"/>
      <w:r w:rsidRPr="006E59A3">
        <w:rPr>
          <w:rFonts w:ascii="Arial" w:hAnsi="Arial" w:cs="Arial"/>
          <w:sz w:val="24"/>
          <w:szCs w:val="24"/>
        </w:rPr>
        <w:t>perusahaan</w:t>
      </w:r>
      <w:proofErr w:type="spellEnd"/>
      <w:r w:rsidRPr="006E59A3">
        <w:rPr>
          <w:rFonts w:ascii="Arial" w:hAnsi="Arial" w:cs="Arial"/>
          <w:sz w:val="24"/>
          <w:szCs w:val="24"/>
        </w:rPr>
        <w:t xml:space="preserve"> </w:t>
      </w:r>
      <w:proofErr w:type="spellStart"/>
      <w:r w:rsidRPr="006E59A3">
        <w:rPr>
          <w:rFonts w:ascii="Arial" w:hAnsi="Arial" w:cs="Arial"/>
          <w:sz w:val="24"/>
          <w:szCs w:val="24"/>
        </w:rPr>
        <w:t>dengan</w:t>
      </w:r>
      <w:proofErr w:type="spellEnd"/>
      <w:r w:rsidRPr="006E59A3">
        <w:rPr>
          <w:rFonts w:ascii="Arial" w:hAnsi="Arial" w:cs="Arial"/>
          <w:sz w:val="24"/>
          <w:szCs w:val="24"/>
        </w:rPr>
        <w:t xml:space="preserve"> </w:t>
      </w:r>
      <w:proofErr w:type="spellStart"/>
      <w:r w:rsidRPr="006E59A3">
        <w:rPr>
          <w:rFonts w:ascii="Arial" w:hAnsi="Arial" w:cs="Arial"/>
          <w:sz w:val="24"/>
          <w:szCs w:val="24"/>
        </w:rPr>
        <w:t>harapan</w:t>
      </w:r>
      <w:proofErr w:type="spellEnd"/>
      <w:r w:rsidRPr="006E59A3">
        <w:rPr>
          <w:rFonts w:ascii="Arial" w:hAnsi="Arial" w:cs="Arial"/>
          <w:sz w:val="24"/>
          <w:szCs w:val="24"/>
        </w:rPr>
        <w:t xml:space="preserve"> </w:t>
      </w:r>
      <w:proofErr w:type="spellStart"/>
      <w:r w:rsidRPr="006E59A3">
        <w:rPr>
          <w:rFonts w:ascii="Arial" w:hAnsi="Arial" w:cs="Arial"/>
          <w:sz w:val="24"/>
          <w:szCs w:val="24"/>
        </w:rPr>
        <w:t>pelanggan</w:t>
      </w:r>
      <w:proofErr w:type="spellEnd"/>
      <w:r w:rsidRPr="006E59A3">
        <w:rPr>
          <w:rFonts w:ascii="Arial" w:hAnsi="Arial" w:cs="Arial"/>
          <w:sz w:val="24"/>
          <w:szCs w:val="24"/>
        </w:rPr>
        <w:t xml:space="preserve">. </w:t>
      </w:r>
      <w:proofErr w:type="spellStart"/>
      <w:r w:rsidRPr="006E59A3">
        <w:rPr>
          <w:rFonts w:ascii="Arial" w:hAnsi="Arial" w:cs="Arial"/>
          <w:sz w:val="24"/>
          <w:szCs w:val="24"/>
        </w:rPr>
        <w:t>Kualitas</w:t>
      </w:r>
      <w:proofErr w:type="spellEnd"/>
      <w:r w:rsidRPr="006E59A3">
        <w:rPr>
          <w:rFonts w:ascii="Arial" w:hAnsi="Arial" w:cs="Arial"/>
          <w:sz w:val="24"/>
          <w:szCs w:val="24"/>
        </w:rPr>
        <w:t xml:space="preserve"> </w:t>
      </w:r>
      <w:proofErr w:type="spellStart"/>
      <w:r w:rsidRPr="006E59A3">
        <w:rPr>
          <w:rFonts w:ascii="Arial" w:hAnsi="Arial" w:cs="Arial"/>
          <w:sz w:val="24"/>
          <w:szCs w:val="24"/>
        </w:rPr>
        <w:t>ini</w:t>
      </w:r>
      <w:proofErr w:type="spellEnd"/>
      <w:r w:rsidRPr="006E59A3">
        <w:rPr>
          <w:rFonts w:ascii="Arial" w:hAnsi="Arial" w:cs="Arial"/>
          <w:sz w:val="24"/>
          <w:szCs w:val="24"/>
        </w:rPr>
        <w:t xml:space="preserve"> </w:t>
      </w:r>
      <w:proofErr w:type="spellStart"/>
      <w:r w:rsidRPr="006E59A3">
        <w:rPr>
          <w:rFonts w:ascii="Arial" w:hAnsi="Arial" w:cs="Arial"/>
          <w:sz w:val="24"/>
          <w:szCs w:val="24"/>
        </w:rPr>
        <w:t>tercermin</w:t>
      </w:r>
      <w:proofErr w:type="spellEnd"/>
      <w:r w:rsidRPr="006E59A3">
        <w:rPr>
          <w:rFonts w:ascii="Arial" w:hAnsi="Arial" w:cs="Arial"/>
          <w:sz w:val="24"/>
          <w:szCs w:val="24"/>
        </w:rPr>
        <w:t xml:space="preserve"> </w:t>
      </w:r>
      <w:proofErr w:type="spellStart"/>
      <w:r w:rsidRPr="006E59A3">
        <w:rPr>
          <w:rFonts w:ascii="Arial" w:hAnsi="Arial" w:cs="Arial"/>
          <w:sz w:val="24"/>
          <w:szCs w:val="24"/>
        </w:rPr>
        <w:t>dari</w:t>
      </w:r>
      <w:proofErr w:type="spellEnd"/>
      <w:r w:rsidRPr="006E59A3">
        <w:rPr>
          <w:rFonts w:ascii="Arial" w:hAnsi="Arial" w:cs="Arial"/>
          <w:sz w:val="24"/>
          <w:szCs w:val="24"/>
        </w:rPr>
        <w:t xml:space="preserve"> </w:t>
      </w:r>
      <w:proofErr w:type="spellStart"/>
      <w:r w:rsidRPr="006E59A3">
        <w:rPr>
          <w:rFonts w:ascii="Arial" w:hAnsi="Arial" w:cs="Arial"/>
          <w:sz w:val="24"/>
          <w:szCs w:val="24"/>
        </w:rPr>
        <w:t>kemampuan</w:t>
      </w:r>
      <w:proofErr w:type="spellEnd"/>
      <w:r w:rsidRPr="006E59A3">
        <w:rPr>
          <w:rFonts w:ascii="Arial" w:hAnsi="Arial" w:cs="Arial"/>
          <w:sz w:val="24"/>
          <w:szCs w:val="24"/>
        </w:rPr>
        <w:t xml:space="preserve"> </w:t>
      </w:r>
      <w:proofErr w:type="spellStart"/>
      <w:r w:rsidRPr="006E59A3">
        <w:rPr>
          <w:rFonts w:ascii="Arial" w:hAnsi="Arial" w:cs="Arial"/>
          <w:sz w:val="24"/>
          <w:szCs w:val="24"/>
        </w:rPr>
        <w:t>perusahaan</w:t>
      </w:r>
      <w:proofErr w:type="spellEnd"/>
      <w:r w:rsidRPr="006E59A3">
        <w:rPr>
          <w:rFonts w:ascii="Arial" w:hAnsi="Arial" w:cs="Arial"/>
          <w:sz w:val="24"/>
          <w:szCs w:val="24"/>
        </w:rPr>
        <w:t xml:space="preserve"> </w:t>
      </w:r>
      <w:proofErr w:type="spellStart"/>
      <w:r w:rsidRPr="006E59A3">
        <w:rPr>
          <w:rFonts w:ascii="Arial" w:hAnsi="Arial" w:cs="Arial"/>
          <w:sz w:val="24"/>
          <w:szCs w:val="24"/>
        </w:rPr>
        <w:t>dalam</w:t>
      </w:r>
      <w:proofErr w:type="spellEnd"/>
      <w:r w:rsidRPr="006E59A3">
        <w:rPr>
          <w:rFonts w:ascii="Arial" w:hAnsi="Arial" w:cs="Arial"/>
          <w:sz w:val="24"/>
          <w:szCs w:val="24"/>
        </w:rPr>
        <w:t xml:space="preserve"> </w:t>
      </w:r>
      <w:proofErr w:type="spellStart"/>
      <w:r w:rsidRPr="006E59A3">
        <w:rPr>
          <w:rFonts w:ascii="Arial" w:hAnsi="Arial" w:cs="Arial"/>
          <w:sz w:val="24"/>
          <w:szCs w:val="24"/>
        </w:rPr>
        <w:t>memenuhi</w:t>
      </w:r>
      <w:proofErr w:type="spellEnd"/>
      <w:r w:rsidRPr="006E59A3">
        <w:rPr>
          <w:rFonts w:ascii="Arial" w:hAnsi="Arial" w:cs="Arial"/>
          <w:sz w:val="24"/>
          <w:szCs w:val="24"/>
        </w:rPr>
        <w:t xml:space="preserve"> </w:t>
      </w:r>
      <w:proofErr w:type="spellStart"/>
      <w:r w:rsidRPr="006E59A3">
        <w:rPr>
          <w:rFonts w:ascii="Arial" w:hAnsi="Arial" w:cs="Arial"/>
          <w:sz w:val="24"/>
          <w:szCs w:val="24"/>
        </w:rPr>
        <w:t>kebutuhan</w:t>
      </w:r>
      <w:proofErr w:type="spellEnd"/>
      <w:r w:rsidRPr="006E59A3">
        <w:rPr>
          <w:rFonts w:ascii="Arial" w:hAnsi="Arial" w:cs="Arial"/>
          <w:sz w:val="24"/>
          <w:szCs w:val="24"/>
        </w:rPr>
        <w:t xml:space="preserve"> dan </w:t>
      </w:r>
      <w:proofErr w:type="spellStart"/>
      <w:r w:rsidRPr="006E59A3">
        <w:rPr>
          <w:rFonts w:ascii="Arial" w:hAnsi="Arial" w:cs="Arial"/>
          <w:sz w:val="24"/>
          <w:szCs w:val="24"/>
        </w:rPr>
        <w:t>keinginan</w:t>
      </w:r>
      <w:proofErr w:type="spellEnd"/>
      <w:r w:rsidRPr="006E59A3">
        <w:rPr>
          <w:rFonts w:ascii="Arial" w:hAnsi="Arial" w:cs="Arial"/>
          <w:sz w:val="24"/>
          <w:szCs w:val="24"/>
        </w:rPr>
        <w:t xml:space="preserve"> </w:t>
      </w:r>
      <w:proofErr w:type="spellStart"/>
      <w:r w:rsidRPr="006E59A3">
        <w:rPr>
          <w:rFonts w:ascii="Arial" w:hAnsi="Arial" w:cs="Arial"/>
          <w:sz w:val="24"/>
          <w:szCs w:val="24"/>
        </w:rPr>
        <w:t>pelanggan</w:t>
      </w:r>
      <w:proofErr w:type="spellEnd"/>
      <w:r w:rsidRPr="006E59A3">
        <w:rPr>
          <w:rFonts w:ascii="Arial" w:hAnsi="Arial" w:cs="Arial"/>
          <w:sz w:val="24"/>
          <w:szCs w:val="24"/>
        </w:rPr>
        <w:t xml:space="preserve"> </w:t>
      </w:r>
      <w:proofErr w:type="spellStart"/>
      <w:r w:rsidRPr="006E59A3">
        <w:rPr>
          <w:rFonts w:ascii="Arial" w:hAnsi="Arial" w:cs="Arial"/>
          <w:sz w:val="24"/>
          <w:szCs w:val="24"/>
        </w:rPr>
        <w:t>secara</w:t>
      </w:r>
      <w:proofErr w:type="spellEnd"/>
      <w:r w:rsidRPr="006E59A3">
        <w:rPr>
          <w:rFonts w:ascii="Arial" w:hAnsi="Arial" w:cs="Arial"/>
          <w:sz w:val="24"/>
          <w:szCs w:val="24"/>
        </w:rPr>
        <w:t xml:space="preserve"> </w:t>
      </w:r>
      <w:proofErr w:type="spellStart"/>
      <w:r w:rsidRPr="006E59A3">
        <w:rPr>
          <w:rFonts w:ascii="Arial" w:hAnsi="Arial" w:cs="Arial"/>
          <w:sz w:val="24"/>
          <w:szCs w:val="24"/>
        </w:rPr>
        <w:t>tepat</w:t>
      </w:r>
      <w:proofErr w:type="spellEnd"/>
      <w:r w:rsidRPr="006E59A3">
        <w:rPr>
          <w:rFonts w:ascii="Arial" w:hAnsi="Arial" w:cs="Arial"/>
          <w:sz w:val="24"/>
          <w:szCs w:val="24"/>
        </w:rPr>
        <w:t xml:space="preserve">, </w:t>
      </w:r>
      <w:proofErr w:type="spellStart"/>
      <w:r w:rsidRPr="006E59A3">
        <w:rPr>
          <w:rFonts w:ascii="Arial" w:hAnsi="Arial" w:cs="Arial"/>
          <w:sz w:val="24"/>
          <w:szCs w:val="24"/>
        </w:rPr>
        <w:t>sehingga</w:t>
      </w:r>
      <w:proofErr w:type="spellEnd"/>
      <w:r w:rsidRPr="006E59A3">
        <w:rPr>
          <w:rFonts w:ascii="Arial" w:hAnsi="Arial" w:cs="Arial"/>
          <w:sz w:val="24"/>
          <w:szCs w:val="24"/>
        </w:rPr>
        <w:t xml:space="preserve"> </w:t>
      </w:r>
      <w:proofErr w:type="spellStart"/>
      <w:r w:rsidRPr="006E59A3">
        <w:rPr>
          <w:rFonts w:ascii="Arial" w:hAnsi="Arial" w:cs="Arial"/>
          <w:sz w:val="24"/>
          <w:szCs w:val="24"/>
        </w:rPr>
        <w:t>mampu</w:t>
      </w:r>
      <w:proofErr w:type="spellEnd"/>
      <w:r w:rsidRPr="006E59A3">
        <w:rPr>
          <w:rFonts w:ascii="Arial" w:hAnsi="Arial" w:cs="Arial"/>
          <w:sz w:val="24"/>
          <w:szCs w:val="24"/>
        </w:rPr>
        <w:t xml:space="preserve"> </w:t>
      </w:r>
      <w:proofErr w:type="spellStart"/>
      <w:r w:rsidRPr="006E59A3">
        <w:rPr>
          <w:rFonts w:ascii="Arial" w:hAnsi="Arial" w:cs="Arial"/>
          <w:sz w:val="24"/>
          <w:szCs w:val="24"/>
        </w:rPr>
        <w:t>menyamai</w:t>
      </w:r>
      <w:proofErr w:type="spellEnd"/>
      <w:r w:rsidRPr="006E59A3">
        <w:rPr>
          <w:rFonts w:ascii="Arial" w:hAnsi="Arial" w:cs="Arial"/>
          <w:sz w:val="24"/>
          <w:szCs w:val="24"/>
        </w:rPr>
        <w:t xml:space="preserve"> </w:t>
      </w:r>
      <w:proofErr w:type="spellStart"/>
      <w:r w:rsidRPr="006E59A3">
        <w:rPr>
          <w:rFonts w:ascii="Arial" w:hAnsi="Arial" w:cs="Arial"/>
          <w:sz w:val="24"/>
          <w:szCs w:val="24"/>
        </w:rPr>
        <w:t>atau</w:t>
      </w:r>
      <w:proofErr w:type="spellEnd"/>
      <w:r w:rsidRPr="006E59A3">
        <w:rPr>
          <w:rFonts w:ascii="Arial" w:hAnsi="Arial" w:cs="Arial"/>
          <w:sz w:val="24"/>
          <w:szCs w:val="24"/>
        </w:rPr>
        <w:t xml:space="preserve"> </w:t>
      </w:r>
      <w:proofErr w:type="spellStart"/>
      <w:r w:rsidRPr="006E59A3">
        <w:rPr>
          <w:rFonts w:ascii="Arial" w:hAnsi="Arial" w:cs="Arial"/>
          <w:sz w:val="24"/>
          <w:szCs w:val="24"/>
        </w:rPr>
        <w:t>bahkan</w:t>
      </w:r>
      <w:proofErr w:type="spellEnd"/>
      <w:r w:rsidRPr="006E59A3">
        <w:rPr>
          <w:rFonts w:ascii="Arial" w:hAnsi="Arial" w:cs="Arial"/>
          <w:sz w:val="24"/>
          <w:szCs w:val="24"/>
        </w:rPr>
        <w:t xml:space="preserve"> </w:t>
      </w:r>
      <w:proofErr w:type="spellStart"/>
      <w:r w:rsidRPr="006E59A3">
        <w:rPr>
          <w:rFonts w:ascii="Arial" w:hAnsi="Arial" w:cs="Arial"/>
          <w:sz w:val="24"/>
          <w:szCs w:val="24"/>
        </w:rPr>
        <w:t>melampaui</w:t>
      </w:r>
      <w:proofErr w:type="spellEnd"/>
      <w:r w:rsidRPr="006E59A3">
        <w:rPr>
          <w:rFonts w:ascii="Arial" w:hAnsi="Arial" w:cs="Arial"/>
          <w:sz w:val="24"/>
          <w:szCs w:val="24"/>
        </w:rPr>
        <w:t xml:space="preserve"> </w:t>
      </w:r>
      <w:proofErr w:type="spellStart"/>
      <w:r w:rsidRPr="006E59A3">
        <w:rPr>
          <w:rFonts w:ascii="Arial" w:hAnsi="Arial" w:cs="Arial"/>
          <w:sz w:val="24"/>
          <w:szCs w:val="24"/>
        </w:rPr>
        <w:t>ekspektasi</w:t>
      </w:r>
      <w:proofErr w:type="spellEnd"/>
      <w:r w:rsidRPr="006E59A3">
        <w:rPr>
          <w:rFonts w:ascii="Arial" w:hAnsi="Arial" w:cs="Arial"/>
          <w:sz w:val="24"/>
          <w:szCs w:val="24"/>
        </w:rPr>
        <w:t xml:space="preserve"> </w:t>
      </w:r>
      <w:proofErr w:type="spellStart"/>
      <w:r w:rsidRPr="006E59A3">
        <w:rPr>
          <w:rFonts w:ascii="Arial" w:hAnsi="Arial" w:cs="Arial"/>
          <w:sz w:val="24"/>
          <w:szCs w:val="24"/>
        </w:rPr>
        <w:t>mereka</w:t>
      </w:r>
      <w:proofErr w:type="spellEnd"/>
      <w:r>
        <w:rPr>
          <w:rFonts w:ascii="Arial" w:hAnsi="Arial" w:cs="Arial"/>
          <w:sz w:val="24"/>
          <w:szCs w:val="24"/>
        </w:rPr>
        <w:t xml:space="preserve"> </w:t>
      </w:r>
      <w:r w:rsidR="006E59A3" w:rsidRPr="006E59A3">
        <w:rPr>
          <w:rFonts w:ascii="Arial" w:hAnsi="Arial" w:cs="Arial"/>
          <w:sz w:val="24"/>
          <w:szCs w:val="24"/>
        </w:rPr>
        <w:fldChar w:fldCharType="begin" w:fldLock="1"/>
      </w:r>
      <w:r w:rsidR="006E59A3">
        <w:rPr>
          <w:rFonts w:ascii="Arial" w:hAnsi="Arial" w:cs="Arial"/>
          <w:sz w:val="24"/>
          <w:szCs w:val="24"/>
        </w:rPr>
        <w:instrText>ADDIN CSL_CITATION {"citationItems":[{"id":"ITEM-1","itemData":{"author":[{"dropping-particle":"","family":"Gregorius","given":"","non-dropping-particle":"","parse-names":false,"suffix":""},{"dropping-particle":"","family":"Chandra","given":"","non-dropping-particle":"","parse-names":false,"suffix":""}],"id":"ITEM-1","issued":{"date-parts":[["2012"]]},"publisher":"CAPS (Center for Academic Publishing Service)","publisher-place":"Yogyakarta","title":"Pemasaran Strategik","type":"book"},"uris":["http://www.mendeley.com/documents/?uuid=60f78509-091c-464e-a222-86ba2d9a7b63"]}],"mendeley":{"formattedCitation":"(Gregorius &amp; Chandra, 2012)","plainTextFormattedCitation":"(Gregorius &amp; Chandra, 2012)","previouslyFormattedCitation":"(Gregorius &amp; Chandra, 2012)"},"properties":{"noteIndex":0},"schema":"https://github.com/citation-style-language/schema/raw/master/csl-citation.json"}</w:instrText>
      </w:r>
      <w:r w:rsidR="006E59A3" w:rsidRPr="006E59A3">
        <w:rPr>
          <w:rFonts w:ascii="Arial" w:hAnsi="Arial" w:cs="Arial"/>
          <w:sz w:val="24"/>
          <w:szCs w:val="24"/>
        </w:rPr>
        <w:fldChar w:fldCharType="separate"/>
      </w:r>
      <w:r w:rsidR="006E59A3" w:rsidRPr="006E59A3">
        <w:rPr>
          <w:rFonts w:ascii="Arial" w:hAnsi="Arial" w:cs="Arial"/>
          <w:noProof/>
          <w:sz w:val="24"/>
          <w:szCs w:val="24"/>
        </w:rPr>
        <w:t>(Gregorius &amp; Chandra, 2012)</w:t>
      </w:r>
      <w:r w:rsidR="006E59A3" w:rsidRPr="006E59A3">
        <w:rPr>
          <w:rFonts w:ascii="Arial" w:hAnsi="Arial" w:cs="Arial"/>
          <w:sz w:val="24"/>
          <w:szCs w:val="24"/>
        </w:rPr>
        <w:fldChar w:fldCharType="end"/>
      </w:r>
      <w:r w:rsidR="006E59A3" w:rsidRPr="006E59A3">
        <w:rPr>
          <w:rFonts w:ascii="Arial" w:hAnsi="Arial" w:cs="Arial"/>
          <w:sz w:val="24"/>
          <w:szCs w:val="24"/>
        </w:rPr>
        <w:t xml:space="preserve"> </w:t>
      </w:r>
      <w:r>
        <w:rPr>
          <w:rFonts w:ascii="Arial" w:hAnsi="Arial" w:cs="Arial"/>
          <w:sz w:val="24"/>
          <w:szCs w:val="24"/>
        </w:rPr>
        <w:t>.</w:t>
      </w:r>
    </w:p>
    <w:p w14:paraId="76746DAE" w14:textId="77777777" w:rsidR="00B84EC2" w:rsidRDefault="00C72A5C" w:rsidP="009E2A8F">
      <w:pPr>
        <w:spacing w:after="0" w:line="480" w:lineRule="auto"/>
        <w:ind w:left="66" w:firstLine="654"/>
        <w:jc w:val="both"/>
        <w:rPr>
          <w:rFonts w:ascii="Arial" w:hAnsi="Arial" w:cs="Arial"/>
          <w:sz w:val="24"/>
          <w:szCs w:val="24"/>
        </w:rPr>
      </w:pPr>
      <w:proofErr w:type="spellStart"/>
      <w:r w:rsidRPr="006E59A3">
        <w:rPr>
          <w:rFonts w:ascii="Arial" w:hAnsi="Arial" w:cs="Arial"/>
          <w:sz w:val="24"/>
          <w:szCs w:val="24"/>
        </w:rPr>
        <w:t>Kualitas</w:t>
      </w:r>
      <w:proofErr w:type="spellEnd"/>
      <w:r w:rsidRPr="006E59A3">
        <w:rPr>
          <w:rFonts w:ascii="Arial" w:hAnsi="Arial" w:cs="Arial"/>
          <w:sz w:val="24"/>
          <w:szCs w:val="24"/>
        </w:rPr>
        <w:t xml:space="preserve"> </w:t>
      </w:r>
      <w:proofErr w:type="spellStart"/>
      <w:r w:rsidRPr="006E59A3">
        <w:rPr>
          <w:rFonts w:ascii="Arial" w:hAnsi="Arial" w:cs="Arial"/>
          <w:sz w:val="24"/>
          <w:szCs w:val="24"/>
        </w:rPr>
        <w:t>pelayanan</w:t>
      </w:r>
      <w:proofErr w:type="spellEnd"/>
      <w:r w:rsidRPr="006E59A3">
        <w:rPr>
          <w:rFonts w:ascii="Arial" w:hAnsi="Arial" w:cs="Arial"/>
          <w:sz w:val="24"/>
          <w:szCs w:val="24"/>
        </w:rPr>
        <w:t xml:space="preserve"> </w:t>
      </w:r>
      <w:proofErr w:type="spellStart"/>
      <w:r w:rsidRPr="006E59A3">
        <w:rPr>
          <w:rFonts w:ascii="Arial" w:hAnsi="Arial" w:cs="Arial"/>
          <w:sz w:val="24"/>
          <w:szCs w:val="24"/>
        </w:rPr>
        <w:t>jasa</w:t>
      </w:r>
      <w:proofErr w:type="spellEnd"/>
      <w:r w:rsidRPr="006E59A3">
        <w:rPr>
          <w:rFonts w:ascii="Arial" w:hAnsi="Arial" w:cs="Arial"/>
          <w:sz w:val="24"/>
          <w:szCs w:val="24"/>
        </w:rPr>
        <w:t xml:space="preserve"> </w:t>
      </w:r>
      <w:proofErr w:type="spellStart"/>
      <w:r w:rsidRPr="006E59A3">
        <w:rPr>
          <w:rFonts w:ascii="Arial" w:hAnsi="Arial" w:cs="Arial"/>
          <w:sz w:val="24"/>
          <w:szCs w:val="24"/>
        </w:rPr>
        <w:t>dapat</w:t>
      </w:r>
      <w:proofErr w:type="spellEnd"/>
      <w:r w:rsidRPr="006E59A3">
        <w:rPr>
          <w:rFonts w:ascii="Arial" w:hAnsi="Arial" w:cs="Arial"/>
          <w:sz w:val="24"/>
          <w:szCs w:val="24"/>
        </w:rPr>
        <w:t xml:space="preserve"> </w:t>
      </w:r>
      <w:proofErr w:type="spellStart"/>
      <w:r w:rsidRPr="006E59A3">
        <w:rPr>
          <w:rFonts w:ascii="Arial" w:hAnsi="Arial" w:cs="Arial"/>
          <w:sz w:val="24"/>
          <w:szCs w:val="24"/>
        </w:rPr>
        <w:t>dinilai</w:t>
      </w:r>
      <w:proofErr w:type="spellEnd"/>
      <w:r w:rsidRPr="006E59A3">
        <w:rPr>
          <w:rFonts w:ascii="Arial" w:hAnsi="Arial" w:cs="Arial"/>
          <w:sz w:val="24"/>
          <w:szCs w:val="24"/>
        </w:rPr>
        <w:t xml:space="preserve"> </w:t>
      </w:r>
      <w:proofErr w:type="spellStart"/>
      <w:r w:rsidRPr="006E59A3">
        <w:rPr>
          <w:rFonts w:ascii="Arial" w:hAnsi="Arial" w:cs="Arial"/>
          <w:sz w:val="24"/>
          <w:szCs w:val="24"/>
        </w:rPr>
        <w:t>melalui</w:t>
      </w:r>
      <w:proofErr w:type="spellEnd"/>
      <w:r w:rsidRPr="006E59A3">
        <w:rPr>
          <w:rFonts w:ascii="Arial" w:hAnsi="Arial" w:cs="Arial"/>
          <w:sz w:val="24"/>
          <w:szCs w:val="24"/>
        </w:rPr>
        <w:t xml:space="preserve"> </w:t>
      </w:r>
      <w:proofErr w:type="spellStart"/>
      <w:r w:rsidRPr="006E59A3">
        <w:rPr>
          <w:rFonts w:ascii="Arial" w:hAnsi="Arial" w:cs="Arial"/>
          <w:sz w:val="24"/>
          <w:szCs w:val="24"/>
        </w:rPr>
        <w:t>beberapa</w:t>
      </w:r>
      <w:proofErr w:type="spellEnd"/>
      <w:r w:rsidRPr="006E59A3">
        <w:rPr>
          <w:rFonts w:ascii="Arial" w:hAnsi="Arial" w:cs="Arial"/>
          <w:sz w:val="24"/>
          <w:szCs w:val="24"/>
        </w:rPr>
        <w:t xml:space="preserve"> </w:t>
      </w:r>
      <w:proofErr w:type="spellStart"/>
      <w:r w:rsidRPr="006E59A3">
        <w:rPr>
          <w:rFonts w:ascii="Arial" w:hAnsi="Arial" w:cs="Arial"/>
          <w:sz w:val="24"/>
          <w:szCs w:val="24"/>
        </w:rPr>
        <w:t>dimensi</w:t>
      </w:r>
      <w:proofErr w:type="spellEnd"/>
      <w:r w:rsidRPr="006E59A3">
        <w:rPr>
          <w:rFonts w:ascii="Arial" w:hAnsi="Arial" w:cs="Arial"/>
          <w:sz w:val="24"/>
          <w:szCs w:val="24"/>
        </w:rPr>
        <w:t xml:space="preserve"> </w:t>
      </w:r>
      <w:proofErr w:type="spellStart"/>
      <w:r w:rsidRPr="006E59A3">
        <w:rPr>
          <w:rFonts w:ascii="Arial" w:hAnsi="Arial" w:cs="Arial"/>
          <w:sz w:val="24"/>
          <w:szCs w:val="24"/>
        </w:rPr>
        <w:t>utama</w:t>
      </w:r>
      <w:proofErr w:type="spellEnd"/>
      <w:r w:rsidR="00B84EC2">
        <w:rPr>
          <w:rFonts w:ascii="Arial" w:hAnsi="Arial" w:cs="Arial"/>
          <w:sz w:val="24"/>
          <w:szCs w:val="24"/>
        </w:rPr>
        <w:t xml:space="preserve"> </w:t>
      </w:r>
      <w:proofErr w:type="spellStart"/>
      <w:r w:rsidR="00B84EC2" w:rsidRPr="006E59A3">
        <w:rPr>
          <w:rFonts w:ascii="Arial" w:hAnsi="Arial" w:cs="Arial"/>
          <w:sz w:val="24"/>
          <w:szCs w:val="24"/>
        </w:rPr>
        <w:t>antara</w:t>
      </w:r>
      <w:proofErr w:type="spellEnd"/>
      <w:r w:rsidR="00B84EC2" w:rsidRPr="006E59A3">
        <w:rPr>
          <w:rFonts w:ascii="Arial" w:hAnsi="Arial" w:cs="Arial"/>
          <w:sz w:val="24"/>
          <w:szCs w:val="24"/>
        </w:rPr>
        <w:t xml:space="preserve"> lain:</w:t>
      </w:r>
    </w:p>
    <w:p w14:paraId="6BA09269" w14:textId="77777777" w:rsidR="00B84EC2" w:rsidRDefault="00B84EC2" w:rsidP="00B84EC2">
      <w:pPr>
        <w:pStyle w:val="ListParagraph"/>
        <w:numPr>
          <w:ilvl w:val="0"/>
          <w:numId w:val="70"/>
        </w:numPr>
        <w:spacing w:after="0" w:line="480" w:lineRule="auto"/>
        <w:ind w:left="426"/>
        <w:jc w:val="both"/>
        <w:rPr>
          <w:rFonts w:ascii="Arial" w:hAnsi="Arial" w:cs="Arial"/>
          <w:sz w:val="24"/>
          <w:szCs w:val="24"/>
        </w:rPr>
      </w:pPr>
      <w:proofErr w:type="spellStart"/>
      <w:r w:rsidRPr="006E59A3">
        <w:rPr>
          <w:rFonts w:ascii="Arial" w:hAnsi="Arial" w:cs="Arial"/>
          <w:sz w:val="24"/>
          <w:szCs w:val="24"/>
        </w:rPr>
        <w:t>Aspek</w:t>
      </w:r>
      <w:proofErr w:type="spellEnd"/>
      <w:r w:rsidRPr="006E59A3">
        <w:rPr>
          <w:rFonts w:ascii="Arial" w:hAnsi="Arial" w:cs="Arial"/>
          <w:sz w:val="24"/>
          <w:szCs w:val="24"/>
        </w:rPr>
        <w:t xml:space="preserve"> </w:t>
      </w:r>
      <w:proofErr w:type="spellStart"/>
      <w:r w:rsidRPr="006E59A3">
        <w:rPr>
          <w:rFonts w:ascii="Arial" w:hAnsi="Arial" w:cs="Arial"/>
          <w:sz w:val="24"/>
          <w:szCs w:val="24"/>
        </w:rPr>
        <w:t>fisik</w:t>
      </w:r>
      <w:proofErr w:type="spellEnd"/>
      <w:r w:rsidRPr="006E59A3">
        <w:rPr>
          <w:rFonts w:ascii="Arial" w:hAnsi="Arial" w:cs="Arial"/>
          <w:sz w:val="24"/>
          <w:szCs w:val="24"/>
        </w:rPr>
        <w:t xml:space="preserve">, </w:t>
      </w:r>
      <w:proofErr w:type="spellStart"/>
      <w:r w:rsidRPr="006E59A3">
        <w:rPr>
          <w:rFonts w:ascii="Arial" w:hAnsi="Arial" w:cs="Arial"/>
          <w:sz w:val="24"/>
          <w:szCs w:val="24"/>
        </w:rPr>
        <w:t>yaitu</w:t>
      </w:r>
      <w:proofErr w:type="spellEnd"/>
      <w:r w:rsidRPr="006E59A3">
        <w:rPr>
          <w:rFonts w:ascii="Arial" w:hAnsi="Arial" w:cs="Arial"/>
          <w:sz w:val="24"/>
          <w:szCs w:val="24"/>
        </w:rPr>
        <w:t xml:space="preserve"> </w:t>
      </w:r>
      <w:proofErr w:type="spellStart"/>
      <w:r w:rsidRPr="006E59A3">
        <w:rPr>
          <w:rFonts w:ascii="Arial" w:hAnsi="Arial" w:cs="Arial"/>
          <w:sz w:val="24"/>
          <w:szCs w:val="24"/>
        </w:rPr>
        <w:t>mencakup</w:t>
      </w:r>
      <w:proofErr w:type="spellEnd"/>
      <w:r w:rsidRPr="006E59A3">
        <w:rPr>
          <w:rFonts w:ascii="Arial" w:hAnsi="Arial" w:cs="Arial"/>
          <w:sz w:val="24"/>
          <w:szCs w:val="24"/>
        </w:rPr>
        <w:t xml:space="preserve"> </w:t>
      </w:r>
      <w:proofErr w:type="spellStart"/>
      <w:r w:rsidRPr="006E59A3">
        <w:rPr>
          <w:rFonts w:ascii="Arial" w:hAnsi="Arial" w:cs="Arial"/>
          <w:sz w:val="24"/>
          <w:szCs w:val="24"/>
        </w:rPr>
        <w:t>tampilan</w:t>
      </w:r>
      <w:proofErr w:type="spellEnd"/>
      <w:r w:rsidRPr="006E59A3">
        <w:rPr>
          <w:rFonts w:ascii="Arial" w:hAnsi="Arial" w:cs="Arial"/>
          <w:sz w:val="24"/>
          <w:szCs w:val="24"/>
        </w:rPr>
        <w:t xml:space="preserve"> </w:t>
      </w:r>
      <w:proofErr w:type="spellStart"/>
      <w:r w:rsidRPr="006E59A3">
        <w:rPr>
          <w:rFonts w:ascii="Arial" w:hAnsi="Arial" w:cs="Arial"/>
          <w:sz w:val="24"/>
          <w:szCs w:val="24"/>
        </w:rPr>
        <w:t>sarana</w:t>
      </w:r>
      <w:proofErr w:type="spellEnd"/>
      <w:r w:rsidRPr="006E59A3">
        <w:rPr>
          <w:rFonts w:ascii="Arial" w:hAnsi="Arial" w:cs="Arial"/>
          <w:sz w:val="24"/>
          <w:szCs w:val="24"/>
        </w:rPr>
        <w:t xml:space="preserve">, </w:t>
      </w:r>
      <w:proofErr w:type="spellStart"/>
      <w:r w:rsidRPr="006E59A3">
        <w:rPr>
          <w:rFonts w:ascii="Arial" w:hAnsi="Arial" w:cs="Arial"/>
          <w:sz w:val="24"/>
          <w:szCs w:val="24"/>
        </w:rPr>
        <w:t>perlengkapan</w:t>
      </w:r>
      <w:proofErr w:type="spellEnd"/>
      <w:r w:rsidRPr="006E59A3">
        <w:rPr>
          <w:rFonts w:ascii="Arial" w:hAnsi="Arial" w:cs="Arial"/>
          <w:sz w:val="24"/>
          <w:szCs w:val="24"/>
        </w:rPr>
        <w:t xml:space="preserve">, </w:t>
      </w:r>
      <w:proofErr w:type="spellStart"/>
      <w:r w:rsidRPr="006E59A3">
        <w:rPr>
          <w:rFonts w:ascii="Arial" w:hAnsi="Arial" w:cs="Arial"/>
          <w:sz w:val="24"/>
          <w:szCs w:val="24"/>
        </w:rPr>
        <w:t>petugas</w:t>
      </w:r>
      <w:proofErr w:type="spellEnd"/>
      <w:r w:rsidRPr="006E59A3">
        <w:rPr>
          <w:rFonts w:ascii="Arial" w:hAnsi="Arial" w:cs="Arial"/>
          <w:sz w:val="24"/>
          <w:szCs w:val="24"/>
        </w:rPr>
        <w:t xml:space="preserve">, </w:t>
      </w:r>
      <w:proofErr w:type="spellStart"/>
      <w:r w:rsidRPr="006E59A3">
        <w:rPr>
          <w:rFonts w:ascii="Arial" w:hAnsi="Arial" w:cs="Arial"/>
          <w:sz w:val="24"/>
          <w:szCs w:val="24"/>
        </w:rPr>
        <w:t>serta</w:t>
      </w:r>
      <w:proofErr w:type="spellEnd"/>
      <w:r w:rsidRPr="006E59A3">
        <w:rPr>
          <w:rFonts w:ascii="Arial" w:hAnsi="Arial" w:cs="Arial"/>
          <w:sz w:val="24"/>
          <w:szCs w:val="24"/>
        </w:rPr>
        <w:t xml:space="preserve"> media </w:t>
      </w:r>
      <w:proofErr w:type="spellStart"/>
      <w:r w:rsidRPr="006E59A3">
        <w:rPr>
          <w:rFonts w:ascii="Arial" w:hAnsi="Arial" w:cs="Arial"/>
          <w:sz w:val="24"/>
          <w:szCs w:val="24"/>
        </w:rPr>
        <w:t>komunikasi</w:t>
      </w:r>
      <w:proofErr w:type="spellEnd"/>
      <w:r w:rsidRPr="006E59A3">
        <w:rPr>
          <w:rFonts w:ascii="Arial" w:hAnsi="Arial" w:cs="Arial"/>
          <w:sz w:val="24"/>
          <w:szCs w:val="24"/>
        </w:rPr>
        <w:t xml:space="preserve"> yang </w:t>
      </w:r>
      <w:proofErr w:type="spellStart"/>
      <w:r w:rsidRPr="006E59A3">
        <w:rPr>
          <w:rFonts w:ascii="Arial" w:hAnsi="Arial" w:cs="Arial"/>
          <w:sz w:val="24"/>
          <w:szCs w:val="24"/>
        </w:rPr>
        <w:t>digunakan</w:t>
      </w:r>
      <w:proofErr w:type="spellEnd"/>
      <w:r>
        <w:rPr>
          <w:rFonts w:ascii="Arial" w:hAnsi="Arial" w:cs="Arial"/>
          <w:sz w:val="24"/>
          <w:szCs w:val="24"/>
        </w:rPr>
        <w:t>.</w:t>
      </w:r>
    </w:p>
    <w:p w14:paraId="0A1DBD0F" w14:textId="77777777" w:rsidR="00B84EC2" w:rsidRDefault="00B84EC2" w:rsidP="00B84EC2">
      <w:pPr>
        <w:pStyle w:val="ListParagraph"/>
        <w:numPr>
          <w:ilvl w:val="0"/>
          <w:numId w:val="70"/>
        </w:numPr>
        <w:spacing w:after="0" w:line="480" w:lineRule="auto"/>
        <w:ind w:left="426"/>
        <w:jc w:val="both"/>
        <w:rPr>
          <w:rFonts w:ascii="Arial" w:hAnsi="Arial" w:cs="Arial"/>
          <w:sz w:val="24"/>
          <w:szCs w:val="24"/>
        </w:rPr>
      </w:pPr>
      <w:r w:rsidRPr="006E59A3">
        <w:rPr>
          <w:rFonts w:ascii="Arial" w:hAnsi="Arial" w:cs="Arial"/>
          <w:sz w:val="24"/>
          <w:szCs w:val="24"/>
        </w:rPr>
        <w:t xml:space="preserve">Keandalan, </w:t>
      </w:r>
      <w:proofErr w:type="spellStart"/>
      <w:r w:rsidRPr="006E59A3">
        <w:rPr>
          <w:rFonts w:ascii="Arial" w:hAnsi="Arial" w:cs="Arial"/>
          <w:sz w:val="24"/>
          <w:szCs w:val="24"/>
        </w:rPr>
        <w:t>yakni</w:t>
      </w:r>
      <w:proofErr w:type="spellEnd"/>
      <w:r w:rsidRPr="006E59A3">
        <w:rPr>
          <w:rFonts w:ascii="Arial" w:hAnsi="Arial" w:cs="Arial"/>
          <w:sz w:val="24"/>
          <w:szCs w:val="24"/>
        </w:rPr>
        <w:t xml:space="preserve"> </w:t>
      </w:r>
      <w:proofErr w:type="spellStart"/>
      <w:r w:rsidRPr="006E59A3">
        <w:rPr>
          <w:rFonts w:ascii="Arial" w:hAnsi="Arial" w:cs="Arial"/>
          <w:sz w:val="24"/>
          <w:szCs w:val="24"/>
        </w:rPr>
        <w:t>kemampuan</w:t>
      </w:r>
      <w:proofErr w:type="spellEnd"/>
      <w:r w:rsidRPr="006E59A3">
        <w:rPr>
          <w:rFonts w:ascii="Arial" w:hAnsi="Arial" w:cs="Arial"/>
          <w:sz w:val="24"/>
          <w:szCs w:val="24"/>
        </w:rPr>
        <w:t xml:space="preserve"> </w:t>
      </w:r>
      <w:proofErr w:type="spellStart"/>
      <w:r w:rsidRPr="006E59A3">
        <w:rPr>
          <w:rFonts w:ascii="Arial" w:hAnsi="Arial" w:cs="Arial"/>
          <w:sz w:val="24"/>
          <w:szCs w:val="24"/>
        </w:rPr>
        <w:t>dalam</w:t>
      </w:r>
      <w:proofErr w:type="spellEnd"/>
      <w:r w:rsidRPr="006E59A3">
        <w:rPr>
          <w:rFonts w:ascii="Arial" w:hAnsi="Arial" w:cs="Arial"/>
          <w:sz w:val="24"/>
          <w:szCs w:val="24"/>
        </w:rPr>
        <w:t xml:space="preserve"> </w:t>
      </w:r>
      <w:proofErr w:type="spellStart"/>
      <w:r w:rsidRPr="006E59A3">
        <w:rPr>
          <w:rFonts w:ascii="Arial" w:hAnsi="Arial" w:cs="Arial"/>
          <w:sz w:val="24"/>
          <w:szCs w:val="24"/>
        </w:rPr>
        <w:t>memberikan</w:t>
      </w:r>
      <w:proofErr w:type="spellEnd"/>
      <w:r w:rsidRPr="006E59A3">
        <w:rPr>
          <w:rFonts w:ascii="Arial" w:hAnsi="Arial" w:cs="Arial"/>
          <w:sz w:val="24"/>
          <w:szCs w:val="24"/>
        </w:rPr>
        <w:t xml:space="preserve"> </w:t>
      </w:r>
      <w:proofErr w:type="spellStart"/>
      <w:r w:rsidRPr="006E59A3">
        <w:rPr>
          <w:rFonts w:ascii="Arial" w:hAnsi="Arial" w:cs="Arial"/>
          <w:sz w:val="24"/>
          <w:szCs w:val="24"/>
        </w:rPr>
        <w:t>layanan</w:t>
      </w:r>
      <w:proofErr w:type="spellEnd"/>
      <w:r w:rsidRPr="006E59A3">
        <w:rPr>
          <w:rFonts w:ascii="Arial" w:hAnsi="Arial" w:cs="Arial"/>
          <w:sz w:val="24"/>
          <w:szCs w:val="24"/>
        </w:rPr>
        <w:t xml:space="preserve"> </w:t>
      </w:r>
      <w:proofErr w:type="spellStart"/>
      <w:r w:rsidRPr="006E59A3">
        <w:rPr>
          <w:rFonts w:ascii="Arial" w:hAnsi="Arial" w:cs="Arial"/>
          <w:sz w:val="24"/>
          <w:szCs w:val="24"/>
        </w:rPr>
        <w:t>sesuai</w:t>
      </w:r>
      <w:proofErr w:type="spellEnd"/>
      <w:r w:rsidRPr="006E59A3">
        <w:rPr>
          <w:rFonts w:ascii="Arial" w:hAnsi="Arial" w:cs="Arial"/>
          <w:sz w:val="24"/>
          <w:szCs w:val="24"/>
        </w:rPr>
        <w:t xml:space="preserve"> </w:t>
      </w:r>
      <w:proofErr w:type="spellStart"/>
      <w:r w:rsidRPr="006E59A3">
        <w:rPr>
          <w:rFonts w:ascii="Arial" w:hAnsi="Arial" w:cs="Arial"/>
          <w:sz w:val="24"/>
          <w:szCs w:val="24"/>
        </w:rPr>
        <w:t>dengan</w:t>
      </w:r>
      <w:proofErr w:type="spellEnd"/>
      <w:r w:rsidRPr="006E59A3">
        <w:rPr>
          <w:rFonts w:ascii="Arial" w:hAnsi="Arial" w:cs="Arial"/>
          <w:sz w:val="24"/>
          <w:szCs w:val="24"/>
        </w:rPr>
        <w:t xml:space="preserve"> yang </w:t>
      </w:r>
      <w:proofErr w:type="spellStart"/>
      <w:r w:rsidRPr="006E59A3">
        <w:rPr>
          <w:rFonts w:ascii="Arial" w:hAnsi="Arial" w:cs="Arial"/>
          <w:sz w:val="24"/>
          <w:szCs w:val="24"/>
        </w:rPr>
        <w:t>telah</w:t>
      </w:r>
      <w:proofErr w:type="spellEnd"/>
      <w:r w:rsidRPr="006E59A3">
        <w:rPr>
          <w:rFonts w:ascii="Arial" w:hAnsi="Arial" w:cs="Arial"/>
          <w:sz w:val="24"/>
          <w:szCs w:val="24"/>
        </w:rPr>
        <w:t xml:space="preserve"> </w:t>
      </w:r>
      <w:proofErr w:type="spellStart"/>
      <w:r w:rsidRPr="006E59A3">
        <w:rPr>
          <w:rFonts w:ascii="Arial" w:hAnsi="Arial" w:cs="Arial"/>
          <w:sz w:val="24"/>
          <w:szCs w:val="24"/>
        </w:rPr>
        <w:t>dijanjikan</w:t>
      </w:r>
      <w:proofErr w:type="spellEnd"/>
      <w:r w:rsidRPr="006E59A3">
        <w:rPr>
          <w:rFonts w:ascii="Arial" w:hAnsi="Arial" w:cs="Arial"/>
          <w:sz w:val="24"/>
          <w:szCs w:val="24"/>
        </w:rPr>
        <w:t xml:space="preserve"> </w:t>
      </w:r>
      <w:proofErr w:type="spellStart"/>
      <w:r w:rsidRPr="006E59A3">
        <w:rPr>
          <w:rFonts w:ascii="Arial" w:hAnsi="Arial" w:cs="Arial"/>
          <w:sz w:val="24"/>
          <w:szCs w:val="24"/>
        </w:rPr>
        <w:t>secara</w:t>
      </w:r>
      <w:proofErr w:type="spellEnd"/>
      <w:r w:rsidRPr="006E59A3">
        <w:rPr>
          <w:rFonts w:ascii="Arial" w:hAnsi="Arial" w:cs="Arial"/>
          <w:sz w:val="24"/>
          <w:szCs w:val="24"/>
        </w:rPr>
        <w:t xml:space="preserve"> </w:t>
      </w:r>
      <w:proofErr w:type="spellStart"/>
      <w:r w:rsidRPr="006E59A3">
        <w:rPr>
          <w:rFonts w:ascii="Arial" w:hAnsi="Arial" w:cs="Arial"/>
          <w:sz w:val="24"/>
          <w:szCs w:val="24"/>
        </w:rPr>
        <w:t>konsisten</w:t>
      </w:r>
      <w:proofErr w:type="spellEnd"/>
      <w:r w:rsidRPr="006E59A3">
        <w:rPr>
          <w:rFonts w:ascii="Arial" w:hAnsi="Arial" w:cs="Arial"/>
          <w:sz w:val="24"/>
          <w:szCs w:val="24"/>
        </w:rPr>
        <w:t xml:space="preserve"> dan </w:t>
      </w:r>
      <w:proofErr w:type="spellStart"/>
      <w:r w:rsidRPr="006E59A3">
        <w:rPr>
          <w:rFonts w:ascii="Arial" w:hAnsi="Arial" w:cs="Arial"/>
          <w:sz w:val="24"/>
          <w:szCs w:val="24"/>
        </w:rPr>
        <w:t>tepat</w:t>
      </w:r>
      <w:proofErr w:type="spellEnd"/>
      <w:r>
        <w:rPr>
          <w:rFonts w:ascii="Arial" w:hAnsi="Arial" w:cs="Arial"/>
          <w:sz w:val="24"/>
          <w:szCs w:val="24"/>
        </w:rPr>
        <w:t>.</w:t>
      </w:r>
    </w:p>
    <w:p w14:paraId="31EAA61E" w14:textId="77777777" w:rsidR="00B84EC2" w:rsidRDefault="00B84EC2" w:rsidP="00B84EC2">
      <w:pPr>
        <w:pStyle w:val="ListParagraph"/>
        <w:numPr>
          <w:ilvl w:val="0"/>
          <w:numId w:val="70"/>
        </w:numPr>
        <w:spacing w:after="0" w:line="480" w:lineRule="auto"/>
        <w:ind w:left="426"/>
        <w:jc w:val="both"/>
        <w:rPr>
          <w:rFonts w:ascii="Arial" w:hAnsi="Arial" w:cs="Arial"/>
          <w:sz w:val="24"/>
          <w:szCs w:val="24"/>
        </w:rPr>
      </w:pPr>
      <w:proofErr w:type="spellStart"/>
      <w:r w:rsidRPr="006E59A3">
        <w:rPr>
          <w:rFonts w:ascii="Arial" w:hAnsi="Arial" w:cs="Arial"/>
          <w:sz w:val="24"/>
          <w:szCs w:val="24"/>
        </w:rPr>
        <w:t>Responsivitas</w:t>
      </w:r>
      <w:proofErr w:type="spellEnd"/>
      <w:r w:rsidRPr="006E59A3">
        <w:rPr>
          <w:rFonts w:ascii="Arial" w:hAnsi="Arial" w:cs="Arial"/>
          <w:sz w:val="24"/>
          <w:szCs w:val="24"/>
        </w:rPr>
        <w:t xml:space="preserve">, </w:t>
      </w:r>
      <w:proofErr w:type="spellStart"/>
      <w:r w:rsidRPr="006E59A3">
        <w:rPr>
          <w:rFonts w:ascii="Arial" w:hAnsi="Arial" w:cs="Arial"/>
          <w:sz w:val="24"/>
          <w:szCs w:val="24"/>
        </w:rPr>
        <w:t>yaitu</w:t>
      </w:r>
      <w:proofErr w:type="spellEnd"/>
      <w:r w:rsidRPr="006E59A3">
        <w:rPr>
          <w:rFonts w:ascii="Arial" w:hAnsi="Arial" w:cs="Arial"/>
          <w:sz w:val="24"/>
          <w:szCs w:val="24"/>
        </w:rPr>
        <w:t xml:space="preserve"> </w:t>
      </w:r>
      <w:proofErr w:type="spellStart"/>
      <w:r w:rsidRPr="006E59A3">
        <w:rPr>
          <w:rFonts w:ascii="Arial" w:hAnsi="Arial" w:cs="Arial"/>
          <w:sz w:val="24"/>
          <w:szCs w:val="24"/>
        </w:rPr>
        <w:t>kesiapan</w:t>
      </w:r>
      <w:proofErr w:type="spellEnd"/>
      <w:r w:rsidRPr="006E59A3">
        <w:rPr>
          <w:rFonts w:ascii="Arial" w:hAnsi="Arial" w:cs="Arial"/>
          <w:sz w:val="24"/>
          <w:szCs w:val="24"/>
        </w:rPr>
        <w:t xml:space="preserve"> dan </w:t>
      </w:r>
      <w:proofErr w:type="spellStart"/>
      <w:r w:rsidRPr="006E59A3">
        <w:rPr>
          <w:rFonts w:ascii="Arial" w:hAnsi="Arial" w:cs="Arial"/>
          <w:sz w:val="24"/>
          <w:szCs w:val="24"/>
        </w:rPr>
        <w:t>kesigapan</w:t>
      </w:r>
      <w:proofErr w:type="spellEnd"/>
      <w:r w:rsidRPr="006E59A3">
        <w:rPr>
          <w:rFonts w:ascii="Arial" w:hAnsi="Arial" w:cs="Arial"/>
          <w:sz w:val="24"/>
          <w:szCs w:val="24"/>
        </w:rPr>
        <w:t xml:space="preserve"> </w:t>
      </w:r>
      <w:proofErr w:type="spellStart"/>
      <w:r w:rsidRPr="006E59A3">
        <w:rPr>
          <w:rFonts w:ascii="Arial" w:hAnsi="Arial" w:cs="Arial"/>
          <w:sz w:val="24"/>
          <w:szCs w:val="24"/>
        </w:rPr>
        <w:t>dalam</w:t>
      </w:r>
      <w:proofErr w:type="spellEnd"/>
      <w:r w:rsidRPr="006E59A3">
        <w:rPr>
          <w:rFonts w:ascii="Arial" w:hAnsi="Arial" w:cs="Arial"/>
          <w:sz w:val="24"/>
          <w:szCs w:val="24"/>
        </w:rPr>
        <w:t xml:space="preserve"> </w:t>
      </w:r>
      <w:proofErr w:type="spellStart"/>
      <w:r w:rsidRPr="006E59A3">
        <w:rPr>
          <w:rFonts w:ascii="Arial" w:hAnsi="Arial" w:cs="Arial"/>
          <w:sz w:val="24"/>
          <w:szCs w:val="24"/>
        </w:rPr>
        <w:t>membantu</w:t>
      </w:r>
      <w:proofErr w:type="spellEnd"/>
      <w:r w:rsidRPr="006E59A3">
        <w:rPr>
          <w:rFonts w:ascii="Arial" w:hAnsi="Arial" w:cs="Arial"/>
          <w:sz w:val="24"/>
          <w:szCs w:val="24"/>
        </w:rPr>
        <w:t xml:space="preserve"> </w:t>
      </w:r>
      <w:proofErr w:type="spellStart"/>
      <w:r w:rsidRPr="006E59A3">
        <w:rPr>
          <w:rFonts w:ascii="Arial" w:hAnsi="Arial" w:cs="Arial"/>
          <w:sz w:val="24"/>
          <w:szCs w:val="24"/>
        </w:rPr>
        <w:t>pelanggan</w:t>
      </w:r>
      <w:proofErr w:type="spellEnd"/>
      <w:r w:rsidRPr="006E59A3">
        <w:rPr>
          <w:rFonts w:ascii="Arial" w:hAnsi="Arial" w:cs="Arial"/>
          <w:sz w:val="24"/>
          <w:szCs w:val="24"/>
        </w:rPr>
        <w:t xml:space="preserve"> </w:t>
      </w:r>
      <w:proofErr w:type="spellStart"/>
      <w:r w:rsidRPr="006E59A3">
        <w:rPr>
          <w:rFonts w:ascii="Arial" w:hAnsi="Arial" w:cs="Arial"/>
          <w:sz w:val="24"/>
          <w:szCs w:val="24"/>
        </w:rPr>
        <w:t>serta</w:t>
      </w:r>
      <w:proofErr w:type="spellEnd"/>
      <w:r w:rsidRPr="006E59A3">
        <w:rPr>
          <w:rFonts w:ascii="Arial" w:hAnsi="Arial" w:cs="Arial"/>
          <w:sz w:val="24"/>
          <w:szCs w:val="24"/>
        </w:rPr>
        <w:t xml:space="preserve"> </w:t>
      </w:r>
      <w:proofErr w:type="spellStart"/>
      <w:r w:rsidRPr="006E59A3">
        <w:rPr>
          <w:rFonts w:ascii="Arial" w:hAnsi="Arial" w:cs="Arial"/>
          <w:sz w:val="24"/>
          <w:szCs w:val="24"/>
        </w:rPr>
        <w:t>memberikan</w:t>
      </w:r>
      <w:proofErr w:type="spellEnd"/>
      <w:r w:rsidRPr="006E59A3">
        <w:rPr>
          <w:rFonts w:ascii="Arial" w:hAnsi="Arial" w:cs="Arial"/>
          <w:sz w:val="24"/>
          <w:szCs w:val="24"/>
        </w:rPr>
        <w:t xml:space="preserve"> </w:t>
      </w:r>
      <w:proofErr w:type="spellStart"/>
      <w:r w:rsidRPr="006E59A3">
        <w:rPr>
          <w:rFonts w:ascii="Arial" w:hAnsi="Arial" w:cs="Arial"/>
          <w:sz w:val="24"/>
          <w:szCs w:val="24"/>
        </w:rPr>
        <w:t>layanan</w:t>
      </w:r>
      <w:proofErr w:type="spellEnd"/>
      <w:r w:rsidRPr="006E59A3">
        <w:rPr>
          <w:rFonts w:ascii="Arial" w:hAnsi="Arial" w:cs="Arial"/>
          <w:sz w:val="24"/>
          <w:szCs w:val="24"/>
        </w:rPr>
        <w:t xml:space="preserve"> </w:t>
      </w:r>
      <w:proofErr w:type="spellStart"/>
      <w:r w:rsidRPr="006E59A3">
        <w:rPr>
          <w:rFonts w:ascii="Arial" w:hAnsi="Arial" w:cs="Arial"/>
          <w:sz w:val="24"/>
          <w:szCs w:val="24"/>
        </w:rPr>
        <w:t>secara</w:t>
      </w:r>
      <w:proofErr w:type="spellEnd"/>
      <w:r w:rsidRPr="006E59A3">
        <w:rPr>
          <w:rFonts w:ascii="Arial" w:hAnsi="Arial" w:cs="Arial"/>
          <w:sz w:val="24"/>
          <w:szCs w:val="24"/>
        </w:rPr>
        <w:t xml:space="preserve"> </w:t>
      </w:r>
      <w:proofErr w:type="spellStart"/>
      <w:r w:rsidRPr="006E59A3">
        <w:rPr>
          <w:rFonts w:ascii="Arial" w:hAnsi="Arial" w:cs="Arial"/>
          <w:sz w:val="24"/>
          <w:szCs w:val="24"/>
        </w:rPr>
        <w:t>cepat</w:t>
      </w:r>
      <w:proofErr w:type="spellEnd"/>
      <w:r>
        <w:rPr>
          <w:rFonts w:ascii="Arial" w:hAnsi="Arial" w:cs="Arial"/>
          <w:sz w:val="24"/>
          <w:szCs w:val="24"/>
        </w:rPr>
        <w:t>.</w:t>
      </w:r>
    </w:p>
    <w:p w14:paraId="11F3932F" w14:textId="77777777" w:rsidR="00B84EC2" w:rsidRDefault="00B84EC2" w:rsidP="00B84EC2">
      <w:pPr>
        <w:pStyle w:val="ListParagraph"/>
        <w:numPr>
          <w:ilvl w:val="0"/>
          <w:numId w:val="70"/>
        </w:numPr>
        <w:spacing w:after="0" w:line="480" w:lineRule="auto"/>
        <w:ind w:left="426"/>
        <w:jc w:val="both"/>
        <w:rPr>
          <w:rFonts w:ascii="Arial" w:hAnsi="Arial" w:cs="Arial"/>
          <w:sz w:val="24"/>
          <w:szCs w:val="24"/>
        </w:rPr>
      </w:pPr>
      <w:proofErr w:type="spellStart"/>
      <w:r w:rsidRPr="006E59A3">
        <w:rPr>
          <w:rFonts w:ascii="Arial" w:hAnsi="Arial" w:cs="Arial"/>
          <w:sz w:val="24"/>
          <w:szCs w:val="24"/>
        </w:rPr>
        <w:t>Kompetensi</w:t>
      </w:r>
      <w:proofErr w:type="spellEnd"/>
      <w:r w:rsidRPr="006E59A3">
        <w:rPr>
          <w:rFonts w:ascii="Arial" w:hAnsi="Arial" w:cs="Arial"/>
          <w:sz w:val="24"/>
          <w:szCs w:val="24"/>
        </w:rPr>
        <w:t xml:space="preserve">, </w:t>
      </w:r>
      <w:proofErr w:type="spellStart"/>
      <w:r w:rsidRPr="006E59A3">
        <w:rPr>
          <w:rFonts w:ascii="Arial" w:hAnsi="Arial" w:cs="Arial"/>
          <w:sz w:val="24"/>
          <w:szCs w:val="24"/>
        </w:rPr>
        <w:t>yaitu</w:t>
      </w:r>
      <w:proofErr w:type="spellEnd"/>
      <w:r w:rsidRPr="006E59A3">
        <w:rPr>
          <w:rFonts w:ascii="Arial" w:hAnsi="Arial" w:cs="Arial"/>
          <w:sz w:val="24"/>
          <w:szCs w:val="24"/>
        </w:rPr>
        <w:t xml:space="preserve"> </w:t>
      </w:r>
      <w:proofErr w:type="spellStart"/>
      <w:r w:rsidRPr="006E59A3">
        <w:rPr>
          <w:rFonts w:ascii="Arial" w:hAnsi="Arial" w:cs="Arial"/>
          <w:sz w:val="24"/>
          <w:szCs w:val="24"/>
        </w:rPr>
        <w:t>penguasaan</w:t>
      </w:r>
      <w:proofErr w:type="spellEnd"/>
      <w:r w:rsidRPr="006E59A3">
        <w:rPr>
          <w:rFonts w:ascii="Arial" w:hAnsi="Arial" w:cs="Arial"/>
          <w:sz w:val="24"/>
          <w:szCs w:val="24"/>
        </w:rPr>
        <w:t xml:space="preserve"> </w:t>
      </w:r>
      <w:proofErr w:type="spellStart"/>
      <w:r w:rsidRPr="006E59A3">
        <w:rPr>
          <w:rFonts w:ascii="Arial" w:hAnsi="Arial" w:cs="Arial"/>
          <w:sz w:val="24"/>
          <w:szCs w:val="24"/>
        </w:rPr>
        <w:t>keahlian</w:t>
      </w:r>
      <w:proofErr w:type="spellEnd"/>
      <w:r w:rsidRPr="006E59A3">
        <w:rPr>
          <w:rFonts w:ascii="Arial" w:hAnsi="Arial" w:cs="Arial"/>
          <w:sz w:val="24"/>
          <w:szCs w:val="24"/>
        </w:rPr>
        <w:t xml:space="preserve"> dan </w:t>
      </w:r>
      <w:proofErr w:type="spellStart"/>
      <w:r w:rsidRPr="006E59A3">
        <w:rPr>
          <w:rFonts w:ascii="Arial" w:hAnsi="Arial" w:cs="Arial"/>
          <w:sz w:val="24"/>
          <w:szCs w:val="24"/>
        </w:rPr>
        <w:t>pengetahuan</w:t>
      </w:r>
      <w:proofErr w:type="spellEnd"/>
      <w:r w:rsidRPr="006E59A3">
        <w:rPr>
          <w:rFonts w:ascii="Arial" w:hAnsi="Arial" w:cs="Arial"/>
          <w:sz w:val="24"/>
          <w:szCs w:val="24"/>
        </w:rPr>
        <w:t xml:space="preserve"> yang </w:t>
      </w:r>
      <w:proofErr w:type="spellStart"/>
      <w:r w:rsidRPr="006E59A3">
        <w:rPr>
          <w:rFonts w:ascii="Arial" w:hAnsi="Arial" w:cs="Arial"/>
          <w:sz w:val="24"/>
          <w:szCs w:val="24"/>
        </w:rPr>
        <w:t>diperlukan</w:t>
      </w:r>
      <w:proofErr w:type="spellEnd"/>
      <w:r w:rsidRPr="006E59A3">
        <w:rPr>
          <w:rFonts w:ascii="Arial" w:hAnsi="Arial" w:cs="Arial"/>
          <w:sz w:val="24"/>
          <w:szCs w:val="24"/>
        </w:rPr>
        <w:t xml:space="preserve"> </w:t>
      </w:r>
      <w:proofErr w:type="spellStart"/>
      <w:r w:rsidRPr="006E59A3">
        <w:rPr>
          <w:rFonts w:ascii="Arial" w:hAnsi="Arial" w:cs="Arial"/>
          <w:sz w:val="24"/>
          <w:szCs w:val="24"/>
        </w:rPr>
        <w:t>untuk</w:t>
      </w:r>
      <w:proofErr w:type="spellEnd"/>
      <w:r w:rsidRPr="006E59A3">
        <w:rPr>
          <w:rFonts w:ascii="Arial" w:hAnsi="Arial" w:cs="Arial"/>
          <w:sz w:val="24"/>
          <w:szCs w:val="24"/>
        </w:rPr>
        <w:t xml:space="preserve"> </w:t>
      </w:r>
      <w:proofErr w:type="spellStart"/>
      <w:r w:rsidRPr="006E59A3">
        <w:rPr>
          <w:rFonts w:ascii="Arial" w:hAnsi="Arial" w:cs="Arial"/>
          <w:sz w:val="24"/>
          <w:szCs w:val="24"/>
        </w:rPr>
        <w:t>memenuhi</w:t>
      </w:r>
      <w:proofErr w:type="spellEnd"/>
      <w:r w:rsidRPr="006E59A3">
        <w:rPr>
          <w:rFonts w:ascii="Arial" w:hAnsi="Arial" w:cs="Arial"/>
          <w:sz w:val="24"/>
          <w:szCs w:val="24"/>
        </w:rPr>
        <w:t xml:space="preserve"> </w:t>
      </w:r>
      <w:proofErr w:type="spellStart"/>
      <w:r w:rsidRPr="006E59A3">
        <w:rPr>
          <w:rFonts w:ascii="Arial" w:hAnsi="Arial" w:cs="Arial"/>
          <w:sz w:val="24"/>
          <w:szCs w:val="24"/>
        </w:rPr>
        <w:t>kebutuhan</w:t>
      </w:r>
      <w:proofErr w:type="spellEnd"/>
      <w:r w:rsidRPr="006E59A3">
        <w:rPr>
          <w:rFonts w:ascii="Arial" w:hAnsi="Arial" w:cs="Arial"/>
          <w:sz w:val="24"/>
          <w:szCs w:val="24"/>
        </w:rPr>
        <w:t xml:space="preserve"> </w:t>
      </w:r>
      <w:proofErr w:type="spellStart"/>
      <w:r w:rsidRPr="006E59A3">
        <w:rPr>
          <w:rFonts w:ascii="Arial" w:hAnsi="Arial" w:cs="Arial"/>
          <w:sz w:val="24"/>
          <w:szCs w:val="24"/>
        </w:rPr>
        <w:t>pelanggan</w:t>
      </w:r>
      <w:proofErr w:type="spellEnd"/>
      <w:r>
        <w:rPr>
          <w:rFonts w:ascii="Arial" w:hAnsi="Arial" w:cs="Arial"/>
          <w:sz w:val="24"/>
          <w:szCs w:val="24"/>
        </w:rPr>
        <w:t>.</w:t>
      </w:r>
    </w:p>
    <w:p w14:paraId="50D00040" w14:textId="4EA4AEC9" w:rsidR="00C72A5C" w:rsidRPr="00B84EC2" w:rsidRDefault="00B84EC2" w:rsidP="00B84EC2">
      <w:pPr>
        <w:pStyle w:val="ListParagraph"/>
        <w:numPr>
          <w:ilvl w:val="0"/>
          <w:numId w:val="70"/>
        </w:numPr>
        <w:spacing w:after="0" w:line="480" w:lineRule="auto"/>
        <w:ind w:left="426"/>
        <w:jc w:val="both"/>
        <w:rPr>
          <w:rFonts w:ascii="Arial" w:hAnsi="Arial" w:cs="Arial"/>
          <w:sz w:val="24"/>
          <w:szCs w:val="24"/>
        </w:rPr>
      </w:pPr>
      <w:proofErr w:type="spellStart"/>
      <w:r w:rsidRPr="006E59A3">
        <w:rPr>
          <w:rFonts w:ascii="Arial" w:hAnsi="Arial" w:cs="Arial"/>
          <w:sz w:val="24"/>
          <w:szCs w:val="24"/>
        </w:rPr>
        <w:t>Kesantunan</w:t>
      </w:r>
      <w:proofErr w:type="spellEnd"/>
      <w:r w:rsidRPr="006E59A3">
        <w:rPr>
          <w:rFonts w:ascii="Arial" w:hAnsi="Arial" w:cs="Arial"/>
          <w:sz w:val="24"/>
          <w:szCs w:val="24"/>
        </w:rPr>
        <w:t xml:space="preserve">, yang </w:t>
      </w:r>
      <w:proofErr w:type="spellStart"/>
      <w:r w:rsidRPr="006E59A3">
        <w:rPr>
          <w:rFonts w:ascii="Arial" w:hAnsi="Arial" w:cs="Arial"/>
          <w:sz w:val="24"/>
          <w:szCs w:val="24"/>
        </w:rPr>
        <w:t>mencakup</w:t>
      </w:r>
      <w:proofErr w:type="spellEnd"/>
      <w:r w:rsidRPr="006E59A3">
        <w:rPr>
          <w:rFonts w:ascii="Arial" w:hAnsi="Arial" w:cs="Arial"/>
          <w:sz w:val="24"/>
          <w:szCs w:val="24"/>
        </w:rPr>
        <w:t xml:space="preserve"> </w:t>
      </w:r>
      <w:proofErr w:type="spellStart"/>
      <w:r w:rsidRPr="006E59A3">
        <w:rPr>
          <w:rFonts w:ascii="Arial" w:hAnsi="Arial" w:cs="Arial"/>
          <w:sz w:val="24"/>
          <w:szCs w:val="24"/>
        </w:rPr>
        <w:t>sikap</w:t>
      </w:r>
      <w:proofErr w:type="spellEnd"/>
      <w:r w:rsidRPr="006E59A3">
        <w:rPr>
          <w:rFonts w:ascii="Arial" w:hAnsi="Arial" w:cs="Arial"/>
          <w:sz w:val="24"/>
          <w:szCs w:val="24"/>
        </w:rPr>
        <w:t xml:space="preserve"> </w:t>
      </w:r>
      <w:proofErr w:type="spellStart"/>
      <w:r w:rsidRPr="006E59A3">
        <w:rPr>
          <w:rFonts w:ascii="Arial" w:hAnsi="Arial" w:cs="Arial"/>
          <w:sz w:val="24"/>
          <w:szCs w:val="24"/>
        </w:rPr>
        <w:t>ramah</w:t>
      </w:r>
      <w:proofErr w:type="spellEnd"/>
      <w:r w:rsidRPr="006E59A3">
        <w:rPr>
          <w:rFonts w:ascii="Arial" w:hAnsi="Arial" w:cs="Arial"/>
          <w:sz w:val="24"/>
          <w:szCs w:val="24"/>
        </w:rPr>
        <w:t xml:space="preserve">, </w:t>
      </w:r>
      <w:proofErr w:type="spellStart"/>
      <w:r w:rsidRPr="006E59A3">
        <w:rPr>
          <w:rFonts w:ascii="Arial" w:hAnsi="Arial" w:cs="Arial"/>
          <w:sz w:val="24"/>
          <w:szCs w:val="24"/>
        </w:rPr>
        <w:t>hormat</w:t>
      </w:r>
      <w:proofErr w:type="spellEnd"/>
      <w:r w:rsidRPr="006E59A3">
        <w:rPr>
          <w:rFonts w:ascii="Arial" w:hAnsi="Arial" w:cs="Arial"/>
          <w:sz w:val="24"/>
          <w:szCs w:val="24"/>
        </w:rPr>
        <w:t xml:space="preserve">, </w:t>
      </w:r>
      <w:proofErr w:type="spellStart"/>
      <w:r w:rsidRPr="006E59A3">
        <w:rPr>
          <w:rFonts w:ascii="Arial" w:hAnsi="Arial" w:cs="Arial"/>
          <w:sz w:val="24"/>
          <w:szCs w:val="24"/>
        </w:rPr>
        <w:t>perhatian</w:t>
      </w:r>
      <w:proofErr w:type="spellEnd"/>
      <w:r w:rsidRPr="006E59A3">
        <w:rPr>
          <w:rFonts w:ascii="Arial" w:hAnsi="Arial" w:cs="Arial"/>
          <w:sz w:val="24"/>
          <w:szCs w:val="24"/>
        </w:rPr>
        <w:t xml:space="preserve">, </w:t>
      </w:r>
      <w:proofErr w:type="spellStart"/>
      <w:r w:rsidRPr="006E59A3">
        <w:rPr>
          <w:rFonts w:ascii="Arial" w:hAnsi="Arial" w:cs="Arial"/>
          <w:sz w:val="24"/>
          <w:szCs w:val="24"/>
        </w:rPr>
        <w:t>serta</w:t>
      </w:r>
      <w:proofErr w:type="spellEnd"/>
      <w:r w:rsidRPr="006E59A3">
        <w:rPr>
          <w:rFonts w:ascii="Arial" w:hAnsi="Arial" w:cs="Arial"/>
          <w:sz w:val="24"/>
          <w:szCs w:val="24"/>
        </w:rPr>
        <w:t xml:space="preserve"> </w:t>
      </w:r>
      <w:proofErr w:type="spellStart"/>
      <w:r w:rsidRPr="006E59A3">
        <w:rPr>
          <w:rFonts w:ascii="Arial" w:hAnsi="Arial" w:cs="Arial"/>
          <w:sz w:val="24"/>
          <w:szCs w:val="24"/>
        </w:rPr>
        <w:t>keramahan</w:t>
      </w:r>
      <w:proofErr w:type="spellEnd"/>
      <w:r w:rsidRPr="006E59A3">
        <w:rPr>
          <w:rFonts w:ascii="Arial" w:hAnsi="Arial" w:cs="Arial"/>
          <w:sz w:val="24"/>
          <w:szCs w:val="24"/>
        </w:rPr>
        <w:t xml:space="preserve"> </w:t>
      </w:r>
      <w:proofErr w:type="spellStart"/>
      <w:r w:rsidRPr="006E59A3">
        <w:rPr>
          <w:rFonts w:ascii="Arial" w:hAnsi="Arial" w:cs="Arial"/>
          <w:sz w:val="24"/>
          <w:szCs w:val="24"/>
        </w:rPr>
        <w:t>dari</w:t>
      </w:r>
      <w:proofErr w:type="spellEnd"/>
      <w:r w:rsidRPr="006E59A3">
        <w:rPr>
          <w:rFonts w:ascii="Arial" w:hAnsi="Arial" w:cs="Arial"/>
          <w:sz w:val="24"/>
          <w:szCs w:val="24"/>
        </w:rPr>
        <w:t xml:space="preserve"> </w:t>
      </w:r>
      <w:proofErr w:type="spellStart"/>
      <w:r w:rsidRPr="006E59A3">
        <w:rPr>
          <w:rFonts w:ascii="Arial" w:hAnsi="Arial" w:cs="Arial"/>
          <w:sz w:val="24"/>
          <w:szCs w:val="24"/>
        </w:rPr>
        <w:t>petugas</w:t>
      </w:r>
      <w:proofErr w:type="spellEnd"/>
      <w:r w:rsidRPr="006E59A3">
        <w:rPr>
          <w:rFonts w:ascii="Arial" w:hAnsi="Arial" w:cs="Arial"/>
          <w:sz w:val="24"/>
          <w:szCs w:val="24"/>
        </w:rPr>
        <w:t xml:space="preserve"> </w:t>
      </w:r>
      <w:proofErr w:type="spellStart"/>
      <w:r w:rsidRPr="006E59A3">
        <w:rPr>
          <w:rFonts w:ascii="Arial" w:hAnsi="Arial" w:cs="Arial"/>
          <w:sz w:val="24"/>
          <w:szCs w:val="24"/>
        </w:rPr>
        <w:t>pelayanan</w:t>
      </w:r>
      <w:proofErr w:type="spellEnd"/>
      <w:r w:rsidRPr="006E59A3">
        <w:rPr>
          <w:rFonts w:ascii="Arial" w:hAnsi="Arial" w:cs="Arial"/>
          <w:sz w:val="24"/>
          <w:szCs w:val="24"/>
        </w:rPr>
        <w:t>.</w:t>
      </w:r>
      <w:r w:rsidRPr="00B84EC2">
        <w:rPr>
          <w:rFonts w:ascii="Arial" w:hAnsi="Arial" w:cs="Arial"/>
          <w:sz w:val="24"/>
          <w:szCs w:val="24"/>
        </w:rPr>
        <w:t xml:space="preserve"> </w:t>
      </w:r>
      <w:r w:rsidR="006E59A3" w:rsidRPr="00B84EC2">
        <w:rPr>
          <w:rFonts w:ascii="Arial" w:hAnsi="Arial" w:cs="Arial"/>
          <w:sz w:val="24"/>
          <w:szCs w:val="24"/>
        </w:rPr>
        <w:fldChar w:fldCharType="begin" w:fldLock="1"/>
      </w:r>
      <w:r w:rsidR="0015146E" w:rsidRPr="00B84EC2">
        <w:rPr>
          <w:rFonts w:ascii="Arial" w:hAnsi="Arial" w:cs="Arial"/>
          <w:sz w:val="24"/>
          <w:szCs w:val="24"/>
        </w:rPr>
        <w:instrText>ADDIN CSL_CITATION {"citationItems":[{"id":"ITEM-1","itemData":{"abstract":"Buku ini mengulas secara rinci tiga elemen krusial yang saling terkait dalam penciptaan keunggulan bersaing dan berkesinambungan setiap organisasi: Service, Quality dan Satisfaction. Isu-isu yang dikupas meliputi paradigma IHIP (Intangibility, Heterogeneity, Inseparability &amp; Perishability), perspektif jasa (service perspective) sebagai ancangan strategik, orientasi pasar (Market Orientatiton) dan orientasi layanan (Service Orientation atau SERV*OR), service blueprinting, konseptualisasi dan pengukuran kualitas jasa dalam konteks online dan offline business, model kepuasan pelanggan berdasarkan paradigma diskonfirmasi, model kepuasan pelanggan kualitatif, 8 strategi utama menciptakan dan mempertahankan kepuasan pelanggan (strategi manajemen ekspektasi pelanggan, relationship marketing &amp; management, aftermarketing, strategi retensi pelanggan, superior customer service, technology infusion strategy, sistem penanganan komplain secara efektif dan strategi pemulihan layanan), strategi mengelola permintaan dan penawaran jasa, serta pergeseran paradigma menuju Service-Dominant Logic (S-D logic). Dengan demikian, buku ini sangat relevan sebagai acuan bagi para praktisi dan akademisi yang menyadari pentingnya aspek layanan, kualitas dan kepuasan pelanggan dalam setiap organisasi, baik bisnis maupun non-bisnis.","author":[{"dropping-particle":"","family":"Fandy Tjiptono dan Gregorius Chandra","given":"","non-dropping-particle":"","parse-names":false,"suffix":""}],"id":"ITEM-1","issued":{"date-parts":[["2016"]]},"publisher":"CV Andi Offset","publisher-place":"Yogyakarta","title":"Service, quality and satisfaction","type":"book"},"uris":["http://www.mendeley.com/documents/?uuid=753b43d7-f442-403c-be21-a5030a1eea58"]}],"mendeley":{"formattedCitation":"(Fandy Tjiptono dan Gregorius Chandra, 2016)","plainTextFormattedCitation":"(Fandy Tjiptono dan Gregorius Chandra, 2016)","previouslyFormattedCitation":"(Fandy Tjiptono dan Gregorius Chandra, 2016)"},"properties":{"noteIndex":0},"schema":"https://github.com/citation-style-language/schema/raw/master/csl-citation.json"}</w:instrText>
      </w:r>
      <w:r w:rsidR="006E59A3" w:rsidRPr="00B84EC2">
        <w:rPr>
          <w:rFonts w:ascii="Arial" w:hAnsi="Arial" w:cs="Arial"/>
          <w:sz w:val="24"/>
          <w:szCs w:val="24"/>
        </w:rPr>
        <w:fldChar w:fldCharType="separate"/>
      </w:r>
      <w:r w:rsidR="006E59A3" w:rsidRPr="00B84EC2">
        <w:rPr>
          <w:rFonts w:ascii="Arial" w:hAnsi="Arial" w:cs="Arial"/>
          <w:noProof/>
          <w:sz w:val="24"/>
          <w:szCs w:val="24"/>
        </w:rPr>
        <w:t>(Fandy Tjiptono dan Gregorius Chandra, 2016)</w:t>
      </w:r>
      <w:r w:rsidR="006E59A3" w:rsidRPr="00B84EC2">
        <w:rPr>
          <w:rFonts w:ascii="Arial" w:hAnsi="Arial" w:cs="Arial"/>
          <w:sz w:val="24"/>
          <w:szCs w:val="24"/>
        </w:rPr>
        <w:fldChar w:fldCharType="end"/>
      </w:r>
      <w:r w:rsidR="006E59A3" w:rsidRPr="00B84EC2">
        <w:rPr>
          <w:rFonts w:ascii="Arial" w:hAnsi="Arial" w:cs="Arial"/>
          <w:sz w:val="24"/>
          <w:szCs w:val="24"/>
        </w:rPr>
        <w:t xml:space="preserve"> </w:t>
      </w:r>
    </w:p>
    <w:p w14:paraId="5EB02DC6" w14:textId="76AEF48E" w:rsidR="00201B87" w:rsidRDefault="00143284" w:rsidP="009E2A8F">
      <w:pPr>
        <w:spacing w:after="0" w:line="480" w:lineRule="auto"/>
        <w:ind w:left="66" w:firstLine="654"/>
        <w:jc w:val="both"/>
        <w:rPr>
          <w:rFonts w:ascii="Arial" w:hAnsi="Arial" w:cs="Arial"/>
          <w:sz w:val="24"/>
          <w:szCs w:val="24"/>
        </w:rPr>
      </w:pPr>
      <w:r>
        <w:rPr>
          <w:rFonts w:ascii="Arial" w:hAnsi="Arial" w:cs="Arial"/>
          <w:sz w:val="24"/>
          <w:szCs w:val="24"/>
        </w:rPr>
        <w:t xml:space="preserve">Pada </w:t>
      </w:r>
      <w:proofErr w:type="spellStart"/>
      <w:r>
        <w:rPr>
          <w:rFonts w:ascii="Arial" w:hAnsi="Arial" w:cs="Arial"/>
          <w:sz w:val="24"/>
          <w:szCs w:val="24"/>
        </w:rPr>
        <w:t>akhirnya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dasar</w:t>
      </w:r>
      <w:proofErr w:type="spellEnd"/>
      <w:r>
        <w:rPr>
          <w:rFonts w:ascii="Arial" w:hAnsi="Arial" w:cs="Arial"/>
          <w:sz w:val="24"/>
          <w:szCs w:val="24"/>
        </w:rPr>
        <w:t xml:space="preserve"> </w:t>
      </w:r>
      <w:proofErr w:type="spellStart"/>
      <w:r>
        <w:rPr>
          <w:rFonts w:ascii="Arial" w:hAnsi="Arial" w:cs="Arial"/>
          <w:sz w:val="24"/>
          <w:szCs w:val="24"/>
        </w:rPr>
        <w:t>nilai</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hubungan</w:t>
      </w:r>
      <w:proofErr w:type="spellEnd"/>
      <w:r>
        <w:rPr>
          <w:rFonts w:ascii="Arial" w:hAnsi="Arial" w:cs="Arial"/>
          <w:sz w:val="24"/>
          <w:szCs w:val="24"/>
        </w:rPr>
        <w:t xml:space="preserve"> </w:t>
      </w:r>
      <w:proofErr w:type="spellStart"/>
      <w:r>
        <w:rPr>
          <w:rFonts w:ascii="Arial" w:hAnsi="Arial" w:cs="Arial"/>
          <w:sz w:val="24"/>
          <w:szCs w:val="24"/>
        </w:rPr>
        <w:t>anatara</w:t>
      </w:r>
      <w:proofErr w:type="spellEnd"/>
      <w:r>
        <w:rPr>
          <w:rFonts w:ascii="Arial" w:hAnsi="Arial" w:cs="Arial"/>
          <w:sz w:val="24"/>
          <w:szCs w:val="24"/>
        </w:rPr>
        <w:t xml:space="preserve"> </w:t>
      </w:r>
      <w:proofErr w:type="spellStart"/>
      <w:r>
        <w:rPr>
          <w:rFonts w:ascii="Arial" w:hAnsi="Arial" w:cs="Arial"/>
          <w:sz w:val="24"/>
          <w:szCs w:val="24"/>
        </w:rPr>
        <w:t>kegunaan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harga</w:t>
      </w:r>
      <w:proofErr w:type="spellEnd"/>
      <w:r>
        <w:rPr>
          <w:rFonts w:ascii="Arial" w:hAnsi="Arial" w:cs="Arial"/>
          <w:sz w:val="24"/>
          <w:szCs w:val="24"/>
        </w:rPr>
        <w:t xml:space="preserve"> yang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dikeluarkan</w:t>
      </w:r>
      <w:proofErr w:type="spellEnd"/>
      <w:r>
        <w:rPr>
          <w:rFonts w:ascii="Arial" w:hAnsi="Arial" w:cs="Arial"/>
          <w:sz w:val="24"/>
          <w:szCs w:val="24"/>
        </w:rPr>
        <w:t xml:space="preserve"> </w:t>
      </w:r>
      <w:proofErr w:type="spellStart"/>
      <w:r>
        <w:rPr>
          <w:rFonts w:ascii="Arial" w:hAnsi="Arial" w:cs="Arial"/>
          <w:sz w:val="24"/>
          <w:szCs w:val="24"/>
        </w:rPr>
        <w:t>pelanggan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konsumen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Masyarakat </w:t>
      </w:r>
      <w:r w:rsidR="004E1D84">
        <w:rPr>
          <w:rFonts w:ascii="Arial" w:hAnsi="Arial" w:cs="Arial"/>
          <w:sz w:val="24"/>
          <w:szCs w:val="24"/>
        </w:rPr>
        <w:fldChar w:fldCharType="begin" w:fldLock="1"/>
      </w:r>
      <w:r w:rsidR="00ED5334">
        <w:rPr>
          <w:rFonts w:ascii="Arial" w:hAnsi="Arial" w:cs="Arial"/>
          <w:sz w:val="24"/>
          <w:szCs w:val="24"/>
        </w:rPr>
        <w:instrText>ADDIN CSL_CITATION {"citationItems":[{"id":"ITEM-1","itemData":{"author":[{"dropping-particle":"","family":"Hardiyansyah","given":"","non-dropping-particle":"","parse-names":false,"suffix":""}],"edition":"11","id":"ITEM-1","issued":{"date-parts":[["2011"]]},"publisher":"Java Media","publisher-place":"Yogyakarta","title":"Kualitas Pelayanan Publik Konsep, dimensi, indikator dan implementasi","type":"book"},"uris":["http://www.mendeley.com/documents/?uuid=86464ba2-3f38-450a-b1da-59cc90d0721b"]}],"mendeley":{"formattedCitation":"(Hardiyansyah, 2011b)","plainTextFormattedCitation":"(Hardiyansyah, 2011b)","previouslyFormattedCitation":"(Hardiyansyah, 2011b)"},"properties":{"noteIndex":0},"schema":"https://github.com/citation-style-language/schema/raw/master/csl-citation.json"}</w:instrText>
      </w:r>
      <w:r w:rsidR="004E1D84">
        <w:rPr>
          <w:rFonts w:ascii="Arial" w:hAnsi="Arial" w:cs="Arial"/>
          <w:sz w:val="24"/>
          <w:szCs w:val="24"/>
        </w:rPr>
        <w:fldChar w:fldCharType="separate"/>
      </w:r>
      <w:r w:rsidR="00ED5334" w:rsidRPr="00ED5334">
        <w:rPr>
          <w:rFonts w:ascii="Arial" w:hAnsi="Arial" w:cs="Arial"/>
          <w:noProof/>
          <w:sz w:val="24"/>
          <w:szCs w:val="24"/>
        </w:rPr>
        <w:t>(Hardiyansyah, 2011b)</w:t>
      </w:r>
      <w:r w:rsidR="004E1D84">
        <w:rPr>
          <w:rFonts w:ascii="Arial" w:hAnsi="Arial" w:cs="Arial"/>
          <w:sz w:val="24"/>
          <w:szCs w:val="24"/>
        </w:rPr>
        <w:fldChar w:fldCharType="end"/>
      </w:r>
      <w:r w:rsidR="004E1D84">
        <w:rPr>
          <w:rFonts w:ascii="Arial" w:hAnsi="Arial" w:cs="Arial"/>
          <w:sz w:val="24"/>
          <w:szCs w:val="24"/>
        </w:rPr>
        <w:t>.</w:t>
      </w:r>
    </w:p>
    <w:p w14:paraId="03375600" w14:textId="77777777" w:rsidR="00143284" w:rsidRPr="00C5468F" w:rsidRDefault="00143284" w:rsidP="009E2A8F">
      <w:pPr>
        <w:spacing w:after="0" w:line="480" w:lineRule="auto"/>
        <w:ind w:left="66" w:firstLine="654"/>
        <w:jc w:val="both"/>
        <w:rPr>
          <w:rFonts w:ascii="Arial" w:hAnsi="Arial" w:cs="Arial"/>
          <w:sz w:val="24"/>
          <w:szCs w:val="24"/>
        </w:rPr>
      </w:pPr>
      <w:proofErr w:type="spellStart"/>
      <w:r w:rsidRPr="004B5B5D">
        <w:rPr>
          <w:rFonts w:ascii="Arial" w:hAnsi="Arial" w:cs="Arial"/>
          <w:sz w:val="24"/>
          <w:szCs w:val="24"/>
        </w:rPr>
        <w:lastRenderedPageBreak/>
        <w:t>Berdasarkan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sidRPr="004B5B5D">
        <w:rPr>
          <w:rFonts w:ascii="Arial" w:hAnsi="Arial" w:cs="Arial"/>
          <w:sz w:val="24"/>
          <w:szCs w:val="24"/>
        </w:rPr>
        <w:t xml:space="preserve"> </w:t>
      </w:r>
      <w:proofErr w:type="spellStart"/>
      <w:r w:rsidRPr="004B5B5D">
        <w:rPr>
          <w:rFonts w:ascii="Arial" w:hAnsi="Arial" w:cs="Arial"/>
          <w:sz w:val="24"/>
          <w:szCs w:val="24"/>
        </w:rPr>
        <w:t>berbagai</w:t>
      </w:r>
      <w:proofErr w:type="spellEnd"/>
      <w:r w:rsidRPr="004B5B5D">
        <w:rPr>
          <w:rFonts w:ascii="Arial" w:hAnsi="Arial" w:cs="Arial"/>
          <w:sz w:val="24"/>
          <w:szCs w:val="24"/>
        </w:rPr>
        <w:t xml:space="preserve"> </w:t>
      </w:r>
      <w:proofErr w:type="spellStart"/>
      <w:r w:rsidRPr="004B5B5D">
        <w:rPr>
          <w:rFonts w:ascii="Arial" w:hAnsi="Arial" w:cs="Arial"/>
          <w:sz w:val="24"/>
          <w:szCs w:val="24"/>
        </w:rPr>
        <w:t>pendapat</w:t>
      </w:r>
      <w:proofErr w:type="spellEnd"/>
      <w:r w:rsidRPr="004B5B5D">
        <w:rPr>
          <w:rFonts w:ascii="Arial" w:hAnsi="Arial" w:cs="Arial"/>
          <w:sz w:val="24"/>
          <w:szCs w:val="24"/>
        </w:rPr>
        <w:t xml:space="preserve"> </w:t>
      </w:r>
      <w:proofErr w:type="spellStart"/>
      <w:r w:rsidRPr="004B5B5D">
        <w:rPr>
          <w:rFonts w:ascii="Arial" w:hAnsi="Arial" w:cs="Arial"/>
          <w:sz w:val="24"/>
          <w:szCs w:val="24"/>
        </w:rPr>
        <w:t>tersebut</w:t>
      </w:r>
      <w:proofErr w:type="spellEnd"/>
      <w:r w:rsidRPr="004B5B5D">
        <w:rPr>
          <w:rFonts w:ascii="Arial" w:hAnsi="Arial" w:cs="Arial"/>
          <w:sz w:val="24"/>
          <w:szCs w:val="24"/>
        </w:rPr>
        <w:t xml:space="preserve">, </w:t>
      </w:r>
      <w:proofErr w:type="spellStart"/>
      <w:r w:rsidRPr="004B5B5D">
        <w:rPr>
          <w:rFonts w:ascii="Arial" w:hAnsi="Arial" w:cs="Arial"/>
          <w:sz w:val="24"/>
          <w:szCs w:val="24"/>
        </w:rPr>
        <w:t>dapat</w:t>
      </w:r>
      <w:proofErr w:type="spellEnd"/>
      <w:r w:rsidRPr="004B5B5D">
        <w:rPr>
          <w:rFonts w:ascii="Arial" w:hAnsi="Arial" w:cs="Arial"/>
          <w:sz w:val="24"/>
          <w:szCs w:val="24"/>
        </w:rPr>
        <w:t xml:space="preserve"> </w:t>
      </w:r>
      <w:proofErr w:type="spellStart"/>
      <w:r w:rsidRPr="004B5B5D">
        <w:rPr>
          <w:rFonts w:ascii="Arial" w:hAnsi="Arial" w:cs="Arial"/>
          <w:sz w:val="24"/>
          <w:szCs w:val="24"/>
        </w:rPr>
        <w:t>disimpulkan</w:t>
      </w:r>
      <w:proofErr w:type="spellEnd"/>
      <w:r w:rsidRPr="004B5B5D">
        <w:rPr>
          <w:rFonts w:ascii="Arial" w:hAnsi="Arial" w:cs="Arial"/>
          <w:sz w:val="24"/>
          <w:szCs w:val="24"/>
        </w:rPr>
        <w:t xml:space="preserve"> </w:t>
      </w:r>
      <w:proofErr w:type="spellStart"/>
      <w:r w:rsidRPr="004B5B5D">
        <w:rPr>
          <w:rFonts w:ascii="Arial" w:hAnsi="Arial" w:cs="Arial"/>
          <w:sz w:val="24"/>
          <w:szCs w:val="24"/>
        </w:rPr>
        <w:t>bahwa</w:t>
      </w:r>
      <w:proofErr w:type="spellEnd"/>
      <w:r w:rsidRPr="004B5B5D">
        <w:rPr>
          <w:rFonts w:ascii="Arial" w:hAnsi="Arial" w:cs="Arial"/>
          <w:sz w:val="24"/>
          <w:szCs w:val="24"/>
        </w:rPr>
        <w:t xml:space="preserve"> </w:t>
      </w:r>
      <w:proofErr w:type="spellStart"/>
      <w:r w:rsidRPr="004B5B5D">
        <w:rPr>
          <w:rFonts w:ascii="Arial" w:hAnsi="Arial" w:cs="Arial"/>
          <w:sz w:val="24"/>
          <w:szCs w:val="24"/>
        </w:rPr>
        <w:t>kualitas</w:t>
      </w:r>
      <w:proofErr w:type="spellEnd"/>
      <w:r w:rsidRPr="004B5B5D">
        <w:rPr>
          <w:rFonts w:ascii="Arial" w:hAnsi="Arial" w:cs="Arial"/>
          <w:sz w:val="24"/>
          <w:szCs w:val="24"/>
        </w:rPr>
        <w:t xml:space="preserve"> </w:t>
      </w:r>
      <w:proofErr w:type="spellStart"/>
      <w:r w:rsidRPr="004B5B5D">
        <w:rPr>
          <w:rFonts w:ascii="Arial" w:hAnsi="Arial" w:cs="Arial"/>
          <w:sz w:val="24"/>
          <w:szCs w:val="24"/>
        </w:rPr>
        <w:t>pelayanan</w:t>
      </w:r>
      <w:proofErr w:type="spellEnd"/>
      <w:r w:rsidRPr="004B5B5D">
        <w:rPr>
          <w:rFonts w:ascii="Arial" w:hAnsi="Arial" w:cs="Arial"/>
          <w:sz w:val="24"/>
          <w:szCs w:val="24"/>
        </w:rPr>
        <w:t xml:space="preserve"> </w:t>
      </w:r>
      <w:proofErr w:type="spellStart"/>
      <w:r w:rsidRPr="004B5B5D">
        <w:rPr>
          <w:rFonts w:ascii="Arial" w:hAnsi="Arial" w:cs="Arial"/>
          <w:sz w:val="24"/>
          <w:szCs w:val="24"/>
        </w:rPr>
        <w:t>harus</w:t>
      </w:r>
      <w:proofErr w:type="spellEnd"/>
      <w:r w:rsidRPr="004B5B5D">
        <w:rPr>
          <w:rFonts w:ascii="Arial" w:hAnsi="Arial" w:cs="Arial"/>
          <w:sz w:val="24"/>
          <w:szCs w:val="24"/>
        </w:rPr>
        <w:t xml:space="preserve"> </w:t>
      </w:r>
      <w:proofErr w:type="spellStart"/>
      <w:r w:rsidRPr="004B5B5D">
        <w:rPr>
          <w:rFonts w:ascii="Arial" w:hAnsi="Arial" w:cs="Arial"/>
          <w:sz w:val="24"/>
          <w:szCs w:val="24"/>
        </w:rPr>
        <w:t>mampu</w:t>
      </w:r>
      <w:proofErr w:type="spellEnd"/>
      <w:r w:rsidRPr="004B5B5D">
        <w:rPr>
          <w:rFonts w:ascii="Arial" w:hAnsi="Arial" w:cs="Arial"/>
          <w:sz w:val="24"/>
          <w:szCs w:val="24"/>
        </w:rPr>
        <w:t xml:space="preserve"> </w:t>
      </w:r>
      <w:proofErr w:type="spellStart"/>
      <w:r w:rsidRPr="004B5B5D">
        <w:rPr>
          <w:rFonts w:ascii="Arial" w:hAnsi="Arial" w:cs="Arial"/>
          <w:sz w:val="24"/>
          <w:szCs w:val="24"/>
        </w:rPr>
        <w:t>memenuhi</w:t>
      </w:r>
      <w:proofErr w:type="spellEnd"/>
      <w:r w:rsidRPr="004B5B5D">
        <w:rPr>
          <w:rFonts w:ascii="Arial" w:hAnsi="Arial" w:cs="Arial"/>
          <w:sz w:val="24"/>
          <w:szCs w:val="24"/>
        </w:rPr>
        <w:t xml:space="preserve"> </w:t>
      </w:r>
      <w:proofErr w:type="spellStart"/>
      <w:r w:rsidRPr="004B5B5D">
        <w:rPr>
          <w:rFonts w:ascii="Arial" w:hAnsi="Arial" w:cs="Arial"/>
          <w:sz w:val="24"/>
          <w:szCs w:val="24"/>
        </w:rPr>
        <w:t>kebutuhan</w:t>
      </w:r>
      <w:proofErr w:type="spellEnd"/>
      <w:r w:rsidRPr="004B5B5D">
        <w:rPr>
          <w:rFonts w:ascii="Arial" w:hAnsi="Arial" w:cs="Arial"/>
          <w:sz w:val="24"/>
          <w:szCs w:val="24"/>
        </w:rPr>
        <w:t xml:space="preserve"> </w:t>
      </w:r>
      <w:proofErr w:type="spellStart"/>
      <w:r w:rsidRPr="004B5B5D">
        <w:rPr>
          <w:rFonts w:ascii="Arial" w:hAnsi="Arial" w:cs="Arial"/>
          <w:sz w:val="24"/>
          <w:szCs w:val="24"/>
        </w:rPr>
        <w:t>pelanggan</w:t>
      </w:r>
      <w:proofErr w:type="spellEnd"/>
      <w:r w:rsidRPr="004B5B5D">
        <w:rPr>
          <w:rFonts w:ascii="Arial" w:hAnsi="Arial" w:cs="Arial"/>
          <w:sz w:val="24"/>
          <w:szCs w:val="24"/>
        </w:rPr>
        <w:t xml:space="preserve">, </w:t>
      </w:r>
      <w:proofErr w:type="spellStart"/>
      <w:r w:rsidRPr="004B5B5D">
        <w:rPr>
          <w:rFonts w:ascii="Arial" w:hAnsi="Arial" w:cs="Arial"/>
          <w:sz w:val="24"/>
          <w:szCs w:val="24"/>
        </w:rPr>
        <w:t>dengan</w:t>
      </w:r>
      <w:proofErr w:type="spellEnd"/>
      <w:r w:rsidRPr="004B5B5D">
        <w:rPr>
          <w:rFonts w:ascii="Arial" w:hAnsi="Arial" w:cs="Arial"/>
          <w:sz w:val="24"/>
          <w:szCs w:val="24"/>
        </w:rPr>
        <w:t xml:space="preserve"> </w:t>
      </w:r>
      <w:proofErr w:type="spellStart"/>
      <w:r w:rsidRPr="004B5B5D">
        <w:rPr>
          <w:rFonts w:ascii="Arial" w:hAnsi="Arial" w:cs="Arial"/>
          <w:sz w:val="24"/>
          <w:szCs w:val="24"/>
        </w:rPr>
        <w:t>tujuan</w:t>
      </w:r>
      <w:proofErr w:type="spellEnd"/>
      <w:r w:rsidRPr="004B5B5D">
        <w:rPr>
          <w:rFonts w:ascii="Arial" w:hAnsi="Arial" w:cs="Arial"/>
          <w:sz w:val="24"/>
          <w:szCs w:val="24"/>
        </w:rPr>
        <w:t xml:space="preserve"> </w:t>
      </w:r>
      <w:proofErr w:type="spellStart"/>
      <w:r w:rsidRPr="004B5B5D">
        <w:rPr>
          <w:rFonts w:ascii="Arial" w:hAnsi="Arial" w:cs="Arial"/>
          <w:sz w:val="24"/>
          <w:szCs w:val="24"/>
        </w:rPr>
        <w:t>utama</w:t>
      </w:r>
      <w:proofErr w:type="spellEnd"/>
      <w:r w:rsidRPr="004B5B5D">
        <w:rPr>
          <w:rFonts w:ascii="Arial" w:hAnsi="Arial" w:cs="Arial"/>
          <w:sz w:val="24"/>
          <w:szCs w:val="24"/>
        </w:rPr>
        <w:t xml:space="preserve"> </w:t>
      </w:r>
      <w:proofErr w:type="spellStart"/>
      <w:r w:rsidRPr="004B5B5D">
        <w:rPr>
          <w:rFonts w:ascii="Arial" w:hAnsi="Arial" w:cs="Arial"/>
          <w:sz w:val="24"/>
          <w:szCs w:val="24"/>
        </w:rPr>
        <w:t>dalam</w:t>
      </w:r>
      <w:proofErr w:type="spellEnd"/>
      <w:r w:rsidRPr="004B5B5D">
        <w:rPr>
          <w:rFonts w:ascii="Arial" w:hAnsi="Arial" w:cs="Arial"/>
          <w:sz w:val="24"/>
          <w:szCs w:val="24"/>
        </w:rPr>
        <w:t xml:space="preserve"> </w:t>
      </w:r>
      <w:proofErr w:type="spellStart"/>
      <w:r w:rsidRPr="004B5B5D">
        <w:rPr>
          <w:rFonts w:ascii="Arial" w:hAnsi="Arial" w:cs="Arial"/>
          <w:sz w:val="24"/>
          <w:szCs w:val="24"/>
        </w:rPr>
        <w:t>pengelolaan</w:t>
      </w:r>
      <w:proofErr w:type="spellEnd"/>
      <w:r w:rsidRPr="004B5B5D">
        <w:rPr>
          <w:rFonts w:ascii="Arial" w:hAnsi="Arial" w:cs="Arial"/>
          <w:sz w:val="24"/>
          <w:szCs w:val="24"/>
        </w:rPr>
        <w:t xml:space="preserve"> </w:t>
      </w:r>
      <w:proofErr w:type="spellStart"/>
      <w:r w:rsidRPr="004B5B5D">
        <w:rPr>
          <w:rFonts w:ascii="Arial" w:hAnsi="Arial" w:cs="Arial"/>
          <w:sz w:val="24"/>
          <w:szCs w:val="24"/>
        </w:rPr>
        <w:t>pelayanan</w:t>
      </w:r>
      <w:proofErr w:type="spellEnd"/>
      <w:r w:rsidRPr="004B5B5D">
        <w:rPr>
          <w:rFonts w:ascii="Arial" w:hAnsi="Arial" w:cs="Arial"/>
          <w:sz w:val="24"/>
          <w:szCs w:val="24"/>
        </w:rPr>
        <w:t xml:space="preserve"> </w:t>
      </w:r>
      <w:proofErr w:type="spellStart"/>
      <w:r w:rsidRPr="004B5B5D">
        <w:rPr>
          <w:rFonts w:ascii="Arial" w:hAnsi="Arial" w:cs="Arial"/>
          <w:sz w:val="24"/>
          <w:szCs w:val="24"/>
        </w:rPr>
        <w:t>adalah</w:t>
      </w:r>
      <w:proofErr w:type="spellEnd"/>
      <w:r w:rsidRPr="004B5B5D">
        <w:rPr>
          <w:rFonts w:ascii="Arial" w:hAnsi="Arial" w:cs="Arial"/>
          <w:sz w:val="24"/>
          <w:szCs w:val="24"/>
        </w:rPr>
        <w:t xml:space="preserve"> </w:t>
      </w:r>
      <w:proofErr w:type="spellStart"/>
      <w:r w:rsidRPr="004B5B5D">
        <w:rPr>
          <w:rFonts w:ascii="Arial" w:hAnsi="Arial" w:cs="Arial"/>
          <w:sz w:val="24"/>
          <w:szCs w:val="24"/>
        </w:rPr>
        <w:t>mencapai</w:t>
      </w:r>
      <w:proofErr w:type="spellEnd"/>
      <w:r w:rsidRPr="004B5B5D">
        <w:rPr>
          <w:rFonts w:ascii="Arial" w:hAnsi="Arial" w:cs="Arial"/>
          <w:sz w:val="24"/>
          <w:szCs w:val="24"/>
        </w:rPr>
        <w:t xml:space="preserve"> </w:t>
      </w:r>
      <w:proofErr w:type="spellStart"/>
      <w:r w:rsidRPr="004B5B5D">
        <w:rPr>
          <w:rFonts w:ascii="Arial" w:hAnsi="Arial" w:cs="Arial"/>
          <w:sz w:val="24"/>
          <w:szCs w:val="24"/>
        </w:rPr>
        <w:t>kepuasan</w:t>
      </w:r>
      <w:proofErr w:type="spellEnd"/>
      <w:r w:rsidRPr="004B5B5D">
        <w:rPr>
          <w:rFonts w:ascii="Arial" w:hAnsi="Arial" w:cs="Arial"/>
          <w:sz w:val="24"/>
          <w:szCs w:val="24"/>
        </w:rPr>
        <w:t xml:space="preserve"> </w:t>
      </w:r>
      <w:proofErr w:type="spellStart"/>
      <w:r w:rsidRPr="004B5B5D">
        <w:rPr>
          <w:rFonts w:ascii="Arial" w:hAnsi="Arial" w:cs="Arial"/>
          <w:sz w:val="24"/>
          <w:szCs w:val="24"/>
        </w:rPr>
        <w:t>pelanggan</w:t>
      </w:r>
      <w:proofErr w:type="spellEnd"/>
      <w:r w:rsidRPr="004B5B5D">
        <w:rPr>
          <w:rFonts w:ascii="Arial" w:hAnsi="Arial" w:cs="Arial"/>
          <w:sz w:val="24"/>
          <w:szCs w:val="24"/>
        </w:rPr>
        <w:t xml:space="preserve">, </w:t>
      </w:r>
      <w:proofErr w:type="spellStart"/>
      <w:r w:rsidRPr="004B5B5D">
        <w:rPr>
          <w:rFonts w:ascii="Arial" w:hAnsi="Arial" w:cs="Arial"/>
          <w:sz w:val="24"/>
          <w:szCs w:val="24"/>
        </w:rPr>
        <w:t>konsumen</w:t>
      </w:r>
      <w:proofErr w:type="spellEnd"/>
      <w:r w:rsidRPr="004B5B5D">
        <w:rPr>
          <w:rFonts w:ascii="Arial" w:hAnsi="Arial" w:cs="Arial"/>
          <w:sz w:val="24"/>
          <w:szCs w:val="24"/>
        </w:rPr>
        <w:t xml:space="preserve">, dan </w:t>
      </w:r>
      <w:proofErr w:type="spellStart"/>
      <w:r w:rsidRPr="004B5B5D">
        <w:rPr>
          <w:rFonts w:ascii="Arial" w:hAnsi="Arial" w:cs="Arial"/>
          <w:sz w:val="24"/>
          <w:szCs w:val="24"/>
        </w:rPr>
        <w:t>masyarakat</w:t>
      </w:r>
      <w:proofErr w:type="spellEnd"/>
      <w:r w:rsidRPr="004B5B5D">
        <w:rPr>
          <w:rFonts w:ascii="Arial" w:hAnsi="Arial" w:cs="Arial"/>
          <w:sz w:val="24"/>
          <w:szCs w:val="24"/>
        </w:rPr>
        <w:t xml:space="preserve"> </w:t>
      </w:r>
      <w:proofErr w:type="spellStart"/>
      <w:r w:rsidRPr="004B5B5D">
        <w:rPr>
          <w:rFonts w:ascii="Arial" w:hAnsi="Arial" w:cs="Arial"/>
          <w:sz w:val="24"/>
          <w:szCs w:val="24"/>
        </w:rPr>
        <w:t>secara</w:t>
      </w:r>
      <w:proofErr w:type="spellEnd"/>
      <w:r w:rsidRPr="004B5B5D">
        <w:rPr>
          <w:rFonts w:ascii="Arial" w:hAnsi="Arial" w:cs="Arial"/>
          <w:sz w:val="24"/>
          <w:szCs w:val="24"/>
        </w:rPr>
        <w:t xml:space="preserve"> </w:t>
      </w:r>
      <w:proofErr w:type="spellStart"/>
      <w:r w:rsidRPr="004B5B5D">
        <w:rPr>
          <w:rFonts w:ascii="Arial" w:hAnsi="Arial" w:cs="Arial"/>
          <w:sz w:val="24"/>
          <w:szCs w:val="24"/>
        </w:rPr>
        <w:t>luas</w:t>
      </w:r>
      <w:proofErr w:type="spellEnd"/>
      <w:r w:rsidRPr="004B5B5D">
        <w:rPr>
          <w:rFonts w:ascii="Arial" w:hAnsi="Arial" w:cs="Arial"/>
          <w:sz w:val="24"/>
          <w:szCs w:val="24"/>
        </w:rPr>
        <w:t>.</w:t>
      </w:r>
    </w:p>
    <w:p w14:paraId="7CEB0015" w14:textId="38C2C16E" w:rsidR="00143284" w:rsidRPr="007A2F46" w:rsidRDefault="00143284" w:rsidP="009E2A8F">
      <w:pPr>
        <w:pStyle w:val="Heading3"/>
        <w:numPr>
          <w:ilvl w:val="0"/>
          <w:numId w:val="23"/>
        </w:numPr>
        <w:spacing w:before="0" w:after="0" w:line="480" w:lineRule="auto"/>
        <w:ind w:left="426" w:hanging="426"/>
        <w:rPr>
          <w:rFonts w:asciiTheme="minorBidi" w:hAnsiTheme="minorBidi" w:cstheme="minorBidi"/>
          <w:b/>
          <w:bCs/>
          <w:color w:val="auto"/>
          <w:sz w:val="24"/>
          <w:szCs w:val="24"/>
          <w:lang w:val="id-ID"/>
        </w:rPr>
      </w:pPr>
      <w:bookmarkStart w:id="50" w:name="_Toc195544820"/>
      <w:bookmarkStart w:id="51" w:name="_Toc196318535"/>
      <w:bookmarkStart w:id="52" w:name="_Toc196318784"/>
      <w:bookmarkStart w:id="53" w:name="_Toc205198447"/>
      <w:r w:rsidRPr="007A2F46">
        <w:rPr>
          <w:rFonts w:asciiTheme="minorBidi" w:hAnsiTheme="minorBidi" w:cstheme="minorBidi"/>
          <w:b/>
          <w:bCs/>
          <w:color w:val="auto"/>
          <w:sz w:val="24"/>
          <w:szCs w:val="24"/>
          <w:lang w:val="id-ID"/>
        </w:rPr>
        <w:t>Unsur – Unsur Pelayanan Publik</w:t>
      </w:r>
      <w:bookmarkEnd w:id="50"/>
      <w:bookmarkEnd w:id="51"/>
      <w:bookmarkEnd w:id="52"/>
      <w:bookmarkEnd w:id="53"/>
    </w:p>
    <w:p w14:paraId="5E6F2DC6" w14:textId="77777777" w:rsidR="00143284" w:rsidRDefault="00143284" w:rsidP="009E2A8F">
      <w:pPr>
        <w:pStyle w:val="ListParagraph"/>
        <w:spacing w:after="0" w:line="480" w:lineRule="auto"/>
        <w:ind w:left="426"/>
        <w:jc w:val="both"/>
        <w:rPr>
          <w:rFonts w:ascii="Arial" w:hAnsi="Arial" w:cs="Arial"/>
          <w:sz w:val="24"/>
          <w:szCs w:val="24"/>
          <w:lang w:val="id-ID"/>
        </w:rPr>
      </w:pPr>
      <w:r>
        <w:rPr>
          <w:rFonts w:ascii="Arial" w:hAnsi="Arial" w:cs="Arial"/>
          <w:sz w:val="24"/>
          <w:szCs w:val="24"/>
          <w:lang w:val="id-ID"/>
        </w:rPr>
        <w:t>Empat unsur penting dalam proses pelayanan publik yaitu :</w:t>
      </w:r>
    </w:p>
    <w:p w14:paraId="20D5A235" w14:textId="77777777" w:rsidR="003F33CC" w:rsidRPr="003F33CC" w:rsidRDefault="003F33CC" w:rsidP="003F33CC">
      <w:pPr>
        <w:pStyle w:val="ListParagraph"/>
        <w:numPr>
          <w:ilvl w:val="0"/>
          <w:numId w:val="74"/>
        </w:numPr>
        <w:spacing w:after="0" w:line="480" w:lineRule="auto"/>
        <w:jc w:val="both"/>
        <w:rPr>
          <w:rFonts w:ascii="Arial" w:hAnsi="Arial" w:cs="Arial"/>
          <w:sz w:val="24"/>
          <w:szCs w:val="24"/>
        </w:rPr>
      </w:pPr>
      <w:proofErr w:type="spellStart"/>
      <w:r w:rsidRPr="003F33CC">
        <w:rPr>
          <w:rFonts w:ascii="Arial" w:hAnsi="Arial" w:cs="Arial"/>
          <w:sz w:val="24"/>
          <w:szCs w:val="24"/>
        </w:rPr>
        <w:t>Penyedia</w:t>
      </w:r>
      <w:proofErr w:type="spellEnd"/>
      <w:r w:rsidRPr="003F33CC">
        <w:rPr>
          <w:rFonts w:ascii="Arial" w:hAnsi="Arial" w:cs="Arial"/>
          <w:sz w:val="24"/>
          <w:szCs w:val="24"/>
        </w:rPr>
        <w:t xml:space="preserve"> </w:t>
      </w:r>
      <w:proofErr w:type="spellStart"/>
      <w:r w:rsidRPr="003F33CC">
        <w:rPr>
          <w:rFonts w:ascii="Arial" w:hAnsi="Arial" w:cs="Arial"/>
          <w:sz w:val="24"/>
          <w:szCs w:val="24"/>
        </w:rPr>
        <w:t>layanan</w:t>
      </w:r>
      <w:proofErr w:type="spellEnd"/>
      <w:r w:rsidRPr="003F33CC">
        <w:rPr>
          <w:rFonts w:ascii="Arial" w:hAnsi="Arial" w:cs="Arial"/>
          <w:sz w:val="24"/>
          <w:szCs w:val="24"/>
        </w:rPr>
        <w:t xml:space="preserve">, </w:t>
      </w:r>
      <w:proofErr w:type="spellStart"/>
      <w:r w:rsidRPr="003F33CC">
        <w:rPr>
          <w:rFonts w:ascii="Arial" w:hAnsi="Arial" w:cs="Arial"/>
          <w:sz w:val="24"/>
          <w:szCs w:val="24"/>
        </w:rPr>
        <w:t>yaitu</w:t>
      </w:r>
      <w:proofErr w:type="spellEnd"/>
      <w:r w:rsidRPr="003F33CC">
        <w:rPr>
          <w:rFonts w:ascii="Arial" w:hAnsi="Arial" w:cs="Arial"/>
          <w:sz w:val="24"/>
          <w:szCs w:val="24"/>
        </w:rPr>
        <w:t xml:space="preserve"> </w:t>
      </w:r>
      <w:proofErr w:type="spellStart"/>
      <w:r w:rsidRPr="003F33CC">
        <w:rPr>
          <w:rFonts w:ascii="Arial" w:hAnsi="Arial" w:cs="Arial"/>
          <w:sz w:val="24"/>
          <w:szCs w:val="24"/>
        </w:rPr>
        <w:t>pihak</w:t>
      </w:r>
      <w:proofErr w:type="spellEnd"/>
      <w:r w:rsidRPr="003F33CC">
        <w:rPr>
          <w:rFonts w:ascii="Arial" w:hAnsi="Arial" w:cs="Arial"/>
          <w:sz w:val="24"/>
          <w:szCs w:val="24"/>
        </w:rPr>
        <w:t xml:space="preserve"> yang </w:t>
      </w:r>
      <w:proofErr w:type="spellStart"/>
      <w:r w:rsidRPr="003F33CC">
        <w:rPr>
          <w:rFonts w:ascii="Arial" w:hAnsi="Arial" w:cs="Arial"/>
          <w:sz w:val="24"/>
          <w:szCs w:val="24"/>
        </w:rPr>
        <w:t>memberikan</w:t>
      </w:r>
      <w:proofErr w:type="spellEnd"/>
      <w:r w:rsidRPr="003F33CC">
        <w:rPr>
          <w:rFonts w:ascii="Arial" w:hAnsi="Arial" w:cs="Arial"/>
          <w:sz w:val="24"/>
          <w:szCs w:val="24"/>
        </w:rPr>
        <w:t xml:space="preserve"> </w:t>
      </w:r>
      <w:proofErr w:type="spellStart"/>
      <w:r w:rsidRPr="003F33CC">
        <w:rPr>
          <w:rFonts w:ascii="Arial" w:hAnsi="Arial" w:cs="Arial"/>
          <w:sz w:val="24"/>
          <w:szCs w:val="24"/>
        </w:rPr>
        <w:t>barang</w:t>
      </w:r>
      <w:proofErr w:type="spellEnd"/>
      <w:r w:rsidRPr="003F33CC">
        <w:rPr>
          <w:rFonts w:ascii="Arial" w:hAnsi="Arial" w:cs="Arial"/>
          <w:sz w:val="24"/>
          <w:szCs w:val="24"/>
        </w:rPr>
        <w:t xml:space="preserve"> </w:t>
      </w:r>
      <w:proofErr w:type="spellStart"/>
      <w:r w:rsidRPr="003F33CC">
        <w:rPr>
          <w:rFonts w:ascii="Arial" w:hAnsi="Arial" w:cs="Arial"/>
          <w:sz w:val="24"/>
          <w:szCs w:val="24"/>
        </w:rPr>
        <w:t>atau</w:t>
      </w:r>
      <w:proofErr w:type="spellEnd"/>
      <w:r w:rsidRPr="003F33CC">
        <w:rPr>
          <w:rFonts w:ascii="Arial" w:hAnsi="Arial" w:cs="Arial"/>
          <w:sz w:val="24"/>
          <w:szCs w:val="24"/>
        </w:rPr>
        <w:t xml:space="preserve"> </w:t>
      </w:r>
      <w:proofErr w:type="spellStart"/>
      <w:r w:rsidRPr="003F33CC">
        <w:rPr>
          <w:rFonts w:ascii="Arial" w:hAnsi="Arial" w:cs="Arial"/>
          <w:sz w:val="24"/>
          <w:szCs w:val="24"/>
        </w:rPr>
        <w:t>jasa</w:t>
      </w:r>
      <w:proofErr w:type="spellEnd"/>
      <w:r w:rsidRPr="003F33CC">
        <w:rPr>
          <w:rFonts w:ascii="Arial" w:hAnsi="Arial" w:cs="Arial"/>
          <w:sz w:val="24"/>
          <w:szCs w:val="24"/>
        </w:rPr>
        <w:t xml:space="preserve"> </w:t>
      </w:r>
      <w:proofErr w:type="spellStart"/>
      <w:r w:rsidRPr="003F33CC">
        <w:rPr>
          <w:rFonts w:ascii="Arial" w:hAnsi="Arial" w:cs="Arial"/>
          <w:sz w:val="24"/>
          <w:szCs w:val="24"/>
        </w:rPr>
        <w:t>kepada</w:t>
      </w:r>
      <w:proofErr w:type="spellEnd"/>
      <w:r w:rsidRPr="003F33CC">
        <w:rPr>
          <w:rFonts w:ascii="Arial" w:hAnsi="Arial" w:cs="Arial"/>
          <w:sz w:val="24"/>
          <w:szCs w:val="24"/>
        </w:rPr>
        <w:t xml:space="preserve"> </w:t>
      </w:r>
      <w:proofErr w:type="spellStart"/>
      <w:r w:rsidRPr="003F33CC">
        <w:rPr>
          <w:rFonts w:ascii="Arial" w:hAnsi="Arial" w:cs="Arial"/>
          <w:sz w:val="24"/>
          <w:szCs w:val="24"/>
        </w:rPr>
        <w:t>konsumen</w:t>
      </w:r>
      <w:proofErr w:type="spellEnd"/>
      <w:r w:rsidRPr="003F33CC">
        <w:rPr>
          <w:rFonts w:ascii="Arial" w:hAnsi="Arial" w:cs="Arial"/>
          <w:sz w:val="24"/>
          <w:szCs w:val="24"/>
        </w:rPr>
        <w:t>.</w:t>
      </w:r>
    </w:p>
    <w:p w14:paraId="3EBC86E6" w14:textId="77777777" w:rsidR="003F33CC" w:rsidRPr="003F33CC" w:rsidRDefault="003F33CC" w:rsidP="003F33CC">
      <w:pPr>
        <w:pStyle w:val="ListParagraph"/>
        <w:numPr>
          <w:ilvl w:val="0"/>
          <w:numId w:val="74"/>
        </w:numPr>
        <w:spacing w:after="0" w:line="480" w:lineRule="auto"/>
        <w:jc w:val="both"/>
        <w:rPr>
          <w:rFonts w:ascii="Arial" w:hAnsi="Arial" w:cs="Arial"/>
          <w:sz w:val="24"/>
          <w:szCs w:val="24"/>
        </w:rPr>
      </w:pPr>
      <w:proofErr w:type="spellStart"/>
      <w:r w:rsidRPr="003F33CC">
        <w:rPr>
          <w:rFonts w:ascii="Arial" w:hAnsi="Arial" w:cs="Arial"/>
          <w:sz w:val="24"/>
          <w:szCs w:val="24"/>
        </w:rPr>
        <w:t>Penerima</w:t>
      </w:r>
      <w:proofErr w:type="spellEnd"/>
      <w:r w:rsidRPr="003F33CC">
        <w:rPr>
          <w:rFonts w:ascii="Arial" w:hAnsi="Arial" w:cs="Arial"/>
          <w:sz w:val="24"/>
          <w:szCs w:val="24"/>
        </w:rPr>
        <w:t xml:space="preserve"> </w:t>
      </w:r>
      <w:proofErr w:type="spellStart"/>
      <w:r w:rsidRPr="003F33CC">
        <w:rPr>
          <w:rFonts w:ascii="Arial" w:hAnsi="Arial" w:cs="Arial"/>
          <w:sz w:val="24"/>
          <w:szCs w:val="24"/>
        </w:rPr>
        <w:t>layanan</w:t>
      </w:r>
      <w:proofErr w:type="spellEnd"/>
      <w:r w:rsidRPr="003F33CC">
        <w:rPr>
          <w:rFonts w:ascii="Arial" w:hAnsi="Arial" w:cs="Arial"/>
          <w:sz w:val="24"/>
          <w:szCs w:val="24"/>
        </w:rPr>
        <w:t xml:space="preserve">, </w:t>
      </w:r>
      <w:proofErr w:type="spellStart"/>
      <w:r w:rsidRPr="003F33CC">
        <w:rPr>
          <w:rFonts w:ascii="Arial" w:hAnsi="Arial" w:cs="Arial"/>
          <w:sz w:val="24"/>
          <w:szCs w:val="24"/>
        </w:rPr>
        <w:t>yaitu</w:t>
      </w:r>
      <w:proofErr w:type="spellEnd"/>
      <w:r w:rsidRPr="003F33CC">
        <w:rPr>
          <w:rFonts w:ascii="Arial" w:hAnsi="Arial" w:cs="Arial"/>
          <w:sz w:val="24"/>
          <w:szCs w:val="24"/>
        </w:rPr>
        <w:t xml:space="preserve"> </w:t>
      </w:r>
      <w:proofErr w:type="spellStart"/>
      <w:r w:rsidRPr="003F33CC">
        <w:rPr>
          <w:rFonts w:ascii="Arial" w:hAnsi="Arial" w:cs="Arial"/>
          <w:sz w:val="24"/>
          <w:szCs w:val="24"/>
        </w:rPr>
        <w:t>konsumen</w:t>
      </w:r>
      <w:proofErr w:type="spellEnd"/>
      <w:r w:rsidRPr="003F33CC">
        <w:rPr>
          <w:rFonts w:ascii="Arial" w:hAnsi="Arial" w:cs="Arial"/>
          <w:sz w:val="24"/>
          <w:szCs w:val="24"/>
        </w:rPr>
        <w:t xml:space="preserve"> yang </w:t>
      </w:r>
      <w:proofErr w:type="spellStart"/>
      <w:r w:rsidRPr="003F33CC">
        <w:rPr>
          <w:rFonts w:ascii="Arial" w:hAnsi="Arial" w:cs="Arial"/>
          <w:sz w:val="24"/>
          <w:szCs w:val="24"/>
        </w:rPr>
        <w:t>memperoleh</w:t>
      </w:r>
      <w:proofErr w:type="spellEnd"/>
      <w:r w:rsidRPr="003F33CC">
        <w:rPr>
          <w:rFonts w:ascii="Arial" w:hAnsi="Arial" w:cs="Arial"/>
          <w:sz w:val="24"/>
          <w:szCs w:val="24"/>
        </w:rPr>
        <w:t xml:space="preserve"> </w:t>
      </w:r>
      <w:proofErr w:type="spellStart"/>
      <w:r w:rsidRPr="003F33CC">
        <w:rPr>
          <w:rFonts w:ascii="Arial" w:hAnsi="Arial" w:cs="Arial"/>
          <w:sz w:val="24"/>
          <w:szCs w:val="24"/>
        </w:rPr>
        <w:t>layanan</w:t>
      </w:r>
      <w:proofErr w:type="spellEnd"/>
      <w:r w:rsidRPr="003F33CC">
        <w:rPr>
          <w:rFonts w:ascii="Arial" w:hAnsi="Arial" w:cs="Arial"/>
          <w:sz w:val="24"/>
          <w:szCs w:val="24"/>
        </w:rPr>
        <w:t xml:space="preserve"> </w:t>
      </w:r>
      <w:proofErr w:type="spellStart"/>
      <w:r w:rsidRPr="003F33CC">
        <w:rPr>
          <w:rFonts w:ascii="Arial" w:hAnsi="Arial" w:cs="Arial"/>
          <w:sz w:val="24"/>
          <w:szCs w:val="24"/>
        </w:rPr>
        <w:t>dari</w:t>
      </w:r>
      <w:proofErr w:type="spellEnd"/>
      <w:r w:rsidRPr="003F33CC">
        <w:rPr>
          <w:rFonts w:ascii="Arial" w:hAnsi="Arial" w:cs="Arial"/>
          <w:sz w:val="24"/>
          <w:szCs w:val="24"/>
        </w:rPr>
        <w:t xml:space="preserve"> </w:t>
      </w:r>
      <w:proofErr w:type="spellStart"/>
      <w:r w:rsidRPr="003F33CC">
        <w:rPr>
          <w:rFonts w:ascii="Arial" w:hAnsi="Arial" w:cs="Arial"/>
          <w:sz w:val="24"/>
          <w:szCs w:val="24"/>
        </w:rPr>
        <w:t>penyedia</w:t>
      </w:r>
      <w:proofErr w:type="spellEnd"/>
      <w:r w:rsidRPr="003F33CC">
        <w:rPr>
          <w:rFonts w:ascii="Arial" w:hAnsi="Arial" w:cs="Arial"/>
          <w:sz w:val="24"/>
          <w:szCs w:val="24"/>
        </w:rPr>
        <w:t>.</w:t>
      </w:r>
    </w:p>
    <w:p w14:paraId="618FEF82" w14:textId="77777777" w:rsidR="003F33CC" w:rsidRPr="003F33CC" w:rsidRDefault="003F33CC" w:rsidP="003F33CC">
      <w:pPr>
        <w:pStyle w:val="ListParagraph"/>
        <w:numPr>
          <w:ilvl w:val="0"/>
          <w:numId w:val="74"/>
        </w:numPr>
        <w:spacing w:after="0" w:line="480" w:lineRule="auto"/>
        <w:jc w:val="both"/>
        <w:rPr>
          <w:rFonts w:ascii="Arial" w:hAnsi="Arial" w:cs="Arial"/>
          <w:sz w:val="24"/>
          <w:szCs w:val="24"/>
        </w:rPr>
      </w:pPr>
      <w:r w:rsidRPr="003F33CC">
        <w:rPr>
          <w:rFonts w:ascii="Arial" w:hAnsi="Arial" w:cs="Arial"/>
          <w:sz w:val="24"/>
          <w:szCs w:val="24"/>
        </w:rPr>
        <w:t xml:space="preserve">Jenis </w:t>
      </w:r>
      <w:proofErr w:type="spellStart"/>
      <w:r w:rsidRPr="003F33CC">
        <w:rPr>
          <w:rFonts w:ascii="Arial" w:hAnsi="Arial" w:cs="Arial"/>
          <w:sz w:val="24"/>
          <w:szCs w:val="24"/>
        </w:rPr>
        <w:t>layanan</w:t>
      </w:r>
      <w:proofErr w:type="spellEnd"/>
      <w:r w:rsidRPr="003F33CC">
        <w:rPr>
          <w:rFonts w:ascii="Arial" w:hAnsi="Arial" w:cs="Arial"/>
          <w:sz w:val="24"/>
          <w:szCs w:val="24"/>
        </w:rPr>
        <w:t xml:space="preserve">, </w:t>
      </w:r>
      <w:proofErr w:type="spellStart"/>
      <w:r w:rsidRPr="003F33CC">
        <w:rPr>
          <w:rFonts w:ascii="Arial" w:hAnsi="Arial" w:cs="Arial"/>
          <w:sz w:val="24"/>
          <w:szCs w:val="24"/>
        </w:rPr>
        <w:t>yaitu</w:t>
      </w:r>
      <w:proofErr w:type="spellEnd"/>
      <w:r w:rsidRPr="003F33CC">
        <w:rPr>
          <w:rFonts w:ascii="Arial" w:hAnsi="Arial" w:cs="Arial"/>
          <w:sz w:val="24"/>
          <w:szCs w:val="24"/>
        </w:rPr>
        <w:t xml:space="preserve"> </w:t>
      </w:r>
      <w:proofErr w:type="spellStart"/>
      <w:r w:rsidRPr="003F33CC">
        <w:rPr>
          <w:rFonts w:ascii="Arial" w:hAnsi="Arial" w:cs="Arial"/>
          <w:sz w:val="24"/>
          <w:szCs w:val="24"/>
        </w:rPr>
        <w:t>bentuk</w:t>
      </w:r>
      <w:proofErr w:type="spellEnd"/>
      <w:r w:rsidRPr="003F33CC">
        <w:rPr>
          <w:rFonts w:ascii="Arial" w:hAnsi="Arial" w:cs="Arial"/>
          <w:sz w:val="24"/>
          <w:szCs w:val="24"/>
        </w:rPr>
        <w:t xml:space="preserve"> </w:t>
      </w:r>
      <w:proofErr w:type="spellStart"/>
      <w:r w:rsidRPr="003F33CC">
        <w:rPr>
          <w:rFonts w:ascii="Arial" w:hAnsi="Arial" w:cs="Arial"/>
          <w:sz w:val="24"/>
          <w:szCs w:val="24"/>
        </w:rPr>
        <w:t>layanan</w:t>
      </w:r>
      <w:proofErr w:type="spellEnd"/>
      <w:r w:rsidRPr="003F33CC">
        <w:rPr>
          <w:rFonts w:ascii="Arial" w:hAnsi="Arial" w:cs="Arial"/>
          <w:sz w:val="24"/>
          <w:szCs w:val="24"/>
        </w:rPr>
        <w:t xml:space="preserve"> yang </w:t>
      </w:r>
      <w:proofErr w:type="spellStart"/>
      <w:r w:rsidRPr="003F33CC">
        <w:rPr>
          <w:rFonts w:ascii="Arial" w:hAnsi="Arial" w:cs="Arial"/>
          <w:sz w:val="24"/>
          <w:szCs w:val="24"/>
        </w:rPr>
        <w:t>diberikan</w:t>
      </w:r>
      <w:proofErr w:type="spellEnd"/>
      <w:r w:rsidRPr="003F33CC">
        <w:rPr>
          <w:rFonts w:ascii="Arial" w:hAnsi="Arial" w:cs="Arial"/>
          <w:sz w:val="24"/>
          <w:szCs w:val="24"/>
        </w:rPr>
        <w:t xml:space="preserve"> </w:t>
      </w:r>
      <w:proofErr w:type="spellStart"/>
      <w:r w:rsidRPr="003F33CC">
        <w:rPr>
          <w:rFonts w:ascii="Arial" w:hAnsi="Arial" w:cs="Arial"/>
          <w:sz w:val="24"/>
          <w:szCs w:val="24"/>
        </w:rPr>
        <w:t>sesuai</w:t>
      </w:r>
      <w:proofErr w:type="spellEnd"/>
      <w:r w:rsidRPr="003F33CC">
        <w:rPr>
          <w:rFonts w:ascii="Arial" w:hAnsi="Arial" w:cs="Arial"/>
          <w:sz w:val="24"/>
          <w:szCs w:val="24"/>
        </w:rPr>
        <w:t xml:space="preserve"> </w:t>
      </w:r>
      <w:proofErr w:type="spellStart"/>
      <w:r w:rsidRPr="003F33CC">
        <w:rPr>
          <w:rFonts w:ascii="Arial" w:hAnsi="Arial" w:cs="Arial"/>
          <w:sz w:val="24"/>
          <w:szCs w:val="24"/>
        </w:rPr>
        <w:t>kebutuhan</w:t>
      </w:r>
      <w:proofErr w:type="spellEnd"/>
      <w:r w:rsidRPr="003F33CC">
        <w:rPr>
          <w:rFonts w:ascii="Arial" w:hAnsi="Arial" w:cs="Arial"/>
          <w:sz w:val="24"/>
          <w:szCs w:val="24"/>
        </w:rPr>
        <w:t xml:space="preserve"> </w:t>
      </w:r>
      <w:proofErr w:type="spellStart"/>
      <w:r w:rsidRPr="003F33CC">
        <w:rPr>
          <w:rFonts w:ascii="Arial" w:hAnsi="Arial" w:cs="Arial"/>
          <w:sz w:val="24"/>
          <w:szCs w:val="24"/>
        </w:rPr>
        <w:t>konsumen</w:t>
      </w:r>
      <w:proofErr w:type="spellEnd"/>
      <w:r w:rsidRPr="003F33CC">
        <w:rPr>
          <w:rFonts w:ascii="Arial" w:hAnsi="Arial" w:cs="Arial"/>
          <w:sz w:val="24"/>
          <w:szCs w:val="24"/>
        </w:rPr>
        <w:t>.</w:t>
      </w:r>
    </w:p>
    <w:p w14:paraId="31C39386" w14:textId="056C3793" w:rsidR="003F33CC" w:rsidRPr="003F33CC" w:rsidRDefault="003F33CC" w:rsidP="003F33CC">
      <w:pPr>
        <w:pStyle w:val="ListParagraph"/>
        <w:numPr>
          <w:ilvl w:val="0"/>
          <w:numId w:val="74"/>
        </w:numPr>
        <w:spacing w:after="0" w:line="480" w:lineRule="auto"/>
        <w:jc w:val="both"/>
        <w:rPr>
          <w:rFonts w:ascii="Arial" w:hAnsi="Arial" w:cs="Arial"/>
          <w:sz w:val="24"/>
          <w:szCs w:val="24"/>
        </w:rPr>
      </w:pPr>
      <w:proofErr w:type="spellStart"/>
      <w:r w:rsidRPr="003F33CC">
        <w:rPr>
          <w:rFonts w:ascii="Arial" w:hAnsi="Arial" w:cs="Arial"/>
          <w:sz w:val="24"/>
          <w:szCs w:val="24"/>
        </w:rPr>
        <w:t>Kepuasan</w:t>
      </w:r>
      <w:proofErr w:type="spellEnd"/>
      <w:r w:rsidRPr="003F33CC">
        <w:rPr>
          <w:rFonts w:ascii="Arial" w:hAnsi="Arial" w:cs="Arial"/>
          <w:sz w:val="24"/>
          <w:szCs w:val="24"/>
        </w:rPr>
        <w:t xml:space="preserve"> </w:t>
      </w:r>
      <w:proofErr w:type="spellStart"/>
      <w:r w:rsidRPr="003F33CC">
        <w:rPr>
          <w:rFonts w:ascii="Arial" w:hAnsi="Arial" w:cs="Arial"/>
          <w:sz w:val="24"/>
          <w:szCs w:val="24"/>
        </w:rPr>
        <w:t>pelanggan</w:t>
      </w:r>
      <w:proofErr w:type="spellEnd"/>
      <w:r w:rsidRPr="003F33CC">
        <w:rPr>
          <w:rFonts w:ascii="Arial" w:hAnsi="Arial" w:cs="Arial"/>
          <w:sz w:val="24"/>
          <w:szCs w:val="24"/>
        </w:rPr>
        <w:t xml:space="preserve">, </w:t>
      </w:r>
      <w:proofErr w:type="spellStart"/>
      <w:r w:rsidRPr="003F33CC">
        <w:rPr>
          <w:rFonts w:ascii="Arial" w:hAnsi="Arial" w:cs="Arial"/>
          <w:sz w:val="24"/>
          <w:szCs w:val="24"/>
        </w:rPr>
        <w:t>yaitu</w:t>
      </w:r>
      <w:proofErr w:type="spellEnd"/>
      <w:r w:rsidRPr="003F33CC">
        <w:rPr>
          <w:rFonts w:ascii="Arial" w:hAnsi="Arial" w:cs="Arial"/>
          <w:sz w:val="24"/>
          <w:szCs w:val="24"/>
        </w:rPr>
        <w:t xml:space="preserve"> </w:t>
      </w:r>
      <w:proofErr w:type="spellStart"/>
      <w:r w:rsidRPr="003F33CC">
        <w:rPr>
          <w:rFonts w:ascii="Arial" w:hAnsi="Arial" w:cs="Arial"/>
          <w:sz w:val="24"/>
          <w:szCs w:val="24"/>
        </w:rPr>
        <w:t>tujuan</w:t>
      </w:r>
      <w:proofErr w:type="spellEnd"/>
      <w:r w:rsidRPr="003F33CC">
        <w:rPr>
          <w:rFonts w:ascii="Arial" w:hAnsi="Arial" w:cs="Arial"/>
          <w:sz w:val="24"/>
          <w:szCs w:val="24"/>
        </w:rPr>
        <w:t xml:space="preserve"> </w:t>
      </w:r>
      <w:proofErr w:type="spellStart"/>
      <w:r w:rsidRPr="003F33CC">
        <w:rPr>
          <w:rFonts w:ascii="Arial" w:hAnsi="Arial" w:cs="Arial"/>
          <w:sz w:val="24"/>
          <w:szCs w:val="24"/>
        </w:rPr>
        <w:t>utama</w:t>
      </w:r>
      <w:proofErr w:type="spellEnd"/>
      <w:r w:rsidRPr="003F33CC">
        <w:rPr>
          <w:rFonts w:ascii="Arial" w:hAnsi="Arial" w:cs="Arial"/>
          <w:sz w:val="24"/>
          <w:szCs w:val="24"/>
        </w:rPr>
        <w:t xml:space="preserve"> </w:t>
      </w:r>
      <w:proofErr w:type="spellStart"/>
      <w:r w:rsidRPr="003F33CC">
        <w:rPr>
          <w:rFonts w:ascii="Arial" w:hAnsi="Arial" w:cs="Arial"/>
          <w:sz w:val="24"/>
          <w:szCs w:val="24"/>
        </w:rPr>
        <w:t>pelayanan</w:t>
      </w:r>
      <w:proofErr w:type="spellEnd"/>
      <w:r w:rsidRPr="003F33CC">
        <w:rPr>
          <w:rFonts w:ascii="Arial" w:hAnsi="Arial" w:cs="Arial"/>
          <w:sz w:val="24"/>
          <w:szCs w:val="24"/>
        </w:rPr>
        <w:t xml:space="preserve"> yang </w:t>
      </w:r>
      <w:proofErr w:type="spellStart"/>
      <w:r w:rsidRPr="003F33CC">
        <w:rPr>
          <w:rFonts w:ascii="Arial" w:hAnsi="Arial" w:cs="Arial"/>
          <w:sz w:val="24"/>
          <w:szCs w:val="24"/>
        </w:rPr>
        <w:t>berkaitan</w:t>
      </w:r>
      <w:proofErr w:type="spellEnd"/>
      <w:r w:rsidRPr="003F33CC">
        <w:rPr>
          <w:rFonts w:ascii="Arial" w:hAnsi="Arial" w:cs="Arial"/>
          <w:sz w:val="24"/>
          <w:szCs w:val="24"/>
        </w:rPr>
        <w:t xml:space="preserve"> </w:t>
      </w:r>
      <w:proofErr w:type="spellStart"/>
      <w:r w:rsidRPr="003F33CC">
        <w:rPr>
          <w:rFonts w:ascii="Arial" w:hAnsi="Arial" w:cs="Arial"/>
          <w:sz w:val="24"/>
          <w:szCs w:val="24"/>
        </w:rPr>
        <w:t>dengan</w:t>
      </w:r>
      <w:proofErr w:type="spellEnd"/>
      <w:r w:rsidRPr="003F33CC">
        <w:rPr>
          <w:rFonts w:ascii="Arial" w:hAnsi="Arial" w:cs="Arial"/>
          <w:sz w:val="24"/>
          <w:szCs w:val="24"/>
        </w:rPr>
        <w:t xml:space="preserve"> </w:t>
      </w:r>
      <w:proofErr w:type="spellStart"/>
      <w:r w:rsidRPr="003F33CC">
        <w:rPr>
          <w:rFonts w:ascii="Arial" w:hAnsi="Arial" w:cs="Arial"/>
          <w:sz w:val="24"/>
          <w:szCs w:val="24"/>
        </w:rPr>
        <w:t>standar</w:t>
      </w:r>
      <w:proofErr w:type="spellEnd"/>
      <w:r w:rsidRPr="003F33CC">
        <w:rPr>
          <w:rFonts w:ascii="Arial" w:hAnsi="Arial" w:cs="Arial"/>
          <w:sz w:val="24"/>
          <w:szCs w:val="24"/>
        </w:rPr>
        <w:t xml:space="preserve"> </w:t>
      </w:r>
      <w:proofErr w:type="spellStart"/>
      <w:r w:rsidRPr="003F33CC">
        <w:rPr>
          <w:rFonts w:ascii="Arial" w:hAnsi="Arial" w:cs="Arial"/>
          <w:sz w:val="24"/>
          <w:szCs w:val="24"/>
        </w:rPr>
        <w:t>kualitas</w:t>
      </w:r>
      <w:proofErr w:type="spellEnd"/>
      <w:r w:rsidRPr="003F33CC">
        <w:rPr>
          <w:rFonts w:ascii="Arial" w:hAnsi="Arial" w:cs="Arial"/>
          <w:sz w:val="24"/>
          <w:szCs w:val="24"/>
        </w:rPr>
        <w:t xml:space="preserve"> </w:t>
      </w:r>
      <w:proofErr w:type="spellStart"/>
      <w:r w:rsidRPr="003F33CC">
        <w:rPr>
          <w:rFonts w:ascii="Arial" w:hAnsi="Arial" w:cs="Arial"/>
          <w:sz w:val="24"/>
          <w:szCs w:val="24"/>
        </w:rPr>
        <w:t>barang</w:t>
      </w:r>
      <w:proofErr w:type="spellEnd"/>
      <w:r w:rsidRPr="003F33CC">
        <w:rPr>
          <w:rFonts w:ascii="Arial" w:hAnsi="Arial" w:cs="Arial"/>
          <w:sz w:val="24"/>
          <w:szCs w:val="24"/>
        </w:rPr>
        <w:t xml:space="preserve"> </w:t>
      </w:r>
      <w:proofErr w:type="spellStart"/>
      <w:r w:rsidRPr="003F33CC">
        <w:rPr>
          <w:rFonts w:ascii="Arial" w:hAnsi="Arial" w:cs="Arial"/>
          <w:sz w:val="24"/>
          <w:szCs w:val="24"/>
        </w:rPr>
        <w:t>atau</w:t>
      </w:r>
      <w:proofErr w:type="spellEnd"/>
      <w:r w:rsidRPr="003F33CC">
        <w:rPr>
          <w:rFonts w:ascii="Arial" w:hAnsi="Arial" w:cs="Arial"/>
          <w:sz w:val="24"/>
          <w:szCs w:val="24"/>
        </w:rPr>
        <w:t xml:space="preserve"> </w:t>
      </w:r>
      <w:proofErr w:type="spellStart"/>
      <w:r w:rsidRPr="003F33CC">
        <w:rPr>
          <w:rFonts w:ascii="Arial" w:hAnsi="Arial" w:cs="Arial"/>
          <w:sz w:val="24"/>
          <w:szCs w:val="24"/>
        </w:rPr>
        <w:t>jasa</w:t>
      </w:r>
      <w:proofErr w:type="spellEnd"/>
      <w:r w:rsidRPr="003F33CC">
        <w:rPr>
          <w:rFonts w:ascii="Arial" w:hAnsi="Arial" w:cs="Arial"/>
          <w:sz w:val="24"/>
          <w:szCs w:val="24"/>
        </w:rPr>
        <w:t xml:space="preserve"> yang </w:t>
      </w:r>
      <w:proofErr w:type="spellStart"/>
      <w:r w:rsidRPr="003F33CC">
        <w:rPr>
          <w:rFonts w:ascii="Arial" w:hAnsi="Arial" w:cs="Arial"/>
          <w:sz w:val="24"/>
          <w:szCs w:val="24"/>
        </w:rPr>
        <w:t>diterima</w:t>
      </w:r>
      <w:proofErr w:type="spellEnd"/>
      <w:r w:rsidRPr="003F33CC">
        <w:rPr>
          <w:rFonts w:ascii="Arial" w:hAnsi="Arial" w:cs="Arial"/>
          <w:sz w:val="24"/>
          <w:szCs w:val="24"/>
        </w:rPr>
        <w:t>.</w:t>
      </w:r>
    </w:p>
    <w:p w14:paraId="7C336D3D" w14:textId="3811B431" w:rsidR="00B55F0E" w:rsidRPr="00B55F0E" w:rsidRDefault="00B55F0E" w:rsidP="009E2A8F">
      <w:pPr>
        <w:pStyle w:val="Heading3"/>
        <w:spacing w:before="0" w:after="0" w:line="480" w:lineRule="auto"/>
        <w:rPr>
          <w:rFonts w:asciiTheme="minorBidi" w:hAnsiTheme="minorBidi" w:cstheme="minorBidi"/>
          <w:b/>
          <w:bCs/>
          <w:color w:val="auto"/>
          <w:sz w:val="24"/>
          <w:szCs w:val="24"/>
          <w:lang w:val="id-ID"/>
        </w:rPr>
      </w:pPr>
      <w:bookmarkStart w:id="54" w:name="_Toc196318785"/>
      <w:bookmarkStart w:id="55" w:name="_Toc205198448"/>
      <w:r w:rsidRPr="00B55F0E">
        <w:rPr>
          <w:rFonts w:asciiTheme="minorBidi" w:hAnsiTheme="minorBidi" w:cstheme="minorBidi"/>
          <w:b/>
          <w:bCs/>
          <w:color w:val="auto"/>
          <w:sz w:val="24"/>
          <w:szCs w:val="24"/>
          <w:lang w:val="id-ID"/>
        </w:rPr>
        <w:t>4. Jenis – Jenis Pelayanan Publik</w:t>
      </w:r>
      <w:bookmarkEnd w:id="54"/>
      <w:bookmarkEnd w:id="55"/>
    </w:p>
    <w:p w14:paraId="604D96B2" w14:textId="77777777" w:rsidR="00143284" w:rsidRDefault="00143284" w:rsidP="009E2A8F">
      <w:pPr>
        <w:pStyle w:val="ListParagraph"/>
        <w:spacing w:after="0" w:line="480" w:lineRule="auto"/>
        <w:ind w:left="0" w:firstLine="720"/>
        <w:jc w:val="both"/>
        <w:rPr>
          <w:rFonts w:ascii="Arial" w:hAnsi="Arial" w:cs="Arial"/>
          <w:sz w:val="24"/>
          <w:szCs w:val="24"/>
          <w:lang w:val="id-ID"/>
        </w:rPr>
      </w:pPr>
      <w:r>
        <w:rPr>
          <w:rFonts w:ascii="Arial" w:hAnsi="Arial" w:cs="Arial"/>
          <w:sz w:val="24"/>
          <w:szCs w:val="24"/>
          <w:lang w:val="id-ID"/>
        </w:rPr>
        <w:t>Peningkatan kualitas pelayanan publik mengandung makna pertumbuhan mutu, kondisi, dari keadaan sekarang ke mutu yang lebih baik. Jadi kualitas dalam hal ini bersifat dinamis menyesuaikan dengan situasi dan kondisi masyarakat. Pengelompokan jenis pelayanan tersebut didasarkan pada ciri – ciri sifat kegiatan serta produk pelayanan yang di hasilkan yaitu :</w:t>
      </w:r>
    </w:p>
    <w:p w14:paraId="1B9B0C26" w14:textId="77777777" w:rsidR="00143284" w:rsidRDefault="00143284" w:rsidP="009E2A8F">
      <w:pPr>
        <w:pStyle w:val="ListParagraph"/>
        <w:numPr>
          <w:ilvl w:val="0"/>
          <w:numId w:val="6"/>
        </w:numPr>
        <w:spacing w:after="0" w:line="480" w:lineRule="auto"/>
        <w:jc w:val="both"/>
        <w:rPr>
          <w:rFonts w:ascii="Arial" w:hAnsi="Arial" w:cs="Arial"/>
          <w:sz w:val="24"/>
          <w:szCs w:val="24"/>
          <w:lang w:val="id-ID"/>
        </w:rPr>
      </w:pPr>
      <w:r>
        <w:rPr>
          <w:rFonts w:ascii="Arial" w:hAnsi="Arial" w:cs="Arial"/>
          <w:sz w:val="24"/>
          <w:szCs w:val="24"/>
          <w:lang w:val="id-ID"/>
        </w:rPr>
        <w:t xml:space="preserve">Pelayanan administratif, adalah jenis pelayanan yang diberikan oeh unit pelayanan berupa catatan, penelitian, pengambilan keputusan, </w:t>
      </w:r>
      <w:r>
        <w:rPr>
          <w:rFonts w:ascii="Arial" w:hAnsi="Arial" w:cs="Arial"/>
          <w:sz w:val="24"/>
          <w:szCs w:val="24"/>
          <w:lang w:val="id-ID"/>
        </w:rPr>
        <w:lastRenderedPageBreak/>
        <w:t>dokumentasi, dan kegiatan tata usaha lainnya yang secara keseluruhan menghasilkan produk akhir berupa dokumen, misalnya sertifikat, ijin – ijin, rekomendasi, dan sebagainya.</w:t>
      </w:r>
    </w:p>
    <w:p w14:paraId="262DCD59" w14:textId="77777777" w:rsidR="00143284" w:rsidRDefault="00143284" w:rsidP="009E2A8F">
      <w:pPr>
        <w:pStyle w:val="ListParagraph"/>
        <w:numPr>
          <w:ilvl w:val="0"/>
          <w:numId w:val="6"/>
        </w:numPr>
        <w:spacing w:after="0" w:line="480" w:lineRule="auto"/>
        <w:jc w:val="both"/>
        <w:rPr>
          <w:rFonts w:ascii="Arial" w:hAnsi="Arial" w:cs="Arial"/>
          <w:sz w:val="24"/>
          <w:szCs w:val="24"/>
          <w:lang w:val="id-ID"/>
        </w:rPr>
      </w:pPr>
      <w:r>
        <w:rPr>
          <w:rFonts w:ascii="Arial" w:hAnsi="Arial" w:cs="Arial"/>
          <w:sz w:val="24"/>
          <w:szCs w:val="24"/>
          <w:lang w:val="id-ID"/>
        </w:rPr>
        <w:t>Pelayanan Barang, adalah pelayanan yang diberikan oleh unit pelayanan berupa kegiatan penyediaan dan atau pengolahan berwujud fisik termasuk distribusi dan penyampaiannya kepada konsumen langsung dalam suatu sistem.</w:t>
      </w:r>
    </w:p>
    <w:p w14:paraId="462B8402" w14:textId="77777777" w:rsidR="00143284" w:rsidRDefault="00143284" w:rsidP="009E2A8F">
      <w:pPr>
        <w:pStyle w:val="ListParagraph"/>
        <w:numPr>
          <w:ilvl w:val="0"/>
          <w:numId w:val="6"/>
        </w:numPr>
        <w:spacing w:after="0" w:line="480" w:lineRule="auto"/>
        <w:jc w:val="both"/>
        <w:rPr>
          <w:rFonts w:ascii="Arial" w:hAnsi="Arial" w:cs="Arial"/>
          <w:sz w:val="24"/>
          <w:szCs w:val="24"/>
          <w:lang w:val="id-ID"/>
        </w:rPr>
      </w:pPr>
      <w:r>
        <w:rPr>
          <w:rFonts w:ascii="Arial" w:hAnsi="Arial" w:cs="Arial"/>
          <w:sz w:val="24"/>
          <w:szCs w:val="24"/>
          <w:lang w:val="id-ID"/>
        </w:rPr>
        <w:t>Pelayanan Jasa adalah jenis pelayanan yang diberikan oleh unit pelayanan berupa sarana dan prasarana serta penunjangnya produk akhir berupa jasa yang mendatangkan manfaat bagi penerimanya secara langsung dan habis terpakai dalam jangka waktu tertentu.</w:t>
      </w:r>
    </w:p>
    <w:p w14:paraId="0E740ECE" w14:textId="77777777" w:rsidR="00143284" w:rsidRDefault="00143284" w:rsidP="009E2A8F">
      <w:pPr>
        <w:tabs>
          <w:tab w:val="left" w:pos="426"/>
        </w:tabs>
        <w:spacing w:after="0" w:line="480" w:lineRule="auto"/>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sidRPr="00D46851">
        <w:rPr>
          <w:rFonts w:ascii="Arial" w:hAnsi="Arial" w:cs="Arial"/>
          <w:sz w:val="24"/>
          <w:szCs w:val="24"/>
          <w:lang w:val="id-ID"/>
        </w:rPr>
        <w:t>Berdasarkan berbagai jenis pelayanan publik yang diberikan pemerintah kepada masyarakat, terdapat tiga kategori utama, yaitu pelayanan administratif, pelayanan barang, dan pelayanan jasa. Dalam hal ini, Puskesmas termasuk dalam kategori pelayanan administratif serta pelayanan jasa.</w:t>
      </w:r>
    </w:p>
    <w:p w14:paraId="1568B2A8" w14:textId="77777777" w:rsidR="00143284" w:rsidRPr="007A2F46" w:rsidRDefault="00143284" w:rsidP="009E2A8F">
      <w:pPr>
        <w:pStyle w:val="Heading3"/>
        <w:tabs>
          <w:tab w:val="left" w:pos="426"/>
        </w:tabs>
        <w:spacing w:before="0" w:after="0" w:line="480" w:lineRule="auto"/>
        <w:rPr>
          <w:rFonts w:asciiTheme="minorBidi" w:hAnsiTheme="minorBidi" w:cstheme="minorBidi"/>
          <w:b/>
          <w:bCs/>
          <w:color w:val="auto"/>
          <w:sz w:val="24"/>
          <w:szCs w:val="24"/>
          <w:lang w:val="id-ID"/>
        </w:rPr>
      </w:pPr>
      <w:bookmarkStart w:id="56" w:name="_Toc195544822"/>
      <w:bookmarkStart w:id="57" w:name="_Toc196318537"/>
      <w:bookmarkStart w:id="58" w:name="_Toc196318786"/>
      <w:bookmarkStart w:id="59" w:name="_Toc205198449"/>
      <w:r w:rsidRPr="007A2F46">
        <w:rPr>
          <w:rFonts w:asciiTheme="minorBidi" w:hAnsiTheme="minorBidi" w:cstheme="minorBidi"/>
          <w:b/>
          <w:bCs/>
          <w:color w:val="auto"/>
          <w:sz w:val="24"/>
          <w:szCs w:val="24"/>
          <w:lang w:val="id-ID"/>
        </w:rPr>
        <w:t xml:space="preserve">5. </w:t>
      </w:r>
      <w:r w:rsidRPr="007A2F46">
        <w:rPr>
          <w:rFonts w:asciiTheme="minorBidi" w:hAnsiTheme="minorBidi" w:cstheme="minorBidi"/>
          <w:b/>
          <w:bCs/>
          <w:color w:val="auto"/>
          <w:sz w:val="24"/>
          <w:szCs w:val="24"/>
          <w:lang w:val="id-ID"/>
        </w:rPr>
        <w:tab/>
        <w:t>Karakteristik Pelayanan</w:t>
      </w:r>
      <w:bookmarkEnd w:id="56"/>
      <w:bookmarkEnd w:id="57"/>
      <w:bookmarkEnd w:id="58"/>
      <w:bookmarkEnd w:id="59"/>
    </w:p>
    <w:p w14:paraId="1D34FBEC" w14:textId="6E74EF3C" w:rsidR="00B84EC2" w:rsidRDefault="00143284" w:rsidP="00B84EC2">
      <w:pPr>
        <w:tabs>
          <w:tab w:val="left" w:pos="426"/>
          <w:tab w:val="left" w:pos="709"/>
        </w:tabs>
        <w:spacing w:after="0" w:line="480" w:lineRule="auto"/>
        <w:jc w:val="both"/>
        <w:rPr>
          <w:rFonts w:ascii="Arial" w:hAnsi="Arial" w:cs="Arial"/>
          <w:sz w:val="24"/>
          <w:szCs w:val="24"/>
        </w:rPr>
      </w:pPr>
      <w:r>
        <w:rPr>
          <w:rFonts w:ascii="Arial" w:hAnsi="Arial" w:cs="Arial"/>
          <w:b/>
          <w:bCs/>
          <w:sz w:val="24"/>
          <w:szCs w:val="24"/>
          <w:lang w:val="id-ID"/>
        </w:rPr>
        <w:tab/>
      </w:r>
      <w:r>
        <w:rPr>
          <w:rFonts w:ascii="Arial" w:hAnsi="Arial" w:cs="Arial"/>
          <w:b/>
          <w:bCs/>
          <w:sz w:val="24"/>
          <w:szCs w:val="24"/>
          <w:lang w:val="id-ID"/>
        </w:rPr>
        <w:tab/>
      </w:r>
      <w:r w:rsidRPr="00143284">
        <w:rPr>
          <w:rFonts w:ascii="Arial" w:hAnsi="Arial" w:cs="Arial"/>
          <w:sz w:val="24"/>
          <w:szCs w:val="24"/>
          <w:lang w:val="id-ID"/>
        </w:rPr>
        <w:t xml:space="preserve">Terdapat berbagai karakteristik dalam pelayanan, di mana karakteristik tersebut berperan sebagai faktor yang memengaruhi tingkat kepuasan berdasarkan kinerja para pegawai. </w:t>
      </w:r>
      <w:proofErr w:type="spellStart"/>
      <w:r w:rsidRPr="00E820E7">
        <w:rPr>
          <w:rFonts w:ascii="Arial" w:hAnsi="Arial" w:cs="Arial"/>
          <w:sz w:val="24"/>
          <w:szCs w:val="24"/>
        </w:rPr>
        <w:t>Beragam</w:t>
      </w:r>
      <w:proofErr w:type="spellEnd"/>
      <w:r w:rsidRPr="00E820E7">
        <w:rPr>
          <w:rFonts w:ascii="Arial" w:hAnsi="Arial" w:cs="Arial"/>
          <w:sz w:val="24"/>
          <w:szCs w:val="24"/>
        </w:rPr>
        <w:t xml:space="preserve"> </w:t>
      </w:r>
      <w:proofErr w:type="spellStart"/>
      <w:r w:rsidRPr="00E820E7">
        <w:rPr>
          <w:rFonts w:ascii="Arial" w:hAnsi="Arial" w:cs="Arial"/>
          <w:sz w:val="24"/>
          <w:szCs w:val="24"/>
        </w:rPr>
        <w:t>rumusan</w:t>
      </w:r>
      <w:proofErr w:type="spellEnd"/>
      <w:r w:rsidRPr="00E820E7">
        <w:rPr>
          <w:rFonts w:ascii="Arial" w:hAnsi="Arial" w:cs="Arial"/>
          <w:sz w:val="24"/>
          <w:szCs w:val="24"/>
        </w:rPr>
        <w:t xml:space="preserve"> </w:t>
      </w:r>
      <w:proofErr w:type="spellStart"/>
      <w:r w:rsidRPr="00E820E7">
        <w:rPr>
          <w:rFonts w:ascii="Arial" w:hAnsi="Arial" w:cs="Arial"/>
          <w:sz w:val="24"/>
          <w:szCs w:val="24"/>
        </w:rPr>
        <w:t>karakteristik</w:t>
      </w:r>
      <w:proofErr w:type="spellEnd"/>
      <w:r w:rsidRPr="00E820E7">
        <w:rPr>
          <w:rFonts w:ascii="Arial" w:hAnsi="Arial" w:cs="Arial"/>
          <w:sz w:val="24"/>
          <w:szCs w:val="24"/>
        </w:rPr>
        <w:t xml:space="preserve"> yang </w:t>
      </w:r>
      <w:proofErr w:type="spellStart"/>
      <w:r w:rsidRPr="00E820E7">
        <w:rPr>
          <w:rFonts w:ascii="Arial" w:hAnsi="Arial" w:cs="Arial"/>
          <w:sz w:val="24"/>
          <w:szCs w:val="24"/>
        </w:rPr>
        <w:t>dikemukakan</w:t>
      </w:r>
      <w:proofErr w:type="spellEnd"/>
      <w:r w:rsidRPr="00E820E7">
        <w:rPr>
          <w:rFonts w:ascii="Arial" w:hAnsi="Arial" w:cs="Arial"/>
          <w:sz w:val="24"/>
          <w:szCs w:val="24"/>
        </w:rPr>
        <w:t xml:space="preserve"> oleh para </w:t>
      </w:r>
      <w:proofErr w:type="spellStart"/>
      <w:r w:rsidRPr="00E820E7">
        <w:rPr>
          <w:rFonts w:ascii="Arial" w:hAnsi="Arial" w:cs="Arial"/>
          <w:sz w:val="24"/>
          <w:szCs w:val="24"/>
        </w:rPr>
        <w:t>ahli</w:t>
      </w:r>
      <w:proofErr w:type="spellEnd"/>
      <w:r w:rsidRPr="00E820E7">
        <w:rPr>
          <w:rFonts w:ascii="Arial" w:hAnsi="Arial" w:cs="Arial"/>
          <w:sz w:val="24"/>
          <w:szCs w:val="24"/>
        </w:rPr>
        <w:t xml:space="preserve"> </w:t>
      </w:r>
      <w:proofErr w:type="spellStart"/>
      <w:r w:rsidRPr="00E820E7">
        <w:rPr>
          <w:rFonts w:ascii="Arial" w:hAnsi="Arial" w:cs="Arial"/>
          <w:sz w:val="24"/>
          <w:szCs w:val="24"/>
        </w:rPr>
        <w:t>dapat</w:t>
      </w:r>
      <w:proofErr w:type="spellEnd"/>
      <w:r w:rsidRPr="00E820E7">
        <w:rPr>
          <w:rFonts w:ascii="Arial" w:hAnsi="Arial" w:cs="Arial"/>
          <w:sz w:val="24"/>
          <w:szCs w:val="24"/>
        </w:rPr>
        <w:t xml:space="preserve"> </w:t>
      </w:r>
      <w:proofErr w:type="spellStart"/>
      <w:r w:rsidRPr="00E820E7">
        <w:rPr>
          <w:rFonts w:ascii="Arial" w:hAnsi="Arial" w:cs="Arial"/>
          <w:sz w:val="24"/>
          <w:szCs w:val="24"/>
        </w:rPr>
        <w:t>menggambarkan</w:t>
      </w:r>
      <w:proofErr w:type="spellEnd"/>
      <w:r w:rsidRPr="00E820E7">
        <w:rPr>
          <w:rFonts w:ascii="Arial" w:hAnsi="Arial" w:cs="Arial"/>
          <w:sz w:val="24"/>
          <w:szCs w:val="24"/>
        </w:rPr>
        <w:t xml:space="preserve"> </w:t>
      </w:r>
      <w:proofErr w:type="spellStart"/>
      <w:r w:rsidRPr="00E820E7">
        <w:rPr>
          <w:rFonts w:ascii="Arial" w:hAnsi="Arial" w:cs="Arial"/>
          <w:sz w:val="24"/>
          <w:szCs w:val="24"/>
        </w:rPr>
        <w:t>hal</w:t>
      </w:r>
      <w:proofErr w:type="spellEnd"/>
      <w:r w:rsidRPr="00E820E7">
        <w:rPr>
          <w:rFonts w:ascii="Arial" w:hAnsi="Arial" w:cs="Arial"/>
          <w:sz w:val="24"/>
          <w:szCs w:val="24"/>
        </w:rPr>
        <w:t xml:space="preserve"> </w:t>
      </w:r>
      <w:proofErr w:type="spellStart"/>
      <w:r w:rsidRPr="00E820E7">
        <w:rPr>
          <w:rFonts w:ascii="Arial" w:hAnsi="Arial" w:cs="Arial"/>
          <w:sz w:val="24"/>
          <w:szCs w:val="24"/>
        </w:rPr>
        <w:lastRenderedPageBreak/>
        <w:t>ini</w:t>
      </w:r>
      <w:proofErr w:type="spellEnd"/>
      <w:r w:rsidRPr="00E820E7">
        <w:rPr>
          <w:rFonts w:ascii="Arial" w:hAnsi="Arial" w:cs="Arial"/>
          <w:sz w:val="24"/>
          <w:szCs w:val="24"/>
        </w:rPr>
        <w:t>.</w:t>
      </w:r>
      <w:r w:rsidR="00B84EC2" w:rsidRPr="00B84EC2">
        <w:rPr>
          <w:rFonts w:ascii="Arial" w:hAnsi="Arial" w:cs="Arial"/>
          <w:sz w:val="24"/>
          <w:szCs w:val="24"/>
        </w:rPr>
        <w:t xml:space="preserve"> </w:t>
      </w:r>
      <w:proofErr w:type="spellStart"/>
      <w:r w:rsidR="00B84EC2">
        <w:rPr>
          <w:rFonts w:ascii="Arial" w:hAnsi="Arial" w:cs="Arial"/>
          <w:sz w:val="24"/>
          <w:szCs w:val="24"/>
        </w:rPr>
        <w:t>Mengidentifikasikan</w:t>
      </w:r>
      <w:proofErr w:type="spellEnd"/>
      <w:r w:rsidR="00B84EC2">
        <w:rPr>
          <w:rFonts w:ascii="Arial" w:hAnsi="Arial" w:cs="Arial"/>
          <w:sz w:val="24"/>
          <w:szCs w:val="24"/>
        </w:rPr>
        <w:t xml:space="preserve"> lima </w:t>
      </w:r>
      <w:proofErr w:type="spellStart"/>
      <w:r w:rsidR="00B84EC2">
        <w:rPr>
          <w:rFonts w:ascii="Arial" w:hAnsi="Arial" w:cs="Arial"/>
          <w:sz w:val="24"/>
          <w:szCs w:val="24"/>
        </w:rPr>
        <w:t>karakteristik</w:t>
      </w:r>
      <w:proofErr w:type="spellEnd"/>
      <w:r w:rsidR="00B84EC2">
        <w:rPr>
          <w:rFonts w:ascii="Arial" w:hAnsi="Arial" w:cs="Arial"/>
          <w:sz w:val="24"/>
          <w:szCs w:val="24"/>
        </w:rPr>
        <w:t xml:space="preserve"> yang di </w:t>
      </w:r>
      <w:proofErr w:type="spellStart"/>
      <w:r w:rsidR="00B84EC2">
        <w:rPr>
          <w:rFonts w:ascii="Arial" w:hAnsi="Arial" w:cs="Arial"/>
          <w:sz w:val="24"/>
          <w:szCs w:val="24"/>
        </w:rPr>
        <w:t>gunakan</w:t>
      </w:r>
      <w:proofErr w:type="spellEnd"/>
      <w:r w:rsidR="00B84EC2">
        <w:rPr>
          <w:rFonts w:ascii="Arial" w:hAnsi="Arial" w:cs="Arial"/>
          <w:sz w:val="24"/>
          <w:szCs w:val="24"/>
        </w:rPr>
        <w:t xml:space="preserve"> oleh para </w:t>
      </w:r>
      <w:proofErr w:type="spellStart"/>
      <w:r w:rsidR="00B84EC2">
        <w:rPr>
          <w:rFonts w:ascii="Arial" w:hAnsi="Arial" w:cs="Arial"/>
          <w:sz w:val="24"/>
          <w:szCs w:val="24"/>
        </w:rPr>
        <w:t>pelanggan</w:t>
      </w:r>
      <w:proofErr w:type="spellEnd"/>
      <w:r w:rsidR="00B84EC2">
        <w:rPr>
          <w:rFonts w:ascii="Arial" w:hAnsi="Arial" w:cs="Arial"/>
          <w:sz w:val="24"/>
          <w:szCs w:val="24"/>
        </w:rPr>
        <w:t xml:space="preserve"> </w:t>
      </w:r>
      <w:proofErr w:type="spellStart"/>
      <w:r w:rsidR="00B84EC2">
        <w:rPr>
          <w:rFonts w:ascii="Arial" w:hAnsi="Arial" w:cs="Arial"/>
          <w:sz w:val="24"/>
          <w:szCs w:val="24"/>
        </w:rPr>
        <w:t>dalam</w:t>
      </w:r>
      <w:proofErr w:type="spellEnd"/>
      <w:r w:rsidR="00B84EC2">
        <w:rPr>
          <w:rFonts w:ascii="Arial" w:hAnsi="Arial" w:cs="Arial"/>
          <w:sz w:val="24"/>
          <w:szCs w:val="24"/>
        </w:rPr>
        <w:t xml:space="preserve"> </w:t>
      </w:r>
      <w:proofErr w:type="spellStart"/>
      <w:r w:rsidR="00B84EC2">
        <w:rPr>
          <w:rFonts w:ascii="Arial" w:hAnsi="Arial" w:cs="Arial"/>
          <w:sz w:val="24"/>
          <w:szCs w:val="24"/>
        </w:rPr>
        <w:t>mengevaluasi</w:t>
      </w:r>
      <w:proofErr w:type="spellEnd"/>
      <w:r w:rsidR="00B84EC2">
        <w:rPr>
          <w:rFonts w:ascii="Arial" w:hAnsi="Arial" w:cs="Arial"/>
          <w:sz w:val="24"/>
          <w:szCs w:val="24"/>
        </w:rPr>
        <w:t xml:space="preserve"> </w:t>
      </w:r>
      <w:proofErr w:type="spellStart"/>
      <w:r w:rsidR="00B84EC2">
        <w:rPr>
          <w:rFonts w:ascii="Arial" w:hAnsi="Arial" w:cs="Arial"/>
          <w:sz w:val="24"/>
          <w:szCs w:val="24"/>
        </w:rPr>
        <w:t>kualitas</w:t>
      </w:r>
      <w:proofErr w:type="spellEnd"/>
      <w:r w:rsidR="00B84EC2">
        <w:rPr>
          <w:rFonts w:ascii="Arial" w:hAnsi="Arial" w:cs="Arial"/>
          <w:sz w:val="24"/>
          <w:szCs w:val="24"/>
        </w:rPr>
        <w:t xml:space="preserve"> </w:t>
      </w:r>
      <w:proofErr w:type="spellStart"/>
      <w:r w:rsidR="00B84EC2">
        <w:rPr>
          <w:rFonts w:ascii="Arial" w:hAnsi="Arial" w:cs="Arial"/>
          <w:sz w:val="24"/>
          <w:szCs w:val="24"/>
        </w:rPr>
        <w:t>jasa</w:t>
      </w:r>
      <w:proofErr w:type="spellEnd"/>
      <w:r w:rsidR="00B84EC2">
        <w:rPr>
          <w:rFonts w:ascii="Arial" w:hAnsi="Arial" w:cs="Arial"/>
          <w:sz w:val="24"/>
          <w:szCs w:val="24"/>
        </w:rPr>
        <w:t xml:space="preserve">, </w:t>
      </w:r>
      <w:proofErr w:type="spellStart"/>
      <w:proofErr w:type="gramStart"/>
      <w:r w:rsidR="00B84EC2">
        <w:rPr>
          <w:rFonts w:ascii="Arial" w:hAnsi="Arial" w:cs="Arial"/>
          <w:sz w:val="24"/>
          <w:szCs w:val="24"/>
        </w:rPr>
        <w:t>yaitu</w:t>
      </w:r>
      <w:proofErr w:type="spellEnd"/>
      <w:r w:rsidR="00B84EC2">
        <w:rPr>
          <w:rFonts w:ascii="Arial" w:hAnsi="Arial" w:cs="Arial"/>
          <w:sz w:val="24"/>
          <w:szCs w:val="24"/>
        </w:rPr>
        <w:t xml:space="preserve"> :</w:t>
      </w:r>
      <w:proofErr w:type="gramEnd"/>
    </w:p>
    <w:p w14:paraId="236F57A2" w14:textId="77777777" w:rsidR="00B84EC2" w:rsidRDefault="00B84EC2" w:rsidP="00B84EC2">
      <w:pPr>
        <w:pStyle w:val="ListParagraph"/>
        <w:numPr>
          <w:ilvl w:val="0"/>
          <w:numId w:val="7"/>
        </w:numPr>
        <w:tabs>
          <w:tab w:val="left" w:pos="426"/>
        </w:tabs>
        <w:spacing w:after="0" w:line="480" w:lineRule="auto"/>
        <w:jc w:val="both"/>
        <w:rPr>
          <w:rFonts w:ascii="Arial" w:hAnsi="Arial" w:cs="Arial"/>
          <w:sz w:val="24"/>
          <w:szCs w:val="24"/>
        </w:rPr>
      </w:pPr>
      <w:proofErr w:type="spellStart"/>
      <w:r>
        <w:rPr>
          <w:rFonts w:ascii="Arial" w:hAnsi="Arial" w:cs="Arial"/>
          <w:sz w:val="24"/>
          <w:szCs w:val="24"/>
        </w:rPr>
        <w:t>Berwujud</w:t>
      </w:r>
      <w:proofErr w:type="spellEnd"/>
      <w:r>
        <w:rPr>
          <w:rFonts w:ascii="Arial" w:hAnsi="Arial" w:cs="Arial"/>
          <w:sz w:val="24"/>
          <w:szCs w:val="24"/>
        </w:rPr>
        <w:t xml:space="preserve"> </w:t>
      </w:r>
      <w:proofErr w:type="gramStart"/>
      <w:r>
        <w:rPr>
          <w:rFonts w:ascii="Arial" w:hAnsi="Arial" w:cs="Arial"/>
          <w:sz w:val="24"/>
          <w:szCs w:val="24"/>
        </w:rPr>
        <w:t xml:space="preserve">( </w:t>
      </w:r>
      <w:r>
        <w:rPr>
          <w:rFonts w:ascii="Arial" w:hAnsi="Arial" w:cs="Arial"/>
          <w:i/>
          <w:iCs/>
          <w:sz w:val="24"/>
          <w:szCs w:val="24"/>
        </w:rPr>
        <w:t>Tangibles</w:t>
      </w:r>
      <w:proofErr w:type="gramEnd"/>
      <w:r>
        <w:rPr>
          <w:rFonts w:ascii="Arial" w:hAnsi="Arial" w:cs="Arial"/>
          <w:i/>
          <w:iCs/>
          <w:sz w:val="24"/>
          <w:szCs w:val="24"/>
        </w:rPr>
        <w:t xml:space="preserve"> </w:t>
      </w:r>
      <w:proofErr w:type="gramStart"/>
      <w:r>
        <w:rPr>
          <w:rFonts w:ascii="Arial" w:hAnsi="Arial" w:cs="Arial"/>
          <w:i/>
          <w:iCs/>
          <w:sz w:val="24"/>
          <w:szCs w:val="24"/>
        </w:rPr>
        <w:t xml:space="preserve">) </w:t>
      </w:r>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factor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pelanggan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proofErr w:type="gramStart"/>
      <w:r>
        <w:rPr>
          <w:rFonts w:ascii="Arial" w:hAnsi="Arial" w:cs="Arial"/>
          <w:sz w:val="24"/>
          <w:szCs w:val="24"/>
        </w:rPr>
        <w:t>segi</w:t>
      </w:r>
      <w:proofErr w:type="spellEnd"/>
      <w:r>
        <w:rPr>
          <w:rFonts w:ascii="Arial" w:hAnsi="Arial" w:cs="Arial"/>
          <w:sz w:val="24"/>
          <w:szCs w:val="24"/>
        </w:rPr>
        <w:t xml:space="preserve">  visual</w:t>
      </w:r>
      <w:proofErr w:type="gramEnd"/>
      <w:r>
        <w:rPr>
          <w:rFonts w:ascii="Arial" w:hAnsi="Arial" w:cs="Arial"/>
          <w:sz w:val="24"/>
          <w:szCs w:val="24"/>
        </w:rPr>
        <w:t xml:space="preserve"> </w:t>
      </w:r>
      <w:proofErr w:type="gramStart"/>
      <w:r>
        <w:rPr>
          <w:rFonts w:ascii="Arial" w:hAnsi="Arial" w:cs="Arial"/>
          <w:sz w:val="24"/>
          <w:szCs w:val="24"/>
        </w:rPr>
        <w:t xml:space="preserve">( </w:t>
      </w:r>
      <w:proofErr w:type="spellStart"/>
      <w:r>
        <w:rPr>
          <w:rFonts w:ascii="Arial" w:hAnsi="Arial" w:cs="Arial"/>
          <w:sz w:val="24"/>
          <w:szCs w:val="24"/>
        </w:rPr>
        <w:t>berhubungan</w:t>
      </w:r>
      <w:proofErr w:type="spellEnd"/>
      <w:proofErr w:type="gram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lingkungan</w:t>
      </w:r>
      <w:proofErr w:type="spellEnd"/>
      <w:r>
        <w:rPr>
          <w:rFonts w:ascii="Arial" w:hAnsi="Arial" w:cs="Arial"/>
          <w:sz w:val="24"/>
          <w:szCs w:val="24"/>
        </w:rPr>
        <w:t xml:space="preserve"> </w:t>
      </w:r>
      <w:proofErr w:type="spellStart"/>
      <w:proofErr w:type="gramStart"/>
      <w:r>
        <w:rPr>
          <w:rFonts w:ascii="Arial" w:hAnsi="Arial" w:cs="Arial"/>
          <w:sz w:val="24"/>
          <w:szCs w:val="24"/>
        </w:rPr>
        <w:t>fisik</w:t>
      </w:r>
      <w:proofErr w:type="spellEnd"/>
      <w:r>
        <w:rPr>
          <w:rFonts w:ascii="Arial" w:hAnsi="Arial" w:cs="Arial"/>
          <w:sz w:val="24"/>
          <w:szCs w:val="24"/>
        </w:rPr>
        <w:t xml:space="preserve"> )</w:t>
      </w:r>
      <w:proofErr w:type="gramEnd"/>
      <w:r>
        <w:rPr>
          <w:rFonts w:ascii="Arial" w:hAnsi="Arial" w:cs="Arial"/>
          <w:sz w:val="24"/>
          <w:szCs w:val="24"/>
        </w:rPr>
        <w:t xml:space="preserve">. Tangible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Pr>
          <w:rFonts w:ascii="Arial" w:hAnsi="Arial" w:cs="Arial"/>
          <w:sz w:val="24"/>
          <w:szCs w:val="24"/>
        </w:rPr>
        <w:t>pasien</w:t>
      </w:r>
      <w:proofErr w:type="spellEnd"/>
      <w:r>
        <w:rPr>
          <w:rFonts w:ascii="Arial" w:hAnsi="Arial" w:cs="Arial"/>
          <w:sz w:val="24"/>
          <w:szCs w:val="24"/>
        </w:rPr>
        <w:t xml:space="preserve">. </w:t>
      </w:r>
      <w:proofErr w:type="spellStart"/>
      <w:r>
        <w:rPr>
          <w:rFonts w:ascii="Arial" w:hAnsi="Arial" w:cs="Arial"/>
          <w:sz w:val="24"/>
          <w:szCs w:val="24"/>
        </w:rPr>
        <w:t>Aspek</w:t>
      </w:r>
      <w:proofErr w:type="spellEnd"/>
      <w:r>
        <w:rPr>
          <w:rFonts w:ascii="Arial" w:hAnsi="Arial" w:cs="Arial"/>
          <w:sz w:val="24"/>
          <w:szCs w:val="24"/>
        </w:rPr>
        <w:t xml:space="preserve"> tangible juga </w:t>
      </w:r>
      <w:proofErr w:type="spellStart"/>
      <w:r>
        <w:rPr>
          <w:rFonts w:ascii="Arial" w:hAnsi="Arial" w:cs="Arial"/>
          <w:sz w:val="24"/>
          <w:szCs w:val="24"/>
        </w:rPr>
        <w:t>merupakan</w:t>
      </w:r>
      <w:proofErr w:type="spellEnd"/>
      <w:r>
        <w:rPr>
          <w:rFonts w:ascii="Arial" w:hAnsi="Arial" w:cs="Arial"/>
          <w:sz w:val="24"/>
          <w:szCs w:val="24"/>
        </w:rPr>
        <w:t xml:space="preserve"> salah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harapan</w:t>
      </w:r>
      <w:proofErr w:type="spellEnd"/>
      <w:r>
        <w:rPr>
          <w:rFonts w:ascii="Arial" w:hAnsi="Arial" w:cs="Arial"/>
          <w:sz w:val="24"/>
          <w:szCs w:val="24"/>
        </w:rPr>
        <w:t xml:space="preserve"> </w:t>
      </w:r>
      <w:proofErr w:type="spellStart"/>
      <w:proofErr w:type="gramStart"/>
      <w:r>
        <w:rPr>
          <w:rFonts w:ascii="Arial" w:hAnsi="Arial" w:cs="Arial"/>
          <w:sz w:val="24"/>
          <w:szCs w:val="24"/>
        </w:rPr>
        <w:t>pasien</w:t>
      </w:r>
      <w:proofErr w:type="spellEnd"/>
      <w:r>
        <w:rPr>
          <w:rFonts w:ascii="Arial" w:hAnsi="Arial" w:cs="Arial"/>
          <w:sz w:val="24"/>
          <w:szCs w:val="24"/>
        </w:rPr>
        <w:t xml:space="preserve">,  </w:t>
      </w:r>
      <w:proofErr w:type="spellStart"/>
      <w:r>
        <w:rPr>
          <w:rFonts w:ascii="Arial" w:hAnsi="Arial" w:cs="Arial"/>
          <w:sz w:val="24"/>
          <w:szCs w:val="24"/>
        </w:rPr>
        <w:t>aspek</w:t>
      </w:r>
      <w:proofErr w:type="spellEnd"/>
      <w:proofErr w:type="gramEnd"/>
      <w:r>
        <w:rPr>
          <w:rFonts w:ascii="Arial" w:hAnsi="Arial" w:cs="Arial"/>
          <w:sz w:val="24"/>
          <w:szCs w:val="24"/>
        </w:rPr>
        <w:t xml:space="preserve"> tangible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fasilitas</w:t>
      </w:r>
      <w:proofErr w:type="spellEnd"/>
      <w:r>
        <w:rPr>
          <w:rFonts w:ascii="Arial" w:hAnsi="Arial" w:cs="Arial"/>
          <w:sz w:val="24"/>
          <w:szCs w:val="24"/>
        </w:rPr>
        <w:t xml:space="preserve"> </w:t>
      </w:r>
      <w:proofErr w:type="spellStart"/>
      <w:r>
        <w:rPr>
          <w:rFonts w:ascii="Arial" w:hAnsi="Arial" w:cs="Arial"/>
          <w:sz w:val="24"/>
          <w:szCs w:val="24"/>
        </w:rPr>
        <w:t>fisik</w:t>
      </w:r>
      <w:proofErr w:type="spellEnd"/>
      <w:r>
        <w:rPr>
          <w:rFonts w:ascii="Arial" w:hAnsi="Arial" w:cs="Arial"/>
          <w:sz w:val="24"/>
          <w:szCs w:val="24"/>
        </w:rPr>
        <w:t xml:space="preserve">, </w:t>
      </w:r>
      <w:proofErr w:type="spellStart"/>
      <w:r>
        <w:rPr>
          <w:rFonts w:ascii="Arial" w:hAnsi="Arial" w:cs="Arial"/>
          <w:sz w:val="24"/>
          <w:szCs w:val="24"/>
        </w:rPr>
        <w:t>perlengkapan</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dan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komunikasi</w:t>
      </w:r>
      <w:proofErr w:type="spellEnd"/>
      <w:r>
        <w:rPr>
          <w:rFonts w:ascii="Arial" w:hAnsi="Arial" w:cs="Arial"/>
          <w:sz w:val="24"/>
          <w:szCs w:val="24"/>
        </w:rPr>
        <w:t>.</w:t>
      </w:r>
    </w:p>
    <w:p w14:paraId="0181A06C" w14:textId="77777777" w:rsidR="00B84EC2" w:rsidRPr="003855D9" w:rsidRDefault="00B84EC2" w:rsidP="00B84EC2">
      <w:pPr>
        <w:pStyle w:val="ListParagraph"/>
        <w:numPr>
          <w:ilvl w:val="0"/>
          <w:numId w:val="7"/>
        </w:numPr>
        <w:tabs>
          <w:tab w:val="left" w:pos="426"/>
        </w:tabs>
        <w:spacing w:after="0" w:line="480" w:lineRule="auto"/>
        <w:jc w:val="both"/>
        <w:rPr>
          <w:rFonts w:ascii="Arial" w:hAnsi="Arial" w:cs="Arial"/>
          <w:sz w:val="24"/>
          <w:szCs w:val="24"/>
        </w:rPr>
      </w:pPr>
      <w:proofErr w:type="spellStart"/>
      <w:r w:rsidRPr="008C0982">
        <w:rPr>
          <w:rFonts w:ascii="Arial" w:eastAsia="Times New Roman" w:hAnsi="Arial" w:cs="Arial"/>
          <w:kern w:val="0"/>
          <w:sz w:val="24"/>
          <w:szCs w:val="24"/>
          <w:lang w:eastAsia="en-ID"/>
          <w14:ligatures w14:val="none"/>
        </w:rPr>
        <w:t>Kehandalan</w:t>
      </w:r>
      <w:proofErr w:type="spellEnd"/>
      <w:r w:rsidRPr="008C0982">
        <w:rPr>
          <w:rFonts w:ascii="Arial" w:eastAsia="Times New Roman" w:hAnsi="Arial" w:cs="Arial"/>
          <w:kern w:val="0"/>
          <w:sz w:val="24"/>
          <w:szCs w:val="24"/>
          <w:lang w:eastAsia="en-ID"/>
          <w14:ligatures w14:val="none"/>
        </w:rPr>
        <w:t xml:space="preserve"> (Reliability) </w:t>
      </w:r>
      <w:proofErr w:type="spellStart"/>
      <w:r w:rsidRPr="008C0982">
        <w:rPr>
          <w:rFonts w:ascii="Arial" w:eastAsia="Times New Roman" w:hAnsi="Arial" w:cs="Arial"/>
          <w:kern w:val="0"/>
          <w:sz w:val="24"/>
          <w:szCs w:val="24"/>
          <w:lang w:eastAsia="en-ID"/>
          <w14:ligatures w14:val="none"/>
        </w:rPr>
        <w:t>merupakan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kemampuan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dalam</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memberikan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pelayanan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sesuai</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dengan</w:t>
      </w:r>
      <w:proofErr w:type="spellEnd"/>
      <w:r w:rsidRPr="008C0982">
        <w:rPr>
          <w:rFonts w:ascii="Arial" w:eastAsia="Times New Roman" w:hAnsi="Arial" w:cs="Arial"/>
          <w:kern w:val="0"/>
          <w:sz w:val="24"/>
          <w:szCs w:val="24"/>
          <w:lang w:eastAsia="en-ID"/>
          <w14:ligatures w14:val="none"/>
        </w:rPr>
        <w:t xml:space="preserve"> yang </w:t>
      </w:r>
      <w:proofErr w:type="spellStart"/>
      <w:r w:rsidRPr="008C0982">
        <w:rPr>
          <w:rFonts w:ascii="Arial" w:eastAsia="Times New Roman" w:hAnsi="Arial" w:cs="Arial"/>
          <w:kern w:val="0"/>
          <w:sz w:val="24"/>
          <w:szCs w:val="24"/>
          <w:lang w:eastAsia="en-ID"/>
          <w14:ligatures w14:val="none"/>
        </w:rPr>
        <w:t>dijanjikan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secara</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cepat</w:t>
      </w:r>
      <w:proofErr w:type="spellEnd"/>
      <w:r w:rsidRPr="008C0982">
        <w:rPr>
          <w:rFonts w:ascii="Arial" w:eastAsia="Times New Roman" w:hAnsi="Arial" w:cs="Arial"/>
          <w:kern w:val="0"/>
          <w:sz w:val="24"/>
          <w:szCs w:val="24"/>
          <w:lang w:eastAsia="en-ID"/>
          <w14:ligatures w14:val="none"/>
        </w:rPr>
        <w:t xml:space="preserve"> dan </w:t>
      </w:r>
      <w:proofErr w:type="spellStart"/>
      <w:r w:rsidRPr="008C0982">
        <w:rPr>
          <w:rFonts w:ascii="Arial" w:eastAsia="Times New Roman" w:hAnsi="Arial" w:cs="Arial"/>
          <w:kern w:val="0"/>
          <w:sz w:val="24"/>
          <w:szCs w:val="24"/>
          <w:lang w:eastAsia="en-ID"/>
          <w14:ligatures w14:val="none"/>
        </w:rPr>
        <w:t>memuaskan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Kehandalan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mencakup</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pemenuhan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janji</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terkait</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pengiriman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penyelesaian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masalah</w:t>
      </w:r>
      <w:proofErr w:type="spellEnd"/>
      <w:r w:rsidRPr="008C0982">
        <w:rPr>
          <w:rFonts w:ascii="Arial" w:eastAsia="Times New Roman" w:hAnsi="Arial" w:cs="Arial"/>
          <w:kern w:val="0"/>
          <w:sz w:val="24"/>
          <w:szCs w:val="24"/>
          <w:lang w:eastAsia="en-ID"/>
          <w14:ligatures w14:val="none"/>
        </w:rPr>
        <w:t xml:space="preserve">, dan </w:t>
      </w:r>
      <w:proofErr w:type="spellStart"/>
      <w:r w:rsidRPr="008C0982">
        <w:rPr>
          <w:rFonts w:ascii="Arial" w:eastAsia="Times New Roman" w:hAnsi="Arial" w:cs="Arial"/>
          <w:kern w:val="0"/>
          <w:sz w:val="24"/>
          <w:szCs w:val="24"/>
          <w:lang w:eastAsia="en-ID"/>
          <w14:ligatures w14:val="none"/>
        </w:rPr>
        <w:t>penetapan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harga</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Aspek</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utama</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dalam</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kehandalan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terdiri</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dari</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konsistensi</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kinerja</w:t>
      </w:r>
      <w:proofErr w:type="spellEnd"/>
      <w:r w:rsidRPr="008C0982">
        <w:rPr>
          <w:rFonts w:ascii="Arial" w:eastAsia="Times New Roman" w:hAnsi="Arial" w:cs="Arial"/>
          <w:kern w:val="0"/>
          <w:sz w:val="24"/>
          <w:szCs w:val="24"/>
          <w:lang w:eastAsia="en-ID"/>
          <w14:ligatures w14:val="none"/>
        </w:rPr>
        <w:t xml:space="preserve"> (Performance) dan </w:t>
      </w:r>
      <w:proofErr w:type="spellStart"/>
      <w:r w:rsidRPr="008C0982">
        <w:rPr>
          <w:rFonts w:ascii="Arial" w:eastAsia="Times New Roman" w:hAnsi="Arial" w:cs="Arial"/>
          <w:kern w:val="0"/>
          <w:sz w:val="24"/>
          <w:szCs w:val="24"/>
          <w:lang w:eastAsia="en-ID"/>
          <w14:ligatures w14:val="none"/>
        </w:rPr>
        <w:t>sifat</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dapat</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dipercaya</w:t>
      </w:r>
      <w:proofErr w:type="spellEnd"/>
      <w:r w:rsidRPr="008C0982">
        <w:rPr>
          <w:rFonts w:ascii="Arial" w:eastAsia="Times New Roman" w:hAnsi="Arial" w:cs="Arial"/>
          <w:kern w:val="0"/>
          <w:sz w:val="24"/>
          <w:szCs w:val="24"/>
          <w:lang w:eastAsia="en-ID"/>
          <w14:ligatures w14:val="none"/>
        </w:rPr>
        <w:t xml:space="preserve"> (Dependability). Dalam </w:t>
      </w:r>
      <w:proofErr w:type="spellStart"/>
      <w:r w:rsidRPr="008C0982">
        <w:rPr>
          <w:rFonts w:ascii="Arial" w:eastAsia="Times New Roman" w:hAnsi="Arial" w:cs="Arial"/>
          <w:kern w:val="0"/>
          <w:sz w:val="24"/>
          <w:szCs w:val="24"/>
          <w:lang w:eastAsia="en-ID"/>
          <w14:ligatures w14:val="none"/>
        </w:rPr>
        <w:t>konteks</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tenaga</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medis</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kehandalan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tercermin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dari</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kemampuannya</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dalam</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memberikan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layanan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dengan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benar</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sejak</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awal</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memenuhi</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janji</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secara</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akurat</w:t>
      </w:r>
      <w:proofErr w:type="spellEnd"/>
      <w:r w:rsidRPr="008C0982">
        <w:rPr>
          <w:rFonts w:ascii="Arial" w:eastAsia="Times New Roman" w:hAnsi="Arial" w:cs="Arial"/>
          <w:kern w:val="0"/>
          <w:sz w:val="24"/>
          <w:szCs w:val="24"/>
          <w:lang w:eastAsia="en-ID"/>
          <w14:ligatures w14:val="none"/>
        </w:rPr>
        <w:t xml:space="preserve"> dan </w:t>
      </w:r>
      <w:proofErr w:type="spellStart"/>
      <w:r w:rsidRPr="008C0982">
        <w:rPr>
          <w:rFonts w:ascii="Arial" w:eastAsia="Times New Roman" w:hAnsi="Arial" w:cs="Arial"/>
          <w:kern w:val="0"/>
          <w:sz w:val="24"/>
          <w:szCs w:val="24"/>
          <w:lang w:eastAsia="en-ID"/>
          <w14:ligatures w14:val="none"/>
        </w:rPr>
        <w:t>terpercaya</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menyampaikan</w:t>
      </w:r>
      <w:proofErr w:type="spellEnd"/>
      <w:r w:rsidRPr="008C0982">
        <w:rPr>
          <w:rFonts w:ascii="Arial" w:eastAsia="Times New Roman" w:hAnsi="Arial" w:cs="Arial"/>
          <w:kern w:val="0"/>
          <w:sz w:val="24"/>
          <w:szCs w:val="24"/>
          <w:lang w:eastAsia="en-ID"/>
          <w14:ligatures w14:val="none"/>
        </w:rPr>
        <w:t xml:space="preserve"> data </w:t>
      </w:r>
      <w:proofErr w:type="spellStart"/>
      <w:r w:rsidRPr="008C0982">
        <w:rPr>
          <w:rFonts w:ascii="Arial" w:eastAsia="Times New Roman" w:hAnsi="Arial" w:cs="Arial"/>
          <w:kern w:val="0"/>
          <w:sz w:val="24"/>
          <w:szCs w:val="24"/>
          <w:lang w:eastAsia="en-ID"/>
          <w14:ligatures w14:val="none"/>
        </w:rPr>
        <w:t>dengan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tepat</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serta</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mengeluarkan</w:t>
      </w:r>
      <w:proofErr w:type="spellEnd"/>
      <w:r w:rsidRPr="008C0982">
        <w:rPr>
          <w:rFonts w:ascii="Arial" w:eastAsia="Times New Roman" w:hAnsi="Arial" w:cs="Arial"/>
          <w:kern w:val="0"/>
          <w:sz w:val="24"/>
          <w:szCs w:val="24"/>
          <w:lang w:eastAsia="en-ID"/>
          <w14:ligatures w14:val="none"/>
        </w:rPr>
        <w:t xml:space="preserve"> </w:t>
      </w:r>
      <w:proofErr w:type="spellStart"/>
      <w:r w:rsidRPr="008C0982">
        <w:rPr>
          <w:rFonts w:ascii="Arial" w:eastAsia="Times New Roman" w:hAnsi="Arial" w:cs="Arial"/>
          <w:kern w:val="0"/>
          <w:sz w:val="24"/>
          <w:szCs w:val="24"/>
          <w:lang w:eastAsia="en-ID"/>
          <w14:ligatures w14:val="none"/>
        </w:rPr>
        <w:t>tagihan</w:t>
      </w:r>
      <w:proofErr w:type="spellEnd"/>
      <w:r w:rsidRPr="008C0982">
        <w:rPr>
          <w:rFonts w:ascii="Arial" w:eastAsia="Times New Roman" w:hAnsi="Arial" w:cs="Arial"/>
          <w:kern w:val="0"/>
          <w:sz w:val="24"/>
          <w:szCs w:val="24"/>
          <w:lang w:eastAsia="en-ID"/>
          <w14:ligatures w14:val="none"/>
        </w:rPr>
        <w:t xml:space="preserve"> yang </w:t>
      </w:r>
      <w:proofErr w:type="spellStart"/>
      <w:r w:rsidRPr="008C0982">
        <w:rPr>
          <w:rFonts w:ascii="Arial" w:eastAsia="Times New Roman" w:hAnsi="Arial" w:cs="Arial"/>
          <w:kern w:val="0"/>
          <w:sz w:val="24"/>
          <w:szCs w:val="24"/>
          <w:lang w:eastAsia="en-ID"/>
          <w14:ligatures w14:val="none"/>
        </w:rPr>
        <w:t>sesuai</w:t>
      </w:r>
      <w:proofErr w:type="spellEnd"/>
      <w:r w:rsidRPr="008C0982">
        <w:rPr>
          <w:rFonts w:ascii="Arial" w:eastAsia="Times New Roman" w:hAnsi="Arial" w:cs="Arial"/>
          <w:kern w:val="0"/>
          <w:sz w:val="24"/>
          <w:szCs w:val="24"/>
          <w:lang w:eastAsia="en-ID"/>
          <w14:ligatures w14:val="none"/>
        </w:rPr>
        <w:t>.</w:t>
      </w:r>
    </w:p>
    <w:p w14:paraId="64F3F60C" w14:textId="77777777" w:rsidR="00B84EC2" w:rsidRDefault="00B84EC2" w:rsidP="00B84EC2">
      <w:pPr>
        <w:pStyle w:val="ListParagraph"/>
        <w:numPr>
          <w:ilvl w:val="0"/>
          <w:numId w:val="7"/>
        </w:numPr>
        <w:tabs>
          <w:tab w:val="left" w:pos="426"/>
        </w:tabs>
        <w:spacing w:after="0" w:line="480" w:lineRule="auto"/>
        <w:jc w:val="both"/>
        <w:rPr>
          <w:rFonts w:ascii="Arial" w:hAnsi="Arial" w:cs="Arial"/>
          <w:sz w:val="24"/>
          <w:szCs w:val="24"/>
        </w:rPr>
      </w:pPr>
      <w:r w:rsidRPr="003855D9">
        <w:rPr>
          <w:rFonts w:ascii="Arial" w:hAnsi="Arial" w:cs="Arial"/>
          <w:sz w:val="24"/>
          <w:szCs w:val="24"/>
        </w:rPr>
        <w:t xml:space="preserve">Daya </w:t>
      </w:r>
      <w:proofErr w:type="spellStart"/>
      <w:r w:rsidRPr="003855D9">
        <w:rPr>
          <w:rFonts w:ascii="Arial" w:hAnsi="Arial" w:cs="Arial"/>
          <w:sz w:val="24"/>
          <w:szCs w:val="24"/>
        </w:rPr>
        <w:t>tanggap</w:t>
      </w:r>
      <w:proofErr w:type="spellEnd"/>
      <w:r w:rsidRPr="003855D9">
        <w:rPr>
          <w:rFonts w:ascii="Arial" w:hAnsi="Arial" w:cs="Arial"/>
          <w:sz w:val="24"/>
          <w:szCs w:val="24"/>
        </w:rPr>
        <w:t xml:space="preserve"> (responsiveness) </w:t>
      </w:r>
      <w:proofErr w:type="spellStart"/>
      <w:r w:rsidRPr="003855D9">
        <w:rPr>
          <w:rFonts w:ascii="Arial" w:hAnsi="Arial" w:cs="Arial"/>
          <w:sz w:val="24"/>
          <w:szCs w:val="24"/>
        </w:rPr>
        <w:t>merujuk</w:t>
      </w:r>
      <w:proofErr w:type="spellEnd"/>
      <w:r w:rsidRPr="003855D9">
        <w:rPr>
          <w:rFonts w:ascii="Arial" w:hAnsi="Arial" w:cs="Arial"/>
          <w:sz w:val="24"/>
          <w:szCs w:val="24"/>
        </w:rPr>
        <w:t xml:space="preserve"> pada </w:t>
      </w:r>
      <w:proofErr w:type="spellStart"/>
      <w:r w:rsidRPr="003855D9">
        <w:rPr>
          <w:rFonts w:ascii="Arial" w:hAnsi="Arial" w:cs="Arial"/>
          <w:sz w:val="24"/>
          <w:szCs w:val="24"/>
        </w:rPr>
        <w:t>keinginan</w:t>
      </w:r>
      <w:proofErr w:type="spellEnd"/>
      <w:r w:rsidRPr="003855D9">
        <w:rPr>
          <w:rFonts w:ascii="Arial" w:hAnsi="Arial" w:cs="Arial"/>
          <w:sz w:val="24"/>
          <w:szCs w:val="24"/>
        </w:rPr>
        <w:t xml:space="preserve"> </w:t>
      </w:r>
      <w:proofErr w:type="spellStart"/>
      <w:r w:rsidRPr="003855D9">
        <w:rPr>
          <w:rFonts w:ascii="Arial" w:hAnsi="Arial" w:cs="Arial"/>
          <w:sz w:val="24"/>
          <w:szCs w:val="24"/>
        </w:rPr>
        <w:t>tenaga</w:t>
      </w:r>
      <w:proofErr w:type="spellEnd"/>
      <w:r w:rsidRPr="003855D9">
        <w:rPr>
          <w:rFonts w:ascii="Arial" w:hAnsi="Arial" w:cs="Arial"/>
          <w:sz w:val="24"/>
          <w:szCs w:val="24"/>
        </w:rPr>
        <w:t xml:space="preserve"> </w:t>
      </w:r>
      <w:proofErr w:type="spellStart"/>
      <w:r w:rsidRPr="003855D9">
        <w:rPr>
          <w:rFonts w:ascii="Arial" w:hAnsi="Arial" w:cs="Arial"/>
          <w:sz w:val="24"/>
          <w:szCs w:val="24"/>
        </w:rPr>
        <w:t>medis</w:t>
      </w:r>
      <w:proofErr w:type="spellEnd"/>
      <w:r w:rsidRPr="003855D9">
        <w:rPr>
          <w:rFonts w:ascii="Arial" w:hAnsi="Arial" w:cs="Arial"/>
          <w:sz w:val="24"/>
          <w:szCs w:val="24"/>
        </w:rPr>
        <w:t xml:space="preserve"> </w:t>
      </w:r>
      <w:proofErr w:type="spellStart"/>
      <w:r w:rsidRPr="003855D9">
        <w:rPr>
          <w:rFonts w:ascii="Arial" w:hAnsi="Arial" w:cs="Arial"/>
          <w:sz w:val="24"/>
          <w:szCs w:val="24"/>
        </w:rPr>
        <w:t>untuk</w:t>
      </w:r>
      <w:proofErr w:type="spellEnd"/>
      <w:r w:rsidRPr="003855D9">
        <w:rPr>
          <w:rFonts w:ascii="Arial" w:hAnsi="Arial" w:cs="Arial"/>
          <w:sz w:val="24"/>
          <w:szCs w:val="24"/>
        </w:rPr>
        <w:t xml:space="preserve"> </w:t>
      </w:r>
      <w:proofErr w:type="spellStart"/>
      <w:r w:rsidRPr="003855D9">
        <w:rPr>
          <w:rFonts w:ascii="Arial" w:hAnsi="Arial" w:cs="Arial"/>
          <w:sz w:val="24"/>
          <w:szCs w:val="24"/>
        </w:rPr>
        <w:t>memberikan</w:t>
      </w:r>
      <w:proofErr w:type="spellEnd"/>
      <w:r w:rsidRPr="003855D9">
        <w:rPr>
          <w:rFonts w:ascii="Arial" w:hAnsi="Arial" w:cs="Arial"/>
          <w:sz w:val="24"/>
          <w:szCs w:val="24"/>
        </w:rPr>
        <w:t xml:space="preserve"> </w:t>
      </w:r>
      <w:proofErr w:type="spellStart"/>
      <w:r w:rsidRPr="003855D9">
        <w:rPr>
          <w:rFonts w:ascii="Arial" w:hAnsi="Arial" w:cs="Arial"/>
          <w:sz w:val="24"/>
          <w:szCs w:val="24"/>
        </w:rPr>
        <w:t>bantuan</w:t>
      </w:r>
      <w:proofErr w:type="spellEnd"/>
      <w:r w:rsidRPr="003855D9">
        <w:rPr>
          <w:rFonts w:ascii="Arial" w:hAnsi="Arial" w:cs="Arial"/>
          <w:sz w:val="24"/>
          <w:szCs w:val="24"/>
        </w:rPr>
        <w:t xml:space="preserve"> </w:t>
      </w:r>
      <w:proofErr w:type="spellStart"/>
      <w:r w:rsidRPr="003855D9">
        <w:rPr>
          <w:rFonts w:ascii="Arial" w:hAnsi="Arial" w:cs="Arial"/>
          <w:sz w:val="24"/>
          <w:szCs w:val="24"/>
        </w:rPr>
        <w:t>kepada</w:t>
      </w:r>
      <w:proofErr w:type="spellEnd"/>
      <w:r w:rsidRPr="003855D9">
        <w:rPr>
          <w:rFonts w:ascii="Arial" w:hAnsi="Arial" w:cs="Arial"/>
          <w:sz w:val="24"/>
          <w:szCs w:val="24"/>
        </w:rPr>
        <w:t xml:space="preserve"> </w:t>
      </w:r>
      <w:proofErr w:type="spellStart"/>
      <w:r w:rsidRPr="003855D9">
        <w:rPr>
          <w:rFonts w:ascii="Arial" w:hAnsi="Arial" w:cs="Arial"/>
          <w:sz w:val="24"/>
          <w:szCs w:val="24"/>
        </w:rPr>
        <w:t>pasien</w:t>
      </w:r>
      <w:proofErr w:type="spellEnd"/>
      <w:r w:rsidRPr="003855D9">
        <w:rPr>
          <w:rFonts w:ascii="Arial" w:hAnsi="Arial" w:cs="Arial"/>
          <w:sz w:val="24"/>
          <w:szCs w:val="24"/>
        </w:rPr>
        <w:t xml:space="preserve"> dan </w:t>
      </w:r>
      <w:proofErr w:type="spellStart"/>
      <w:r w:rsidRPr="003855D9">
        <w:rPr>
          <w:rFonts w:ascii="Arial" w:hAnsi="Arial" w:cs="Arial"/>
          <w:sz w:val="24"/>
          <w:szCs w:val="24"/>
        </w:rPr>
        <w:t>memberikan</w:t>
      </w:r>
      <w:proofErr w:type="spellEnd"/>
      <w:r w:rsidRPr="003855D9">
        <w:rPr>
          <w:rFonts w:ascii="Arial" w:hAnsi="Arial" w:cs="Arial"/>
          <w:sz w:val="24"/>
          <w:szCs w:val="24"/>
        </w:rPr>
        <w:t xml:space="preserve"> </w:t>
      </w:r>
      <w:proofErr w:type="spellStart"/>
      <w:r w:rsidRPr="003855D9">
        <w:rPr>
          <w:rFonts w:ascii="Arial" w:hAnsi="Arial" w:cs="Arial"/>
          <w:sz w:val="24"/>
          <w:szCs w:val="24"/>
        </w:rPr>
        <w:t>pelayanan</w:t>
      </w:r>
      <w:proofErr w:type="spellEnd"/>
      <w:r w:rsidRPr="003855D9">
        <w:rPr>
          <w:rFonts w:ascii="Arial" w:hAnsi="Arial" w:cs="Arial"/>
          <w:sz w:val="24"/>
          <w:szCs w:val="24"/>
        </w:rPr>
        <w:t xml:space="preserve"> </w:t>
      </w:r>
      <w:proofErr w:type="spellStart"/>
      <w:r w:rsidRPr="003855D9">
        <w:rPr>
          <w:rFonts w:ascii="Arial" w:hAnsi="Arial" w:cs="Arial"/>
          <w:sz w:val="24"/>
          <w:szCs w:val="24"/>
        </w:rPr>
        <w:t>dengan</w:t>
      </w:r>
      <w:proofErr w:type="spellEnd"/>
      <w:r w:rsidRPr="003855D9">
        <w:rPr>
          <w:rFonts w:ascii="Arial" w:hAnsi="Arial" w:cs="Arial"/>
          <w:sz w:val="24"/>
          <w:szCs w:val="24"/>
        </w:rPr>
        <w:t xml:space="preserve"> </w:t>
      </w:r>
      <w:proofErr w:type="spellStart"/>
      <w:r w:rsidRPr="003855D9">
        <w:rPr>
          <w:rFonts w:ascii="Arial" w:hAnsi="Arial" w:cs="Arial"/>
          <w:sz w:val="24"/>
          <w:szCs w:val="24"/>
        </w:rPr>
        <w:t>sigap</w:t>
      </w:r>
      <w:proofErr w:type="spellEnd"/>
      <w:r w:rsidRPr="003855D9">
        <w:rPr>
          <w:rFonts w:ascii="Arial" w:hAnsi="Arial" w:cs="Arial"/>
          <w:sz w:val="24"/>
          <w:szCs w:val="24"/>
        </w:rPr>
        <w:t xml:space="preserve">. Hal </w:t>
      </w:r>
      <w:proofErr w:type="spellStart"/>
      <w:r w:rsidRPr="003855D9">
        <w:rPr>
          <w:rFonts w:ascii="Arial" w:hAnsi="Arial" w:cs="Arial"/>
          <w:sz w:val="24"/>
          <w:szCs w:val="24"/>
        </w:rPr>
        <w:t>ini</w:t>
      </w:r>
      <w:proofErr w:type="spellEnd"/>
      <w:r w:rsidRPr="003855D9">
        <w:rPr>
          <w:rFonts w:ascii="Arial" w:hAnsi="Arial" w:cs="Arial"/>
          <w:sz w:val="24"/>
          <w:szCs w:val="24"/>
        </w:rPr>
        <w:t xml:space="preserve"> </w:t>
      </w:r>
      <w:proofErr w:type="spellStart"/>
      <w:r w:rsidRPr="003855D9">
        <w:rPr>
          <w:rFonts w:ascii="Arial" w:hAnsi="Arial" w:cs="Arial"/>
          <w:sz w:val="24"/>
          <w:szCs w:val="24"/>
        </w:rPr>
        <w:t>mencakup</w:t>
      </w:r>
      <w:proofErr w:type="spellEnd"/>
      <w:r w:rsidRPr="003855D9">
        <w:rPr>
          <w:rFonts w:ascii="Arial" w:hAnsi="Arial" w:cs="Arial"/>
          <w:sz w:val="24"/>
          <w:szCs w:val="24"/>
        </w:rPr>
        <w:t xml:space="preserve"> </w:t>
      </w:r>
      <w:proofErr w:type="spellStart"/>
      <w:r w:rsidRPr="003855D9">
        <w:rPr>
          <w:rFonts w:ascii="Arial" w:hAnsi="Arial" w:cs="Arial"/>
          <w:sz w:val="24"/>
          <w:szCs w:val="24"/>
        </w:rPr>
        <w:t>aspek</w:t>
      </w:r>
      <w:proofErr w:type="spellEnd"/>
      <w:r w:rsidRPr="003855D9">
        <w:rPr>
          <w:rFonts w:ascii="Arial" w:hAnsi="Arial" w:cs="Arial"/>
          <w:sz w:val="24"/>
          <w:szCs w:val="24"/>
        </w:rPr>
        <w:t xml:space="preserve"> </w:t>
      </w:r>
      <w:proofErr w:type="spellStart"/>
      <w:r w:rsidRPr="003855D9">
        <w:rPr>
          <w:rFonts w:ascii="Arial" w:hAnsi="Arial" w:cs="Arial"/>
          <w:sz w:val="24"/>
          <w:szCs w:val="24"/>
        </w:rPr>
        <w:t>seperti</w:t>
      </w:r>
      <w:proofErr w:type="spellEnd"/>
      <w:r w:rsidRPr="003855D9">
        <w:rPr>
          <w:rFonts w:ascii="Arial" w:hAnsi="Arial" w:cs="Arial"/>
          <w:sz w:val="24"/>
          <w:szCs w:val="24"/>
        </w:rPr>
        <w:t xml:space="preserve"> </w:t>
      </w:r>
      <w:proofErr w:type="spellStart"/>
      <w:r w:rsidRPr="003855D9">
        <w:rPr>
          <w:rFonts w:ascii="Arial" w:hAnsi="Arial" w:cs="Arial"/>
          <w:sz w:val="24"/>
          <w:szCs w:val="24"/>
        </w:rPr>
        <w:t>ketepatan</w:t>
      </w:r>
      <w:proofErr w:type="spellEnd"/>
      <w:r w:rsidRPr="003855D9">
        <w:rPr>
          <w:rFonts w:ascii="Arial" w:hAnsi="Arial" w:cs="Arial"/>
          <w:sz w:val="24"/>
          <w:szCs w:val="24"/>
        </w:rPr>
        <w:t xml:space="preserve"> </w:t>
      </w:r>
      <w:proofErr w:type="spellStart"/>
      <w:r w:rsidRPr="003855D9">
        <w:rPr>
          <w:rFonts w:ascii="Arial" w:hAnsi="Arial" w:cs="Arial"/>
          <w:sz w:val="24"/>
          <w:szCs w:val="24"/>
        </w:rPr>
        <w:t>waktu</w:t>
      </w:r>
      <w:proofErr w:type="spellEnd"/>
      <w:r w:rsidRPr="003855D9">
        <w:rPr>
          <w:rFonts w:ascii="Arial" w:hAnsi="Arial" w:cs="Arial"/>
          <w:sz w:val="24"/>
          <w:szCs w:val="24"/>
        </w:rPr>
        <w:t xml:space="preserve">, </w:t>
      </w:r>
      <w:proofErr w:type="spellStart"/>
      <w:r w:rsidRPr="003855D9">
        <w:rPr>
          <w:rFonts w:ascii="Arial" w:hAnsi="Arial" w:cs="Arial"/>
          <w:sz w:val="24"/>
          <w:szCs w:val="24"/>
        </w:rPr>
        <w:t>kualitas</w:t>
      </w:r>
      <w:proofErr w:type="spellEnd"/>
      <w:r w:rsidRPr="003855D9">
        <w:rPr>
          <w:rFonts w:ascii="Arial" w:hAnsi="Arial" w:cs="Arial"/>
          <w:sz w:val="24"/>
          <w:szCs w:val="24"/>
        </w:rPr>
        <w:t xml:space="preserve"> </w:t>
      </w:r>
      <w:proofErr w:type="spellStart"/>
      <w:r w:rsidRPr="003855D9">
        <w:rPr>
          <w:rFonts w:ascii="Arial" w:hAnsi="Arial" w:cs="Arial"/>
          <w:sz w:val="24"/>
          <w:szCs w:val="24"/>
        </w:rPr>
        <w:t>pelayanan</w:t>
      </w:r>
      <w:proofErr w:type="spellEnd"/>
      <w:r w:rsidRPr="003855D9">
        <w:rPr>
          <w:rFonts w:ascii="Arial" w:hAnsi="Arial" w:cs="Arial"/>
          <w:sz w:val="24"/>
          <w:szCs w:val="24"/>
        </w:rPr>
        <w:t xml:space="preserve">, </w:t>
      </w:r>
      <w:proofErr w:type="spellStart"/>
      <w:r w:rsidRPr="003855D9">
        <w:rPr>
          <w:rFonts w:ascii="Arial" w:hAnsi="Arial" w:cs="Arial"/>
          <w:sz w:val="24"/>
          <w:szCs w:val="24"/>
        </w:rPr>
        <w:t>kecepatan</w:t>
      </w:r>
      <w:proofErr w:type="spellEnd"/>
      <w:r w:rsidRPr="003855D9">
        <w:rPr>
          <w:rFonts w:ascii="Arial" w:hAnsi="Arial" w:cs="Arial"/>
          <w:sz w:val="24"/>
          <w:szCs w:val="24"/>
        </w:rPr>
        <w:t xml:space="preserve"> </w:t>
      </w:r>
      <w:proofErr w:type="spellStart"/>
      <w:r w:rsidRPr="003855D9">
        <w:rPr>
          <w:rFonts w:ascii="Arial" w:hAnsi="Arial" w:cs="Arial"/>
          <w:sz w:val="24"/>
          <w:szCs w:val="24"/>
        </w:rPr>
        <w:t>dalam</w:t>
      </w:r>
      <w:proofErr w:type="spellEnd"/>
      <w:r w:rsidRPr="003855D9">
        <w:rPr>
          <w:rFonts w:ascii="Arial" w:hAnsi="Arial" w:cs="Arial"/>
          <w:sz w:val="24"/>
          <w:szCs w:val="24"/>
        </w:rPr>
        <w:t xml:space="preserve"> </w:t>
      </w:r>
      <w:proofErr w:type="spellStart"/>
      <w:r w:rsidRPr="003855D9">
        <w:rPr>
          <w:rFonts w:ascii="Arial" w:hAnsi="Arial" w:cs="Arial"/>
          <w:sz w:val="24"/>
          <w:szCs w:val="24"/>
        </w:rPr>
        <w:t>merespons</w:t>
      </w:r>
      <w:proofErr w:type="spellEnd"/>
      <w:r w:rsidRPr="003855D9">
        <w:rPr>
          <w:rFonts w:ascii="Arial" w:hAnsi="Arial" w:cs="Arial"/>
          <w:sz w:val="24"/>
          <w:szCs w:val="24"/>
        </w:rPr>
        <w:t xml:space="preserve"> </w:t>
      </w:r>
      <w:proofErr w:type="spellStart"/>
      <w:r w:rsidRPr="003855D9">
        <w:rPr>
          <w:rFonts w:ascii="Arial" w:hAnsi="Arial" w:cs="Arial"/>
          <w:sz w:val="24"/>
          <w:szCs w:val="24"/>
        </w:rPr>
        <w:t>pasien</w:t>
      </w:r>
      <w:proofErr w:type="spellEnd"/>
      <w:r w:rsidRPr="003855D9">
        <w:rPr>
          <w:rFonts w:ascii="Arial" w:hAnsi="Arial" w:cs="Arial"/>
          <w:sz w:val="24"/>
          <w:szCs w:val="24"/>
        </w:rPr>
        <w:t xml:space="preserve">, </w:t>
      </w:r>
      <w:proofErr w:type="spellStart"/>
      <w:r w:rsidRPr="003855D9">
        <w:rPr>
          <w:rFonts w:ascii="Arial" w:hAnsi="Arial" w:cs="Arial"/>
          <w:sz w:val="24"/>
          <w:szCs w:val="24"/>
        </w:rPr>
        <w:t>serta</w:t>
      </w:r>
      <w:proofErr w:type="spellEnd"/>
      <w:r w:rsidRPr="003855D9">
        <w:rPr>
          <w:rFonts w:ascii="Arial" w:hAnsi="Arial" w:cs="Arial"/>
          <w:sz w:val="24"/>
          <w:szCs w:val="24"/>
        </w:rPr>
        <w:t xml:space="preserve"> </w:t>
      </w:r>
      <w:proofErr w:type="spellStart"/>
      <w:r w:rsidRPr="003855D9">
        <w:rPr>
          <w:rFonts w:ascii="Arial" w:hAnsi="Arial" w:cs="Arial"/>
          <w:sz w:val="24"/>
          <w:szCs w:val="24"/>
        </w:rPr>
        <w:t>kecepatan</w:t>
      </w:r>
      <w:proofErr w:type="spellEnd"/>
      <w:r w:rsidRPr="003855D9">
        <w:rPr>
          <w:rFonts w:ascii="Arial" w:hAnsi="Arial" w:cs="Arial"/>
          <w:sz w:val="24"/>
          <w:szCs w:val="24"/>
        </w:rPr>
        <w:t xml:space="preserve"> </w:t>
      </w:r>
      <w:proofErr w:type="spellStart"/>
      <w:r w:rsidRPr="003855D9">
        <w:rPr>
          <w:rFonts w:ascii="Arial" w:hAnsi="Arial" w:cs="Arial"/>
          <w:sz w:val="24"/>
          <w:szCs w:val="24"/>
        </w:rPr>
        <w:t>dalam</w:t>
      </w:r>
      <w:proofErr w:type="spellEnd"/>
      <w:r w:rsidRPr="003855D9">
        <w:rPr>
          <w:rFonts w:ascii="Arial" w:hAnsi="Arial" w:cs="Arial"/>
          <w:sz w:val="24"/>
          <w:szCs w:val="24"/>
        </w:rPr>
        <w:t xml:space="preserve"> </w:t>
      </w:r>
      <w:proofErr w:type="spellStart"/>
      <w:r w:rsidRPr="003855D9">
        <w:rPr>
          <w:rFonts w:ascii="Arial" w:hAnsi="Arial" w:cs="Arial"/>
          <w:sz w:val="24"/>
          <w:szCs w:val="24"/>
        </w:rPr>
        <w:t>menyampaikan</w:t>
      </w:r>
      <w:proofErr w:type="spellEnd"/>
      <w:r w:rsidRPr="003855D9">
        <w:rPr>
          <w:rFonts w:ascii="Arial" w:hAnsi="Arial" w:cs="Arial"/>
          <w:sz w:val="24"/>
          <w:szCs w:val="24"/>
        </w:rPr>
        <w:t xml:space="preserve"> </w:t>
      </w:r>
      <w:proofErr w:type="spellStart"/>
      <w:r w:rsidRPr="003855D9">
        <w:rPr>
          <w:rFonts w:ascii="Arial" w:hAnsi="Arial" w:cs="Arial"/>
          <w:sz w:val="24"/>
          <w:szCs w:val="24"/>
        </w:rPr>
        <w:t>informasi</w:t>
      </w:r>
      <w:proofErr w:type="spellEnd"/>
      <w:r w:rsidRPr="003855D9">
        <w:rPr>
          <w:rFonts w:ascii="Arial" w:hAnsi="Arial" w:cs="Arial"/>
          <w:sz w:val="24"/>
          <w:szCs w:val="24"/>
        </w:rPr>
        <w:t xml:space="preserve">. </w:t>
      </w:r>
      <w:proofErr w:type="spellStart"/>
      <w:r w:rsidRPr="003855D9">
        <w:rPr>
          <w:rFonts w:ascii="Arial" w:hAnsi="Arial" w:cs="Arial"/>
          <w:sz w:val="24"/>
          <w:szCs w:val="24"/>
        </w:rPr>
        <w:t>Dimensi</w:t>
      </w:r>
      <w:proofErr w:type="spellEnd"/>
      <w:r w:rsidRPr="003855D9">
        <w:rPr>
          <w:rFonts w:ascii="Arial" w:hAnsi="Arial" w:cs="Arial"/>
          <w:sz w:val="24"/>
          <w:szCs w:val="24"/>
        </w:rPr>
        <w:t xml:space="preserve"> </w:t>
      </w:r>
      <w:proofErr w:type="spellStart"/>
      <w:r w:rsidRPr="003855D9">
        <w:rPr>
          <w:rFonts w:ascii="Arial" w:hAnsi="Arial" w:cs="Arial"/>
          <w:sz w:val="24"/>
          <w:szCs w:val="24"/>
        </w:rPr>
        <w:t>ini</w:t>
      </w:r>
      <w:proofErr w:type="spellEnd"/>
      <w:r w:rsidRPr="003855D9">
        <w:rPr>
          <w:rFonts w:ascii="Arial" w:hAnsi="Arial" w:cs="Arial"/>
          <w:sz w:val="24"/>
          <w:szCs w:val="24"/>
        </w:rPr>
        <w:t xml:space="preserve"> </w:t>
      </w:r>
      <w:proofErr w:type="spellStart"/>
      <w:r w:rsidRPr="003855D9">
        <w:rPr>
          <w:rFonts w:ascii="Arial" w:hAnsi="Arial" w:cs="Arial"/>
          <w:sz w:val="24"/>
          <w:szCs w:val="24"/>
        </w:rPr>
        <w:lastRenderedPageBreak/>
        <w:t>menekankan</w:t>
      </w:r>
      <w:proofErr w:type="spellEnd"/>
      <w:r w:rsidRPr="003855D9">
        <w:rPr>
          <w:rFonts w:ascii="Arial" w:hAnsi="Arial" w:cs="Arial"/>
          <w:sz w:val="24"/>
          <w:szCs w:val="24"/>
        </w:rPr>
        <w:t xml:space="preserve"> </w:t>
      </w:r>
      <w:proofErr w:type="spellStart"/>
      <w:r w:rsidRPr="003855D9">
        <w:rPr>
          <w:rFonts w:ascii="Arial" w:hAnsi="Arial" w:cs="Arial"/>
          <w:sz w:val="24"/>
          <w:szCs w:val="24"/>
        </w:rPr>
        <w:t>pentingnya</w:t>
      </w:r>
      <w:proofErr w:type="spellEnd"/>
      <w:r w:rsidRPr="003855D9">
        <w:rPr>
          <w:rFonts w:ascii="Arial" w:hAnsi="Arial" w:cs="Arial"/>
          <w:sz w:val="24"/>
          <w:szCs w:val="24"/>
        </w:rPr>
        <w:t xml:space="preserve"> </w:t>
      </w:r>
      <w:proofErr w:type="spellStart"/>
      <w:r w:rsidRPr="003855D9">
        <w:rPr>
          <w:rFonts w:ascii="Arial" w:hAnsi="Arial" w:cs="Arial"/>
          <w:sz w:val="24"/>
          <w:szCs w:val="24"/>
        </w:rPr>
        <w:t>perhatian</w:t>
      </w:r>
      <w:proofErr w:type="spellEnd"/>
      <w:r w:rsidRPr="003855D9">
        <w:rPr>
          <w:rFonts w:ascii="Arial" w:hAnsi="Arial" w:cs="Arial"/>
          <w:sz w:val="24"/>
          <w:szCs w:val="24"/>
        </w:rPr>
        <w:t xml:space="preserve"> dan </w:t>
      </w:r>
      <w:proofErr w:type="spellStart"/>
      <w:r w:rsidRPr="003855D9">
        <w:rPr>
          <w:rFonts w:ascii="Arial" w:hAnsi="Arial" w:cs="Arial"/>
          <w:sz w:val="24"/>
          <w:szCs w:val="24"/>
        </w:rPr>
        <w:t>kecepatan</w:t>
      </w:r>
      <w:proofErr w:type="spellEnd"/>
      <w:r w:rsidRPr="003855D9">
        <w:rPr>
          <w:rFonts w:ascii="Arial" w:hAnsi="Arial" w:cs="Arial"/>
          <w:sz w:val="24"/>
          <w:szCs w:val="24"/>
        </w:rPr>
        <w:t xml:space="preserve"> </w:t>
      </w:r>
      <w:proofErr w:type="spellStart"/>
      <w:r w:rsidRPr="003855D9">
        <w:rPr>
          <w:rFonts w:ascii="Arial" w:hAnsi="Arial" w:cs="Arial"/>
          <w:sz w:val="24"/>
          <w:szCs w:val="24"/>
        </w:rPr>
        <w:t>dalam</w:t>
      </w:r>
      <w:proofErr w:type="spellEnd"/>
      <w:r w:rsidRPr="003855D9">
        <w:rPr>
          <w:rFonts w:ascii="Arial" w:hAnsi="Arial" w:cs="Arial"/>
          <w:sz w:val="24"/>
          <w:szCs w:val="24"/>
        </w:rPr>
        <w:t xml:space="preserve"> </w:t>
      </w:r>
      <w:proofErr w:type="spellStart"/>
      <w:r w:rsidRPr="003855D9">
        <w:rPr>
          <w:rFonts w:ascii="Arial" w:hAnsi="Arial" w:cs="Arial"/>
          <w:sz w:val="24"/>
          <w:szCs w:val="24"/>
        </w:rPr>
        <w:t>merespons</w:t>
      </w:r>
      <w:proofErr w:type="spellEnd"/>
      <w:r w:rsidRPr="003855D9">
        <w:rPr>
          <w:rFonts w:ascii="Arial" w:hAnsi="Arial" w:cs="Arial"/>
          <w:sz w:val="24"/>
          <w:szCs w:val="24"/>
        </w:rPr>
        <w:t xml:space="preserve"> </w:t>
      </w:r>
      <w:proofErr w:type="spellStart"/>
      <w:r w:rsidRPr="003855D9">
        <w:rPr>
          <w:rFonts w:ascii="Arial" w:hAnsi="Arial" w:cs="Arial"/>
          <w:sz w:val="24"/>
          <w:szCs w:val="24"/>
        </w:rPr>
        <w:t>permintaan</w:t>
      </w:r>
      <w:proofErr w:type="spellEnd"/>
      <w:r w:rsidRPr="003855D9">
        <w:rPr>
          <w:rFonts w:ascii="Arial" w:hAnsi="Arial" w:cs="Arial"/>
          <w:sz w:val="24"/>
          <w:szCs w:val="24"/>
        </w:rPr>
        <w:t xml:space="preserve"> </w:t>
      </w:r>
      <w:proofErr w:type="spellStart"/>
      <w:r w:rsidRPr="003855D9">
        <w:rPr>
          <w:rFonts w:ascii="Arial" w:hAnsi="Arial" w:cs="Arial"/>
          <w:sz w:val="24"/>
          <w:szCs w:val="24"/>
        </w:rPr>
        <w:t>pasien</w:t>
      </w:r>
      <w:proofErr w:type="spellEnd"/>
      <w:r w:rsidRPr="003855D9">
        <w:rPr>
          <w:rFonts w:ascii="Arial" w:hAnsi="Arial" w:cs="Arial"/>
          <w:sz w:val="24"/>
          <w:szCs w:val="24"/>
        </w:rPr>
        <w:t xml:space="preserve">, </w:t>
      </w:r>
      <w:proofErr w:type="spellStart"/>
      <w:r w:rsidRPr="003855D9">
        <w:rPr>
          <w:rFonts w:ascii="Arial" w:hAnsi="Arial" w:cs="Arial"/>
          <w:sz w:val="24"/>
          <w:szCs w:val="24"/>
        </w:rPr>
        <w:t>memberikan</w:t>
      </w:r>
      <w:proofErr w:type="spellEnd"/>
      <w:r w:rsidRPr="003855D9">
        <w:rPr>
          <w:rFonts w:ascii="Arial" w:hAnsi="Arial" w:cs="Arial"/>
          <w:sz w:val="24"/>
          <w:szCs w:val="24"/>
        </w:rPr>
        <w:t xml:space="preserve"> </w:t>
      </w:r>
      <w:proofErr w:type="spellStart"/>
      <w:r w:rsidRPr="003855D9">
        <w:rPr>
          <w:rFonts w:ascii="Arial" w:hAnsi="Arial" w:cs="Arial"/>
          <w:sz w:val="24"/>
          <w:szCs w:val="24"/>
        </w:rPr>
        <w:t>pelayanan</w:t>
      </w:r>
      <w:proofErr w:type="spellEnd"/>
      <w:r w:rsidRPr="003855D9">
        <w:rPr>
          <w:rFonts w:ascii="Arial" w:hAnsi="Arial" w:cs="Arial"/>
          <w:sz w:val="24"/>
          <w:szCs w:val="24"/>
        </w:rPr>
        <w:t xml:space="preserve">, </w:t>
      </w:r>
      <w:proofErr w:type="spellStart"/>
      <w:r w:rsidRPr="003855D9">
        <w:rPr>
          <w:rFonts w:ascii="Arial" w:hAnsi="Arial" w:cs="Arial"/>
          <w:sz w:val="24"/>
          <w:szCs w:val="24"/>
        </w:rPr>
        <w:t>serta</w:t>
      </w:r>
      <w:proofErr w:type="spellEnd"/>
      <w:r w:rsidRPr="003855D9">
        <w:rPr>
          <w:rFonts w:ascii="Arial" w:hAnsi="Arial" w:cs="Arial"/>
          <w:sz w:val="24"/>
          <w:szCs w:val="24"/>
        </w:rPr>
        <w:t xml:space="preserve"> </w:t>
      </w:r>
      <w:proofErr w:type="spellStart"/>
      <w:r w:rsidRPr="003855D9">
        <w:rPr>
          <w:rFonts w:ascii="Arial" w:hAnsi="Arial" w:cs="Arial"/>
          <w:sz w:val="24"/>
          <w:szCs w:val="24"/>
        </w:rPr>
        <w:t>menangani</w:t>
      </w:r>
      <w:proofErr w:type="spellEnd"/>
      <w:r w:rsidRPr="003855D9">
        <w:rPr>
          <w:rFonts w:ascii="Arial" w:hAnsi="Arial" w:cs="Arial"/>
          <w:sz w:val="24"/>
          <w:szCs w:val="24"/>
        </w:rPr>
        <w:t xml:space="preserve"> </w:t>
      </w:r>
      <w:proofErr w:type="spellStart"/>
      <w:r w:rsidRPr="003855D9">
        <w:rPr>
          <w:rFonts w:ascii="Arial" w:hAnsi="Arial" w:cs="Arial"/>
          <w:sz w:val="24"/>
          <w:szCs w:val="24"/>
        </w:rPr>
        <w:t>keluhan</w:t>
      </w:r>
      <w:proofErr w:type="spellEnd"/>
      <w:r w:rsidRPr="003855D9">
        <w:rPr>
          <w:rFonts w:ascii="Arial" w:hAnsi="Arial" w:cs="Arial"/>
          <w:sz w:val="24"/>
          <w:szCs w:val="24"/>
        </w:rPr>
        <w:t xml:space="preserve"> yang </w:t>
      </w:r>
      <w:proofErr w:type="spellStart"/>
      <w:r w:rsidRPr="003855D9">
        <w:rPr>
          <w:rFonts w:ascii="Arial" w:hAnsi="Arial" w:cs="Arial"/>
          <w:sz w:val="24"/>
          <w:szCs w:val="24"/>
        </w:rPr>
        <w:t>muncul</w:t>
      </w:r>
      <w:proofErr w:type="spellEnd"/>
      <w:r w:rsidRPr="003855D9">
        <w:rPr>
          <w:rFonts w:ascii="Arial" w:hAnsi="Arial" w:cs="Arial"/>
          <w:sz w:val="24"/>
          <w:szCs w:val="24"/>
        </w:rPr>
        <w:t xml:space="preserve"> </w:t>
      </w:r>
      <w:proofErr w:type="spellStart"/>
      <w:r w:rsidRPr="003855D9">
        <w:rPr>
          <w:rFonts w:ascii="Arial" w:hAnsi="Arial" w:cs="Arial"/>
          <w:sz w:val="24"/>
          <w:szCs w:val="24"/>
        </w:rPr>
        <w:t>akibat</w:t>
      </w:r>
      <w:proofErr w:type="spellEnd"/>
      <w:r w:rsidRPr="003855D9">
        <w:rPr>
          <w:rFonts w:ascii="Arial" w:hAnsi="Arial" w:cs="Arial"/>
          <w:sz w:val="24"/>
          <w:szCs w:val="24"/>
        </w:rPr>
        <w:t xml:space="preserve"> </w:t>
      </w:r>
      <w:proofErr w:type="spellStart"/>
      <w:r w:rsidRPr="003855D9">
        <w:rPr>
          <w:rFonts w:ascii="Arial" w:hAnsi="Arial" w:cs="Arial"/>
          <w:sz w:val="24"/>
          <w:szCs w:val="24"/>
        </w:rPr>
        <w:t>permasalahan</w:t>
      </w:r>
      <w:proofErr w:type="spellEnd"/>
      <w:r w:rsidRPr="003855D9">
        <w:rPr>
          <w:rFonts w:ascii="Arial" w:hAnsi="Arial" w:cs="Arial"/>
          <w:sz w:val="24"/>
          <w:szCs w:val="24"/>
        </w:rPr>
        <w:t xml:space="preserve"> yang </w:t>
      </w:r>
      <w:proofErr w:type="spellStart"/>
      <w:r w:rsidRPr="003855D9">
        <w:rPr>
          <w:rFonts w:ascii="Arial" w:hAnsi="Arial" w:cs="Arial"/>
          <w:sz w:val="24"/>
          <w:szCs w:val="24"/>
        </w:rPr>
        <w:t>terjadi</w:t>
      </w:r>
      <w:proofErr w:type="spellEnd"/>
      <w:r w:rsidRPr="003855D9">
        <w:rPr>
          <w:rFonts w:ascii="Arial" w:hAnsi="Arial" w:cs="Arial"/>
          <w:sz w:val="24"/>
          <w:szCs w:val="24"/>
        </w:rPr>
        <w:t>.</w:t>
      </w:r>
    </w:p>
    <w:p w14:paraId="7E3307A5" w14:textId="77777777" w:rsidR="00B84EC2" w:rsidRDefault="00B84EC2" w:rsidP="00B84EC2">
      <w:pPr>
        <w:pStyle w:val="ListParagraph"/>
        <w:numPr>
          <w:ilvl w:val="0"/>
          <w:numId w:val="7"/>
        </w:numPr>
        <w:tabs>
          <w:tab w:val="left" w:pos="426"/>
        </w:tabs>
        <w:spacing w:after="0" w:line="480" w:lineRule="auto"/>
        <w:jc w:val="both"/>
        <w:rPr>
          <w:rFonts w:ascii="Arial" w:hAnsi="Arial" w:cs="Arial"/>
          <w:sz w:val="24"/>
          <w:szCs w:val="24"/>
        </w:rPr>
      </w:pPr>
      <w:proofErr w:type="spellStart"/>
      <w:r w:rsidRPr="00006077">
        <w:rPr>
          <w:rFonts w:ascii="Arial" w:hAnsi="Arial" w:cs="Arial"/>
          <w:sz w:val="24"/>
          <w:szCs w:val="24"/>
        </w:rPr>
        <w:t>Jaminan</w:t>
      </w:r>
      <w:proofErr w:type="spellEnd"/>
      <w:r w:rsidRPr="00006077">
        <w:rPr>
          <w:rFonts w:ascii="Arial" w:hAnsi="Arial" w:cs="Arial"/>
          <w:sz w:val="24"/>
          <w:szCs w:val="24"/>
        </w:rPr>
        <w:t xml:space="preserve"> </w:t>
      </w:r>
      <w:r w:rsidRPr="00006077">
        <w:rPr>
          <w:rFonts w:ascii="Arial" w:hAnsi="Arial" w:cs="Arial"/>
          <w:i/>
          <w:iCs/>
          <w:sz w:val="24"/>
          <w:szCs w:val="24"/>
        </w:rPr>
        <w:t>(assurance)</w:t>
      </w:r>
      <w:r w:rsidRPr="00006077">
        <w:rPr>
          <w:rFonts w:ascii="Arial" w:hAnsi="Arial" w:cs="Arial"/>
          <w:sz w:val="24"/>
          <w:szCs w:val="24"/>
        </w:rPr>
        <w:t xml:space="preserve"> </w:t>
      </w:r>
      <w:proofErr w:type="spellStart"/>
      <w:r w:rsidRPr="00006077">
        <w:rPr>
          <w:rFonts w:ascii="Arial" w:hAnsi="Arial" w:cs="Arial"/>
          <w:sz w:val="24"/>
          <w:szCs w:val="24"/>
        </w:rPr>
        <w:t>merujuk</w:t>
      </w:r>
      <w:proofErr w:type="spellEnd"/>
      <w:r w:rsidRPr="00006077">
        <w:rPr>
          <w:rFonts w:ascii="Arial" w:hAnsi="Arial" w:cs="Arial"/>
          <w:sz w:val="24"/>
          <w:szCs w:val="24"/>
        </w:rPr>
        <w:t xml:space="preserve"> pada </w:t>
      </w:r>
      <w:proofErr w:type="spellStart"/>
      <w:r w:rsidRPr="00006077">
        <w:rPr>
          <w:rFonts w:ascii="Arial" w:hAnsi="Arial" w:cs="Arial"/>
          <w:sz w:val="24"/>
          <w:szCs w:val="24"/>
        </w:rPr>
        <w:t>kemampuan</w:t>
      </w:r>
      <w:proofErr w:type="spellEnd"/>
      <w:r w:rsidRPr="00006077">
        <w:rPr>
          <w:rFonts w:ascii="Arial" w:hAnsi="Arial" w:cs="Arial"/>
          <w:sz w:val="24"/>
          <w:szCs w:val="24"/>
        </w:rPr>
        <w:t xml:space="preserve"> </w:t>
      </w:r>
      <w:proofErr w:type="spellStart"/>
      <w:r w:rsidRPr="00006077">
        <w:rPr>
          <w:rFonts w:ascii="Arial" w:hAnsi="Arial" w:cs="Arial"/>
          <w:sz w:val="24"/>
          <w:szCs w:val="24"/>
        </w:rPr>
        <w:t>tenaga</w:t>
      </w:r>
      <w:proofErr w:type="spellEnd"/>
      <w:r w:rsidRPr="00006077">
        <w:rPr>
          <w:rFonts w:ascii="Arial" w:hAnsi="Arial" w:cs="Arial"/>
          <w:sz w:val="24"/>
          <w:szCs w:val="24"/>
        </w:rPr>
        <w:t xml:space="preserve"> </w:t>
      </w:r>
      <w:proofErr w:type="spellStart"/>
      <w:r w:rsidRPr="00006077">
        <w:rPr>
          <w:rFonts w:ascii="Arial" w:hAnsi="Arial" w:cs="Arial"/>
          <w:sz w:val="24"/>
          <w:szCs w:val="24"/>
        </w:rPr>
        <w:t>medis</w:t>
      </w:r>
      <w:proofErr w:type="spellEnd"/>
      <w:r w:rsidRPr="00006077">
        <w:rPr>
          <w:rFonts w:ascii="Arial" w:hAnsi="Arial" w:cs="Arial"/>
          <w:sz w:val="24"/>
          <w:szCs w:val="24"/>
        </w:rPr>
        <w:t xml:space="preserve"> </w:t>
      </w:r>
      <w:proofErr w:type="spellStart"/>
      <w:r w:rsidRPr="00006077">
        <w:rPr>
          <w:rFonts w:ascii="Arial" w:hAnsi="Arial" w:cs="Arial"/>
          <w:sz w:val="24"/>
          <w:szCs w:val="24"/>
        </w:rPr>
        <w:t>dalam</w:t>
      </w:r>
      <w:proofErr w:type="spellEnd"/>
      <w:r w:rsidRPr="00006077">
        <w:rPr>
          <w:rFonts w:ascii="Arial" w:hAnsi="Arial" w:cs="Arial"/>
          <w:sz w:val="24"/>
          <w:szCs w:val="24"/>
        </w:rPr>
        <w:t xml:space="preserve"> </w:t>
      </w:r>
      <w:proofErr w:type="spellStart"/>
      <w:r w:rsidRPr="00006077">
        <w:rPr>
          <w:rFonts w:ascii="Arial" w:hAnsi="Arial" w:cs="Arial"/>
          <w:sz w:val="24"/>
          <w:szCs w:val="24"/>
        </w:rPr>
        <w:t>membangun</w:t>
      </w:r>
      <w:proofErr w:type="spellEnd"/>
      <w:r w:rsidRPr="00006077">
        <w:rPr>
          <w:rFonts w:ascii="Arial" w:hAnsi="Arial" w:cs="Arial"/>
          <w:sz w:val="24"/>
          <w:szCs w:val="24"/>
        </w:rPr>
        <w:t xml:space="preserve"> </w:t>
      </w:r>
      <w:proofErr w:type="spellStart"/>
      <w:r w:rsidRPr="00006077">
        <w:rPr>
          <w:rFonts w:ascii="Arial" w:hAnsi="Arial" w:cs="Arial"/>
          <w:sz w:val="24"/>
          <w:szCs w:val="24"/>
        </w:rPr>
        <w:t>kepercayaan</w:t>
      </w:r>
      <w:proofErr w:type="spellEnd"/>
      <w:r w:rsidRPr="00006077">
        <w:rPr>
          <w:rFonts w:ascii="Arial" w:hAnsi="Arial" w:cs="Arial"/>
          <w:sz w:val="24"/>
          <w:szCs w:val="24"/>
        </w:rPr>
        <w:t xml:space="preserve"> </w:t>
      </w:r>
      <w:proofErr w:type="spellStart"/>
      <w:r w:rsidRPr="00006077">
        <w:rPr>
          <w:rFonts w:ascii="Arial" w:hAnsi="Arial" w:cs="Arial"/>
          <w:sz w:val="24"/>
          <w:szCs w:val="24"/>
        </w:rPr>
        <w:t>pasien</w:t>
      </w:r>
      <w:proofErr w:type="spellEnd"/>
      <w:r w:rsidRPr="00006077">
        <w:rPr>
          <w:rFonts w:ascii="Arial" w:hAnsi="Arial" w:cs="Arial"/>
          <w:sz w:val="24"/>
          <w:szCs w:val="24"/>
        </w:rPr>
        <w:t xml:space="preserve"> </w:t>
      </w:r>
      <w:proofErr w:type="spellStart"/>
      <w:r w:rsidRPr="00006077">
        <w:rPr>
          <w:rFonts w:ascii="Arial" w:hAnsi="Arial" w:cs="Arial"/>
          <w:sz w:val="24"/>
          <w:szCs w:val="24"/>
        </w:rPr>
        <w:t>terhadap</w:t>
      </w:r>
      <w:proofErr w:type="spellEnd"/>
      <w:r w:rsidRPr="00006077">
        <w:rPr>
          <w:rFonts w:ascii="Arial" w:hAnsi="Arial" w:cs="Arial"/>
          <w:sz w:val="24"/>
          <w:szCs w:val="24"/>
        </w:rPr>
        <w:t xml:space="preserve"> </w:t>
      </w:r>
      <w:proofErr w:type="spellStart"/>
      <w:r w:rsidRPr="00006077">
        <w:rPr>
          <w:rFonts w:ascii="Arial" w:hAnsi="Arial" w:cs="Arial"/>
          <w:sz w:val="24"/>
          <w:szCs w:val="24"/>
        </w:rPr>
        <w:t>puskesmas</w:t>
      </w:r>
      <w:proofErr w:type="spellEnd"/>
      <w:r w:rsidRPr="00006077">
        <w:rPr>
          <w:rFonts w:ascii="Arial" w:hAnsi="Arial" w:cs="Arial"/>
          <w:sz w:val="24"/>
          <w:szCs w:val="24"/>
        </w:rPr>
        <w:t xml:space="preserve"> </w:t>
      </w:r>
      <w:proofErr w:type="spellStart"/>
      <w:r w:rsidRPr="00006077">
        <w:rPr>
          <w:rFonts w:ascii="Arial" w:hAnsi="Arial" w:cs="Arial"/>
          <w:sz w:val="24"/>
          <w:szCs w:val="24"/>
        </w:rPr>
        <w:t>serta</w:t>
      </w:r>
      <w:proofErr w:type="spellEnd"/>
      <w:r w:rsidRPr="00006077">
        <w:rPr>
          <w:rFonts w:ascii="Arial" w:hAnsi="Arial" w:cs="Arial"/>
          <w:sz w:val="24"/>
          <w:szCs w:val="24"/>
        </w:rPr>
        <w:t xml:space="preserve"> </w:t>
      </w:r>
      <w:proofErr w:type="spellStart"/>
      <w:r w:rsidRPr="00006077">
        <w:rPr>
          <w:rFonts w:ascii="Arial" w:hAnsi="Arial" w:cs="Arial"/>
          <w:sz w:val="24"/>
          <w:szCs w:val="24"/>
        </w:rPr>
        <w:t>menciptakan</w:t>
      </w:r>
      <w:proofErr w:type="spellEnd"/>
      <w:r w:rsidRPr="00006077">
        <w:rPr>
          <w:rFonts w:ascii="Arial" w:hAnsi="Arial" w:cs="Arial"/>
          <w:sz w:val="24"/>
          <w:szCs w:val="24"/>
        </w:rPr>
        <w:t xml:space="preserve"> rasa </w:t>
      </w:r>
      <w:proofErr w:type="spellStart"/>
      <w:r w:rsidRPr="00006077">
        <w:rPr>
          <w:rFonts w:ascii="Arial" w:hAnsi="Arial" w:cs="Arial"/>
          <w:sz w:val="24"/>
          <w:szCs w:val="24"/>
        </w:rPr>
        <w:t>aman</w:t>
      </w:r>
      <w:proofErr w:type="spellEnd"/>
      <w:r w:rsidRPr="00006077">
        <w:rPr>
          <w:rFonts w:ascii="Arial" w:hAnsi="Arial" w:cs="Arial"/>
          <w:sz w:val="24"/>
          <w:szCs w:val="24"/>
        </w:rPr>
        <w:t xml:space="preserve"> </w:t>
      </w:r>
      <w:proofErr w:type="spellStart"/>
      <w:r w:rsidRPr="00006077">
        <w:rPr>
          <w:rFonts w:ascii="Arial" w:hAnsi="Arial" w:cs="Arial"/>
          <w:sz w:val="24"/>
          <w:szCs w:val="24"/>
        </w:rPr>
        <w:t>bagi</w:t>
      </w:r>
      <w:proofErr w:type="spellEnd"/>
      <w:r w:rsidRPr="00006077">
        <w:rPr>
          <w:rFonts w:ascii="Arial" w:hAnsi="Arial" w:cs="Arial"/>
          <w:sz w:val="24"/>
          <w:szCs w:val="24"/>
        </w:rPr>
        <w:t xml:space="preserve"> </w:t>
      </w:r>
      <w:proofErr w:type="spellStart"/>
      <w:r w:rsidRPr="00006077">
        <w:rPr>
          <w:rFonts w:ascii="Arial" w:hAnsi="Arial" w:cs="Arial"/>
          <w:sz w:val="24"/>
          <w:szCs w:val="24"/>
        </w:rPr>
        <w:t>mereka</w:t>
      </w:r>
      <w:proofErr w:type="spellEnd"/>
      <w:r w:rsidRPr="00006077">
        <w:rPr>
          <w:rFonts w:ascii="Arial" w:hAnsi="Arial" w:cs="Arial"/>
          <w:sz w:val="24"/>
          <w:szCs w:val="24"/>
        </w:rPr>
        <w:t xml:space="preserve">. </w:t>
      </w:r>
      <w:proofErr w:type="spellStart"/>
      <w:r w:rsidRPr="00006077">
        <w:rPr>
          <w:rFonts w:ascii="Arial" w:hAnsi="Arial" w:cs="Arial"/>
          <w:sz w:val="24"/>
          <w:szCs w:val="24"/>
        </w:rPr>
        <w:t>Jaminan</w:t>
      </w:r>
      <w:proofErr w:type="spellEnd"/>
      <w:r w:rsidRPr="00006077">
        <w:rPr>
          <w:rFonts w:ascii="Arial" w:hAnsi="Arial" w:cs="Arial"/>
          <w:sz w:val="24"/>
          <w:szCs w:val="24"/>
        </w:rPr>
        <w:t xml:space="preserve"> </w:t>
      </w:r>
      <w:proofErr w:type="spellStart"/>
      <w:r w:rsidRPr="00006077">
        <w:rPr>
          <w:rFonts w:ascii="Arial" w:hAnsi="Arial" w:cs="Arial"/>
          <w:sz w:val="24"/>
          <w:szCs w:val="24"/>
        </w:rPr>
        <w:t>ini</w:t>
      </w:r>
      <w:proofErr w:type="spellEnd"/>
      <w:r w:rsidRPr="00006077">
        <w:rPr>
          <w:rFonts w:ascii="Arial" w:hAnsi="Arial" w:cs="Arial"/>
          <w:sz w:val="24"/>
          <w:szCs w:val="24"/>
        </w:rPr>
        <w:t xml:space="preserve"> </w:t>
      </w:r>
      <w:proofErr w:type="spellStart"/>
      <w:r w:rsidRPr="00006077">
        <w:rPr>
          <w:rFonts w:ascii="Arial" w:hAnsi="Arial" w:cs="Arial"/>
          <w:sz w:val="24"/>
          <w:szCs w:val="24"/>
        </w:rPr>
        <w:t>mencakup</w:t>
      </w:r>
      <w:proofErr w:type="spellEnd"/>
      <w:r w:rsidRPr="00006077">
        <w:rPr>
          <w:rFonts w:ascii="Arial" w:hAnsi="Arial" w:cs="Arial"/>
          <w:sz w:val="24"/>
          <w:szCs w:val="24"/>
        </w:rPr>
        <w:t xml:space="preserve"> </w:t>
      </w:r>
      <w:proofErr w:type="spellStart"/>
      <w:r w:rsidRPr="00006077">
        <w:rPr>
          <w:rFonts w:ascii="Arial" w:hAnsi="Arial" w:cs="Arial"/>
          <w:sz w:val="24"/>
          <w:szCs w:val="24"/>
        </w:rPr>
        <w:t>keterampilan</w:t>
      </w:r>
      <w:proofErr w:type="spellEnd"/>
      <w:r w:rsidRPr="00006077">
        <w:rPr>
          <w:rFonts w:ascii="Arial" w:hAnsi="Arial" w:cs="Arial"/>
          <w:sz w:val="24"/>
          <w:szCs w:val="24"/>
        </w:rPr>
        <w:t xml:space="preserve">, </w:t>
      </w:r>
      <w:proofErr w:type="spellStart"/>
      <w:r w:rsidRPr="00006077">
        <w:rPr>
          <w:rFonts w:ascii="Arial" w:hAnsi="Arial" w:cs="Arial"/>
          <w:sz w:val="24"/>
          <w:szCs w:val="24"/>
        </w:rPr>
        <w:t>sikap</w:t>
      </w:r>
      <w:proofErr w:type="spellEnd"/>
      <w:r w:rsidRPr="00006077">
        <w:rPr>
          <w:rFonts w:ascii="Arial" w:hAnsi="Arial" w:cs="Arial"/>
          <w:sz w:val="24"/>
          <w:szCs w:val="24"/>
        </w:rPr>
        <w:t xml:space="preserve"> </w:t>
      </w:r>
      <w:proofErr w:type="spellStart"/>
      <w:r w:rsidRPr="00006077">
        <w:rPr>
          <w:rFonts w:ascii="Arial" w:hAnsi="Arial" w:cs="Arial"/>
          <w:sz w:val="24"/>
          <w:szCs w:val="24"/>
        </w:rPr>
        <w:t>sopan</w:t>
      </w:r>
      <w:proofErr w:type="spellEnd"/>
      <w:r w:rsidRPr="00006077">
        <w:rPr>
          <w:rFonts w:ascii="Arial" w:hAnsi="Arial" w:cs="Arial"/>
          <w:sz w:val="24"/>
          <w:szCs w:val="24"/>
        </w:rPr>
        <w:t xml:space="preserve">, dan </w:t>
      </w:r>
      <w:proofErr w:type="spellStart"/>
      <w:r w:rsidRPr="00006077">
        <w:rPr>
          <w:rFonts w:ascii="Arial" w:hAnsi="Arial" w:cs="Arial"/>
          <w:sz w:val="24"/>
          <w:szCs w:val="24"/>
        </w:rPr>
        <w:t>sifat</w:t>
      </w:r>
      <w:proofErr w:type="spellEnd"/>
      <w:r w:rsidRPr="00006077">
        <w:rPr>
          <w:rFonts w:ascii="Arial" w:hAnsi="Arial" w:cs="Arial"/>
          <w:sz w:val="24"/>
          <w:szCs w:val="24"/>
        </w:rPr>
        <w:t xml:space="preserve"> </w:t>
      </w:r>
      <w:proofErr w:type="spellStart"/>
      <w:r w:rsidRPr="00006077">
        <w:rPr>
          <w:rFonts w:ascii="Arial" w:hAnsi="Arial" w:cs="Arial"/>
          <w:sz w:val="24"/>
          <w:szCs w:val="24"/>
        </w:rPr>
        <w:t>dapat</w:t>
      </w:r>
      <w:proofErr w:type="spellEnd"/>
      <w:r w:rsidRPr="00006077">
        <w:rPr>
          <w:rFonts w:ascii="Arial" w:hAnsi="Arial" w:cs="Arial"/>
          <w:sz w:val="24"/>
          <w:szCs w:val="24"/>
        </w:rPr>
        <w:t xml:space="preserve"> </w:t>
      </w:r>
      <w:proofErr w:type="spellStart"/>
      <w:r w:rsidRPr="00006077">
        <w:rPr>
          <w:rFonts w:ascii="Arial" w:hAnsi="Arial" w:cs="Arial"/>
          <w:sz w:val="24"/>
          <w:szCs w:val="24"/>
        </w:rPr>
        <w:t>dipercaya</w:t>
      </w:r>
      <w:proofErr w:type="spellEnd"/>
      <w:r w:rsidRPr="00006077">
        <w:rPr>
          <w:rFonts w:ascii="Arial" w:hAnsi="Arial" w:cs="Arial"/>
          <w:sz w:val="24"/>
          <w:szCs w:val="24"/>
        </w:rPr>
        <w:t xml:space="preserve"> yang </w:t>
      </w:r>
      <w:proofErr w:type="spellStart"/>
      <w:r w:rsidRPr="00006077">
        <w:rPr>
          <w:rFonts w:ascii="Arial" w:hAnsi="Arial" w:cs="Arial"/>
          <w:sz w:val="24"/>
          <w:szCs w:val="24"/>
        </w:rPr>
        <w:t>dimiliki</w:t>
      </w:r>
      <w:proofErr w:type="spellEnd"/>
      <w:r w:rsidRPr="00006077">
        <w:rPr>
          <w:rFonts w:ascii="Arial" w:hAnsi="Arial" w:cs="Arial"/>
          <w:sz w:val="24"/>
          <w:szCs w:val="24"/>
        </w:rPr>
        <w:t xml:space="preserve"> oleh </w:t>
      </w:r>
      <w:proofErr w:type="spellStart"/>
      <w:r w:rsidRPr="00006077">
        <w:rPr>
          <w:rFonts w:ascii="Arial" w:hAnsi="Arial" w:cs="Arial"/>
          <w:sz w:val="24"/>
          <w:szCs w:val="24"/>
        </w:rPr>
        <w:t>staf</w:t>
      </w:r>
      <w:proofErr w:type="spellEnd"/>
      <w:r w:rsidRPr="00006077">
        <w:rPr>
          <w:rFonts w:ascii="Arial" w:hAnsi="Arial" w:cs="Arial"/>
          <w:sz w:val="24"/>
          <w:szCs w:val="24"/>
        </w:rPr>
        <w:t xml:space="preserve"> </w:t>
      </w:r>
      <w:proofErr w:type="spellStart"/>
      <w:r w:rsidRPr="00006077">
        <w:rPr>
          <w:rFonts w:ascii="Arial" w:hAnsi="Arial" w:cs="Arial"/>
          <w:sz w:val="24"/>
          <w:szCs w:val="24"/>
        </w:rPr>
        <w:t>medis</w:t>
      </w:r>
      <w:proofErr w:type="spellEnd"/>
      <w:r w:rsidRPr="00006077">
        <w:rPr>
          <w:rFonts w:ascii="Arial" w:hAnsi="Arial" w:cs="Arial"/>
          <w:sz w:val="24"/>
          <w:szCs w:val="24"/>
        </w:rPr>
        <w:t xml:space="preserve">, </w:t>
      </w:r>
      <w:proofErr w:type="spellStart"/>
      <w:r w:rsidRPr="00006077">
        <w:rPr>
          <w:rFonts w:ascii="Arial" w:hAnsi="Arial" w:cs="Arial"/>
          <w:sz w:val="24"/>
          <w:szCs w:val="24"/>
        </w:rPr>
        <w:t>serta</w:t>
      </w:r>
      <w:proofErr w:type="spellEnd"/>
      <w:r w:rsidRPr="00006077">
        <w:rPr>
          <w:rFonts w:ascii="Arial" w:hAnsi="Arial" w:cs="Arial"/>
          <w:sz w:val="24"/>
          <w:szCs w:val="24"/>
        </w:rPr>
        <w:t xml:space="preserve"> </w:t>
      </w:r>
      <w:proofErr w:type="spellStart"/>
      <w:r w:rsidRPr="00006077">
        <w:rPr>
          <w:rFonts w:ascii="Arial" w:hAnsi="Arial" w:cs="Arial"/>
          <w:sz w:val="24"/>
          <w:szCs w:val="24"/>
        </w:rPr>
        <w:t>memastikan</w:t>
      </w:r>
      <w:proofErr w:type="spellEnd"/>
      <w:r w:rsidRPr="00006077">
        <w:rPr>
          <w:rFonts w:ascii="Arial" w:hAnsi="Arial" w:cs="Arial"/>
          <w:sz w:val="24"/>
          <w:szCs w:val="24"/>
        </w:rPr>
        <w:t xml:space="preserve"> </w:t>
      </w:r>
      <w:proofErr w:type="spellStart"/>
      <w:r w:rsidRPr="00006077">
        <w:rPr>
          <w:rFonts w:ascii="Arial" w:hAnsi="Arial" w:cs="Arial"/>
          <w:sz w:val="24"/>
          <w:szCs w:val="24"/>
        </w:rPr>
        <w:t>bahwa</w:t>
      </w:r>
      <w:proofErr w:type="spellEnd"/>
      <w:r w:rsidRPr="00006077">
        <w:rPr>
          <w:rFonts w:ascii="Arial" w:hAnsi="Arial" w:cs="Arial"/>
          <w:sz w:val="24"/>
          <w:szCs w:val="24"/>
        </w:rPr>
        <w:t xml:space="preserve"> </w:t>
      </w:r>
      <w:proofErr w:type="spellStart"/>
      <w:r w:rsidRPr="00006077">
        <w:rPr>
          <w:rFonts w:ascii="Arial" w:hAnsi="Arial" w:cs="Arial"/>
          <w:sz w:val="24"/>
          <w:szCs w:val="24"/>
        </w:rPr>
        <w:t>pasien</w:t>
      </w:r>
      <w:proofErr w:type="spellEnd"/>
      <w:r w:rsidRPr="00006077">
        <w:rPr>
          <w:rFonts w:ascii="Arial" w:hAnsi="Arial" w:cs="Arial"/>
          <w:sz w:val="24"/>
          <w:szCs w:val="24"/>
        </w:rPr>
        <w:t xml:space="preserve"> </w:t>
      </w:r>
      <w:proofErr w:type="spellStart"/>
      <w:r w:rsidRPr="00006077">
        <w:rPr>
          <w:rFonts w:ascii="Arial" w:hAnsi="Arial" w:cs="Arial"/>
          <w:sz w:val="24"/>
          <w:szCs w:val="24"/>
        </w:rPr>
        <w:t>bebas</w:t>
      </w:r>
      <w:proofErr w:type="spellEnd"/>
      <w:r w:rsidRPr="00006077">
        <w:rPr>
          <w:rFonts w:ascii="Arial" w:hAnsi="Arial" w:cs="Arial"/>
          <w:sz w:val="24"/>
          <w:szCs w:val="24"/>
        </w:rPr>
        <w:t xml:space="preserve"> </w:t>
      </w:r>
      <w:proofErr w:type="spellStart"/>
      <w:r w:rsidRPr="00006077">
        <w:rPr>
          <w:rFonts w:ascii="Arial" w:hAnsi="Arial" w:cs="Arial"/>
          <w:sz w:val="24"/>
          <w:szCs w:val="24"/>
        </w:rPr>
        <w:t>dari</w:t>
      </w:r>
      <w:proofErr w:type="spellEnd"/>
      <w:r w:rsidRPr="00006077">
        <w:rPr>
          <w:rFonts w:ascii="Arial" w:hAnsi="Arial" w:cs="Arial"/>
          <w:sz w:val="24"/>
          <w:szCs w:val="24"/>
        </w:rPr>
        <w:t xml:space="preserve"> </w:t>
      </w:r>
      <w:proofErr w:type="spellStart"/>
      <w:r w:rsidRPr="00006077">
        <w:rPr>
          <w:rFonts w:ascii="Arial" w:hAnsi="Arial" w:cs="Arial"/>
          <w:sz w:val="24"/>
          <w:szCs w:val="24"/>
        </w:rPr>
        <w:t>bahaya</w:t>
      </w:r>
      <w:proofErr w:type="spellEnd"/>
      <w:r w:rsidRPr="00006077">
        <w:rPr>
          <w:rFonts w:ascii="Arial" w:hAnsi="Arial" w:cs="Arial"/>
          <w:sz w:val="24"/>
          <w:szCs w:val="24"/>
        </w:rPr>
        <w:t xml:space="preserve">, </w:t>
      </w:r>
      <w:proofErr w:type="spellStart"/>
      <w:r w:rsidRPr="00006077">
        <w:rPr>
          <w:rFonts w:ascii="Arial" w:hAnsi="Arial" w:cs="Arial"/>
          <w:sz w:val="24"/>
          <w:szCs w:val="24"/>
        </w:rPr>
        <w:t>risiko</w:t>
      </w:r>
      <w:proofErr w:type="spellEnd"/>
      <w:r w:rsidRPr="00006077">
        <w:rPr>
          <w:rFonts w:ascii="Arial" w:hAnsi="Arial" w:cs="Arial"/>
          <w:sz w:val="24"/>
          <w:szCs w:val="24"/>
        </w:rPr>
        <w:t xml:space="preserve">, </w:t>
      </w:r>
      <w:proofErr w:type="spellStart"/>
      <w:r w:rsidRPr="00006077">
        <w:rPr>
          <w:rFonts w:ascii="Arial" w:hAnsi="Arial" w:cs="Arial"/>
          <w:sz w:val="24"/>
          <w:szCs w:val="24"/>
        </w:rPr>
        <w:t>atau</w:t>
      </w:r>
      <w:proofErr w:type="spellEnd"/>
      <w:r w:rsidRPr="00006077">
        <w:rPr>
          <w:rFonts w:ascii="Arial" w:hAnsi="Arial" w:cs="Arial"/>
          <w:sz w:val="24"/>
          <w:szCs w:val="24"/>
        </w:rPr>
        <w:t xml:space="preserve"> </w:t>
      </w:r>
      <w:proofErr w:type="spellStart"/>
      <w:r w:rsidRPr="00006077">
        <w:rPr>
          <w:rFonts w:ascii="Arial" w:hAnsi="Arial" w:cs="Arial"/>
          <w:sz w:val="24"/>
          <w:szCs w:val="24"/>
        </w:rPr>
        <w:t>keraguan</w:t>
      </w:r>
      <w:proofErr w:type="spellEnd"/>
      <w:r w:rsidRPr="00006077">
        <w:rPr>
          <w:rFonts w:ascii="Arial" w:hAnsi="Arial" w:cs="Arial"/>
          <w:sz w:val="24"/>
          <w:szCs w:val="24"/>
        </w:rPr>
        <w:t>.</w:t>
      </w:r>
    </w:p>
    <w:p w14:paraId="6C9A84E3" w14:textId="7B71B0F5" w:rsidR="00143284" w:rsidRPr="00B84EC2" w:rsidRDefault="00B84EC2" w:rsidP="00B84EC2">
      <w:pPr>
        <w:pStyle w:val="ListParagraph"/>
        <w:numPr>
          <w:ilvl w:val="0"/>
          <w:numId w:val="7"/>
        </w:numPr>
        <w:tabs>
          <w:tab w:val="left" w:pos="426"/>
        </w:tabs>
        <w:spacing w:after="0" w:line="480" w:lineRule="auto"/>
        <w:jc w:val="both"/>
        <w:rPr>
          <w:rFonts w:ascii="Arial" w:hAnsi="Arial" w:cs="Arial"/>
          <w:sz w:val="24"/>
          <w:szCs w:val="24"/>
        </w:rPr>
      </w:pPr>
      <w:proofErr w:type="spellStart"/>
      <w:r w:rsidRPr="00544468">
        <w:rPr>
          <w:rFonts w:ascii="Arial" w:hAnsi="Arial" w:cs="Arial"/>
          <w:sz w:val="24"/>
          <w:szCs w:val="24"/>
        </w:rPr>
        <w:t>Empati</w:t>
      </w:r>
      <w:proofErr w:type="spellEnd"/>
      <w:r w:rsidRPr="00544468">
        <w:rPr>
          <w:rFonts w:ascii="Arial" w:hAnsi="Arial" w:cs="Arial"/>
          <w:i/>
          <w:iCs/>
          <w:sz w:val="24"/>
          <w:szCs w:val="24"/>
        </w:rPr>
        <w:t xml:space="preserve"> (empathy)</w:t>
      </w:r>
      <w:r w:rsidRPr="00544468">
        <w:rPr>
          <w:rFonts w:ascii="Arial" w:hAnsi="Arial" w:cs="Arial"/>
          <w:sz w:val="24"/>
          <w:szCs w:val="24"/>
        </w:rPr>
        <w:t xml:space="preserve"> </w:t>
      </w:r>
      <w:proofErr w:type="spellStart"/>
      <w:r w:rsidRPr="00544468">
        <w:rPr>
          <w:rFonts w:ascii="Arial" w:hAnsi="Arial" w:cs="Arial"/>
          <w:sz w:val="24"/>
          <w:szCs w:val="24"/>
        </w:rPr>
        <w:t>mengacu</w:t>
      </w:r>
      <w:proofErr w:type="spellEnd"/>
      <w:r w:rsidRPr="00544468">
        <w:rPr>
          <w:rFonts w:ascii="Arial" w:hAnsi="Arial" w:cs="Arial"/>
          <w:sz w:val="24"/>
          <w:szCs w:val="24"/>
        </w:rPr>
        <w:t xml:space="preserve"> pada </w:t>
      </w:r>
      <w:proofErr w:type="spellStart"/>
      <w:r w:rsidRPr="00544468">
        <w:rPr>
          <w:rFonts w:ascii="Arial" w:hAnsi="Arial" w:cs="Arial"/>
          <w:sz w:val="24"/>
          <w:szCs w:val="24"/>
        </w:rPr>
        <w:t>pemahaman</w:t>
      </w:r>
      <w:proofErr w:type="spellEnd"/>
      <w:r w:rsidRPr="00544468">
        <w:rPr>
          <w:rFonts w:ascii="Arial" w:hAnsi="Arial" w:cs="Arial"/>
          <w:sz w:val="24"/>
          <w:szCs w:val="24"/>
        </w:rPr>
        <w:t xml:space="preserve"> </w:t>
      </w:r>
      <w:proofErr w:type="spellStart"/>
      <w:r w:rsidRPr="00544468">
        <w:rPr>
          <w:rFonts w:ascii="Arial" w:hAnsi="Arial" w:cs="Arial"/>
          <w:sz w:val="24"/>
          <w:szCs w:val="24"/>
        </w:rPr>
        <w:t>dokter</w:t>
      </w:r>
      <w:proofErr w:type="spellEnd"/>
      <w:r w:rsidRPr="00544468">
        <w:rPr>
          <w:rFonts w:ascii="Arial" w:hAnsi="Arial" w:cs="Arial"/>
          <w:sz w:val="24"/>
          <w:szCs w:val="24"/>
        </w:rPr>
        <w:t xml:space="preserve"> </w:t>
      </w:r>
      <w:proofErr w:type="spellStart"/>
      <w:r w:rsidRPr="00544468">
        <w:rPr>
          <w:rFonts w:ascii="Arial" w:hAnsi="Arial" w:cs="Arial"/>
          <w:sz w:val="24"/>
          <w:szCs w:val="24"/>
        </w:rPr>
        <w:t>terhadap</w:t>
      </w:r>
      <w:proofErr w:type="spellEnd"/>
      <w:r w:rsidRPr="00544468">
        <w:rPr>
          <w:rFonts w:ascii="Arial" w:hAnsi="Arial" w:cs="Arial"/>
          <w:sz w:val="24"/>
          <w:szCs w:val="24"/>
        </w:rPr>
        <w:t xml:space="preserve"> </w:t>
      </w:r>
      <w:proofErr w:type="spellStart"/>
      <w:r w:rsidRPr="00544468">
        <w:rPr>
          <w:rFonts w:ascii="Arial" w:hAnsi="Arial" w:cs="Arial"/>
          <w:sz w:val="24"/>
          <w:szCs w:val="24"/>
        </w:rPr>
        <w:t>permasalahan</w:t>
      </w:r>
      <w:proofErr w:type="spellEnd"/>
      <w:r w:rsidRPr="00544468">
        <w:rPr>
          <w:rFonts w:ascii="Arial" w:hAnsi="Arial" w:cs="Arial"/>
          <w:sz w:val="24"/>
          <w:szCs w:val="24"/>
        </w:rPr>
        <w:t xml:space="preserve"> </w:t>
      </w:r>
      <w:proofErr w:type="spellStart"/>
      <w:r w:rsidRPr="00544468">
        <w:rPr>
          <w:rFonts w:ascii="Arial" w:hAnsi="Arial" w:cs="Arial"/>
          <w:sz w:val="24"/>
          <w:szCs w:val="24"/>
        </w:rPr>
        <w:t>pasien</w:t>
      </w:r>
      <w:proofErr w:type="spellEnd"/>
      <w:r w:rsidRPr="00544468">
        <w:rPr>
          <w:rFonts w:ascii="Arial" w:hAnsi="Arial" w:cs="Arial"/>
          <w:sz w:val="24"/>
          <w:szCs w:val="24"/>
        </w:rPr>
        <w:t xml:space="preserve"> dan </w:t>
      </w:r>
      <w:proofErr w:type="spellStart"/>
      <w:r w:rsidRPr="00544468">
        <w:rPr>
          <w:rFonts w:ascii="Arial" w:hAnsi="Arial" w:cs="Arial"/>
          <w:sz w:val="24"/>
          <w:szCs w:val="24"/>
        </w:rPr>
        <w:t>bertindak</w:t>
      </w:r>
      <w:proofErr w:type="spellEnd"/>
      <w:r w:rsidRPr="00544468">
        <w:rPr>
          <w:rFonts w:ascii="Arial" w:hAnsi="Arial" w:cs="Arial"/>
          <w:sz w:val="24"/>
          <w:szCs w:val="24"/>
        </w:rPr>
        <w:t xml:space="preserve"> </w:t>
      </w:r>
      <w:proofErr w:type="spellStart"/>
      <w:r w:rsidRPr="00544468">
        <w:rPr>
          <w:rFonts w:ascii="Arial" w:hAnsi="Arial" w:cs="Arial"/>
          <w:sz w:val="24"/>
          <w:szCs w:val="24"/>
        </w:rPr>
        <w:t>untuk</w:t>
      </w:r>
      <w:proofErr w:type="spellEnd"/>
      <w:r w:rsidRPr="00544468">
        <w:rPr>
          <w:rFonts w:ascii="Arial" w:hAnsi="Arial" w:cs="Arial"/>
          <w:sz w:val="24"/>
          <w:szCs w:val="24"/>
        </w:rPr>
        <w:t xml:space="preserve"> </w:t>
      </w:r>
      <w:proofErr w:type="spellStart"/>
      <w:r w:rsidRPr="00544468">
        <w:rPr>
          <w:rFonts w:ascii="Arial" w:hAnsi="Arial" w:cs="Arial"/>
          <w:sz w:val="24"/>
          <w:szCs w:val="24"/>
        </w:rPr>
        <w:t>kepentingan</w:t>
      </w:r>
      <w:proofErr w:type="spellEnd"/>
      <w:r w:rsidRPr="00544468">
        <w:rPr>
          <w:rFonts w:ascii="Arial" w:hAnsi="Arial" w:cs="Arial"/>
          <w:sz w:val="24"/>
          <w:szCs w:val="24"/>
        </w:rPr>
        <w:t xml:space="preserve"> </w:t>
      </w:r>
      <w:proofErr w:type="spellStart"/>
      <w:r w:rsidRPr="00544468">
        <w:rPr>
          <w:rFonts w:ascii="Arial" w:hAnsi="Arial" w:cs="Arial"/>
          <w:sz w:val="24"/>
          <w:szCs w:val="24"/>
        </w:rPr>
        <w:t>pasien</w:t>
      </w:r>
      <w:proofErr w:type="spellEnd"/>
      <w:r w:rsidRPr="00544468">
        <w:rPr>
          <w:rFonts w:ascii="Arial" w:hAnsi="Arial" w:cs="Arial"/>
          <w:sz w:val="24"/>
          <w:szCs w:val="24"/>
        </w:rPr>
        <w:t xml:space="preserve">, </w:t>
      </w:r>
      <w:proofErr w:type="spellStart"/>
      <w:r w:rsidRPr="00544468">
        <w:rPr>
          <w:rFonts w:ascii="Arial" w:hAnsi="Arial" w:cs="Arial"/>
          <w:sz w:val="24"/>
          <w:szCs w:val="24"/>
        </w:rPr>
        <w:t>serta</w:t>
      </w:r>
      <w:proofErr w:type="spellEnd"/>
      <w:r w:rsidRPr="00544468">
        <w:rPr>
          <w:rFonts w:ascii="Arial" w:hAnsi="Arial" w:cs="Arial"/>
          <w:sz w:val="24"/>
          <w:szCs w:val="24"/>
        </w:rPr>
        <w:t xml:space="preserve"> </w:t>
      </w:r>
      <w:proofErr w:type="spellStart"/>
      <w:r w:rsidRPr="00544468">
        <w:rPr>
          <w:rFonts w:ascii="Arial" w:hAnsi="Arial" w:cs="Arial"/>
          <w:sz w:val="24"/>
          <w:szCs w:val="24"/>
        </w:rPr>
        <w:t>memberikan</w:t>
      </w:r>
      <w:proofErr w:type="spellEnd"/>
      <w:r w:rsidRPr="00544468">
        <w:rPr>
          <w:rFonts w:ascii="Arial" w:hAnsi="Arial" w:cs="Arial"/>
          <w:sz w:val="24"/>
          <w:szCs w:val="24"/>
        </w:rPr>
        <w:t xml:space="preserve"> </w:t>
      </w:r>
      <w:proofErr w:type="spellStart"/>
      <w:r w:rsidRPr="00544468">
        <w:rPr>
          <w:rFonts w:ascii="Arial" w:hAnsi="Arial" w:cs="Arial"/>
          <w:sz w:val="24"/>
          <w:szCs w:val="24"/>
        </w:rPr>
        <w:t>perhatian</w:t>
      </w:r>
      <w:proofErr w:type="spellEnd"/>
      <w:r w:rsidRPr="00544468">
        <w:rPr>
          <w:rFonts w:ascii="Arial" w:hAnsi="Arial" w:cs="Arial"/>
          <w:sz w:val="24"/>
          <w:szCs w:val="24"/>
        </w:rPr>
        <w:t xml:space="preserve"> </w:t>
      </w:r>
      <w:proofErr w:type="spellStart"/>
      <w:r w:rsidRPr="00544468">
        <w:rPr>
          <w:rFonts w:ascii="Arial" w:hAnsi="Arial" w:cs="Arial"/>
          <w:sz w:val="24"/>
          <w:szCs w:val="24"/>
        </w:rPr>
        <w:t>secara</w:t>
      </w:r>
      <w:proofErr w:type="spellEnd"/>
      <w:r w:rsidRPr="00544468">
        <w:rPr>
          <w:rFonts w:ascii="Arial" w:hAnsi="Arial" w:cs="Arial"/>
          <w:sz w:val="24"/>
          <w:szCs w:val="24"/>
        </w:rPr>
        <w:t xml:space="preserve"> </w:t>
      </w:r>
      <w:proofErr w:type="spellStart"/>
      <w:r w:rsidRPr="00544468">
        <w:rPr>
          <w:rFonts w:ascii="Arial" w:hAnsi="Arial" w:cs="Arial"/>
          <w:sz w:val="24"/>
          <w:szCs w:val="24"/>
        </w:rPr>
        <w:t>pribadi</w:t>
      </w:r>
      <w:proofErr w:type="spellEnd"/>
      <w:r w:rsidRPr="00544468">
        <w:rPr>
          <w:rFonts w:ascii="Arial" w:hAnsi="Arial" w:cs="Arial"/>
          <w:sz w:val="24"/>
          <w:szCs w:val="24"/>
        </w:rPr>
        <w:t xml:space="preserve"> </w:t>
      </w:r>
      <w:proofErr w:type="spellStart"/>
      <w:r w:rsidRPr="00544468">
        <w:rPr>
          <w:rFonts w:ascii="Arial" w:hAnsi="Arial" w:cs="Arial"/>
          <w:sz w:val="24"/>
          <w:szCs w:val="24"/>
        </w:rPr>
        <w:t>kepada</w:t>
      </w:r>
      <w:proofErr w:type="spellEnd"/>
      <w:r w:rsidRPr="00544468">
        <w:rPr>
          <w:rFonts w:ascii="Arial" w:hAnsi="Arial" w:cs="Arial"/>
          <w:sz w:val="24"/>
          <w:szCs w:val="24"/>
        </w:rPr>
        <w:t xml:space="preserve"> </w:t>
      </w:r>
      <w:proofErr w:type="spellStart"/>
      <w:r w:rsidRPr="00544468">
        <w:rPr>
          <w:rFonts w:ascii="Arial" w:hAnsi="Arial" w:cs="Arial"/>
          <w:sz w:val="24"/>
          <w:szCs w:val="24"/>
        </w:rPr>
        <w:t>pasien</w:t>
      </w:r>
      <w:proofErr w:type="spellEnd"/>
      <w:r w:rsidRPr="00544468">
        <w:rPr>
          <w:rFonts w:ascii="Arial" w:hAnsi="Arial" w:cs="Arial"/>
          <w:sz w:val="24"/>
          <w:szCs w:val="24"/>
        </w:rPr>
        <w:t xml:space="preserve"> </w:t>
      </w:r>
      <w:proofErr w:type="spellStart"/>
      <w:r w:rsidRPr="00544468">
        <w:rPr>
          <w:rFonts w:ascii="Arial" w:hAnsi="Arial" w:cs="Arial"/>
          <w:sz w:val="24"/>
          <w:szCs w:val="24"/>
        </w:rPr>
        <w:t>dengan</w:t>
      </w:r>
      <w:proofErr w:type="spellEnd"/>
      <w:r w:rsidRPr="00544468">
        <w:rPr>
          <w:rFonts w:ascii="Arial" w:hAnsi="Arial" w:cs="Arial"/>
          <w:sz w:val="24"/>
          <w:szCs w:val="24"/>
        </w:rPr>
        <w:t xml:space="preserve"> </w:t>
      </w:r>
      <w:proofErr w:type="spellStart"/>
      <w:r w:rsidRPr="00544468">
        <w:rPr>
          <w:rFonts w:ascii="Arial" w:hAnsi="Arial" w:cs="Arial"/>
          <w:sz w:val="24"/>
          <w:szCs w:val="24"/>
        </w:rPr>
        <w:t>menyediakan</w:t>
      </w:r>
      <w:proofErr w:type="spellEnd"/>
      <w:r w:rsidRPr="00544468">
        <w:rPr>
          <w:rFonts w:ascii="Arial" w:hAnsi="Arial" w:cs="Arial"/>
          <w:sz w:val="24"/>
          <w:szCs w:val="24"/>
        </w:rPr>
        <w:t xml:space="preserve"> jam </w:t>
      </w:r>
      <w:proofErr w:type="spellStart"/>
      <w:r w:rsidRPr="00544468">
        <w:rPr>
          <w:rFonts w:ascii="Arial" w:hAnsi="Arial" w:cs="Arial"/>
          <w:sz w:val="24"/>
          <w:szCs w:val="24"/>
        </w:rPr>
        <w:t>operasional</w:t>
      </w:r>
      <w:proofErr w:type="spellEnd"/>
      <w:r w:rsidRPr="00544468">
        <w:rPr>
          <w:rFonts w:ascii="Arial" w:hAnsi="Arial" w:cs="Arial"/>
          <w:sz w:val="24"/>
          <w:szCs w:val="24"/>
        </w:rPr>
        <w:t xml:space="preserve"> yang </w:t>
      </w:r>
      <w:proofErr w:type="spellStart"/>
      <w:r w:rsidRPr="00544468">
        <w:rPr>
          <w:rFonts w:ascii="Arial" w:hAnsi="Arial" w:cs="Arial"/>
          <w:sz w:val="24"/>
          <w:szCs w:val="24"/>
        </w:rPr>
        <w:t>nyaman</w:t>
      </w:r>
      <w:proofErr w:type="spellEnd"/>
      <w:r w:rsidRPr="00544468">
        <w:rPr>
          <w:rFonts w:ascii="Arial" w:hAnsi="Arial" w:cs="Arial"/>
          <w:sz w:val="24"/>
          <w:szCs w:val="24"/>
        </w:rPr>
        <w:t xml:space="preserve">. Dalam </w:t>
      </w:r>
      <w:proofErr w:type="spellStart"/>
      <w:r w:rsidRPr="00544468">
        <w:rPr>
          <w:rFonts w:ascii="Arial" w:hAnsi="Arial" w:cs="Arial"/>
          <w:sz w:val="24"/>
          <w:szCs w:val="24"/>
        </w:rPr>
        <w:t>pelayanan</w:t>
      </w:r>
      <w:proofErr w:type="spellEnd"/>
      <w:r w:rsidRPr="00544468">
        <w:rPr>
          <w:rFonts w:ascii="Arial" w:hAnsi="Arial" w:cs="Arial"/>
          <w:sz w:val="24"/>
          <w:szCs w:val="24"/>
        </w:rPr>
        <w:t xml:space="preserve">, </w:t>
      </w:r>
      <w:proofErr w:type="spellStart"/>
      <w:r w:rsidRPr="00544468">
        <w:rPr>
          <w:rFonts w:ascii="Arial" w:hAnsi="Arial" w:cs="Arial"/>
          <w:sz w:val="24"/>
          <w:szCs w:val="24"/>
        </w:rPr>
        <w:t>empati</w:t>
      </w:r>
      <w:proofErr w:type="spellEnd"/>
      <w:r w:rsidRPr="00544468">
        <w:rPr>
          <w:rFonts w:ascii="Arial" w:hAnsi="Arial" w:cs="Arial"/>
          <w:sz w:val="24"/>
          <w:szCs w:val="24"/>
        </w:rPr>
        <w:t xml:space="preserve"> </w:t>
      </w:r>
      <w:proofErr w:type="spellStart"/>
      <w:r w:rsidRPr="00544468">
        <w:rPr>
          <w:rFonts w:ascii="Arial" w:hAnsi="Arial" w:cs="Arial"/>
          <w:sz w:val="24"/>
          <w:szCs w:val="24"/>
        </w:rPr>
        <w:t>mencakup</w:t>
      </w:r>
      <w:proofErr w:type="spellEnd"/>
      <w:r w:rsidRPr="007B2597">
        <w:rPr>
          <w:rFonts w:ascii="Arial" w:hAnsi="Arial" w:cs="Arial"/>
          <w:sz w:val="24"/>
          <w:szCs w:val="24"/>
        </w:rPr>
        <w:t xml:space="preserve"> </w:t>
      </w:r>
      <w:proofErr w:type="spellStart"/>
      <w:r w:rsidRPr="007B2597">
        <w:rPr>
          <w:rFonts w:ascii="Arial" w:hAnsi="Arial" w:cs="Arial"/>
          <w:sz w:val="24"/>
          <w:szCs w:val="24"/>
        </w:rPr>
        <w:t>kemudahan</w:t>
      </w:r>
      <w:proofErr w:type="spellEnd"/>
      <w:r w:rsidRPr="00544468">
        <w:rPr>
          <w:rFonts w:ascii="Arial" w:hAnsi="Arial" w:cs="Arial"/>
          <w:sz w:val="24"/>
          <w:szCs w:val="24"/>
        </w:rPr>
        <w:t xml:space="preserve"> </w:t>
      </w:r>
      <w:proofErr w:type="spellStart"/>
      <w:r w:rsidRPr="00544468">
        <w:rPr>
          <w:rFonts w:ascii="Arial" w:hAnsi="Arial" w:cs="Arial"/>
          <w:sz w:val="24"/>
          <w:szCs w:val="24"/>
        </w:rPr>
        <w:t>dalam</w:t>
      </w:r>
      <w:proofErr w:type="spellEnd"/>
      <w:r w:rsidRPr="00544468">
        <w:rPr>
          <w:rFonts w:ascii="Arial" w:hAnsi="Arial" w:cs="Arial"/>
          <w:sz w:val="24"/>
          <w:szCs w:val="24"/>
        </w:rPr>
        <w:t xml:space="preserve"> </w:t>
      </w:r>
      <w:proofErr w:type="spellStart"/>
      <w:r w:rsidRPr="00544468">
        <w:rPr>
          <w:rFonts w:ascii="Arial" w:hAnsi="Arial" w:cs="Arial"/>
          <w:sz w:val="24"/>
          <w:szCs w:val="24"/>
        </w:rPr>
        <w:t>menjalin</w:t>
      </w:r>
      <w:proofErr w:type="spellEnd"/>
      <w:r w:rsidRPr="00544468">
        <w:rPr>
          <w:rFonts w:ascii="Arial" w:hAnsi="Arial" w:cs="Arial"/>
          <w:sz w:val="24"/>
          <w:szCs w:val="24"/>
        </w:rPr>
        <w:t xml:space="preserve"> </w:t>
      </w:r>
      <w:proofErr w:type="spellStart"/>
      <w:r w:rsidRPr="00544468">
        <w:rPr>
          <w:rFonts w:ascii="Arial" w:hAnsi="Arial" w:cs="Arial"/>
          <w:sz w:val="24"/>
          <w:szCs w:val="24"/>
        </w:rPr>
        <w:t>hubungan</w:t>
      </w:r>
      <w:proofErr w:type="spellEnd"/>
      <w:r w:rsidRPr="00544468">
        <w:rPr>
          <w:rFonts w:ascii="Arial" w:hAnsi="Arial" w:cs="Arial"/>
          <w:sz w:val="24"/>
          <w:szCs w:val="24"/>
        </w:rPr>
        <w:t xml:space="preserve">, </w:t>
      </w:r>
      <w:proofErr w:type="spellStart"/>
      <w:r w:rsidRPr="00544468">
        <w:rPr>
          <w:rFonts w:ascii="Arial" w:hAnsi="Arial" w:cs="Arial"/>
          <w:sz w:val="24"/>
          <w:szCs w:val="24"/>
        </w:rPr>
        <w:t>komunikasi</w:t>
      </w:r>
      <w:proofErr w:type="spellEnd"/>
      <w:r w:rsidRPr="00544468">
        <w:rPr>
          <w:rFonts w:ascii="Arial" w:hAnsi="Arial" w:cs="Arial"/>
          <w:sz w:val="24"/>
          <w:szCs w:val="24"/>
        </w:rPr>
        <w:t xml:space="preserve"> yang </w:t>
      </w:r>
      <w:proofErr w:type="spellStart"/>
      <w:r w:rsidRPr="00544468">
        <w:rPr>
          <w:rFonts w:ascii="Arial" w:hAnsi="Arial" w:cs="Arial"/>
          <w:sz w:val="24"/>
          <w:szCs w:val="24"/>
        </w:rPr>
        <w:t>efektif</w:t>
      </w:r>
      <w:proofErr w:type="spellEnd"/>
      <w:r w:rsidRPr="00544468">
        <w:rPr>
          <w:rFonts w:ascii="Arial" w:hAnsi="Arial" w:cs="Arial"/>
          <w:sz w:val="24"/>
          <w:szCs w:val="24"/>
        </w:rPr>
        <w:t xml:space="preserve">, </w:t>
      </w:r>
      <w:proofErr w:type="spellStart"/>
      <w:r w:rsidRPr="00544468">
        <w:rPr>
          <w:rFonts w:ascii="Arial" w:hAnsi="Arial" w:cs="Arial"/>
          <w:sz w:val="24"/>
          <w:szCs w:val="24"/>
        </w:rPr>
        <w:t>serta</w:t>
      </w:r>
      <w:proofErr w:type="spellEnd"/>
      <w:r w:rsidRPr="00544468">
        <w:rPr>
          <w:rFonts w:ascii="Arial" w:hAnsi="Arial" w:cs="Arial"/>
          <w:sz w:val="24"/>
          <w:szCs w:val="24"/>
        </w:rPr>
        <w:t xml:space="preserve"> </w:t>
      </w:r>
      <w:proofErr w:type="spellStart"/>
      <w:r w:rsidRPr="00544468">
        <w:rPr>
          <w:rFonts w:ascii="Arial" w:hAnsi="Arial" w:cs="Arial"/>
          <w:sz w:val="24"/>
          <w:szCs w:val="24"/>
        </w:rPr>
        <w:t>pemahaman</w:t>
      </w:r>
      <w:proofErr w:type="spellEnd"/>
      <w:r w:rsidRPr="00544468">
        <w:rPr>
          <w:rFonts w:ascii="Arial" w:hAnsi="Arial" w:cs="Arial"/>
          <w:sz w:val="24"/>
          <w:szCs w:val="24"/>
        </w:rPr>
        <w:t xml:space="preserve"> </w:t>
      </w:r>
      <w:proofErr w:type="spellStart"/>
      <w:r w:rsidRPr="00544468">
        <w:rPr>
          <w:rFonts w:ascii="Arial" w:hAnsi="Arial" w:cs="Arial"/>
          <w:sz w:val="24"/>
          <w:szCs w:val="24"/>
        </w:rPr>
        <w:t>terhadap</w:t>
      </w:r>
      <w:proofErr w:type="spellEnd"/>
      <w:r w:rsidRPr="00544468">
        <w:rPr>
          <w:rFonts w:ascii="Arial" w:hAnsi="Arial" w:cs="Arial"/>
          <w:sz w:val="24"/>
          <w:szCs w:val="24"/>
        </w:rPr>
        <w:t xml:space="preserve"> </w:t>
      </w:r>
      <w:proofErr w:type="spellStart"/>
      <w:r w:rsidRPr="00544468">
        <w:rPr>
          <w:rFonts w:ascii="Arial" w:hAnsi="Arial" w:cs="Arial"/>
          <w:sz w:val="24"/>
          <w:szCs w:val="24"/>
        </w:rPr>
        <w:t>kebutuhan</w:t>
      </w:r>
      <w:proofErr w:type="spellEnd"/>
      <w:r w:rsidRPr="00544468">
        <w:rPr>
          <w:rFonts w:ascii="Arial" w:hAnsi="Arial" w:cs="Arial"/>
          <w:sz w:val="24"/>
          <w:szCs w:val="24"/>
        </w:rPr>
        <w:t xml:space="preserve"> </w:t>
      </w:r>
      <w:proofErr w:type="spellStart"/>
      <w:r w:rsidRPr="00544468">
        <w:rPr>
          <w:rFonts w:ascii="Arial" w:hAnsi="Arial" w:cs="Arial"/>
          <w:sz w:val="24"/>
          <w:szCs w:val="24"/>
        </w:rPr>
        <w:t>pasien</w:t>
      </w:r>
      <w:proofErr w:type="spellEnd"/>
      <w:r w:rsidR="00143284" w:rsidRPr="00B84EC2">
        <w:rPr>
          <w:rFonts w:ascii="Arial" w:hAnsi="Arial" w:cs="Arial"/>
          <w:sz w:val="24"/>
          <w:szCs w:val="24"/>
        </w:rPr>
        <w:t xml:space="preserve"> </w:t>
      </w:r>
      <w:r w:rsidR="004E1D84" w:rsidRPr="00B84EC2">
        <w:rPr>
          <w:rFonts w:ascii="Arial" w:hAnsi="Arial" w:cs="Arial"/>
          <w:sz w:val="24"/>
          <w:szCs w:val="24"/>
        </w:rPr>
        <w:fldChar w:fldCharType="begin" w:fldLock="1"/>
      </w:r>
      <w:r w:rsidR="004E1D84" w:rsidRPr="00B84EC2">
        <w:rPr>
          <w:rFonts w:ascii="Arial" w:hAnsi="Arial" w:cs="Arial"/>
          <w:sz w:val="24"/>
          <w:szCs w:val="24"/>
        </w:rPr>
        <w:instrText>ADDIN CSL_CITATION {"citationItems":[{"id":"ITEM-1","itemData":{"abstract":"Buku ini mengulas secara rinci tiga elemen krusial yang saling terkait dalam penciptaan keunggulan bersaing dan berkesinambungan setiap organisasi: Service, Quality dan Satisfaction. Isu-isu yang dikupas meliputi paradigma IHIP (Intangibility, Heterogeneity, Inseparability &amp; Perishability), perspektif jasa (service perspective) sebagai ancangan strategik, orientasi pasar (Market Orientatiton) dan orientasi layanan (Service Orientation atau SERV*OR), service blueprinting, konseptualisasi dan pengukuran kualitas jasa dalam konteks online dan offline business, model kepuasan pelanggan berdasarkan paradigma diskonfirmasi, model kepuasan pelanggan kualitatif, 8 strategi utama menciptakan dan mempertahankan kepuasan pelanggan (strategi manajemen ekspektasi pelanggan, relationship marketing &amp; management, aftermarketing, strategi retensi pelanggan, superior customer service, technology infusion strategy, sistem penanganan komplain secara efektif dan strategi pemulihan layanan), strategi mengelola permintaan dan penawaran jasa, serta pergeseran paradigma menuju Service-Dominant Logic (S-D logic). Dengan demikian, buku ini sangat relevan sebagai acuan bagi para praktisi dan akademisi yang menyadari pentingnya aspek layanan, kualitas dan kepuasan pelanggan dalam setiap organisasi, baik bisnis maupun non-bisnis.","author":[{"dropping-particle":"","family":"Fandy Tjiptono dan Gregorius Chandra","given":"","non-dropping-particle":"","parse-names":false,"suffix":""}],"id":"ITEM-1","issued":{"date-parts":[["2016"]]},"publisher":"CV Andi Offset","publisher-place":"Yogyakarta","title":"Service, quality and satisfaction","type":"book"},"uris":["http://www.mendeley.com/documents/?uuid=753b43d7-f442-403c-be21-a5030a1eea58"]}],"mendeley":{"formattedCitation":"(Fandy Tjiptono dan Gregorius Chandra, 2016)","plainTextFormattedCitation":"(Fandy Tjiptono dan Gregorius Chandra, 2016)","previouslyFormattedCitation":"(Fandy Tjiptono dan Gregorius Chandra, 2016)"},"properties":{"noteIndex":0},"schema":"https://github.com/citation-style-language/schema/raw/master/csl-citation.json"}</w:instrText>
      </w:r>
      <w:r w:rsidR="004E1D84" w:rsidRPr="00B84EC2">
        <w:rPr>
          <w:rFonts w:ascii="Arial" w:hAnsi="Arial" w:cs="Arial"/>
          <w:sz w:val="24"/>
          <w:szCs w:val="24"/>
        </w:rPr>
        <w:fldChar w:fldCharType="separate"/>
      </w:r>
      <w:r w:rsidR="004E1D84" w:rsidRPr="00B84EC2">
        <w:rPr>
          <w:rFonts w:ascii="Arial" w:hAnsi="Arial" w:cs="Arial"/>
          <w:noProof/>
          <w:sz w:val="24"/>
          <w:szCs w:val="24"/>
        </w:rPr>
        <w:t>(Fandy Tjiptono dan Gregorius Chandra, 2016)</w:t>
      </w:r>
      <w:r w:rsidR="004E1D84" w:rsidRPr="00B84EC2">
        <w:rPr>
          <w:rFonts w:ascii="Arial" w:hAnsi="Arial" w:cs="Arial"/>
          <w:sz w:val="24"/>
          <w:szCs w:val="24"/>
        </w:rPr>
        <w:fldChar w:fldCharType="end"/>
      </w:r>
      <w:r w:rsidR="004E1D84" w:rsidRPr="00B84EC2">
        <w:rPr>
          <w:rFonts w:ascii="Arial" w:hAnsi="Arial" w:cs="Arial"/>
          <w:sz w:val="24"/>
          <w:szCs w:val="24"/>
        </w:rPr>
        <w:t xml:space="preserve"> </w:t>
      </w:r>
      <w:r>
        <w:rPr>
          <w:rFonts w:ascii="Arial" w:hAnsi="Arial" w:cs="Arial"/>
          <w:sz w:val="24"/>
          <w:szCs w:val="24"/>
        </w:rPr>
        <w:t>.</w:t>
      </w:r>
    </w:p>
    <w:p w14:paraId="5FDCCAAB" w14:textId="6A152643" w:rsidR="00143284" w:rsidRDefault="00143284" w:rsidP="00B84EC2">
      <w:pPr>
        <w:tabs>
          <w:tab w:val="left" w:pos="426"/>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roofErr w:type="spellStart"/>
      <w:r w:rsidRPr="0019090F">
        <w:rPr>
          <w:rFonts w:ascii="Arial" w:hAnsi="Arial" w:cs="Arial"/>
          <w:sz w:val="24"/>
          <w:szCs w:val="24"/>
        </w:rPr>
        <w:t>Pelayanan</w:t>
      </w:r>
      <w:proofErr w:type="spellEnd"/>
      <w:r w:rsidRPr="0019090F">
        <w:rPr>
          <w:rFonts w:ascii="Arial" w:hAnsi="Arial" w:cs="Arial"/>
          <w:sz w:val="24"/>
          <w:szCs w:val="24"/>
        </w:rPr>
        <w:t xml:space="preserve"> </w:t>
      </w:r>
      <w:proofErr w:type="spellStart"/>
      <w:r w:rsidRPr="0019090F">
        <w:rPr>
          <w:rFonts w:ascii="Arial" w:hAnsi="Arial" w:cs="Arial"/>
          <w:sz w:val="24"/>
          <w:szCs w:val="24"/>
        </w:rPr>
        <w:t>berkualitas</w:t>
      </w:r>
      <w:proofErr w:type="spellEnd"/>
      <w:r w:rsidRPr="0019090F">
        <w:rPr>
          <w:rFonts w:ascii="Arial" w:hAnsi="Arial" w:cs="Arial"/>
          <w:sz w:val="24"/>
          <w:szCs w:val="24"/>
        </w:rPr>
        <w:t xml:space="preserve"> </w:t>
      </w:r>
      <w:proofErr w:type="spellStart"/>
      <w:r w:rsidRPr="0019090F">
        <w:rPr>
          <w:rFonts w:ascii="Arial" w:hAnsi="Arial" w:cs="Arial"/>
          <w:sz w:val="24"/>
          <w:szCs w:val="24"/>
        </w:rPr>
        <w:t>dapat</w:t>
      </w:r>
      <w:proofErr w:type="spellEnd"/>
      <w:r w:rsidRPr="0019090F">
        <w:rPr>
          <w:rFonts w:ascii="Arial" w:hAnsi="Arial" w:cs="Arial"/>
          <w:sz w:val="24"/>
          <w:szCs w:val="24"/>
        </w:rPr>
        <w:t xml:space="preserve"> </w:t>
      </w:r>
      <w:proofErr w:type="spellStart"/>
      <w:r w:rsidRPr="0019090F">
        <w:rPr>
          <w:rFonts w:ascii="Arial" w:hAnsi="Arial" w:cs="Arial"/>
          <w:sz w:val="24"/>
          <w:szCs w:val="24"/>
        </w:rPr>
        <w:t>diukur</w:t>
      </w:r>
      <w:proofErr w:type="spellEnd"/>
      <w:r w:rsidRPr="0019090F">
        <w:rPr>
          <w:rFonts w:ascii="Arial" w:hAnsi="Arial" w:cs="Arial"/>
          <w:sz w:val="24"/>
          <w:szCs w:val="24"/>
        </w:rPr>
        <w:t xml:space="preserve"> </w:t>
      </w:r>
      <w:proofErr w:type="spellStart"/>
      <w:r w:rsidRPr="0019090F">
        <w:rPr>
          <w:rFonts w:ascii="Arial" w:hAnsi="Arial" w:cs="Arial"/>
          <w:sz w:val="24"/>
          <w:szCs w:val="24"/>
        </w:rPr>
        <w:t>menggunakan</w:t>
      </w:r>
      <w:proofErr w:type="spellEnd"/>
      <w:r w:rsidRPr="0019090F">
        <w:rPr>
          <w:rFonts w:ascii="Arial" w:hAnsi="Arial" w:cs="Arial"/>
          <w:sz w:val="24"/>
          <w:szCs w:val="24"/>
        </w:rPr>
        <w:t xml:space="preserve"> </w:t>
      </w:r>
      <w:proofErr w:type="spellStart"/>
      <w:r w:rsidRPr="0019090F">
        <w:rPr>
          <w:rFonts w:ascii="Arial" w:hAnsi="Arial" w:cs="Arial"/>
          <w:sz w:val="24"/>
          <w:szCs w:val="24"/>
        </w:rPr>
        <w:t>berbagai</w:t>
      </w:r>
      <w:proofErr w:type="spellEnd"/>
      <w:r w:rsidRPr="0019090F">
        <w:rPr>
          <w:rFonts w:ascii="Arial" w:hAnsi="Arial" w:cs="Arial"/>
          <w:sz w:val="24"/>
          <w:szCs w:val="24"/>
        </w:rPr>
        <w:t xml:space="preserve"> </w:t>
      </w:r>
      <w:proofErr w:type="spellStart"/>
      <w:r w:rsidRPr="0019090F">
        <w:rPr>
          <w:rFonts w:ascii="Arial" w:hAnsi="Arial" w:cs="Arial"/>
          <w:sz w:val="24"/>
          <w:szCs w:val="24"/>
        </w:rPr>
        <w:t>indikator</w:t>
      </w:r>
      <w:proofErr w:type="spellEnd"/>
      <w:r w:rsidRPr="0019090F">
        <w:rPr>
          <w:rFonts w:ascii="Arial" w:hAnsi="Arial" w:cs="Arial"/>
          <w:sz w:val="24"/>
          <w:szCs w:val="24"/>
        </w:rPr>
        <w:t xml:space="preserve"> </w:t>
      </w:r>
      <w:bookmarkStart w:id="60" w:name="_Hlk196829369"/>
      <w:proofErr w:type="spellStart"/>
      <w:r w:rsidR="00B84EC2" w:rsidRPr="0019090F">
        <w:rPr>
          <w:rFonts w:ascii="Arial" w:hAnsi="Arial" w:cs="Arial"/>
          <w:sz w:val="24"/>
          <w:szCs w:val="24"/>
        </w:rPr>
        <w:t>seperti</w:t>
      </w:r>
      <w:proofErr w:type="spellEnd"/>
      <w:r w:rsidR="00B84EC2" w:rsidRPr="0019090F">
        <w:rPr>
          <w:rFonts w:ascii="Arial" w:hAnsi="Arial" w:cs="Arial"/>
          <w:sz w:val="24"/>
          <w:szCs w:val="24"/>
        </w:rPr>
        <w:t xml:space="preserve"> responsiveness (</w:t>
      </w:r>
      <w:proofErr w:type="spellStart"/>
      <w:r w:rsidR="00B84EC2" w:rsidRPr="0019090F">
        <w:rPr>
          <w:rFonts w:ascii="Arial" w:hAnsi="Arial" w:cs="Arial"/>
          <w:sz w:val="24"/>
          <w:szCs w:val="24"/>
        </w:rPr>
        <w:t>tanggapan</w:t>
      </w:r>
      <w:proofErr w:type="spellEnd"/>
      <w:r w:rsidR="00B84EC2" w:rsidRPr="0019090F">
        <w:rPr>
          <w:rFonts w:ascii="Arial" w:hAnsi="Arial" w:cs="Arial"/>
          <w:sz w:val="24"/>
          <w:szCs w:val="24"/>
        </w:rPr>
        <w:t>), reliability (</w:t>
      </w:r>
      <w:proofErr w:type="spellStart"/>
      <w:r w:rsidR="00B84EC2" w:rsidRPr="0019090F">
        <w:rPr>
          <w:rFonts w:ascii="Arial" w:hAnsi="Arial" w:cs="Arial"/>
          <w:sz w:val="24"/>
          <w:szCs w:val="24"/>
        </w:rPr>
        <w:t>kehandalan</w:t>
      </w:r>
      <w:proofErr w:type="spellEnd"/>
      <w:r w:rsidR="00B84EC2" w:rsidRPr="0019090F">
        <w:rPr>
          <w:rFonts w:ascii="Arial" w:hAnsi="Arial" w:cs="Arial"/>
          <w:sz w:val="24"/>
          <w:szCs w:val="24"/>
        </w:rPr>
        <w:t>), assurance (</w:t>
      </w:r>
      <w:proofErr w:type="spellStart"/>
      <w:r w:rsidR="00B84EC2" w:rsidRPr="0019090F">
        <w:rPr>
          <w:rFonts w:ascii="Arial" w:hAnsi="Arial" w:cs="Arial"/>
          <w:sz w:val="24"/>
          <w:szCs w:val="24"/>
        </w:rPr>
        <w:t>jaminan</w:t>
      </w:r>
      <w:proofErr w:type="spellEnd"/>
      <w:r w:rsidR="00B84EC2" w:rsidRPr="0019090F">
        <w:rPr>
          <w:rFonts w:ascii="Arial" w:hAnsi="Arial" w:cs="Arial"/>
          <w:sz w:val="24"/>
          <w:szCs w:val="24"/>
        </w:rPr>
        <w:t>), empathy (</w:t>
      </w:r>
      <w:proofErr w:type="spellStart"/>
      <w:r w:rsidR="00B84EC2" w:rsidRPr="0019090F">
        <w:rPr>
          <w:rFonts w:ascii="Arial" w:hAnsi="Arial" w:cs="Arial"/>
          <w:sz w:val="24"/>
          <w:szCs w:val="24"/>
        </w:rPr>
        <w:t>perhatian</w:t>
      </w:r>
      <w:proofErr w:type="spellEnd"/>
      <w:r w:rsidR="00B84EC2" w:rsidRPr="0019090F">
        <w:rPr>
          <w:rFonts w:ascii="Arial" w:hAnsi="Arial" w:cs="Arial"/>
          <w:sz w:val="24"/>
          <w:szCs w:val="24"/>
        </w:rPr>
        <w:t>), dan tangibles (</w:t>
      </w:r>
      <w:proofErr w:type="spellStart"/>
      <w:r w:rsidR="00B84EC2" w:rsidRPr="0019090F">
        <w:rPr>
          <w:rFonts w:ascii="Arial" w:hAnsi="Arial" w:cs="Arial"/>
          <w:sz w:val="24"/>
          <w:szCs w:val="24"/>
        </w:rPr>
        <w:t>tampilan</w:t>
      </w:r>
      <w:proofErr w:type="spellEnd"/>
      <w:r w:rsidR="00B84EC2" w:rsidRPr="0019090F">
        <w:rPr>
          <w:rFonts w:ascii="Arial" w:hAnsi="Arial" w:cs="Arial"/>
          <w:sz w:val="24"/>
          <w:szCs w:val="24"/>
        </w:rPr>
        <w:t xml:space="preserve"> </w:t>
      </w:r>
      <w:proofErr w:type="spellStart"/>
      <w:r w:rsidR="00B84EC2" w:rsidRPr="0019090F">
        <w:rPr>
          <w:rFonts w:ascii="Arial" w:hAnsi="Arial" w:cs="Arial"/>
          <w:sz w:val="24"/>
          <w:szCs w:val="24"/>
        </w:rPr>
        <w:t>fisik</w:t>
      </w:r>
      <w:proofErr w:type="spellEnd"/>
      <w:r w:rsidR="00B84EC2" w:rsidRPr="0019090F">
        <w:rPr>
          <w:rFonts w:ascii="Arial" w:hAnsi="Arial" w:cs="Arial"/>
          <w:sz w:val="24"/>
          <w:szCs w:val="24"/>
        </w:rPr>
        <w:t>)</w:t>
      </w:r>
      <w:r w:rsidR="00B84EC2">
        <w:rPr>
          <w:rFonts w:ascii="Arial" w:hAnsi="Arial" w:cs="Arial"/>
          <w:sz w:val="24"/>
          <w:szCs w:val="24"/>
        </w:rPr>
        <w:t xml:space="preserve"> </w:t>
      </w:r>
      <w:r w:rsidR="004E1D84">
        <w:rPr>
          <w:rFonts w:ascii="Arial" w:hAnsi="Arial" w:cs="Arial"/>
          <w:sz w:val="24"/>
          <w:szCs w:val="24"/>
        </w:rPr>
        <w:fldChar w:fldCharType="begin" w:fldLock="1"/>
      </w:r>
      <w:r w:rsidR="00F25352">
        <w:rPr>
          <w:rFonts w:ascii="Arial" w:hAnsi="Arial" w:cs="Arial"/>
          <w:sz w:val="24"/>
          <w:szCs w:val="24"/>
        </w:rPr>
        <w:instrText>ADDIN CSL_CITATION {"citationItems":[{"id":"ITEM-1","itemData":{"abstract":"Excellence in customer service is the hallmark of success in service industries and among manufacturers of products that require reliable service. But what exactly is excellent service? It is the ability to deliver what you promise, say the authors, but first you must determine what youcanpromise. Building on seven years of research on service quality, they construct a model that, by balancing a customer'sperceptionsof the value of a particular service with the customer'sneedfor that service,","author":[{"dropping-particle":"","family":"Valarie A. Zeithaml, A. Parasuraman","given":"Leonard L. Berry","non-dropping-particle":"","parse-names":false,"suffix":""}],"id":"ITEM-1","issued":{"date-parts":[["1990"]]},"publisher":"The Free Press","publisher-place":"Amerika","title":"Delivering Quality Service: Balancing Customer Perceptions and Expectations","type":"book"},"uris":["http://www.mendeley.com/documents/?uuid=bea96694-5c13-49bc-9b62-2300c6ba97b5"]}],"mendeley":{"formattedCitation":"(Valarie A. Zeithaml, A. Parasuraman, 1990)","plainTextFormattedCitation":"(Valarie A. Zeithaml, A. Parasuraman, 1990)","previouslyFormattedCitation":"(Valarie A. Zeithaml, A. Parasuraman, 1990)"},"properties":{"noteIndex":0},"schema":"https://github.com/citation-style-language/schema/raw/master/csl-citation.json"}</w:instrText>
      </w:r>
      <w:r w:rsidR="004E1D84">
        <w:rPr>
          <w:rFonts w:ascii="Arial" w:hAnsi="Arial" w:cs="Arial"/>
          <w:sz w:val="24"/>
          <w:szCs w:val="24"/>
        </w:rPr>
        <w:fldChar w:fldCharType="separate"/>
      </w:r>
      <w:r w:rsidR="004E1D84" w:rsidRPr="004E1D84">
        <w:rPr>
          <w:rFonts w:ascii="Arial" w:hAnsi="Arial" w:cs="Arial"/>
          <w:noProof/>
          <w:sz w:val="24"/>
          <w:szCs w:val="24"/>
        </w:rPr>
        <w:t>(Valarie A. Zeithaml, A. Parasuraman, 1990)</w:t>
      </w:r>
      <w:r w:rsidR="004E1D84">
        <w:rPr>
          <w:rFonts w:ascii="Arial" w:hAnsi="Arial" w:cs="Arial"/>
          <w:sz w:val="24"/>
          <w:szCs w:val="24"/>
        </w:rPr>
        <w:fldChar w:fldCharType="end"/>
      </w:r>
      <w:bookmarkEnd w:id="60"/>
      <w:r w:rsidR="009F7766">
        <w:rPr>
          <w:rFonts w:ascii="Arial" w:hAnsi="Arial" w:cs="Arial"/>
          <w:sz w:val="24"/>
          <w:szCs w:val="24"/>
        </w:rPr>
        <w:t xml:space="preserve"> </w:t>
      </w:r>
      <w:r w:rsidR="00B84EC2">
        <w:rPr>
          <w:rFonts w:ascii="Arial" w:hAnsi="Arial" w:cs="Arial"/>
          <w:sz w:val="24"/>
          <w:szCs w:val="24"/>
        </w:rPr>
        <w:t>.</w:t>
      </w:r>
    </w:p>
    <w:p w14:paraId="3457ECE5" w14:textId="77777777" w:rsidR="00143284" w:rsidRPr="0019090F" w:rsidRDefault="00143284" w:rsidP="009E2A8F">
      <w:pPr>
        <w:tabs>
          <w:tab w:val="left" w:pos="426"/>
          <w:tab w:val="left" w:pos="709"/>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roofErr w:type="spellStart"/>
      <w:r w:rsidRPr="0019090F">
        <w:rPr>
          <w:rFonts w:ascii="Arial" w:hAnsi="Arial" w:cs="Arial"/>
          <w:sz w:val="24"/>
          <w:szCs w:val="24"/>
        </w:rPr>
        <w:t>Dengan</w:t>
      </w:r>
      <w:proofErr w:type="spellEnd"/>
      <w:r w:rsidRPr="0019090F">
        <w:rPr>
          <w:rFonts w:ascii="Arial" w:hAnsi="Arial" w:cs="Arial"/>
          <w:sz w:val="24"/>
          <w:szCs w:val="24"/>
        </w:rPr>
        <w:t xml:space="preserve"> </w:t>
      </w:r>
      <w:proofErr w:type="spellStart"/>
      <w:r w:rsidRPr="0019090F">
        <w:rPr>
          <w:rFonts w:ascii="Arial" w:hAnsi="Arial" w:cs="Arial"/>
          <w:sz w:val="24"/>
          <w:szCs w:val="24"/>
        </w:rPr>
        <w:t>memberikan</w:t>
      </w:r>
      <w:proofErr w:type="spellEnd"/>
      <w:r w:rsidRPr="0019090F">
        <w:rPr>
          <w:rFonts w:ascii="Arial" w:hAnsi="Arial" w:cs="Arial"/>
          <w:sz w:val="24"/>
          <w:szCs w:val="24"/>
        </w:rPr>
        <w:t xml:space="preserve"> </w:t>
      </w:r>
      <w:proofErr w:type="spellStart"/>
      <w:r w:rsidRPr="0019090F">
        <w:rPr>
          <w:rFonts w:ascii="Arial" w:hAnsi="Arial" w:cs="Arial"/>
          <w:sz w:val="24"/>
          <w:szCs w:val="24"/>
        </w:rPr>
        <w:t>pelayanan</w:t>
      </w:r>
      <w:proofErr w:type="spellEnd"/>
      <w:r w:rsidRPr="0019090F">
        <w:rPr>
          <w:rFonts w:ascii="Arial" w:hAnsi="Arial" w:cs="Arial"/>
          <w:sz w:val="24"/>
          <w:szCs w:val="24"/>
        </w:rPr>
        <w:t xml:space="preserve"> </w:t>
      </w:r>
      <w:proofErr w:type="spellStart"/>
      <w:r w:rsidRPr="0019090F">
        <w:rPr>
          <w:rFonts w:ascii="Arial" w:hAnsi="Arial" w:cs="Arial"/>
          <w:sz w:val="24"/>
          <w:szCs w:val="24"/>
        </w:rPr>
        <w:t>berkualitas</w:t>
      </w:r>
      <w:proofErr w:type="spellEnd"/>
      <w:r w:rsidRPr="0019090F">
        <w:rPr>
          <w:rFonts w:ascii="Arial" w:hAnsi="Arial" w:cs="Arial"/>
          <w:sz w:val="24"/>
          <w:szCs w:val="24"/>
        </w:rPr>
        <w:t xml:space="preserve">, </w:t>
      </w:r>
      <w:proofErr w:type="spellStart"/>
      <w:r w:rsidRPr="0019090F">
        <w:rPr>
          <w:rFonts w:ascii="Arial" w:hAnsi="Arial" w:cs="Arial"/>
          <w:sz w:val="24"/>
          <w:szCs w:val="24"/>
        </w:rPr>
        <w:t>puskesmas</w:t>
      </w:r>
      <w:proofErr w:type="spellEnd"/>
      <w:r w:rsidRPr="0019090F">
        <w:rPr>
          <w:rFonts w:ascii="Arial" w:hAnsi="Arial" w:cs="Arial"/>
          <w:sz w:val="24"/>
          <w:szCs w:val="24"/>
        </w:rPr>
        <w:t xml:space="preserve"> </w:t>
      </w:r>
      <w:proofErr w:type="spellStart"/>
      <w:r w:rsidRPr="0019090F">
        <w:rPr>
          <w:rFonts w:ascii="Arial" w:hAnsi="Arial" w:cs="Arial"/>
          <w:sz w:val="24"/>
          <w:szCs w:val="24"/>
        </w:rPr>
        <w:t>dapat</w:t>
      </w:r>
      <w:proofErr w:type="spellEnd"/>
      <w:r w:rsidRPr="0019090F">
        <w:rPr>
          <w:rFonts w:ascii="Arial" w:hAnsi="Arial" w:cs="Arial"/>
          <w:sz w:val="24"/>
          <w:szCs w:val="24"/>
        </w:rPr>
        <w:t xml:space="preserve"> </w:t>
      </w:r>
      <w:proofErr w:type="spellStart"/>
      <w:r w:rsidRPr="0019090F">
        <w:rPr>
          <w:rFonts w:ascii="Arial" w:hAnsi="Arial" w:cs="Arial"/>
          <w:sz w:val="24"/>
          <w:szCs w:val="24"/>
        </w:rPr>
        <w:t>mendorong</w:t>
      </w:r>
      <w:proofErr w:type="spellEnd"/>
      <w:r w:rsidRPr="0019090F">
        <w:rPr>
          <w:rFonts w:ascii="Arial" w:hAnsi="Arial" w:cs="Arial"/>
          <w:sz w:val="24"/>
          <w:szCs w:val="24"/>
        </w:rPr>
        <w:t xml:space="preserve"> </w:t>
      </w:r>
      <w:proofErr w:type="spellStart"/>
      <w:r w:rsidRPr="0019090F">
        <w:rPr>
          <w:rFonts w:ascii="Arial" w:hAnsi="Arial" w:cs="Arial"/>
          <w:sz w:val="24"/>
          <w:szCs w:val="24"/>
        </w:rPr>
        <w:t>pelanggan</w:t>
      </w:r>
      <w:proofErr w:type="spellEnd"/>
      <w:r w:rsidRPr="0019090F">
        <w:rPr>
          <w:rFonts w:ascii="Arial" w:hAnsi="Arial" w:cs="Arial"/>
          <w:sz w:val="24"/>
          <w:szCs w:val="24"/>
        </w:rPr>
        <w:t xml:space="preserve"> </w:t>
      </w:r>
      <w:proofErr w:type="spellStart"/>
      <w:r w:rsidRPr="0019090F">
        <w:rPr>
          <w:rFonts w:ascii="Arial" w:hAnsi="Arial" w:cs="Arial"/>
          <w:sz w:val="24"/>
          <w:szCs w:val="24"/>
        </w:rPr>
        <w:t>untuk</w:t>
      </w:r>
      <w:proofErr w:type="spellEnd"/>
      <w:r w:rsidRPr="0019090F">
        <w:rPr>
          <w:rFonts w:ascii="Arial" w:hAnsi="Arial" w:cs="Arial"/>
          <w:sz w:val="24"/>
          <w:szCs w:val="24"/>
        </w:rPr>
        <w:t xml:space="preserve"> </w:t>
      </w:r>
      <w:proofErr w:type="spellStart"/>
      <w:r w:rsidRPr="0019090F">
        <w:rPr>
          <w:rFonts w:ascii="Arial" w:hAnsi="Arial" w:cs="Arial"/>
          <w:sz w:val="24"/>
          <w:szCs w:val="24"/>
        </w:rPr>
        <w:t>tetap</w:t>
      </w:r>
      <w:proofErr w:type="spellEnd"/>
      <w:r w:rsidRPr="0019090F">
        <w:rPr>
          <w:rFonts w:ascii="Arial" w:hAnsi="Arial" w:cs="Arial"/>
          <w:sz w:val="24"/>
          <w:szCs w:val="24"/>
        </w:rPr>
        <w:t xml:space="preserve"> </w:t>
      </w:r>
      <w:proofErr w:type="spellStart"/>
      <w:r w:rsidRPr="0019090F">
        <w:rPr>
          <w:rFonts w:ascii="Arial" w:hAnsi="Arial" w:cs="Arial"/>
          <w:sz w:val="24"/>
          <w:szCs w:val="24"/>
        </w:rPr>
        <w:t>bersaing</w:t>
      </w:r>
      <w:proofErr w:type="spellEnd"/>
      <w:r w:rsidRPr="0019090F">
        <w:rPr>
          <w:rFonts w:ascii="Arial" w:hAnsi="Arial" w:cs="Arial"/>
          <w:sz w:val="24"/>
          <w:szCs w:val="24"/>
        </w:rPr>
        <w:t xml:space="preserve"> </w:t>
      </w:r>
      <w:proofErr w:type="spellStart"/>
      <w:r w:rsidRPr="0019090F">
        <w:rPr>
          <w:rFonts w:ascii="Arial" w:hAnsi="Arial" w:cs="Arial"/>
          <w:sz w:val="24"/>
          <w:szCs w:val="24"/>
        </w:rPr>
        <w:t>dengan</w:t>
      </w:r>
      <w:proofErr w:type="spellEnd"/>
      <w:r w:rsidRPr="0019090F">
        <w:rPr>
          <w:rFonts w:ascii="Arial" w:hAnsi="Arial" w:cs="Arial"/>
          <w:sz w:val="24"/>
          <w:szCs w:val="24"/>
        </w:rPr>
        <w:t xml:space="preserve"> </w:t>
      </w:r>
      <w:proofErr w:type="spellStart"/>
      <w:r w:rsidRPr="0019090F">
        <w:rPr>
          <w:rFonts w:ascii="Arial" w:hAnsi="Arial" w:cs="Arial"/>
          <w:sz w:val="24"/>
          <w:szCs w:val="24"/>
        </w:rPr>
        <w:t>perusahaan</w:t>
      </w:r>
      <w:proofErr w:type="spellEnd"/>
      <w:r w:rsidRPr="0019090F">
        <w:rPr>
          <w:rFonts w:ascii="Arial" w:hAnsi="Arial" w:cs="Arial"/>
          <w:sz w:val="24"/>
          <w:szCs w:val="24"/>
        </w:rPr>
        <w:t xml:space="preserve"> lain, </w:t>
      </w:r>
      <w:proofErr w:type="spellStart"/>
      <w:r w:rsidRPr="0019090F">
        <w:rPr>
          <w:rFonts w:ascii="Arial" w:hAnsi="Arial" w:cs="Arial"/>
          <w:sz w:val="24"/>
          <w:szCs w:val="24"/>
        </w:rPr>
        <w:t>serta</w:t>
      </w:r>
      <w:proofErr w:type="spellEnd"/>
      <w:r w:rsidRPr="0019090F">
        <w:rPr>
          <w:rFonts w:ascii="Arial" w:hAnsi="Arial" w:cs="Arial"/>
          <w:sz w:val="24"/>
          <w:szCs w:val="24"/>
        </w:rPr>
        <w:t xml:space="preserve"> </w:t>
      </w:r>
      <w:proofErr w:type="spellStart"/>
      <w:r w:rsidRPr="0019090F">
        <w:rPr>
          <w:rFonts w:ascii="Arial" w:hAnsi="Arial" w:cs="Arial"/>
          <w:sz w:val="24"/>
          <w:szCs w:val="24"/>
        </w:rPr>
        <w:t>menciptakan</w:t>
      </w:r>
      <w:proofErr w:type="spellEnd"/>
      <w:r w:rsidRPr="0019090F">
        <w:rPr>
          <w:rFonts w:ascii="Arial" w:hAnsi="Arial" w:cs="Arial"/>
          <w:sz w:val="24"/>
          <w:szCs w:val="24"/>
        </w:rPr>
        <w:t xml:space="preserve"> </w:t>
      </w:r>
      <w:proofErr w:type="spellStart"/>
      <w:r w:rsidRPr="0019090F">
        <w:rPr>
          <w:rFonts w:ascii="Arial" w:hAnsi="Arial" w:cs="Arial"/>
          <w:sz w:val="24"/>
          <w:szCs w:val="24"/>
        </w:rPr>
        <w:t>kepuasan</w:t>
      </w:r>
      <w:proofErr w:type="spellEnd"/>
      <w:r w:rsidRPr="0019090F">
        <w:rPr>
          <w:rFonts w:ascii="Arial" w:hAnsi="Arial" w:cs="Arial"/>
          <w:sz w:val="24"/>
          <w:szCs w:val="24"/>
        </w:rPr>
        <w:t xml:space="preserve"> di </w:t>
      </w:r>
      <w:proofErr w:type="spellStart"/>
      <w:r w:rsidRPr="0019090F">
        <w:rPr>
          <w:rFonts w:ascii="Arial" w:hAnsi="Arial" w:cs="Arial"/>
          <w:sz w:val="24"/>
          <w:szCs w:val="24"/>
        </w:rPr>
        <w:t>kalangan</w:t>
      </w:r>
      <w:proofErr w:type="spellEnd"/>
      <w:r w:rsidRPr="0019090F">
        <w:rPr>
          <w:rFonts w:ascii="Arial" w:hAnsi="Arial" w:cs="Arial"/>
          <w:sz w:val="24"/>
          <w:szCs w:val="24"/>
        </w:rPr>
        <w:t xml:space="preserve"> </w:t>
      </w:r>
      <w:proofErr w:type="spellStart"/>
      <w:proofErr w:type="gramStart"/>
      <w:r w:rsidRPr="0019090F">
        <w:rPr>
          <w:rFonts w:ascii="Arial" w:hAnsi="Arial" w:cs="Arial"/>
          <w:sz w:val="24"/>
          <w:szCs w:val="24"/>
        </w:rPr>
        <w:t>pelanggan.Dalam</w:t>
      </w:r>
      <w:proofErr w:type="spellEnd"/>
      <w:proofErr w:type="gramEnd"/>
      <w:r w:rsidRPr="0019090F">
        <w:rPr>
          <w:rFonts w:ascii="Arial" w:hAnsi="Arial" w:cs="Arial"/>
          <w:sz w:val="24"/>
          <w:szCs w:val="24"/>
        </w:rPr>
        <w:t xml:space="preserve"> </w:t>
      </w:r>
      <w:proofErr w:type="spellStart"/>
      <w:r w:rsidRPr="0019090F">
        <w:rPr>
          <w:rFonts w:ascii="Arial" w:hAnsi="Arial" w:cs="Arial"/>
          <w:sz w:val="24"/>
          <w:szCs w:val="24"/>
        </w:rPr>
        <w:t>uraian</w:t>
      </w:r>
      <w:proofErr w:type="spellEnd"/>
      <w:r w:rsidRPr="0019090F">
        <w:rPr>
          <w:rFonts w:ascii="Arial" w:hAnsi="Arial" w:cs="Arial"/>
          <w:sz w:val="24"/>
          <w:szCs w:val="24"/>
        </w:rPr>
        <w:t xml:space="preserve"> </w:t>
      </w:r>
      <w:proofErr w:type="spellStart"/>
      <w:r w:rsidRPr="0019090F">
        <w:rPr>
          <w:rFonts w:ascii="Arial" w:hAnsi="Arial" w:cs="Arial"/>
          <w:sz w:val="24"/>
          <w:szCs w:val="24"/>
        </w:rPr>
        <w:t>tersebut</w:t>
      </w:r>
      <w:proofErr w:type="spellEnd"/>
      <w:r w:rsidRPr="0019090F">
        <w:rPr>
          <w:rFonts w:ascii="Arial" w:hAnsi="Arial" w:cs="Arial"/>
          <w:sz w:val="24"/>
          <w:szCs w:val="24"/>
        </w:rPr>
        <w:t xml:space="preserve"> </w:t>
      </w:r>
      <w:proofErr w:type="spellStart"/>
      <w:r w:rsidRPr="0019090F">
        <w:rPr>
          <w:rFonts w:ascii="Arial" w:hAnsi="Arial" w:cs="Arial"/>
          <w:sz w:val="24"/>
          <w:szCs w:val="24"/>
        </w:rPr>
        <w:t>dapat</w:t>
      </w:r>
      <w:proofErr w:type="spellEnd"/>
      <w:r w:rsidRPr="0019090F">
        <w:rPr>
          <w:rFonts w:ascii="Arial" w:hAnsi="Arial" w:cs="Arial"/>
          <w:sz w:val="24"/>
          <w:szCs w:val="24"/>
        </w:rPr>
        <w:t xml:space="preserve"> </w:t>
      </w:r>
      <w:proofErr w:type="spellStart"/>
      <w:r w:rsidRPr="0019090F">
        <w:rPr>
          <w:rFonts w:ascii="Arial" w:hAnsi="Arial" w:cs="Arial"/>
          <w:sz w:val="24"/>
          <w:szCs w:val="24"/>
        </w:rPr>
        <w:lastRenderedPageBreak/>
        <w:t>disimpulkan</w:t>
      </w:r>
      <w:proofErr w:type="spellEnd"/>
      <w:r w:rsidRPr="0019090F">
        <w:rPr>
          <w:rFonts w:ascii="Arial" w:hAnsi="Arial" w:cs="Arial"/>
          <w:sz w:val="24"/>
          <w:szCs w:val="24"/>
        </w:rPr>
        <w:t xml:space="preserve"> </w:t>
      </w:r>
      <w:proofErr w:type="spellStart"/>
      <w:r w:rsidRPr="0019090F">
        <w:rPr>
          <w:rFonts w:ascii="Arial" w:hAnsi="Arial" w:cs="Arial"/>
          <w:sz w:val="24"/>
          <w:szCs w:val="24"/>
        </w:rPr>
        <w:t>bahwa</w:t>
      </w:r>
      <w:proofErr w:type="spellEnd"/>
      <w:r w:rsidRPr="0019090F">
        <w:rPr>
          <w:rFonts w:ascii="Arial" w:hAnsi="Arial" w:cs="Arial"/>
          <w:sz w:val="24"/>
          <w:szCs w:val="24"/>
        </w:rPr>
        <w:t xml:space="preserve"> </w:t>
      </w:r>
      <w:proofErr w:type="spellStart"/>
      <w:r w:rsidRPr="0019090F">
        <w:rPr>
          <w:rFonts w:ascii="Arial" w:hAnsi="Arial" w:cs="Arial"/>
          <w:sz w:val="24"/>
          <w:szCs w:val="24"/>
        </w:rPr>
        <w:t>pelayanan</w:t>
      </w:r>
      <w:proofErr w:type="spellEnd"/>
      <w:r w:rsidRPr="0019090F">
        <w:rPr>
          <w:rFonts w:ascii="Arial" w:hAnsi="Arial" w:cs="Arial"/>
          <w:sz w:val="24"/>
          <w:szCs w:val="24"/>
        </w:rPr>
        <w:t xml:space="preserve"> yang </w:t>
      </w:r>
      <w:proofErr w:type="spellStart"/>
      <w:r w:rsidRPr="0019090F">
        <w:rPr>
          <w:rFonts w:ascii="Arial" w:hAnsi="Arial" w:cs="Arial"/>
          <w:sz w:val="24"/>
          <w:szCs w:val="24"/>
        </w:rPr>
        <w:t>diberikan</w:t>
      </w:r>
      <w:proofErr w:type="spellEnd"/>
      <w:r w:rsidRPr="0019090F">
        <w:rPr>
          <w:rFonts w:ascii="Arial" w:hAnsi="Arial" w:cs="Arial"/>
          <w:sz w:val="24"/>
          <w:szCs w:val="24"/>
        </w:rPr>
        <w:t xml:space="preserve"> oleh </w:t>
      </w:r>
      <w:proofErr w:type="spellStart"/>
      <w:r w:rsidRPr="0019090F">
        <w:rPr>
          <w:rFonts w:ascii="Arial" w:hAnsi="Arial" w:cs="Arial"/>
          <w:sz w:val="24"/>
          <w:szCs w:val="24"/>
        </w:rPr>
        <w:t>Puskesmas</w:t>
      </w:r>
      <w:proofErr w:type="spellEnd"/>
      <w:r w:rsidRPr="0019090F">
        <w:rPr>
          <w:rFonts w:ascii="Arial" w:hAnsi="Arial" w:cs="Arial"/>
          <w:sz w:val="24"/>
          <w:szCs w:val="24"/>
        </w:rPr>
        <w:t xml:space="preserve"> Sungai Sembilan Kota </w:t>
      </w:r>
      <w:proofErr w:type="spellStart"/>
      <w:r w:rsidRPr="0019090F">
        <w:rPr>
          <w:rFonts w:ascii="Arial" w:hAnsi="Arial" w:cs="Arial"/>
          <w:sz w:val="24"/>
          <w:szCs w:val="24"/>
        </w:rPr>
        <w:t>Dumai</w:t>
      </w:r>
      <w:proofErr w:type="spellEnd"/>
      <w:r w:rsidRPr="0019090F">
        <w:rPr>
          <w:rFonts w:ascii="Arial" w:hAnsi="Arial" w:cs="Arial"/>
          <w:sz w:val="24"/>
          <w:szCs w:val="24"/>
        </w:rPr>
        <w:t xml:space="preserve"> </w:t>
      </w:r>
      <w:proofErr w:type="spellStart"/>
      <w:r w:rsidRPr="0019090F">
        <w:rPr>
          <w:rFonts w:ascii="Arial" w:hAnsi="Arial" w:cs="Arial"/>
          <w:sz w:val="24"/>
          <w:szCs w:val="24"/>
        </w:rPr>
        <w:t>akan</w:t>
      </w:r>
      <w:proofErr w:type="spellEnd"/>
      <w:r w:rsidRPr="0019090F">
        <w:rPr>
          <w:rFonts w:ascii="Arial" w:hAnsi="Arial" w:cs="Arial"/>
          <w:sz w:val="24"/>
          <w:szCs w:val="24"/>
        </w:rPr>
        <w:t xml:space="preserve"> </w:t>
      </w:r>
      <w:proofErr w:type="spellStart"/>
      <w:r w:rsidRPr="0019090F">
        <w:rPr>
          <w:rFonts w:ascii="Arial" w:hAnsi="Arial" w:cs="Arial"/>
          <w:sz w:val="24"/>
          <w:szCs w:val="24"/>
        </w:rPr>
        <w:t>mempengaruhi</w:t>
      </w:r>
      <w:proofErr w:type="spellEnd"/>
      <w:r w:rsidRPr="0019090F">
        <w:rPr>
          <w:rFonts w:ascii="Arial" w:hAnsi="Arial" w:cs="Arial"/>
          <w:sz w:val="24"/>
          <w:szCs w:val="24"/>
        </w:rPr>
        <w:t xml:space="preserve"> Tingkat </w:t>
      </w:r>
      <w:proofErr w:type="spellStart"/>
      <w:r w:rsidRPr="0019090F">
        <w:rPr>
          <w:rFonts w:ascii="Arial" w:hAnsi="Arial" w:cs="Arial"/>
          <w:sz w:val="24"/>
          <w:szCs w:val="24"/>
        </w:rPr>
        <w:t>kepuasan</w:t>
      </w:r>
      <w:proofErr w:type="spellEnd"/>
      <w:r w:rsidRPr="0019090F">
        <w:rPr>
          <w:rFonts w:ascii="Arial" w:hAnsi="Arial" w:cs="Arial"/>
          <w:sz w:val="24"/>
          <w:szCs w:val="24"/>
        </w:rPr>
        <w:t xml:space="preserve"> Masyarakat </w:t>
      </w:r>
      <w:proofErr w:type="spellStart"/>
      <w:r w:rsidRPr="0019090F">
        <w:rPr>
          <w:rFonts w:ascii="Arial" w:hAnsi="Arial" w:cs="Arial"/>
          <w:sz w:val="24"/>
          <w:szCs w:val="24"/>
        </w:rPr>
        <w:t>dari</w:t>
      </w:r>
      <w:proofErr w:type="spellEnd"/>
      <w:r w:rsidRPr="0019090F">
        <w:rPr>
          <w:rFonts w:ascii="Arial" w:hAnsi="Arial" w:cs="Arial"/>
          <w:sz w:val="24"/>
          <w:szCs w:val="24"/>
        </w:rPr>
        <w:t xml:space="preserve"> </w:t>
      </w:r>
      <w:proofErr w:type="spellStart"/>
      <w:r w:rsidRPr="0019090F">
        <w:rPr>
          <w:rFonts w:ascii="Arial" w:hAnsi="Arial" w:cs="Arial"/>
          <w:sz w:val="24"/>
          <w:szCs w:val="24"/>
        </w:rPr>
        <w:t>segi</w:t>
      </w:r>
      <w:proofErr w:type="spellEnd"/>
      <w:r w:rsidRPr="0019090F">
        <w:rPr>
          <w:rFonts w:ascii="Arial" w:hAnsi="Arial" w:cs="Arial"/>
          <w:sz w:val="24"/>
          <w:szCs w:val="24"/>
        </w:rPr>
        <w:t xml:space="preserve"> </w:t>
      </w:r>
      <w:proofErr w:type="spellStart"/>
      <w:r w:rsidRPr="0019090F">
        <w:rPr>
          <w:rFonts w:ascii="Arial" w:hAnsi="Arial" w:cs="Arial"/>
          <w:sz w:val="24"/>
          <w:szCs w:val="24"/>
        </w:rPr>
        <w:t>bukti</w:t>
      </w:r>
      <w:proofErr w:type="spellEnd"/>
      <w:r w:rsidRPr="0019090F">
        <w:rPr>
          <w:rFonts w:ascii="Arial" w:hAnsi="Arial" w:cs="Arial"/>
          <w:sz w:val="24"/>
          <w:szCs w:val="24"/>
        </w:rPr>
        <w:t xml:space="preserve"> </w:t>
      </w:r>
      <w:proofErr w:type="spellStart"/>
      <w:proofErr w:type="gramStart"/>
      <w:r w:rsidRPr="0019090F">
        <w:rPr>
          <w:rFonts w:ascii="Arial" w:hAnsi="Arial" w:cs="Arial"/>
          <w:sz w:val="24"/>
          <w:szCs w:val="24"/>
        </w:rPr>
        <w:t>langsung</w:t>
      </w:r>
      <w:proofErr w:type="spellEnd"/>
      <w:r w:rsidRPr="0019090F">
        <w:rPr>
          <w:rFonts w:ascii="Arial" w:hAnsi="Arial" w:cs="Arial"/>
          <w:sz w:val="24"/>
          <w:szCs w:val="24"/>
        </w:rPr>
        <w:t xml:space="preserve"> ,</w:t>
      </w:r>
      <w:proofErr w:type="gramEnd"/>
      <w:r w:rsidRPr="0019090F">
        <w:rPr>
          <w:rFonts w:ascii="Arial" w:hAnsi="Arial" w:cs="Arial"/>
          <w:sz w:val="24"/>
          <w:szCs w:val="24"/>
        </w:rPr>
        <w:t xml:space="preserve"> </w:t>
      </w:r>
      <w:proofErr w:type="spellStart"/>
      <w:r w:rsidRPr="0019090F">
        <w:rPr>
          <w:rFonts w:ascii="Arial" w:hAnsi="Arial" w:cs="Arial"/>
          <w:sz w:val="24"/>
          <w:szCs w:val="24"/>
        </w:rPr>
        <w:t>kehandalan</w:t>
      </w:r>
      <w:proofErr w:type="spellEnd"/>
      <w:r w:rsidRPr="0019090F">
        <w:rPr>
          <w:rFonts w:ascii="Arial" w:hAnsi="Arial" w:cs="Arial"/>
          <w:sz w:val="24"/>
          <w:szCs w:val="24"/>
        </w:rPr>
        <w:t xml:space="preserve">, </w:t>
      </w:r>
      <w:proofErr w:type="spellStart"/>
      <w:r w:rsidRPr="0019090F">
        <w:rPr>
          <w:rFonts w:ascii="Arial" w:hAnsi="Arial" w:cs="Arial"/>
          <w:sz w:val="24"/>
          <w:szCs w:val="24"/>
        </w:rPr>
        <w:t>daya</w:t>
      </w:r>
      <w:proofErr w:type="spellEnd"/>
      <w:r w:rsidRPr="0019090F">
        <w:rPr>
          <w:rFonts w:ascii="Arial" w:hAnsi="Arial" w:cs="Arial"/>
          <w:sz w:val="24"/>
          <w:szCs w:val="24"/>
        </w:rPr>
        <w:t xml:space="preserve"> </w:t>
      </w:r>
      <w:proofErr w:type="spellStart"/>
      <w:r w:rsidRPr="0019090F">
        <w:rPr>
          <w:rFonts w:ascii="Arial" w:hAnsi="Arial" w:cs="Arial"/>
          <w:sz w:val="24"/>
          <w:szCs w:val="24"/>
        </w:rPr>
        <w:t>tanggap</w:t>
      </w:r>
      <w:proofErr w:type="spellEnd"/>
      <w:r w:rsidRPr="0019090F">
        <w:rPr>
          <w:rFonts w:ascii="Arial" w:hAnsi="Arial" w:cs="Arial"/>
          <w:sz w:val="24"/>
          <w:szCs w:val="24"/>
        </w:rPr>
        <w:t xml:space="preserve">, </w:t>
      </w:r>
      <w:proofErr w:type="spellStart"/>
      <w:r w:rsidRPr="0019090F">
        <w:rPr>
          <w:rFonts w:ascii="Arial" w:hAnsi="Arial" w:cs="Arial"/>
          <w:sz w:val="24"/>
          <w:szCs w:val="24"/>
        </w:rPr>
        <w:t>jaminan</w:t>
      </w:r>
      <w:proofErr w:type="spellEnd"/>
      <w:r w:rsidRPr="0019090F">
        <w:rPr>
          <w:rFonts w:ascii="Arial" w:hAnsi="Arial" w:cs="Arial"/>
          <w:sz w:val="24"/>
          <w:szCs w:val="24"/>
        </w:rPr>
        <w:t xml:space="preserve"> dan </w:t>
      </w:r>
      <w:proofErr w:type="spellStart"/>
      <w:r w:rsidRPr="0019090F">
        <w:rPr>
          <w:rFonts w:ascii="Arial" w:hAnsi="Arial" w:cs="Arial"/>
          <w:sz w:val="24"/>
          <w:szCs w:val="24"/>
        </w:rPr>
        <w:t>empati</w:t>
      </w:r>
      <w:proofErr w:type="spellEnd"/>
      <w:r w:rsidRPr="0019090F">
        <w:rPr>
          <w:rFonts w:ascii="Arial" w:hAnsi="Arial" w:cs="Arial"/>
          <w:sz w:val="24"/>
          <w:szCs w:val="24"/>
        </w:rPr>
        <w:t xml:space="preserve"> yang di </w:t>
      </w:r>
      <w:proofErr w:type="spellStart"/>
      <w:r w:rsidRPr="0019090F">
        <w:rPr>
          <w:rFonts w:ascii="Arial" w:hAnsi="Arial" w:cs="Arial"/>
          <w:sz w:val="24"/>
          <w:szCs w:val="24"/>
        </w:rPr>
        <w:t>berikan</w:t>
      </w:r>
      <w:proofErr w:type="spellEnd"/>
      <w:r w:rsidRPr="0019090F">
        <w:rPr>
          <w:rFonts w:ascii="Arial" w:hAnsi="Arial" w:cs="Arial"/>
          <w:sz w:val="24"/>
          <w:szCs w:val="24"/>
        </w:rPr>
        <w:t xml:space="preserve"> </w:t>
      </w:r>
      <w:proofErr w:type="spellStart"/>
      <w:r w:rsidRPr="0019090F">
        <w:rPr>
          <w:rFonts w:ascii="Arial" w:hAnsi="Arial" w:cs="Arial"/>
          <w:sz w:val="24"/>
          <w:szCs w:val="24"/>
        </w:rPr>
        <w:t>selama</w:t>
      </w:r>
      <w:proofErr w:type="spellEnd"/>
      <w:r w:rsidRPr="0019090F">
        <w:rPr>
          <w:rFonts w:ascii="Arial" w:hAnsi="Arial" w:cs="Arial"/>
          <w:sz w:val="24"/>
          <w:szCs w:val="24"/>
        </w:rPr>
        <w:t xml:space="preserve"> proses </w:t>
      </w:r>
      <w:proofErr w:type="spellStart"/>
      <w:r w:rsidRPr="0019090F">
        <w:rPr>
          <w:rFonts w:ascii="Arial" w:hAnsi="Arial" w:cs="Arial"/>
          <w:sz w:val="24"/>
          <w:szCs w:val="24"/>
        </w:rPr>
        <w:t>pelayanan</w:t>
      </w:r>
      <w:proofErr w:type="spellEnd"/>
      <w:r w:rsidRPr="0019090F">
        <w:rPr>
          <w:rFonts w:ascii="Arial" w:hAnsi="Arial" w:cs="Arial"/>
          <w:sz w:val="24"/>
          <w:szCs w:val="24"/>
        </w:rPr>
        <w:t>.</w:t>
      </w:r>
    </w:p>
    <w:p w14:paraId="2C27E0D0" w14:textId="1664A328" w:rsidR="00143284" w:rsidRPr="007A2F46" w:rsidRDefault="00143284" w:rsidP="009E2A8F">
      <w:pPr>
        <w:pStyle w:val="Heading2"/>
        <w:numPr>
          <w:ilvl w:val="2"/>
          <w:numId w:val="1"/>
        </w:numPr>
        <w:spacing w:before="0" w:after="0" w:line="480" w:lineRule="auto"/>
        <w:ind w:left="426"/>
        <w:rPr>
          <w:rFonts w:asciiTheme="minorBidi" w:hAnsiTheme="minorBidi" w:cstheme="minorBidi"/>
          <w:b/>
          <w:bCs/>
          <w:color w:val="auto"/>
          <w:sz w:val="24"/>
          <w:szCs w:val="24"/>
        </w:rPr>
      </w:pPr>
      <w:bookmarkStart w:id="61" w:name="_Toc195544823"/>
      <w:bookmarkStart w:id="62" w:name="_Toc196318538"/>
      <w:bookmarkStart w:id="63" w:name="_Toc196318787"/>
      <w:bookmarkStart w:id="64" w:name="_Toc205198450"/>
      <w:proofErr w:type="spellStart"/>
      <w:r w:rsidRPr="007A2F46">
        <w:rPr>
          <w:rFonts w:asciiTheme="minorBidi" w:hAnsiTheme="minorBidi" w:cstheme="minorBidi"/>
          <w:b/>
          <w:bCs/>
          <w:color w:val="auto"/>
          <w:sz w:val="24"/>
          <w:szCs w:val="24"/>
        </w:rPr>
        <w:t>Operasional</w:t>
      </w:r>
      <w:proofErr w:type="spellEnd"/>
      <w:r w:rsidRPr="007A2F46">
        <w:rPr>
          <w:rFonts w:asciiTheme="minorBidi" w:hAnsiTheme="minorBidi" w:cstheme="minorBidi"/>
          <w:b/>
          <w:bCs/>
          <w:color w:val="auto"/>
          <w:sz w:val="24"/>
          <w:szCs w:val="24"/>
        </w:rPr>
        <w:t xml:space="preserve"> </w:t>
      </w:r>
      <w:proofErr w:type="spellStart"/>
      <w:r w:rsidRPr="007A2F46">
        <w:rPr>
          <w:rFonts w:asciiTheme="minorBidi" w:hAnsiTheme="minorBidi" w:cstheme="minorBidi"/>
          <w:b/>
          <w:bCs/>
          <w:color w:val="auto"/>
          <w:sz w:val="24"/>
          <w:szCs w:val="24"/>
        </w:rPr>
        <w:t>Variabel</w:t>
      </w:r>
      <w:proofErr w:type="spellEnd"/>
      <w:r w:rsidRPr="007A2F46">
        <w:rPr>
          <w:rFonts w:asciiTheme="minorBidi" w:hAnsiTheme="minorBidi" w:cstheme="minorBidi"/>
          <w:b/>
          <w:bCs/>
          <w:color w:val="auto"/>
          <w:sz w:val="24"/>
          <w:szCs w:val="24"/>
        </w:rPr>
        <w:t xml:space="preserve"> </w:t>
      </w:r>
      <w:proofErr w:type="spellStart"/>
      <w:r w:rsidRPr="007A2F46">
        <w:rPr>
          <w:rFonts w:asciiTheme="minorBidi" w:hAnsiTheme="minorBidi" w:cstheme="minorBidi"/>
          <w:b/>
          <w:bCs/>
          <w:color w:val="auto"/>
          <w:sz w:val="24"/>
          <w:szCs w:val="24"/>
        </w:rPr>
        <w:t>Penelitian</w:t>
      </w:r>
      <w:bookmarkEnd w:id="61"/>
      <w:bookmarkEnd w:id="62"/>
      <w:bookmarkEnd w:id="63"/>
      <w:bookmarkEnd w:id="64"/>
      <w:proofErr w:type="spellEnd"/>
    </w:p>
    <w:p w14:paraId="10E85A51" w14:textId="77777777" w:rsidR="00143284" w:rsidRDefault="00143284" w:rsidP="009E2A8F">
      <w:pPr>
        <w:tabs>
          <w:tab w:val="left" w:pos="426"/>
        </w:tabs>
        <w:spacing w:after="0" w:line="480" w:lineRule="auto"/>
        <w:ind w:left="66"/>
        <w:jc w:val="both"/>
        <w:rPr>
          <w:rFonts w:ascii="Arial" w:hAnsi="Arial" w:cs="Arial"/>
          <w:sz w:val="24"/>
          <w:szCs w:val="24"/>
        </w:rPr>
      </w:pPr>
      <w:r>
        <w:rPr>
          <w:rFonts w:ascii="Arial" w:hAnsi="Arial" w:cs="Arial"/>
          <w:sz w:val="24"/>
          <w:szCs w:val="24"/>
        </w:rPr>
        <w:tab/>
      </w:r>
      <w:r>
        <w:rPr>
          <w:rFonts w:ascii="Arial" w:hAnsi="Arial" w:cs="Arial"/>
          <w:sz w:val="24"/>
          <w:szCs w:val="24"/>
        </w:rPr>
        <w:tab/>
      </w:r>
      <w:proofErr w:type="spellStart"/>
      <w:r w:rsidRPr="001A1F96">
        <w:rPr>
          <w:rFonts w:ascii="Arial" w:hAnsi="Arial" w:cs="Arial"/>
          <w:sz w:val="24"/>
          <w:szCs w:val="24"/>
        </w:rPr>
        <w:t>Untuk</w:t>
      </w:r>
      <w:proofErr w:type="spellEnd"/>
      <w:r w:rsidRPr="001A1F96">
        <w:rPr>
          <w:rFonts w:ascii="Arial" w:hAnsi="Arial" w:cs="Arial"/>
          <w:sz w:val="24"/>
          <w:szCs w:val="24"/>
        </w:rPr>
        <w:t xml:space="preserve"> </w:t>
      </w:r>
      <w:proofErr w:type="spellStart"/>
      <w:r w:rsidRPr="001A1F96">
        <w:rPr>
          <w:rFonts w:ascii="Arial" w:hAnsi="Arial" w:cs="Arial"/>
          <w:sz w:val="24"/>
          <w:szCs w:val="24"/>
        </w:rPr>
        <w:t>mempermudah</w:t>
      </w:r>
      <w:proofErr w:type="spellEnd"/>
      <w:r w:rsidRPr="001A1F96">
        <w:rPr>
          <w:rFonts w:ascii="Arial" w:hAnsi="Arial" w:cs="Arial"/>
          <w:sz w:val="24"/>
          <w:szCs w:val="24"/>
        </w:rPr>
        <w:t xml:space="preserve"> </w:t>
      </w:r>
      <w:proofErr w:type="spellStart"/>
      <w:r w:rsidRPr="001A1F96">
        <w:rPr>
          <w:rFonts w:ascii="Arial" w:hAnsi="Arial" w:cs="Arial"/>
          <w:sz w:val="24"/>
          <w:szCs w:val="24"/>
        </w:rPr>
        <w:t>pemahaman</w:t>
      </w:r>
      <w:proofErr w:type="spellEnd"/>
      <w:r w:rsidRPr="001A1F96">
        <w:rPr>
          <w:rFonts w:ascii="Arial" w:hAnsi="Arial" w:cs="Arial"/>
          <w:sz w:val="24"/>
          <w:szCs w:val="24"/>
        </w:rPr>
        <w:t xml:space="preserve"> </w:t>
      </w:r>
      <w:proofErr w:type="spellStart"/>
      <w:r w:rsidRPr="001A1F96">
        <w:rPr>
          <w:rFonts w:ascii="Arial" w:hAnsi="Arial" w:cs="Arial"/>
          <w:sz w:val="24"/>
          <w:szCs w:val="24"/>
        </w:rPr>
        <w:t>terhadap</w:t>
      </w:r>
      <w:proofErr w:type="spellEnd"/>
      <w:r w:rsidRPr="001A1F96">
        <w:rPr>
          <w:rFonts w:ascii="Arial" w:hAnsi="Arial" w:cs="Arial"/>
          <w:sz w:val="24"/>
          <w:szCs w:val="24"/>
        </w:rPr>
        <w:t xml:space="preserve"> </w:t>
      </w:r>
      <w:proofErr w:type="spellStart"/>
      <w:r w:rsidRPr="001A1F96">
        <w:rPr>
          <w:rFonts w:ascii="Arial" w:hAnsi="Arial" w:cs="Arial"/>
          <w:sz w:val="24"/>
          <w:szCs w:val="24"/>
        </w:rPr>
        <w:t>konsep-konsep</w:t>
      </w:r>
      <w:proofErr w:type="spellEnd"/>
      <w:r w:rsidRPr="001A1F96">
        <w:rPr>
          <w:rFonts w:ascii="Arial" w:hAnsi="Arial" w:cs="Arial"/>
          <w:sz w:val="24"/>
          <w:szCs w:val="24"/>
        </w:rPr>
        <w:t xml:space="preserve"> yang </w:t>
      </w:r>
      <w:proofErr w:type="spellStart"/>
      <w:r w:rsidRPr="001A1F96">
        <w:rPr>
          <w:rFonts w:ascii="Arial" w:hAnsi="Arial" w:cs="Arial"/>
          <w:sz w:val="24"/>
          <w:szCs w:val="24"/>
        </w:rPr>
        <w:t>digunakan</w:t>
      </w:r>
      <w:proofErr w:type="spellEnd"/>
      <w:r w:rsidRPr="001A1F96">
        <w:rPr>
          <w:rFonts w:ascii="Arial" w:hAnsi="Arial" w:cs="Arial"/>
          <w:sz w:val="24"/>
          <w:szCs w:val="24"/>
        </w:rPr>
        <w:t xml:space="preserve"> </w:t>
      </w:r>
      <w:proofErr w:type="spellStart"/>
      <w:r w:rsidRPr="001A1F96">
        <w:rPr>
          <w:rFonts w:ascii="Arial" w:hAnsi="Arial" w:cs="Arial"/>
          <w:sz w:val="24"/>
          <w:szCs w:val="24"/>
        </w:rPr>
        <w:t>dalam</w:t>
      </w:r>
      <w:proofErr w:type="spellEnd"/>
      <w:r w:rsidRPr="001A1F96">
        <w:rPr>
          <w:rFonts w:ascii="Arial" w:hAnsi="Arial" w:cs="Arial"/>
          <w:sz w:val="24"/>
          <w:szCs w:val="24"/>
        </w:rPr>
        <w:t xml:space="preserve"> </w:t>
      </w:r>
      <w:proofErr w:type="spellStart"/>
      <w:r w:rsidRPr="001A1F96">
        <w:rPr>
          <w:rFonts w:ascii="Arial" w:hAnsi="Arial" w:cs="Arial"/>
          <w:sz w:val="24"/>
          <w:szCs w:val="24"/>
        </w:rPr>
        <w:t>penelitian</w:t>
      </w:r>
      <w:proofErr w:type="spellEnd"/>
      <w:r w:rsidRPr="001A1F96">
        <w:rPr>
          <w:rFonts w:ascii="Arial" w:hAnsi="Arial" w:cs="Arial"/>
          <w:sz w:val="24"/>
          <w:szCs w:val="24"/>
        </w:rPr>
        <w:t xml:space="preserve"> </w:t>
      </w:r>
      <w:proofErr w:type="spellStart"/>
      <w:r w:rsidRPr="001A1F96">
        <w:rPr>
          <w:rFonts w:ascii="Arial" w:hAnsi="Arial" w:cs="Arial"/>
          <w:sz w:val="24"/>
          <w:szCs w:val="24"/>
        </w:rPr>
        <w:t>ini</w:t>
      </w:r>
      <w:proofErr w:type="spellEnd"/>
      <w:r w:rsidRPr="001A1F96">
        <w:rPr>
          <w:rFonts w:ascii="Arial" w:hAnsi="Arial" w:cs="Arial"/>
          <w:sz w:val="24"/>
          <w:szCs w:val="24"/>
        </w:rPr>
        <w:t xml:space="preserve">, </w:t>
      </w:r>
      <w:proofErr w:type="spellStart"/>
      <w:r w:rsidRPr="001A1F96">
        <w:rPr>
          <w:rFonts w:ascii="Arial" w:hAnsi="Arial" w:cs="Arial"/>
          <w:sz w:val="24"/>
          <w:szCs w:val="24"/>
        </w:rPr>
        <w:t>penulis</w:t>
      </w:r>
      <w:proofErr w:type="spellEnd"/>
      <w:r w:rsidRPr="001A1F96">
        <w:rPr>
          <w:rFonts w:ascii="Arial" w:hAnsi="Arial" w:cs="Arial"/>
          <w:sz w:val="24"/>
          <w:szCs w:val="24"/>
        </w:rPr>
        <w:t xml:space="preserve"> </w:t>
      </w:r>
      <w:proofErr w:type="spellStart"/>
      <w:r w:rsidRPr="001A1F96">
        <w:rPr>
          <w:rFonts w:ascii="Arial" w:hAnsi="Arial" w:cs="Arial"/>
          <w:sz w:val="24"/>
          <w:szCs w:val="24"/>
        </w:rPr>
        <w:t>akan</w:t>
      </w:r>
      <w:proofErr w:type="spellEnd"/>
      <w:r w:rsidRPr="001A1F96">
        <w:rPr>
          <w:rFonts w:ascii="Arial" w:hAnsi="Arial" w:cs="Arial"/>
          <w:sz w:val="24"/>
          <w:szCs w:val="24"/>
        </w:rPr>
        <w:t xml:space="preserve"> </w:t>
      </w:r>
      <w:proofErr w:type="spellStart"/>
      <w:r w:rsidRPr="001A1F96">
        <w:rPr>
          <w:rFonts w:ascii="Arial" w:hAnsi="Arial" w:cs="Arial"/>
          <w:sz w:val="24"/>
          <w:szCs w:val="24"/>
        </w:rPr>
        <w:t>menjelaskan</w:t>
      </w:r>
      <w:proofErr w:type="spellEnd"/>
      <w:r w:rsidRPr="001A1F96">
        <w:rPr>
          <w:rFonts w:ascii="Arial" w:hAnsi="Arial" w:cs="Arial"/>
          <w:sz w:val="24"/>
          <w:szCs w:val="24"/>
        </w:rPr>
        <w:t xml:space="preserve"> </w:t>
      </w:r>
      <w:proofErr w:type="spellStart"/>
      <w:r w:rsidRPr="001A1F96">
        <w:rPr>
          <w:rFonts w:ascii="Arial" w:hAnsi="Arial" w:cs="Arial"/>
          <w:sz w:val="24"/>
          <w:szCs w:val="24"/>
        </w:rPr>
        <w:t>beberapa</w:t>
      </w:r>
      <w:proofErr w:type="spellEnd"/>
      <w:r w:rsidRPr="001A1F96">
        <w:rPr>
          <w:rFonts w:ascii="Arial" w:hAnsi="Arial" w:cs="Arial"/>
          <w:sz w:val="24"/>
          <w:szCs w:val="24"/>
        </w:rPr>
        <w:t xml:space="preserve"> </w:t>
      </w:r>
      <w:proofErr w:type="spellStart"/>
      <w:r w:rsidRPr="001A1F96">
        <w:rPr>
          <w:rFonts w:ascii="Arial" w:hAnsi="Arial" w:cs="Arial"/>
          <w:sz w:val="24"/>
          <w:szCs w:val="24"/>
        </w:rPr>
        <w:t>pengertian</w:t>
      </w:r>
      <w:proofErr w:type="spellEnd"/>
      <w:r w:rsidRPr="001A1F96">
        <w:rPr>
          <w:rFonts w:ascii="Arial" w:hAnsi="Arial" w:cs="Arial"/>
          <w:sz w:val="24"/>
          <w:szCs w:val="24"/>
        </w:rPr>
        <w:t xml:space="preserve"> </w:t>
      </w:r>
      <w:proofErr w:type="spellStart"/>
      <w:r w:rsidRPr="001A1F96">
        <w:rPr>
          <w:rFonts w:ascii="Arial" w:hAnsi="Arial" w:cs="Arial"/>
          <w:sz w:val="24"/>
          <w:szCs w:val="24"/>
        </w:rPr>
        <w:t>dari</w:t>
      </w:r>
      <w:proofErr w:type="spellEnd"/>
      <w:r w:rsidRPr="001A1F96">
        <w:rPr>
          <w:rFonts w:ascii="Arial" w:hAnsi="Arial" w:cs="Arial"/>
          <w:sz w:val="24"/>
          <w:szCs w:val="24"/>
        </w:rPr>
        <w:t xml:space="preserve"> </w:t>
      </w:r>
      <w:proofErr w:type="spellStart"/>
      <w:r w:rsidRPr="001A1F96">
        <w:rPr>
          <w:rFonts w:ascii="Arial" w:hAnsi="Arial" w:cs="Arial"/>
          <w:sz w:val="24"/>
          <w:szCs w:val="24"/>
        </w:rPr>
        <w:t>konsep-konsep</w:t>
      </w:r>
      <w:proofErr w:type="spellEnd"/>
      <w:r w:rsidRPr="001A1F96">
        <w:rPr>
          <w:rFonts w:ascii="Arial" w:hAnsi="Arial" w:cs="Arial"/>
          <w:sz w:val="24"/>
          <w:szCs w:val="24"/>
        </w:rPr>
        <w:t xml:space="preserve"> </w:t>
      </w:r>
      <w:proofErr w:type="spellStart"/>
      <w:r w:rsidRPr="001A1F96">
        <w:rPr>
          <w:rFonts w:ascii="Arial" w:hAnsi="Arial" w:cs="Arial"/>
          <w:sz w:val="24"/>
          <w:szCs w:val="24"/>
        </w:rPr>
        <w:t>tersebut</w:t>
      </w:r>
      <w:proofErr w:type="spellEnd"/>
      <w:r w:rsidRPr="001A1F96">
        <w:rPr>
          <w:rFonts w:ascii="Arial" w:hAnsi="Arial" w:cs="Arial"/>
          <w:sz w:val="24"/>
          <w:szCs w:val="24"/>
        </w:rPr>
        <w:t xml:space="preserve"> </w:t>
      </w:r>
      <w:proofErr w:type="spellStart"/>
      <w:r w:rsidRPr="001A1F96">
        <w:rPr>
          <w:rFonts w:ascii="Arial" w:hAnsi="Arial" w:cs="Arial"/>
          <w:sz w:val="24"/>
          <w:szCs w:val="24"/>
        </w:rPr>
        <w:t>sebagai</w:t>
      </w:r>
      <w:proofErr w:type="spellEnd"/>
      <w:r w:rsidRPr="001A1F96">
        <w:rPr>
          <w:rFonts w:ascii="Arial" w:hAnsi="Arial" w:cs="Arial"/>
          <w:sz w:val="24"/>
          <w:szCs w:val="24"/>
        </w:rPr>
        <w:t xml:space="preserve"> </w:t>
      </w:r>
      <w:proofErr w:type="spellStart"/>
      <w:proofErr w:type="gramStart"/>
      <w:r w:rsidRPr="001A1F96">
        <w:rPr>
          <w:rFonts w:ascii="Arial" w:hAnsi="Arial" w:cs="Arial"/>
          <w:sz w:val="24"/>
          <w:szCs w:val="24"/>
        </w:rPr>
        <w:t>berikut</w:t>
      </w:r>
      <w:proofErr w:type="spellEnd"/>
      <w:r>
        <w:rPr>
          <w:rFonts w:ascii="Arial" w:hAnsi="Arial" w:cs="Arial"/>
          <w:sz w:val="24"/>
          <w:szCs w:val="24"/>
        </w:rPr>
        <w:t xml:space="preserve"> :</w:t>
      </w:r>
      <w:proofErr w:type="gramEnd"/>
    </w:p>
    <w:p w14:paraId="3CDD853B" w14:textId="77777777" w:rsidR="00143284" w:rsidRDefault="00143284" w:rsidP="009E2A8F">
      <w:pPr>
        <w:pStyle w:val="ListParagraph"/>
        <w:numPr>
          <w:ilvl w:val="0"/>
          <w:numId w:val="8"/>
        </w:numPr>
        <w:tabs>
          <w:tab w:val="left" w:pos="426"/>
        </w:tabs>
        <w:spacing w:after="0" w:line="480" w:lineRule="auto"/>
        <w:jc w:val="both"/>
        <w:rPr>
          <w:rFonts w:ascii="Arial" w:hAnsi="Arial" w:cs="Arial"/>
          <w:sz w:val="24"/>
          <w:szCs w:val="24"/>
        </w:rPr>
      </w:pPr>
      <w:proofErr w:type="spellStart"/>
      <w:r>
        <w:rPr>
          <w:rFonts w:ascii="Arial" w:hAnsi="Arial" w:cs="Arial"/>
          <w:sz w:val="24"/>
          <w:szCs w:val="24"/>
        </w:rPr>
        <w:t>Analisis</w:t>
      </w:r>
      <w:proofErr w:type="spellEnd"/>
    </w:p>
    <w:p w14:paraId="194CFDEE" w14:textId="0D65253C" w:rsidR="00143284" w:rsidRDefault="003D4741" w:rsidP="009E2A8F">
      <w:pPr>
        <w:pStyle w:val="ListParagraph"/>
        <w:tabs>
          <w:tab w:val="left" w:pos="426"/>
          <w:tab w:val="left" w:pos="993"/>
          <w:tab w:val="left" w:pos="1276"/>
        </w:tabs>
        <w:spacing w:after="0" w:line="480" w:lineRule="auto"/>
        <w:ind w:left="426"/>
        <w:jc w:val="both"/>
        <w:rPr>
          <w:rFonts w:ascii="Arial" w:hAnsi="Arial" w:cs="Arial"/>
          <w:sz w:val="24"/>
          <w:szCs w:val="24"/>
        </w:rPr>
      </w:pPr>
      <w:r>
        <w:rPr>
          <w:rFonts w:ascii="Arial" w:hAnsi="Arial" w:cs="Arial"/>
          <w:sz w:val="24"/>
          <w:szCs w:val="24"/>
        </w:rPr>
        <w:tab/>
      </w:r>
      <w:r w:rsidR="00143284" w:rsidRPr="00440266">
        <w:rPr>
          <w:rFonts w:ascii="Arial" w:hAnsi="Arial" w:cs="Arial"/>
          <w:sz w:val="24"/>
          <w:szCs w:val="24"/>
        </w:rPr>
        <w:t xml:space="preserve">Yang </w:t>
      </w:r>
      <w:proofErr w:type="spellStart"/>
      <w:r w:rsidR="00143284" w:rsidRPr="00440266">
        <w:rPr>
          <w:rFonts w:ascii="Arial" w:hAnsi="Arial" w:cs="Arial"/>
          <w:sz w:val="24"/>
          <w:szCs w:val="24"/>
        </w:rPr>
        <w:t>dimaksud</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dengan</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analisis</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adalah</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usaha</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untuk</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mengamati</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suatu</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hal</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secara</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mendalam</w:t>
      </w:r>
      <w:proofErr w:type="spellEnd"/>
      <w:r w:rsidR="00143284" w:rsidRPr="00440266">
        <w:rPr>
          <w:rFonts w:ascii="Arial" w:hAnsi="Arial" w:cs="Arial"/>
          <w:sz w:val="24"/>
          <w:szCs w:val="24"/>
        </w:rPr>
        <w:t xml:space="preserve"> dan </w:t>
      </w:r>
      <w:proofErr w:type="spellStart"/>
      <w:r w:rsidR="00143284" w:rsidRPr="00440266">
        <w:rPr>
          <w:rFonts w:ascii="Arial" w:hAnsi="Arial" w:cs="Arial"/>
          <w:sz w:val="24"/>
          <w:szCs w:val="24"/>
        </w:rPr>
        <w:t>terperinci</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melalui</w:t>
      </w:r>
      <w:proofErr w:type="spellEnd"/>
      <w:r w:rsidR="00143284" w:rsidRPr="00440266">
        <w:rPr>
          <w:rFonts w:ascii="Arial" w:hAnsi="Arial" w:cs="Arial"/>
          <w:sz w:val="24"/>
          <w:szCs w:val="24"/>
        </w:rPr>
        <w:t xml:space="preserve"> proses </w:t>
      </w:r>
      <w:proofErr w:type="spellStart"/>
      <w:r w:rsidR="00143284" w:rsidRPr="00440266">
        <w:rPr>
          <w:rFonts w:ascii="Arial" w:hAnsi="Arial" w:cs="Arial"/>
          <w:sz w:val="24"/>
          <w:szCs w:val="24"/>
        </w:rPr>
        <w:t>pemecahan</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berbagai</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komponen</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penyusunnya</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atau</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dengan</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menyesuaikan</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komponen-komponen</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tersebut</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untuk</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dipelajari</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atau</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diteliti</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lebih</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lanjut</w:t>
      </w:r>
      <w:proofErr w:type="spellEnd"/>
      <w:r w:rsidR="00143284" w:rsidRPr="00440266">
        <w:rPr>
          <w:rFonts w:ascii="Arial" w:hAnsi="Arial" w:cs="Arial"/>
          <w:sz w:val="24"/>
          <w:szCs w:val="24"/>
        </w:rPr>
        <w:t xml:space="preserve">, </w:t>
      </w:r>
      <w:proofErr w:type="spellStart"/>
      <w:r w:rsidR="00143284" w:rsidRPr="00440266">
        <w:rPr>
          <w:rFonts w:ascii="Arial" w:hAnsi="Arial" w:cs="Arial"/>
          <w:sz w:val="24"/>
          <w:szCs w:val="24"/>
        </w:rPr>
        <w:t>khususnya</w:t>
      </w:r>
      <w:proofErr w:type="spellEnd"/>
      <w:r w:rsidR="00143284" w:rsidRPr="00440266">
        <w:rPr>
          <w:rFonts w:ascii="Arial" w:hAnsi="Arial" w:cs="Arial"/>
          <w:sz w:val="24"/>
          <w:szCs w:val="24"/>
        </w:rPr>
        <w:t xml:space="preserve"> pada </w:t>
      </w:r>
      <w:proofErr w:type="spellStart"/>
      <w:r w:rsidR="00143284" w:rsidRPr="00440266">
        <w:rPr>
          <w:rFonts w:ascii="Arial" w:hAnsi="Arial" w:cs="Arial"/>
          <w:sz w:val="24"/>
          <w:szCs w:val="24"/>
        </w:rPr>
        <w:t>layanan</w:t>
      </w:r>
      <w:proofErr w:type="spellEnd"/>
      <w:r w:rsidR="00143284" w:rsidRPr="00440266">
        <w:rPr>
          <w:rFonts w:ascii="Arial" w:hAnsi="Arial" w:cs="Arial"/>
          <w:sz w:val="24"/>
          <w:szCs w:val="24"/>
        </w:rPr>
        <w:t xml:space="preserve"> Rawat </w:t>
      </w:r>
      <w:proofErr w:type="spellStart"/>
      <w:r w:rsidR="00143284" w:rsidRPr="00440266">
        <w:rPr>
          <w:rFonts w:ascii="Arial" w:hAnsi="Arial" w:cs="Arial"/>
          <w:sz w:val="24"/>
          <w:szCs w:val="24"/>
        </w:rPr>
        <w:t>Inap</w:t>
      </w:r>
      <w:proofErr w:type="spellEnd"/>
      <w:r w:rsidR="00143284" w:rsidRPr="00440266">
        <w:rPr>
          <w:rFonts w:ascii="Arial" w:hAnsi="Arial" w:cs="Arial"/>
          <w:sz w:val="24"/>
          <w:szCs w:val="24"/>
        </w:rPr>
        <w:t xml:space="preserve"> yang </w:t>
      </w:r>
      <w:proofErr w:type="spellStart"/>
      <w:r w:rsidR="00143284" w:rsidRPr="00440266">
        <w:rPr>
          <w:rFonts w:ascii="Arial" w:hAnsi="Arial" w:cs="Arial"/>
          <w:sz w:val="24"/>
          <w:szCs w:val="24"/>
        </w:rPr>
        <w:t>dilaksanakan</w:t>
      </w:r>
      <w:proofErr w:type="spellEnd"/>
      <w:r w:rsidR="00143284" w:rsidRPr="00440266">
        <w:rPr>
          <w:rFonts w:ascii="Arial" w:hAnsi="Arial" w:cs="Arial"/>
          <w:sz w:val="24"/>
          <w:szCs w:val="24"/>
        </w:rPr>
        <w:t xml:space="preserve"> di </w:t>
      </w:r>
      <w:proofErr w:type="spellStart"/>
      <w:r w:rsidR="00143284" w:rsidRPr="00440266">
        <w:rPr>
          <w:rFonts w:ascii="Arial" w:hAnsi="Arial" w:cs="Arial"/>
          <w:sz w:val="24"/>
          <w:szCs w:val="24"/>
        </w:rPr>
        <w:t>Puskesmas</w:t>
      </w:r>
      <w:proofErr w:type="spellEnd"/>
      <w:r w:rsidR="00143284" w:rsidRPr="00440266">
        <w:rPr>
          <w:rFonts w:ascii="Arial" w:hAnsi="Arial" w:cs="Arial"/>
          <w:sz w:val="24"/>
          <w:szCs w:val="24"/>
        </w:rPr>
        <w:t xml:space="preserve"> Sungai Sembilan, Kota </w:t>
      </w:r>
      <w:proofErr w:type="spellStart"/>
      <w:r w:rsidR="00143284" w:rsidRPr="00440266">
        <w:rPr>
          <w:rFonts w:ascii="Arial" w:hAnsi="Arial" w:cs="Arial"/>
          <w:sz w:val="24"/>
          <w:szCs w:val="24"/>
        </w:rPr>
        <w:t>Dumai</w:t>
      </w:r>
      <w:proofErr w:type="spellEnd"/>
      <w:r w:rsidR="00143284" w:rsidRPr="00440266">
        <w:rPr>
          <w:rFonts w:ascii="Arial" w:hAnsi="Arial" w:cs="Arial"/>
          <w:sz w:val="24"/>
          <w:szCs w:val="24"/>
        </w:rPr>
        <w:t>.</w:t>
      </w:r>
    </w:p>
    <w:p w14:paraId="39B6509A" w14:textId="77777777" w:rsidR="00143284" w:rsidRDefault="00143284" w:rsidP="009E2A8F">
      <w:pPr>
        <w:pStyle w:val="ListParagraph"/>
        <w:numPr>
          <w:ilvl w:val="0"/>
          <w:numId w:val="8"/>
        </w:numPr>
        <w:tabs>
          <w:tab w:val="left" w:pos="426"/>
        </w:tabs>
        <w:spacing w:after="0" w:line="480" w:lineRule="auto"/>
        <w:jc w:val="both"/>
        <w:rPr>
          <w:rFonts w:ascii="Arial" w:hAnsi="Arial" w:cs="Arial"/>
          <w:sz w:val="24"/>
          <w:szCs w:val="24"/>
        </w:rPr>
      </w:pPr>
      <w:proofErr w:type="spellStart"/>
      <w:r>
        <w:rPr>
          <w:rFonts w:ascii="Arial" w:hAnsi="Arial" w:cs="Arial"/>
          <w:sz w:val="24"/>
          <w:szCs w:val="24"/>
        </w:rPr>
        <w:t>Kualitas</w:t>
      </w:r>
      <w:proofErr w:type="spellEnd"/>
    </w:p>
    <w:p w14:paraId="223F062E" w14:textId="7C5225CA" w:rsidR="00143284" w:rsidRDefault="003D4741" w:rsidP="009E2A8F">
      <w:pPr>
        <w:pStyle w:val="ListParagraph"/>
        <w:tabs>
          <w:tab w:val="left" w:pos="426"/>
          <w:tab w:val="left" w:pos="993"/>
        </w:tabs>
        <w:spacing w:after="0" w:line="480" w:lineRule="auto"/>
        <w:ind w:left="426"/>
        <w:jc w:val="both"/>
        <w:rPr>
          <w:rFonts w:ascii="Arial" w:hAnsi="Arial" w:cs="Arial"/>
          <w:sz w:val="24"/>
          <w:szCs w:val="24"/>
        </w:rPr>
      </w:pPr>
      <w:r>
        <w:rPr>
          <w:rFonts w:ascii="Arial" w:hAnsi="Arial" w:cs="Arial"/>
          <w:sz w:val="24"/>
          <w:szCs w:val="24"/>
        </w:rPr>
        <w:tab/>
      </w:r>
      <w:r w:rsidR="00143284" w:rsidRPr="0021663F">
        <w:rPr>
          <w:rFonts w:ascii="Arial" w:hAnsi="Arial" w:cs="Arial"/>
          <w:sz w:val="24"/>
          <w:szCs w:val="24"/>
        </w:rPr>
        <w:t xml:space="preserve">Yang </w:t>
      </w:r>
      <w:proofErr w:type="spellStart"/>
      <w:r w:rsidR="00143284" w:rsidRPr="0021663F">
        <w:rPr>
          <w:rFonts w:ascii="Arial" w:hAnsi="Arial" w:cs="Arial"/>
          <w:sz w:val="24"/>
          <w:szCs w:val="24"/>
        </w:rPr>
        <w:t>dimaksud</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dengan</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kualitas</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dalam</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penelitian</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ini</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adalah</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tingkat</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kepuasan</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pasien</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terhadap</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pelayanan</w:t>
      </w:r>
      <w:proofErr w:type="spellEnd"/>
      <w:r w:rsidR="00143284" w:rsidRPr="0021663F">
        <w:rPr>
          <w:rFonts w:ascii="Arial" w:hAnsi="Arial" w:cs="Arial"/>
          <w:sz w:val="24"/>
          <w:szCs w:val="24"/>
        </w:rPr>
        <w:t xml:space="preserve"> </w:t>
      </w:r>
      <w:proofErr w:type="spellStart"/>
      <w:r w:rsidR="00143284" w:rsidRPr="0021663F">
        <w:rPr>
          <w:rFonts w:ascii="Arial" w:hAnsi="Arial" w:cs="Arial"/>
          <w:sz w:val="24"/>
          <w:szCs w:val="24"/>
        </w:rPr>
        <w:t>sarana</w:t>
      </w:r>
      <w:proofErr w:type="spellEnd"/>
      <w:r w:rsidR="00143284" w:rsidRPr="0021663F">
        <w:rPr>
          <w:rFonts w:ascii="Arial" w:hAnsi="Arial" w:cs="Arial"/>
          <w:sz w:val="24"/>
          <w:szCs w:val="24"/>
        </w:rPr>
        <w:t xml:space="preserve"> dan </w:t>
      </w:r>
      <w:proofErr w:type="spellStart"/>
      <w:r w:rsidR="00143284" w:rsidRPr="0021663F">
        <w:rPr>
          <w:rFonts w:ascii="Arial" w:hAnsi="Arial" w:cs="Arial"/>
          <w:sz w:val="24"/>
          <w:szCs w:val="24"/>
        </w:rPr>
        <w:t>prasarana</w:t>
      </w:r>
      <w:proofErr w:type="spellEnd"/>
      <w:r w:rsidR="00143284" w:rsidRPr="0021663F">
        <w:rPr>
          <w:rFonts w:ascii="Arial" w:hAnsi="Arial" w:cs="Arial"/>
          <w:sz w:val="24"/>
          <w:szCs w:val="24"/>
        </w:rPr>
        <w:t xml:space="preserve"> yang </w:t>
      </w:r>
      <w:proofErr w:type="spellStart"/>
      <w:r w:rsidR="00143284" w:rsidRPr="0021663F">
        <w:rPr>
          <w:rFonts w:ascii="Arial" w:hAnsi="Arial" w:cs="Arial"/>
          <w:sz w:val="24"/>
          <w:szCs w:val="24"/>
        </w:rPr>
        <w:t>diberikan</w:t>
      </w:r>
      <w:proofErr w:type="spellEnd"/>
      <w:r w:rsidR="00143284" w:rsidRPr="0021663F">
        <w:rPr>
          <w:rFonts w:ascii="Arial" w:hAnsi="Arial" w:cs="Arial"/>
          <w:sz w:val="24"/>
          <w:szCs w:val="24"/>
        </w:rPr>
        <w:t xml:space="preserve"> di </w:t>
      </w:r>
      <w:proofErr w:type="spellStart"/>
      <w:r w:rsidR="00143284" w:rsidRPr="0021663F">
        <w:rPr>
          <w:rFonts w:ascii="Arial" w:hAnsi="Arial" w:cs="Arial"/>
          <w:sz w:val="24"/>
          <w:szCs w:val="24"/>
        </w:rPr>
        <w:t>Puskesmas</w:t>
      </w:r>
      <w:proofErr w:type="spellEnd"/>
      <w:r w:rsidR="00143284" w:rsidRPr="0021663F">
        <w:rPr>
          <w:rFonts w:ascii="Arial" w:hAnsi="Arial" w:cs="Arial"/>
          <w:sz w:val="24"/>
          <w:szCs w:val="24"/>
        </w:rPr>
        <w:t xml:space="preserve"> Sungai Sembilan, Kota </w:t>
      </w:r>
      <w:proofErr w:type="spellStart"/>
      <w:r w:rsidR="00143284" w:rsidRPr="0021663F">
        <w:rPr>
          <w:rFonts w:ascii="Arial" w:hAnsi="Arial" w:cs="Arial"/>
          <w:sz w:val="24"/>
          <w:szCs w:val="24"/>
        </w:rPr>
        <w:t>Dumai</w:t>
      </w:r>
      <w:proofErr w:type="spellEnd"/>
      <w:r w:rsidR="00143284" w:rsidRPr="0021663F">
        <w:rPr>
          <w:rFonts w:ascii="Arial" w:hAnsi="Arial" w:cs="Arial"/>
          <w:sz w:val="24"/>
          <w:szCs w:val="24"/>
        </w:rPr>
        <w:t>.</w:t>
      </w:r>
    </w:p>
    <w:p w14:paraId="66DCCB34" w14:textId="77777777" w:rsidR="00143284" w:rsidRDefault="00143284" w:rsidP="009E2A8F">
      <w:pPr>
        <w:pStyle w:val="ListParagraph"/>
        <w:numPr>
          <w:ilvl w:val="0"/>
          <w:numId w:val="8"/>
        </w:numPr>
        <w:tabs>
          <w:tab w:val="left" w:pos="426"/>
        </w:tabs>
        <w:spacing w:after="0" w:line="480" w:lineRule="auto"/>
        <w:jc w:val="both"/>
        <w:rPr>
          <w:rFonts w:ascii="Arial" w:hAnsi="Arial" w:cs="Arial"/>
          <w:sz w:val="24"/>
          <w:szCs w:val="24"/>
        </w:rPr>
      </w:pPr>
      <w:proofErr w:type="spellStart"/>
      <w:r>
        <w:rPr>
          <w:rFonts w:ascii="Arial" w:hAnsi="Arial" w:cs="Arial"/>
          <w:sz w:val="24"/>
          <w:szCs w:val="24"/>
        </w:rPr>
        <w:t>Pelayanan</w:t>
      </w:r>
      <w:proofErr w:type="spellEnd"/>
    </w:p>
    <w:p w14:paraId="3F6C8872" w14:textId="7680C305" w:rsidR="00143284" w:rsidRDefault="003D4741" w:rsidP="009E2A8F">
      <w:pPr>
        <w:pStyle w:val="ListParagraph"/>
        <w:tabs>
          <w:tab w:val="left" w:pos="993"/>
        </w:tabs>
        <w:spacing w:after="0" w:line="480" w:lineRule="auto"/>
        <w:ind w:left="426" w:firstLine="294"/>
        <w:jc w:val="both"/>
        <w:rPr>
          <w:rFonts w:ascii="Arial" w:eastAsia="Times New Roman" w:hAnsi="Arial" w:cs="Arial"/>
          <w:kern w:val="0"/>
          <w:sz w:val="24"/>
          <w:szCs w:val="24"/>
          <w:lang w:eastAsia="en-ID"/>
          <w14:ligatures w14:val="none"/>
        </w:rPr>
      </w:pPr>
      <w:r>
        <w:rPr>
          <w:rFonts w:ascii="Arial" w:eastAsia="Times New Roman" w:hAnsi="Arial" w:cs="Arial"/>
          <w:kern w:val="0"/>
          <w:sz w:val="24"/>
          <w:szCs w:val="24"/>
          <w:lang w:eastAsia="en-ID"/>
          <w14:ligatures w14:val="none"/>
        </w:rPr>
        <w:tab/>
      </w:r>
      <w:r w:rsidR="00143284" w:rsidRPr="00C70018">
        <w:rPr>
          <w:rFonts w:ascii="Arial" w:eastAsia="Times New Roman" w:hAnsi="Arial" w:cs="Arial"/>
          <w:kern w:val="0"/>
          <w:sz w:val="24"/>
          <w:szCs w:val="24"/>
          <w:lang w:eastAsia="en-ID"/>
          <w14:ligatures w14:val="none"/>
        </w:rPr>
        <w:t xml:space="preserve">Yang </w:t>
      </w:r>
      <w:proofErr w:type="spellStart"/>
      <w:r w:rsidR="00143284" w:rsidRPr="00C70018">
        <w:rPr>
          <w:rFonts w:ascii="Arial" w:eastAsia="Times New Roman" w:hAnsi="Arial" w:cs="Arial"/>
          <w:kern w:val="0"/>
          <w:sz w:val="24"/>
          <w:szCs w:val="24"/>
          <w:lang w:eastAsia="en-ID"/>
          <w14:ligatures w14:val="none"/>
        </w:rPr>
        <w:t>dimaksud</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dengan</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pelayanan</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dalam</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penelitian</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ini</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adalah</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serangkaian</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kegiatan</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atau</w:t>
      </w:r>
      <w:proofErr w:type="spellEnd"/>
      <w:r w:rsidR="00143284" w:rsidRPr="00C70018">
        <w:rPr>
          <w:rFonts w:ascii="Arial" w:eastAsia="Times New Roman" w:hAnsi="Arial" w:cs="Arial"/>
          <w:kern w:val="0"/>
          <w:sz w:val="24"/>
          <w:szCs w:val="24"/>
          <w:lang w:eastAsia="en-ID"/>
          <w14:ligatures w14:val="none"/>
        </w:rPr>
        <w:t xml:space="preserve"> proses yang </w:t>
      </w:r>
      <w:proofErr w:type="spellStart"/>
      <w:r w:rsidR="00143284" w:rsidRPr="00C70018">
        <w:rPr>
          <w:rFonts w:ascii="Arial" w:eastAsia="Times New Roman" w:hAnsi="Arial" w:cs="Arial"/>
          <w:kern w:val="0"/>
          <w:sz w:val="24"/>
          <w:szCs w:val="24"/>
          <w:lang w:eastAsia="en-ID"/>
          <w14:ligatures w14:val="none"/>
        </w:rPr>
        <w:t>terjadi</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dalam</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interaksi</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langsung</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lastRenderedPageBreak/>
        <w:t>antara</w:t>
      </w:r>
      <w:proofErr w:type="spellEnd"/>
      <w:r w:rsidR="00143284" w:rsidRPr="00C70018">
        <w:rPr>
          <w:rFonts w:ascii="Arial" w:eastAsia="Times New Roman" w:hAnsi="Arial" w:cs="Arial"/>
          <w:kern w:val="0"/>
          <w:sz w:val="24"/>
          <w:szCs w:val="24"/>
          <w:lang w:eastAsia="en-ID"/>
          <w14:ligatures w14:val="none"/>
        </w:rPr>
        <w:t xml:space="preserve"> </w:t>
      </w:r>
      <w:proofErr w:type="spellStart"/>
      <w:r w:rsidR="00143284" w:rsidRPr="00C70018">
        <w:rPr>
          <w:rFonts w:ascii="Arial" w:eastAsia="Times New Roman" w:hAnsi="Arial" w:cs="Arial"/>
          <w:kern w:val="0"/>
          <w:sz w:val="24"/>
          <w:szCs w:val="24"/>
          <w:lang w:eastAsia="en-ID"/>
          <w14:ligatures w14:val="none"/>
        </w:rPr>
        <w:t>petugas</w:t>
      </w:r>
      <w:proofErr w:type="spellEnd"/>
      <w:r w:rsidR="00143284" w:rsidRPr="00C70018">
        <w:rPr>
          <w:rFonts w:ascii="Arial" w:eastAsia="Times New Roman" w:hAnsi="Arial" w:cs="Arial"/>
          <w:kern w:val="0"/>
          <w:sz w:val="24"/>
          <w:szCs w:val="24"/>
          <w:lang w:eastAsia="en-ID"/>
          <w14:ligatures w14:val="none"/>
        </w:rPr>
        <w:t xml:space="preserve"> dan </w:t>
      </w:r>
      <w:proofErr w:type="spellStart"/>
      <w:r w:rsidR="00143284" w:rsidRPr="00C70018">
        <w:rPr>
          <w:rFonts w:ascii="Arial" w:eastAsia="Times New Roman" w:hAnsi="Arial" w:cs="Arial"/>
          <w:kern w:val="0"/>
          <w:sz w:val="24"/>
          <w:szCs w:val="24"/>
          <w:lang w:eastAsia="en-ID"/>
          <w14:ligatures w14:val="none"/>
        </w:rPr>
        <w:t>pasien</w:t>
      </w:r>
      <w:proofErr w:type="spellEnd"/>
      <w:r w:rsidR="00143284" w:rsidRPr="00C70018">
        <w:rPr>
          <w:rFonts w:ascii="Arial" w:eastAsia="Times New Roman" w:hAnsi="Arial" w:cs="Arial"/>
          <w:kern w:val="0"/>
          <w:sz w:val="24"/>
          <w:szCs w:val="24"/>
          <w:lang w:eastAsia="en-ID"/>
          <w14:ligatures w14:val="none"/>
        </w:rPr>
        <w:t xml:space="preserve"> di </w:t>
      </w:r>
      <w:proofErr w:type="spellStart"/>
      <w:r w:rsidR="00143284" w:rsidRPr="00C70018">
        <w:rPr>
          <w:rFonts w:ascii="Arial" w:eastAsia="Times New Roman" w:hAnsi="Arial" w:cs="Arial"/>
          <w:kern w:val="0"/>
          <w:sz w:val="24"/>
          <w:szCs w:val="24"/>
          <w:lang w:eastAsia="en-ID"/>
          <w14:ligatures w14:val="none"/>
        </w:rPr>
        <w:t>Puskesmas</w:t>
      </w:r>
      <w:proofErr w:type="spellEnd"/>
      <w:r w:rsidR="00143284" w:rsidRPr="00C70018">
        <w:rPr>
          <w:rFonts w:ascii="Arial" w:eastAsia="Times New Roman" w:hAnsi="Arial" w:cs="Arial"/>
          <w:kern w:val="0"/>
          <w:sz w:val="24"/>
          <w:szCs w:val="24"/>
          <w:lang w:eastAsia="en-ID"/>
          <w14:ligatures w14:val="none"/>
        </w:rPr>
        <w:t xml:space="preserve"> Sungai Sembilan, Kota </w:t>
      </w:r>
      <w:proofErr w:type="spellStart"/>
      <w:r w:rsidR="00143284" w:rsidRPr="00C70018">
        <w:rPr>
          <w:rFonts w:ascii="Arial" w:eastAsia="Times New Roman" w:hAnsi="Arial" w:cs="Arial"/>
          <w:kern w:val="0"/>
          <w:sz w:val="24"/>
          <w:szCs w:val="24"/>
          <w:lang w:eastAsia="en-ID"/>
          <w14:ligatures w14:val="none"/>
        </w:rPr>
        <w:t>Dumai</w:t>
      </w:r>
      <w:proofErr w:type="spellEnd"/>
      <w:r w:rsidR="00143284" w:rsidRPr="00C70018">
        <w:rPr>
          <w:rFonts w:ascii="Arial" w:eastAsia="Times New Roman" w:hAnsi="Arial" w:cs="Arial"/>
          <w:kern w:val="0"/>
          <w:sz w:val="24"/>
          <w:szCs w:val="24"/>
          <w:lang w:eastAsia="en-ID"/>
          <w14:ligatures w14:val="none"/>
        </w:rPr>
        <w:t>.</w:t>
      </w:r>
    </w:p>
    <w:p w14:paraId="41BB4F3C" w14:textId="77777777" w:rsidR="00143284" w:rsidRDefault="00143284" w:rsidP="009E2A8F">
      <w:pPr>
        <w:pStyle w:val="ListParagraph"/>
        <w:numPr>
          <w:ilvl w:val="0"/>
          <w:numId w:val="8"/>
        </w:numPr>
        <w:spacing w:after="0" w:line="480" w:lineRule="auto"/>
        <w:jc w:val="both"/>
        <w:rPr>
          <w:rFonts w:ascii="Arial" w:eastAsia="Times New Roman" w:hAnsi="Arial" w:cs="Arial"/>
          <w:kern w:val="0"/>
          <w:sz w:val="24"/>
          <w:szCs w:val="24"/>
          <w:lang w:eastAsia="en-ID"/>
          <w14:ligatures w14:val="none"/>
        </w:rPr>
      </w:pPr>
      <w:proofErr w:type="spellStart"/>
      <w:r>
        <w:rPr>
          <w:rFonts w:ascii="Arial" w:eastAsia="Times New Roman" w:hAnsi="Arial" w:cs="Arial"/>
          <w:kern w:val="0"/>
          <w:sz w:val="24"/>
          <w:szCs w:val="24"/>
          <w:lang w:eastAsia="en-ID"/>
          <w14:ligatures w14:val="none"/>
        </w:rPr>
        <w:t>Kualitas</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Pelayanan</w:t>
      </w:r>
      <w:proofErr w:type="spellEnd"/>
    </w:p>
    <w:p w14:paraId="49DB981F" w14:textId="44C694C5" w:rsidR="00143284" w:rsidRDefault="003D4741" w:rsidP="009E2A8F">
      <w:pPr>
        <w:pStyle w:val="ListParagraph"/>
        <w:tabs>
          <w:tab w:val="left" w:pos="993"/>
        </w:tabs>
        <w:spacing w:after="0" w:line="480" w:lineRule="auto"/>
        <w:ind w:left="426"/>
        <w:jc w:val="both"/>
        <w:rPr>
          <w:rFonts w:ascii="Arial" w:eastAsia="Times New Roman" w:hAnsi="Arial" w:cs="Arial"/>
          <w:kern w:val="0"/>
          <w:sz w:val="24"/>
          <w:szCs w:val="24"/>
          <w:lang w:eastAsia="en-ID"/>
          <w14:ligatures w14:val="none"/>
        </w:rPr>
      </w:pPr>
      <w:r>
        <w:rPr>
          <w:rFonts w:ascii="Arial" w:eastAsia="Times New Roman" w:hAnsi="Arial" w:cs="Arial"/>
          <w:kern w:val="0"/>
          <w:sz w:val="24"/>
          <w:szCs w:val="24"/>
          <w:lang w:eastAsia="en-ID"/>
          <w14:ligatures w14:val="none"/>
        </w:rPr>
        <w:tab/>
      </w:r>
      <w:r w:rsidR="00143284" w:rsidRPr="00743DCA">
        <w:rPr>
          <w:rFonts w:ascii="Arial" w:eastAsia="Times New Roman" w:hAnsi="Arial" w:cs="Arial"/>
          <w:kern w:val="0"/>
          <w:sz w:val="24"/>
          <w:szCs w:val="24"/>
          <w:lang w:eastAsia="en-ID"/>
          <w14:ligatures w14:val="none"/>
        </w:rPr>
        <w:t xml:space="preserve">Yang </w:t>
      </w:r>
      <w:proofErr w:type="spellStart"/>
      <w:r w:rsidR="00143284" w:rsidRPr="00743DCA">
        <w:rPr>
          <w:rFonts w:ascii="Arial" w:eastAsia="Times New Roman" w:hAnsi="Arial" w:cs="Arial"/>
          <w:kern w:val="0"/>
          <w:sz w:val="24"/>
          <w:szCs w:val="24"/>
          <w:lang w:eastAsia="en-ID"/>
          <w14:ligatures w14:val="none"/>
        </w:rPr>
        <w:t>dimaksud</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dengan</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kualitas</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pelayanan</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dalam</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penelitian</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ini</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adalah</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tingkat</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keunggulan</w:t>
      </w:r>
      <w:proofErr w:type="spellEnd"/>
      <w:r w:rsidR="00143284" w:rsidRPr="00743DCA">
        <w:rPr>
          <w:rFonts w:ascii="Arial" w:eastAsia="Times New Roman" w:hAnsi="Arial" w:cs="Arial"/>
          <w:kern w:val="0"/>
          <w:sz w:val="24"/>
          <w:szCs w:val="24"/>
          <w:lang w:eastAsia="en-ID"/>
          <w14:ligatures w14:val="none"/>
        </w:rPr>
        <w:t xml:space="preserve"> dan </w:t>
      </w:r>
      <w:proofErr w:type="spellStart"/>
      <w:r w:rsidR="00143284" w:rsidRPr="00743DCA">
        <w:rPr>
          <w:rFonts w:ascii="Arial" w:eastAsia="Times New Roman" w:hAnsi="Arial" w:cs="Arial"/>
          <w:kern w:val="0"/>
          <w:sz w:val="24"/>
          <w:szCs w:val="24"/>
          <w:lang w:eastAsia="en-ID"/>
          <w14:ligatures w14:val="none"/>
        </w:rPr>
        <w:t>harapan</w:t>
      </w:r>
      <w:proofErr w:type="spellEnd"/>
      <w:r w:rsidR="00143284" w:rsidRPr="00743DCA">
        <w:rPr>
          <w:rFonts w:ascii="Arial" w:eastAsia="Times New Roman" w:hAnsi="Arial" w:cs="Arial"/>
          <w:kern w:val="0"/>
          <w:sz w:val="24"/>
          <w:szCs w:val="24"/>
          <w:lang w:eastAsia="en-ID"/>
          <w14:ligatures w14:val="none"/>
        </w:rPr>
        <w:t xml:space="preserve"> yang </w:t>
      </w:r>
      <w:proofErr w:type="spellStart"/>
      <w:r w:rsidR="00143284" w:rsidRPr="00743DCA">
        <w:rPr>
          <w:rFonts w:ascii="Arial" w:eastAsia="Times New Roman" w:hAnsi="Arial" w:cs="Arial"/>
          <w:kern w:val="0"/>
          <w:sz w:val="24"/>
          <w:szCs w:val="24"/>
          <w:lang w:eastAsia="en-ID"/>
          <w14:ligatures w14:val="none"/>
        </w:rPr>
        <w:t>dapat</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memenuhi</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keinginan</w:t>
      </w:r>
      <w:proofErr w:type="spellEnd"/>
      <w:r w:rsidR="00143284" w:rsidRPr="00743DCA">
        <w:rPr>
          <w:rFonts w:ascii="Arial" w:eastAsia="Times New Roman" w:hAnsi="Arial" w:cs="Arial"/>
          <w:kern w:val="0"/>
          <w:sz w:val="24"/>
          <w:szCs w:val="24"/>
          <w:lang w:eastAsia="en-ID"/>
          <w14:ligatures w14:val="none"/>
        </w:rPr>
        <w:t xml:space="preserve"> </w:t>
      </w:r>
      <w:proofErr w:type="spellStart"/>
      <w:r w:rsidR="00143284" w:rsidRPr="00743DCA">
        <w:rPr>
          <w:rFonts w:ascii="Arial" w:eastAsia="Times New Roman" w:hAnsi="Arial" w:cs="Arial"/>
          <w:kern w:val="0"/>
          <w:sz w:val="24"/>
          <w:szCs w:val="24"/>
          <w:lang w:eastAsia="en-ID"/>
          <w14:ligatures w14:val="none"/>
        </w:rPr>
        <w:t>pasien</w:t>
      </w:r>
      <w:proofErr w:type="spellEnd"/>
      <w:r w:rsidR="00143284" w:rsidRPr="00743DCA">
        <w:rPr>
          <w:rFonts w:ascii="Arial" w:eastAsia="Times New Roman" w:hAnsi="Arial" w:cs="Arial"/>
          <w:kern w:val="0"/>
          <w:sz w:val="24"/>
          <w:szCs w:val="24"/>
          <w:lang w:eastAsia="en-ID"/>
          <w14:ligatures w14:val="none"/>
        </w:rPr>
        <w:t xml:space="preserve">, yang </w:t>
      </w:r>
      <w:proofErr w:type="spellStart"/>
      <w:r w:rsidR="00143284" w:rsidRPr="00743DCA">
        <w:rPr>
          <w:rFonts w:ascii="Arial" w:eastAsia="Times New Roman" w:hAnsi="Arial" w:cs="Arial"/>
          <w:kern w:val="0"/>
          <w:sz w:val="24"/>
          <w:szCs w:val="24"/>
          <w:lang w:eastAsia="en-ID"/>
          <w14:ligatures w14:val="none"/>
        </w:rPr>
        <w:t>diberikan</w:t>
      </w:r>
      <w:proofErr w:type="spellEnd"/>
      <w:r w:rsidR="00143284" w:rsidRPr="00743DCA">
        <w:rPr>
          <w:rFonts w:ascii="Arial" w:eastAsia="Times New Roman" w:hAnsi="Arial" w:cs="Arial"/>
          <w:kern w:val="0"/>
          <w:sz w:val="24"/>
          <w:szCs w:val="24"/>
          <w:lang w:eastAsia="en-ID"/>
          <w14:ligatures w14:val="none"/>
        </w:rPr>
        <w:t xml:space="preserve"> oleh </w:t>
      </w:r>
      <w:proofErr w:type="spellStart"/>
      <w:r w:rsidR="00143284" w:rsidRPr="00743DCA">
        <w:rPr>
          <w:rFonts w:ascii="Arial" w:eastAsia="Times New Roman" w:hAnsi="Arial" w:cs="Arial"/>
          <w:kern w:val="0"/>
          <w:sz w:val="24"/>
          <w:szCs w:val="24"/>
          <w:lang w:eastAsia="en-ID"/>
          <w14:ligatures w14:val="none"/>
        </w:rPr>
        <w:t>petugas</w:t>
      </w:r>
      <w:proofErr w:type="spellEnd"/>
      <w:r w:rsidR="00143284" w:rsidRPr="00743DCA">
        <w:rPr>
          <w:rFonts w:ascii="Arial" w:eastAsia="Times New Roman" w:hAnsi="Arial" w:cs="Arial"/>
          <w:kern w:val="0"/>
          <w:sz w:val="24"/>
          <w:szCs w:val="24"/>
          <w:lang w:eastAsia="en-ID"/>
          <w14:ligatures w14:val="none"/>
        </w:rPr>
        <w:t xml:space="preserve"> Rawat </w:t>
      </w:r>
      <w:proofErr w:type="spellStart"/>
      <w:r w:rsidR="00143284" w:rsidRPr="00743DCA">
        <w:rPr>
          <w:rFonts w:ascii="Arial" w:eastAsia="Times New Roman" w:hAnsi="Arial" w:cs="Arial"/>
          <w:kern w:val="0"/>
          <w:sz w:val="24"/>
          <w:szCs w:val="24"/>
          <w:lang w:eastAsia="en-ID"/>
          <w14:ligatures w14:val="none"/>
        </w:rPr>
        <w:t>Inap</w:t>
      </w:r>
      <w:proofErr w:type="spellEnd"/>
      <w:r w:rsidR="00143284" w:rsidRPr="00743DCA">
        <w:rPr>
          <w:rFonts w:ascii="Arial" w:eastAsia="Times New Roman" w:hAnsi="Arial" w:cs="Arial"/>
          <w:kern w:val="0"/>
          <w:sz w:val="24"/>
          <w:szCs w:val="24"/>
          <w:lang w:eastAsia="en-ID"/>
          <w14:ligatures w14:val="none"/>
        </w:rPr>
        <w:t xml:space="preserve"> di </w:t>
      </w:r>
      <w:proofErr w:type="spellStart"/>
      <w:r w:rsidR="00143284" w:rsidRPr="00743DCA">
        <w:rPr>
          <w:rFonts w:ascii="Arial" w:eastAsia="Times New Roman" w:hAnsi="Arial" w:cs="Arial"/>
          <w:kern w:val="0"/>
          <w:sz w:val="24"/>
          <w:szCs w:val="24"/>
          <w:lang w:eastAsia="en-ID"/>
          <w14:ligatures w14:val="none"/>
        </w:rPr>
        <w:t>Puskesmas</w:t>
      </w:r>
      <w:proofErr w:type="spellEnd"/>
      <w:r w:rsidR="00143284" w:rsidRPr="00743DCA">
        <w:rPr>
          <w:rFonts w:ascii="Arial" w:eastAsia="Times New Roman" w:hAnsi="Arial" w:cs="Arial"/>
          <w:kern w:val="0"/>
          <w:sz w:val="24"/>
          <w:szCs w:val="24"/>
          <w:lang w:eastAsia="en-ID"/>
          <w14:ligatures w14:val="none"/>
        </w:rPr>
        <w:t xml:space="preserve"> Sungai Sembilan, Kota </w:t>
      </w:r>
      <w:proofErr w:type="spellStart"/>
      <w:r w:rsidR="00143284" w:rsidRPr="00743DCA">
        <w:rPr>
          <w:rFonts w:ascii="Arial" w:eastAsia="Times New Roman" w:hAnsi="Arial" w:cs="Arial"/>
          <w:kern w:val="0"/>
          <w:sz w:val="24"/>
          <w:szCs w:val="24"/>
          <w:lang w:eastAsia="en-ID"/>
          <w14:ligatures w14:val="none"/>
        </w:rPr>
        <w:t>Dumai</w:t>
      </w:r>
      <w:proofErr w:type="spellEnd"/>
      <w:r w:rsidR="00143284" w:rsidRPr="00743DCA">
        <w:rPr>
          <w:rFonts w:ascii="Arial" w:eastAsia="Times New Roman" w:hAnsi="Arial" w:cs="Arial"/>
          <w:kern w:val="0"/>
          <w:sz w:val="24"/>
          <w:szCs w:val="24"/>
          <w:lang w:eastAsia="en-ID"/>
          <w14:ligatures w14:val="none"/>
        </w:rPr>
        <w:t>.</w:t>
      </w:r>
    </w:p>
    <w:p w14:paraId="0867C99D" w14:textId="77777777" w:rsidR="00143284" w:rsidRDefault="00143284" w:rsidP="009E2A8F">
      <w:pPr>
        <w:pStyle w:val="ListParagraph"/>
        <w:numPr>
          <w:ilvl w:val="0"/>
          <w:numId w:val="8"/>
        </w:numPr>
        <w:spacing w:after="0" w:line="480" w:lineRule="auto"/>
        <w:jc w:val="both"/>
        <w:rPr>
          <w:rFonts w:ascii="Arial" w:eastAsia="Times New Roman" w:hAnsi="Arial" w:cs="Arial"/>
          <w:kern w:val="0"/>
          <w:sz w:val="24"/>
          <w:szCs w:val="24"/>
          <w:lang w:eastAsia="en-ID"/>
          <w14:ligatures w14:val="none"/>
        </w:rPr>
      </w:pPr>
      <w:r>
        <w:rPr>
          <w:rFonts w:ascii="Arial" w:eastAsia="Times New Roman" w:hAnsi="Arial" w:cs="Arial"/>
          <w:kern w:val="0"/>
          <w:sz w:val="24"/>
          <w:szCs w:val="24"/>
          <w:lang w:eastAsia="en-ID"/>
          <w14:ligatures w14:val="none"/>
        </w:rPr>
        <w:t xml:space="preserve">Rawat </w:t>
      </w:r>
      <w:proofErr w:type="spellStart"/>
      <w:r>
        <w:rPr>
          <w:rFonts w:ascii="Arial" w:eastAsia="Times New Roman" w:hAnsi="Arial" w:cs="Arial"/>
          <w:kern w:val="0"/>
          <w:sz w:val="24"/>
          <w:szCs w:val="24"/>
          <w:lang w:eastAsia="en-ID"/>
          <w14:ligatures w14:val="none"/>
        </w:rPr>
        <w:t>Inap</w:t>
      </w:r>
      <w:proofErr w:type="spellEnd"/>
    </w:p>
    <w:p w14:paraId="10AE322D" w14:textId="11463072" w:rsidR="00143284" w:rsidRDefault="003D4741" w:rsidP="009E2A8F">
      <w:pPr>
        <w:pStyle w:val="ListParagraph"/>
        <w:tabs>
          <w:tab w:val="left" w:pos="993"/>
        </w:tabs>
        <w:spacing w:after="0" w:line="480" w:lineRule="auto"/>
        <w:ind w:left="426"/>
        <w:jc w:val="both"/>
        <w:rPr>
          <w:rFonts w:ascii="Arial" w:eastAsia="Times New Roman" w:hAnsi="Arial" w:cs="Arial"/>
          <w:kern w:val="0"/>
          <w:sz w:val="24"/>
          <w:szCs w:val="24"/>
          <w:lang w:eastAsia="en-ID"/>
          <w14:ligatures w14:val="none"/>
        </w:rPr>
      </w:pPr>
      <w:r>
        <w:rPr>
          <w:rFonts w:asciiTheme="minorBidi" w:eastAsia="Times New Roman" w:hAnsiTheme="minorBidi"/>
          <w:kern w:val="0"/>
          <w:sz w:val="24"/>
          <w:szCs w:val="24"/>
          <w:lang w:eastAsia="en-ID"/>
          <w14:ligatures w14:val="none"/>
        </w:rPr>
        <w:tab/>
      </w:r>
      <w:r w:rsidR="00143284" w:rsidRPr="00CD2C63">
        <w:rPr>
          <w:rFonts w:asciiTheme="minorBidi" w:eastAsia="Times New Roman" w:hAnsiTheme="minorBidi"/>
          <w:kern w:val="0"/>
          <w:sz w:val="24"/>
          <w:szCs w:val="24"/>
          <w:lang w:eastAsia="en-ID"/>
          <w14:ligatures w14:val="none"/>
        </w:rPr>
        <w:t xml:space="preserve">Yang </w:t>
      </w:r>
      <w:proofErr w:type="spellStart"/>
      <w:r w:rsidR="00143284" w:rsidRPr="00CD2C63">
        <w:rPr>
          <w:rFonts w:asciiTheme="minorBidi" w:eastAsia="Times New Roman" w:hAnsiTheme="minorBidi"/>
          <w:kern w:val="0"/>
          <w:sz w:val="24"/>
          <w:szCs w:val="24"/>
          <w:lang w:eastAsia="en-ID"/>
          <w14:ligatures w14:val="none"/>
        </w:rPr>
        <w:t>dimaksud</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dengan</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rawat</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inap</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dalam</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penelitian</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ini</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adalah</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fasilitas</w:t>
      </w:r>
      <w:proofErr w:type="spellEnd"/>
      <w:r w:rsidR="00143284" w:rsidRPr="00CD2C63">
        <w:rPr>
          <w:rFonts w:asciiTheme="minorBidi" w:eastAsia="Times New Roman" w:hAnsiTheme="minorBidi"/>
          <w:kern w:val="0"/>
          <w:sz w:val="24"/>
          <w:szCs w:val="24"/>
          <w:lang w:eastAsia="en-ID"/>
          <w14:ligatures w14:val="none"/>
        </w:rPr>
        <w:t xml:space="preserve"> yang </w:t>
      </w:r>
      <w:proofErr w:type="spellStart"/>
      <w:r w:rsidR="00143284" w:rsidRPr="00CD2C63">
        <w:rPr>
          <w:rFonts w:asciiTheme="minorBidi" w:eastAsia="Times New Roman" w:hAnsiTheme="minorBidi"/>
          <w:kern w:val="0"/>
          <w:sz w:val="24"/>
          <w:szCs w:val="24"/>
          <w:lang w:eastAsia="en-ID"/>
          <w14:ligatures w14:val="none"/>
        </w:rPr>
        <w:t>menyediakan</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pelayanan</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bagi</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masyarakat</w:t>
      </w:r>
      <w:proofErr w:type="spellEnd"/>
      <w:r w:rsidR="00143284" w:rsidRPr="00CD2C63">
        <w:rPr>
          <w:rFonts w:asciiTheme="minorBidi" w:eastAsia="Times New Roman" w:hAnsiTheme="minorBidi"/>
          <w:kern w:val="0"/>
          <w:sz w:val="24"/>
          <w:szCs w:val="24"/>
          <w:lang w:eastAsia="en-ID"/>
          <w14:ligatures w14:val="none"/>
        </w:rPr>
        <w:t xml:space="preserve"> yang </w:t>
      </w:r>
      <w:proofErr w:type="spellStart"/>
      <w:r w:rsidR="00143284" w:rsidRPr="00CD2C63">
        <w:rPr>
          <w:rFonts w:asciiTheme="minorBidi" w:eastAsia="Times New Roman" w:hAnsiTheme="minorBidi"/>
          <w:kern w:val="0"/>
          <w:sz w:val="24"/>
          <w:szCs w:val="24"/>
          <w:lang w:eastAsia="en-ID"/>
          <w14:ligatures w14:val="none"/>
        </w:rPr>
        <w:t>membutuhkan</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perawatan</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intensif</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atau</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pengobatan</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lebih</w:t>
      </w:r>
      <w:proofErr w:type="spellEnd"/>
      <w:r w:rsidR="00143284" w:rsidRPr="00CD2C63">
        <w:rPr>
          <w:rFonts w:asciiTheme="minorBidi" w:eastAsia="Times New Roman" w:hAnsiTheme="minorBidi"/>
          <w:kern w:val="0"/>
          <w:sz w:val="24"/>
          <w:szCs w:val="24"/>
          <w:lang w:eastAsia="en-ID"/>
          <w14:ligatures w14:val="none"/>
        </w:rPr>
        <w:t xml:space="preserve"> </w:t>
      </w:r>
      <w:proofErr w:type="spellStart"/>
      <w:r w:rsidR="00143284" w:rsidRPr="00CD2C63">
        <w:rPr>
          <w:rFonts w:asciiTheme="minorBidi" w:eastAsia="Times New Roman" w:hAnsiTheme="minorBidi"/>
          <w:kern w:val="0"/>
          <w:sz w:val="24"/>
          <w:szCs w:val="24"/>
          <w:lang w:eastAsia="en-ID"/>
          <w14:ligatures w14:val="none"/>
        </w:rPr>
        <w:t>lanjut</w:t>
      </w:r>
      <w:proofErr w:type="spellEnd"/>
      <w:r w:rsidR="00143284">
        <w:rPr>
          <w:rFonts w:asciiTheme="minorBidi" w:eastAsia="Times New Roman" w:hAnsiTheme="minorBidi"/>
          <w:kern w:val="0"/>
          <w:sz w:val="24"/>
          <w:szCs w:val="24"/>
          <w:lang w:eastAsia="en-ID"/>
          <w14:ligatures w14:val="none"/>
        </w:rPr>
        <w:t xml:space="preserve"> </w:t>
      </w:r>
      <w:r w:rsidR="00143284" w:rsidRPr="00743DCA">
        <w:rPr>
          <w:rFonts w:ascii="Arial" w:eastAsia="Times New Roman" w:hAnsi="Arial" w:cs="Arial"/>
          <w:kern w:val="0"/>
          <w:sz w:val="24"/>
          <w:szCs w:val="24"/>
          <w:lang w:eastAsia="en-ID"/>
          <w14:ligatures w14:val="none"/>
        </w:rPr>
        <w:t xml:space="preserve">di </w:t>
      </w:r>
      <w:proofErr w:type="spellStart"/>
      <w:r w:rsidR="00143284" w:rsidRPr="00743DCA">
        <w:rPr>
          <w:rFonts w:ascii="Arial" w:eastAsia="Times New Roman" w:hAnsi="Arial" w:cs="Arial"/>
          <w:kern w:val="0"/>
          <w:sz w:val="24"/>
          <w:szCs w:val="24"/>
          <w:lang w:eastAsia="en-ID"/>
          <w14:ligatures w14:val="none"/>
        </w:rPr>
        <w:t>Puskesmas</w:t>
      </w:r>
      <w:proofErr w:type="spellEnd"/>
      <w:r w:rsidR="00143284" w:rsidRPr="00743DCA">
        <w:rPr>
          <w:rFonts w:ascii="Arial" w:eastAsia="Times New Roman" w:hAnsi="Arial" w:cs="Arial"/>
          <w:kern w:val="0"/>
          <w:sz w:val="24"/>
          <w:szCs w:val="24"/>
          <w:lang w:eastAsia="en-ID"/>
          <w14:ligatures w14:val="none"/>
        </w:rPr>
        <w:t xml:space="preserve"> Sungai Sembilan, Kota </w:t>
      </w:r>
      <w:proofErr w:type="spellStart"/>
      <w:r w:rsidR="00143284" w:rsidRPr="00743DCA">
        <w:rPr>
          <w:rFonts w:ascii="Arial" w:eastAsia="Times New Roman" w:hAnsi="Arial" w:cs="Arial"/>
          <w:kern w:val="0"/>
          <w:sz w:val="24"/>
          <w:szCs w:val="24"/>
          <w:lang w:eastAsia="en-ID"/>
          <w14:ligatures w14:val="none"/>
        </w:rPr>
        <w:t>Dumai</w:t>
      </w:r>
      <w:proofErr w:type="spellEnd"/>
      <w:r w:rsidR="00143284" w:rsidRPr="00743DCA">
        <w:rPr>
          <w:rFonts w:ascii="Arial" w:eastAsia="Times New Roman" w:hAnsi="Arial" w:cs="Arial"/>
          <w:kern w:val="0"/>
          <w:sz w:val="24"/>
          <w:szCs w:val="24"/>
          <w:lang w:eastAsia="en-ID"/>
          <w14:ligatures w14:val="none"/>
        </w:rPr>
        <w:t>.</w:t>
      </w:r>
    </w:p>
    <w:p w14:paraId="05C7AD49" w14:textId="764795BD" w:rsidR="00143284" w:rsidRPr="000906F4" w:rsidRDefault="00143284" w:rsidP="009E2A8F">
      <w:pPr>
        <w:spacing w:after="0" w:line="480" w:lineRule="auto"/>
        <w:ind w:firstLine="720"/>
        <w:jc w:val="both"/>
        <w:rPr>
          <w:rFonts w:ascii="Arial" w:eastAsia="Times New Roman" w:hAnsi="Arial" w:cs="Arial"/>
          <w:kern w:val="0"/>
          <w:sz w:val="24"/>
          <w:szCs w:val="24"/>
          <w:lang w:eastAsia="en-ID"/>
          <w14:ligatures w14:val="none"/>
        </w:rPr>
      </w:pPr>
      <w:proofErr w:type="spellStart"/>
      <w:r w:rsidRPr="000906F4">
        <w:rPr>
          <w:rFonts w:asciiTheme="minorBidi" w:eastAsia="Times New Roman" w:hAnsiTheme="minorBidi"/>
          <w:kern w:val="0"/>
          <w:sz w:val="24"/>
          <w:szCs w:val="24"/>
          <w:lang w:eastAsia="en-ID"/>
          <w14:ligatures w14:val="none"/>
        </w:rPr>
        <w:t>Kualitas</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pelayanan</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mengukur</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tingkat</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keunggulan</w:t>
      </w:r>
      <w:proofErr w:type="spellEnd"/>
      <w:r w:rsidRPr="000906F4">
        <w:rPr>
          <w:rFonts w:asciiTheme="minorBidi" w:eastAsia="Times New Roman" w:hAnsiTheme="minorBidi"/>
          <w:kern w:val="0"/>
          <w:sz w:val="24"/>
          <w:szCs w:val="24"/>
          <w:lang w:eastAsia="en-ID"/>
          <w14:ligatures w14:val="none"/>
        </w:rPr>
        <w:t xml:space="preserve"> yang </w:t>
      </w:r>
      <w:proofErr w:type="spellStart"/>
      <w:r w:rsidRPr="000906F4">
        <w:rPr>
          <w:rFonts w:asciiTheme="minorBidi" w:eastAsia="Times New Roman" w:hAnsiTheme="minorBidi"/>
          <w:kern w:val="0"/>
          <w:sz w:val="24"/>
          <w:szCs w:val="24"/>
          <w:lang w:eastAsia="en-ID"/>
          <w14:ligatures w14:val="none"/>
        </w:rPr>
        <w:t>diharapkan</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serta</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pengendalian</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atas</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keunggulan</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tersebut</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untuk</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memenuhi</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harapan</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masyarakat</w:t>
      </w:r>
      <w:proofErr w:type="spellEnd"/>
      <w:r w:rsidRPr="000906F4">
        <w:rPr>
          <w:rFonts w:asciiTheme="minorBidi" w:eastAsia="Times New Roman" w:hAnsiTheme="minorBidi"/>
          <w:kern w:val="0"/>
          <w:sz w:val="24"/>
          <w:szCs w:val="24"/>
          <w:lang w:eastAsia="en-ID"/>
          <w14:ligatures w14:val="none"/>
        </w:rPr>
        <w:t xml:space="preserve">. Dalam </w:t>
      </w:r>
      <w:proofErr w:type="spellStart"/>
      <w:r w:rsidRPr="000906F4">
        <w:rPr>
          <w:rFonts w:asciiTheme="minorBidi" w:eastAsia="Times New Roman" w:hAnsiTheme="minorBidi"/>
          <w:kern w:val="0"/>
          <w:sz w:val="24"/>
          <w:szCs w:val="24"/>
          <w:lang w:eastAsia="en-ID"/>
          <w14:ligatures w14:val="none"/>
        </w:rPr>
        <w:t>kualitas</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pelayanan</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terdapat</w:t>
      </w:r>
      <w:proofErr w:type="spellEnd"/>
      <w:r w:rsidRPr="000906F4">
        <w:rPr>
          <w:rFonts w:asciiTheme="minorBidi" w:eastAsia="Times New Roman" w:hAnsiTheme="minorBidi"/>
          <w:kern w:val="0"/>
          <w:sz w:val="24"/>
          <w:szCs w:val="24"/>
          <w:lang w:eastAsia="en-ID"/>
          <w14:ligatures w14:val="none"/>
        </w:rPr>
        <w:t xml:space="preserve"> lima </w:t>
      </w:r>
      <w:proofErr w:type="spellStart"/>
      <w:r w:rsidRPr="000906F4">
        <w:rPr>
          <w:rFonts w:asciiTheme="minorBidi" w:eastAsia="Times New Roman" w:hAnsiTheme="minorBidi"/>
          <w:kern w:val="0"/>
          <w:sz w:val="24"/>
          <w:szCs w:val="24"/>
          <w:lang w:eastAsia="en-ID"/>
          <w14:ligatures w14:val="none"/>
        </w:rPr>
        <w:t>indikator</w:t>
      </w:r>
      <w:proofErr w:type="spellEnd"/>
      <w:r w:rsidRPr="000906F4">
        <w:rPr>
          <w:rFonts w:asciiTheme="minorBidi" w:eastAsia="Times New Roman" w:hAnsiTheme="minorBidi"/>
          <w:kern w:val="0"/>
          <w:sz w:val="24"/>
          <w:szCs w:val="24"/>
          <w:lang w:eastAsia="en-ID"/>
          <w14:ligatures w14:val="none"/>
        </w:rPr>
        <w:t xml:space="preserve"> yang </w:t>
      </w:r>
      <w:proofErr w:type="spellStart"/>
      <w:r w:rsidRPr="000906F4">
        <w:rPr>
          <w:rFonts w:asciiTheme="minorBidi" w:eastAsia="Times New Roman" w:hAnsiTheme="minorBidi"/>
          <w:kern w:val="0"/>
          <w:sz w:val="24"/>
          <w:szCs w:val="24"/>
          <w:lang w:eastAsia="en-ID"/>
          <w14:ligatures w14:val="none"/>
        </w:rPr>
        <w:t>termasuk</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dalam</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dimensi</w:t>
      </w:r>
      <w:proofErr w:type="spellEnd"/>
      <w:r w:rsidRPr="000906F4">
        <w:rPr>
          <w:rFonts w:asciiTheme="minorBidi" w:eastAsia="Times New Roman" w:hAnsiTheme="minorBidi"/>
          <w:kern w:val="0"/>
          <w:sz w:val="24"/>
          <w:szCs w:val="24"/>
          <w:lang w:eastAsia="en-ID"/>
          <w14:ligatures w14:val="none"/>
        </w:rPr>
        <w:t xml:space="preserve"> SERVQUAL, yang </w:t>
      </w:r>
      <w:proofErr w:type="spellStart"/>
      <w:r w:rsidRPr="000906F4">
        <w:rPr>
          <w:rFonts w:asciiTheme="minorBidi" w:eastAsia="Times New Roman" w:hAnsiTheme="minorBidi"/>
          <w:kern w:val="0"/>
          <w:sz w:val="24"/>
          <w:szCs w:val="24"/>
          <w:lang w:eastAsia="en-ID"/>
          <w14:ligatures w14:val="none"/>
        </w:rPr>
        <w:t>dapat</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ditemukan</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dalam</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penelitian</w:t>
      </w:r>
      <w:proofErr w:type="spellEnd"/>
      <w:r w:rsidRPr="000906F4">
        <w:rPr>
          <w:rFonts w:asciiTheme="minorBidi" w:eastAsia="Times New Roman" w:hAnsiTheme="minorBidi"/>
          <w:kern w:val="0"/>
          <w:sz w:val="24"/>
          <w:szCs w:val="24"/>
          <w:lang w:eastAsia="en-ID"/>
          <w14:ligatures w14:val="none"/>
        </w:rPr>
        <w:t xml:space="preserve"> Zeith</w:t>
      </w:r>
      <w:r w:rsidR="00F3091B">
        <w:rPr>
          <w:rFonts w:asciiTheme="minorBidi" w:eastAsia="Times New Roman" w:hAnsiTheme="minorBidi"/>
          <w:kern w:val="0"/>
          <w:sz w:val="24"/>
          <w:szCs w:val="24"/>
          <w:lang w:eastAsia="en-ID"/>
          <w14:ligatures w14:val="none"/>
        </w:rPr>
        <w:t>am</w:t>
      </w:r>
      <w:r w:rsidRPr="000906F4">
        <w:rPr>
          <w:rFonts w:asciiTheme="minorBidi" w:eastAsia="Times New Roman" w:hAnsiTheme="minorBidi"/>
          <w:kern w:val="0"/>
          <w:sz w:val="24"/>
          <w:szCs w:val="24"/>
          <w:lang w:eastAsia="en-ID"/>
          <w14:ligatures w14:val="none"/>
        </w:rPr>
        <w:t xml:space="preserve">l </w:t>
      </w:r>
      <w:proofErr w:type="spellStart"/>
      <w:r>
        <w:rPr>
          <w:rFonts w:asciiTheme="minorBidi" w:eastAsia="Times New Roman" w:hAnsiTheme="minorBidi"/>
          <w:kern w:val="0"/>
          <w:sz w:val="24"/>
          <w:szCs w:val="24"/>
          <w:lang w:eastAsia="en-ID"/>
          <w14:ligatures w14:val="none"/>
        </w:rPr>
        <w:t>dalam</w:t>
      </w:r>
      <w:proofErr w:type="spellEnd"/>
      <w:r w:rsidRPr="000906F4">
        <w:rPr>
          <w:rFonts w:asciiTheme="minorBidi" w:eastAsia="Times New Roman" w:hAnsiTheme="minorBidi"/>
          <w:kern w:val="0"/>
          <w:sz w:val="24"/>
          <w:szCs w:val="24"/>
          <w:lang w:eastAsia="en-ID"/>
          <w14:ligatures w14:val="none"/>
        </w:rPr>
        <w:t xml:space="preserve"> </w:t>
      </w:r>
      <w:r w:rsidR="00B04C19">
        <w:rPr>
          <w:rFonts w:asciiTheme="minorBidi" w:eastAsia="Times New Roman" w:hAnsiTheme="minorBidi"/>
          <w:kern w:val="0"/>
          <w:sz w:val="24"/>
          <w:szCs w:val="24"/>
          <w:lang w:eastAsia="en-ID"/>
          <w14:ligatures w14:val="none"/>
        </w:rPr>
        <w:fldChar w:fldCharType="begin" w:fldLock="1"/>
      </w:r>
      <w:r w:rsidR="001966E7">
        <w:rPr>
          <w:rFonts w:asciiTheme="minorBidi" w:eastAsia="Times New Roman" w:hAnsiTheme="minorBidi"/>
          <w:kern w:val="0"/>
          <w:sz w:val="24"/>
          <w:szCs w:val="24"/>
          <w:lang w:eastAsia="en-ID"/>
          <w14:ligatures w14:val="none"/>
        </w:rPr>
        <w:instrText>ADDIN CSL_CITATION {"citationItems":[{"id":"ITEM-1","itemData":{"author":[{"dropping-particle":"","family":"Nurdin","given":"Ismail","non-dropping-particle":"","parse-names":false,"suffix":""}],"editor":[{"dropping-particle":"","family":"Lutfiah","given":"S.HI","non-dropping-particle":"","parse-names":false,"suffix":""}],"id":"ITEM-1","issued":{"date-parts":[["2019"]]},"publisher":"Penerbit Media Sahabat Cendekia Pondok Maritim Indah Blok PP-7, Balas Klumprik, Wiyung,","publisher-place":"Kota Surabaya","title":"KUALITAS PELAYANAN PUBLIK ( PERILAKU APARATUR DAN KOMUNIKASI BIROKRASI DALAM PELAYANAN PUBLIK)","type":"book"},"uris":["http://www.mendeley.com/documents/?uuid=5c17b7c6-4d76-4226-8943-bb384235321d"]}],"mendeley":{"formattedCitation":"(Nurdin, 2019)","plainTextFormattedCitation":"(Nurdin, 2019)","previouslyFormattedCitation":"(Nurdin, 2019)"},"properties":{"noteIndex":0},"schema":"https://github.com/citation-style-language/schema/raw/master/csl-citation.json"}</w:instrText>
      </w:r>
      <w:r w:rsidR="00B04C19">
        <w:rPr>
          <w:rFonts w:asciiTheme="minorBidi" w:eastAsia="Times New Roman" w:hAnsiTheme="minorBidi"/>
          <w:kern w:val="0"/>
          <w:sz w:val="24"/>
          <w:szCs w:val="24"/>
          <w:lang w:eastAsia="en-ID"/>
          <w14:ligatures w14:val="none"/>
        </w:rPr>
        <w:fldChar w:fldCharType="separate"/>
      </w:r>
      <w:r w:rsidR="00B04C19" w:rsidRPr="00B04C19">
        <w:rPr>
          <w:rFonts w:asciiTheme="minorBidi" w:eastAsia="Times New Roman" w:hAnsiTheme="minorBidi"/>
          <w:noProof/>
          <w:kern w:val="0"/>
          <w:sz w:val="24"/>
          <w:szCs w:val="24"/>
          <w:lang w:eastAsia="en-ID"/>
          <w14:ligatures w14:val="none"/>
        </w:rPr>
        <w:t>(Nurdin, 2019)</w:t>
      </w:r>
      <w:r w:rsidR="00B04C19">
        <w:rPr>
          <w:rFonts w:asciiTheme="minorBidi" w:eastAsia="Times New Roman" w:hAnsiTheme="minorBidi"/>
          <w:kern w:val="0"/>
          <w:sz w:val="24"/>
          <w:szCs w:val="24"/>
          <w:lang w:eastAsia="en-ID"/>
          <w14:ligatures w14:val="none"/>
        </w:rPr>
        <w:fldChar w:fldCharType="end"/>
      </w:r>
      <w:r w:rsidR="00B04C19">
        <w:rPr>
          <w:rFonts w:asciiTheme="minorBidi" w:eastAsia="Times New Roman" w:hAnsiTheme="minorBidi"/>
          <w:kern w:val="0"/>
          <w:sz w:val="24"/>
          <w:szCs w:val="24"/>
          <w:lang w:eastAsia="en-ID"/>
          <w14:ligatures w14:val="none"/>
        </w:rPr>
        <w:t xml:space="preserve"> </w:t>
      </w:r>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Kelima</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dimensi</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layanan</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tersebut</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berperan</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sebagai</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penentu</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kualitas</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pelayanan</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yaitu</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sebagai</w:t>
      </w:r>
      <w:proofErr w:type="spellEnd"/>
      <w:r w:rsidRPr="000906F4">
        <w:rPr>
          <w:rFonts w:asciiTheme="minorBidi" w:eastAsia="Times New Roman" w:hAnsiTheme="minorBidi"/>
          <w:kern w:val="0"/>
          <w:sz w:val="24"/>
          <w:szCs w:val="24"/>
          <w:lang w:eastAsia="en-ID"/>
          <w14:ligatures w14:val="none"/>
        </w:rPr>
        <w:t xml:space="preserve"> </w:t>
      </w:r>
      <w:proofErr w:type="spellStart"/>
      <w:r w:rsidRPr="000906F4">
        <w:rPr>
          <w:rFonts w:asciiTheme="minorBidi" w:eastAsia="Times New Roman" w:hAnsiTheme="minorBidi"/>
          <w:kern w:val="0"/>
          <w:sz w:val="24"/>
          <w:szCs w:val="24"/>
          <w:lang w:eastAsia="en-ID"/>
          <w14:ligatures w14:val="none"/>
        </w:rPr>
        <w:t>berikut</w:t>
      </w:r>
      <w:proofErr w:type="spellEnd"/>
      <w:r w:rsidRPr="000906F4">
        <w:rPr>
          <w:rFonts w:asciiTheme="minorBidi" w:eastAsia="Times New Roman" w:hAnsiTheme="minorBidi"/>
          <w:kern w:val="0"/>
          <w:sz w:val="24"/>
          <w:szCs w:val="24"/>
          <w:lang w:eastAsia="en-ID"/>
          <w14:ligatures w14:val="none"/>
        </w:rPr>
        <w:t>:</w:t>
      </w:r>
    </w:p>
    <w:p w14:paraId="6B4C7C8E" w14:textId="7E0F6B7E" w:rsidR="0073678C" w:rsidRPr="00E7190C" w:rsidRDefault="00143284" w:rsidP="009E2A8F">
      <w:pPr>
        <w:pStyle w:val="ListParagraph"/>
        <w:numPr>
          <w:ilvl w:val="0"/>
          <w:numId w:val="9"/>
        </w:numPr>
        <w:tabs>
          <w:tab w:val="left" w:pos="426"/>
        </w:tabs>
        <w:spacing w:after="0" w:line="480" w:lineRule="auto"/>
        <w:ind w:left="426"/>
        <w:jc w:val="both"/>
        <w:rPr>
          <w:rFonts w:asciiTheme="minorBidi" w:hAnsiTheme="minorBidi"/>
          <w:sz w:val="24"/>
          <w:szCs w:val="24"/>
        </w:rPr>
      </w:pPr>
      <w:r w:rsidRPr="008A60C1">
        <w:rPr>
          <w:rFonts w:asciiTheme="minorBidi" w:hAnsiTheme="minorBidi"/>
          <w:i/>
          <w:iCs/>
          <w:sz w:val="24"/>
          <w:szCs w:val="24"/>
        </w:rPr>
        <w:t>Tangibles</w:t>
      </w:r>
      <w:r>
        <w:rPr>
          <w:rFonts w:asciiTheme="minorBidi" w:hAnsiTheme="minorBidi"/>
          <w:sz w:val="24"/>
          <w:szCs w:val="24"/>
        </w:rPr>
        <w:t xml:space="preserve"> </w:t>
      </w:r>
      <w:proofErr w:type="gramStart"/>
      <w:r>
        <w:rPr>
          <w:rFonts w:asciiTheme="minorBidi" w:hAnsiTheme="minorBidi"/>
          <w:sz w:val="24"/>
          <w:szCs w:val="24"/>
        </w:rPr>
        <w:t xml:space="preserve">( </w:t>
      </w:r>
      <w:proofErr w:type="spellStart"/>
      <w:r>
        <w:rPr>
          <w:rFonts w:asciiTheme="minorBidi" w:hAnsiTheme="minorBidi"/>
          <w:sz w:val="24"/>
          <w:szCs w:val="24"/>
        </w:rPr>
        <w:t>Berwujud</w:t>
      </w:r>
      <w:proofErr w:type="spellEnd"/>
      <w:proofErr w:type="gramEnd"/>
      <w:r>
        <w:rPr>
          <w:rFonts w:asciiTheme="minorBidi" w:hAnsiTheme="minorBidi"/>
          <w:sz w:val="24"/>
          <w:szCs w:val="24"/>
        </w:rPr>
        <w:t xml:space="preserve"> )</w:t>
      </w:r>
      <w:r w:rsidR="0073678C" w:rsidRPr="0073678C">
        <w:t xml:space="preserve"> </w:t>
      </w:r>
    </w:p>
    <w:p w14:paraId="40FBA23C" w14:textId="23F18760" w:rsidR="00E7190C" w:rsidRDefault="0073678C" w:rsidP="009E2A8F">
      <w:pPr>
        <w:pStyle w:val="ListParagraph"/>
        <w:tabs>
          <w:tab w:val="left" w:pos="709"/>
          <w:tab w:val="left" w:pos="851"/>
          <w:tab w:val="left" w:pos="993"/>
        </w:tabs>
        <w:spacing w:after="0" w:line="480" w:lineRule="auto"/>
        <w:ind w:left="426"/>
        <w:jc w:val="both"/>
        <w:rPr>
          <w:rFonts w:asciiTheme="minorBidi" w:hAnsiTheme="minorBidi"/>
          <w:sz w:val="24"/>
          <w:szCs w:val="24"/>
        </w:rPr>
      </w:pPr>
      <w:r>
        <w:tab/>
      </w:r>
      <w:r w:rsidRPr="0073678C">
        <w:rPr>
          <w:i/>
          <w:iCs/>
        </w:rPr>
        <w:tab/>
      </w:r>
      <w:r w:rsidRPr="0073678C">
        <w:rPr>
          <w:i/>
          <w:iCs/>
        </w:rPr>
        <w:tab/>
      </w:r>
      <w:r w:rsidRPr="0073678C">
        <w:rPr>
          <w:rFonts w:asciiTheme="minorBidi" w:hAnsiTheme="minorBidi"/>
          <w:i/>
          <w:iCs/>
          <w:sz w:val="24"/>
          <w:szCs w:val="24"/>
        </w:rPr>
        <w:t>Tangible</w:t>
      </w:r>
      <w:r w:rsidRPr="0073678C">
        <w:rPr>
          <w:rFonts w:asciiTheme="minorBidi" w:hAnsiTheme="minorBidi"/>
          <w:sz w:val="24"/>
          <w:szCs w:val="24"/>
        </w:rPr>
        <w:t xml:space="preserve"> </w:t>
      </w:r>
      <w:proofErr w:type="gramStart"/>
      <w:r w:rsidRPr="0073678C">
        <w:rPr>
          <w:rFonts w:asciiTheme="minorBidi" w:hAnsiTheme="minorBidi"/>
          <w:sz w:val="24"/>
          <w:szCs w:val="24"/>
        </w:rPr>
        <w:t xml:space="preserve">( </w:t>
      </w:r>
      <w:proofErr w:type="spellStart"/>
      <w:r w:rsidRPr="0073678C">
        <w:rPr>
          <w:rFonts w:asciiTheme="minorBidi" w:hAnsiTheme="minorBidi"/>
          <w:sz w:val="24"/>
          <w:szCs w:val="24"/>
        </w:rPr>
        <w:t>berwujud</w:t>
      </w:r>
      <w:proofErr w:type="spellEnd"/>
      <w:proofErr w:type="gramEnd"/>
      <w:r w:rsidRPr="0073678C">
        <w:rPr>
          <w:rFonts w:asciiTheme="minorBidi" w:hAnsiTheme="minorBidi"/>
          <w:sz w:val="24"/>
          <w:szCs w:val="24"/>
        </w:rPr>
        <w:t xml:space="preserve"> ) </w:t>
      </w:r>
      <w:proofErr w:type="spellStart"/>
      <w:r w:rsidRPr="0073678C">
        <w:rPr>
          <w:rFonts w:asciiTheme="minorBidi" w:hAnsiTheme="minorBidi"/>
          <w:sz w:val="24"/>
          <w:szCs w:val="24"/>
        </w:rPr>
        <w:t>menurut</w:t>
      </w:r>
      <w:proofErr w:type="spellEnd"/>
      <w:r w:rsidRPr="0073678C">
        <w:rPr>
          <w:rFonts w:asciiTheme="minorBidi" w:hAnsiTheme="minorBidi"/>
          <w:sz w:val="24"/>
          <w:szCs w:val="24"/>
        </w:rPr>
        <w:t xml:space="preserve"> Zeithaml </w:t>
      </w:r>
      <w:proofErr w:type="spellStart"/>
      <w:r w:rsidRPr="0073678C">
        <w:rPr>
          <w:rFonts w:asciiTheme="minorBidi" w:hAnsiTheme="minorBidi"/>
          <w:sz w:val="24"/>
          <w:szCs w:val="24"/>
        </w:rPr>
        <w:t>adalah</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Dimensi</w:t>
      </w:r>
      <w:proofErr w:type="spellEnd"/>
      <w:r w:rsidRPr="0073678C">
        <w:rPr>
          <w:rFonts w:asciiTheme="minorBidi" w:hAnsiTheme="minorBidi"/>
          <w:sz w:val="24"/>
          <w:szCs w:val="24"/>
        </w:rPr>
        <w:t xml:space="preserve"> yang </w:t>
      </w:r>
      <w:proofErr w:type="spellStart"/>
      <w:r w:rsidRPr="0073678C">
        <w:rPr>
          <w:rFonts w:asciiTheme="minorBidi" w:hAnsiTheme="minorBidi"/>
          <w:sz w:val="24"/>
          <w:szCs w:val="24"/>
        </w:rPr>
        <w:t>mencerminkan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segala</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aspek</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fisik</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dalam</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layanan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termasuk</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fasilitas</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peralatan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kebersihan</w:t>
      </w:r>
      <w:proofErr w:type="spellEnd"/>
      <w:r w:rsidRPr="0073678C">
        <w:rPr>
          <w:rFonts w:asciiTheme="minorBidi" w:hAnsiTheme="minorBidi"/>
          <w:sz w:val="24"/>
          <w:szCs w:val="24"/>
        </w:rPr>
        <w:t xml:space="preserve">, dan </w:t>
      </w:r>
      <w:proofErr w:type="spellStart"/>
      <w:r w:rsidRPr="0073678C">
        <w:rPr>
          <w:rFonts w:asciiTheme="minorBidi" w:hAnsiTheme="minorBidi"/>
          <w:sz w:val="24"/>
          <w:szCs w:val="24"/>
        </w:rPr>
        <w:t>penampilan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tenaga</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kerja</w:t>
      </w:r>
      <w:proofErr w:type="spellEnd"/>
      <w:r w:rsidRPr="0073678C">
        <w:rPr>
          <w:rFonts w:asciiTheme="minorBidi" w:hAnsiTheme="minorBidi"/>
          <w:sz w:val="24"/>
          <w:szCs w:val="24"/>
        </w:rPr>
        <w:t xml:space="preserve">. Tangibles </w:t>
      </w:r>
      <w:proofErr w:type="gramStart"/>
      <w:r w:rsidRPr="0073678C">
        <w:rPr>
          <w:rFonts w:asciiTheme="minorBidi" w:hAnsiTheme="minorBidi"/>
          <w:sz w:val="24"/>
          <w:szCs w:val="24"/>
        </w:rPr>
        <w:t xml:space="preserve">( </w:t>
      </w:r>
      <w:proofErr w:type="spellStart"/>
      <w:r w:rsidRPr="0073678C">
        <w:rPr>
          <w:rFonts w:asciiTheme="minorBidi" w:hAnsiTheme="minorBidi"/>
          <w:sz w:val="24"/>
          <w:szCs w:val="24"/>
        </w:rPr>
        <w:t>berwujud</w:t>
      </w:r>
      <w:proofErr w:type="spellEnd"/>
      <w:proofErr w:type="gramEnd"/>
      <w:r w:rsidRPr="0073678C">
        <w:rPr>
          <w:rFonts w:asciiTheme="minorBidi" w:hAnsiTheme="minorBidi"/>
          <w:sz w:val="24"/>
          <w:szCs w:val="24"/>
        </w:rPr>
        <w:t xml:space="preserve"> ) </w:t>
      </w:r>
      <w:proofErr w:type="spellStart"/>
      <w:r w:rsidRPr="0073678C">
        <w:rPr>
          <w:rFonts w:asciiTheme="minorBidi" w:hAnsiTheme="minorBidi"/>
          <w:sz w:val="24"/>
          <w:szCs w:val="24"/>
        </w:rPr>
        <w:t>merujuk</w:t>
      </w:r>
      <w:proofErr w:type="spellEnd"/>
      <w:r w:rsidRPr="0073678C">
        <w:rPr>
          <w:rFonts w:asciiTheme="minorBidi" w:hAnsiTheme="minorBidi"/>
          <w:sz w:val="24"/>
          <w:szCs w:val="24"/>
        </w:rPr>
        <w:t xml:space="preserve"> pada </w:t>
      </w:r>
      <w:proofErr w:type="spellStart"/>
      <w:r w:rsidRPr="0073678C">
        <w:rPr>
          <w:rFonts w:asciiTheme="minorBidi" w:hAnsiTheme="minorBidi"/>
          <w:sz w:val="24"/>
          <w:szCs w:val="24"/>
        </w:rPr>
        <w:t>ketersediaan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fasilitas</w:t>
      </w:r>
      <w:proofErr w:type="spellEnd"/>
      <w:r w:rsidRPr="0073678C">
        <w:rPr>
          <w:rFonts w:asciiTheme="minorBidi" w:hAnsiTheme="minorBidi"/>
          <w:sz w:val="24"/>
          <w:szCs w:val="24"/>
        </w:rPr>
        <w:t xml:space="preserve"> yang </w:t>
      </w:r>
      <w:proofErr w:type="spellStart"/>
      <w:r w:rsidRPr="0073678C">
        <w:rPr>
          <w:rFonts w:asciiTheme="minorBidi" w:hAnsiTheme="minorBidi"/>
          <w:sz w:val="24"/>
          <w:szCs w:val="24"/>
        </w:rPr>
        <w:t>tampak</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secara</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fisik</w:t>
      </w:r>
      <w:proofErr w:type="spellEnd"/>
      <w:r w:rsidR="007A72C8">
        <w:rPr>
          <w:rFonts w:asciiTheme="minorBidi" w:hAnsiTheme="minorBidi"/>
          <w:sz w:val="24"/>
          <w:szCs w:val="24"/>
        </w:rPr>
        <w:t xml:space="preserve"> </w:t>
      </w:r>
      <w:r w:rsidRPr="0073678C">
        <w:rPr>
          <w:rFonts w:asciiTheme="minorBidi" w:hAnsiTheme="minorBidi"/>
          <w:sz w:val="24"/>
          <w:szCs w:val="24"/>
        </w:rPr>
        <w:lastRenderedPageBreak/>
        <w:t xml:space="preserve">yang </w:t>
      </w:r>
      <w:proofErr w:type="spellStart"/>
      <w:r w:rsidRPr="0073678C">
        <w:rPr>
          <w:rFonts w:asciiTheme="minorBidi" w:hAnsiTheme="minorBidi"/>
          <w:sz w:val="24"/>
          <w:szCs w:val="24"/>
        </w:rPr>
        <w:t>mendukung</w:t>
      </w:r>
      <w:proofErr w:type="spellEnd"/>
      <w:r w:rsidRPr="0073678C">
        <w:rPr>
          <w:rFonts w:asciiTheme="minorBidi" w:hAnsiTheme="minorBidi"/>
          <w:sz w:val="24"/>
          <w:szCs w:val="24"/>
        </w:rPr>
        <w:t xml:space="preserve"> proses </w:t>
      </w:r>
      <w:proofErr w:type="spellStart"/>
      <w:r w:rsidRPr="0073678C">
        <w:rPr>
          <w:rFonts w:asciiTheme="minorBidi" w:hAnsiTheme="minorBidi"/>
          <w:sz w:val="24"/>
          <w:szCs w:val="24"/>
        </w:rPr>
        <w:t>pelayanan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Fasilitas</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tersebut</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meliputi</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perlengkapan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petugas</w:t>
      </w:r>
      <w:proofErr w:type="spellEnd"/>
      <w:r w:rsidRPr="0073678C">
        <w:rPr>
          <w:rFonts w:asciiTheme="minorBidi" w:hAnsiTheme="minorBidi"/>
          <w:sz w:val="24"/>
          <w:szCs w:val="24"/>
        </w:rPr>
        <w:t xml:space="preserve">, dan </w:t>
      </w:r>
      <w:proofErr w:type="spellStart"/>
      <w:r w:rsidRPr="0073678C">
        <w:rPr>
          <w:rFonts w:asciiTheme="minorBidi" w:hAnsiTheme="minorBidi"/>
          <w:sz w:val="24"/>
          <w:szCs w:val="24"/>
        </w:rPr>
        <w:t>sarana</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komunikasi</w:t>
      </w:r>
      <w:proofErr w:type="spellEnd"/>
      <w:r w:rsidRPr="0073678C">
        <w:rPr>
          <w:rFonts w:asciiTheme="minorBidi" w:hAnsiTheme="minorBidi"/>
          <w:sz w:val="24"/>
          <w:szCs w:val="24"/>
        </w:rPr>
        <w:t xml:space="preserve"> yang </w:t>
      </w:r>
      <w:proofErr w:type="spellStart"/>
      <w:r w:rsidRPr="0073678C">
        <w:rPr>
          <w:rFonts w:asciiTheme="minorBidi" w:hAnsiTheme="minorBidi"/>
          <w:sz w:val="24"/>
          <w:szCs w:val="24"/>
        </w:rPr>
        <w:t>dirancang</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untuk</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memberikan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pelayanan</w:t>
      </w:r>
      <w:proofErr w:type="spellEnd"/>
      <w:r w:rsidRPr="0073678C">
        <w:rPr>
          <w:rFonts w:asciiTheme="minorBidi" w:hAnsiTheme="minorBidi"/>
          <w:sz w:val="24"/>
          <w:szCs w:val="24"/>
        </w:rPr>
        <w:t xml:space="preserve"> yang optimal.</w:t>
      </w:r>
      <w:r w:rsidR="00E7190C" w:rsidRPr="00E7190C">
        <w:rPr>
          <w:rFonts w:asciiTheme="minorBidi" w:hAnsiTheme="minorBidi"/>
          <w:sz w:val="24"/>
          <w:szCs w:val="24"/>
        </w:rPr>
        <w:t xml:space="preserve"> </w:t>
      </w:r>
      <w:r w:rsidR="00E7190C">
        <w:rPr>
          <w:rFonts w:asciiTheme="minorBidi" w:hAnsiTheme="minorBidi"/>
          <w:sz w:val="24"/>
          <w:szCs w:val="24"/>
        </w:rPr>
        <w:tab/>
      </w:r>
    </w:p>
    <w:p w14:paraId="7D1C0D10" w14:textId="00590DB3" w:rsidR="00143284" w:rsidRPr="00163D2D" w:rsidRDefault="00E7190C" w:rsidP="009E2A8F">
      <w:pPr>
        <w:pStyle w:val="ListParagraph"/>
        <w:tabs>
          <w:tab w:val="left" w:pos="709"/>
          <w:tab w:val="left" w:pos="851"/>
          <w:tab w:val="left" w:pos="993"/>
        </w:tabs>
        <w:spacing w:after="0" w:line="480" w:lineRule="auto"/>
        <w:ind w:left="426"/>
        <w:jc w:val="both"/>
      </w:pPr>
      <w:r>
        <w:rPr>
          <w:rFonts w:asciiTheme="minorBidi" w:hAnsiTheme="minorBidi"/>
          <w:i/>
          <w:iCs/>
          <w:sz w:val="24"/>
          <w:szCs w:val="24"/>
        </w:rPr>
        <w:tab/>
      </w:r>
      <w:r>
        <w:rPr>
          <w:rFonts w:asciiTheme="minorBidi" w:hAnsiTheme="minorBidi"/>
          <w:i/>
          <w:iCs/>
          <w:sz w:val="24"/>
          <w:szCs w:val="24"/>
        </w:rPr>
        <w:tab/>
      </w:r>
      <w:r>
        <w:rPr>
          <w:rFonts w:asciiTheme="minorBidi" w:hAnsiTheme="minorBidi"/>
          <w:i/>
          <w:iCs/>
          <w:sz w:val="24"/>
          <w:szCs w:val="24"/>
        </w:rPr>
        <w:tab/>
      </w:r>
      <w:r>
        <w:rPr>
          <w:rFonts w:asciiTheme="minorBidi" w:hAnsiTheme="minorBidi"/>
          <w:sz w:val="24"/>
          <w:szCs w:val="24"/>
        </w:rPr>
        <w:t xml:space="preserve">Yang </w:t>
      </w:r>
      <w:proofErr w:type="spellStart"/>
      <w:r>
        <w:rPr>
          <w:rFonts w:asciiTheme="minorBidi" w:hAnsiTheme="minorBidi"/>
          <w:sz w:val="24"/>
          <w:szCs w:val="24"/>
        </w:rPr>
        <w:t>dimaksud</w:t>
      </w:r>
      <w:proofErr w:type="spellEnd"/>
      <w:r>
        <w:rPr>
          <w:rFonts w:asciiTheme="minorBidi" w:hAnsiTheme="minorBidi"/>
          <w:sz w:val="24"/>
          <w:szCs w:val="24"/>
        </w:rPr>
        <w:t xml:space="preserve"> </w:t>
      </w:r>
      <w:r w:rsidRPr="0073678C">
        <w:rPr>
          <w:rFonts w:asciiTheme="minorBidi" w:hAnsiTheme="minorBidi"/>
          <w:i/>
          <w:iCs/>
          <w:sz w:val="24"/>
          <w:szCs w:val="24"/>
        </w:rPr>
        <w:t>Tangible</w:t>
      </w:r>
      <w:r>
        <w:rPr>
          <w:rFonts w:asciiTheme="minorBidi" w:hAnsiTheme="minorBidi"/>
          <w:sz w:val="24"/>
          <w:szCs w:val="24"/>
        </w:rPr>
        <w:t xml:space="preserve"> </w:t>
      </w:r>
      <w:proofErr w:type="gramStart"/>
      <w:r w:rsidRPr="0073678C">
        <w:rPr>
          <w:rFonts w:asciiTheme="minorBidi" w:hAnsiTheme="minorBidi"/>
          <w:sz w:val="24"/>
          <w:szCs w:val="24"/>
        </w:rPr>
        <w:t xml:space="preserve">(  </w:t>
      </w:r>
      <w:proofErr w:type="spellStart"/>
      <w:r w:rsidRPr="0073678C">
        <w:rPr>
          <w:rFonts w:asciiTheme="minorBidi" w:hAnsiTheme="minorBidi"/>
          <w:sz w:val="24"/>
          <w:szCs w:val="24"/>
        </w:rPr>
        <w:t>Berwujud</w:t>
      </w:r>
      <w:proofErr w:type="spellEnd"/>
      <w:proofErr w:type="gramEnd"/>
      <w:r w:rsidRPr="0073678C">
        <w:rPr>
          <w:rFonts w:asciiTheme="minorBidi" w:hAnsiTheme="minorBidi"/>
          <w:sz w:val="24"/>
          <w:szCs w:val="24"/>
        </w:rPr>
        <w:t xml:space="preserve"> ) </w:t>
      </w:r>
      <w:proofErr w:type="spellStart"/>
      <w:r w:rsidRPr="0073678C">
        <w:rPr>
          <w:rFonts w:asciiTheme="minorBidi" w:hAnsiTheme="minorBidi"/>
          <w:sz w:val="24"/>
          <w:szCs w:val="24"/>
        </w:rPr>
        <w:t>dalam</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penelitian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ini</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adalah</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dimensi</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kualitas</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pelayanan</w:t>
      </w:r>
      <w:proofErr w:type="spellEnd"/>
      <w:r w:rsidRPr="0073678C">
        <w:rPr>
          <w:rFonts w:asciiTheme="minorBidi" w:hAnsiTheme="minorBidi"/>
          <w:sz w:val="24"/>
          <w:szCs w:val="24"/>
        </w:rPr>
        <w:t xml:space="preserve"> yang </w:t>
      </w:r>
      <w:proofErr w:type="spellStart"/>
      <w:r w:rsidRPr="0073678C">
        <w:rPr>
          <w:rFonts w:asciiTheme="minorBidi" w:hAnsiTheme="minorBidi"/>
          <w:sz w:val="24"/>
          <w:szCs w:val="24"/>
        </w:rPr>
        <w:t>mengacu</w:t>
      </w:r>
      <w:proofErr w:type="spellEnd"/>
      <w:r w:rsidRPr="0073678C">
        <w:rPr>
          <w:rFonts w:asciiTheme="minorBidi" w:hAnsiTheme="minorBidi"/>
          <w:sz w:val="24"/>
          <w:szCs w:val="24"/>
        </w:rPr>
        <w:t xml:space="preserve"> pada </w:t>
      </w:r>
      <w:proofErr w:type="spellStart"/>
      <w:r w:rsidRPr="0073678C">
        <w:rPr>
          <w:rFonts w:asciiTheme="minorBidi" w:hAnsiTheme="minorBidi"/>
          <w:sz w:val="24"/>
          <w:szCs w:val="24"/>
        </w:rPr>
        <w:t>aspek</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fisik</w:t>
      </w:r>
      <w:proofErr w:type="spellEnd"/>
      <w:r w:rsidRPr="0073678C">
        <w:rPr>
          <w:rFonts w:asciiTheme="minorBidi" w:hAnsiTheme="minorBidi"/>
          <w:sz w:val="24"/>
          <w:szCs w:val="24"/>
        </w:rPr>
        <w:t xml:space="preserve"> dan </w:t>
      </w:r>
      <w:proofErr w:type="spellStart"/>
      <w:r w:rsidRPr="0073678C">
        <w:rPr>
          <w:rFonts w:asciiTheme="minorBidi" w:hAnsiTheme="minorBidi"/>
          <w:sz w:val="24"/>
          <w:szCs w:val="24"/>
        </w:rPr>
        <w:t>fasilitas</w:t>
      </w:r>
      <w:proofErr w:type="spellEnd"/>
      <w:r w:rsidRPr="0073678C">
        <w:rPr>
          <w:rFonts w:asciiTheme="minorBidi" w:hAnsiTheme="minorBidi"/>
          <w:sz w:val="24"/>
          <w:szCs w:val="24"/>
        </w:rPr>
        <w:t xml:space="preserve"> yang </w:t>
      </w:r>
      <w:proofErr w:type="spellStart"/>
      <w:r w:rsidRPr="0073678C">
        <w:rPr>
          <w:rFonts w:asciiTheme="minorBidi" w:hAnsiTheme="minorBidi"/>
          <w:sz w:val="24"/>
          <w:szCs w:val="24"/>
        </w:rPr>
        <w:t>dapat</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diamati</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secara</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langsung</w:t>
      </w:r>
      <w:proofErr w:type="spellEnd"/>
      <w:r w:rsidRPr="0073678C">
        <w:rPr>
          <w:rFonts w:asciiTheme="minorBidi" w:hAnsiTheme="minorBidi"/>
          <w:sz w:val="24"/>
          <w:szCs w:val="24"/>
        </w:rPr>
        <w:t xml:space="preserve"> oleh </w:t>
      </w:r>
      <w:proofErr w:type="spellStart"/>
      <w:r w:rsidRPr="0073678C">
        <w:rPr>
          <w:rFonts w:asciiTheme="minorBidi" w:hAnsiTheme="minorBidi"/>
          <w:sz w:val="24"/>
          <w:szCs w:val="24"/>
        </w:rPr>
        <w:t>pasien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rawat</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inap</w:t>
      </w:r>
      <w:proofErr w:type="spellEnd"/>
      <w:r w:rsidRPr="0073678C">
        <w:rPr>
          <w:rFonts w:asciiTheme="minorBidi" w:hAnsiTheme="minorBidi"/>
          <w:sz w:val="24"/>
          <w:szCs w:val="24"/>
        </w:rPr>
        <w:t xml:space="preserve"> di </w:t>
      </w:r>
      <w:proofErr w:type="spellStart"/>
      <w:r w:rsidRPr="0073678C">
        <w:rPr>
          <w:rFonts w:asciiTheme="minorBidi" w:hAnsiTheme="minorBidi"/>
          <w:sz w:val="24"/>
          <w:szCs w:val="24"/>
        </w:rPr>
        <w:t>Puskesmas</w:t>
      </w:r>
      <w:proofErr w:type="spellEnd"/>
      <w:r w:rsidRPr="0073678C">
        <w:rPr>
          <w:rFonts w:asciiTheme="minorBidi" w:hAnsiTheme="minorBidi"/>
          <w:sz w:val="24"/>
          <w:szCs w:val="24"/>
        </w:rPr>
        <w:t xml:space="preserve"> Sungai Sembilan, </w:t>
      </w:r>
      <w:proofErr w:type="spellStart"/>
      <w:r w:rsidRPr="0073678C">
        <w:rPr>
          <w:rFonts w:asciiTheme="minorBidi" w:hAnsiTheme="minorBidi"/>
          <w:sz w:val="24"/>
          <w:szCs w:val="24"/>
        </w:rPr>
        <w:t>meliputi</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kondisi</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bangunan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peralatan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medis</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kebersihan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ruangan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serta</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penampilan</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petugas</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kesehatan</w:t>
      </w:r>
      <w:proofErr w:type="spellEnd"/>
      <w:r w:rsidRPr="0073678C">
        <w:rPr>
          <w:rFonts w:asciiTheme="minorBidi" w:hAnsiTheme="minorBidi"/>
          <w:sz w:val="24"/>
          <w:szCs w:val="24"/>
        </w:rPr>
        <w:t xml:space="preserve"> yang </w:t>
      </w:r>
      <w:proofErr w:type="spellStart"/>
      <w:r w:rsidRPr="0073678C">
        <w:rPr>
          <w:rFonts w:asciiTheme="minorBidi" w:hAnsiTheme="minorBidi"/>
          <w:sz w:val="24"/>
          <w:szCs w:val="24"/>
        </w:rPr>
        <w:t>berpengaruh</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terhadap</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persepsi</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kualitas</w:t>
      </w:r>
      <w:proofErr w:type="spellEnd"/>
      <w:r w:rsidRPr="0073678C">
        <w:rPr>
          <w:rFonts w:asciiTheme="minorBidi" w:hAnsiTheme="minorBidi"/>
          <w:sz w:val="24"/>
          <w:szCs w:val="24"/>
        </w:rPr>
        <w:t xml:space="preserve"> </w:t>
      </w:r>
      <w:proofErr w:type="spellStart"/>
      <w:r w:rsidRPr="0073678C">
        <w:rPr>
          <w:rFonts w:asciiTheme="minorBidi" w:hAnsiTheme="minorBidi"/>
          <w:sz w:val="24"/>
          <w:szCs w:val="24"/>
        </w:rPr>
        <w:t>pelayanan</w:t>
      </w:r>
      <w:proofErr w:type="spellEnd"/>
      <w:r w:rsidRPr="0073678C">
        <w:rPr>
          <w:rFonts w:asciiTheme="minorBidi" w:hAnsiTheme="minorBidi"/>
          <w:sz w:val="24"/>
          <w:szCs w:val="24"/>
        </w:rPr>
        <w:t>.</w:t>
      </w:r>
      <w:r w:rsidRPr="0073678C">
        <w:t xml:space="preserve"> </w:t>
      </w:r>
      <w:proofErr w:type="spellStart"/>
      <w:r w:rsidR="00143284" w:rsidRPr="00163D2D">
        <w:rPr>
          <w:rFonts w:asciiTheme="minorBidi" w:hAnsiTheme="minorBidi"/>
          <w:sz w:val="24"/>
          <w:szCs w:val="24"/>
        </w:rPr>
        <w:t>Beberapa</w:t>
      </w:r>
      <w:proofErr w:type="spellEnd"/>
      <w:r w:rsidR="00143284" w:rsidRPr="00163D2D">
        <w:rPr>
          <w:rFonts w:asciiTheme="minorBidi" w:hAnsiTheme="minorBidi"/>
          <w:sz w:val="24"/>
          <w:szCs w:val="24"/>
        </w:rPr>
        <w:t xml:space="preserve"> sub </w:t>
      </w:r>
      <w:proofErr w:type="spellStart"/>
      <w:r w:rsidR="00143284" w:rsidRPr="00163D2D">
        <w:rPr>
          <w:rFonts w:asciiTheme="minorBidi" w:hAnsiTheme="minorBidi"/>
          <w:sz w:val="24"/>
          <w:szCs w:val="24"/>
        </w:rPr>
        <w:t>indikator</w:t>
      </w:r>
      <w:proofErr w:type="spellEnd"/>
      <w:r w:rsidR="00143284" w:rsidRPr="00163D2D">
        <w:rPr>
          <w:rFonts w:asciiTheme="minorBidi" w:hAnsiTheme="minorBidi"/>
          <w:sz w:val="24"/>
          <w:szCs w:val="24"/>
        </w:rPr>
        <w:t xml:space="preserve"> </w:t>
      </w:r>
      <w:proofErr w:type="spellStart"/>
      <w:r w:rsidR="00143284" w:rsidRPr="00163D2D">
        <w:rPr>
          <w:rFonts w:asciiTheme="minorBidi" w:hAnsiTheme="minorBidi"/>
          <w:sz w:val="24"/>
          <w:szCs w:val="24"/>
        </w:rPr>
        <w:t>dari</w:t>
      </w:r>
      <w:proofErr w:type="spellEnd"/>
      <w:r w:rsidR="00143284" w:rsidRPr="00163D2D">
        <w:rPr>
          <w:rFonts w:asciiTheme="minorBidi" w:hAnsiTheme="minorBidi"/>
          <w:sz w:val="24"/>
          <w:szCs w:val="24"/>
        </w:rPr>
        <w:t xml:space="preserve"> tangibles </w:t>
      </w:r>
      <w:proofErr w:type="spellStart"/>
      <w:r w:rsidR="00143284" w:rsidRPr="00163D2D">
        <w:rPr>
          <w:rFonts w:asciiTheme="minorBidi" w:hAnsiTheme="minorBidi"/>
          <w:sz w:val="24"/>
          <w:szCs w:val="24"/>
        </w:rPr>
        <w:t>adalah</w:t>
      </w:r>
      <w:proofErr w:type="spellEnd"/>
      <w:r w:rsidR="00143284" w:rsidRPr="00163D2D">
        <w:rPr>
          <w:rFonts w:asciiTheme="minorBidi" w:hAnsiTheme="minorBidi"/>
          <w:sz w:val="24"/>
          <w:szCs w:val="24"/>
        </w:rPr>
        <w:t xml:space="preserve"> </w:t>
      </w:r>
      <w:proofErr w:type="spellStart"/>
      <w:r w:rsidR="00143284" w:rsidRPr="00163D2D">
        <w:rPr>
          <w:rFonts w:asciiTheme="minorBidi" w:hAnsiTheme="minorBidi"/>
          <w:sz w:val="24"/>
          <w:szCs w:val="24"/>
        </w:rPr>
        <w:t>sebagai</w:t>
      </w:r>
      <w:proofErr w:type="spellEnd"/>
      <w:r w:rsidR="00143284" w:rsidRPr="00163D2D">
        <w:rPr>
          <w:rFonts w:asciiTheme="minorBidi" w:hAnsiTheme="minorBidi"/>
          <w:sz w:val="24"/>
          <w:szCs w:val="24"/>
        </w:rPr>
        <w:t xml:space="preserve"> </w:t>
      </w:r>
      <w:proofErr w:type="spellStart"/>
      <w:r w:rsidR="00143284" w:rsidRPr="00163D2D">
        <w:rPr>
          <w:rFonts w:asciiTheme="minorBidi" w:hAnsiTheme="minorBidi"/>
          <w:sz w:val="24"/>
          <w:szCs w:val="24"/>
        </w:rPr>
        <w:t>berikut</w:t>
      </w:r>
      <w:proofErr w:type="spellEnd"/>
      <w:r w:rsidR="00143284" w:rsidRPr="00163D2D">
        <w:rPr>
          <w:rFonts w:asciiTheme="minorBidi" w:hAnsiTheme="minorBidi"/>
          <w:sz w:val="24"/>
          <w:szCs w:val="24"/>
        </w:rPr>
        <w:t xml:space="preserve">: </w:t>
      </w:r>
    </w:p>
    <w:p w14:paraId="382E1DF7" w14:textId="77AAC11D" w:rsidR="00143284" w:rsidRDefault="00203D78" w:rsidP="009E2A8F">
      <w:pPr>
        <w:pStyle w:val="ListParagraph"/>
        <w:numPr>
          <w:ilvl w:val="0"/>
          <w:numId w:val="10"/>
        </w:numPr>
        <w:tabs>
          <w:tab w:val="left" w:pos="426"/>
        </w:tabs>
        <w:spacing w:after="0" w:line="480" w:lineRule="auto"/>
        <w:jc w:val="both"/>
        <w:rPr>
          <w:rFonts w:asciiTheme="minorBidi" w:hAnsiTheme="minorBidi"/>
          <w:sz w:val="24"/>
          <w:szCs w:val="24"/>
        </w:rPr>
      </w:pPr>
      <w:r w:rsidRPr="00203D78">
        <w:rPr>
          <w:rFonts w:asciiTheme="minorBidi" w:hAnsiTheme="minorBidi"/>
          <w:sz w:val="24"/>
          <w:szCs w:val="24"/>
        </w:rPr>
        <w:t xml:space="preserve">Adanya </w:t>
      </w:r>
      <w:proofErr w:type="spellStart"/>
      <w:r w:rsidRPr="00203D78">
        <w:rPr>
          <w:rFonts w:asciiTheme="minorBidi" w:hAnsiTheme="minorBidi"/>
          <w:sz w:val="24"/>
          <w:szCs w:val="24"/>
        </w:rPr>
        <w:t>kenyamanan</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tempat</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tidur</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pasien</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rawat</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inap</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Puskesmas</w:t>
      </w:r>
      <w:proofErr w:type="spellEnd"/>
      <w:r w:rsidRPr="00203D78">
        <w:rPr>
          <w:rFonts w:asciiTheme="minorBidi" w:hAnsiTheme="minorBidi"/>
          <w:sz w:val="24"/>
          <w:szCs w:val="24"/>
        </w:rPr>
        <w:t xml:space="preserve"> Sungai Sembilan Kota </w:t>
      </w:r>
      <w:proofErr w:type="spellStart"/>
      <w:r w:rsidRPr="00203D78">
        <w:rPr>
          <w:rFonts w:asciiTheme="minorBidi" w:hAnsiTheme="minorBidi"/>
          <w:sz w:val="24"/>
          <w:szCs w:val="24"/>
        </w:rPr>
        <w:t>Dumai</w:t>
      </w:r>
      <w:proofErr w:type="spellEnd"/>
      <w:r w:rsidRPr="00203D78">
        <w:rPr>
          <w:rFonts w:asciiTheme="minorBidi" w:hAnsiTheme="minorBidi"/>
          <w:sz w:val="24"/>
          <w:szCs w:val="24"/>
        </w:rPr>
        <w:t>.</w:t>
      </w:r>
    </w:p>
    <w:p w14:paraId="2F15F06B" w14:textId="69996121" w:rsidR="00143284" w:rsidRDefault="00203D78" w:rsidP="009E2A8F">
      <w:pPr>
        <w:pStyle w:val="ListParagraph"/>
        <w:numPr>
          <w:ilvl w:val="0"/>
          <w:numId w:val="10"/>
        </w:numPr>
        <w:tabs>
          <w:tab w:val="left" w:pos="426"/>
        </w:tabs>
        <w:spacing w:after="0" w:line="480" w:lineRule="auto"/>
        <w:jc w:val="both"/>
        <w:rPr>
          <w:rFonts w:asciiTheme="minorBidi" w:hAnsiTheme="minorBidi"/>
          <w:sz w:val="24"/>
          <w:szCs w:val="24"/>
        </w:rPr>
      </w:pPr>
      <w:r w:rsidRPr="00203D78">
        <w:rPr>
          <w:rFonts w:asciiTheme="minorBidi" w:hAnsiTheme="minorBidi"/>
          <w:sz w:val="24"/>
          <w:szCs w:val="24"/>
        </w:rPr>
        <w:t xml:space="preserve">Adanya </w:t>
      </w:r>
      <w:proofErr w:type="spellStart"/>
      <w:r w:rsidRPr="00203D78">
        <w:rPr>
          <w:rFonts w:asciiTheme="minorBidi" w:hAnsiTheme="minorBidi"/>
          <w:sz w:val="24"/>
          <w:szCs w:val="24"/>
        </w:rPr>
        <w:t>kerapihan</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penampilan</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petugas</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memberikan</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pelayanan</w:t>
      </w:r>
      <w:proofErr w:type="spellEnd"/>
      <w:r w:rsidRPr="00203D78">
        <w:rPr>
          <w:rFonts w:asciiTheme="minorBidi" w:hAnsiTheme="minorBidi"/>
          <w:sz w:val="24"/>
          <w:szCs w:val="24"/>
        </w:rPr>
        <w:t xml:space="preserve"> pada </w:t>
      </w:r>
      <w:proofErr w:type="spellStart"/>
      <w:r w:rsidRPr="00203D78">
        <w:rPr>
          <w:rFonts w:asciiTheme="minorBidi" w:hAnsiTheme="minorBidi"/>
          <w:sz w:val="24"/>
          <w:szCs w:val="24"/>
        </w:rPr>
        <w:t>Puskesmas</w:t>
      </w:r>
      <w:proofErr w:type="spellEnd"/>
      <w:r w:rsidRPr="00203D78">
        <w:rPr>
          <w:rFonts w:asciiTheme="minorBidi" w:hAnsiTheme="minorBidi"/>
          <w:sz w:val="24"/>
          <w:szCs w:val="24"/>
        </w:rPr>
        <w:t xml:space="preserve"> Sungai Sembilan Kota </w:t>
      </w:r>
      <w:proofErr w:type="spellStart"/>
      <w:r w:rsidRPr="00203D78">
        <w:rPr>
          <w:rFonts w:asciiTheme="minorBidi" w:hAnsiTheme="minorBidi"/>
          <w:sz w:val="24"/>
          <w:szCs w:val="24"/>
        </w:rPr>
        <w:t>Dumai</w:t>
      </w:r>
      <w:proofErr w:type="spellEnd"/>
      <w:r w:rsidRPr="00203D78">
        <w:rPr>
          <w:rFonts w:asciiTheme="minorBidi" w:hAnsiTheme="minorBidi"/>
          <w:sz w:val="24"/>
          <w:szCs w:val="24"/>
        </w:rPr>
        <w:t>.</w:t>
      </w:r>
    </w:p>
    <w:p w14:paraId="36E72C93" w14:textId="3D41E859" w:rsidR="0073678C" w:rsidRPr="0073678C" w:rsidRDefault="00203D78" w:rsidP="009E2A8F">
      <w:pPr>
        <w:pStyle w:val="ListParagraph"/>
        <w:numPr>
          <w:ilvl w:val="0"/>
          <w:numId w:val="10"/>
        </w:numPr>
        <w:tabs>
          <w:tab w:val="left" w:pos="426"/>
        </w:tabs>
        <w:spacing w:after="0" w:line="480" w:lineRule="auto"/>
        <w:jc w:val="both"/>
        <w:rPr>
          <w:rFonts w:asciiTheme="minorBidi" w:hAnsiTheme="minorBidi"/>
          <w:sz w:val="24"/>
          <w:szCs w:val="24"/>
        </w:rPr>
      </w:pPr>
      <w:r w:rsidRPr="00203D78">
        <w:rPr>
          <w:rFonts w:asciiTheme="minorBidi" w:hAnsiTheme="minorBidi"/>
          <w:sz w:val="24"/>
          <w:szCs w:val="24"/>
        </w:rPr>
        <w:t xml:space="preserve">Adanya </w:t>
      </w:r>
      <w:proofErr w:type="spellStart"/>
      <w:r w:rsidRPr="00203D78">
        <w:rPr>
          <w:rFonts w:asciiTheme="minorBidi" w:hAnsiTheme="minorBidi"/>
          <w:sz w:val="24"/>
          <w:szCs w:val="24"/>
        </w:rPr>
        <w:t>kelengkapan</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fasilitas</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kesehatan</w:t>
      </w:r>
      <w:proofErr w:type="spellEnd"/>
      <w:r w:rsidRPr="00203D78">
        <w:rPr>
          <w:rFonts w:asciiTheme="minorBidi" w:hAnsiTheme="minorBidi"/>
          <w:sz w:val="24"/>
          <w:szCs w:val="24"/>
        </w:rPr>
        <w:t xml:space="preserve"> yang </w:t>
      </w:r>
      <w:proofErr w:type="spellStart"/>
      <w:r w:rsidRPr="00203D78">
        <w:rPr>
          <w:rFonts w:asciiTheme="minorBidi" w:hAnsiTheme="minorBidi"/>
          <w:sz w:val="24"/>
          <w:szCs w:val="24"/>
        </w:rPr>
        <w:t>mendukung</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pelayanan</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pasien</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rawat</w:t>
      </w:r>
      <w:proofErr w:type="spellEnd"/>
      <w:r w:rsidRPr="00203D78">
        <w:rPr>
          <w:rFonts w:asciiTheme="minorBidi" w:hAnsiTheme="minorBidi"/>
          <w:sz w:val="24"/>
          <w:szCs w:val="24"/>
        </w:rPr>
        <w:t xml:space="preserve"> </w:t>
      </w:r>
      <w:proofErr w:type="spellStart"/>
      <w:r w:rsidRPr="00203D78">
        <w:rPr>
          <w:rFonts w:asciiTheme="minorBidi" w:hAnsiTheme="minorBidi"/>
          <w:sz w:val="24"/>
          <w:szCs w:val="24"/>
        </w:rPr>
        <w:t>inap</w:t>
      </w:r>
      <w:proofErr w:type="spellEnd"/>
      <w:r w:rsidRPr="00203D78">
        <w:rPr>
          <w:rFonts w:asciiTheme="minorBidi" w:hAnsiTheme="minorBidi"/>
          <w:sz w:val="24"/>
          <w:szCs w:val="24"/>
        </w:rPr>
        <w:t xml:space="preserve"> pada </w:t>
      </w:r>
      <w:proofErr w:type="spellStart"/>
      <w:r w:rsidRPr="00203D78">
        <w:rPr>
          <w:rFonts w:asciiTheme="minorBidi" w:hAnsiTheme="minorBidi"/>
          <w:sz w:val="24"/>
          <w:szCs w:val="24"/>
        </w:rPr>
        <w:t>Puskesmas</w:t>
      </w:r>
      <w:proofErr w:type="spellEnd"/>
      <w:r w:rsidRPr="00203D78">
        <w:rPr>
          <w:rFonts w:asciiTheme="minorBidi" w:hAnsiTheme="minorBidi"/>
          <w:sz w:val="24"/>
          <w:szCs w:val="24"/>
        </w:rPr>
        <w:t xml:space="preserve"> Sungai Sembilan Kota </w:t>
      </w:r>
      <w:proofErr w:type="spellStart"/>
      <w:r w:rsidRPr="00203D78">
        <w:rPr>
          <w:rFonts w:asciiTheme="minorBidi" w:hAnsiTheme="minorBidi"/>
          <w:sz w:val="24"/>
          <w:szCs w:val="24"/>
        </w:rPr>
        <w:t>Dumai</w:t>
      </w:r>
      <w:proofErr w:type="spellEnd"/>
      <w:r w:rsidRPr="00203D78">
        <w:rPr>
          <w:rFonts w:asciiTheme="minorBidi" w:hAnsiTheme="minorBidi"/>
          <w:sz w:val="24"/>
          <w:szCs w:val="24"/>
        </w:rPr>
        <w:t>.</w:t>
      </w:r>
    </w:p>
    <w:p w14:paraId="530EB699" w14:textId="28E68332" w:rsidR="007B010B" w:rsidRPr="007B010B" w:rsidRDefault="00143284" w:rsidP="009E2A8F">
      <w:pPr>
        <w:pStyle w:val="ListParagraph"/>
        <w:numPr>
          <w:ilvl w:val="0"/>
          <w:numId w:val="9"/>
        </w:numPr>
        <w:tabs>
          <w:tab w:val="left" w:pos="426"/>
        </w:tabs>
        <w:spacing w:after="0" w:line="480" w:lineRule="auto"/>
        <w:ind w:left="426"/>
        <w:jc w:val="both"/>
        <w:rPr>
          <w:rFonts w:asciiTheme="minorBidi" w:hAnsiTheme="minorBidi"/>
          <w:i/>
          <w:iCs/>
          <w:sz w:val="24"/>
          <w:szCs w:val="24"/>
        </w:rPr>
      </w:pPr>
      <w:r w:rsidRPr="00925C1E">
        <w:rPr>
          <w:rFonts w:asciiTheme="minorBidi" w:hAnsiTheme="minorBidi"/>
          <w:i/>
          <w:iCs/>
          <w:sz w:val="24"/>
          <w:szCs w:val="24"/>
        </w:rPr>
        <w:t>Reliability</w:t>
      </w:r>
      <w:r>
        <w:rPr>
          <w:rFonts w:asciiTheme="minorBidi" w:hAnsiTheme="minorBidi"/>
          <w:i/>
          <w:iCs/>
          <w:sz w:val="24"/>
          <w:szCs w:val="24"/>
        </w:rPr>
        <w:t xml:space="preserve"> </w:t>
      </w:r>
      <w:proofErr w:type="gramStart"/>
      <w:r>
        <w:rPr>
          <w:rFonts w:asciiTheme="minorBidi" w:hAnsiTheme="minorBidi"/>
          <w:sz w:val="24"/>
          <w:szCs w:val="24"/>
        </w:rPr>
        <w:t xml:space="preserve">( </w:t>
      </w:r>
      <w:proofErr w:type="spellStart"/>
      <w:r>
        <w:rPr>
          <w:rFonts w:asciiTheme="minorBidi" w:hAnsiTheme="minorBidi"/>
          <w:sz w:val="24"/>
          <w:szCs w:val="24"/>
        </w:rPr>
        <w:t>Kehandalan</w:t>
      </w:r>
      <w:proofErr w:type="spellEnd"/>
      <w:proofErr w:type="gramEnd"/>
      <w:r>
        <w:rPr>
          <w:rFonts w:asciiTheme="minorBidi" w:hAnsiTheme="minorBidi"/>
          <w:sz w:val="24"/>
          <w:szCs w:val="24"/>
        </w:rPr>
        <w:t xml:space="preserve"> )</w:t>
      </w:r>
    </w:p>
    <w:p w14:paraId="795B3F37" w14:textId="2CE30ACB" w:rsidR="007A72C8" w:rsidRDefault="007B010B" w:rsidP="009E2A8F">
      <w:pPr>
        <w:pStyle w:val="ListParagraph"/>
        <w:tabs>
          <w:tab w:val="left" w:pos="426"/>
          <w:tab w:val="left" w:pos="993"/>
        </w:tabs>
        <w:spacing w:after="0" w:line="480" w:lineRule="auto"/>
        <w:ind w:left="426"/>
        <w:jc w:val="both"/>
        <w:rPr>
          <w:rFonts w:asciiTheme="minorBidi" w:hAnsiTheme="minorBidi"/>
          <w:sz w:val="24"/>
          <w:szCs w:val="24"/>
        </w:rPr>
      </w:pPr>
      <w:r>
        <w:rPr>
          <w:rFonts w:asciiTheme="minorBidi" w:hAnsiTheme="minorBidi"/>
          <w:sz w:val="24"/>
          <w:szCs w:val="24"/>
        </w:rPr>
        <w:tab/>
      </w:r>
      <w:proofErr w:type="spellStart"/>
      <w:r w:rsidRPr="007B010B">
        <w:rPr>
          <w:rFonts w:asciiTheme="minorBidi" w:hAnsiTheme="minorBidi"/>
          <w:sz w:val="24"/>
          <w:szCs w:val="24"/>
        </w:rPr>
        <w:t>Menurut</w:t>
      </w:r>
      <w:proofErr w:type="spellEnd"/>
      <w:r w:rsidRPr="007B010B">
        <w:rPr>
          <w:rFonts w:asciiTheme="minorBidi" w:hAnsiTheme="minorBidi"/>
          <w:sz w:val="24"/>
          <w:szCs w:val="24"/>
        </w:rPr>
        <w:t xml:space="preserve"> Zeithaml, </w:t>
      </w:r>
      <w:r w:rsidRPr="007B010B">
        <w:rPr>
          <w:rFonts w:asciiTheme="minorBidi" w:hAnsiTheme="minorBidi"/>
          <w:i/>
          <w:iCs/>
          <w:sz w:val="24"/>
          <w:szCs w:val="24"/>
        </w:rPr>
        <w:t>reliability</w:t>
      </w:r>
      <w:r w:rsidRPr="007B010B">
        <w:rPr>
          <w:rFonts w:asciiTheme="minorBidi" w:hAnsiTheme="minorBidi"/>
          <w:sz w:val="24"/>
          <w:szCs w:val="24"/>
        </w:rPr>
        <w:t xml:space="preserve"> </w:t>
      </w:r>
      <w:proofErr w:type="spellStart"/>
      <w:r w:rsidRPr="007B010B">
        <w:rPr>
          <w:rFonts w:asciiTheme="minorBidi" w:hAnsiTheme="minorBidi"/>
          <w:sz w:val="24"/>
          <w:szCs w:val="24"/>
        </w:rPr>
        <w:t>adalah</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kemampuan</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penyedia</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layanan</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dalam</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memberikan</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pelayanan</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secara</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konsisten</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akurat</w:t>
      </w:r>
      <w:proofErr w:type="spellEnd"/>
      <w:r w:rsidRPr="007B010B">
        <w:rPr>
          <w:rFonts w:asciiTheme="minorBidi" w:hAnsiTheme="minorBidi"/>
          <w:sz w:val="24"/>
          <w:szCs w:val="24"/>
        </w:rPr>
        <w:t xml:space="preserve">, dan </w:t>
      </w:r>
      <w:proofErr w:type="spellStart"/>
      <w:r w:rsidRPr="007B010B">
        <w:rPr>
          <w:rFonts w:asciiTheme="minorBidi" w:hAnsiTheme="minorBidi"/>
          <w:sz w:val="24"/>
          <w:szCs w:val="24"/>
        </w:rPr>
        <w:t>dapat</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dipercaya</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sesuai</w:t>
      </w:r>
      <w:proofErr w:type="spellEnd"/>
      <w:r w:rsidRPr="007B010B">
        <w:rPr>
          <w:rFonts w:asciiTheme="minorBidi" w:hAnsiTheme="minorBidi"/>
          <w:sz w:val="24"/>
          <w:szCs w:val="24"/>
        </w:rPr>
        <w:t xml:space="preserve"> </w:t>
      </w:r>
      <w:proofErr w:type="spellStart"/>
      <w:r w:rsidRPr="007B010B">
        <w:rPr>
          <w:rFonts w:asciiTheme="minorBidi" w:hAnsiTheme="minorBidi"/>
          <w:sz w:val="24"/>
          <w:szCs w:val="24"/>
        </w:rPr>
        <w:t>dengan</w:t>
      </w:r>
      <w:proofErr w:type="spellEnd"/>
      <w:r w:rsidRPr="007B010B">
        <w:rPr>
          <w:rFonts w:asciiTheme="minorBidi" w:hAnsiTheme="minorBidi"/>
          <w:sz w:val="24"/>
          <w:szCs w:val="24"/>
        </w:rPr>
        <w:t xml:space="preserve"> yang </w:t>
      </w:r>
      <w:proofErr w:type="spellStart"/>
      <w:r w:rsidRPr="007B010B">
        <w:rPr>
          <w:rFonts w:asciiTheme="minorBidi" w:hAnsiTheme="minorBidi"/>
          <w:sz w:val="24"/>
          <w:szCs w:val="24"/>
        </w:rPr>
        <w:t>dijanjikan</w:t>
      </w:r>
      <w:proofErr w:type="spellEnd"/>
      <w:r w:rsidRPr="007B010B">
        <w:rPr>
          <w:rFonts w:asciiTheme="minorBidi" w:hAnsiTheme="minorBidi"/>
          <w:sz w:val="24"/>
          <w:szCs w:val="24"/>
        </w:rPr>
        <w:t xml:space="preserve">. </w:t>
      </w:r>
      <w:proofErr w:type="spellStart"/>
      <w:r w:rsidR="007A72C8" w:rsidRPr="007B010B">
        <w:rPr>
          <w:rFonts w:asciiTheme="minorBidi" w:hAnsiTheme="minorBidi"/>
          <w:sz w:val="24"/>
          <w:szCs w:val="24"/>
        </w:rPr>
        <w:t>Dengan</w:t>
      </w:r>
      <w:proofErr w:type="spellEnd"/>
      <w:r w:rsidR="007A72C8" w:rsidRPr="007B010B">
        <w:rPr>
          <w:rFonts w:asciiTheme="minorBidi" w:hAnsiTheme="minorBidi"/>
          <w:sz w:val="24"/>
          <w:szCs w:val="24"/>
        </w:rPr>
        <w:t xml:space="preserve"> kata lain, </w:t>
      </w:r>
      <w:proofErr w:type="spellStart"/>
      <w:r w:rsidR="007A72C8" w:rsidRPr="007B010B">
        <w:rPr>
          <w:rFonts w:asciiTheme="minorBidi" w:hAnsiTheme="minorBidi"/>
          <w:sz w:val="24"/>
          <w:szCs w:val="24"/>
        </w:rPr>
        <w:t>kehandalan</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mencakup</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kecermatan</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dalam</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pelayanan</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kompetensi</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teknis</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petugas</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dalam</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menggunakan</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peralatan</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medis</w:t>
      </w:r>
      <w:proofErr w:type="spellEnd"/>
      <w:r w:rsidR="007A72C8" w:rsidRPr="007B010B">
        <w:rPr>
          <w:rFonts w:asciiTheme="minorBidi" w:hAnsiTheme="minorBidi"/>
          <w:sz w:val="24"/>
          <w:szCs w:val="24"/>
        </w:rPr>
        <w:t xml:space="preserve">, dan </w:t>
      </w:r>
      <w:proofErr w:type="spellStart"/>
      <w:r w:rsidR="007A72C8" w:rsidRPr="007B010B">
        <w:rPr>
          <w:rFonts w:asciiTheme="minorBidi" w:hAnsiTheme="minorBidi"/>
          <w:sz w:val="24"/>
          <w:szCs w:val="24"/>
        </w:rPr>
        <w:t>konsistensi</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lastRenderedPageBreak/>
        <w:t>dalam</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menerapkan</w:t>
      </w:r>
      <w:proofErr w:type="spellEnd"/>
      <w:r w:rsidR="007A72C8" w:rsidRPr="007B010B">
        <w:rPr>
          <w:rFonts w:asciiTheme="minorBidi" w:hAnsiTheme="minorBidi"/>
          <w:sz w:val="24"/>
          <w:szCs w:val="24"/>
        </w:rPr>
        <w:t xml:space="preserve"> SOP </w:t>
      </w:r>
      <w:proofErr w:type="spellStart"/>
      <w:r w:rsidR="007A72C8" w:rsidRPr="007B010B">
        <w:rPr>
          <w:rFonts w:asciiTheme="minorBidi" w:hAnsiTheme="minorBidi"/>
          <w:sz w:val="24"/>
          <w:szCs w:val="24"/>
        </w:rPr>
        <w:t>untuk</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menciptakan</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kepercayaan</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pasien</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terhadap</w:t>
      </w:r>
      <w:proofErr w:type="spellEnd"/>
      <w:r w:rsidR="007A72C8" w:rsidRPr="007B010B">
        <w:rPr>
          <w:rFonts w:asciiTheme="minorBidi" w:hAnsiTheme="minorBidi"/>
          <w:sz w:val="24"/>
          <w:szCs w:val="24"/>
        </w:rPr>
        <w:t xml:space="preserve"> </w:t>
      </w:r>
      <w:proofErr w:type="spellStart"/>
      <w:r w:rsidR="007A72C8" w:rsidRPr="007B010B">
        <w:rPr>
          <w:rFonts w:asciiTheme="minorBidi" w:hAnsiTheme="minorBidi"/>
          <w:sz w:val="24"/>
          <w:szCs w:val="24"/>
        </w:rPr>
        <w:t>p</w:t>
      </w:r>
      <w:r w:rsidR="007A72C8">
        <w:rPr>
          <w:rFonts w:asciiTheme="minorBidi" w:hAnsiTheme="minorBidi"/>
          <w:sz w:val="24"/>
          <w:szCs w:val="24"/>
        </w:rPr>
        <w:t>emberi</w:t>
      </w:r>
      <w:proofErr w:type="spellEnd"/>
      <w:r w:rsidR="007A72C8">
        <w:rPr>
          <w:rFonts w:asciiTheme="minorBidi" w:hAnsiTheme="minorBidi"/>
          <w:sz w:val="24"/>
          <w:szCs w:val="24"/>
        </w:rPr>
        <w:t xml:space="preserve"> </w:t>
      </w:r>
      <w:proofErr w:type="spellStart"/>
      <w:r w:rsidR="007A72C8">
        <w:rPr>
          <w:rFonts w:asciiTheme="minorBidi" w:hAnsiTheme="minorBidi"/>
          <w:sz w:val="24"/>
          <w:szCs w:val="24"/>
        </w:rPr>
        <w:t>pelayanan</w:t>
      </w:r>
      <w:proofErr w:type="spellEnd"/>
      <w:r w:rsidR="007A72C8">
        <w:rPr>
          <w:rFonts w:asciiTheme="minorBidi" w:hAnsiTheme="minorBidi"/>
          <w:sz w:val="24"/>
          <w:szCs w:val="24"/>
        </w:rPr>
        <w:t>.</w:t>
      </w:r>
    </w:p>
    <w:p w14:paraId="1C7C0C3F" w14:textId="1D21DDEC" w:rsidR="007B010B" w:rsidRPr="007A72C8" w:rsidRDefault="007A72C8" w:rsidP="009E2A8F">
      <w:pPr>
        <w:pStyle w:val="ListParagraph"/>
        <w:tabs>
          <w:tab w:val="left" w:pos="426"/>
          <w:tab w:val="left" w:pos="993"/>
        </w:tabs>
        <w:spacing w:after="0" w:line="480" w:lineRule="auto"/>
        <w:ind w:left="426"/>
        <w:jc w:val="both"/>
        <w:rPr>
          <w:rFonts w:asciiTheme="minorBidi" w:hAnsiTheme="minorBidi"/>
          <w:sz w:val="24"/>
          <w:szCs w:val="24"/>
        </w:rPr>
      </w:pPr>
      <w:r>
        <w:rPr>
          <w:rFonts w:asciiTheme="minorBidi" w:hAnsiTheme="minorBidi"/>
          <w:sz w:val="24"/>
          <w:szCs w:val="24"/>
        </w:rPr>
        <w:tab/>
      </w:r>
      <w:r w:rsidR="007B010B" w:rsidRPr="007B010B">
        <w:rPr>
          <w:rFonts w:asciiTheme="minorBidi" w:hAnsiTheme="minorBidi"/>
          <w:sz w:val="24"/>
          <w:szCs w:val="24"/>
        </w:rPr>
        <w:t xml:space="preserve">Yang </w:t>
      </w:r>
      <w:proofErr w:type="spellStart"/>
      <w:r w:rsidR="007B010B" w:rsidRPr="007B010B">
        <w:rPr>
          <w:rFonts w:asciiTheme="minorBidi" w:hAnsiTheme="minorBidi"/>
          <w:sz w:val="24"/>
          <w:szCs w:val="24"/>
        </w:rPr>
        <w:t>dimaksud</w:t>
      </w:r>
      <w:proofErr w:type="spellEnd"/>
      <w:r w:rsidR="007B010B" w:rsidRPr="007B010B">
        <w:rPr>
          <w:rFonts w:asciiTheme="minorBidi" w:hAnsiTheme="minorBidi"/>
          <w:sz w:val="24"/>
          <w:szCs w:val="24"/>
        </w:rPr>
        <w:t xml:space="preserve"> </w:t>
      </w:r>
      <w:r w:rsidR="007B010B" w:rsidRPr="007B010B">
        <w:rPr>
          <w:rFonts w:asciiTheme="minorBidi" w:hAnsiTheme="minorBidi"/>
          <w:i/>
          <w:iCs/>
          <w:sz w:val="24"/>
          <w:szCs w:val="24"/>
        </w:rPr>
        <w:t>Reliability</w:t>
      </w:r>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Kehandalan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dalam</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penelitian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ini</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diartikan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sebagai</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kualitas</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pelayanan</w:t>
      </w:r>
      <w:proofErr w:type="spellEnd"/>
      <w:r w:rsidR="007B010B" w:rsidRPr="007B010B">
        <w:rPr>
          <w:rFonts w:asciiTheme="minorBidi" w:hAnsiTheme="minorBidi"/>
          <w:sz w:val="24"/>
          <w:szCs w:val="24"/>
        </w:rPr>
        <w:t xml:space="preserve"> yang </w:t>
      </w:r>
      <w:proofErr w:type="spellStart"/>
      <w:r w:rsidR="007B010B" w:rsidRPr="007B010B">
        <w:rPr>
          <w:rFonts w:asciiTheme="minorBidi" w:hAnsiTheme="minorBidi"/>
          <w:sz w:val="24"/>
          <w:szCs w:val="24"/>
        </w:rPr>
        <w:t>mengukur</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kemampuan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Puskesmas</w:t>
      </w:r>
      <w:proofErr w:type="spellEnd"/>
      <w:r w:rsidR="007B010B" w:rsidRPr="007B010B">
        <w:rPr>
          <w:rFonts w:asciiTheme="minorBidi" w:hAnsiTheme="minorBidi"/>
          <w:sz w:val="24"/>
          <w:szCs w:val="24"/>
        </w:rPr>
        <w:t xml:space="preserve"> Sungai Sembilan </w:t>
      </w:r>
      <w:proofErr w:type="spellStart"/>
      <w:r w:rsidR="007B010B" w:rsidRPr="007B010B">
        <w:rPr>
          <w:rFonts w:asciiTheme="minorBidi" w:hAnsiTheme="minorBidi"/>
          <w:sz w:val="24"/>
          <w:szCs w:val="24"/>
        </w:rPr>
        <w:t>dalam</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memberikan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pelayanan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rawat</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inap</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melalui</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kecermatan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petugas</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kemampuan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penggunaan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peralatan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medis</w:t>
      </w:r>
      <w:proofErr w:type="spellEnd"/>
      <w:r w:rsidR="007B010B" w:rsidRPr="007B010B">
        <w:rPr>
          <w:rFonts w:asciiTheme="minorBidi" w:hAnsiTheme="minorBidi"/>
          <w:sz w:val="24"/>
          <w:szCs w:val="24"/>
        </w:rPr>
        <w:t xml:space="preserve">, dan </w:t>
      </w:r>
      <w:proofErr w:type="spellStart"/>
      <w:r w:rsidR="007B010B" w:rsidRPr="007B010B">
        <w:rPr>
          <w:rFonts w:asciiTheme="minorBidi" w:hAnsiTheme="minorBidi"/>
          <w:sz w:val="24"/>
          <w:szCs w:val="24"/>
        </w:rPr>
        <w:t>penanganan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pasien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sesuai</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Standar</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Operasional</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Prosedur</w:t>
      </w:r>
      <w:proofErr w:type="spellEnd"/>
      <w:r w:rsidR="007B010B" w:rsidRPr="007B010B">
        <w:rPr>
          <w:rFonts w:asciiTheme="minorBidi" w:hAnsiTheme="minorBidi"/>
          <w:sz w:val="24"/>
          <w:szCs w:val="24"/>
        </w:rPr>
        <w:t xml:space="preserve"> (SOP). </w:t>
      </w:r>
      <w:proofErr w:type="spellStart"/>
      <w:r w:rsidR="007B010B" w:rsidRPr="007B010B">
        <w:rPr>
          <w:rFonts w:asciiTheme="minorBidi" w:hAnsiTheme="minorBidi"/>
          <w:sz w:val="24"/>
          <w:szCs w:val="24"/>
        </w:rPr>
        <w:t>Kehandalan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ini</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bertujuan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untuk</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menumbuhkan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kepercayaan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pasien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terhadap</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pelayanan</w:t>
      </w:r>
      <w:proofErr w:type="spellEnd"/>
      <w:r w:rsidR="007B010B" w:rsidRPr="007B010B">
        <w:rPr>
          <w:rFonts w:asciiTheme="minorBidi" w:hAnsiTheme="minorBidi"/>
          <w:sz w:val="24"/>
          <w:szCs w:val="24"/>
        </w:rPr>
        <w:t xml:space="preserve"> </w:t>
      </w:r>
      <w:proofErr w:type="spellStart"/>
      <w:r w:rsidR="007B010B" w:rsidRPr="007B010B">
        <w:rPr>
          <w:rFonts w:asciiTheme="minorBidi" w:hAnsiTheme="minorBidi"/>
          <w:sz w:val="24"/>
          <w:szCs w:val="24"/>
        </w:rPr>
        <w:t>kesehatan</w:t>
      </w:r>
      <w:proofErr w:type="spellEnd"/>
      <w:r w:rsidR="007B010B" w:rsidRPr="007B010B">
        <w:rPr>
          <w:rFonts w:asciiTheme="minorBidi" w:hAnsiTheme="minorBidi"/>
          <w:sz w:val="24"/>
          <w:szCs w:val="24"/>
        </w:rPr>
        <w:t xml:space="preserve"> yang </w:t>
      </w:r>
      <w:proofErr w:type="spellStart"/>
      <w:r w:rsidR="007B010B" w:rsidRPr="007B010B">
        <w:rPr>
          <w:rFonts w:asciiTheme="minorBidi" w:hAnsiTheme="minorBidi"/>
          <w:sz w:val="24"/>
          <w:szCs w:val="24"/>
        </w:rPr>
        <w:t>diberikan</w:t>
      </w:r>
      <w:proofErr w:type="spellEnd"/>
      <w:r w:rsidR="007B010B" w:rsidRPr="007B010B">
        <w:rPr>
          <w:rFonts w:asciiTheme="minorBidi" w:hAnsiTheme="minorBidi"/>
          <w:sz w:val="24"/>
          <w:szCs w:val="24"/>
        </w:rPr>
        <w:t>.</w:t>
      </w:r>
      <w:r>
        <w:rPr>
          <w:rFonts w:asciiTheme="minorBidi" w:hAnsiTheme="minorBidi"/>
          <w:sz w:val="24"/>
          <w:szCs w:val="24"/>
        </w:rPr>
        <w:t xml:space="preserve"> </w:t>
      </w:r>
      <w:proofErr w:type="spellStart"/>
      <w:r w:rsidR="007B010B" w:rsidRPr="007A72C8">
        <w:rPr>
          <w:rFonts w:asciiTheme="minorBidi" w:hAnsiTheme="minorBidi"/>
          <w:sz w:val="24"/>
          <w:szCs w:val="24"/>
        </w:rPr>
        <w:t>Berikut</w:t>
      </w:r>
      <w:proofErr w:type="spellEnd"/>
      <w:r w:rsidR="007B010B" w:rsidRPr="007A72C8">
        <w:rPr>
          <w:rFonts w:asciiTheme="minorBidi" w:hAnsiTheme="minorBidi"/>
          <w:sz w:val="24"/>
          <w:szCs w:val="24"/>
        </w:rPr>
        <w:t xml:space="preserve"> </w:t>
      </w:r>
      <w:proofErr w:type="spellStart"/>
      <w:r w:rsidR="007B010B" w:rsidRPr="007A72C8">
        <w:rPr>
          <w:rFonts w:asciiTheme="minorBidi" w:hAnsiTheme="minorBidi"/>
          <w:sz w:val="24"/>
          <w:szCs w:val="24"/>
        </w:rPr>
        <w:t>adalah</w:t>
      </w:r>
      <w:proofErr w:type="spellEnd"/>
      <w:r w:rsidR="007B010B" w:rsidRPr="007A72C8">
        <w:rPr>
          <w:rFonts w:asciiTheme="minorBidi" w:hAnsiTheme="minorBidi"/>
          <w:sz w:val="24"/>
          <w:szCs w:val="24"/>
        </w:rPr>
        <w:t xml:space="preserve"> </w:t>
      </w:r>
      <w:proofErr w:type="spellStart"/>
      <w:r w:rsidR="007B010B" w:rsidRPr="007A72C8">
        <w:rPr>
          <w:rFonts w:asciiTheme="minorBidi" w:hAnsiTheme="minorBidi"/>
          <w:sz w:val="24"/>
          <w:szCs w:val="24"/>
        </w:rPr>
        <w:t>beberapa</w:t>
      </w:r>
      <w:proofErr w:type="spellEnd"/>
      <w:r w:rsidR="007B010B" w:rsidRPr="007A72C8">
        <w:rPr>
          <w:rFonts w:asciiTheme="minorBidi" w:hAnsiTheme="minorBidi"/>
          <w:sz w:val="24"/>
          <w:szCs w:val="24"/>
        </w:rPr>
        <w:t xml:space="preserve"> sub-</w:t>
      </w:r>
      <w:proofErr w:type="spellStart"/>
      <w:r w:rsidR="007B010B" w:rsidRPr="007A72C8">
        <w:rPr>
          <w:rFonts w:asciiTheme="minorBidi" w:hAnsiTheme="minorBidi"/>
          <w:sz w:val="24"/>
          <w:szCs w:val="24"/>
        </w:rPr>
        <w:t>indikator</w:t>
      </w:r>
      <w:proofErr w:type="spellEnd"/>
      <w:r w:rsidR="007B010B" w:rsidRPr="007A72C8">
        <w:rPr>
          <w:rFonts w:asciiTheme="minorBidi" w:hAnsiTheme="minorBidi"/>
          <w:sz w:val="24"/>
          <w:szCs w:val="24"/>
        </w:rPr>
        <w:t xml:space="preserve"> yang </w:t>
      </w:r>
      <w:proofErr w:type="spellStart"/>
      <w:r w:rsidR="007B010B" w:rsidRPr="007A72C8">
        <w:rPr>
          <w:rFonts w:asciiTheme="minorBidi" w:hAnsiTheme="minorBidi"/>
          <w:sz w:val="24"/>
          <w:szCs w:val="24"/>
        </w:rPr>
        <w:t>digunakan</w:t>
      </w:r>
      <w:proofErr w:type="spellEnd"/>
      <w:r w:rsidR="007B010B" w:rsidRPr="007A72C8">
        <w:rPr>
          <w:rFonts w:asciiTheme="minorBidi" w:hAnsiTheme="minorBidi"/>
          <w:sz w:val="24"/>
          <w:szCs w:val="24"/>
        </w:rPr>
        <w:t xml:space="preserve"> </w:t>
      </w:r>
      <w:proofErr w:type="spellStart"/>
      <w:r w:rsidR="007B010B" w:rsidRPr="007A72C8">
        <w:rPr>
          <w:rFonts w:asciiTheme="minorBidi" w:hAnsiTheme="minorBidi"/>
          <w:sz w:val="24"/>
          <w:szCs w:val="24"/>
        </w:rPr>
        <w:t>untuk</w:t>
      </w:r>
      <w:proofErr w:type="spellEnd"/>
      <w:r w:rsidR="007B010B" w:rsidRPr="007A72C8">
        <w:rPr>
          <w:rFonts w:asciiTheme="minorBidi" w:hAnsiTheme="minorBidi"/>
          <w:sz w:val="24"/>
          <w:szCs w:val="24"/>
        </w:rPr>
        <w:t xml:space="preserve"> </w:t>
      </w:r>
      <w:proofErr w:type="spellStart"/>
      <w:r w:rsidR="007B010B" w:rsidRPr="007A72C8">
        <w:rPr>
          <w:rFonts w:asciiTheme="minorBidi" w:hAnsiTheme="minorBidi"/>
          <w:sz w:val="24"/>
          <w:szCs w:val="24"/>
        </w:rPr>
        <w:t>mengukur</w:t>
      </w:r>
      <w:proofErr w:type="spellEnd"/>
      <w:r w:rsidR="007B010B" w:rsidRPr="007A72C8">
        <w:rPr>
          <w:rFonts w:asciiTheme="minorBidi" w:hAnsiTheme="minorBidi"/>
          <w:sz w:val="24"/>
          <w:szCs w:val="24"/>
        </w:rPr>
        <w:t xml:space="preserve"> reliability </w:t>
      </w:r>
      <w:proofErr w:type="spellStart"/>
      <w:r w:rsidR="007B010B" w:rsidRPr="007A72C8">
        <w:rPr>
          <w:rFonts w:asciiTheme="minorBidi" w:hAnsiTheme="minorBidi"/>
          <w:sz w:val="24"/>
          <w:szCs w:val="24"/>
        </w:rPr>
        <w:t>dalam</w:t>
      </w:r>
      <w:proofErr w:type="spellEnd"/>
      <w:r w:rsidR="007B010B" w:rsidRPr="007A72C8">
        <w:rPr>
          <w:rFonts w:asciiTheme="minorBidi" w:hAnsiTheme="minorBidi"/>
          <w:sz w:val="24"/>
          <w:szCs w:val="24"/>
        </w:rPr>
        <w:t xml:space="preserve"> </w:t>
      </w:r>
      <w:proofErr w:type="spellStart"/>
      <w:r w:rsidR="007B010B" w:rsidRPr="007A72C8">
        <w:rPr>
          <w:rFonts w:asciiTheme="minorBidi" w:hAnsiTheme="minorBidi"/>
          <w:sz w:val="24"/>
          <w:szCs w:val="24"/>
        </w:rPr>
        <w:t>penelitian</w:t>
      </w:r>
      <w:proofErr w:type="spellEnd"/>
      <w:r w:rsidR="007B010B" w:rsidRPr="007A72C8">
        <w:rPr>
          <w:rFonts w:asciiTheme="minorBidi" w:hAnsiTheme="minorBidi"/>
          <w:sz w:val="24"/>
          <w:szCs w:val="24"/>
        </w:rPr>
        <w:t xml:space="preserve"> </w:t>
      </w:r>
      <w:proofErr w:type="spellStart"/>
      <w:r w:rsidR="007B010B" w:rsidRPr="007A72C8">
        <w:rPr>
          <w:rFonts w:asciiTheme="minorBidi" w:hAnsiTheme="minorBidi"/>
          <w:sz w:val="24"/>
          <w:szCs w:val="24"/>
        </w:rPr>
        <w:t>ini</w:t>
      </w:r>
      <w:proofErr w:type="spellEnd"/>
      <w:r w:rsidR="007B010B" w:rsidRPr="007A72C8">
        <w:rPr>
          <w:rFonts w:asciiTheme="minorBidi" w:hAnsiTheme="minorBidi"/>
          <w:sz w:val="24"/>
          <w:szCs w:val="24"/>
        </w:rPr>
        <w:t>:</w:t>
      </w:r>
    </w:p>
    <w:p w14:paraId="6896CA89" w14:textId="72E79EA4" w:rsidR="00143284" w:rsidRDefault="003B085C" w:rsidP="009E2A8F">
      <w:pPr>
        <w:pStyle w:val="ListParagraph"/>
        <w:numPr>
          <w:ilvl w:val="0"/>
          <w:numId w:val="11"/>
        </w:numPr>
        <w:tabs>
          <w:tab w:val="left" w:pos="426"/>
        </w:tabs>
        <w:spacing w:after="0" w:line="480" w:lineRule="auto"/>
        <w:jc w:val="both"/>
        <w:rPr>
          <w:rFonts w:asciiTheme="minorBidi" w:hAnsiTheme="minorBidi"/>
          <w:sz w:val="24"/>
          <w:szCs w:val="24"/>
        </w:rPr>
      </w:pPr>
      <w:r w:rsidRPr="003B085C">
        <w:rPr>
          <w:rFonts w:asciiTheme="minorBidi" w:hAnsiTheme="minorBidi"/>
          <w:sz w:val="24"/>
          <w:szCs w:val="24"/>
        </w:rPr>
        <w:t xml:space="preserve">Adanya </w:t>
      </w:r>
      <w:proofErr w:type="spellStart"/>
      <w:r w:rsidRPr="003B085C">
        <w:rPr>
          <w:rFonts w:asciiTheme="minorBidi" w:hAnsiTheme="minorBidi"/>
          <w:sz w:val="24"/>
          <w:szCs w:val="24"/>
        </w:rPr>
        <w:t>kecermatan</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petugas</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melayani</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pasien</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rawat</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inap</w:t>
      </w:r>
      <w:proofErr w:type="spellEnd"/>
      <w:r w:rsidRPr="003B085C">
        <w:rPr>
          <w:rFonts w:asciiTheme="minorBidi" w:hAnsiTheme="minorBidi"/>
          <w:sz w:val="24"/>
          <w:szCs w:val="24"/>
        </w:rPr>
        <w:t xml:space="preserve"> pada </w:t>
      </w:r>
      <w:proofErr w:type="spellStart"/>
      <w:r w:rsidRPr="003B085C">
        <w:rPr>
          <w:rFonts w:asciiTheme="minorBidi" w:hAnsiTheme="minorBidi"/>
          <w:sz w:val="24"/>
          <w:szCs w:val="24"/>
        </w:rPr>
        <w:t>Puskesmas</w:t>
      </w:r>
      <w:proofErr w:type="spellEnd"/>
      <w:r w:rsidRPr="003B085C">
        <w:rPr>
          <w:rFonts w:asciiTheme="minorBidi" w:hAnsiTheme="minorBidi"/>
          <w:sz w:val="24"/>
          <w:szCs w:val="24"/>
        </w:rPr>
        <w:t xml:space="preserve"> Sungai Sembilan Kota </w:t>
      </w:r>
      <w:proofErr w:type="spellStart"/>
      <w:r w:rsidRPr="003B085C">
        <w:rPr>
          <w:rFonts w:asciiTheme="minorBidi" w:hAnsiTheme="minorBidi"/>
          <w:sz w:val="24"/>
          <w:szCs w:val="24"/>
        </w:rPr>
        <w:t>Dumai</w:t>
      </w:r>
      <w:proofErr w:type="spellEnd"/>
      <w:r w:rsidRPr="003B085C">
        <w:rPr>
          <w:rFonts w:asciiTheme="minorBidi" w:hAnsiTheme="minorBidi"/>
          <w:sz w:val="24"/>
          <w:szCs w:val="24"/>
        </w:rPr>
        <w:t>.</w:t>
      </w:r>
    </w:p>
    <w:p w14:paraId="6E75F71F" w14:textId="02C8FBF8" w:rsidR="003B085C" w:rsidRDefault="003B085C" w:rsidP="009E2A8F">
      <w:pPr>
        <w:pStyle w:val="ListParagraph"/>
        <w:numPr>
          <w:ilvl w:val="0"/>
          <w:numId w:val="11"/>
        </w:numPr>
        <w:tabs>
          <w:tab w:val="left" w:pos="426"/>
        </w:tabs>
        <w:spacing w:after="0" w:line="480" w:lineRule="auto"/>
        <w:jc w:val="both"/>
        <w:rPr>
          <w:rFonts w:asciiTheme="minorBidi" w:hAnsiTheme="minorBidi"/>
          <w:sz w:val="24"/>
          <w:szCs w:val="24"/>
        </w:rPr>
      </w:pPr>
      <w:r w:rsidRPr="003B085C">
        <w:rPr>
          <w:rFonts w:asciiTheme="minorBidi" w:hAnsiTheme="minorBidi"/>
          <w:sz w:val="24"/>
          <w:szCs w:val="24"/>
        </w:rPr>
        <w:t xml:space="preserve">Adanya </w:t>
      </w:r>
      <w:proofErr w:type="spellStart"/>
      <w:r w:rsidRPr="003B085C">
        <w:rPr>
          <w:rFonts w:asciiTheme="minorBidi" w:hAnsiTheme="minorBidi"/>
          <w:sz w:val="24"/>
          <w:szCs w:val="24"/>
        </w:rPr>
        <w:t>kemampuan</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petugas</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menggunakan</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peralatan</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medis</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dalam</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pemeriksaan</w:t>
      </w:r>
      <w:proofErr w:type="spellEnd"/>
      <w:r>
        <w:rPr>
          <w:rFonts w:asciiTheme="minorBidi" w:hAnsiTheme="minorBidi"/>
          <w:sz w:val="24"/>
          <w:szCs w:val="24"/>
        </w:rPr>
        <w:t xml:space="preserve"> pada </w:t>
      </w:r>
      <w:proofErr w:type="spellStart"/>
      <w:r>
        <w:rPr>
          <w:rFonts w:asciiTheme="minorBidi" w:hAnsiTheme="minorBidi"/>
          <w:sz w:val="24"/>
          <w:szCs w:val="24"/>
        </w:rPr>
        <w:t>Puskesmas</w:t>
      </w:r>
      <w:proofErr w:type="spellEnd"/>
      <w:r>
        <w:rPr>
          <w:rFonts w:asciiTheme="minorBidi" w:hAnsiTheme="minorBidi"/>
          <w:sz w:val="24"/>
          <w:szCs w:val="24"/>
        </w:rPr>
        <w:t xml:space="preserve"> Sungai Sembilan Kota </w:t>
      </w:r>
      <w:proofErr w:type="spellStart"/>
      <w:r>
        <w:rPr>
          <w:rFonts w:asciiTheme="minorBidi" w:hAnsiTheme="minorBidi"/>
          <w:sz w:val="24"/>
          <w:szCs w:val="24"/>
        </w:rPr>
        <w:t>Dumai</w:t>
      </w:r>
      <w:proofErr w:type="spellEnd"/>
      <w:r>
        <w:rPr>
          <w:rFonts w:asciiTheme="minorBidi" w:hAnsiTheme="minorBidi"/>
          <w:sz w:val="24"/>
          <w:szCs w:val="24"/>
        </w:rPr>
        <w:t>.</w:t>
      </w:r>
    </w:p>
    <w:p w14:paraId="1413F39F" w14:textId="457A0286" w:rsidR="00143284" w:rsidRDefault="003B085C" w:rsidP="009E2A8F">
      <w:pPr>
        <w:pStyle w:val="ListParagraph"/>
        <w:numPr>
          <w:ilvl w:val="0"/>
          <w:numId w:val="11"/>
        </w:numPr>
        <w:tabs>
          <w:tab w:val="left" w:pos="426"/>
        </w:tabs>
        <w:spacing w:after="0" w:line="480" w:lineRule="auto"/>
        <w:jc w:val="both"/>
        <w:rPr>
          <w:rFonts w:asciiTheme="minorBidi" w:hAnsiTheme="minorBidi"/>
          <w:sz w:val="24"/>
          <w:szCs w:val="24"/>
        </w:rPr>
      </w:pPr>
      <w:r w:rsidRPr="003B085C">
        <w:rPr>
          <w:rFonts w:asciiTheme="minorBidi" w:hAnsiTheme="minorBidi"/>
          <w:sz w:val="24"/>
          <w:szCs w:val="24"/>
        </w:rPr>
        <w:t xml:space="preserve">Adanya </w:t>
      </w:r>
      <w:proofErr w:type="spellStart"/>
      <w:r w:rsidRPr="003B085C">
        <w:rPr>
          <w:rFonts w:asciiTheme="minorBidi" w:hAnsiTheme="minorBidi"/>
          <w:sz w:val="24"/>
          <w:szCs w:val="24"/>
        </w:rPr>
        <w:t>penanganan</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pasien</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rawat</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inap</w:t>
      </w:r>
      <w:proofErr w:type="spellEnd"/>
      <w:r w:rsidRPr="003B085C">
        <w:rPr>
          <w:rFonts w:asciiTheme="minorBidi" w:hAnsiTheme="minorBidi"/>
          <w:sz w:val="24"/>
          <w:szCs w:val="24"/>
        </w:rPr>
        <w:t xml:space="preserve"> </w:t>
      </w:r>
      <w:proofErr w:type="spellStart"/>
      <w:r w:rsidRPr="003B085C">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Standar</w:t>
      </w:r>
      <w:proofErr w:type="spellEnd"/>
      <w:r>
        <w:rPr>
          <w:rFonts w:asciiTheme="minorBidi" w:hAnsiTheme="minorBidi"/>
          <w:sz w:val="24"/>
          <w:szCs w:val="24"/>
        </w:rPr>
        <w:t xml:space="preserve"> </w:t>
      </w:r>
      <w:proofErr w:type="spellStart"/>
      <w:r>
        <w:rPr>
          <w:rFonts w:asciiTheme="minorBidi" w:hAnsiTheme="minorBidi"/>
          <w:sz w:val="24"/>
          <w:szCs w:val="24"/>
        </w:rPr>
        <w:t>Operasional</w:t>
      </w:r>
      <w:proofErr w:type="spellEnd"/>
      <w:r>
        <w:rPr>
          <w:rFonts w:asciiTheme="minorBidi" w:hAnsiTheme="minorBidi"/>
          <w:sz w:val="24"/>
          <w:szCs w:val="24"/>
        </w:rPr>
        <w:t xml:space="preserve"> </w:t>
      </w:r>
      <w:proofErr w:type="spellStart"/>
      <w:r>
        <w:rPr>
          <w:rFonts w:asciiTheme="minorBidi" w:hAnsiTheme="minorBidi"/>
          <w:sz w:val="24"/>
          <w:szCs w:val="24"/>
        </w:rPr>
        <w:t>Prosedur</w:t>
      </w:r>
      <w:proofErr w:type="spellEnd"/>
      <w:r>
        <w:rPr>
          <w:rFonts w:asciiTheme="minorBidi" w:hAnsiTheme="minorBidi"/>
          <w:sz w:val="24"/>
          <w:szCs w:val="24"/>
        </w:rPr>
        <w:t xml:space="preserve"> </w:t>
      </w:r>
      <w:proofErr w:type="gramStart"/>
      <w:r>
        <w:rPr>
          <w:rFonts w:asciiTheme="minorBidi" w:hAnsiTheme="minorBidi"/>
          <w:sz w:val="24"/>
          <w:szCs w:val="24"/>
        </w:rPr>
        <w:t>(</w:t>
      </w:r>
      <w:r w:rsidRPr="003B085C">
        <w:rPr>
          <w:rFonts w:asciiTheme="minorBidi" w:hAnsiTheme="minorBidi"/>
          <w:sz w:val="24"/>
          <w:szCs w:val="24"/>
        </w:rPr>
        <w:t xml:space="preserve"> SOP </w:t>
      </w:r>
      <w:r>
        <w:rPr>
          <w:rFonts w:asciiTheme="minorBidi" w:hAnsiTheme="minorBidi"/>
          <w:sz w:val="24"/>
          <w:szCs w:val="24"/>
        </w:rPr>
        <w:t xml:space="preserve"> )</w:t>
      </w:r>
      <w:proofErr w:type="gramEnd"/>
      <w:r>
        <w:rPr>
          <w:rFonts w:asciiTheme="minorBidi" w:hAnsiTheme="minorBidi"/>
          <w:sz w:val="24"/>
          <w:szCs w:val="24"/>
        </w:rPr>
        <w:t xml:space="preserve"> </w:t>
      </w:r>
      <w:r w:rsidRPr="003B085C">
        <w:rPr>
          <w:rFonts w:asciiTheme="minorBidi" w:hAnsiTheme="minorBidi"/>
          <w:sz w:val="24"/>
          <w:szCs w:val="24"/>
        </w:rPr>
        <w:t xml:space="preserve">pada </w:t>
      </w:r>
      <w:proofErr w:type="spellStart"/>
      <w:r w:rsidRPr="003B085C">
        <w:rPr>
          <w:rFonts w:asciiTheme="minorBidi" w:hAnsiTheme="minorBidi"/>
          <w:sz w:val="24"/>
          <w:szCs w:val="24"/>
        </w:rPr>
        <w:t>Puskesmas</w:t>
      </w:r>
      <w:proofErr w:type="spellEnd"/>
      <w:r w:rsidRPr="003B085C">
        <w:rPr>
          <w:rFonts w:asciiTheme="minorBidi" w:hAnsiTheme="minorBidi"/>
          <w:sz w:val="24"/>
          <w:szCs w:val="24"/>
        </w:rPr>
        <w:t xml:space="preserve"> Sungai Sembilan Kota </w:t>
      </w:r>
      <w:proofErr w:type="spellStart"/>
      <w:r w:rsidRPr="003B085C">
        <w:rPr>
          <w:rFonts w:asciiTheme="minorBidi" w:hAnsiTheme="minorBidi"/>
          <w:sz w:val="24"/>
          <w:szCs w:val="24"/>
        </w:rPr>
        <w:t>Dumai</w:t>
      </w:r>
      <w:proofErr w:type="spellEnd"/>
      <w:r w:rsidRPr="003B085C">
        <w:rPr>
          <w:rFonts w:asciiTheme="minorBidi" w:hAnsiTheme="minorBidi"/>
          <w:sz w:val="24"/>
          <w:szCs w:val="24"/>
        </w:rPr>
        <w:t>.</w:t>
      </w:r>
    </w:p>
    <w:p w14:paraId="5C75CC23" w14:textId="77777777" w:rsidR="00143284" w:rsidRDefault="00143284" w:rsidP="009E2A8F">
      <w:pPr>
        <w:pStyle w:val="ListParagraph"/>
        <w:numPr>
          <w:ilvl w:val="0"/>
          <w:numId w:val="9"/>
        </w:numPr>
        <w:tabs>
          <w:tab w:val="left" w:pos="426"/>
        </w:tabs>
        <w:spacing w:after="0" w:line="480" w:lineRule="auto"/>
        <w:ind w:left="426"/>
        <w:jc w:val="both"/>
        <w:rPr>
          <w:rFonts w:asciiTheme="minorBidi" w:hAnsiTheme="minorBidi"/>
          <w:sz w:val="24"/>
          <w:szCs w:val="24"/>
        </w:rPr>
      </w:pPr>
      <w:r w:rsidRPr="00DB2065">
        <w:rPr>
          <w:rFonts w:asciiTheme="minorBidi" w:hAnsiTheme="minorBidi"/>
          <w:i/>
          <w:iCs/>
          <w:sz w:val="24"/>
          <w:szCs w:val="24"/>
        </w:rPr>
        <w:t>Responsiveness</w:t>
      </w:r>
      <w:r>
        <w:rPr>
          <w:rFonts w:asciiTheme="minorBidi" w:hAnsiTheme="minorBidi"/>
          <w:sz w:val="24"/>
          <w:szCs w:val="24"/>
        </w:rPr>
        <w:t xml:space="preserve"> </w:t>
      </w:r>
      <w:proofErr w:type="gramStart"/>
      <w:r>
        <w:rPr>
          <w:rFonts w:asciiTheme="minorBidi" w:hAnsiTheme="minorBidi"/>
          <w:sz w:val="24"/>
          <w:szCs w:val="24"/>
        </w:rPr>
        <w:t>( Daya</w:t>
      </w:r>
      <w:proofErr w:type="gramEnd"/>
      <w:r>
        <w:rPr>
          <w:rFonts w:asciiTheme="minorBidi" w:hAnsiTheme="minorBidi"/>
          <w:sz w:val="24"/>
          <w:szCs w:val="24"/>
        </w:rPr>
        <w:t xml:space="preserve"> </w:t>
      </w:r>
      <w:proofErr w:type="spellStart"/>
      <w:proofErr w:type="gramStart"/>
      <w:r>
        <w:rPr>
          <w:rFonts w:asciiTheme="minorBidi" w:hAnsiTheme="minorBidi"/>
          <w:sz w:val="24"/>
          <w:szCs w:val="24"/>
        </w:rPr>
        <w:t>Tanggap</w:t>
      </w:r>
      <w:proofErr w:type="spellEnd"/>
      <w:r>
        <w:rPr>
          <w:rFonts w:asciiTheme="minorBidi" w:hAnsiTheme="minorBidi"/>
          <w:sz w:val="24"/>
          <w:szCs w:val="24"/>
        </w:rPr>
        <w:t xml:space="preserve"> )</w:t>
      </w:r>
      <w:proofErr w:type="gramEnd"/>
    </w:p>
    <w:p w14:paraId="1AAF67B5" w14:textId="1AF505D8" w:rsidR="007A72C8" w:rsidRDefault="00F3310A" w:rsidP="009E2A8F">
      <w:pPr>
        <w:pStyle w:val="ListParagraph"/>
        <w:tabs>
          <w:tab w:val="left" w:pos="426"/>
          <w:tab w:val="left" w:pos="709"/>
          <w:tab w:val="left" w:pos="993"/>
        </w:tabs>
        <w:spacing w:after="0" w:line="480" w:lineRule="auto"/>
        <w:ind w:left="426"/>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Pr="006D36C3">
        <w:rPr>
          <w:rFonts w:asciiTheme="minorBidi" w:hAnsiTheme="minorBidi"/>
          <w:sz w:val="24"/>
          <w:szCs w:val="24"/>
        </w:rPr>
        <w:t>Menurut</w:t>
      </w:r>
      <w:proofErr w:type="spellEnd"/>
      <w:r w:rsidRPr="006D36C3">
        <w:rPr>
          <w:rFonts w:asciiTheme="minorBidi" w:hAnsiTheme="minorBidi"/>
          <w:sz w:val="24"/>
          <w:szCs w:val="24"/>
        </w:rPr>
        <w:t xml:space="preserve"> Zeithaml, </w:t>
      </w:r>
      <w:r w:rsidRPr="006D36C3">
        <w:rPr>
          <w:rFonts w:asciiTheme="minorBidi" w:hAnsiTheme="minorBidi"/>
          <w:i/>
          <w:iCs/>
          <w:sz w:val="24"/>
          <w:szCs w:val="24"/>
        </w:rPr>
        <w:t>responsiveness</w:t>
      </w:r>
      <w:r w:rsidRPr="006D36C3">
        <w:rPr>
          <w:rFonts w:asciiTheme="minorBidi" w:hAnsiTheme="minorBidi"/>
          <w:sz w:val="24"/>
          <w:szCs w:val="24"/>
        </w:rPr>
        <w:t xml:space="preserve"> </w:t>
      </w:r>
      <w:proofErr w:type="spellStart"/>
      <w:r w:rsidRPr="006D36C3">
        <w:rPr>
          <w:rFonts w:asciiTheme="minorBidi" w:hAnsiTheme="minorBidi"/>
          <w:sz w:val="24"/>
          <w:szCs w:val="24"/>
        </w:rPr>
        <w:t>adalah</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kesediaan</w:t>
      </w:r>
      <w:proofErr w:type="spellEnd"/>
      <w:r w:rsidRPr="006D36C3">
        <w:rPr>
          <w:rFonts w:asciiTheme="minorBidi" w:hAnsiTheme="minorBidi"/>
          <w:sz w:val="24"/>
          <w:szCs w:val="24"/>
        </w:rPr>
        <w:t xml:space="preserve"> dan </w:t>
      </w:r>
      <w:proofErr w:type="spellStart"/>
      <w:r w:rsidRPr="006D36C3">
        <w:rPr>
          <w:rFonts w:asciiTheme="minorBidi" w:hAnsiTheme="minorBidi"/>
          <w:sz w:val="24"/>
          <w:szCs w:val="24"/>
        </w:rPr>
        <w:t>kecepatan</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penyedia</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layanan</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dalam</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membantu</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pelanggan</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serta</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merespons</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permintaan</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atau</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keluhan</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dengan</w:t>
      </w:r>
      <w:proofErr w:type="spellEnd"/>
      <w:r w:rsidRPr="006D36C3">
        <w:rPr>
          <w:rFonts w:asciiTheme="minorBidi" w:hAnsiTheme="minorBidi"/>
          <w:sz w:val="24"/>
          <w:szCs w:val="24"/>
        </w:rPr>
        <w:t xml:space="preserve"> </w:t>
      </w:r>
      <w:proofErr w:type="spellStart"/>
      <w:r w:rsidRPr="006D36C3">
        <w:rPr>
          <w:rFonts w:asciiTheme="minorBidi" w:hAnsiTheme="minorBidi"/>
          <w:sz w:val="24"/>
          <w:szCs w:val="24"/>
        </w:rPr>
        <w:t>segera</w:t>
      </w:r>
      <w:proofErr w:type="spellEnd"/>
      <w:r w:rsidRPr="006D36C3">
        <w:rPr>
          <w:rFonts w:asciiTheme="minorBidi" w:hAnsiTheme="minorBidi"/>
          <w:sz w:val="24"/>
          <w:szCs w:val="24"/>
        </w:rPr>
        <w:t>.</w:t>
      </w:r>
      <w:r w:rsidR="007A72C8" w:rsidRPr="007A72C8">
        <w:rPr>
          <w:rFonts w:asciiTheme="minorBidi" w:hAnsiTheme="minorBidi"/>
          <w:sz w:val="24"/>
          <w:szCs w:val="24"/>
        </w:rPr>
        <w:t xml:space="preserve"> </w:t>
      </w:r>
      <w:proofErr w:type="spellStart"/>
      <w:r w:rsidR="007A72C8" w:rsidRPr="006D36C3">
        <w:rPr>
          <w:rFonts w:asciiTheme="minorBidi" w:hAnsiTheme="minorBidi"/>
          <w:sz w:val="24"/>
          <w:szCs w:val="24"/>
        </w:rPr>
        <w:t>Dengan</w:t>
      </w:r>
      <w:proofErr w:type="spellEnd"/>
      <w:r w:rsidR="007A72C8" w:rsidRPr="006D36C3">
        <w:rPr>
          <w:rFonts w:asciiTheme="minorBidi" w:hAnsiTheme="minorBidi"/>
          <w:sz w:val="24"/>
          <w:szCs w:val="24"/>
        </w:rPr>
        <w:t xml:space="preserve"> kata lain, </w:t>
      </w:r>
      <w:proofErr w:type="spellStart"/>
      <w:r w:rsidR="007A72C8" w:rsidRPr="006D36C3">
        <w:rPr>
          <w:rFonts w:asciiTheme="minorBidi" w:hAnsiTheme="minorBidi"/>
          <w:sz w:val="24"/>
          <w:szCs w:val="24"/>
        </w:rPr>
        <w:t>daya</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tanggap</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menunjukkan</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keinginan</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tenaga</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medis</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untuk</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memberikan</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bantuan</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secara</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cepat</w:t>
      </w:r>
      <w:proofErr w:type="spellEnd"/>
      <w:r w:rsidR="007A72C8" w:rsidRPr="006D36C3">
        <w:rPr>
          <w:rFonts w:asciiTheme="minorBidi" w:hAnsiTheme="minorBidi"/>
          <w:sz w:val="24"/>
          <w:szCs w:val="24"/>
        </w:rPr>
        <w:t xml:space="preserve"> dan </w:t>
      </w:r>
      <w:proofErr w:type="spellStart"/>
      <w:r w:rsidR="007A72C8" w:rsidRPr="006D36C3">
        <w:rPr>
          <w:rFonts w:asciiTheme="minorBidi" w:hAnsiTheme="minorBidi"/>
          <w:sz w:val="24"/>
          <w:szCs w:val="24"/>
        </w:rPr>
        <w:t>tanggap</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terhadap</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keluhan</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pasien</w:t>
      </w:r>
      <w:proofErr w:type="spellEnd"/>
      <w:r w:rsidR="007A72C8" w:rsidRPr="006D36C3">
        <w:rPr>
          <w:rFonts w:asciiTheme="minorBidi" w:hAnsiTheme="minorBidi"/>
          <w:sz w:val="24"/>
          <w:szCs w:val="24"/>
        </w:rPr>
        <w:t xml:space="preserve">. Waktu </w:t>
      </w:r>
      <w:proofErr w:type="spellStart"/>
      <w:r w:rsidR="007A72C8" w:rsidRPr="006D36C3">
        <w:rPr>
          <w:rFonts w:asciiTheme="minorBidi" w:hAnsiTheme="minorBidi"/>
          <w:sz w:val="24"/>
          <w:szCs w:val="24"/>
        </w:rPr>
        <w:lastRenderedPageBreak/>
        <w:t>pelayanan</w:t>
      </w:r>
      <w:proofErr w:type="spellEnd"/>
      <w:r w:rsidR="007A72C8" w:rsidRPr="006D36C3">
        <w:rPr>
          <w:rFonts w:asciiTheme="minorBidi" w:hAnsiTheme="minorBidi"/>
          <w:sz w:val="24"/>
          <w:szCs w:val="24"/>
        </w:rPr>
        <w:t xml:space="preserve"> juga </w:t>
      </w:r>
      <w:proofErr w:type="spellStart"/>
      <w:r w:rsidR="007A72C8" w:rsidRPr="006D36C3">
        <w:rPr>
          <w:rFonts w:asciiTheme="minorBidi" w:hAnsiTheme="minorBidi"/>
          <w:sz w:val="24"/>
          <w:szCs w:val="24"/>
        </w:rPr>
        <w:t>menjadi</w:t>
      </w:r>
      <w:proofErr w:type="spellEnd"/>
      <w:r w:rsidR="007A72C8" w:rsidRPr="006D36C3">
        <w:rPr>
          <w:rFonts w:asciiTheme="minorBidi" w:hAnsiTheme="minorBidi"/>
          <w:sz w:val="24"/>
          <w:szCs w:val="24"/>
        </w:rPr>
        <w:t xml:space="preserve"> salah </w:t>
      </w:r>
      <w:proofErr w:type="spellStart"/>
      <w:r w:rsidR="007A72C8" w:rsidRPr="006D36C3">
        <w:rPr>
          <w:rFonts w:asciiTheme="minorBidi" w:hAnsiTheme="minorBidi"/>
          <w:sz w:val="24"/>
          <w:szCs w:val="24"/>
        </w:rPr>
        <w:t>satu</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ukuran</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dalam</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menilai</w:t>
      </w:r>
      <w:proofErr w:type="spellEnd"/>
      <w:r w:rsidR="007A72C8" w:rsidRPr="006D36C3">
        <w:rPr>
          <w:rFonts w:asciiTheme="minorBidi" w:hAnsiTheme="minorBidi"/>
          <w:sz w:val="24"/>
          <w:szCs w:val="24"/>
        </w:rPr>
        <w:t xml:space="preserve"> </w:t>
      </w:r>
      <w:proofErr w:type="spellStart"/>
      <w:r w:rsidR="007A72C8" w:rsidRPr="006D36C3">
        <w:rPr>
          <w:rFonts w:asciiTheme="minorBidi" w:hAnsiTheme="minorBidi"/>
          <w:sz w:val="24"/>
          <w:szCs w:val="24"/>
        </w:rPr>
        <w:t>kinerja</w:t>
      </w:r>
      <w:proofErr w:type="spellEnd"/>
      <w:r w:rsidR="007A72C8" w:rsidRPr="006D36C3">
        <w:rPr>
          <w:rFonts w:asciiTheme="minorBidi" w:hAnsiTheme="minorBidi"/>
          <w:sz w:val="24"/>
          <w:szCs w:val="24"/>
        </w:rPr>
        <w:t xml:space="preserve"> </w:t>
      </w:r>
      <w:r w:rsidR="007A72C8">
        <w:rPr>
          <w:rFonts w:asciiTheme="minorBidi" w:hAnsiTheme="minorBidi"/>
          <w:sz w:val="24"/>
          <w:szCs w:val="24"/>
        </w:rPr>
        <w:t xml:space="preserve">yang </w:t>
      </w:r>
      <w:proofErr w:type="spellStart"/>
      <w:r w:rsidR="007A72C8">
        <w:rPr>
          <w:rFonts w:asciiTheme="minorBidi" w:hAnsiTheme="minorBidi"/>
          <w:sz w:val="24"/>
          <w:szCs w:val="24"/>
        </w:rPr>
        <w:t>diberikan</w:t>
      </w:r>
      <w:proofErr w:type="spellEnd"/>
      <w:r w:rsidR="007A72C8">
        <w:rPr>
          <w:rFonts w:asciiTheme="minorBidi" w:hAnsiTheme="minorBidi"/>
          <w:sz w:val="24"/>
          <w:szCs w:val="24"/>
        </w:rPr>
        <w:t xml:space="preserve"> </w:t>
      </w:r>
      <w:proofErr w:type="spellStart"/>
      <w:r w:rsidR="007A72C8">
        <w:rPr>
          <w:rFonts w:asciiTheme="minorBidi" w:hAnsiTheme="minorBidi"/>
          <w:sz w:val="24"/>
          <w:szCs w:val="24"/>
        </w:rPr>
        <w:t>kepada</w:t>
      </w:r>
      <w:proofErr w:type="spellEnd"/>
      <w:r w:rsidR="007A72C8">
        <w:rPr>
          <w:rFonts w:asciiTheme="minorBidi" w:hAnsiTheme="minorBidi"/>
          <w:sz w:val="24"/>
          <w:szCs w:val="24"/>
        </w:rPr>
        <w:t xml:space="preserve"> </w:t>
      </w:r>
      <w:proofErr w:type="spellStart"/>
      <w:r w:rsidR="007A72C8">
        <w:rPr>
          <w:rFonts w:asciiTheme="minorBidi" w:hAnsiTheme="minorBidi"/>
          <w:sz w:val="24"/>
          <w:szCs w:val="24"/>
        </w:rPr>
        <w:t>pasien</w:t>
      </w:r>
      <w:proofErr w:type="spellEnd"/>
      <w:r w:rsidR="007A72C8">
        <w:rPr>
          <w:rFonts w:asciiTheme="minorBidi" w:hAnsiTheme="minorBidi"/>
          <w:sz w:val="24"/>
          <w:szCs w:val="24"/>
        </w:rPr>
        <w:t xml:space="preserve">. </w:t>
      </w:r>
    </w:p>
    <w:p w14:paraId="2E254F74" w14:textId="562A5814" w:rsidR="00143284" w:rsidRPr="007A72C8" w:rsidRDefault="007A72C8" w:rsidP="009E2A8F">
      <w:pPr>
        <w:pStyle w:val="ListParagraph"/>
        <w:tabs>
          <w:tab w:val="left" w:pos="426"/>
          <w:tab w:val="left" w:pos="709"/>
          <w:tab w:val="left" w:pos="993"/>
        </w:tabs>
        <w:spacing w:after="0" w:line="480" w:lineRule="auto"/>
        <w:ind w:left="426"/>
        <w:jc w:val="both"/>
        <w:rPr>
          <w:rFonts w:asciiTheme="minorBidi" w:hAnsiTheme="minorBidi"/>
          <w:i/>
          <w:iCs/>
          <w:sz w:val="24"/>
          <w:szCs w:val="24"/>
        </w:rPr>
      </w:pPr>
      <w:r>
        <w:rPr>
          <w:rFonts w:asciiTheme="minorBidi" w:hAnsiTheme="minorBidi"/>
          <w:sz w:val="24"/>
          <w:szCs w:val="24"/>
        </w:rPr>
        <w:tab/>
      </w:r>
      <w:r>
        <w:rPr>
          <w:rFonts w:asciiTheme="minorBidi" w:hAnsiTheme="minorBidi"/>
          <w:i/>
          <w:iCs/>
          <w:sz w:val="24"/>
          <w:szCs w:val="24"/>
        </w:rPr>
        <w:t xml:space="preserve"> </w:t>
      </w:r>
      <w:r w:rsidR="006D36C3" w:rsidRPr="007A72C8">
        <w:rPr>
          <w:rFonts w:asciiTheme="minorBidi" w:hAnsiTheme="minorBidi"/>
          <w:sz w:val="24"/>
          <w:szCs w:val="24"/>
        </w:rPr>
        <w:t xml:space="preserve">Yang </w:t>
      </w:r>
      <w:proofErr w:type="spellStart"/>
      <w:r w:rsidR="006D36C3" w:rsidRPr="007A72C8">
        <w:rPr>
          <w:rFonts w:asciiTheme="minorBidi" w:hAnsiTheme="minorBidi"/>
          <w:sz w:val="24"/>
          <w:szCs w:val="24"/>
        </w:rPr>
        <w:t>dimaksud</w:t>
      </w:r>
      <w:proofErr w:type="spellEnd"/>
      <w:r w:rsidR="006D36C3" w:rsidRPr="007A72C8">
        <w:rPr>
          <w:rFonts w:asciiTheme="minorBidi" w:hAnsiTheme="minorBidi"/>
          <w:i/>
          <w:iCs/>
          <w:sz w:val="24"/>
          <w:szCs w:val="24"/>
        </w:rPr>
        <w:t xml:space="preserve"> Responsiveness </w:t>
      </w:r>
      <w:r w:rsidR="006D36C3" w:rsidRPr="007A72C8">
        <w:rPr>
          <w:rFonts w:asciiTheme="minorBidi" w:hAnsiTheme="minorBidi"/>
          <w:sz w:val="24"/>
          <w:szCs w:val="24"/>
        </w:rPr>
        <w:t xml:space="preserve">(Daya </w:t>
      </w:r>
      <w:proofErr w:type="spellStart"/>
      <w:r w:rsidR="006D36C3" w:rsidRPr="007A72C8">
        <w:rPr>
          <w:rFonts w:asciiTheme="minorBidi" w:hAnsiTheme="minorBidi"/>
          <w:sz w:val="24"/>
          <w:szCs w:val="24"/>
        </w:rPr>
        <w:t>Tanggap</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dalam</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penelitian</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ini</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adalah</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sejauh</w:t>
      </w:r>
      <w:proofErr w:type="spellEnd"/>
      <w:r w:rsidR="006D36C3" w:rsidRPr="007A72C8">
        <w:rPr>
          <w:rFonts w:asciiTheme="minorBidi" w:hAnsiTheme="minorBidi"/>
          <w:sz w:val="24"/>
          <w:szCs w:val="24"/>
        </w:rPr>
        <w:t xml:space="preserve"> mana </w:t>
      </w:r>
      <w:proofErr w:type="spellStart"/>
      <w:r w:rsidR="006D36C3" w:rsidRPr="007A72C8">
        <w:rPr>
          <w:rFonts w:asciiTheme="minorBidi" w:hAnsiTheme="minorBidi"/>
          <w:sz w:val="24"/>
          <w:szCs w:val="24"/>
        </w:rPr>
        <w:t>tenaga</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medis</w:t>
      </w:r>
      <w:proofErr w:type="spellEnd"/>
      <w:r w:rsidR="006D36C3" w:rsidRPr="007A72C8">
        <w:rPr>
          <w:rFonts w:asciiTheme="minorBidi" w:hAnsiTheme="minorBidi"/>
          <w:sz w:val="24"/>
          <w:szCs w:val="24"/>
        </w:rPr>
        <w:t xml:space="preserve"> dan </w:t>
      </w:r>
      <w:proofErr w:type="spellStart"/>
      <w:r w:rsidR="006D36C3" w:rsidRPr="007A72C8">
        <w:rPr>
          <w:rFonts w:asciiTheme="minorBidi" w:hAnsiTheme="minorBidi"/>
          <w:sz w:val="24"/>
          <w:szCs w:val="24"/>
        </w:rPr>
        <w:t>staf</w:t>
      </w:r>
      <w:proofErr w:type="spellEnd"/>
      <w:r w:rsidR="006D36C3" w:rsidRPr="007A72C8">
        <w:rPr>
          <w:rFonts w:asciiTheme="minorBidi" w:hAnsiTheme="minorBidi"/>
          <w:sz w:val="24"/>
          <w:szCs w:val="24"/>
        </w:rPr>
        <w:t xml:space="preserve"> di </w:t>
      </w:r>
      <w:proofErr w:type="spellStart"/>
      <w:r w:rsidR="006D36C3" w:rsidRPr="007A72C8">
        <w:rPr>
          <w:rFonts w:asciiTheme="minorBidi" w:hAnsiTheme="minorBidi"/>
          <w:sz w:val="24"/>
          <w:szCs w:val="24"/>
        </w:rPr>
        <w:t>Puskesmas</w:t>
      </w:r>
      <w:proofErr w:type="spellEnd"/>
      <w:r w:rsidR="006D36C3" w:rsidRPr="007A72C8">
        <w:rPr>
          <w:rFonts w:asciiTheme="minorBidi" w:hAnsiTheme="minorBidi"/>
          <w:sz w:val="24"/>
          <w:szCs w:val="24"/>
        </w:rPr>
        <w:t xml:space="preserve"> Sungai Sembilan </w:t>
      </w:r>
      <w:proofErr w:type="spellStart"/>
      <w:r w:rsidR="006D36C3" w:rsidRPr="007A72C8">
        <w:rPr>
          <w:rFonts w:asciiTheme="minorBidi" w:hAnsiTheme="minorBidi"/>
          <w:sz w:val="24"/>
          <w:szCs w:val="24"/>
        </w:rPr>
        <w:t>mampu</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merespons</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kebutuhan</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permintaan</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serta</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keluhan</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pasien</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rawat</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inap</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secara</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cepat</w:t>
      </w:r>
      <w:proofErr w:type="spellEnd"/>
      <w:r w:rsidR="006D36C3" w:rsidRPr="007A72C8">
        <w:rPr>
          <w:rFonts w:asciiTheme="minorBidi" w:hAnsiTheme="minorBidi"/>
          <w:sz w:val="24"/>
          <w:szCs w:val="24"/>
        </w:rPr>
        <w:t xml:space="preserve"> dan </w:t>
      </w:r>
      <w:proofErr w:type="spellStart"/>
      <w:r w:rsidR="006D36C3" w:rsidRPr="007A72C8">
        <w:rPr>
          <w:rFonts w:asciiTheme="minorBidi" w:hAnsiTheme="minorBidi"/>
          <w:sz w:val="24"/>
          <w:szCs w:val="24"/>
        </w:rPr>
        <w:t>tepat</w:t>
      </w:r>
      <w:proofErr w:type="spellEnd"/>
      <w:r w:rsidR="006D36C3" w:rsidRPr="007A72C8">
        <w:rPr>
          <w:rFonts w:asciiTheme="minorBidi" w:hAnsiTheme="minorBidi"/>
          <w:sz w:val="24"/>
          <w:szCs w:val="24"/>
        </w:rPr>
        <w:t xml:space="preserve">. Daya </w:t>
      </w:r>
      <w:proofErr w:type="spellStart"/>
      <w:r w:rsidR="006D36C3" w:rsidRPr="007A72C8">
        <w:rPr>
          <w:rFonts w:asciiTheme="minorBidi" w:hAnsiTheme="minorBidi"/>
          <w:sz w:val="24"/>
          <w:szCs w:val="24"/>
        </w:rPr>
        <w:t>tanggap</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ini</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mencerminkan</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kesigapan</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petugas</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dalam</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memberikan</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pelayanan</w:t>
      </w:r>
      <w:proofErr w:type="spellEnd"/>
      <w:r w:rsidR="006D36C3" w:rsidRPr="007A72C8">
        <w:rPr>
          <w:rFonts w:asciiTheme="minorBidi" w:hAnsiTheme="minorBidi"/>
          <w:sz w:val="24"/>
          <w:szCs w:val="24"/>
        </w:rPr>
        <w:t xml:space="preserve"> yang </w:t>
      </w:r>
      <w:proofErr w:type="spellStart"/>
      <w:r w:rsidR="006D36C3" w:rsidRPr="007A72C8">
        <w:rPr>
          <w:rFonts w:asciiTheme="minorBidi" w:hAnsiTheme="minorBidi"/>
          <w:sz w:val="24"/>
          <w:szCs w:val="24"/>
        </w:rPr>
        <w:t>responsif</w:t>
      </w:r>
      <w:proofErr w:type="spellEnd"/>
      <w:r w:rsidR="006D36C3" w:rsidRPr="007A72C8">
        <w:rPr>
          <w:rFonts w:asciiTheme="minorBidi" w:hAnsiTheme="minorBidi"/>
          <w:sz w:val="24"/>
          <w:szCs w:val="24"/>
        </w:rPr>
        <w:t xml:space="preserve"> dan </w:t>
      </w:r>
      <w:proofErr w:type="spellStart"/>
      <w:r w:rsidR="006D36C3" w:rsidRPr="007A72C8">
        <w:rPr>
          <w:rFonts w:asciiTheme="minorBidi" w:hAnsiTheme="minorBidi"/>
          <w:sz w:val="24"/>
          <w:szCs w:val="24"/>
        </w:rPr>
        <w:t>membantu</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pasien</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dengan</w:t>
      </w:r>
      <w:proofErr w:type="spellEnd"/>
      <w:r w:rsidR="006D36C3" w:rsidRPr="007A72C8">
        <w:rPr>
          <w:rFonts w:asciiTheme="minorBidi" w:hAnsiTheme="minorBidi"/>
          <w:sz w:val="24"/>
          <w:szCs w:val="24"/>
        </w:rPr>
        <w:t xml:space="preserve"> </w:t>
      </w:r>
      <w:proofErr w:type="spellStart"/>
      <w:r w:rsidR="006D36C3" w:rsidRPr="007A72C8">
        <w:rPr>
          <w:rFonts w:asciiTheme="minorBidi" w:hAnsiTheme="minorBidi"/>
          <w:sz w:val="24"/>
          <w:szCs w:val="24"/>
        </w:rPr>
        <w:t>segera</w:t>
      </w:r>
      <w:proofErr w:type="spellEnd"/>
      <w:r w:rsidR="006D36C3" w:rsidRPr="007A72C8">
        <w:rPr>
          <w:rFonts w:asciiTheme="minorBidi" w:hAnsiTheme="minorBidi"/>
          <w:sz w:val="24"/>
          <w:szCs w:val="24"/>
        </w:rPr>
        <w:t>.</w:t>
      </w:r>
      <w:r>
        <w:rPr>
          <w:rFonts w:asciiTheme="minorBidi" w:hAnsiTheme="minorBidi"/>
          <w:sz w:val="24"/>
          <w:szCs w:val="24"/>
        </w:rPr>
        <w:t xml:space="preserve"> </w:t>
      </w:r>
      <w:proofErr w:type="spellStart"/>
      <w:r w:rsidR="00143284" w:rsidRPr="007A72C8">
        <w:rPr>
          <w:rFonts w:asciiTheme="minorBidi" w:hAnsiTheme="minorBidi"/>
          <w:sz w:val="24"/>
          <w:szCs w:val="24"/>
        </w:rPr>
        <w:t>Beberapa</w:t>
      </w:r>
      <w:proofErr w:type="spellEnd"/>
      <w:r w:rsidR="00143284" w:rsidRPr="007A72C8">
        <w:rPr>
          <w:rFonts w:asciiTheme="minorBidi" w:hAnsiTheme="minorBidi"/>
          <w:sz w:val="24"/>
          <w:szCs w:val="24"/>
        </w:rPr>
        <w:t xml:space="preserve"> sub </w:t>
      </w:r>
      <w:proofErr w:type="spellStart"/>
      <w:r w:rsidR="00143284" w:rsidRPr="007A72C8">
        <w:rPr>
          <w:rFonts w:asciiTheme="minorBidi" w:hAnsiTheme="minorBidi"/>
          <w:sz w:val="24"/>
          <w:szCs w:val="24"/>
        </w:rPr>
        <w:t>indikator</w:t>
      </w:r>
      <w:proofErr w:type="spellEnd"/>
      <w:r w:rsidR="00143284" w:rsidRPr="007A72C8">
        <w:rPr>
          <w:rFonts w:asciiTheme="minorBidi" w:hAnsiTheme="minorBidi"/>
          <w:sz w:val="24"/>
          <w:szCs w:val="24"/>
        </w:rPr>
        <w:t xml:space="preserve"> </w:t>
      </w:r>
      <w:proofErr w:type="spellStart"/>
      <w:r w:rsidR="00143284" w:rsidRPr="007A72C8">
        <w:rPr>
          <w:rFonts w:asciiTheme="minorBidi" w:hAnsiTheme="minorBidi"/>
          <w:sz w:val="24"/>
          <w:szCs w:val="24"/>
        </w:rPr>
        <w:t>dari</w:t>
      </w:r>
      <w:proofErr w:type="spellEnd"/>
      <w:r w:rsidR="00143284" w:rsidRPr="007A72C8">
        <w:rPr>
          <w:rFonts w:asciiTheme="minorBidi" w:hAnsiTheme="minorBidi"/>
          <w:sz w:val="24"/>
          <w:szCs w:val="24"/>
        </w:rPr>
        <w:t xml:space="preserve"> responsiveness </w:t>
      </w:r>
      <w:proofErr w:type="spellStart"/>
      <w:r w:rsidR="00143284" w:rsidRPr="007A72C8">
        <w:rPr>
          <w:rFonts w:asciiTheme="minorBidi" w:hAnsiTheme="minorBidi"/>
          <w:sz w:val="24"/>
          <w:szCs w:val="24"/>
        </w:rPr>
        <w:t>adalah</w:t>
      </w:r>
      <w:proofErr w:type="spellEnd"/>
      <w:r w:rsidR="00143284" w:rsidRPr="007A72C8">
        <w:rPr>
          <w:rFonts w:asciiTheme="minorBidi" w:hAnsiTheme="minorBidi"/>
          <w:sz w:val="24"/>
          <w:szCs w:val="24"/>
        </w:rPr>
        <w:t xml:space="preserve"> </w:t>
      </w:r>
      <w:proofErr w:type="spellStart"/>
      <w:r w:rsidR="00143284" w:rsidRPr="007A72C8">
        <w:rPr>
          <w:rFonts w:asciiTheme="minorBidi" w:hAnsiTheme="minorBidi"/>
          <w:sz w:val="24"/>
          <w:szCs w:val="24"/>
        </w:rPr>
        <w:t>sebagai</w:t>
      </w:r>
      <w:proofErr w:type="spellEnd"/>
      <w:r w:rsidR="00143284" w:rsidRPr="007A72C8">
        <w:rPr>
          <w:rFonts w:asciiTheme="minorBidi" w:hAnsiTheme="minorBidi"/>
          <w:sz w:val="24"/>
          <w:szCs w:val="24"/>
        </w:rPr>
        <w:t xml:space="preserve"> </w:t>
      </w:r>
      <w:proofErr w:type="spellStart"/>
      <w:r w:rsidR="00143284" w:rsidRPr="007A72C8">
        <w:rPr>
          <w:rFonts w:asciiTheme="minorBidi" w:hAnsiTheme="minorBidi"/>
          <w:sz w:val="24"/>
          <w:szCs w:val="24"/>
        </w:rPr>
        <w:t>berikut</w:t>
      </w:r>
      <w:proofErr w:type="spellEnd"/>
      <w:r w:rsidR="00143284" w:rsidRPr="007A72C8">
        <w:rPr>
          <w:rFonts w:asciiTheme="minorBidi" w:hAnsiTheme="minorBidi"/>
          <w:sz w:val="24"/>
          <w:szCs w:val="24"/>
        </w:rPr>
        <w:t>:</w:t>
      </w:r>
    </w:p>
    <w:p w14:paraId="6865EED4" w14:textId="760586B4" w:rsidR="00143284" w:rsidRDefault="00143284" w:rsidP="009E2A8F">
      <w:pPr>
        <w:pStyle w:val="ListParagraph"/>
        <w:numPr>
          <w:ilvl w:val="0"/>
          <w:numId w:val="12"/>
        </w:numPr>
        <w:tabs>
          <w:tab w:val="left" w:pos="426"/>
        </w:tabs>
        <w:spacing w:after="0" w:line="480" w:lineRule="auto"/>
        <w:jc w:val="both"/>
        <w:rPr>
          <w:rFonts w:asciiTheme="minorBidi" w:hAnsiTheme="minorBidi"/>
          <w:sz w:val="24"/>
          <w:szCs w:val="24"/>
        </w:rPr>
      </w:pPr>
      <w:r>
        <w:rPr>
          <w:rFonts w:asciiTheme="minorBidi" w:hAnsiTheme="minorBidi"/>
          <w:sz w:val="24"/>
          <w:szCs w:val="24"/>
        </w:rPr>
        <w:t xml:space="preserve">Adanya </w:t>
      </w:r>
      <w:proofErr w:type="spellStart"/>
      <w:r>
        <w:rPr>
          <w:rFonts w:asciiTheme="minorBidi" w:hAnsiTheme="minorBidi"/>
          <w:sz w:val="24"/>
          <w:szCs w:val="24"/>
        </w:rPr>
        <w:t>kemampuan</w:t>
      </w:r>
      <w:proofErr w:type="spellEnd"/>
      <w:r>
        <w:rPr>
          <w:rFonts w:asciiTheme="minorBidi" w:hAnsiTheme="minorBidi"/>
          <w:sz w:val="24"/>
          <w:szCs w:val="24"/>
        </w:rPr>
        <w:t xml:space="preserve"> </w:t>
      </w:r>
      <w:proofErr w:type="spellStart"/>
      <w:r>
        <w:rPr>
          <w:rFonts w:asciiTheme="minorBidi" w:hAnsiTheme="minorBidi"/>
          <w:sz w:val="24"/>
          <w:szCs w:val="24"/>
        </w:rPr>
        <w:t>petugas</w:t>
      </w:r>
      <w:proofErr w:type="spellEnd"/>
      <w:r>
        <w:rPr>
          <w:rFonts w:asciiTheme="minorBidi" w:hAnsiTheme="minorBidi"/>
          <w:sz w:val="24"/>
          <w:szCs w:val="24"/>
        </w:rPr>
        <w:t xml:space="preserve"> </w:t>
      </w:r>
      <w:proofErr w:type="spellStart"/>
      <w:r>
        <w:rPr>
          <w:rFonts w:asciiTheme="minorBidi" w:hAnsiTheme="minorBidi"/>
          <w:sz w:val="24"/>
          <w:szCs w:val="24"/>
        </w:rPr>
        <w:t>medis</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merespon</w:t>
      </w:r>
      <w:proofErr w:type="spellEnd"/>
      <w:r>
        <w:rPr>
          <w:rFonts w:asciiTheme="minorBidi" w:hAnsiTheme="minorBidi"/>
          <w:sz w:val="24"/>
          <w:szCs w:val="24"/>
        </w:rPr>
        <w:t xml:space="preserve"> </w:t>
      </w:r>
      <w:proofErr w:type="spellStart"/>
      <w:r>
        <w:rPr>
          <w:rFonts w:asciiTheme="minorBidi" w:hAnsiTheme="minorBidi"/>
          <w:sz w:val="24"/>
          <w:szCs w:val="24"/>
        </w:rPr>
        <w:t>keluhan</w:t>
      </w:r>
      <w:proofErr w:type="spellEnd"/>
      <w:r>
        <w:rPr>
          <w:rFonts w:asciiTheme="minorBidi" w:hAnsiTheme="minorBidi"/>
          <w:sz w:val="24"/>
          <w:szCs w:val="24"/>
        </w:rPr>
        <w:t xml:space="preserve"> yang </w:t>
      </w:r>
      <w:proofErr w:type="spellStart"/>
      <w:r>
        <w:rPr>
          <w:rFonts w:asciiTheme="minorBidi" w:hAnsiTheme="minorBidi"/>
          <w:sz w:val="24"/>
          <w:szCs w:val="24"/>
        </w:rPr>
        <w:t>dialami</w:t>
      </w:r>
      <w:proofErr w:type="spellEnd"/>
      <w:r>
        <w:rPr>
          <w:rFonts w:asciiTheme="minorBidi" w:hAnsiTheme="minorBidi"/>
          <w:sz w:val="24"/>
          <w:szCs w:val="24"/>
        </w:rPr>
        <w:t xml:space="preserve"> </w:t>
      </w:r>
      <w:proofErr w:type="spellStart"/>
      <w:r>
        <w:rPr>
          <w:rFonts w:asciiTheme="minorBidi" w:hAnsiTheme="minorBidi"/>
          <w:sz w:val="24"/>
          <w:szCs w:val="24"/>
        </w:rPr>
        <w:t>pasien</w:t>
      </w:r>
      <w:proofErr w:type="spellEnd"/>
      <w:r w:rsidR="005014FD">
        <w:rPr>
          <w:rFonts w:asciiTheme="minorBidi" w:hAnsiTheme="minorBidi"/>
          <w:sz w:val="24"/>
          <w:szCs w:val="24"/>
        </w:rPr>
        <w:t xml:space="preserve"> </w:t>
      </w:r>
      <w:proofErr w:type="spellStart"/>
      <w:r w:rsidR="005014FD">
        <w:rPr>
          <w:rFonts w:asciiTheme="minorBidi" w:hAnsiTheme="minorBidi"/>
          <w:sz w:val="24"/>
          <w:szCs w:val="24"/>
        </w:rPr>
        <w:t>rawat</w:t>
      </w:r>
      <w:proofErr w:type="spellEnd"/>
      <w:r w:rsidR="005014FD">
        <w:rPr>
          <w:rFonts w:asciiTheme="minorBidi" w:hAnsiTheme="minorBidi"/>
          <w:sz w:val="24"/>
          <w:szCs w:val="24"/>
        </w:rPr>
        <w:t xml:space="preserve"> </w:t>
      </w:r>
      <w:proofErr w:type="spellStart"/>
      <w:r w:rsidR="005014FD">
        <w:rPr>
          <w:rFonts w:asciiTheme="minorBidi" w:hAnsiTheme="minorBidi"/>
          <w:sz w:val="24"/>
          <w:szCs w:val="24"/>
        </w:rPr>
        <w:t>inap</w:t>
      </w:r>
      <w:proofErr w:type="spellEnd"/>
      <w:r w:rsidR="005014FD">
        <w:rPr>
          <w:rFonts w:asciiTheme="minorBidi" w:hAnsiTheme="minorBidi"/>
          <w:sz w:val="24"/>
          <w:szCs w:val="24"/>
        </w:rPr>
        <w:t xml:space="preserve"> pada </w:t>
      </w:r>
      <w:proofErr w:type="spellStart"/>
      <w:r w:rsidR="005014FD">
        <w:rPr>
          <w:rFonts w:asciiTheme="minorBidi" w:hAnsiTheme="minorBidi"/>
          <w:sz w:val="24"/>
          <w:szCs w:val="24"/>
        </w:rPr>
        <w:t>Puskesmas</w:t>
      </w:r>
      <w:proofErr w:type="spellEnd"/>
      <w:r w:rsidR="005014FD">
        <w:rPr>
          <w:rFonts w:asciiTheme="minorBidi" w:hAnsiTheme="minorBidi"/>
          <w:sz w:val="24"/>
          <w:szCs w:val="24"/>
        </w:rPr>
        <w:t xml:space="preserve"> Sungai Sembilan Kota </w:t>
      </w:r>
      <w:proofErr w:type="spellStart"/>
      <w:r w:rsidR="005014FD">
        <w:rPr>
          <w:rFonts w:asciiTheme="minorBidi" w:hAnsiTheme="minorBidi"/>
          <w:sz w:val="24"/>
          <w:szCs w:val="24"/>
        </w:rPr>
        <w:t>Dumai</w:t>
      </w:r>
      <w:proofErr w:type="spellEnd"/>
      <w:r w:rsidR="005014FD">
        <w:rPr>
          <w:rFonts w:asciiTheme="minorBidi" w:hAnsiTheme="minorBidi"/>
          <w:sz w:val="24"/>
          <w:szCs w:val="24"/>
        </w:rPr>
        <w:t>.</w:t>
      </w:r>
    </w:p>
    <w:p w14:paraId="2988251E" w14:textId="596FD6E1" w:rsidR="00143284" w:rsidRDefault="005573D3" w:rsidP="009E2A8F">
      <w:pPr>
        <w:pStyle w:val="ListParagraph"/>
        <w:numPr>
          <w:ilvl w:val="0"/>
          <w:numId w:val="12"/>
        </w:numPr>
        <w:tabs>
          <w:tab w:val="left" w:pos="426"/>
        </w:tabs>
        <w:spacing w:after="0" w:line="480" w:lineRule="auto"/>
        <w:jc w:val="both"/>
        <w:rPr>
          <w:rFonts w:asciiTheme="minorBidi" w:hAnsiTheme="minorBidi"/>
          <w:sz w:val="24"/>
          <w:szCs w:val="24"/>
        </w:rPr>
      </w:pPr>
      <w:r w:rsidRPr="005573D3">
        <w:rPr>
          <w:rFonts w:asciiTheme="minorBidi" w:hAnsiTheme="minorBidi"/>
          <w:sz w:val="24"/>
          <w:szCs w:val="24"/>
        </w:rPr>
        <w:t xml:space="preserve">Adanya </w:t>
      </w:r>
      <w:proofErr w:type="spellStart"/>
      <w:r w:rsidRPr="005573D3">
        <w:rPr>
          <w:rFonts w:asciiTheme="minorBidi" w:hAnsiTheme="minorBidi"/>
          <w:sz w:val="24"/>
          <w:szCs w:val="24"/>
        </w:rPr>
        <w:t>kemampuan</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petugas</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memberikan</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pelayanan</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cepat</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sesuai</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waktu</w:t>
      </w:r>
      <w:proofErr w:type="spellEnd"/>
      <w:r w:rsidRPr="005573D3">
        <w:rPr>
          <w:rFonts w:asciiTheme="minorBidi" w:hAnsiTheme="minorBidi"/>
          <w:sz w:val="24"/>
          <w:szCs w:val="24"/>
        </w:rPr>
        <w:t xml:space="preserve"> yang </w:t>
      </w:r>
      <w:proofErr w:type="spellStart"/>
      <w:r w:rsidRPr="005573D3">
        <w:rPr>
          <w:rFonts w:asciiTheme="minorBidi" w:hAnsiTheme="minorBidi"/>
          <w:sz w:val="24"/>
          <w:szCs w:val="24"/>
        </w:rPr>
        <w:t>ditentukan</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kepada</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pasien</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rawat</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inap</w:t>
      </w:r>
      <w:proofErr w:type="spellEnd"/>
      <w:r w:rsidRPr="005573D3">
        <w:rPr>
          <w:rFonts w:asciiTheme="minorBidi" w:hAnsiTheme="minorBidi"/>
          <w:sz w:val="24"/>
          <w:szCs w:val="24"/>
        </w:rPr>
        <w:t xml:space="preserve"> pada </w:t>
      </w:r>
      <w:proofErr w:type="spellStart"/>
      <w:r w:rsidRPr="005573D3">
        <w:rPr>
          <w:rFonts w:asciiTheme="minorBidi" w:hAnsiTheme="minorBidi"/>
          <w:sz w:val="24"/>
          <w:szCs w:val="24"/>
        </w:rPr>
        <w:t>Puskesmas</w:t>
      </w:r>
      <w:proofErr w:type="spellEnd"/>
      <w:r w:rsidRPr="005573D3">
        <w:rPr>
          <w:rFonts w:asciiTheme="minorBidi" w:hAnsiTheme="minorBidi"/>
          <w:sz w:val="24"/>
          <w:szCs w:val="24"/>
        </w:rPr>
        <w:t xml:space="preserve"> Sungai Sembilan Kota </w:t>
      </w:r>
      <w:proofErr w:type="spellStart"/>
      <w:r w:rsidRPr="005573D3">
        <w:rPr>
          <w:rFonts w:asciiTheme="minorBidi" w:hAnsiTheme="minorBidi"/>
          <w:sz w:val="24"/>
          <w:szCs w:val="24"/>
        </w:rPr>
        <w:t>Dumai</w:t>
      </w:r>
      <w:proofErr w:type="spellEnd"/>
      <w:r w:rsidRPr="005573D3">
        <w:rPr>
          <w:rFonts w:asciiTheme="minorBidi" w:hAnsiTheme="minorBidi"/>
          <w:sz w:val="24"/>
          <w:szCs w:val="24"/>
        </w:rPr>
        <w:t>.</w:t>
      </w:r>
    </w:p>
    <w:p w14:paraId="6704AB2A" w14:textId="635AF3F7" w:rsidR="00143284" w:rsidRDefault="005573D3" w:rsidP="009E2A8F">
      <w:pPr>
        <w:pStyle w:val="ListParagraph"/>
        <w:numPr>
          <w:ilvl w:val="0"/>
          <w:numId w:val="12"/>
        </w:numPr>
        <w:tabs>
          <w:tab w:val="left" w:pos="426"/>
        </w:tabs>
        <w:spacing w:after="0" w:line="480" w:lineRule="auto"/>
        <w:jc w:val="both"/>
        <w:rPr>
          <w:rFonts w:asciiTheme="minorBidi" w:hAnsiTheme="minorBidi"/>
          <w:sz w:val="24"/>
          <w:szCs w:val="24"/>
        </w:rPr>
      </w:pPr>
      <w:r w:rsidRPr="005573D3">
        <w:rPr>
          <w:rFonts w:asciiTheme="minorBidi" w:hAnsiTheme="minorBidi"/>
          <w:sz w:val="24"/>
          <w:szCs w:val="24"/>
        </w:rPr>
        <w:t xml:space="preserve">Adanya </w:t>
      </w:r>
      <w:proofErr w:type="spellStart"/>
      <w:r w:rsidRPr="005573D3">
        <w:rPr>
          <w:rFonts w:asciiTheme="minorBidi" w:hAnsiTheme="minorBidi"/>
          <w:sz w:val="24"/>
          <w:szCs w:val="24"/>
        </w:rPr>
        <w:t>kemampuan</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petugas</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memberikan</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pelayanan</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sesuai</w:t>
      </w:r>
      <w:proofErr w:type="spellEnd"/>
      <w:r w:rsidRPr="005573D3">
        <w:rPr>
          <w:rFonts w:asciiTheme="minorBidi" w:hAnsiTheme="minorBidi"/>
          <w:sz w:val="24"/>
          <w:szCs w:val="24"/>
        </w:rPr>
        <w:t xml:space="preserve"> </w:t>
      </w:r>
      <w:proofErr w:type="spellStart"/>
      <w:r>
        <w:rPr>
          <w:rFonts w:asciiTheme="minorBidi" w:hAnsiTheme="minorBidi"/>
          <w:sz w:val="24"/>
          <w:szCs w:val="24"/>
        </w:rPr>
        <w:t>Standar</w:t>
      </w:r>
      <w:proofErr w:type="spellEnd"/>
      <w:r>
        <w:rPr>
          <w:rFonts w:asciiTheme="minorBidi" w:hAnsiTheme="minorBidi"/>
          <w:sz w:val="24"/>
          <w:szCs w:val="24"/>
        </w:rPr>
        <w:t xml:space="preserve"> </w:t>
      </w:r>
      <w:proofErr w:type="spellStart"/>
      <w:r>
        <w:rPr>
          <w:rFonts w:asciiTheme="minorBidi" w:hAnsiTheme="minorBidi"/>
          <w:sz w:val="24"/>
          <w:szCs w:val="24"/>
        </w:rPr>
        <w:t>Operasional</w:t>
      </w:r>
      <w:proofErr w:type="spellEnd"/>
      <w:r>
        <w:rPr>
          <w:rFonts w:asciiTheme="minorBidi" w:hAnsiTheme="minorBidi"/>
          <w:sz w:val="24"/>
          <w:szCs w:val="24"/>
        </w:rPr>
        <w:t xml:space="preserve"> </w:t>
      </w:r>
      <w:proofErr w:type="spellStart"/>
      <w:r>
        <w:rPr>
          <w:rFonts w:asciiTheme="minorBidi" w:hAnsiTheme="minorBidi"/>
          <w:sz w:val="24"/>
          <w:szCs w:val="24"/>
        </w:rPr>
        <w:t>Prosedur</w:t>
      </w:r>
      <w:proofErr w:type="spellEnd"/>
      <w:r>
        <w:rPr>
          <w:rFonts w:asciiTheme="minorBidi" w:hAnsiTheme="minorBidi"/>
          <w:sz w:val="24"/>
          <w:szCs w:val="24"/>
        </w:rPr>
        <w:t xml:space="preserve"> </w:t>
      </w:r>
      <w:proofErr w:type="gramStart"/>
      <w:r>
        <w:rPr>
          <w:rFonts w:asciiTheme="minorBidi" w:hAnsiTheme="minorBidi"/>
          <w:sz w:val="24"/>
          <w:szCs w:val="24"/>
        </w:rPr>
        <w:t xml:space="preserve">( </w:t>
      </w:r>
      <w:r w:rsidRPr="005573D3">
        <w:rPr>
          <w:rFonts w:asciiTheme="minorBidi" w:hAnsiTheme="minorBidi"/>
          <w:sz w:val="24"/>
          <w:szCs w:val="24"/>
        </w:rPr>
        <w:t>SOP</w:t>
      </w:r>
      <w:proofErr w:type="gramEnd"/>
      <w:r>
        <w:rPr>
          <w:rFonts w:asciiTheme="minorBidi" w:hAnsiTheme="minorBidi"/>
          <w:sz w:val="24"/>
          <w:szCs w:val="24"/>
        </w:rPr>
        <w:t xml:space="preserve"> </w:t>
      </w:r>
      <w:proofErr w:type="gramStart"/>
      <w:r>
        <w:rPr>
          <w:rFonts w:asciiTheme="minorBidi" w:hAnsiTheme="minorBidi"/>
          <w:sz w:val="24"/>
          <w:szCs w:val="24"/>
        </w:rPr>
        <w:t xml:space="preserve">) </w:t>
      </w:r>
      <w:r w:rsidRPr="005573D3">
        <w:rPr>
          <w:rFonts w:asciiTheme="minorBidi" w:hAnsiTheme="minorBidi"/>
          <w:sz w:val="24"/>
          <w:szCs w:val="24"/>
        </w:rPr>
        <w:t xml:space="preserve"> pada</w:t>
      </w:r>
      <w:proofErr w:type="gramEnd"/>
      <w:r w:rsidRPr="005573D3">
        <w:rPr>
          <w:rFonts w:asciiTheme="minorBidi" w:hAnsiTheme="minorBidi"/>
          <w:sz w:val="24"/>
          <w:szCs w:val="24"/>
        </w:rPr>
        <w:t xml:space="preserve"> </w:t>
      </w:r>
      <w:proofErr w:type="spellStart"/>
      <w:r w:rsidRPr="005573D3">
        <w:rPr>
          <w:rFonts w:asciiTheme="minorBidi" w:hAnsiTheme="minorBidi"/>
          <w:sz w:val="24"/>
          <w:szCs w:val="24"/>
        </w:rPr>
        <w:t>Puskesmas</w:t>
      </w:r>
      <w:proofErr w:type="spellEnd"/>
      <w:r w:rsidRPr="005573D3">
        <w:rPr>
          <w:rFonts w:asciiTheme="minorBidi" w:hAnsiTheme="minorBidi"/>
          <w:sz w:val="24"/>
          <w:szCs w:val="24"/>
        </w:rPr>
        <w:t xml:space="preserve"> Sungai Sembilan Kota </w:t>
      </w:r>
      <w:proofErr w:type="spellStart"/>
      <w:r w:rsidRPr="005573D3">
        <w:rPr>
          <w:rFonts w:asciiTheme="minorBidi" w:hAnsiTheme="minorBidi"/>
          <w:sz w:val="24"/>
          <w:szCs w:val="24"/>
        </w:rPr>
        <w:t>Dumai</w:t>
      </w:r>
      <w:proofErr w:type="spellEnd"/>
      <w:r w:rsidRPr="005573D3">
        <w:rPr>
          <w:rFonts w:asciiTheme="minorBidi" w:hAnsiTheme="minorBidi"/>
          <w:sz w:val="24"/>
          <w:szCs w:val="24"/>
        </w:rPr>
        <w:t>.</w:t>
      </w:r>
    </w:p>
    <w:p w14:paraId="39275E19" w14:textId="77777777" w:rsidR="00143284" w:rsidRDefault="00143284" w:rsidP="009E2A8F">
      <w:pPr>
        <w:pStyle w:val="ListParagraph"/>
        <w:numPr>
          <w:ilvl w:val="0"/>
          <w:numId w:val="9"/>
        </w:numPr>
        <w:tabs>
          <w:tab w:val="left" w:pos="426"/>
        </w:tabs>
        <w:spacing w:after="0" w:line="480" w:lineRule="auto"/>
        <w:ind w:left="426"/>
        <w:jc w:val="both"/>
        <w:rPr>
          <w:rFonts w:asciiTheme="minorBidi" w:hAnsiTheme="minorBidi"/>
          <w:sz w:val="24"/>
          <w:szCs w:val="24"/>
        </w:rPr>
      </w:pPr>
      <w:r w:rsidRPr="00283765">
        <w:rPr>
          <w:rFonts w:asciiTheme="minorBidi" w:hAnsiTheme="minorBidi"/>
          <w:i/>
          <w:iCs/>
          <w:sz w:val="24"/>
          <w:szCs w:val="24"/>
        </w:rPr>
        <w:t>Assurance</w:t>
      </w:r>
      <w:r>
        <w:rPr>
          <w:rFonts w:asciiTheme="minorBidi" w:hAnsiTheme="minorBidi"/>
          <w:sz w:val="24"/>
          <w:szCs w:val="24"/>
        </w:rPr>
        <w:t xml:space="preserve"> </w:t>
      </w:r>
      <w:proofErr w:type="gramStart"/>
      <w:r>
        <w:rPr>
          <w:rFonts w:asciiTheme="minorBidi" w:hAnsiTheme="minorBidi"/>
          <w:sz w:val="24"/>
          <w:szCs w:val="24"/>
        </w:rPr>
        <w:t xml:space="preserve">( </w:t>
      </w:r>
      <w:proofErr w:type="spellStart"/>
      <w:r>
        <w:rPr>
          <w:rFonts w:asciiTheme="minorBidi" w:hAnsiTheme="minorBidi"/>
          <w:sz w:val="24"/>
          <w:szCs w:val="24"/>
        </w:rPr>
        <w:t>Jaminan</w:t>
      </w:r>
      <w:proofErr w:type="spellEnd"/>
      <w:proofErr w:type="gramEnd"/>
      <w:r>
        <w:rPr>
          <w:rFonts w:asciiTheme="minorBidi" w:hAnsiTheme="minorBidi"/>
          <w:sz w:val="24"/>
          <w:szCs w:val="24"/>
        </w:rPr>
        <w:t xml:space="preserve"> )</w:t>
      </w:r>
    </w:p>
    <w:p w14:paraId="2AF31944" w14:textId="4D775EEB" w:rsidR="007A72C8" w:rsidRDefault="007A72C8" w:rsidP="009E2A8F">
      <w:pPr>
        <w:pStyle w:val="ListParagraph"/>
        <w:tabs>
          <w:tab w:val="left" w:pos="426"/>
          <w:tab w:val="left" w:pos="993"/>
        </w:tabs>
        <w:spacing w:after="0" w:line="480" w:lineRule="auto"/>
        <w:ind w:left="426"/>
        <w:jc w:val="both"/>
        <w:rPr>
          <w:rFonts w:asciiTheme="minorBidi" w:hAnsiTheme="minorBidi"/>
          <w:i/>
          <w:iCs/>
          <w:sz w:val="24"/>
          <w:szCs w:val="24"/>
        </w:rPr>
      </w:pPr>
      <w:r>
        <w:rPr>
          <w:rFonts w:asciiTheme="minorBidi" w:hAnsiTheme="minorBidi"/>
          <w:sz w:val="24"/>
          <w:szCs w:val="24"/>
        </w:rPr>
        <w:tab/>
      </w:r>
      <w:proofErr w:type="spellStart"/>
      <w:r w:rsidRPr="00E04E15">
        <w:rPr>
          <w:rFonts w:asciiTheme="minorBidi" w:hAnsiTheme="minorBidi"/>
          <w:sz w:val="24"/>
          <w:szCs w:val="24"/>
        </w:rPr>
        <w:t>Menurut</w:t>
      </w:r>
      <w:proofErr w:type="spellEnd"/>
      <w:r w:rsidRPr="00E04E15">
        <w:rPr>
          <w:rFonts w:asciiTheme="minorBidi" w:hAnsiTheme="minorBidi"/>
          <w:sz w:val="24"/>
          <w:szCs w:val="24"/>
        </w:rPr>
        <w:t xml:space="preserve"> Zeithaml, </w:t>
      </w:r>
      <w:r w:rsidRPr="00E04E15">
        <w:rPr>
          <w:rFonts w:asciiTheme="minorBidi" w:hAnsiTheme="minorBidi"/>
          <w:i/>
          <w:iCs/>
          <w:sz w:val="24"/>
          <w:szCs w:val="24"/>
        </w:rPr>
        <w:t>assurance</w:t>
      </w:r>
      <w:r w:rsidRPr="00E04E15">
        <w:rPr>
          <w:rFonts w:asciiTheme="minorBidi" w:hAnsiTheme="minorBidi"/>
          <w:sz w:val="24"/>
          <w:szCs w:val="24"/>
        </w:rPr>
        <w:t xml:space="preserve"> </w:t>
      </w:r>
      <w:proofErr w:type="gramStart"/>
      <w:r>
        <w:rPr>
          <w:rFonts w:asciiTheme="minorBidi" w:hAnsiTheme="minorBidi"/>
          <w:sz w:val="24"/>
          <w:szCs w:val="24"/>
        </w:rPr>
        <w:t xml:space="preserve">( </w:t>
      </w:r>
      <w:proofErr w:type="spellStart"/>
      <w:r>
        <w:rPr>
          <w:rFonts w:asciiTheme="minorBidi" w:hAnsiTheme="minorBidi"/>
          <w:sz w:val="24"/>
          <w:szCs w:val="24"/>
        </w:rPr>
        <w:t>Jaminan</w:t>
      </w:r>
      <w:proofErr w:type="spellEnd"/>
      <w:proofErr w:type="gramEnd"/>
      <w:r>
        <w:rPr>
          <w:rFonts w:asciiTheme="minorBidi" w:hAnsiTheme="minorBidi"/>
          <w:sz w:val="24"/>
          <w:szCs w:val="24"/>
        </w:rPr>
        <w:t xml:space="preserve"> ) </w:t>
      </w:r>
      <w:proofErr w:type="spellStart"/>
      <w:r w:rsidRPr="00E04E15">
        <w:rPr>
          <w:rFonts w:asciiTheme="minorBidi" w:hAnsiTheme="minorBidi"/>
          <w:sz w:val="24"/>
          <w:szCs w:val="24"/>
        </w:rPr>
        <w:t>adalah</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tingkat</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kepercayaan</w:t>
      </w:r>
      <w:proofErr w:type="spellEnd"/>
      <w:r w:rsidRPr="00E04E15">
        <w:rPr>
          <w:rFonts w:asciiTheme="minorBidi" w:hAnsiTheme="minorBidi"/>
          <w:sz w:val="24"/>
          <w:szCs w:val="24"/>
        </w:rPr>
        <w:t xml:space="preserve"> dan rasa </w:t>
      </w:r>
      <w:proofErr w:type="spellStart"/>
      <w:r w:rsidRPr="00E04E15">
        <w:rPr>
          <w:rFonts w:asciiTheme="minorBidi" w:hAnsiTheme="minorBidi"/>
          <w:sz w:val="24"/>
          <w:szCs w:val="24"/>
        </w:rPr>
        <w:t>aman</w:t>
      </w:r>
      <w:proofErr w:type="spellEnd"/>
      <w:r w:rsidRPr="00E04E15">
        <w:rPr>
          <w:rFonts w:asciiTheme="minorBidi" w:hAnsiTheme="minorBidi"/>
          <w:sz w:val="24"/>
          <w:szCs w:val="24"/>
        </w:rPr>
        <w:t xml:space="preserve"> yang </w:t>
      </w:r>
      <w:proofErr w:type="spellStart"/>
      <w:r w:rsidRPr="00E04E15">
        <w:rPr>
          <w:rFonts w:asciiTheme="minorBidi" w:hAnsiTheme="minorBidi"/>
          <w:sz w:val="24"/>
          <w:szCs w:val="24"/>
        </w:rPr>
        <w:t>diberikan</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kepada</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pelanggan</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melalui</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kompetensi</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kesopanan</w:t>
      </w:r>
      <w:proofErr w:type="spellEnd"/>
      <w:r w:rsidRPr="00E04E15">
        <w:rPr>
          <w:rFonts w:asciiTheme="minorBidi" w:hAnsiTheme="minorBidi"/>
          <w:sz w:val="24"/>
          <w:szCs w:val="24"/>
        </w:rPr>
        <w:t xml:space="preserve">, dan </w:t>
      </w:r>
      <w:proofErr w:type="spellStart"/>
      <w:r w:rsidRPr="00E04E15">
        <w:rPr>
          <w:rFonts w:asciiTheme="minorBidi" w:hAnsiTheme="minorBidi"/>
          <w:sz w:val="24"/>
          <w:szCs w:val="24"/>
        </w:rPr>
        <w:t>kredibilitas</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tenaga</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layanan</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Jaminan</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ini</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mencakup</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perilaku</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petugas</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pelayanan</w:t>
      </w:r>
      <w:proofErr w:type="spellEnd"/>
      <w:r w:rsidRPr="00E04E15">
        <w:rPr>
          <w:rFonts w:asciiTheme="minorBidi" w:hAnsiTheme="minorBidi"/>
          <w:sz w:val="24"/>
          <w:szCs w:val="24"/>
        </w:rPr>
        <w:t xml:space="preserve"> yang </w:t>
      </w:r>
      <w:proofErr w:type="spellStart"/>
      <w:r w:rsidRPr="00E04E15">
        <w:rPr>
          <w:rFonts w:asciiTheme="minorBidi" w:hAnsiTheme="minorBidi"/>
          <w:sz w:val="24"/>
          <w:szCs w:val="24"/>
        </w:rPr>
        <w:t>dapat</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menumbuhkan</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lastRenderedPageBreak/>
        <w:t>kepercayaan</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pasien</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terhadap</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pelayanan</w:t>
      </w:r>
      <w:proofErr w:type="spellEnd"/>
      <w:r>
        <w:rPr>
          <w:rFonts w:asciiTheme="minorBidi" w:hAnsiTheme="minorBidi"/>
          <w:sz w:val="24"/>
          <w:szCs w:val="24"/>
        </w:rPr>
        <w:t xml:space="preserve"> </w:t>
      </w:r>
      <w:proofErr w:type="spellStart"/>
      <w:r w:rsidRPr="00E04E15">
        <w:rPr>
          <w:rFonts w:asciiTheme="minorBidi" w:hAnsiTheme="minorBidi"/>
          <w:sz w:val="24"/>
          <w:szCs w:val="24"/>
        </w:rPr>
        <w:t>serta</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menciptakan</w:t>
      </w:r>
      <w:proofErr w:type="spellEnd"/>
      <w:r w:rsidRPr="00E04E15">
        <w:rPr>
          <w:rFonts w:asciiTheme="minorBidi" w:hAnsiTheme="minorBidi"/>
          <w:sz w:val="24"/>
          <w:szCs w:val="24"/>
        </w:rPr>
        <w:t xml:space="preserve"> rasa </w:t>
      </w:r>
      <w:proofErr w:type="spellStart"/>
      <w:r w:rsidRPr="00E04E15">
        <w:rPr>
          <w:rFonts w:asciiTheme="minorBidi" w:hAnsiTheme="minorBidi"/>
          <w:sz w:val="24"/>
          <w:szCs w:val="24"/>
        </w:rPr>
        <w:t>aman</w:t>
      </w:r>
      <w:proofErr w:type="spellEnd"/>
      <w:r w:rsidRPr="00E04E15">
        <w:rPr>
          <w:rFonts w:asciiTheme="minorBidi" w:hAnsiTheme="minorBidi"/>
          <w:sz w:val="24"/>
          <w:szCs w:val="24"/>
        </w:rPr>
        <w:t xml:space="preserve"> dan </w:t>
      </w:r>
      <w:proofErr w:type="spellStart"/>
      <w:r w:rsidRPr="00E04E15">
        <w:rPr>
          <w:rFonts w:asciiTheme="minorBidi" w:hAnsiTheme="minorBidi"/>
          <w:sz w:val="24"/>
          <w:szCs w:val="24"/>
        </w:rPr>
        <w:t>nyaman</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selama</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menjalani</w:t>
      </w:r>
      <w:proofErr w:type="spellEnd"/>
      <w:r w:rsidRPr="00E04E15">
        <w:rPr>
          <w:rFonts w:asciiTheme="minorBidi" w:hAnsiTheme="minorBidi"/>
          <w:sz w:val="24"/>
          <w:szCs w:val="24"/>
        </w:rPr>
        <w:t xml:space="preserve"> </w:t>
      </w:r>
      <w:proofErr w:type="spellStart"/>
      <w:r w:rsidRPr="00E04E15">
        <w:rPr>
          <w:rFonts w:asciiTheme="minorBidi" w:hAnsiTheme="minorBidi"/>
          <w:sz w:val="24"/>
          <w:szCs w:val="24"/>
        </w:rPr>
        <w:t>perawatan</w:t>
      </w:r>
      <w:proofErr w:type="spellEnd"/>
      <w:r w:rsidRPr="00E04E15">
        <w:rPr>
          <w:rFonts w:asciiTheme="minorBidi" w:hAnsiTheme="minorBidi"/>
          <w:sz w:val="24"/>
          <w:szCs w:val="24"/>
        </w:rPr>
        <w:t>.</w:t>
      </w:r>
    </w:p>
    <w:p w14:paraId="3651B7E1" w14:textId="04618AF7" w:rsidR="00143284" w:rsidRPr="007A72C8" w:rsidRDefault="007A72C8" w:rsidP="009E2A8F">
      <w:pPr>
        <w:pStyle w:val="ListParagraph"/>
        <w:tabs>
          <w:tab w:val="left" w:pos="426"/>
          <w:tab w:val="left" w:pos="993"/>
        </w:tabs>
        <w:spacing w:after="0" w:line="480" w:lineRule="auto"/>
        <w:ind w:left="426"/>
        <w:jc w:val="both"/>
        <w:rPr>
          <w:rFonts w:asciiTheme="minorBidi" w:hAnsiTheme="minorBidi"/>
          <w:i/>
          <w:iCs/>
          <w:sz w:val="24"/>
          <w:szCs w:val="24"/>
        </w:rPr>
      </w:pPr>
      <w:r>
        <w:rPr>
          <w:rFonts w:asciiTheme="minorBidi" w:hAnsiTheme="minorBidi"/>
          <w:i/>
          <w:iCs/>
          <w:sz w:val="24"/>
          <w:szCs w:val="24"/>
        </w:rPr>
        <w:tab/>
      </w:r>
      <w:r w:rsidR="00E04E15" w:rsidRPr="007A72C8">
        <w:rPr>
          <w:rFonts w:asciiTheme="minorBidi" w:hAnsiTheme="minorBidi"/>
          <w:sz w:val="24"/>
          <w:szCs w:val="24"/>
        </w:rPr>
        <w:t xml:space="preserve">Yang </w:t>
      </w:r>
      <w:proofErr w:type="spellStart"/>
      <w:r w:rsidR="00E04E15" w:rsidRPr="007A72C8">
        <w:rPr>
          <w:rFonts w:asciiTheme="minorBidi" w:hAnsiTheme="minorBidi"/>
          <w:sz w:val="24"/>
          <w:szCs w:val="24"/>
        </w:rPr>
        <w:t>dimaksud</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dengan</w:t>
      </w:r>
      <w:proofErr w:type="spellEnd"/>
      <w:r w:rsidR="00E04E15" w:rsidRPr="007A72C8">
        <w:rPr>
          <w:rFonts w:asciiTheme="minorBidi" w:hAnsiTheme="minorBidi"/>
          <w:sz w:val="24"/>
          <w:szCs w:val="24"/>
        </w:rPr>
        <w:t xml:space="preserve"> </w:t>
      </w:r>
      <w:r w:rsidR="00E04E15" w:rsidRPr="007A72C8">
        <w:rPr>
          <w:rFonts w:asciiTheme="minorBidi" w:hAnsiTheme="minorBidi"/>
          <w:i/>
          <w:iCs/>
          <w:sz w:val="24"/>
          <w:szCs w:val="24"/>
        </w:rPr>
        <w:t xml:space="preserve">Assurance </w:t>
      </w:r>
      <w:r w:rsidR="00E04E15" w:rsidRPr="007A72C8">
        <w:rPr>
          <w:rFonts w:asciiTheme="minorBidi" w:hAnsiTheme="minorBidi"/>
          <w:sz w:val="24"/>
          <w:szCs w:val="24"/>
        </w:rPr>
        <w:t>(</w:t>
      </w:r>
      <w:proofErr w:type="spellStart"/>
      <w:r w:rsidR="00E04E15" w:rsidRPr="007A72C8">
        <w:rPr>
          <w:rFonts w:asciiTheme="minorBidi" w:hAnsiTheme="minorBidi"/>
          <w:sz w:val="24"/>
          <w:szCs w:val="24"/>
        </w:rPr>
        <w:t>Jaminan</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dalam</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penelitian</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ini</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adalah</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sejauh</w:t>
      </w:r>
      <w:proofErr w:type="spellEnd"/>
      <w:r w:rsidR="00E04E15" w:rsidRPr="007A72C8">
        <w:rPr>
          <w:rFonts w:asciiTheme="minorBidi" w:hAnsiTheme="minorBidi"/>
          <w:sz w:val="24"/>
          <w:szCs w:val="24"/>
        </w:rPr>
        <w:t xml:space="preserve"> mana </w:t>
      </w:r>
      <w:proofErr w:type="spellStart"/>
      <w:r w:rsidR="00E04E15" w:rsidRPr="007A72C8">
        <w:rPr>
          <w:rFonts w:asciiTheme="minorBidi" w:hAnsiTheme="minorBidi"/>
          <w:sz w:val="24"/>
          <w:szCs w:val="24"/>
        </w:rPr>
        <w:t>tenaga</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medis</w:t>
      </w:r>
      <w:proofErr w:type="spellEnd"/>
      <w:r w:rsidR="00E04E15" w:rsidRPr="007A72C8">
        <w:rPr>
          <w:rFonts w:asciiTheme="minorBidi" w:hAnsiTheme="minorBidi"/>
          <w:sz w:val="24"/>
          <w:szCs w:val="24"/>
        </w:rPr>
        <w:t xml:space="preserve"> dan </w:t>
      </w:r>
      <w:proofErr w:type="spellStart"/>
      <w:r w:rsidR="00E04E15" w:rsidRPr="007A72C8">
        <w:rPr>
          <w:rFonts w:asciiTheme="minorBidi" w:hAnsiTheme="minorBidi"/>
          <w:sz w:val="24"/>
          <w:szCs w:val="24"/>
        </w:rPr>
        <w:t>staf</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Puskesmas</w:t>
      </w:r>
      <w:proofErr w:type="spellEnd"/>
      <w:r w:rsidR="00E04E15" w:rsidRPr="007A72C8">
        <w:rPr>
          <w:rFonts w:asciiTheme="minorBidi" w:hAnsiTheme="minorBidi"/>
          <w:sz w:val="24"/>
          <w:szCs w:val="24"/>
        </w:rPr>
        <w:t xml:space="preserve"> Sungai Sembilan </w:t>
      </w:r>
      <w:proofErr w:type="spellStart"/>
      <w:r w:rsidR="00E04E15" w:rsidRPr="007A72C8">
        <w:rPr>
          <w:rFonts w:asciiTheme="minorBidi" w:hAnsiTheme="minorBidi"/>
          <w:sz w:val="24"/>
          <w:szCs w:val="24"/>
        </w:rPr>
        <w:t>mampu</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memberikan</w:t>
      </w:r>
      <w:proofErr w:type="spellEnd"/>
      <w:r w:rsidR="00E04E15" w:rsidRPr="007A72C8">
        <w:rPr>
          <w:rFonts w:asciiTheme="minorBidi" w:hAnsiTheme="minorBidi"/>
          <w:sz w:val="24"/>
          <w:szCs w:val="24"/>
        </w:rPr>
        <w:t xml:space="preserve"> rasa </w:t>
      </w:r>
      <w:proofErr w:type="spellStart"/>
      <w:r w:rsidR="00E04E15" w:rsidRPr="007A72C8">
        <w:rPr>
          <w:rFonts w:asciiTheme="minorBidi" w:hAnsiTheme="minorBidi"/>
          <w:sz w:val="24"/>
          <w:szCs w:val="24"/>
        </w:rPr>
        <w:t>aman</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kepercayaan</w:t>
      </w:r>
      <w:proofErr w:type="spellEnd"/>
      <w:r w:rsidR="00E04E15" w:rsidRPr="007A72C8">
        <w:rPr>
          <w:rFonts w:asciiTheme="minorBidi" w:hAnsiTheme="minorBidi"/>
          <w:sz w:val="24"/>
          <w:szCs w:val="24"/>
        </w:rPr>
        <w:t xml:space="preserve">, dan </w:t>
      </w:r>
      <w:proofErr w:type="spellStart"/>
      <w:r w:rsidR="00E04E15" w:rsidRPr="007A72C8">
        <w:rPr>
          <w:rFonts w:asciiTheme="minorBidi" w:hAnsiTheme="minorBidi"/>
          <w:sz w:val="24"/>
          <w:szCs w:val="24"/>
        </w:rPr>
        <w:t>kenyamanan</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kepada</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pasien</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rawat</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inap</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melalui</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sikap</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profesional</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sopan</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santun</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serta</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kompetensi</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kerja</w:t>
      </w:r>
      <w:proofErr w:type="spellEnd"/>
      <w:r w:rsidR="00E04E15" w:rsidRPr="007A72C8">
        <w:rPr>
          <w:rFonts w:asciiTheme="minorBidi" w:hAnsiTheme="minorBidi"/>
          <w:sz w:val="24"/>
          <w:szCs w:val="24"/>
        </w:rPr>
        <w:t xml:space="preserve"> yang </w:t>
      </w:r>
      <w:proofErr w:type="spellStart"/>
      <w:r w:rsidR="00E04E15" w:rsidRPr="007A72C8">
        <w:rPr>
          <w:rFonts w:asciiTheme="minorBidi" w:hAnsiTheme="minorBidi"/>
          <w:sz w:val="24"/>
          <w:szCs w:val="24"/>
        </w:rPr>
        <w:t>ditunjukkan</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selama</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pelayanan</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berlangsung</w:t>
      </w:r>
      <w:proofErr w:type="spellEnd"/>
      <w:r w:rsidR="00E04E15" w:rsidRPr="007A72C8">
        <w:rPr>
          <w:rFonts w:asciiTheme="minorBidi" w:hAnsiTheme="minorBidi"/>
          <w:sz w:val="24"/>
          <w:szCs w:val="24"/>
        </w:rPr>
        <w:t>.</w:t>
      </w:r>
      <w:r>
        <w:rPr>
          <w:rFonts w:asciiTheme="minorBidi" w:hAnsiTheme="minorBidi"/>
          <w:sz w:val="24"/>
          <w:szCs w:val="24"/>
        </w:rPr>
        <w:t xml:space="preserve"> </w:t>
      </w:r>
      <w:proofErr w:type="spellStart"/>
      <w:r w:rsidR="00143284" w:rsidRPr="007A72C8">
        <w:rPr>
          <w:rFonts w:asciiTheme="minorBidi" w:hAnsiTheme="minorBidi"/>
          <w:sz w:val="24"/>
          <w:szCs w:val="24"/>
        </w:rPr>
        <w:t>Beberapa</w:t>
      </w:r>
      <w:proofErr w:type="spellEnd"/>
      <w:r w:rsidR="00143284" w:rsidRPr="007A72C8">
        <w:rPr>
          <w:rFonts w:asciiTheme="minorBidi" w:hAnsiTheme="minorBidi"/>
          <w:sz w:val="24"/>
          <w:szCs w:val="24"/>
        </w:rPr>
        <w:t xml:space="preserve"> sub </w:t>
      </w:r>
      <w:proofErr w:type="spellStart"/>
      <w:r w:rsidR="00143284" w:rsidRPr="007A72C8">
        <w:rPr>
          <w:rFonts w:asciiTheme="minorBidi" w:hAnsiTheme="minorBidi"/>
          <w:sz w:val="24"/>
          <w:szCs w:val="24"/>
        </w:rPr>
        <w:t>indikator</w:t>
      </w:r>
      <w:proofErr w:type="spellEnd"/>
      <w:r w:rsidR="00143284" w:rsidRPr="007A72C8">
        <w:rPr>
          <w:rFonts w:asciiTheme="minorBidi" w:hAnsiTheme="minorBidi"/>
          <w:sz w:val="24"/>
          <w:szCs w:val="24"/>
        </w:rPr>
        <w:t xml:space="preserve"> </w:t>
      </w:r>
      <w:proofErr w:type="spellStart"/>
      <w:r w:rsidR="00143284" w:rsidRPr="007A72C8">
        <w:rPr>
          <w:rFonts w:asciiTheme="minorBidi" w:hAnsiTheme="minorBidi"/>
          <w:sz w:val="24"/>
          <w:szCs w:val="24"/>
        </w:rPr>
        <w:t>dari</w:t>
      </w:r>
      <w:proofErr w:type="spellEnd"/>
      <w:r w:rsidR="00143284" w:rsidRPr="007A72C8">
        <w:rPr>
          <w:rFonts w:asciiTheme="minorBidi" w:hAnsiTheme="minorBidi"/>
          <w:sz w:val="24"/>
          <w:szCs w:val="24"/>
        </w:rPr>
        <w:t xml:space="preserve"> assurance </w:t>
      </w:r>
      <w:proofErr w:type="spellStart"/>
      <w:r w:rsidR="00143284" w:rsidRPr="007A72C8">
        <w:rPr>
          <w:rFonts w:asciiTheme="minorBidi" w:hAnsiTheme="minorBidi"/>
          <w:sz w:val="24"/>
          <w:szCs w:val="24"/>
        </w:rPr>
        <w:t>adalah</w:t>
      </w:r>
      <w:proofErr w:type="spellEnd"/>
      <w:r w:rsidR="00143284" w:rsidRPr="007A72C8">
        <w:rPr>
          <w:rFonts w:asciiTheme="minorBidi" w:hAnsiTheme="minorBidi"/>
          <w:sz w:val="24"/>
          <w:szCs w:val="24"/>
        </w:rPr>
        <w:t xml:space="preserve"> </w:t>
      </w:r>
      <w:proofErr w:type="spellStart"/>
      <w:r w:rsidR="00143284" w:rsidRPr="007A72C8">
        <w:rPr>
          <w:rFonts w:asciiTheme="minorBidi" w:hAnsiTheme="minorBidi"/>
          <w:sz w:val="24"/>
          <w:szCs w:val="24"/>
        </w:rPr>
        <w:t>sebagai</w:t>
      </w:r>
      <w:proofErr w:type="spellEnd"/>
      <w:r w:rsidR="00143284" w:rsidRPr="007A72C8">
        <w:rPr>
          <w:rFonts w:asciiTheme="minorBidi" w:hAnsiTheme="minorBidi"/>
          <w:sz w:val="24"/>
          <w:szCs w:val="24"/>
        </w:rPr>
        <w:t xml:space="preserve"> </w:t>
      </w:r>
      <w:proofErr w:type="spellStart"/>
      <w:r w:rsidR="00143284" w:rsidRPr="007A72C8">
        <w:rPr>
          <w:rFonts w:asciiTheme="minorBidi" w:hAnsiTheme="minorBidi"/>
          <w:sz w:val="24"/>
          <w:szCs w:val="24"/>
        </w:rPr>
        <w:t>berikut</w:t>
      </w:r>
      <w:proofErr w:type="spellEnd"/>
      <w:r w:rsidR="00143284" w:rsidRPr="007A72C8">
        <w:rPr>
          <w:rFonts w:asciiTheme="minorBidi" w:hAnsiTheme="minorBidi"/>
          <w:sz w:val="24"/>
          <w:szCs w:val="24"/>
        </w:rPr>
        <w:t>:</w:t>
      </w:r>
    </w:p>
    <w:p w14:paraId="7808018F" w14:textId="5C196F8A" w:rsidR="00143284" w:rsidRDefault="005573D3" w:rsidP="009E2A8F">
      <w:pPr>
        <w:pStyle w:val="ListParagraph"/>
        <w:numPr>
          <w:ilvl w:val="0"/>
          <w:numId w:val="13"/>
        </w:numPr>
        <w:tabs>
          <w:tab w:val="left" w:pos="426"/>
        </w:tabs>
        <w:spacing w:after="0" w:line="480" w:lineRule="auto"/>
        <w:jc w:val="both"/>
        <w:rPr>
          <w:rFonts w:asciiTheme="minorBidi" w:hAnsiTheme="minorBidi"/>
          <w:sz w:val="24"/>
          <w:szCs w:val="24"/>
        </w:rPr>
      </w:pPr>
      <w:r w:rsidRPr="005573D3">
        <w:rPr>
          <w:rFonts w:asciiTheme="minorBidi" w:hAnsiTheme="minorBidi"/>
          <w:sz w:val="24"/>
          <w:szCs w:val="24"/>
        </w:rPr>
        <w:t xml:space="preserve">Adanya </w:t>
      </w:r>
      <w:proofErr w:type="spellStart"/>
      <w:r w:rsidRPr="005573D3">
        <w:rPr>
          <w:rFonts w:asciiTheme="minorBidi" w:hAnsiTheme="minorBidi"/>
          <w:sz w:val="24"/>
          <w:szCs w:val="24"/>
        </w:rPr>
        <w:t>tanggung</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jawab</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petugas</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memberikan</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pelayanan</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sesuai</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tugasnya</w:t>
      </w:r>
      <w:proofErr w:type="spellEnd"/>
      <w:r w:rsidRPr="005573D3">
        <w:rPr>
          <w:rFonts w:asciiTheme="minorBidi" w:hAnsiTheme="minorBidi"/>
          <w:sz w:val="24"/>
          <w:szCs w:val="24"/>
        </w:rPr>
        <w:t xml:space="preserve"> pada </w:t>
      </w:r>
      <w:proofErr w:type="spellStart"/>
      <w:r w:rsidRPr="005573D3">
        <w:rPr>
          <w:rFonts w:asciiTheme="minorBidi" w:hAnsiTheme="minorBidi"/>
          <w:sz w:val="24"/>
          <w:szCs w:val="24"/>
        </w:rPr>
        <w:t>Puskesmas</w:t>
      </w:r>
      <w:proofErr w:type="spellEnd"/>
      <w:r w:rsidRPr="005573D3">
        <w:rPr>
          <w:rFonts w:asciiTheme="minorBidi" w:hAnsiTheme="minorBidi"/>
          <w:sz w:val="24"/>
          <w:szCs w:val="24"/>
        </w:rPr>
        <w:t xml:space="preserve"> Sungai Sembilan Kota </w:t>
      </w:r>
      <w:proofErr w:type="spellStart"/>
      <w:r w:rsidRPr="005573D3">
        <w:rPr>
          <w:rFonts w:asciiTheme="minorBidi" w:hAnsiTheme="minorBidi"/>
          <w:sz w:val="24"/>
          <w:szCs w:val="24"/>
        </w:rPr>
        <w:t>Dumai</w:t>
      </w:r>
      <w:proofErr w:type="spellEnd"/>
      <w:r w:rsidRPr="005573D3">
        <w:rPr>
          <w:rFonts w:asciiTheme="minorBidi" w:hAnsiTheme="minorBidi"/>
          <w:sz w:val="24"/>
          <w:szCs w:val="24"/>
        </w:rPr>
        <w:t>.</w:t>
      </w:r>
    </w:p>
    <w:p w14:paraId="6630CE72" w14:textId="343D1B38" w:rsidR="00143284" w:rsidRDefault="005573D3" w:rsidP="009E2A8F">
      <w:pPr>
        <w:pStyle w:val="ListParagraph"/>
        <w:numPr>
          <w:ilvl w:val="0"/>
          <w:numId w:val="13"/>
        </w:numPr>
        <w:tabs>
          <w:tab w:val="left" w:pos="426"/>
        </w:tabs>
        <w:spacing w:after="0" w:line="480" w:lineRule="auto"/>
        <w:jc w:val="both"/>
        <w:rPr>
          <w:rFonts w:asciiTheme="minorBidi" w:hAnsiTheme="minorBidi"/>
          <w:sz w:val="24"/>
          <w:szCs w:val="24"/>
        </w:rPr>
      </w:pPr>
      <w:r w:rsidRPr="005573D3">
        <w:rPr>
          <w:rFonts w:asciiTheme="minorBidi" w:hAnsiTheme="minorBidi"/>
          <w:sz w:val="24"/>
          <w:szCs w:val="24"/>
        </w:rPr>
        <w:t xml:space="preserve">Adanya </w:t>
      </w:r>
      <w:proofErr w:type="spellStart"/>
      <w:r w:rsidRPr="005573D3">
        <w:rPr>
          <w:rFonts w:asciiTheme="minorBidi" w:hAnsiTheme="minorBidi"/>
          <w:sz w:val="24"/>
          <w:szCs w:val="24"/>
        </w:rPr>
        <w:t>kepastian</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waktu</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petugas</w:t>
      </w:r>
      <w:proofErr w:type="spellEnd"/>
      <w:r w:rsidRPr="005573D3">
        <w:rPr>
          <w:rFonts w:asciiTheme="minorBidi" w:hAnsiTheme="minorBidi"/>
          <w:sz w:val="24"/>
          <w:szCs w:val="24"/>
        </w:rPr>
        <w:t xml:space="preserve"> </w:t>
      </w:r>
      <w:proofErr w:type="spellStart"/>
      <w:r w:rsidRPr="005573D3">
        <w:rPr>
          <w:rFonts w:asciiTheme="minorBidi" w:hAnsiTheme="minorBidi"/>
          <w:sz w:val="24"/>
          <w:szCs w:val="24"/>
        </w:rPr>
        <w:t>memulai</w:t>
      </w:r>
      <w:proofErr w:type="spellEnd"/>
      <w:r w:rsidRPr="005573D3">
        <w:rPr>
          <w:rFonts w:asciiTheme="minorBidi" w:hAnsiTheme="minorBidi"/>
          <w:sz w:val="24"/>
          <w:szCs w:val="24"/>
        </w:rPr>
        <w:t xml:space="preserve"> jam </w:t>
      </w:r>
      <w:proofErr w:type="spellStart"/>
      <w:r w:rsidRPr="005573D3">
        <w:rPr>
          <w:rFonts w:asciiTheme="minorBidi" w:hAnsiTheme="minorBidi"/>
          <w:sz w:val="24"/>
          <w:szCs w:val="24"/>
        </w:rPr>
        <w:t>pelayanan</w:t>
      </w:r>
      <w:proofErr w:type="spellEnd"/>
      <w:r w:rsidRPr="005573D3">
        <w:rPr>
          <w:rFonts w:asciiTheme="minorBidi" w:hAnsiTheme="minorBidi"/>
          <w:sz w:val="24"/>
          <w:szCs w:val="24"/>
        </w:rPr>
        <w:t xml:space="preserve"> pada </w:t>
      </w:r>
      <w:proofErr w:type="spellStart"/>
      <w:r w:rsidRPr="005573D3">
        <w:rPr>
          <w:rFonts w:asciiTheme="minorBidi" w:hAnsiTheme="minorBidi"/>
          <w:sz w:val="24"/>
          <w:szCs w:val="24"/>
        </w:rPr>
        <w:t>Puskesmas</w:t>
      </w:r>
      <w:proofErr w:type="spellEnd"/>
      <w:r w:rsidRPr="005573D3">
        <w:rPr>
          <w:rFonts w:asciiTheme="minorBidi" w:hAnsiTheme="minorBidi"/>
          <w:sz w:val="24"/>
          <w:szCs w:val="24"/>
        </w:rPr>
        <w:t xml:space="preserve"> Sungai Sembilan Kota </w:t>
      </w:r>
      <w:proofErr w:type="spellStart"/>
      <w:r w:rsidRPr="005573D3">
        <w:rPr>
          <w:rFonts w:asciiTheme="minorBidi" w:hAnsiTheme="minorBidi"/>
          <w:sz w:val="24"/>
          <w:szCs w:val="24"/>
        </w:rPr>
        <w:t>Dumai</w:t>
      </w:r>
      <w:proofErr w:type="spellEnd"/>
      <w:r w:rsidRPr="005573D3">
        <w:rPr>
          <w:rFonts w:asciiTheme="minorBidi" w:hAnsiTheme="minorBidi"/>
          <w:sz w:val="24"/>
          <w:szCs w:val="24"/>
        </w:rPr>
        <w:t>.</w:t>
      </w:r>
    </w:p>
    <w:p w14:paraId="796CE339" w14:textId="7877BC3C" w:rsidR="00143284" w:rsidRDefault="00143284" w:rsidP="009E2A8F">
      <w:pPr>
        <w:pStyle w:val="ListParagraph"/>
        <w:numPr>
          <w:ilvl w:val="0"/>
          <w:numId w:val="13"/>
        </w:numPr>
        <w:tabs>
          <w:tab w:val="left" w:pos="426"/>
        </w:tabs>
        <w:spacing w:after="0" w:line="480" w:lineRule="auto"/>
        <w:jc w:val="both"/>
        <w:rPr>
          <w:rFonts w:asciiTheme="minorBidi" w:hAnsiTheme="minorBidi"/>
          <w:sz w:val="24"/>
          <w:szCs w:val="24"/>
        </w:rPr>
      </w:pPr>
      <w:r>
        <w:rPr>
          <w:rFonts w:asciiTheme="minorBidi" w:hAnsiTheme="minorBidi"/>
          <w:sz w:val="24"/>
          <w:szCs w:val="24"/>
        </w:rPr>
        <w:t xml:space="preserve">Adanya </w:t>
      </w:r>
      <w:proofErr w:type="spellStart"/>
      <w:r>
        <w:rPr>
          <w:rFonts w:asciiTheme="minorBidi" w:hAnsiTheme="minorBidi"/>
          <w:sz w:val="24"/>
          <w:szCs w:val="24"/>
        </w:rPr>
        <w:t>kepastian</w:t>
      </w:r>
      <w:proofErr w:type="spellEnd"/>
      <w:r>
        <w:rPr>
          <w:rFonts w:asciiTheme="minorBidi" w:hAnsiTheme="minorBidi"/>
          <w:sz w:val="24"/>
          <w:szCs w:val="24"/>
        </w:rPr>
        <w:t xml:space="preserve"> </w:t>
      </w:r>
      <w:proofErr w:type="spellStart"/>
      <w:r>
        <w:rPr>
          <w:rFonts w:asciiTheme="minorBidi" w:hAnsiTheme="minorBidi"/>
          <w:sz w:val="24"/>
          <w:szCs w:val="24"/>
        </w:rPr>
        <w:t>biaya</w:t>
      </w:r>
      <w:proofErr w:type="spellEnd"/>
      <w:r>
        <w:rPr>
          <w:rFonts w:asciiTheme="minorBidi" w:hAnsiTheme="minorBidi"/>
          <w:sz w:val="24"/>
          <w:szCs w:val="24"/>
        </w:rPr>
        <w:t xml:space="preserve"> </w:t>
      </w:r>
      <w:proofErr w:type="spellStart"/>
      <w:r>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jaminan</w:t>
      </w:r>
      <w:proofErr w:type="spellEnd"/>
      <w:r>
        <w:rPr>
          <w:rFonts w:asciiTheme="minorBidi" w:hAnsiTheme="minorBidi"/>
          <w:sz w:val="24"/>
          <w:szCs w:val="24"/>
        </w:rPr>
        <w:t xml:space="preserve"> yang </w:t>
      </w:r>
      <w:proofErr w:type="spellStart"/>
      <w:r>
        <w:rPr>
          <w:rFonts w:asciiTheme="minorBidi" w:hAnsiTheme="minorBidi"/>
          <w:sz w:val="24"/>
          <w:szCs w:val="24"/>
        </w:rPr>
        <w:t>pasien</w:t>
      </w:r>
      <w:proofErr w:type="spellEnd"/>
      <w:r>
        <w:rPr>
          <w:rFonts w:asciiTheme="minorBidi" w:hAnsiTheme="minorBidi"/>
          <w:sz w:val="24"/>
          <w:szCs w:val="24"/>
        </w:rPr>
        <w:t xml:space="preserve"> </w:t>
      </w:r>
      <w:proofErr w:type="spellStart"/>
      <w:r>
        <w:rPr>
          <w:rFonts w:asciiTheme="minorBidi" w:hAnsiTheme="minorBidi"/>
          <w:sz w:val="24"/>
          <w:szCs w:val="24"/>
        </w:rPr>
        <w:t>gunakan</w:t>
      </w:r>
      <w:proofErr w:type="spellEnd"/>
      <w:r w:rsidR="005014FD">
        <w:rPr>
          <w:rFonts w:asciiTheme="minorBidi" w:hAnsiTheme="minorBidi"/>
          <w:sz w:val="24"/>
          <w:szCs w:val="24"/>
        </w:rPr>
        <w:t xml:space="preserve"> pada </w:t>
      </w:r>
      <w:proofErr w:type="spellStart"/>
      <w:r w:rsidR="005014FD">
        <w:rPr>
          <w:rFonts w:asciiTheme="minorBidi" w:hAnsiTheme="minorBidi"/>
          <w:sz w:val="24"/>
          <w:szCs w:val="24"/>
        </w:rPr>
        <w:t>Puskesmas</w:t>
      </w:r>
      <w:proofErr w:type="spellEnd"/>
      <w:r w:rsidR="005014FD">
        <w:rPr>
          <w:rFonts w:asciiTheme="minorBidi" w:hAnsiTheme="minorBidi"/>
          <w:sz w:val="24"/>
          <w:szCs w:val="24"/>
        </w:rPr>
        <w:t xml:space="preserve"> Sungai Sembilan Kota </w:t>
      </w:r>
      <w:proofErr w:type="spellStart"/>
      <w:r w:rsidR="005014FD">
        <w:rPr>
          <w:rFonts w:asciiTheme="minorBidi" w:hAnsiTheme="minorBidi"/>
          <w:sz w:val="24"/>
          <w:szCs w:val="24"/>
        </w:rPr>
        <w:t>Dumai</w:t>
      </w:r>
      <w:proofErr w:type="spellEnd"/>
      <w:r w:rsidR="005014FD">
        <w:rPr>
          <w:rFonts w:asciiTheme="minorBidi" w:hAnsiTheme="minorBidi"/>
          <w:sz w:val="24"/>
          <w:szCs w:val="24"/>
        </w:rPr>
        <w:t>.</w:t>
      </w:r>
    </w:p>
    <w:p w14:paraId="6155EC8E" w14:textId="77777777" w:rsidR="00143284" w:rsidRDefault="00143284" w:rsidP="009E2A8F">
      <w:pPr>
        <w:pStyle w:val="ListParagraph"/>
        <w:numPr>
          <w:ilvl w:val="0"/>
          <w:numId w:val="9"/>
        </w:numPr>
        <w:tabs>
          <w:tab w:val="left" w:pos="426"/>
        </w:tabs>
        <w:spacing w:after="0" w:line="480" w:lineRule="auto"/>
        <w:ind w:left="426"/>
        <w:jc w:val="both"/>
        <w:rPr>
          <w:rFonts w:asciiTheme="minorBidi" w:hAnsiTheme="minorBidi"/>
          <w:sz w:val="24"/>
          <w:szCs w:val="24"/>
        </w:rPr>
      </w:pPr>
      <w:r w:rsidRPr="00021500">
        <w:rPr>
          <w:rFonts w:asciiTheme="minorBidi" w:hAnsiTheme="minorBidi"/>
          <w:i/>
          <w:iCs/>
          <w:sz w:val="24"/>
          <w:szCs w:val="24"/>
        </w:rPr>
        <w:t xml:space="preserve">Empathy </w:t>
      </w:r>
      <w:proofErr w:type="gramStart"/>
      <w:r>
        <w:rPr>
          <w:rFonts w:asciiTheme="minorBidi" w:hAnsiTheme="minorBidi"/>
          <w:sz w:val="24"/>
          <w:szCs w:val="24"/>
        </w:rPr>
        <w:t xml:space="preserve">( </w:t>
      </w:r>
      <w:proofErr w:type="spellStart"/>
      <w:r>
        <w:rPr>
          <w:rFonts w:asciiTheme="minorBidi" w:hAnsiTheme="minorBidi"/>
          <w:sz w:val="24"/>
          <w:szCs w:val="24"/>
        </w:rPr>
        <w:t>Empati</w:t>
      </w:r>
      <w:proofErr w:type="spellEnd"/>
      <w:proofErr w:type="gramEnd"/>
      <w:r>
        <w:rPr>
          <w:rFonts w:asciiTheme="minorBidi" w:hAnsiTheme="minorBidi"/>
          <w:sz w:val="24"/>
          <w:szCs w:val="24"/>
        </w:rPr>
        <w:t xml:space="preserve"> )</w:t>
      </w:r>
    </w:p>
    <w:p w14:paraId="10B55F5A" w14:textId="2032B48D" w:rsidR="007A72C8" w:rsidRDefault="0083691C" w:rsidP="009E2A8F">
      <w:pPr>
        <w:pStyle w:val="ListParagraph"/>
        <w:tabs>
          <w:tab w:val="left" w:pos="426"/>
          <w:tab w:val="left" w:pos="993"/>
        </w:tabs>
        <w:spacing w:after="0" w:line="480" w:lineRule="auto"/>
        <w:ind w:left="426"/>
        <w:jc w:val="both"/>
        <w:rPr>
          <w:rFonts w:asciiTheme="minorBidi" w:hAnsiTheme="minorBidi"/>
          <w:sz w:val="24"/>
          <w:szCs w:val="24"/>
        </w:rPr>
      </w:pPr>
      <w:r w:rsidRPr="00E04E15">
        <w:rPr>
          <w:rFonts w:asciiTheme="minorBidi" w:hAnsiTheme="minorBidi"/>
          <w:i/>
          <w:iCs/>
          <w:sz w:val="24"/>
          <w:szCs w:val="24"/>
        </w:rPr>
        <w:tab/>
      </w:r>
      <w:proofErr w:type="spellStart"/>
      <w:r w:rsidR="007A72C8" w:rsidRPr="00E04E15">
        <w:rPr>
          <w:rFonts w:asciiTheme="minorBidi" w:hAnsiTheme="minorBidi"/>
          <w:sz w:val="24"/>
          <w:szCs w:val="24"/>
        </w:rPr>
        <w:t>Menurut</w:t>
      </w:r>
      <w:proofErr w:type="spellEnd"/>
      <w:r w:rsidR="007A72C8" w:rsidRPr="00E04E15">
        <w:rPr>
          <w:rFonts w:asciiTheme="minorBidi" w:hAnsiTheme="minorBidi"/>
          <w:sz w:val="24"/>
          <w:szCs w:val="24"/>
        </w:rPr>
        <w:t xml:space="preserve"> Zeithaml, </w:t>
      </w:r>
      <w:r w:rsidR="007A72C8" w:rsidRPr="00E04E15">
        <w:rPr>
          <w:rFonts w:asciiTheme="minorBidi" w:hAnsiTheme="minorBidi"/>
          <w:i/>
          <w:iCs/>
          <w:sz w:val="24"/>
          <w:szCs w:val="24"/>
        </w:rPr>
        <w:t>empathy</w:t>
      </w:r>
      <w:r w:rsidR="007A72C8" w:rsidRPr="00E04E15">
        <w:rPr>
          <w:rFonts w:asciiTheme="minorBidi" w:hAnsiTheme="minorBidi"/>
          <w:sz w:val="24"/>
          <w:szCs w:val="24"/>
        </w:rPr>
        <w:t xml:space="preserve"> </w:t>
      </w:r>
      <w:proofErr w:type="gramStart"/>
      <w:r w:rsidR="007A72C8">
        <w:rPr>
          <w:rFonts w:asciiTheme="minorBidi" w:hAnsiTheme="minorBidi"/>
          <w:sz w:val="24"/>
          <w:szCs w:val="24"/>
        </w:rPr>
        <w:t xml:space="preserve">( </w:t>
      </w:r>
      <w:proofErr w:type="spellStart"/>
      <w:r w:rsidR="007A72C8">
        <w:rPr>
          <w:rFonts w:asciiTheme="minorBidi" w:hAnsiTheme="minorBidi"/>
          <w:sz w:val="24"/>
          <w:szCs w:val="24"/>
        </w:rPr>
        <w:t>Empati</w:t>
      </w:r>
      <w:proofErr w:type="spellEnd"/>
      <w:proofErr w:type="gramEnd"/>
      <w:r w:rsidR="007A72C8">
        <w:rPr>
          <w:rFonts w:asciiTheme="minorBidi" w:hAnsiTheme="minorBidi"/>
          <w:sz w:val="24"/>
          <w:szCs w:val="24"/>
        </w:rPr>
        <w:t xml:space="preserve"> ) </w:t>
      </w:r>
      <w:proofErr w:type="spellStart"/>
      <w:r w:rsidR="007A72C8" w:rsidRPr="00E04E15">
        <w:rPr>
          <w:rFonts w:asciiTheme="minorBidi" w:hAnsiTheme="minorBidi"/>
          <w:sz w:val="24"/>
          <w:szCs w:val="24"/>
        </w:rPr>
        <w:t>adalah</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perhatian</w:t>
      </w:r>
      <w:proofErr w:type="spellEnd"/>
      <w:r w:rsidR="007A72C8" w:rsidRPr="00E04E15">
        <w:rPr>
          <w:rFonts w:asciiTheme="minorBidi" w:hAnsiTheme="minorBidi"/>
          <w:sz w:val="24"/>
          <w:szCs w:val="24"/>
        </w:rPr>
        <w:t xml:space="preserve"> dan </w:t>
      </w:r>
      <w:proofErr w:type="spellStart"/>
      <w:r w:rsidR="007A72C8" w:rsidRPr="00E04E15">
        <w:rPr>
          <w:rFonts w:asciiTheme="minorBidi" w:hAnsiTheme="minorBidi"/>
          <w:sz w:val="24"/>
          <w:szCs w:val="24"/>
        </w:rPr>
        <w:t>kepedulian</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individu</w:t>
      </w:r>
      <w:proofErr w:type="spellEnd"/>
      <w:r w:rsidR="007A72C8" w:rsidRPr="00E04E15">
        <w:rPr>
          <w:rFonts w:asciiTheme="minorBidi" w:hAnsiTheme="minorBidi"/>
          <w:sz w:val="24"/>
          <w:szCs w:val="24"/>
        </w:rPr>
        <w:t xml:space="preserve"> yang </w:t>
      </w:r>
      <w:proofErr w:type="spellStart"/>
      <w:r w:rsidR="007A72C8" w:rsidRPr="00E04E15">
        <w:rPr>
          <w:rFonts w:asciiTheme="minorBidi" w:hAnsiTheme="minorBidi"/>
          <w:sz w:val="24"/>
          <w:szCs w:val="24"/>
        </w:rPr>
        <w:t>diberikan</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kepada</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pelanggan</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melalui</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interaksi</w:t>
      </w:r>
      <w:proofErr w:type="spellEnd"/>
      <w:r w:rsidR="007A72C8" w:rsidRPr="00E04E15">
        <w:rPr>
          <w:rFonts w:asciiTheme="minorBidi" w:hAnsiTheme="minorBidi"/>
          <w:sz w:val="24"/>
          <w:szCs w:val="24"/>
        </w:rPr>
        <w:t xml:space="preserve"> yang </w:t>
      </w:r>
      <w:proofErr w:type="spellStart"/>
      <w:r w:rsidR="007A72C8" w:rsidRPr="00E04E15">
        <w:rPr>
          <w:rFonts w:asciiTheme="minorBidi" w:hAnsiTheme="minorBidi"/>
          <w:sz w:val="24"/>
          <w:szCs w:val="24"/>
        </w:rPr>
        <w:t>ramah</w:t>
      </w:r>
      <w:proofErr w:type="spellEnd"/>
      <w:r w:rsidR="007A72C8" w:rsidRPr="00E04E15">
        <w:rPr>
          <w:rFonts w:asciiTheme="minorBidi" w:hAnsiTheme="minorBidi"/>
          <w:sz w:val="24"/>
          <w:szCs w:val="24"/>
        </w:rPr>
        <w:t xml:space="preserve"> dan </w:t>
      </w:r>
      <w:proofErr w:type="spellStart"/>
      <w:r w:rsidR="007A72C8" w:rsidRPr="00E04E15">
        <w:rPr>
          <w:rFonts w:asciiTheme="minorBidi" w:hAnsiTheme="minorBidi"/>
          <w:sz w:val="24"/>
          <w:szCs w:val="24"/>
        </w:rPr>
        <w:t>personalisasi</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layanan</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Empati</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mencakup</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pemahaman</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terhadap</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masalah</w:t>
      </w:r>
      <w:proofErr w:type="spellEnd"/>
      <w:r w:rsidR="007A72C8" w:rsidRPr="00E04E15">
        <w:rPr>
          <w:rFonts w:asciiTheme="minorBidi" w:hAnsiTheme="minorBidi"/>
          <w:sz w:val="24"/>
          <w:szCs w:val="24"/>
        </w:rPr>
        <w:t xml:space="preserve"> yang </w:t>
      </w:r>
      <w:proofErr w:type="spellStart"/>
      <w:r w:rsidR="007A72C8" w:rsidRPr="00E04E15">
        <w:rPr>
          <w:rFonts w:asciiTheme="minorBidi" w:hAnsiTheme="minorBidi"/>
          <w:sz w:val="24"/>
          <w:szCs w:val="24"/>
        </w:rPr>
        <w:t>dialami</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pasien</w:t>
      </w:r>
      <w:proofErr w:type="spellEnd"/>
      <w:r w:rsidR="007A72C8" w:rsidRPr="00E04E15">
        <w:rPr>
          <w:rFonts w:asciiTheme="minorBidi" w:hAnsiTheme="minorBidi"/>
          <w:sz w:val="24"/>
          <w:szCs w:val="24"/>
        </w:rPr>
        <w:t xml:space="preserve"> dan </w:t>
      </w:r>
      <w:proofErr w:type="spellStart"/>
      <w:r w:rsidR="007A72C8" w:rsidRPr="00E04E15">
        <w:rPr>
          <w:rFonts w:asciiTheme="minorBidi" w:hAnsiTheme="minorBidi"/>
          <w:sz w:val="24"/>
          <w:szCs w:val="24"/>
        </w:rPr>
        <w:t>tindakan</w:t>
      </w:r>
      <w:proofErr w:type="spellEnd"/>
      <w:r w:rsidR="007A72C8" w:rsidRPr="00E04E15">
        <w:rPr>
          <w:rFonts w:asciiTheme="minorBidi" w:hAnsiTheme="minorBidi"/>
          <w:sz w:val="24"/>
          <w:szCs w:val="24"/>
        </w:rPr>
        <w:t xml:space="preserve"> yang </w:t>
      </w:r>
      <w:proofErr w:type="spellStart"/>
      <w:r w:rsidR="007A72C8" w:rsidRPr="00E04E15">
        <w:rPr>
          <w:rFonts w:asciiTheme="minorBidi" w:hAnsiTheme="minorBidi"/>
          <w:sz w:val="24"/>
          <w:szCs w:val="24"/>
        </w:rPr>
        <w:t>dilakukan</w:t>
      </w:r>
      <w:proofErr w:type="spellEnd"/>
      <w:r w:rsidR="007A72C8" w:rsidRPr="00E04E15">
        <w:rPr>
          <w:rFonts w:asciiTheme="minorBidi" w:hAnsiTheme="minorBidi"/>
          <w:sz w:val="24"/>
          <w:szCs w:val="24"/>
        </w:rPr>
        <w:t xml:space="preserve"> demi </w:t>
      </w:r>
      <w:proofErr w:type="spellStart"/>
      <w:r w:rsidR="007A72C8" w:rsidRPr="00E04E15">
        <w:rPr>
          <w:rFonts w:asciiTheme="minorBidi" w:hAnsiTheme="minorBidi"/>
          <w:sz w:val="24"/>
          <w:szCs w:val="24"/>
        </w:rPr>
        <w:t>kepentingan</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mereka</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termasuk</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memberikan</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perhatian</w:t>
      </w:r>
      <w:proofErr w:type="spellEnd"/>
      <w:r w:rsidR="007A72C8" w:rsidRPr="00E04E15">
        <w:rPr>
          <w:rFonts w:asciiTheme="minorBidi" w:hAnsiTheme="minorBidi"/>
          <w:sz w:val="24"/>
          <w:szCs w:val="24"/>
        </w:rPr>
        <w:t xml:space="preserve"> yang </w:t>
      </w:r>
      <w:proofErr w:type="spellStart"/>
      <w:r w:rsidR="007A72C8" w:rsidRPr="00E04E15">
        <w:rPr>
          <w:rFonts w:asciiTheme="minorBidi" w:hAnsiTheme="minorBidi"/>
          <w:sz w:val="24"/>
          <w:szCs w:val="24"/>
        </w:rPr>
        <w:t>baik</w:t>
      </w:r>
      <w:proofErr w:type="spellEnd"/>
      <w:r w:rsidR="007A72C8" w:rsidRPr="00E04E15">
        <w:rPr>
          <w:rFonts w:asciiTheme="minorBidi" w:hAnsiTheme="minorBidi"/>
          <w:sz w:val="24"/>
          <w:szCs w:val="24"/>
        </w:rPr>
        <w:t xml:space="preserve"> dan </w:t>
      </w:r>
      <w:proofErr w:type="spellStart"/>
      <w:r w:rsidR="007A72C8" w:rsidRPr="00E04E15">
        <w:rPr>
          <w:rFonts w:asciiTheme="minorBidi" w:hAnsiTheme="minorBidi"/>
          <w:sz w:val="24"/>
          <w:szCs w:val="24"/>
        </w:rPr>
        <w:t>tulus</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kepada</w:t>
      </w:r>
      <w:proofErr w:type="spellEnd"/>
      <w:r w:rsidR="007A72C8" w:rsidRPr="00E04E15">
        <w:rPr>
          <w:rFonts w:asciiTheme="minorBidi" w:hAnsiTheme="minorBidi"/>
          <w:sz w:val="24"/>
          <w:szCs w:val="24"/>
        </w:rPr>
        <w:t xml:space="preserve"> </w:t>
      </w:r>
      <w:proofErr w:type="spellStart"/>
      <w:r w:rsidR="007A72C8" w:rsidRPr="00E04E15">
        <w:rPr>
          <w:rFonts w:asciiTheme="minorBidi" w:hAnsiTheme="minorBidi"/>
          <w:sz w:val="24"/>
          <w:szCs w:val="24"/>
        </w:rPr>
        <w:t>pasien</w:t>
      </w:r>
      <w:proofErr w:type="spellEnd"/>
      <w:r w:rsidR="007A72C8">
        <w:rPr>
          <w:rFonts w:asciiTheme="minorBidi" w:hAnsiTheme="minorBidi"/>
          <w:sz w:val="24"/>
          <w:szCs w:val="24"/>
        </w:rPr>
        <w:t>.</w:t>
      </w:r>
    </w:p>
    <w:p w14:paraId="3860DE53" w14:textId="01BC2665" w:rsidR="00143284" w:rsidRPr="007A72C8" w:rsidRDefault="007A72C8" w:rsidP="009E2A8F">
      <w:pPr>
        <w:pStyle w:val="ListParagraph"/>
        <w:tabs>
          <w:tab w:val="left" w:pos="426"/>
          <w:tab w:val="left" w:pos="993"/>
        </w:tabs>
        <w:spacing w:after="0" w:line="480" w:lineRule="auto"/>
        <w:ind w:left="426"/>
        <w:jc w:val="both"/>
        <w:rPr>
          <w:rFonts w:asciiTheme="minorBidi" w:hAnsiTheme="minorBidi"/>
        </w:rPr>
      </w:pPr>
      <w:r>
        <w:rPr>
          <w:rFonts w:asciiTheme="minorBidi" w:hAnsiTheme="minorBidi"/>
          <w:sz w:val="24"/>
          <w:szCs w:val="24"/>
        </w:rPr>
        <w:lastRenderedPageBreak/>
        <w:tab/>
      </w:r>
      <w:r w:rsidR="00E04E15">
        <w:rPr>
          <w:rFonts w:asciiTheme="minorBidi" w:hAnsiTheme="minorBidi"/>
          <w:sz w:val="24"/>
          <w:szCs w:val="24"/>
        </w:rPr>
        <w:t xml:space="preserve">Yang </w:t>
      </w:r>
      <w:proofErr w:type="spellStart"/>
      <w:r w:rsidR="00E04E15">
        <w:rPr>
          <w:rFonts w:asciiTheme="minorBidi" w:hAnsiTheme="minorBidi"/>
          <w:sz w:val="24"/>
          <w:szCs w:val="24"/>
        </w:rPr>
        <w:t>dimaksud</w:t>
      </w:r>
      <w:proofErr w:type="spellEnd"/>
      <w:r w:rsidR="00E04E15">
        <w:rPr>
          <w:rFonts w:asciiTheme="minorBidi" w:hAnsiTheme="minorBidi"/>
          <w:sz w:val="24"/>
          <w:szCs w:val="24"/>
        </w:rPr>
        <w:t xml:space="preserve"> </w:t>
      </w:r>
      <w:proofErr w:type="spellStart"/>
      <w:r w:rsidR="00E04E15">
        <w:rPr>
          <w:rFonts w:asciiTheme="minorBidi" w:hAnsiTheme="minorBidi"/>
          <w:sz w:val="24"/>
          <w:szCs w:val="24"/>
        </w:rPr>
        <w:t>dengan</w:t>
      </w:r>
      <w:proofErr w:type="spellEnd"/>
      <w:r w:rsidR="00E04E15">
        <w:rPr>
          <w:rFonts w:asciiTheme="minorBidi" w:hAnsiTheme="minorBidi"/>
          <w:sz w:val="24"/>
          <w:szCs w:val="24"/>
        </w:rPr>
        <w:t xml:space="preserve"> </w:t>
      </w:r>
      <w:r w:rsidR="00E04E15" w:rsidRPr="00E04E15">
        <w:rPr>
          <w:rFonts w:asciiTheme="minorBidi" w:hAnsiTheme="minorBidi"/>
          <w:i/>
          <w:iCs/>
          <w:sz w:val="24"/>
          <w:szCs w:val="24"/>
        </w:rPr>
        <w:t>Empathy</w:t>
      </w:r>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Empati</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dalam</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penelitian</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ini</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diartikan</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sebagai</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kemampuan</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tenaga</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medis</w:t>
      </w:r>
      <w:proofErr w:type="spellEnd"/>
      <w:r w:rsidR="00E04E15" w:rsidRPr="00E04E15">
        <w:rPr>
          <w:rFonts w:asciiTheme="minorBidi" w:hAnsiTheme="minorBidi"/>
          <w:sz w:val="24"/>
          <w:szCs w:val="24"/>
        </w:rPr>
        <w:t xml:space="preserve"> dan </w:t>
      </w:r>
      <w:proofErr w:type="spellStart"/>
      <w:r w:rsidR="00E04E15" w:rsidRPr="00E04E15">
        <w:rPr>
          <w:rFonts w:asciiTheme="minorBidi" w:hAnsiTheme="minorBidi"/>
          <w:sz w:val="24"/>
          <w:szCs w:val="24"/>
        </w:rPr>
        <w:t>staf</w:t>
      </w:r>
      <w:proofErr w:type="spellEnd"/>
      <w:r w:rsidR="00E04E15" w:rsidRPr="00E04E15">
        <w:rPr>
          <w:rFonts w:asciiTheme="minorBidi" w:hAnsiTheme="minorBidi"/>
          <w:sz w:val="24"/>
          <w:szCs w:val="24"/>
        </w:rPr>
        <w:t xml:space="preserve"> di </w:t>
      </w:r>
      <w:proofErr w:type="spellStart"/>
      <w:r w:rsidR="00E04E15" w:rsidRPr="00E04E15">
        <w:rPr>
          <w:rFonts w:asciiTheme="minorBidi" w:hAnsiTheme="minorBidi"/>
          <w:sz w:val="24"/>
          <w:szCs w:val="24"/>
        </w:rPr>
        <w:t>Puskesmas</w:t>
      </w:r>
      <w:proofErr w:type="spellEnd"/>
      <w:r w:rsidR="00E04E15" w:rsidRPr="00E04E15">
        <w:rPr>
          <w:rFonts w:asciiTheme="minorBidi" w:hAnsiTheme="minorBidi"/>
          <w:sz w:val="24"/>
          <w:szCs w:val="24"/>
        </w:rPr>
        <w:t xml:space="preserve"> Sungai Sembilan </w:t>
      </w:r>
      <w:proofErr w:type="spellStart"/>
      <w:r w:rsidR="00E04E15" w:rsidRPr="00E04E15">
        <w:rPr>
          <w:rFonts w:asciiTheme="minorBidi" w:hAnsiTheme="minorBidi"/>
          <w:sz w:val="24"/>
          <w:szCs w:val="24"/>
        </w:rPr>
        <w:t>untuk</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memahami</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kebutuhan</w:t>
      </w:r>
      <w:proofErr w:type="spellEnd"/>
      <w:r w:rsidR="00E04E15" w:rsidRPr="00E04E15">
        <w:rPr>
          <w:rFonts w:asciiTheme="minorBidi" w:hAnsiTheme="minorBidi"/>
          <w:sz w:val="24"/>
          <w:szCs w:val="24"/>
        </w:rPr>
        <w:t xml:space="preserve"> dan </w:t>
      </w:r>
      <w:proofErr w:type="spellStart"/>
      <w:r w:rsidR="00E04E15" w:rsidRPr="00E04E15">
        <w:rPr>
          <w:rFonts w:asciiTheme="minorBidi" w:hAnsiTheme="minorBidi"/>
          <w:sz w:val="24"/>
          <w:szCs w:val="24"/>
        </w:rPr>
        <w:t>kondisi</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pasien</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rawat</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inap</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secara</w:t>
      </w:r>
      <w:proofErr w:type="spellEnd"/>
      <w:r w:rsidR="00E04E15" w:rsidRPr="00E04E15">
        <w:rPr>
          <w:rFonts w:asciiTheme="minorBidi" w:hAnsiTheme="minorBidi"/>
          <w:sz w:val="24"/>
          <w:szCs w:val="24"/>
        </w:rPr>
        <w:t xml:space="preserve"> individual, </w:t>
      </w:r>
      <w:proofErr w:type="spellStart"/>
      <w:r w:rsidR="00E04E15" w:rsidRPr="00E04E15">
        <w:rPr>
          <w:rFonts w:asciiTheme="minorBidi" w:hAnsiTheme="minorBidi"/>
          <w:sz w:val="24"/>
          <w:szCs w:val="24"/>
        </w:rPr>
        <w:t>serta</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memberikan</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perhatian</w:t>
      </w:r>
      <w:proofErr w:type="spellEnd"/>
      <w:r w:rsidR="00E04E15" w:rsidRPr="00E04E15">
        <w:rPr>
          <w:rFonts w:asciiTheme="minorBidi" w:hAnsiTheme="minorBidi"/>
          <w:sz w:val="24"/>
          <w:szCs w:val="24"/>
        </w:rPr>
        <w:t xml:space="preserve"> dan </w:t>
      </w:r>
      <w:proofErr w:type="spellStart"/>
      <w:r w:rsidR="00E04E15" w:rsidRPr="00E04E15">
        <w:rPr>
          <w:rFonts w:asciiTheme="minorBidi" w:hAnsiTheme="minorBidi"/>
          <w:sz w:val="24"/>
          <w:szCs w:val="24"/>
        </w:rPr>
        <w:t>pelayanan</w:t>
      </w:r>
      <w:proofErr w:type="spellEnd"/>
      <w:r w:rsidR="00E04E15" w:rsidRPr="00E04E15">
        <w:rPr>
          <w:rFonts w:asciiTheme="minorBidi" w:hAnsiTheme="minorBidi"/>
          <w:sz w:val="24"/>
          <w:szCs w:val="24"/>
        </w:rPr>
        <w:t xml:space="preserve"> yang </w:t>
      </w:r>
      <w:proofErr w:type="spellStart"/>
      <w:r w:rsidR="00E04E15" w:rsidRPr="00E04E15">
        <w:rPr>
          <w:rFonts w:asciiTheme="minorBidi" w:hAnsiTheme="minorBidi"/>
          <w:sz w:val="24"/>
          <w:szCs w:val="24"/>
        </w:rPr>
        <w:t>bersifat</w:t>
      </w:r>
      <w:proofErr w:type="spellEnd"/>
      <w:r w:rsidR="00E04E15" w:rsidRPr="00E04E15">
        <w:rPr>
          <w:rFonts w:asciiTheme="minorBidi" w:hAnsiTheme="minorBidi"/>
          <w:sz w:val="24"/>
          <w:szCs w:val="24"/>
        </w:rPr>
        <w:t xml:space="preserve"> personal, </w:t>
      </w:r>
      <w:proofErr w:type="spellStart"/>
      <w:r w:rsidR="00E04E15" w:rsidRPr="00E04E15">
        <w:rPr>
          <w:rFonts w:asciiTheme="minorBidi" w:hAnsiTheme="minorBidi"/>
          <w:sz w:val="24"/>
          <w:szCs w:val="24"/>
        </w:rPr>
        <w:t>ramah</w:t>
      </w:r>
      <w:proofErr w:type="spellEnd"/>
      <w:r w:rsidR="00E04E15" w:rsidRPr="00E04E15">
        <w:rPr>
          <w:rFonts w:asciiTheme="minorBidi" w:hAnsiTheme="minorBidi"/>
          <w:sz w:val="24"/>
          <w:szCs w:val="24"/>
        </w:rPr>
        <w:t xml:space="preserve">, dan </w:t>
      </w:r>
      <w:proofErr w:type="spellStart"/>
      <w:r w:rsidR="00E04E15" w:rsidRPr="00E04E15">
        <w:rPr>
          <w:rFonts w:asciiTheme="minorBidi" w:hAnsiTheme="minorBidi"/>
          <w:sz w:val="24"/>
          <w:szCs w:val="24"/>
        </w:rPr>
        <w:t>penuh</w:t>
      </w:r>
      <w:proofErr w:type="spellEnd"/>
      <w:r w:rsidR="00E04E15" w:rsidRPr="00E04E15">
        <w:rPr>
          <w:rFonts w:asciiTheme="minorBidi" w:hAnsiTheme="minorBidi"/>
          <w:sz w:val="24"/>
          <w:szCs w:val="24"/>
        </w:rPr>
        <w:t xml:space="preserve"> </w:t>
      </w:r>
      <w:proofErr w:type="spellStart"/>
      <w:r w:rsidR="00E04E15" w:rsidRPr="00E04E15">
        <w:rPr>
          <w:rFonts w:asciiTheme="minorBidi" w:hAnsiTheme="minorBidi"/>
          <w:sz w:val="24"/>
          <w:szCs w:val="24"/>
        </w:rPr>
        <w:t>kepedulian</w:t>
      </w:r>
      <w:proofErr w:type="spellEnd"/>
      <w:r w:rsidR="00E04E15" w:rsidRPr="00E04E15">
        <w:rPr>
          <w:rFonts w:asciiTheme="minorBidi" w:hAnsiTheme="minorBidi"/>
          <w:sz w:val="24"/>
          <w:szCs w:val="24"/>
        </w:rPr>
        <w:t>.</w:t>
      </w:r>
      <w:r>
        <w:rPr>
          <w:rFonts w:asciiTheme="minorBidi" w:hAnsiTheme="minorBidi"/>
          <w:sz w:val="24"/>
          <w:szCs w:val="24"/>
        </w:rPr>
        <w:t xml:space="preserve"> </w:t>
      </w:r>
      <w:proofErr w:type="spellStart"/>
      <w:r w:rsidR="00E04E15" w:rsidRPr="007A72C8">
        <w:rPr>
          <w:rFonts w:asciiTheme="minorBidi" w:hAnsiTheme="minorBidi"/>
          <w:sz w:val="24"/>
          <w:szCs w:val="24"/>
        </w:rPr>
        <w:t>Berikut</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ini</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adalah</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beberapa</w:t>
      </w:r>
      <w:proofErr w:type="spellEnd"/>
      <w:r w:rsidR="00E04E15" w:rsidRPr="007A72C8">
        <w:rPr>
          <w:rFonts w:asciiTheme="minorBidi" w:hAnsiTheme="minorBidi"/>
          <w:sz w:val="24"/>
          <w:szCs w:val="24"/>
        </w:rPr>
        <w:t xml:space="preserve"> sub-</w:t>
      </w:r>
      <w:proofErr w:type="spellStart"/>
      <w:r w:rsidR="00E04E15" w:rsidRPr="007A72C8">
        <w:rPr>
          <w:rFonts w:asciiTheme="minorBidi" w:hAnsiTheme="minorBidi"/>
          <w:sz w:val="24"/>
          <w:szCs w:val="24"/>
        </w:rPr>
        <w:t>indikator</w:t>
      </w:r>
      <w:proofErr w:type="spellEnd"/>
      <w:r w:rsidR="00E04E15" w:rsidRPr="007A72C8">
        <w:rPr>
          <w:rFonts w:asciiTheme="minorBidi" w:hAnsiTheme="minorBidi"/>
          <w:sz w:val="24"/>
          <w:szCs w:val="24"/>
        </w:rPr>
        <w:t xml:space="preserve"> </w:t>
      </w:r>
      <w:proofErr w:type="spellStart"/>
      <w:r w:rsidR="00E04E15" w:rsidRPr="007A72C8">
        <w:rPr>
          <w:rFonts w:asciiTheme="minorBidi" w:hAnsiTheme="minorBidi"/>
          <w:sz w:val="24"/>
          <w:szCs w:val="24"/>
        </w:rPr>
        <w:t>dari</w:t>
      </w:r>
      <w:proofErr w:type="spellEnd"/>
      <w:r w:rsidR="00E04E15" w:rsidRPr="007A72C8">
        <w:rPr>
          <w:rFonts w:asciiTheme="minorBidi" w:hAnsiTheme="minorBidi"/>
          <w:sz w:val="24"/>
          <w:szCs w:val="24"/>
        </w:rPr>
        <w:t xml:space="preserve"> </w:t>
      </w:r>
      <w:r w:rsidR="00E04E15" w:rsidRPr="007A72C8">
        <w:rPr>
          <w:rFonts w:asciiTheme="minorBidi" w:hAnsiTheme="minorBidi"/>
          <w:i/>
          <w:iCs/>
          <w:sz w:val="24"/>
          <w:szCs w:val="24"/>
        </w:rPr>
        <w:t>empathy</w:t>
      </w:r>
      <w:r w:rsidR="00E04E15" w:rsidRPr="007A72C8">
        <w:rPr>
          <w:rFonts w:asciiTheme="minorBidi" w:hAnsiTheme="minorBidi"/>
          <w:sz w:val="24"/>
          <w:szCs w:val="24"/>
        </w:rPr>
        <w:t>:</w:t>
      </w:r>
    </w:p>
    <w:p w14:paraId="526977A7" w14:textId="002C832C" w:rsidR="00D15F54" w:rsidRDefault="00D15F54" w:rsidP="009E2A8F">
      <w:pPr>
        <w:pStyle w:val="ListParagraph"/>
        <w:numPr>
          <w:ilvl w:val="0"/>
          <w:numId w:val="14"/>
        </w:numPr>
        <w:tabs>
          <w:tab w:val="left" w:pos="426"/>
        </w:tabs>
        <w:spacing w:after="0" w:line="480" w:lineRule="auto"/>
        <w:jc w:val="both"/>
        <w:rPr>
          <w:rFonts w:asciiTheme="minorBidi" w:hAnsiTheme="minorBidi"/>
          <w:sz w:val="24"/>
          <w:szCs w:val="24"/>
        </w:rPr>
      </w:pPr>
      <w:r w:rsidRPr="00D15F54">
        <w:rPr>
          <w:rFonts w:asciiTheme="minorBidi" w:hAnsiTheme="minorBidi"/>
          <w:sz w:val="24"/>
          <w:szCs w:val="24"/>
        </w:rPr>
        <w:t xml:space="preserve">Adanya </w:t>
      </w:r>
      <w:proofErr w:type="spellStart"/>
      <w:r w:rsidRPr="00D15F54">
        <w:rPr>
          <w:rFonts w:asciiTheme="minorBidi" w:hAnsiTheme="minorBidi"/>
          <w:sz w:val="24"/>
          <w:szCs w:val="24"/>
        </w:rPr>
        <w:t>toleransi</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petugas</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dalam</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melayani</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keluhan</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pasien</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rawat</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inap</w:t>
      </w:r>
      <w:proofErr w:type="spellEnd"/>
      <w:r w:rsidRPr="00D15F54">
        <w:rPr>
          <w:rFonts w:asciiTheme="minorBidi" w:hAnsiTheme="minorBidi"/>
          <w:sz w:val="24"/>
          <w:szCs w:val="24"/>
        </w:rPr>
        <w:t xml:space="preserve"> pada </w:t>
      </w:r>
      <w:proofErr w:type="spellStart"/>
      <w:r w:rsidRPr="00D15F54">
        <w:rPr>
          <w:rFonts w:asciiTheme="minorBidi" w:hAnsiTheme="minorBidi"/>
          <w:sz w:val="24"/>
          <w:szCs w:val="24"/>
        </w:rPr>
        <w:t>Puskesmas</w:t>
      </w:r>
      <w:proofErr w:type="spellEnd"/>
      <w:r w:rsidRPr="00D15F54">
        <w:rPr>
          <w:rFonts w:asciiTheme="minorBidi" w:hAnsiTheme="minorBidi"/>
          <w:sz w:val="24"/>
          <w:szCs w:val="24"/>
        </w:rPr>
        <w:t xml:space="preserve"> Sungai Sembilan Kota </w:t>
      </w:r>
      <w:proofErr w:type="spellStart"/>
      <w:r w:rsidRPr="00D15F54">
        <w:rPr>
          <w:rFonts w:asciiTheme="minorBidi" w:hAnsiTheme="minorBidi"/>
          <w:sz w:val="24"/>
          <w:szCs w:val="24"/>
        </w:rPr>
        <w:t>Dumai</w:t>
      </w:r>
      <w:proofErr w:type="spellEnd"/>
      <w:r w:rsidRPr="00D15F54">
        <w:rPr>
          <w:rFonts w:asciiTheme="minorBidi" w:hAnsiTheme="minorBidi"/>
          <w:sz w:val="24"/>
          <w:szCs w:val="24"/>
        </w:rPr>
        <w:t>.</w:t>
      </w:r>
    </w:p>
    <w:p w14:paraId="0561639C" w14:textId="2E36632D" w:rsidR="00D15F54" w:rsidRDefault="00D15F54" w:rsidP="009E2A8F">
      <w:pPr>
        <w:pStyle w:val="ListParagraph"/>
        <w:numPr>
          <w:ilvl w:val="0"/>
          <w:numId w:val="14"/>
        </w:numPr>
        <w:tabs>
          <w:tab w:val="left" w:pos="426"/>
        </w:tabs>
        <w:spacing w:after="0" w:line="480" w:lineRule="auto"/>
        <w:jc w:val="both"/>
        <w:rPr>
          <w:rFonts w:asciiTheme="minorBidi" w:hAnsiTheme="minorBidi"/>
          <w:sz w:val="24"/>
          <w:szCs w:val="24"/>
        </w:rPr>
      </w:pPr>
      <w:r w:rsidRPr="00D15F54">
        <w:rPr>
          <w:rFonts w:asciiTheme="minorBidi" w:hAnsiTheme="minorBidi"/>
          <w:sz w:val="24"/>
          <w:szCs w:val="24"/>
        </w:rPr>
        <w:t xml:space="preserve">Adanya </w:t>
      </w:r>
      <w:proofErr w:type="spellStart"/>
      <w:r w:rsidRPr="00D15F54">
        <w:rPr>
          <w:rFonts w:asciiTheme="minorBidi" w:hAnsiTheme="minorBidi"/>
          <w:sz w:val="24"/>
          <w:szCs w:val="24"/>
        </w:rPr>
        <w:t>perhatian</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petugas</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dalam</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memahami</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kebutuhan</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pasien</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rawat</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inap</w:t>
      </w:r>
      <w:proofErr w:type="spellEnd"/>
      <w:r w:rsidRPr="00D15F54">
        <w:rPr>
          <w:rFonts w:asciiTheme="minorBidi" w:hAnsiTheme="minorBidi"/>
          <w:sz w:val="24"/>
          <w:szCs w:val="24"/>
        </w:rPr>
        <w:t xml:space="preserve"> pada </w:t>
      </w:r>
      <w:proofErr w:type="spellStart"/>
      <w:r w:rsidRPr="00D15F54">
        <w:rPr>
          <w:rFonts w:asciiTheme="minorBidi" w:hAnsiTheme="minorBidi"/>
          <w:sz w:val="24"/>
          <w:szCs w:val="24"/>
        </w:rPr>
        <w:t>Puskesmas</w:t>
      </w:r>
      <w:proofErr w:type="spellEnd"/>
      <w:r w:rsidRPr="00D15F54">
        <w:rPr>
          <w:rFonts w:asciiTheme="minorBidi" w:hAnsiTheme="minorBidi"/>
          <w:sz w:val="24"/>
          <w:szCs w:val="24"/>
        </w:rPr>
        <w:t xml:space="preserve"> Sungai Sembilan Kota </w:t>
      </w:r>
      <w:proofErr w:type="spellStart"/>
      <w:r w:rsidRPr="00D15F54">
        <w:rPr>
          <w:rFonts w:asciiTheme="minorBidi" w:hAnsiTheme="minorBidi"/>
          <w:sz w:val="24"/>
          <w:szCs w:val="24"/>
        </w:rPr>
        <w:t>Dumai</w:t>
      </w:r>
      <w:proofErr w:type="spellEnd"/>
      <w:r w:rsidRPr="00D15F54">
        <w:rPr>
          <w:rFonts w:asciiTheme="minorBidi" w:hAnsiTheme="minorBidi"/>
          <w:sz w:val="24"/>
          <w:szCs w:val="24"/>
        </w:rPr>
        <w:t>.</w:t>
      </w:r>
    </w:p>
    <w:p w14:paraId="6179793C" w14:textId="6A3E74FE" w:rsidR="00143284" w:rsidRDefault="00D15F54" w:rsidP="009E2A8F">
      <w:pPr>
        <w:pStyle w:val="ListParagraph"/>
        <w:numPr>
          <w:ilvl w:val="0"/>
          <w:numId w:val="14"/>
        </w:numPr>
        <w:tabs>
          <w:tab w:val="left" w:pos="426"/>
        </w:tabs>
        <w:spacing w:after="0" w:line="480" w:lineRule="auto"/>
        <w:jc w:val="both"/>
        <w:rPr>
          <w:rFonts w:asciiTheme="minorBidi" w:hAnsiTheme="minorBidi"/>
          <w:sz w:val="24"/>
          <w:szCs w:val="24"/>
        </w:rPr>
      </w:pPr>
      <w:r w:rsidRPr="00D15F54">
        <w:rPr>
          <w:rFonts w:asciiTheme="minorBidi" w:hAnsiTheme="minorBidi"/>
          <w:sz w:val="24"/>
          <w:szCs w:val="24"/>
        </w:rPr>
        <w:t xml:space="preserve">Adanya </w:t>
      </w:r>
      <w:proofErr w:type="spellStart"/>
      <w:r w:rsidRPr="00D15F54">
        <w:rPr>
          <w:rFonts w:asciiTheme="minorBidi" w:hAnsiTheme="minorBidi"/>
          <w:sz w:val="24"/>
          <w:szCs w:val="24"/>
        </w:rPr>
        <w:t>kepedulian</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petugas</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memberikan</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pelayanan</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tanpa</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membeda-bedakan</w:t>
      </w:r>
      <w:proofErr w:type="spellEnd"/>
      <w:r w:rsidRPr="00D15F54">
        <w:rPr>
          <w:rFonts w:asciiTheme="minorBidi" w:hAnsiTheme="minorBidi"/>
          <w:sz w:val="24"/>
          <w:szCs w:val="24"/>
        </w:rPr>
        <w:t xml:space="preserve"> </w:t>
      </w:r>
      <w:proofErr w:type="spellStart"/>
      <w:r w:rsidRPr="00D15F54">
        <w:rPr>
          <w:rFonts w:asciiTheme="minorBidi" w:hAnsiTheme="minorBidi"/>
          <w:sz w:val="24"/>
          <w:szCs w:val="24"/>
        </w:rPr>
        <w:t>pasien</w:t>
      </w:r>
      <w:proofErr w:type="spellEnd"/>
      <w:r w:rsidRPr="00D15F54">
        <w:rPr>
          <w:rFonts w:asciiTheme="minorBidi" w:hAnsiTheme="minorBidi"/>
          <w:sz w:val="24"/>
          <w:szCs w:val="24"/>
        </w:rPr>
        <w:t xml:space="preserve"> pada </w:t>
      </w:r>
      <w:proofErr w:type="spellStart"/>
      <w:r w:rsidRPr="00D15F54">
        <w:rPr>
          <w:rFonts w:asciiTheme="minorBidi" w:hAnsiTheme="minorBidi"/>
          <w:sz w:val="24"/>
          <w:szCs w:val="24"/>
        </w:rPr>
        <w:t>Puskesmas</w:t>
      </w:r>
      <w:proofErr w:type="spellEnd"/>
      <w:r w:rsidRPr="00D15F54">
        <w:rPr>
          <w:rFonts w:asciiTheme="minorBidi" w:hAnsiTheme="minorBidi"/>
          <w:sz w:val="24"/>
          <w:szCs w:val="24"/>
        </w:rPr>
        <w:t xml:space="preserve"> Sungai Sembilan Kota </w:t>
      </w:r>
      <w:proofErr w:type="spellStart"/>
      <w:r w:rsidRPr="00D15F54">
        <w:rPr>
          <w:rFonts w:asciiTheme="minorBidi" w:hAnsiTheme="minorBidi"/>
          <w:sz w:val="24"/>
          <w:szCs w:val="24"/>
        </w:rPr>
        <w:t>Dumai</w:t>
      </w:r>
      <w:proofErr w:type="spellEnd"/>
      <w:r w:rsidRPr="00D15F54">
        <w:rPr>
          <w:rFonts w:asciiTheme="minorBidi" w:hAnsiTheme="minorBidi"/>
          <w:sz w:val="24"/>
          <w:szCs w:val="24"/>
        </w:rPr>
        <w:t>.</w:t>
      </w:r>
    </w:p>
    <w:p w14:paraId="0C2CE7FD" w14:textId="77777777" w:rsidR="00143284" w:rsidRDefault="00143284" w:rsidP="009E2A8F">
      <w:pPr>
        <w:tabs>
          <w:tab w:val="left" w:pos="426"/>
          <w:tab w:val="left" w:pos="709"/>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t xml:space="preserve">Dari </w:t>
      </w:r>
      <w:proofErr w:type="spellStart"/>
      <w:r>
        <w:rPr>
          <w:rFonts w:asciiTheme="minorBidi" w:hAnsiTheme="minorBidi"/>
          <w:sz w:val="24"/>
          <w:szCs w:val="24"/>
        </w:rPr>
        <w:t>beberapa</w:t>
      </w:r>
      <w:proofErr w:type="spellEnd"/>
      <w:r>
        <w:rPr>
          <w:rFonts w:asciiTheme="minorBidi" w:hAnsiTheme="minorBidi"/>
          <w:sz w:val="24"/>
          <w:szCs w:val="24"/>
        </w:rPr>
        <w:t xml:space="preserve"> </w:t>
      </w:r>
      <w:proofErr w:type="spellStart"/>
      <w:r>
        <w:rPr>
          <w:rFonts w:asciiTheme="minorBidi" w:hAnsiTheme="minorBidi"/>
          <w:sz w:val="24"/>
          <w:szCs w:val="24"/>
        </w:rPr>
        <w:t>indikator</w:t>
      </w:r>
      <w:proofErr w:type="spellEnd"/>
      <w:r>
        <w:rPr>
          <w:rFonts w:asciiTheme="minorBidi" w:hAnsiTheme="minorBidi"/>
          <w:sz w:val="24"/>
          <w:szCs w:val="24"/>
        </w:rPr>
        <w:t xml:space="preserve"> </w:t>
      </w:r>
      <w:proofErr w:type="spellStart"/>
      <w:r>
        <w:rPr>
          <w:rFonts w:asciiTheme="minorBidi" w:hAnsiTheme="minorBidi"/>
          <w:sz w:val="24"/>
          <w:szCs w:val="24"/>
        </w:rPr>
        <w:t>kualitas</w:t>
      </w:r>
      <w:proofErr w:type="spellEnd"/>
      <w:r>
        <w:rPr>
          <w:rFonts w:asciiTheme="minorBidi" w:hAnsiTheme="minorBidi"/>
          <w:sz w:val="24"/>
          <w:szCs w:val="24"/>
        </w:rPr>
        <w:t xml:space="preserve"> </w:t>
      </w:r>
      <w:proofErr w:type="spellStart"/>
      <w:r>
        <w:rPr>
          <w:rFonts w:asciiTheme="minorBidi" w:hAnsiTheme="minorBidi"/>
          <w:sz w:val="24"/>
          <w:szCs w:val="24"/>
        </w:rPr>
        <w:t>pelayanan</w:t>
      </w:r>
      <w:proofErr w:type="spellEnd"/>
      <w:r>
        <w:rPr>
          <w:rFonts w:asciiTheme="minorBidi" w:hAnsiTheme="minorBidi"/>
          <w:sz w:val="24"/>
          <w:szCs w:val="24"/>
        </w:rPr>
        <w:t xml:space="preserve"> pada </w:t>
      </w:r>
      <w:proofErr w:type="spellStart"/>
      <w:r>
        <w:rPr>
          <w:rFonts w:asciiTheme="minorBidi" w:hAnsiTheme="minorBidi"/>
          <w:sz w:val="24"/>
          <w:szCs w:val="24"/>
        </w:rPr>
        <w:t>Puskesmas</w:t>
      </w:r>
      <w:proofErr w:type="spellEnd"/>
      <w:r>
        <w:rPr>
          <w:rFonts w:asciiTheme="minorBidi" w:hAnsiTheme="minorBidi"/>
          <w:sz w:val="24"/>
          <w:szCs w:val="24"/>
        </w:rPr>
        <w:t xml:space="preserve"> Sungai Sembilan Kota </w:t>
      </w:r>
      <w:proofErr w:type="spellStart"/>
      <w:r>
        <w:rPr>
          <w:rFonts w:asciiTheme="minorBidi" w:hAnsiTheme="minorBidi"/>
          <w:sz w:val="24"/>
          <w:szCs w:val="24"/>
        </w:rPr>
        <w:t>Dumai</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diberikan</w:t>
      </w:r>
      <w:proofErr w:type="spellEnd"/>
      <w:r>
        <w:rPr>
          <w:rFonts w:asciiTheme="minorBidi" w:hAnsiTheme="minorBidi"/>
          <w:sz w:val="24"/>
          <w:szCs w:val="24"/>
        </w:rPr>
        <w:t xml:space="preserve"> </w:t>
      </w:r>
      <w:proofErr w:type="spellStart"/>
      <w:r>
        <w:rPr>
          <w:rFonts w:asciiTheme="minorBidi" w:hAnsiTheme="minorBidi"/>
          <w:sz w:val="24"/>
          <w:szCs w:val="24"/>
        </w:rPr>
        <w:t>pengukuran</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proofErr w:type="gramStart"/>
      <w:r>
        <w:rPr>
          <w:rFonts w:asciiTheme="minorBidi" w:hAnsiTheme="minorBidi"/>
          <w:sz w:val="24"/>
          <w:szCs w:val="24"/>
        </w:rPr>
        <w:t>berikut</w:t>
      </w:r>
      <w:proofErr w:type="spellEnd"/>
      <w:r>
        <w:rPr>
          <w:rFonts w:asciiTheme="minorBidi" w:hAnsiTheme="minorBidi"/>
          <w:sz w:val="24"/>
          <w:szCs w:val="24"/>
        </w:rPr>
        <w:t xml:space="preserve"> :</w:t>
      </w:r>
      <w:proofErr w:type="gramEnd"/>
    </w:p>
    <w:p w14:paraId="31CC8BAF" w14:textId="77777777" w:rsidR="00143284" w:rsidRDefault="00143284" w:rsidP="009E2A8F">
      <w:pPr>
        <w:pStyle w:val="ListParagraph"/>
        <w:numPr>
          <w:ilvl w:val="0"/>
          <w:numId w:val="15"/>
        </w:numPr>
        <w:tabs>
          <w:tab w:val="left" w:pos="426"/>
        </w:tabs>
        <w:spacing w:after="0" w:line="480" w:lineRule="auto"/>
        <w:ind w:left="426"/>
        <w:jc w:val="both"/>
        <w:rPr>
          <w:rFonts w:asciiTheme="minorBidi" w:hAnsiTheme="minorBidi"/>
          <w:sz w:val="24"/>
          <w:szCs w:val="24"/>
        </w:rPr>
      </w:pPr>
      <w:r>
        <w:rPr>
          <w:rFonts w:asciiTheme="minorBidi" w:hAnsiTheme="minorBidi"/>
          <w:sz w:val="24"/>
          <w:szCs w:val="24"/>
        </w:rPr>
        <w:t xml:space="preserve">Baik </w:t>
      </w:r>
      <w:proofErr w:type="spellStart"/>
      <w:r>
        <w:rPr>
          <w:rFonts w:asciiTheme="minorBidi" w:hAnsiTheme="minorBidi"/>
          <w:sz w:val="24"/>
          <w:szCs w:val="24"/>
        </w:rPr>
        <w:t>diberi</w:t>
      </w:r>
      <w:proofErr w:type="spellEnd"/>
      <w:r>
        <w:rPr>
          <w:rFonts w:asciiTheme="minorBidi" w:hAnsiTheme="minorBidi"/>
          <w:sz w:val="24"/>
          <w:szCs w:val="24"/>
        </w:rPr>
        <w:t xml:space="preserve"> </w:t>
      </w:r>
      <w:proofErr w:type="spellStart"/>
      <w:r>
        <w:rPr>
          <w:rFonts w:asciiTheme="minorBidi" w:hAnsiTheme="minorBidi"/>
          <w:sz w:val="24"/>
          <w:szCs w:val="24"/>
        </w:rPr>
        <w:t>skor</w:t>
      </w:r>
      <w:proofErr w:type="spellEnd"/>
      <w:r>
        <w:rPr>
          <w:rFonts w:asciiTheme="minorBidi" w:hAnsiTheme="minorBidi"/>
          <w:sz w:val="24"/>
          <w:szCs w:val="24"/>
        </w:rPr>
        <w:tab/>
      </w:r>
      <w:r>
        <w:rPr>
          <w:rFonts w:asciiTheme="minorBidi" w:hAnsiTheme="minorBidi"/>
          <w:sz w:val="24"/>
          <w:szCs w:val="24"/>
        </w:rPr>
        <w:tab/>
        <w:t>: 3</w:t>
      </w:r>
    </w:p>
    <w:p w14:paraId="0F1789F3" w14:textId="77777777" w:rsidR="00143284" w:rsidRDefault="00143284" w:rsidP="009E2A8F">
      <w:pPr>
        <w:pStyle w:val="ListParagraph"/>
        <w:numPr>
          <w:ilvl w:val="0"/>
          <w:numId w:val="15"/>
        </w:numPr>
        <w:tabs>
          <w:tab w:val="left" w:pos="426"/>
        </w:tabs>
        <w:spacing w:after="0" w:line="480" w:lineRule="auto"/>
        <w:ind w:left="426"/>
        <w:jc w:val="both"/>
        <w:rPr>
          <w:rFonts w:asciiTheme="minorBidi" w:hAnsiTheme="minorBidi"/>
          <w:sz w:val="24"/>
          <w:szCs w:val="24"/>
        </w:rPr>
      </w:pPr>
      <w:proofErr w:type="spellStart"/>
      <w:r>
        <w:rPr>
          <w:rFonts w:asciiTheme="minorBidi" w:hAnsiTheme="minorBidi"/>
          <w:sz w:val="24"/>
          <w:szCs w:val="24"/>
        </w:rPr>
        <w:t>Cukup</w:t>
      </w:r>
      <w:proofErr w:type="spellEnd"/>
      <w:r>
        <w:rPr>
          <w:rFonts w:asciiTheme="minorBidi" w:hAnsiTheme="minorBidi"/>
          <w:sz w:val="24"/>
          <w:szCs w:val="24"/>
        </w:rPr>
        <w:t xml:space="preserve"> </w:t>
      </w:r>
      <w:proofErr w:type="spellStart"/>
      <w:r>
        <w:rPr>
          <w:rFonts w:asciiTheme="minorBidi" w:hAnsiTheme="minorBidi"/>
          <w:sz w:val="24"/>
          <w:szCs w:val="24"/>
        </w:rPr>
        <w:t>baik</w:t>
      </w:r>
      <w:proofErr w:type="spellEnd"/>
      <w:r>
        <w:rPr>
          <w:rFonts w:asciiTheme="minorBidi" w:hAnsiTheme="minorBidi"/>
          <w:sz w:val="24"/>
          <w:szCs w:val="24"/>
        </w:rPr>
        <w:t xml:space="preserve"> </w:t>
      </w:r>
      <w:proofErr w:type="spellStart"/>
      <w:r>
        <w:rPr>
          <w:rFonts w:asciiTheme="minorBidi" w:hAnsiTheme="minorBidi"/>
          <w:sz w:val="24"/>
          <w:szCs w:val="24"/>
        </w:rPr>
        <w:t>diberi</w:t>
      </w:r>
      <w:proofErr w:type="spellEnd"/>
      <w:r>
        <w:rPr>
          <w:rFonts w:asciiTheme="minorBidi" w:hAnsiTheme="minorBidi"/>
          <w:sz w:val="24"/>
          <w:szCs w:val="24"/>
        </w:rPr>
        <w:t xml:space="preserve"> </w:t>
      </w:r>
      <w:proofErr w:type="spellStart"/>
      <w:r>
        <w:rPr>
          <w:rFonts w:asciiTheme="minorBidi" w:hAnsiTheme="minorBidi"/>
          <w:sz w:val="24"/>
          <w:szCs w:val="24"/>
        </w:rPr>
        <w:t>skor</w:t>
      </w:r>
      <w:proofErr w:type="spellEnd"/>
      <w:r>
        <w:rPr>
          <w:rFonts w:asciiTheme="minorBidi" w:hAnsiTheme="minorBidi"/>
          <w:sz w:val="24"/>
          <w:szCs w:val="24"/>
        </w:rPr>
        <w:t xml:space="preserve"> </w:t>
      </w:r>
      <w:r>
        <w:rPr>
          <w:rFonts w:asciiTheme="minorBidi" w:hAnsiTheme="minorBidi"/>
          <w:sz w:val="24"/>
          <w:szCs w:val="24"/>
        </w:rPr>
        <w:tab/>
        <w:t>: 2</w:t>
      </w:r>
    </w:p>
    <w:p w14:paraId="1513ECCC" w14:textId="77777777" w:rsidR="00143284" w:rsidRDefault="00143284" w:rsidP="009E2A8F">
      <w:pPr>
        <w:pStyle w:val="ListParagraph"/>
        <w:numPr>
          <w:ilvl w:val="0"/>
          <w:numId w:val="15"/>
        </w:numPr>
        <w:tabs>
          <w:tab w:val="left" w:pos="426"/>
        </w:tabs>
        <w:spacing w:after="0" w:line="480" w:lineRule="auto"/>
        <w:ind w:left="426"/>
        <w:jc w:val="both"/>
        <w:rPr>
          <w:rFonts w:asciiTheme="minorBidi" w:hAnsiTheme="minorBidi"/>
          <w:sz w:val="24"/>
          <w:szCs w:val="24"/>
        </w:rPr>
      </w:pPr>
      <w:r>
        <w:rPr>
          <w:rFonts w:asciiTheme="minorBidi" w:hAnsiTheme="minorBidi"/>
          <w:sz w:val="24"/>
          <w:szCs w:val="24"/>
        </w:rPr>
        <w:t xml:space="preserve">Tidak </w:t>
      </w:r>
      <w:proofErr w:type="spellStart"/>
      <w:r>
        <w:rPr>
          <w:rFonts w:asciiTheme="minorBidi" w:hAnsiTheme="minorBidi"/>
          <w:sz w:val="24"/>
          <w:szCs w:val="24"/>
        </w:rPr>
        <w:t>baik</w:t>
      </w:r>
      <w:proofErr w:type="spellEnd"/>
      <w:r>
        <w:rPr>
          <w:rFonts w:asciiTheme="minorBidi" w:hAnsiTheme="minorBidi"/>
          <w:sz w:val="24"/>
          <w:szCs w:val="24"/>
        </w:rPr>
        <w:t xml:space="preserve"> </w:t>
      </w:r>
      <w:proofErr w:type="spellStart"/>
      <w:r>
        <w:rPr>
          <w:rFonts w:asciiTheme="minorBidi" w:hAnsiTheme="minorBidi"/>
          <w:sz w:val="24"/>
          <w:szCs w:val="24"/>
        </w:rPr>
        <w:t>diberi</w:t>
      </w:r>
      <w:proofErr w:type="spellEnd"/>
      <w:r>
        <w:rPr>
          <w:rFonts w:asciiTheme="minorBidi" w:hAnsiTheme="minorBidi"/>
          <w:sz w:val="24"/>
          <w:szCs w:val="24"/>
        </w:rPr>
        <w:t xml:space="preserve"> </w:t>
      </w:r>
      <w:proofErr w:type="spellStart"/>
      <w:r>
        <w:rPr>
          <w:rFonts w:asciiTheme="minorBidi" w:hAnsiTheme="minorBidi"/>
          <w:sz w:val="24"/>
          <w:szCs w:val="24"/>
        </w:rPr>
        <w:t>skor</w:t>
      </w:r>
      <w:proofErr w:type="spellEnd"/>
      <w:r>
        <w:rPr>
          <w:rFonts w:asciiTheme="minorBidi" w:hAnsiTheme="minorBidi"/>
          <w:sz w:val="24"/>
          <w:szCs w:val="24"/>
        </w:rPr>
        <w:tab/>
        <w:t>: 1</w:t>
      </w:r>
    </w:p>
    <w:p w14:paraId="38700675" w14:textId="77777777" w:rsidR="00143284" w:rsidRPr="00E10348" w:rsidRDefault="00143284" w:rsidP="009E2A8F">
      <w:pPr>
        <w:pStyle w:val="ListParagraph"/>
        <w:tabs>
          <w:tab w:val="left" w:pos="426"/>
        </w:tabs>
        <w:spacing w:after="0" w:line="480" w:lineRule="auto"/>
        <w:ind w:left="426"/>
        <w:jc w:val="both"/>
        <w:rPr>
          <w:rFonts w:asciiTheme="minorBidi" w:hAnsiTheme="minorBidi"/>
          <w:sz w:val="24"/>
          <w:szCs w:val="24"/>
        </w:rPr>
      </w:pPr>
    </w:p>
    <w:p w14:paraId="294402DF" w14:textId="77777777" w:rsidR="002B3F37" w:rsidRDefault="002B3F37" w:rsidP="009E2A8F">
      <w:pPr>
        <w:tabs>
          <w:tab w:val="left" w:pos="851"/>
        </w:tabs>
        <w:spacing w:after="0" w:line="480" w:lineRule="auto"/>
        <w:rPr>
          <w:rFonts w:asciiTheme="minorBidi" w:hAnsiTheme="minorBidi"/>
          <w:b/>
          <w:bCs/>
          <w:sz w:val="24"/>
          <w:szCs w:val="24"/>
        </w:rPr>
      </w:pPr>
    </w:p>
    <w:p w14:paraId="117EE810" w14:textId="77777777" w:rsidR="00AD7012" w:rsidRDefault="00AD7012" w:rsidP="009E2A8F">
      <w:pPr>
        <w:tabs>
          <w:tab w:val="left" w:pos="851"/>
        </w:tabs>
        <w:spacing w:after="0" w:line="480" w:lineRule="auto"/>
        <w:rPr>
          <w:rFonts w:asciiTheme="minorBidi" w:hAnsiTheme="minorBidi"/>
          <w:b/>
          <w:bCs/>
          <w:sz w:val="24"/>
          <w:szCs w:val="24"/>
        </w:rPr>
      </w:pPr>
    </w:p>
    <w:p w14:paraId="54D2F036" w14:textId="77777777" w:rsidR="00AD7012" w:rsidRDefault="00AD7012" w:rsidP="009E2A8F">
      <w:pPr>
        <w:tabs>
          <w:tab w:val="left" w:pos="851"/>
        </w:tabs>
        <w:spacing w:after="0" w:line="480" w:lineRule="auto"/>
        <w:rPr>
          <w:rFonts w:asciiTheme="minorBidi" w:hAnsiTheme="minorBidi"/>
          <w:b/>
          <w:bCs/>
          <w:sz w:val="24"/>
          <w:szCs w:val="24"/>
        </w:rPr>
      </w:pPr>
    </w:p>
    <w:p w14:paraId="6FFC0E50" w14:textId="77777777" w:rsidR="00B84EC2" w:rsidRDefault="00B84EC2" w:rsidP="009E2A8F">
      <w:pPr>
        <w:tabs>
          <w:tab w:val="left" w:pos="851"/>
        </w:tabs>
        <w:spacing w:after="0" w:line="480" w:lineRule="auto"/>
        <w:rPr>
          <w:rFonts w:asciiTheme="minorBidi" w:hAnsiTheme="minorBidi"/>
          <w:b/>
          <w:bCs/>
          <w:sz w:val="24"/>
          <w:szCs w:val="24"/>
        </w:rPr>
      </w:pPr>
    </w:p>
    <w:bookmarkStart w:id="65" w:name="_Toc205198451"/>
    <w:bookmarkStart w:id="66" w:name="_Toc195544824"/>
    <w:bookmarkStart w:id="67" w:name="_Toc196318539"/>
    <w:bookmarkStart w:id="68" w:name="_Toc196318788"/>
    <w:p w14:paraId="007FD9E3" w14:textId="77777777" w:rsidR="00A14682" w:rsidRDefault="00D772C2" w:rsidP="00661CDE">
      <w:pPr>
        <w:pStyle w:val="Heading1"/>
        <w:spacing w:before="0" w:after="0" w:line="240" w:lineRule="auto"/>
        <w:jc w:val="center"/>
        <w:rPr>
          <w:rFonts w:asciiTheme="minorBidi" w:hAnsiTheme="minorBidi" w:cstheme="minorBidi"/>
          <w:b/>
          <w:bCs/>
          <w:color w:val="auto"/>
          <w:sz w:val="24"/>
          <w:szCs w:val="24"/>
          <w:lang w:val="id-ID"/>
        </w:rPr>
      </w:pPr>
      <w:r w:rsidRPr="00A14682">
        <w:rPr>
          <w:rFonts w:asciiTheme="minorBidi" w:hAnsiTheme="minorBidi" w:cstheme="minorBidi"/>
          <w:b/>
          <w:bCs/>
          <w:noProof/>
          <w:color w:val="auto"/>
          <w:sz w:val="24"/>
          <w:szCs w:val="24"/>
          <w:lang w:val="id-ID"/>
        </w:rPr>
        <w:lastRenderedPageBreak/>
        <mc:AlternateContent>
          <mc:Choice Requires="wps">
            <w:drawing>
              <wp:anchor distT="0" distB="0" distL="114300" distR="114300" simplePos="0" relativeHeight="251852800" behindDoc="0" locked="0" layoutInCell="1" allowOverlap="1" wp14:anchorId="1EB3E64F" wp14:editId="7CA22EEC">
                <wp:simplePos x="0" y="0"/>
                <wp:positionH relativeFrom="column">
                  <wp:posOffset>4732020</wp:posOffset>
                </wp:positionH>
                <wp:positionV relativeFrom="paragraph">
                  <wp:posOffset>-1002030</wp:posOffset>
                </wp:positionV>
                <wp:extent cx="501650" cy="241300"/>
                <wp:effectExtent l="0" t="0" r="12700" b="25400"/>
                <wp:wrapNone/>
                <wp:docPr id="822027647" name="Text Box 132"/>
                <wp:cNvGraphicFramePr/>
                <a:graphic xmlns:a="http://schemas.openxmlformats.org/drawingml/2006/main">
                  <a:graphicData uri="http://schemas.microsoft.com/office/word/2010/wordprocessingShape">
                    <wps:wsp>
                      <wps:cNvSpPr txBox="1"/>
                      <wps:spPr>
                        <a:xfrm>
                          <a:off x="0" y="0"/>
                          <a:ext cx="501650" cy="241300"/>
                        </a:xfrm>
                        <a:prstGeom prst="rect">
                          <a:avLst/>
                        </a:prstGeom>
                        <a:solidFill>
                          <a:schemeClr val="lt1"/>
                        </a:solidFill>
                        <a:ln w="6350">
                          <a:solidFill>
                            <a:schemeClr val="bg1"/>
                          </a:solidFill>
                        </a:ln>
                      </wps:spPr>
                      <wps:txbx>
                        <w:txbxContent>
                          <w:p w14:paraId="65F5DC0B" w14:textId="77777777" w:rsidR="00D772C2" w:rsidRDefault="00D77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B3E64F" id="Text Box 132" o:spid="_x0000_s1043" type="#_x0000_t202" style="position:absolute;left:0;text-align:left;margin-left:372.6pt;margin-top:-78.9pt;width:39.5pt;height:19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" fillcolor="white [3201]" strokecolor="white [3212]" strokeweight=".5pt">
                <v:textbox>
                  <w:txbxContent>
                    <w:p w14:paraId="65F5DC0B" w14:textId="77777777" w:rsidR="00D772C2" w:rsidRDefault="00D772C2"/>
                  </w:txbxContent>
                </v:textbox>
              </v:shape>
            </w:pict>
          </mc:Fallback>
        </mc:AlternateContent>
      </w:r>
      <w:r w:rsidR="00A14682">
        <w:rPr>
          <w:rFonts w:asciiTheme="minorBidi" w:hAnsiTheme="minorBidi" w:cstheme="minorBidi"/>
          <w:b/>
          <w:bCs/>
          <w:color w:val="auto"/>
          <w:sz w:val="24"/>
          <w:szCs w:val="24"/>
          <w:lang w:val="id-ID"/>
        </w:rPr>
        <w:t xml:space="preserve">BAB </w:t>
      </w:r>
      <w:r w:rsidRPr="00A14682">
        <w:rPr>
          <w:rFonts w:asciiTheme="minorBidi" w:hAnsiTheme="minorBidi" w:cstheme="minorBidi"/>
          <w:b/>
          <w:bCs/>
          <w:color w:val="auto"/>
          <w:sz w:val="24"/>
          <w:szCs w:val="24"/>
          <w:lang w:val="id-ID"/>
        </w:rPr>
        <w:t>III</w:t>
      </w:r>
      <w:bookmarkEnd w:id="65"/>
    </w:p>
    <w:p w14:paraId="4AD91393" w14:textId="239CC76A" w:rsidR="00A14682" w:rsidRPr="003F33CC" w:rsidRDefault="00D772C2" w:rsidP="00661CDE">
      <w:pPr>
        <w:pStyle w:val="Heading1"/>
        <w:spacing w:before="0" w:after="0" w:line="480" w:lineRule="auto"/>
        <w:jc w:val="center"/>
        <w:rPr>
          <w:rFonts w:asciiTheme="minorBidi" w:hAnsiTheme="minorBidi" w:cstheme="minorBidi"/>
          <w:b/>
          <w:bCs/>
          <w:color w:val="auto"/>
          <w:sz w:val="24"/>
          <w:szCs w:val="24"/>
          <w:lang w:val="id-ID"/>
        </w:rPr>
      </w:pPr>
      <w:bookmarkStart w:id="69" w:name="_Toc205198452"/>
      <w:r w:rsidRPr="007A2F46">
        <w:rPr>
          <w:rFonts w:asciiTheme="minorBidi" w:hAnsiTheme="minorBidi" w:cstheme="minorBidi"/>
          <w:b/>
          <w:bCs/>
          <w:color w:val="auto"/>
          <w:sz w:val="24"/>
          <w:szCs w:val="24"/>
          <w:lang w:val="id-ID"/>
        </w:rPr>
        <w:t>METODOLOGI</w:t>
      </w:r>
      <w:bookmarkEnd w:id="66"/>
      <w:bookmarkEnd w:id="67"/>
      <w:bookmarkEnd w:id="68"/>
      <w:r w:rsidR="00CB2275">
        <w:rPr>
          <w:rFonts w:asciiTheme="minorBidi" w:hAnsiTheme="minorBidi" w:cstheme="minorBidi"/>
          <w:b/>
          <w:bCs/>
          <w:color w:val="auto"/>
          <w:sz w:val="24"/>
          <w:szCs w:val="24"/>
          <w:lang w:val="id-ID"/>
        </w:rPr>
        <w:t xml:space="preserve"> PENELITIAN</w:t>
      </w:r>
      <w:bookmarkEnd w:id="69"/>
    </w:p>
    <w:p w14:paraId="15BA99BA" w14:textId="4D2058C3" w:rsidR="00D772C2" w:rsidRPr="007A2F46" w:rsidRDefault="00D772C2" w:rsidP="00661CDE">
      <w:pPr>
        <w:pStyle w:val="Heading2"/>
        <w:numPr>
          <w:ilvl w:val="0"/>
          <w:numId w:val="24"/>
        </w:numPr>
        <w:spacing w:before="0" w:after="0" w:line="480" w:lineRule="auto"/>
        <w:ind w:left="426"/>
        <w:rPr>
          <w:rFonts w:asciiTheme="minorBidi" w:hAnsiTheme="minorBidi" w:cstheme="minorBidi"/>
          <w:b/>
          <w:bCs/>
          <w:color w:val="auto"/>
          <w:sz w:val="24"/>
          <w:szCs w:val="24"/>
          <w:lang w:val="id-ID"/>
        </w:rPr>
      </w:pPr>
      <w:bookmarkStart w:id="70" w:name="_Toc195544825"/>
      <w:bookmarkStart w:id="71" w:name="_Toc196318540"/>
      <w:bookmarkStart w:id="72" w:name="_Toc196318789"/>
      <w:bookmarkStart w:id="73" w:name="_Toc205198453"/>
      <w:r w:rsidRPr="007A2F46">
        <w:rPr>
          <w:rFonts w:asciiTheme="minorBidi" w:hAnsiTheme="minorBidi" w:cstheme="minorBidi"/>
          <w:b/>
          <w:bCs/>
          <w:color w:val="auto"/>
          <w:sz w:val="24"/>
          <w:szCs w:val="24"/>
          <w:lang w:val="id-ID"/>
        </w:rPr>
        <w:t>Lokasi Penelitian</w:t>
      </w:r>
      <w:bookmarkEnd w:id="70"/>
      <w:bookmarkEnd w:id="71"/>
      <w:bookmarkEnd w:id="72"/>
      <w:bookmarkEnd w:id="73"/>
    </w:p>
    <w:p w14:paraId="32A843C5" w14:textId="77777777" w:rsidR="00D772C2" w:rsidRDefault="00D772C2" w:rsidP="009E2A8F">
      <w:pPr>
        <w:tabs>
          <w:tab w:val="left" w:pos="709"/>
        </w:tabs>
        <w:spacing w:after="0" w:line="480" w:lineRule="auto"/>
        <w:ind w:firstLine="284"/>
        <w:jc w:val="both"/>
        <w:rPr>
          <w:rFonts w:asciiTheme="minorBidi" w:hAnsiTheme="minorBidi"/>
          <w:sz w:val="24"/>
          <w:szCs w:val="24"/>
          <w:lang w:val="id-ID"/>
        </w:rPr>
      </w:pPr>
      <w:r>
        <w:rPr>
          <w:rFonts w:asciiTheme="minorBidi" w:hAnsiTheme="minorBidi"/>
          <w:sz w:val="24"/>
          <w:szCs w:val="24"/>
          <w:lang w:val="id-ID"/>
        </w:rPr>
        <w:tab/>
      </w:r>
      <w:r w:rsidRPr="00B318D9">
        <w:rPr>
          <w:rFonts w:asciiTheme="minorBidi" w:hAnsiTheme="minorBidi"/>
          <w:sz w:val="24"/>
          <w:szCs w:val="24"/>
          <w:lang w:val="id-ID"/>
        </w:rPr>
        <w:t>Penelitian ini dilakukan pada Rawat Inap Puskesmas Sungai Sembilan Kota Dumai Jl. Cut Nyak Dien, Lubuk Gaung Kota Dumai. Adapun alasan penulis memilih lokasi yang bersangkutan menjadi pusat penelitian adalah karena Puskesmas Sungai Sembilan Kota Dumai merupakan salah satu organisasi publik yang melaksanakan pelayanan kesehatan kepada masyarakat dan penyelenggaraan tugas-tugas umum pemerintah yang sudah selayaknya mampu memberikan pelayanan yang memadai sesuai dengan kebutuhan pelayanan yang dibutuhkan masyarakat.</w:t>
      </w:r>
    </w:p>
    <w:p w14:paraId="7C3CB62D" w14:textId="45D22739" w:rsidR="00D772C2" w:rsidRPr="007A2F46" w:rsidRDefault="00D772C2" w:rsidP="009E2A8F">
      <w:pPr>
        <w:pStyle w:val="Heading2"/>
        <w:numPr>
          <w:ilvl w:val="0"/>
          <w:numId w:val="24"/>
        </w:numPr>
        <w:spacing w:before="0" w:after="0" w:line="480" w:lineRule="auto"/>
        <w:ind w:left="426" w:hanging="426"/>
        <w:rPr>
          <w:rFonts w:asciiTheme="minorBidi" w:hAnsiTheme="minorBidi" w:cstheme="minorBidi"/>
          <w:b/>
          <w:bCs/>
          <w:color w:val="auto"/>
          <w:sz w:val="24"/>
          <w:szCs w:val="24"/>
          <w:lang w:val="id-ID"/>
        </w:rPr>
      </w:pPr>
      <w:bookmarkStart w:id="74" w:name="_Toc195544826"/>
      <w:bookmarkStart w:id="75" w:name="_Toc196318541"/>
      <w:bookmarkStart w:id="76" w:name="_Toc196318790"/>
      <w:bookmarkStart w:id="77" w:name="_Toc205198454"/>
      <w:r w:rsidRPr="007A2F46">
        <w:rPr>
          <w:rFonts w:asciiTheme="minorBidi" w:hAnsiTheme="minorBidi" w:cstheme="minorBidi"/>
          <w:b/>
          <w:bCs/>
          <w:color w:val="auto"/>
          <w:sz w:val="24"/>
          <w:szCs w:val="24"/>
          <w:lang w:val="id-ID"/>
        </w:rPr>
        <w:t>Populasi Dan Sampel</w:t>
      </w:r>
      <w:bookmarkEnd w:id="74"/>
      <w:bookmarkEnd w:id="75"/>
      <w:bookmarkEnd w:id="76"/>
      <w:bookmarkEnd w:id="77"/>
    </w:p>
    <w:p w14:paraId="3E5ABA22" w14:textId="0DBFA1A4" w:rsidR="006937B3" w:rsidRDefault="00540B6E" w:rsidP="009E2A8F">
      <w:pPr>
        <w:spacing w:after="0" w:line="480" w:lineRule="auto"/>
        <w:ind w:firstLine="720"/>
        <w:jc w:val="both"/>
        <w:rPr>
          <w:rFonts w:asciiTheme="minorBidi" w:hAnsiTheme="minorBidi"/>
          <w:sz w:val="24"/>
          <w:szCs w:val="24"/>
        </w:rPr>
      </w:pPr>
      <w:proofErr w:type="spellStart"/>
      <w:r w:rsidRPr="00540B6E">
        <w:rPr>
          <w:rFonts w:asciiTheme="minorBidi" w:hAnsiTheme="minorBidi"/>
          <w:sz w:val="24"/>
          <w:szCs w:val="24"/>
        </w:rPr>
        <w:t>Menurut</w:t>
      </w:r>
      <w:proofErr w:type="spellEnd"/>
      <w:r w:rsidRPr="00540B6E">
        <w:rPr>
          <w:rFonts w:asciiTheme="minorBidi" w:hAnsiTheme="minorBidi"/>
          <w:sz w:val="24"/>
          <w:szCs w:val="24"/>
        </w:rPr>
        <w:t xml:space="preserve"> </w:t>
      </w:r>
      <w:r w:rsidR="006937B3">
        <w:rPr>
          <w:rFonts w:asciiTheme="minorBidi" w:hAnsiTheme="minorBidi"/>
          <w:sz w:val="24"/>
          <w:szCs w:val="24"/>
        </w:rPr>
        <w:fldChar w:fldCharType="begin" w:fldLock="1"/>
      </w:r>
      <w:r w:rsidR="00E363F1">
        <w:rPr>
          <w:rFonts w:asciiTheme="minorBidi" w:hAnsiTheme="minorBidi"/>
          <w:sz w:val="24"/>
          <w:szCs w:val="24"/>
        </w:rPr>
        <w:instrText>ADDIN CSL_CITATION {"citationItems":[{"id":"ITEM-1","itemData":{"author":[{"dropping-particle":"","family":"Margono","given":"","non-dropping-particle":"","parse-names":false,"suffix":""}],"id":"ITEM-1","issued":{"date-parts":[["2004"]]},"publisher":"Rineka Cipta","publisher-place":"Jakarta","title":"Metodologi Penelitian Pendidikan","type":"book"},"uris":["http://www.mendeley.com/documents/?uuid=2157682e-00fd-4e6d-896a-a62126769b38"]}],"mendeley":{"formattedCitation":"(Margono, 2004)","plainTextFormattedCitation":"(Margono, 2004)","previouslyFormattedCitation":"(Margono, 2004)"},"properties":{"noteIndex":0},"schema":"https://github.com/citation-style-language/schema/raw/master/csl-citation.json"}</w:instrText>
      </w:r>
      <w:r w:rsidR="006937B3">
        <w:rPr>
          <w:rFonts w:asciiTheme="minorBidi" w:hAnsiTheme="minorBidi"/>
          <w:sz w:val="24"/>
          <w:szCs w:val="24"/>
        </w:rPr>
        <w:fldChar w:fldCharType="separate"/>
      </w:r>
      <w:r w:rsidR="006937B3" w:rsidRPr="006937B3">
        <w:rPr>
          <w:rFonts w:asciiTheme="minorBidi" w:hAnsiTheme="minorBidi"/>
          <w:noProof/>
          <w:sz w:val="24"/>
          <w:szCs w:val="24"/>
        </w:rPr>
        <w:t>(Margono, 2004)</w:t>
      </w:r>
      <w:r w:rsidR="006937B3">
        <w:rPr>
          <w:rFonts w:asciiTheme="minorBidi" w:hAnsiTheme="minorBidi"/>
          <w:sz w:val="24"/>
          <w:szCs w:val="24"/>
        </w:rPr>
        <w:fldChar w:fldCharType="end"/>
      </w:r>
      <w:r w:rsidR="006937B3">
        <w:rPr>
          <w:rFonts w:asciiTheme="minorBidi" w:hAnsiTheme="minorBidi"/>
          <w:sz w:val="24"/>
          <w:szCs w:val="24"/>
        </w:rPr>
        <w:t xml:space="preserve"> </w:t>
      </w:r>
      <w:proofErr w:type="spellStart"/>
      <w:r w:rsidRPr="00540B6E">
        <w:rPr>
          <w:rFonts w:asciiTheme="minorBidi" w:hAnsiTheme="minorBidi"/>
          <w:sz w:val="24"/>
          <w:szCs w:val="24"/>
        </w:rPr>
        <w:t>populasi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adalah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keseluruhan</w:t>
      </w:r>
      <w:proofErr w:type="spellEnd"/>
      <w:r w:rsidRPr="00540B6E">
        <w:rPr>
          <w:rFonts w:asciiTheme="minorBidi" w:hAnsiTheme="minorBidi"/>
          <w:sz w:val="24"/>
          <w:szCs w:val="24"/>
        </w:rPr>
        <w:t xml:space="preserve"> data yang </w:t>
      </w:r>
      <w:proofErr w:type="spellStart"/>
      <w:r w:rsidRPr="00540B6E">
        <w:rPr>
          <w:rFonts w:asciiTheme="minorBidi" w:hAnsiTheme="minorBidi"/>
          <w:sz w:val="24"/>
          <w:szCs w:val="24"/>
        </w:rPr>
        <w:t>menjadi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pusat</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perhatian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seorang</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peneliti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dalam</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ruang</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lingkup</w:t>
      </w:r>
      <w:proofErr w:type="spellEnd"/>
      <w:r w:rsidRPr="00540B6E">
        <w:rPr>
          <w:rFonts w:asciiTheme="minorBidi" w:hAnsiTheme="minorBidi"/>
          <w:sz w:val="24"/>
          <w:szCs w:val="24"/>
        </w:rPr>
        <w:t xml:space="preserve"> dan </w:t>
      </w:r>
      <w:proofErr w:type="spellStart"/>
      <w:r w:rsidRPr="00540B6E">
        <w:rPr>
          <w:rFonts w:asciiTheme="minorBidi" w:hAnsiTheme="minorBidi"/>
          <w:sz w:val="24"/>
          <w:szCs w:val="24"/>
        </w:rPr>
        <w:t>waktu</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tertentu</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telah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ditetapkan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Populasi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mencakup</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semua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objek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atau</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subjek</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memiliki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karakteristik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tertentu</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akan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diteliti</w:t>
      </w:r>
      <w:proofErr w:type="spellEnd"/>
      <w:r w:rsidRPr="00540B6E">
        <w:rPr>
          <w:rFonts w:asciiTheme="minorBidi" w:hAnsiTheme="minorBidi"/>
          <w:sz w:val="24"/>
          <w:szCs w:val="24"/>
        </w:rPr>
        <w:t xml:space="preserve">. Jika data </w:t>
      </w:r>
      <w:proofErr w:type="spellStart"/>
      <w:r w:rsidRPr="00540B6E">
        <w:rPr>
          <w:rFonts w:asciiTheme="minorBidi" w:hAnsiTheme="minorBidi"/>
          <w:sz w:val="24"/>
          <w:szCs w:val="24"/>
        </w:rPr>
        <w:t>tersebut</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berasal</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dari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manusia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maka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jumlah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populasi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akan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sama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dengan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jumlah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individu</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menjadi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objek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penelitian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Dengan</w:t>
      </w:r>
      <w:proofErr w:type="spellEnd"/>
      <w:r w:rsidRPr="00540B6E">
        <w:rPr>
          <w:rFonts w:asciiTheme="minorBidi" w:hAnsiTheme="minorBidi"/>
          <w:sz w:val="24"/>
          <w:szCs w:val="24"/>
        </w:rPr>
        <w:t xml:space="preserve"> kata lain, </w:t>
      </w:r>
      <w:proofErr w:type="spellStart"/>
      <w:r w:rsidRPr="00540B6E">
        <w:rPr>
          <w:rFonts w:asciiTheme="minorBidi" w:hAnsiTheme="minorBidi"/>
          <w:sz w:val="24"/>
          <w:szCs w:val="24"/>
        </w:rPr>
        <w:t>populasi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merupakan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sumber</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utama</w:t>
      </w:r>
      <w:proofErr w:type="spellEnd"/>
      <w:r w:rsidRPr="00540B6E">
        <w:rPr>
          <w:rFonts w:asciiTheme="minorBidi" w:hAnsiTheme="minorBidi"/>
          <w:sz w:val="24"/>
          <w:szCs w:val="24"/>
        </w:rPr>
        <w:t xml:space="preserve"> data yang </w:t>
      </w:r>
      <w:proofErr w:type="spellStart"/>
      <w:r w:rsidRPr="00540B6E">
        <w:rPr>
          <w:rFonts w:asciiTheme="minorBidi" w:hAnsiTheme="minorBidi"/>
          <w:sz w:val="24"/>
          <w:szCs w:val="24"/>
        </w:rPr>
        <w:t>diperlukan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untuk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menjawab</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rumusan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masalah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dalam</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suatu</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penelitian</w:t>
      </w:r>
      <w:proofErr w:type="spellEnd"/>
      <w:r w:rsidRPr="00540B6E">
        <w:rPr>
          <w:rFonts w:asciiTheme="minorBidi" w:hAnsiTheme="minorBidi"/>
          <w:sz w:val="24"/>
          <w:szCs w:val="24"/>
        </w:rPr>
        <w:t>.</w:t>
      </w:r>
    </w:p>
    <w:p w14:paraId="3C4BF867" w14:textId="4DE363FC" w:rsidR="006937B3" w:rsidRDefault="00540B6E" w:rsidP="009E2A8F">
      <w:pPr>
        <w:spacing w:after="0" w:line="480" w:lineRule="auto"/>
        <w:ind w:firstLine="720"/>
        <w:jc w:val="both"/>
        <w:rPr>
          <w:rFonts w:asciiTheme="minorBidi" w:hAnsiTheme="minorBidi"/>
          <w:sz w:val="24"/>
          <w:szCs w:val="24"/>
        </w:rPr>
      </w:pPr>
      <w:proofErr w:type="spellStart"/>
      <w:r w:rsidRPr="00540B6E">
        <w:rPr>
          <w:rFonts w:asciiTheme="minorBidi" w:hAnsiTheme="minorBidi"/>
          <w:sz w:val="24"/>
          <w:szCs w:val="24"/>
        </w:rPr>
        <w:t>Selanjutnya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menurut</w:t>
      </w:r>
      <w:proofErr w:type="spellEnd"/>
      <w:r w:rsidRPr="00540B6E">
        <w:rPr>
          <w:rFonts w:asciiTheme="minorBidi" w:hAnsiTheme="minorBidi"/>
          <w:sz w:val="24"/>
          <w:szCs w:val="24"/>
        </w:rPr>
        <w:t xml:space="preserve"> </w:t>
      </w:r>
      <w:r w:rsidR="006937B3">
        <w:rPr>
          <w:rFonts w:asciiTheme="minorBidi" w:hAnsiTheme="minorBidi"/>
          <w:sz w:val="24"/>
          <w:szCs w:val="24"/>
        </w:rPr>
        <w:fldChar w:fldCharType="begin" w:fldLock="1"/>
      </w:r>
      <w:r w:rsidR="006937B3">
        <w:rPr>
          <w:rFonts w:asciiTheme="minorBidi" w:hAnsiTheme="minorBidi"/>
          <w:sz w:val="24"/>
          <w:szCs w:val="24"/>
        </w:rPr>
        <w:instrText>ADDIN CSL_CITATION {"citationItems":[{"id":"ITEM-1","itemData":{"author":[{"dropping-particle":"","family":"Sugiyono","given":"","non-dropping-particle":"","parse-names":false,"suffix":""}],"id":"ITEM-1","issued":{"date-parts":[["2018"]]},"publisher":"Alfabeta","publisher-place":"Bandung","title":"Metode penelitian kuantitatif Metode penelitian kuantitatif","type":"book"},"uris":["http://www.mendeley.com/documents/?uuid=f5565476-8368-45c2-9b41-9f425ce42b08"]}],"mendeley":{"formattedCitation":"(Sugiyono, 2018)","plainTextFormattedCitation":"(Sugiyono, 2018)","previouslyFormattedCitation":"(Sugiyono, 2018)"},"properties":{"noteIndex":0},"schema":"https://github.com/citation-style-language/schema/raw/master/csl-citation.json"}</w:instrText>
      </w:r>
      <w:r w:rsidR="006937B3">
        <w:rPr>
          <w:rFonts w:asciiTheme="minorBidi" w:hAnsiTheme="minorBidi"/>
          <w:sz w:val="24"/>
          <w:szCs w:val="24"/>
        </w:rPr>
        <w:fldChar w:fldCharType="separate"/>
      </w:r>
      <w:r w:rsidR="006937B3" w:rsidRPr="006937B3">
        <w:rPr>
          <w:rFonts w:asciiTheme="minorBidi" w:hAnsiTheme="minorBidi"/>
          <w:noProof/>
          <w:sz w:val="24"/>
          <w:szCs w:val="24"/>
        </w:rPr>
        <w:t>(Sugiyono, 2018)</w:t>
      </w:r>
      <w:r w:rsidR="006937B3">
        <w:rPr>
          <w:rFonts w:asciiTheme="minorBidi" w:hAnsiTheme="minorBidi"/>
          <w:sz w:val="24"/>
          <w:szCs w:val="24"/>
        </w:rPr>
        <w:fldChar w:fldCharType="end"/>
      </w:r>
      <w:r w:rsidR="006937B3">
        <w:rPr>
          <w:rFonts w:asciiTheme="minorBidi" w:hAnsiTheme="minorBidi"/>
          <w:sz w:val="24"/>
          <w:szCs w:val="24"/>
        </w:rPr>
        <w:t xml:space="preserve"> </w:t>
      </w:r>
      <w:proofErr w:type="spellStart"/>
      <w:r w:rsidRPr="00540B6E">
        <w:rPr>
          <w:rFonts w:asciiTheme="minorBidi" w:hAnsiTheme="minorBidi"/>
          <w:sz w:val="24"/>
          <w:szCs w:val="24"/>
        </w:rPr>
        <w:t>sampel</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adalah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bagian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dari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jumlah</w:t>
      </w:r>
      <w:proofErr w:type="spellEnd"/>
      <w:r w:rsidRPr="00540B6E">
        <w:rPr>
          <w:rFonts w:asciiTheme="minorBidi" w:hAnsiTheme="minorBidi"/>
          <w:sz w:val="24"/>
          <w:szCs w:val="24"/>
        </w:rPr>
        <w:t xml:space="preserve"> dan </w:t>
      </w:r>
      <w:proofErr w:type="spellStart"/>
      <w:r w:rsidRPr="00540B6E">
        <w:rPr>
          <w:rFonts w:asciiTheme="minorBidi" w:hAnsiTheme="minorBidi"/>
          <w:sz w:val="24"/>
          <w:szCs w:val="24"/>
        </w:rPr>
        <w:t>karakteristik</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dimiliki</w:t>
      </w:r>
      <w:proofErr w:type="spellEnd"/>
      <w:r w:rsidRPr="00540B6E">
        <w:rPr>
          <w:rFonts w:asciiTheme="minorBidi" w:hAnsiTheme="minorBidi"/>
          <w:sz w:val="24"/>
          <w:szCs w:val="24"/>
        </w:rPr>
        <w:t xml:space="preserve"> oleh </w:t>
      </w:r>
      <w:proofErr w:type="spellStart"/>
      <w:r w:rsidRPr="00540B6E">
        <w:rPr>
          <w:rFonts w:asciiTheme="minorBidi" w:hAnsiTheme="minorBidi"/>
          <w:sz w:val="24"/>
          <w:szCs w:val="24"/>
        </w:rPr>
        <w:t>populasi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tersebut</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Sugiyono</w:t>
      </w:r>
      <w:proofErr w:type="spellEnd"/>
      <w:r w:rsidRPr="00540B6E">
        <w:rPr>
          <w:rFonts w:asciiTheme="minorBidi" w:hAnsiTheme="minorBidi"/>
          <w:sz w:val="24"/>
          <w:szCs w:val="24"/>
        </w:rPr>
        <w:t xml:space="preserve"> juga </w:t>
      </w:r>
      <w:proofErr w:type="spellStart"/>
      <w:r w:rsidRPr="00540B6E">
        <w:rPr>
          <w:rFonts w:asciiTheme="minorBidi" w:hAnsiTheme="minorBidi"/>
          <w:sz w:val="24"/>
          <w:szCs w:val="24"/>
        </w:rPr>
        <w:t>menekankan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bahwa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populasi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bukan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hanya</w:t>
      </w:r>
      <w:proofErr w:type="spellEnd"/>
      <w:r w:rsidRPr="00540B6E">
        <w:rPr>
          <w:rFonts w:asciiTheme="minorBidi" w:hAnsiTheme="minorBidi"/>
          <w:sz w:val="24"/>
          <w:szCs w:val="24"/>
        </w:rPr>
        <w:t xml:space="preserve"> orang, </w:t>
      </w:r>
      <w:proofErr w:type="spellStart"/>
      <w:r w:rsidRPr="00540B6E">
        <w:rPr>
          <w:rFonts w:asciiTheme="minorBidi" w:hAnsiTheme="minorBidi"/>
          <w:sz w:val="24"/>
          <w:szCs w:val="24"/>
        </w:rPr>
        <w:t>tetapi</w:t>
      </w:r>
      <w:proofErr w:type="spellEnd"/>
      <w:r w:rsidRPr="00540B6E">
        <w:rPr>
          <w:rFonts w:asciiTheme="minorBidi" w:hAnsiTheme="minorBidi"/>
          <w:sz w:val="24"/>
          <w:szCs w:val="24"/>
        </w:rPr>
        <w:t xml:space="preserve"> juga </w:t>
      </w:r>
      <w:proofErr w:type="spellStart"/>
      <w:r w:rsidRPr="00540B6E">
        <w:rPr>
          <w:rFonts w:asciiTheme="minorBidi" w:hAnsiTheme="minorBidi"/>
          <w:sz w:val="24"/>
          <w:szCs w:val="24"/>
        </w:rPr>
        <w:t>objek</w:t>
      </w:r>
      <w:proofErr w:type="spellEnd"/>
      <w:r w:rsidRPr="00540B6E">
        <w:rPr>
          <w:rFonts w:asciiTheme="minorBidi" w:hAnsiTheme="minorBidi"/>
          <w:sz w:val="24"/>
          <w:szCs w:val="24"/>
        </w:rPr>
        <w:t xml:space="preserve"> dan </w:t>
      </w:r>
      <w:proofErr w:type="spellStart"/>
      <w:r w:rsidRPr="00540B6E">
        <w:rPr>
          <w:rFonts w:asciiTheme="minorBidi" w:hAnsiTheme="minorBidi"/>
          <w:sz w:val="24"/>
          <w:szCs w:val="24"/>
        </w:rPr>
        <w:t>benda-benda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alam</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lainnya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Populasi</w:t>
      </w:r>
      <w:proofErr w:type="spellEnd"/>
      <w:r w:rsidRPr="00540B6E">
        <w:rPr>
          <w:rFonts w:asciiTheme="minorBidi" w:hAnsiTheme="minorBidi"/>
          <w:sz w:val="24"/>
          <w:szCs w:val="24"/>
        </w:rPr>
        <w:t xml:space="preserve"> juga </w:t>
      </w:r>
      <w:proofErr w:type="spellStart"/>
      <w:r w:rsidRPr="00540B6E">
        <w:rPr>
          <w:rFonts w:asciiTheme="minorBidi" w:hAnsiTheme="minorBidi"/>
          <w:sz w:val="24"/>
          <w:szCs w:val="24"/>
        </w:rPr>
        <w:t>tidak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sekadar</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jumlah</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ada</w:t>
      </w:r>
      <w:proofErr w:type="spellEnd"/>
      <w:r w:rsidRPr="00540B6E">
        <w:rPr>
          <w:rFonts w:asciiTheme="minorBidi" w:hAnsiTheme="minorBidi"/>
          <w:sz w:val="24"/>
          <w:szCs w:val="24"/>
        </w:rPr>
        <w:t xml:space="preserve"> </w:t>
      </w:r>
      <w:r w:rsidRPr="00540B6E">
        <w:rPr>
          <w:rFonts w:asciiTheme="minorBidi" w:hAnsiTheme="minorBidi"/>
          <w:sz w:val="24"/>
          <w:szCs w:val="24"/>
        </w:rPr>
        <w:lastRenderedPageBreak/>
        <w:t xml:space="preserve">pada </w:t>
      </w:r>
      <w:proofErr w:type="spellStart"/>
      <w:r w:rsidRPr="00540B6E">
        <w:rPr>
          <w:rFonts w:asciiTheme="minorBidi" w:hAnsiTheme="minorBidi"/>
          <w:sz w:val="24"/>
          <w:szCs w:val="24"/>
        </w:rPr>
        <w:t>objek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atau</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subjek</w:t>
      </w:r>
      <w:proofErr w:type="spellEnd"/>
      <w:r w:rsidRPr="00540B6E">
        <w:rPr>
          <w:rFonts w:asciiTheme="minorBidi" w:hAnsiTheme="minorBidi"/>
          <w:sz w:val="24"/>
          <w:szCs w:val="24"/>
        </w:rPr>
        <w:t xml:space="preserve">. Adapun </w:t>
      </w:r>
      <w:proofErr w:type="spellStart"/>
      <w:r w:rsidRPr="00540B6E">
        <w:rPr>
          <w:rFonts w:asciiTheme="minorBidi" w:hAnsiTheme="minorBidi"/>
          <w:sz w:val="24"/>
          <w:szCs w:val="24"/>
        </w:rPr>
        <w:t>populasi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dalam</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penelitian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ini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adalah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seluruh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tenaga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kerja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medis</w:t>
      </w:r>
      <w:proofErr w:type="spellEnd"/>
      <w:r w:rsidRPr="00540B6E">
        <w:rPr>
          <w:rFonts w:asciiTheme="minorBidi" w:hAnsiTheme="minorBidi"/>
          <w:sz w:val="24"/>
          <w:szCs w:val="24"/>
        </w:rPr>
        <w:t xml:space="preserve"> dan non-</w:t>
      </w:r>
      <w:proofErr w:type="spellStart"/>
      <w:r w:rsidRPr="00540B6E">
        <w:rPr>
          <w:rFonts w:asciiTheme="minorBidi" w:hAnsiTheme="minorBidi"/>
          <w:sz w:val="24"/>
          <w:szCs w:val="24"/>
        </w:rPr>
        <w:t>medis</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serta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masyarakat</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berobat</w:t>
      </w:r>
      <w:proofErr w:type="spellEnd"/>
      <w:r w:rsidRPr="00540B6E">
        <w:rPr>
          <w:rFonts w:asciiTheme="minorBidi" w:hAnsiTheme="minorBidi"/>
          <w:sz w:val="24"/>
          <w:szCs w:val="24"/>
        </w:rPr>
        <w:t xml:space="preserve"> di </w:t>
      </w:r>
      <w:proofErr w:type="spellStart"/>
      <w:r w:rsidRPr="00540B6E">
        <w:rPr>
          <w:rFonts w:asciiTheme="minorBidi" w:hAnsiTheme="minorBidi"/>
          <w:sz w:val="24"/>
          <w:szCs w:val="24"/>
        </w:rPr>
        <w:t>Puskesmas</w:t>
      </w:r>
      <w:proofErr w:type="spellEnd"/>
      <w:r w:rsidRPr="00540B6E">
        <w:rPr>
          <w:rFonts w:asciiTheme="minorBidi" w:hAnsiTheme="minorBidi"/>
          <w:sz w:val="24"/>
          <w:szCs w:val="24"/>
        </w:rPr>
        <w:t xml:space="preserve"> Sungai Sembilan Kota </w:t>
      </w:r>
      <w:proofErr w:type="spellStart"/>
      <w:r w:rsidRPr="00540B6E">
        <w:rPr>
          <w:rFonts w:asciiTheme="minorBidi" w:hAnsiTheme="minorBidi"/>
          <w:sz w:val="24"/>
          <w:szCs w:val="24"/>
        </w:rPr>
        <w:t>Dumai</w:t>
      </w:r>
      <w:proofErr w:type="spellEnd"/>
      <w:r w:rsidRPr="00540B6E">
        <w:rPr>
          <w:rFonts w:asciiTheme="minorBidi" w:hAnsiTheme="minorBidi"/>
          <w:sz w:val="24"/>
          <w:szCs w:val="24"/>
        </w:rPr>
        <w:t>.</w:t>
      </w:r>
    </w:p>
    <w:p w14:paraId="2B141ACE" w14:textId="031EBE66" w:rsidR="006937B3" w:rsidRDefault="00540B6E" w:rsidP="009E2A8F">
      <w:pPr>
        <w:spacing w:after="0" w:line="480" w:lineRule="auto"/>
        <w:ind w:firstLine="720"/>
        <w:jc w:val="both"/>
        <w:rPr>
          <w:rFonts w:asciiTheme="minorBidi" w:hAnsiTheme="minorBidi"/>
          <w:sz w:val="24"/>
          <w:szCs w:val="24"/>
        </w:rPr>
      </w:pPr>
      <w:r w:rsidRPr="00540B6E">
        <w:rPr>
          <w:rFonts w:asciiTheme="minorBidi" w:hAnsiTheme="minorBidi"/>
          <w:sz w:val="24"/>
          <w:szCs w:val="24"/>
        </w:rPr>
        <w:t xml:space="preserve">Dalam </w:t>
      </w:r>
      <w:proofErr w:type="spellStart"/>
      <w:r w:rsidRPr="00540B6E">
        <w:rPr>
          <w:rFonts w:asciiTheme="minorBidi" w:hAnsiTheme="minorBidi"/>
          <w:sz w:val="24"/>
          <w:szCs w:val="24"/>
        </w:rPr>
        <w:t>penelitian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ini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peneliti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menggunakan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teknik</w:t>
      </w:r>
      <w:proofErr w:type="spellEnd"/>
      <w:r w:rsidRPr="00540B6E">
        <w:rPr>
          <w:rFonts w:asciiTheme="minorBidi" w:hAnsiTheme="minorBidi"/>
          <w:sz w:val="24"/>
          <w:szCs w:val="24"/>
        </w:rPr>
        <w:t xml:space="preserve"> purposive sampling </w:t>
      </w:r>
      <w:proofErr w:type="spellStart"/>
      <w:r w:rsidRPr="00540B6E">
        <w:rPr>
          <w:rFonts w:asciiTheme="minorBidi" w:hAnsiTheme="minorBidi"/>
          <w:sz w:val="24"/>
          <w:szCs w:val="24"/>
        </w:rPr>
        <w:t>untuk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menentukan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sampel</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penelitian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Menurut</w:t>
      </w:r>
      <w:proofErr w:type="spellEnd"/>
      <w:r w:rsidRPr="00540B6E">
        <w:rPr>
          <w:rFonts w:asciiTheme="minorBidi" w:hAnsiTheme="minorBidi"/>
          <w:sz w:val="24"/>
          <w:szCs w:val="24"/>
        </w:rPr>
        <w:t xml:space="preserve"> </w:t>
      </w:r>
      <w:r w:rsidR="006937B3">
        <w:rPr>
          <w:rFonts w:asciiTheme="minorBidi" w:hAnsiTheme="minorBidi"/>
          <w:sz w:val="24"/>
          <w:szCs w:val="24"/>
        </w:rPr>
        <w:fldChar w:fldCharType="begin" w:fldLock="1"/>
      </w:r>
      <w:r w:rsidR="002B3F37">
        <w:rPr>
          <w:rFonts w:asciiTheme="minorBidi" w:hAnsiTheme="minorBidi"/>
          <w:sz w:val="24"/>
          <w:szCs w:val="24"/>
        </w:rPr>
        <w:instrText>ADDIN CSL_CITATION {"citationItems":[{"id":"ITEM-1","itemData":{"abstract":"Metode Penelitian Kuantitatif - Repository Universitas Peradaban Repository Universitas Peradaban Home About Browse By Years By Subjects By Divisions By Authors Help Resources Akses Unggah Mandiri Panduan Download FAQ Policies Search for collections on Repository Universitas Peradaban Search + Advanced search Login Metode Penelitian Kuantitatif Prof. Dr. Suliyanto, SE, MM, Suliyanto (2017) Metode Penelitian Kuantitatif. In: Pelatihan Metodologi Penelitian, Universitas Peradaban. (Submitted) Full text not available from this repository. Item Type: Conference or Workshop Item (Paper) Subjects: ?? 001.42 ?? Divisions: Fakultas Ekonomika dan Bisnis Depositing User: Mr admin admin Date Deposited: 25 Apr 2017 15:53 Last Modified: 25 Apr 2017 15:53 URI: http://repository.peradaban.ac.id/id/eprint/108 Actions (login required) View Item View Item Repository Universitas Peradaban supports OAI","author":[{"dropping-particle":"","family":"Sugiyono","given":"","non-dropping-particle":"","parse-names":false,"suffix":""}],"id":"ITEM-1","issued":{"date-parts":[["2017"]]},"publisher":"Alfabeta","publisher-place":"Bandung","title":"Metode penelitian kuantitatif","type":"book"},"uris":["http://www.mendeley.com/documents/?uuid=3dd7150b-62cb-4cad-98c0-bc701dc0a26c"]}],"mendeley":{"formattedCitation":"(Sugiyono, 2017)","plainTextFormattedCitation":"(Sugiyono, 2017)","previouslyFormattedCitation":"(Sugiyono, 2017)"},"properties":{"noteIndex":0},"schema":"https://github.com/citation-style-language/schema/raw/master/csl-citation.json"}</w:instrText>
      </w:r>
      <w:r w:rsidR="006937B3">
        <w:rPr>
          <w:rFonts w:asciiTheme="minorBidi" w:hAnsiTheme="minorBidi"/>
          <w:sz w:val="24"/>
          <w:szCs w:val="24"/>
        </w:rPr>
        <w:fldChar w:fldCharType="separate"/>
      </w:r>
      <w:r w:rsidR="006937B3" w:rsidRPr="006937B3">
        <w:rPr>
          <w:rFonts w:asciiTheme="minorBidi" w:hAnsiTheme="minorBidi"/>
          <w:noProof/>
          <w:sz w:val="24"/>
          <w:szCs w:val="24"/>
        </w:rPr>
        <w:t>(Sugiyono, 2017)</w:t>
      </w:r>
      <w:r w:rsidR="006937B3">
        <w:rPr>
          <w:rFonts w:asciiTheme="minorBidi" w:hAnsiTheme="minorBidi"/>
          <w:sz w:val="24"/>
          <w:szCs w:val="24"/>
        </w:rPr>
        <w:fldChar w:fldCharType="end"/>
      </w:r>
      <w:r w:rsidR="006937B3">
        <w:rPr>
          <w:rFonts w:asciiTheme="minorBidi" w:hAnsiTheme="minorBidi"/>
          <w:sz w:val="24"/>
          <w:szCs w:val="24"/>
        </w:rPr>
        <w:t xml:space="preserve"> </w:t>
      </w:r>
      <w:r w:rsidRPr="00540B6E">
        <w:rPr>
          <w:rFonts w:asciiTheme="minorBidi" w:hAnsiTheme="minorBidi"/>
          <w:sz w:val="24"/>
          <w:szCs w:val="24"/>
        </w:rPr>
        <w:t xml:space="preserve">purposive sampling </w:t>
      </w:r>
      <w:proofErr w:type="spellStart"/>
      <w:r w:rsidRPr="00540B6E">
        <w:rPr>
          <w:rFonts w:asciiTheme="minorBidi" w:hAnsiTheme="minorBidi"/>
          <w:sz w:val="24"/>
          <w:szCs w:val="24"/>
        </w:rPr>
        <w:t>adalah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teknik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pengambilan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sampel</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dengan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pertimbangan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tertentu</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yaitu</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sampel</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dipilih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berdasarkan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kriteria-kriteria</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telah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ditetapkan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peneliti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sesuai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dengan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tujuan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penelitian</w:t>
      </w:r>
      <w:proofErr w:type="spellEnd"/>
      <w:r w:rsidRPr="00540B6E">
        <w:rPr>
          <w:rFonts w:asciiTheme="minorBidi" w:hAnsiTheme="minorBidi"/>
          <w:sz w:val="24"/>
          <w:szCs w:val="24"/>
        </w:rPr>
        <w:t>.</w:t>
      </w:r>
      <w:r w:rsidR="006937B3">
        <w:rPr>
          <w:rFonts w:asciiTheme="minorBidi" w:hAnsiTheme="minorBidi"/>
          <w:sz w:val="24"/>
          <w:szCs w:val="24"/>
        </w:rPr>
        <w:t xml:space="preserve"> </w:t>
      </w:r>
    </w:p>
    <w:p w14:paraId="0FD51399" w14:textId="5CCD8A11" w:rsidR="006937B3" w:rsidRDefault="00540B6E" w:rsidP="009E2A8F">
      <w:pPr>
        <w:spacing w:after="0" w:line="480" w:lineRule="auto"/>
        <w:ind w:firstLine="720"/>
        <w:jc w:val="both"/>
        <w:rPr>
          <w:rFonts w:asciiTheme="minorBidi" w:hAnsiTheme="minorBidi"/>
          <w:sz w:val="24"/>
          <w:szCs w:val="24"/>
        </w:rPr>
      </w:pPr>
      <w:proofErr w:type="spellStart"/>
      <w:r w:rsidRPr="00540B6E">
        <w:rPr>
          <w:rFonts w:asciiTheme="minorBidi" w:hAnsiTheme="minorBidi"/>
          <w:sz w:val="24"/>
          <w:szCs w:val="24"/>
        </w:rPr>
        <w:t>Kriteria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sampel</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dalam</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penelitian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ini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meliputi</w:t>
      </w:r>
      <w:proofErr w:type="spellEnd"/>
      <w:r w:rsidR="006937B3">
        <w:rPr>
          <w:rFonts w:asciiTheme="minorBidi" w:hAnsiTheme="minorBidi"/>
          <w:sz w:val="24"/>
          <w:szCs w:val="24"/>
        </w:rPr>
        <w:t xml:space="preserve">, </w:t>
      </w:r>
      <w:proofErr w:type="spellStart"/>
      <w:r w:rsidRPr="00540B6E">
        <w:rPr>
          <w:rFonts w:asciiTheme="minorBidi" w:hAnsiTheme="minorBidi"/>
          <w:sz w:val="24"/>
          <w:szCs w:val="24"/>
        </w:rPr>
        <w:t>Untuk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tenaga</w:t>
      </w:r>
      <w:proofErr w:type="spellEnd"/>
      <w:r w:rsidRPr="00540B6E">
        <w:rPr>
          <w:rFonts w:asciiTheme="minorBidi" w:hAnsiTheme="minorBidi"/>
          <w:sz w:val="24"/>
          <w:szCs w:val="24"/>
        </w:rPr>
        <w:t xml:space="preserve"> </w:t>
      </w:r>
      <w:r w:rsidR="006937B3">
        <w:rPr>
          <w:rFonts w:asciiTheme="minorBidi" w:hAnsiTheme="minorBidi"/>
          <w:sz w:val="24"/>
          <w:szCs w:val="24"/>
        </w:rPr>
        <w:t xml:space="preserve">Kesehatan </w:t>
      </w:r>
      <w:proofErr w:type="spellStart"/>
      <w:r w:rsidR="006937B3">
        <w:rPr>
          <w:rFonts w:asciiTheme="minorBidi" w:hAnsiTheme="minorBidi"/>
          <w:sz w:val="24"/>
          <w:szCs w:val="24"/>
        </w:rPr>
        <w:t>yaitu</w:t>
      </w:r>
      <w:proofErr w:type="spellEnd"/>
      <w:r w:rsidR="006937B3">
        <w:rPr>
          <w:rFonts w:asciiTheme="minorBidi" w:hAnsiTheme="minorBidi"/>
          <w:sz w:val="24"/>
          <w:szCs w:val="24"/>
        </w:rPr>
        <w:t xml:space="preserve"> </w:t>
      </w:r>
      <w:proofErr w:type="spellStart"/>
      <w:r w:rsidRPr="00540B6E">
        <w:rPr>
          <w:rFonts w:asciiTheme="minorBidi" w:hAnsiTheme="minorBidi"/>
          <w:sz w:val="24"/>
          <w:szCs w:val="24"/>
        </w:rPr>
        <w:t>Kepala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Puskesmas</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Koordinator</w:t>
      </w:r>
      <w:proofErr w:type="spellEnd"/>
      <w:r w:rsidRPr="00540B6E">
        <w:rPr>
          <w:rFonts w:asciiTheme="minorBidi" w:hAnsiTheme="minorBidi"/>
          <w:sz w:val="24"/>
          <w:szCs w:val="24"/>
        </w:rPr>
        <w:t xml:space="preserve"> Rawat Inap, </w:t>
      </w:r>
      <w:proofErr w:type="spellStart"/>
      <w:r w:rsidRPr="00540B6E">
        <w:rPr>
          <w:rFonts w:asciiTheme="minorBidi" w:hAnsiTheme="minorBidi"/>
          <w:sz w:val="24"/>
          <w:szCs w:val="24"/>
        </w:rPr>
        <w:t>Kepala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Ruangan</w:t>
      </w:r>
      <w:proofErr w:type="spellEnd"/>
      <w:r w:rsidRPr="00540B6E">
        <w:rPr>
          <w:rFonts w:asciiTheme="minorBidi" w:hAnsiTheme="minorBidi"/>
          <w:sz w:val="24"/>
          <w:szCs w:val="24"/>
        </w:rPr>
        <w:t xml:space="preserve"> Rawat Inap, </w:t>
      </w:r>
      <w:proofErr w:type="spellStart"/>
      <w:r w:rsidRPr="00540B6E">
        <w:rPr>
          <w:rFonts w:asciiTheme="minorBidi" w:hAnsiTheme="minorBidi"/>
          <w:sz w:val="24"/>
          <w:szCs w:val="24"/>
        </w:rPr>
        <w:t>dokter</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bidan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perawat</w:t>
      </w:r>
      <w:proofErr w:type="spellEnd"/>
      <w:r w:rsidRPr="00540B6E">
        <w:rPr>
          <w:rFonts w:asciiTheme="minorBidi" w:hAnsiTheme="minorBidi"/>
          <w:sz w:val="24"/>
          <w:szCs w:val="24"/>
        </w:rPr>
        <w:t xml:space="preserve">, dan </w:t>
      </w:r>
      <w:proofErr w:type="spellStart"/>
      <w:r w:rsidRPr="00540B6E">
        <w:rPr>
          <w:rFonts w:asciiTheme="minorBidi" w:hAnsiTheme="minorBidi"/>
          <w:sz w:val="24"/>
          <w:szCs w:val="24"/>
        </w:rPr>
        <w:t>staf</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pendukung</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terlibat</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langsung</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dalam</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pelayanan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rawat</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inap</w:t>
      </w:r>
      <w:proofErr w:type="spellEnd"/>
      <w:r w:rsidRPr="00540B6E">
        <w:rPr>
          <w:rFonts w:asciiTheme="minorBidi" w:hAnsiTheme="minorBidi"/>
          <w:sz w:val="24"/>
          <w:szCs w:val="24"/>
        </w:rPr>
        <w:t>.</w:t>
      </w:r>
      <w:r w:rsidR="006937B3">
        <w:rPr>
          <w:rFonts w:asciiTheme="minorBidi" w:hAnsiTheme="minorBidi"/>
          <w:sz w:val="24"/>
          <w:szCs w:val="24"/>
        </w:rPr>
        <w:t xml:space="preserve"> </w:t>
      </w:r>
      <w:proofErr w:type="spellStart"/>
      <w:r w:rsidRPr="00540B6E">
        <w:rPr>
          <w:rFonts w:asciiTheme="minorBidi" w:hAnsiTheme="minorBidi"/>
          <w:sz w:val="24"/>
          <w:szCs w:val="24"/>
        </w:rPr>
        <w:t>Untuk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pasien</w:t>
      </w:r>
      <w:proofErr w:type="spellEnd"/>
      <w:r w:rsidR="006937B3">
        <w:rPr>
          <w:rFonts w:asciiTheme="minorBidi" w:hAnsiTheme="minorBidi"/>
          <w:sz w:val="24"/>
          <w:szCs w:val="24"/>
        </w:rPr>
        <w:t xml:space="preserve"> </w:t>
      </w:r>
      <w:proofErr w:type="spellStart"/>
      <w:r w:rsidR="006937B3">
        <w:rPr>
          <w:rFonts w:asciiTheme="minorBidi" w:hAnsiTheme="minorBidi"/>
          <w:sz w:val="24"/>
          <w:szCs w:val="24"/>
        </w:rPr>
        <w:t>adalah</w:t>
      </w:r>
      <w:proofErr w:type="spellEnd"/>
      <w:r w:rsidRPr="00540B6E">
        <w:rPr>
          <w:rFonts w:asciiTheme="minorBidi" w:hAnsiTheme="minorBidi"/>
          <w:sz w:val="24"/>
          <w:szCs w:val="24"/>
        </w:rPr>
        <w:t xml:space="preserve"> Masyarakat yang </w:t>
      </w:r>
      <w:proofErr w:type="spellStart"/>
      <w:r w:rsidRPr="00540B6E">
        <w:rPr>
          <w:rFonts w:asciiTheme="minorBidi" w:hAnsiTheme="minorBidi"/>
          <w:sz w:val="24"/>
          <w:szCs w:val="24"/>
        </w:rPr>
        <w:t>sedang</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menjalani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perawatan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rawat</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inap</w:t>
      </w:r>
      <w:proofErr w:type="spellEnd"/>
      <w:r w:rsidRPr="00540B6E">
        <w:rPr>
          <w:rFonts w:asciiTheme="minorBidi" w:hAnsiTheme="minorBidi"/>
          <w:sz w:val="24"/>
          <w:szCs w:val="24"/>
        </w:rPr>
        <w:t xml:space="preserve"> di </w:t>
      </w:r>
      <w:proofErr w:type="spellStart"/>
      <w:r w:rsidRPr="00540B6E">
        <w:rPr>
          <w:rFonts w:asciiTheme="minorBidi" w:hAnsiTheme="minorBidi"/>
          <w:sz w:val="24"/>
          <w:szCs w:val="24"/>
        </w:rPr>
        <w:t>Puskesmas</w:t>
      </w:r>
      <w:proofErr w:type="spellEnd"/>
      <w:r w:rsidRPr="00540B6E">
        <w:rPr>
          <w:rFonts w:asciiTheme="minorBidi" w:hAnsiTheme="minorBidi"/>
          <w:sz w:val="24"/>
          <w:szCs w:val="24"/>
        </w:rPr>
        <w:t xml:space="preserve"> Sungai Sembilan </w:t>
      </w:r>
      <w:proofErr w:type="spellStart"/>
      <w:r w:rsidRPr="00540B6E">
        <w:rPr>
          <w:rFonts w:asciiTheme="minorBidi" w:hAnsiTheme="minorBidi"/>
          <w:sz w:val="24"/>
          <w:szCs w:val="24"/>
        </w:rPr>
        <w:t>dengan</w:t>
      </w:r>
      <w:proofErr w:type="spellEnd"/>
      <w:r w:rsidRPr="00540B6E">
        <w:rPr>
          <w:rFonts w:asciiTheme="minorBidi" w:hAnsiTheme="minorBidi"/>
          <w:sz w:val="24"/>
          <w:szCs w:val="24"/>
        </w:rPr>
        <w:t xml:space="preserve"> masa </w:t>
      </w:r>
      <w:proofErr w:type="spellStart"/>
      <w:r w:rsidRPr="00540B6E">
        <w:rPr>
          <w:rFonts w:asciiTheme="minorBidi" w:hAnsiTheme="minorBidi"/>
          <w:sz w:val="24"/>
          <w:szCs w:val="24"/>
        </w:rPr>
        <w:t>perawatan</w:t>
      </w:r>
      <w:proofErr w:type="spellEnd"/>
      <w:r w:rsidRPr="00540B6E">
        <w:rPr>
          <w:rFonts w:asciiTheme="minorBidi" w:hAnsiTheme="minorBidi"/>
          <w:sz w:val="24"/>
          <w:szCs w:val="24"/>
        </w:rPr>
        <w:t xml:space="preserve"> minimal </w:t>
      </w:r>
      <w:r w:rsidR="007F263C">
        <w:rPr>
          <w:rFonts w:asciiTheme="minorBidi" w:hAnsiTheme="minorBidi"/>
          <w:sz w:val="24"/>
          <w:szCs w:val="24"/>
        </w:rPr>
        <w:t>1</w:t>
      </w:r>
      <w:r w:rsidRPr="00540B6E">
        <w:rPr>
          <w:rFonts w:asciiTheme="minorBidi" w:hAnsiTheme="minorBidi"/>
          <w:sz w:val="24"/>
          <w:szCs w:val="24"/>
        </w:rPr>
        <w:t xml:space="preserve"> </w:t>
      </w:r>
      <w:proofErr w:type="spellStart"/>
      <w:r w:rsidRPr="00540B6E">
        <w:rPr>
          <w:rFonts w:asciiTheme="minorBidi" w:hAnsiTheme="minorBidi"/>
          <w:sz w:val="24"/>
          <w:szCs w:val="24"/>
        </w:rPr>
        <w:t>hari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untuk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dapat</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memberikan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penilaian</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komprehensif</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terhadap</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kualitas</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pelayanan</w:t>
      </w:r>
      <w:proofErr w:type="spellEnd"/>
      <w:r w:rsidRPr="00540B6E">
        <w:rPr>
          <w:rFonts w:asciiTheme="minorBidi" w:hAnsiTheme="minorBidi"/>
          <w:sz w:val="24"/>
          <w:szCs w:val="24"/>
        </w:rPr>
        <w:t>.</w:t>
      </w:r>
    </w:p>
    <w:p w14:paraId="510F1361" w14:textId="22D63C53" w:rsidR="00A33003" w:rsidRDefault="00540B6E" w:rsidP="009E2A8F">
      <w:pPr>
        <w:spacing w:after="0" w:line="480" w:lineRule="auto"/>
        <w:ind w:firstLine="720"/>
        <w:jc w:val="both"/>
        <w:rPr>
          <w:rFonts w:asciiTheme="minorBidi" w:hAnsiTheme="minorBidi"/>
          <w:sz w:val="24"/>
          <w:szCs w:val="24"/>
        </w:rPr>
      </w:pPr>
      <w:proofErr w:type="spellStart"/>
      <w:r w:rsidRPr="00540B6E">
        <w:rPr>
          <w:rFonts w:asciiTheme="minorBidi" w:hAnsiTheme="minorBidi"/>
          <w:sz w:val="24"/>
          <w:szCs w:val="24"/>
        </w:rPr>
        <w:t>Berdasarkan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kriteria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tersebut</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peneliti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menentukan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sampel</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sebanyak</w:t>
      </w:r>
      <w:proofErr w:type="spellEnd"/>
      <w:r w:rsidRPr="00540B6E">
        <w:rPr>
          <w:rFonts w:asciiTheme="minorBidi" w:hAnsiTheme="minorBidi"/>
          <w:sz w:val="24"/>
          <w:szCs w:val="24"/>
        </w:rPr>
        <w:t xml:space="preserve"> 42 orang </w:t>
      </w:r>
      <w:proofErr w:type="spellStart"/>
      <w:r w:rsidRPr="00540B6E">
        <w:rPr>
          <w:rFonts w:asciiTheme="minorBidi" w:hAnsiTheme="minorBidi"/>
          <w:sz w:val="24"/>
          <w:szCs w:val="24"/>
        </w:rPr>
        <w:t>pasien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rawat</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inap</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dipilih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secara</w:t>
      </w:r>
      <w:proofErr w:type="spellEnd"/>
      <w:r w:rsidRPr="00540B6E">
        <w:rPr>
          <w:rFonts w:asciiTheme="minorBidi" w:hAnsiTheme="minorBidi"/>
          <w:sz w:val="24"/>
          <w:szCs w:val="24"/>
        </w:rPr>
        <w:t xml:space="preserve"> purposive </w:t>
      </w:r>
      <w:proofErr w:type="spellStart"/>
      <w:r w:rsidRPr="00540B6E">
        <w:rPr>
          <w:rFonts w:asciiTheme="minorBidi" w:hAnsiTheme="minorBidi"/>
          <w:sz w:val="24"/>
          <w:szCs w:val="24"/>
        </w:rPr>
        <w:t>berdasarkan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kriteria</w:t>
      </w:r>
      <w:proofErr w:type="spellEnd"/>
      <w:r w:rsidRPr="00540B6E">
        <w:rPr>
          <w:rFonts w:asciiTheme="minorBidi" w:hAnsiTheme="minorBidi"/>
          <w:sz w:val="24"/>
          <w:szCs w:val="24"/>
        </w:rPr>
        <w:t xml:space="preserve"> yang </w:t>
      </w:r>
      <w:proofErr w:type="spellStart"/>
      <w:r w:rsidRPr="00540B6E">
        <w:rPr>
          <w:rFonts w:asciiTheme="minorBidi" w:hAnsiTheme="minorBidi"/>
          <w:sz w:val="24"/>
          <w:szCs w:val="24"/>
        </w:rPr>
        <w:t>telah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ditetapkan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Untuk</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lebih</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jelasnya</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rincian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populasi</w:t>
      </w:r>
      <w:proofErr w:type="spellEnd"/>
      <w:r w:rsidRPr="00540B6E">
        <w:rPr>
          <w:rFonts w:asciiTheme="minorBidi" w:hAnsiTheme="minorBidi"/>
          <w:sz w:val="24"/>
          <w:szCs w:val="24"/>
        </w:rPr>
        <w:t xml:space="preserve"> dan </w:t>
      </w:r>
      <w:proofErr w:type="spellStart"/>
      <w:r w:rsidRPr="00540B6E">
        <w:rPr>
          <w:rFonts w:asciiTheme="minorBidi" w:hAnsiTheme="minorBidi"/>
          <w:sz w:val="24"/>
          <w:szCs w:val="24"/>
        </w:rPr>
        <w:t>sampel</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dalam</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penelitian</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ini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dapat</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dilihat</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melalui</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tabel</w:t>
      </w:r>
      <w:proofErr w:type="spellEnd"/>
      <w:r w:rsidRPr="00540B6E">
        <w:rPr>
          <w:rFonts w:asciiTheme="minorBidi" w:hAnsiTheme="minorBidi"/>
          <w:sz w:val="24"/>
          <w:szCs w:val="24"/>
        </w:rPr>
        <w:t xml:space="preserve"> </w:t>
      </w:r>
      <w:proofErr w:type="spellStart"/>
      <w:r w:rsidRPr="00540B6E">
        <w:rPr>
          <w:rFonts w:asciiTheme="minorBidi" w:hAnsiTheme="minorBidi"/>
          <w:sz w:val="24"/>
          <w:szCs w:val="24"/>
        </w:rPr>
        <w:t>berikut</w:t>
      </w:r>
      <w:proofErr w:type="spellEnd"/>
      <w:r w:rsidRPr="00540B6E">
        <w:rPr>
          <w:rFonts w:asciiTheme="minorBidi" w:hAnsiTheme="minorBidi"/>
          <w:sz w:val="24"/>
          <w:szCs w:val="24"/>
        </w:rPr>
        <w:t>:</w:t>
      </w:r>
    </w:p>
    <w:p w14:paraId="03CC6922" w14:textId="77777777" w:rsidR="006937B3" w:rsidRDefault="006937B3" w:rsidP="009E2A8F">
      <w:pPr>
        <w:spacing w:after="0" w:line="480" w:lineRule="auto"/>
        <w:ind w:firstLine="720"/>
        <w:jc w:val="both"/>
        <w:rPr>
          <w:rFonts w:asciiTheme="minorBidi" w:hAnsiTheme="minorBidi"/>
          <w:sz w:val="24"/>
          <w:szCs w:val="24"/>
        </w:rPr>
      </w:pPr>
    </w:p>
    <w:p w14:paraId="4F2AD94F" w14:textId="77777777" w:rsidR="006937B3" w:rsidRDefault="006937B3" w:rsidP="009E2A8F">
      <w:pPr>
        <w:spacing w:after="0" w:line="480" w:lineRule="auto"/>
        <w:ind w:firstLine="720"/>
        <w:jc w:val="both"/>
        <w:rPr>
          <w:rFonts w:asciiTheme="minorBidi" w:hAnsiTheme="minorBidi"/>
          <w:sz w:val="24"/>
          <w:szCs w:val="24"/>
        </w:rPr>
      </w:pPr>
    </w:p>
    <w:p w14:paraId="2D25F222" w14:textId="77777777" w:rsidR="00A33003" w:rsidRDefault="00A33003" w:rsidP="009E2A8F">
      <w:pPr>
        <w:spacing w:after="0" w:line="480" w:lineRule="auto"/>
        <w:jc w:val="both"/>
        <w:rPr>
          <w:rFonts w:asciiTheme="minorBidi" w:hAnsiTheme="minorBidi"/>
          <w:sz w:val="24"/>
          <w:szCs w:val="24"/>
          <w:lang w:val="id-ID"/>
        </w:rPr>
      </w:pPr>
    </w:p>
    <w:p w14:paraId="60B61D16" w14:textId="77777777" w:rsidR="00C86B78" w:rsidRDefault="00C86B78" w:rsidP="009E2A8F">
      <w:pPr>
        <w:spacing w:after="0" w:line="480" w:lineRule="auto"/>
        <w:jc w:val="both"/>
        <w:rPr>
          <w:rFonts w:asciiTheme="minorBidi" w:hAnsiTheme="minorBidi"/>
          <w:sz w:val="24"/>
          <w:szCs w:val="24"/>
          <w:lang w:val="id-ID"/>
        </w:rPr>
      </w:pPr>
    </w:p>
    <w:p w14:paraId="10056CF5" w14:textId="6A53240A" w:rsidR="00D772C2" w:rsidRPr="00D34B64" w:rsidRDefault="00D34B64" w:rsidP="003F33CC">
      <w:pPr>
        <w:pStyle w:val="Caption"/>
        <w:spacing w:after="0"/>
        <w:jc w:val="center"/>
        <w:rPr>
          <w:rFonts w:asciiTheme="minorBidi" w:hAnsiTheme="minorBidi"/>
          <w:b/>
          <w:bCs/>
          <w:i w:val="0"/>
          <w:iCs w:val="0"/>
          <w:color w:val="auto"/>
          <w:sz w:val="36"/>
          <w:szCs w:val="36"/>
          <w:lang w:val="id-ID"/>
        </w:rPr>
      </w:pPr>
      <w:bookmarkStart w:id="78" w:name="_Toc205201723"/>
      <w:r w:rsidRPr="00D34B64">
        <w:rPr>
          <w:rFonts w:asciiTheme="minorBidi" w:hAnsiTheme="minorBidi"/>
          <w:b/>
          <w:bCs/>
          <w:i w:val="0"/>
          <w:iCs w:val="0"/>
          <w:color w:val="auto"/>
          <w:sz w:val="24"/>
          <w:szCs w:val="24"/>
        </w:rPr>
        <w:lastRenderedPageBreak/>
        <w:t xml:space="preserve">Tabel III. </w:t>
      </w:r>
      <w:r w:rsidRPr="00D34B64">
        <w:rPr>
          <w:rFonts w:asciiTheme="minorBidi" w:hAnsiTheme="minorBidi"/>
          <w:b/>
          <w:bCs/>
          <w:i w:val="0"/>
          <w:iCs w:val="0"/>
          <w:color w:val="auto"/>
          <w:sz w:val="24"/>
          <w:szCs w:val="24"/>
        </w:rPr>
        <w:fldChar w:fldCharType="begin"/>
      </w:r>
      <w:r w:rsidRPr="00D34B64">
        <w:rPr>
          <w:rFonts w:asciiTheme="minorBidi" w:hAnsiTheme="minorBidi"/>
          <w:b/>
          <w:bCs/>
          <w:i w:val="0"/>
          <w:iCs w:val="0"/>
          <w:color w:val="auto"/>
          <w:sz w:val="24"/>
          <w:szCs w:val="24"/>
        </w:rPr>
        <w:instrText xml:space="preserve"> SEQ Tabel_III. \* ARABIC </w:instrText>
      </w:r>
      <w:r w:rsidRPr="00D34B64">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1</w:t>
      </w:r>
      <w:r w:rsidRPr="00D34B64">
        <w:rPr>
          <w:rFonts w:asciiTheme="minorBidi" w:hAnsiTheme="minorBidi"/>
          <w:b/>
          <w:bCs/>
          <w:i w:val="0"/>
          <w:iCs w:val="0"/>
          <w:color w:val="auto"/>
          <w:sz w:val="24"/>
          <w:szCs w:val="24"/>
        </w:rPr>
        <w:fldChar w:fldCharType="end"/>
      </w:r>
      <w:r w:rsidRPr="00D34B64">
        <w:rPr>
          <w:rFonts w:asciiTheme="minorBidi" w:hAnsiTheme="minorBidi"/>
          <w:b/>
          <w:bCs/>
          <w:i w:val="0"/>
          <w:iCs w:val="0"/>
          <w:color w:val="auto"/>
          <w:sz w:val="24"/>
          <w:szCs w:val="24"/>
          <w:lang w:val="id-ID"/>
        </w:rPr>
        <w:t xml:space="preserve"> </w:t>
      </w:r>
      <w:r w:rsidRPr="00D34B64">
        <w:rPr>
          <w:rFonts w:asciiTheme="minorBidi" w:hAnsiTheme="minorBidi"/>
          <w:b/>
          <w:bCs/>
          <w:i w:val="0"/>
          <w:iCs w:val="0"/>
          <w:color w:val="auto"/>
          <w:sz w:val="24"/>
          <w:szCs w:val="24"/>
          <w:lang w:val="id-ID"/>
        </w:rPr>
        <w:br/>
        <w:t>Populasi Dan Sampel Penelitian</w:t>
      </w:r>
      <w:bookmarkEnd w:id="78"/>
    </w:p>
    <w:tbl>
      <w:tblPr>
        <w:tblStyle w:val="TableGrid"/>
        <w:tblW w:w="0" w:type="auto"/>
        <w:jc w:val="center"/>
        <w:tblLook w:val="04A0" w:firstRow="1" w:lastRow="0" w:firstColumn="1" w:lastColumn="0" w:noHBand="0" w:noVBand="1"/>
      </w:tblPr>
      <w:tblGrid>
        <w:gridCol w:w="704"/>
        <w:gridCol w:w="2466"/>
        <w:gridCol w:w="1585"/>
        <w:gridCol w:w="1586"/>
        <w:gridCol w:w="1586"/>
      </w:tblGrid>
      <w:tr w:rsidR="00D90684" w:rsidRPr="00D90684" w14:paraId="4C4CB40B" w14:textId="77777777" w:rsidTr="00D90684">
        <w:trPr>
          <w:jc w:val="center"/>
        </w:trPr>
        <w:tc>
          <w:tcPr>
            <w:tcW w:w="704" w:type="dxa"/>
            <w:vAlign w:val="center"/>
          </w:tcPr>
          <w:p w14:paraId="7185BAB3" w14:textId="27FEAB18" w:rsidR="00D90684" w:rsidRPr="00D90684" w:rsidRDefault="00D90684" w:rsidP="00DF451A">
            <w:pPr>
              <w:jc w:val="center"/>
              <w:rPr>
                <w:rFonts w:asciiTheme="minorBidi" w:hAnsiTheme="minorBidi"/>
                <w:lang w:val="id-ID"/>
              </w:rPr>
            </w:pPr>
            <w:r w:rsidRPr="00D90684">
              <w:rPr>
                <w:rFonts w:asciiTheme="minorBidi" w:hAnsiTheme="minorBidi"/>
                <w:lang w:val="id-ID"/>
              </w:rPr>
              <w:t>No</w:t>
            </w:r>
          </w:p>
        </w:tc>
        <w:tc>
          <w:tcPr>
            <w:tcW w:w="2466" w:type="dxa"/>
            <w:vAlign w:val="center"/>
          </w:tcPr>
          <w:p w14:paraId="325868AD" w14:textId="1BC33D29" w:rsidR="00D90684" w:rsidRPr="00D90684" w:rsidRDefault="00D90684" w:rsidP="00DF451A">
            <w:pPr>
              <w:jc w:val="center"/>
              <w:rPr>
                <w:rFonts w:asciiTheme="minorBidi" w:hAnsiTheme="minorBidi"/>
                <w:lang w:val="id-ID"/>
              </w:rPr>
            </w:pPr>
            <w:r w:rsidRPr="00D90684">
              <w:rPr>
                <w:rFonts w:asciiTheme="minorBidi" w:hAnsiTheme="minorBidi"/>
                <w:lang w:val="id-ID"/>
              </w:rPr>
              <w:t>Sub Populasi</w:t>
            </w:r>
          </w:p>
        </w:tc>
        <w:tc>
          <w:tcPr>
            <w:tcW w:w="1585" w:type="dxa"/>
            <w:vAlign w:val="center"/>
          </w:tcPr>
          <w:p w14:paraId="04B4943C" w14:textId="5441B3D2" w:rsidR="00D90684" w:rsidRPr="00D90684" w:rsidRDefault="00D90684" w:rsidP="00DF451A">
            <w:pPr>
              <w:jc w:val="center"/>
              <w:rPr>
                <w:rFonts w:asciiTheme="minorBidi" w:hAnsiTheme="minorBidi"/>
                <w:lang w:val="id-ID"/>
              </w:rPr>
            </w:pPr>
            <w:r w:rsidRPr="00D90684">
              <w:rPr>
                <w:rFonts w:asciiTheme="minorBidi" w:hAnsiTheme="minorBidi"/>
                <w:lang w:val="id-ID"/>
              </w:rPr>
              <w:t>Populasi</w:t>
            </w:r>
          </w:p>
        </w:tc>
        <w:tc>
          <w:tcPr>
            <w:tcW w:w="1586" w:type="dxa"/>
            <w:vAlign w:val="center"/>
          </w:tcPr>
          <w:p w14:paraId="1EA77E0B" w14:textId="39D80F71" w:rsidR="00D90684" w:rsidRPr="00D90684" w:rsidRDefault="00D90684" w:rsidP="00DF451A">
            <w:pPr>
              <w:jc w:val="center"/>
              <w:rPr>
                <w:rFonts w:asciiTheme="minorBidi" w:hAnsiTheme="minorBidi"/>
                <w:lang w:val="id-ID"/>
              </w:rPr>
            </w:pPr>
            <w:r w:rsidRPr="00D90684">
              <w:rPr>
                <w:rFonts w:asciiTheme="minorBidi" w:hAnsiTheme="minorBidi"/>
                <w:lang w:val="id-ID"/>
              </w:rPr>
              <w:t>Sampel</w:t>
            </w:r>
          </w:p>
        </w:tc>
        <w:tc>
          <w:tcPr>
            <w:tcW w:w="1586" w:type="dxa"/>
            <w:vAlign w:val="center"/>
          </w:tcPr>
          <w:p w14:paraId="1A9B20F9" w14:textId="7D2B2AEE" w:rsidR="00D90684" w:rsidRPr="00D90684" w:rsidRDefault="00D90684" w:rsidP="00DF451A">
            <w:pPr>
              <w:jc w:val="center"/>
              <w:rPr>
                <w:rFonts w:asciiTheme="minorBidi" w:hAnsiTheme="minorBidi"/>
                <w:lang w:val="id-ID"/>
              </w:rPr>
            </w:pPr>
            <w:r w:rsidRPr="00D90684">
              <w:rPr>
                <w:rFonts w:asciiTheme="minorBidi" w:hAnsiTheme="minorBidi"/>
                <w:lang w:val="id-ID"/>
              </w:rPr>
              <w:t>Presentase</w:t>
            </w:r>
            <w:r>
              <w:rPr>
                <w:rFonts w:asciiTheme="minorBidi" w:hAnsiTheme="minorBidi"/>
                <w:lang w:val="id-ID"/>
              </w:rPr>
              <w:t xml:space="preserve"> (%)</w:t>
            </w:r>
          </w:p>
        </w:tc>
      </w:tr>
      <w:tr w:rsidR="00D90684" w:rsidRPr="00D90684" w14:paraId="62199BCB" w14:textId="77777777" w:rsidTr="00D90684">
        <w:trPr>
          <w:jc w:val="center"/>
        </w:trPr>
        <w:tc>
          <w:tcPr>
            <w:tcW w:w="704" w:type="dxa"/>
            <w:vAlign w:val="center"/>
          </w:tcPr>
          <w:p w14:paraId="35A3DDB1" w14:textId="3A009C97" w:rsidR="00D90684" w:rsidRPr="00D90684" w:rsidRDefault="00D90684" w:rsidP="00DF451A">
            <w:pPr>
              <w:jc w:val="center"/>
              <w:rPr>
                <w:rFonts w:asciiTheme="minorBidi" w:hAnsiTheme="minorBidi"/>
                <w:lang w:val="id-ID"/>
              </w:rPr>
            </w:pPr>
            <w:r>
              <w:rPr>
                <w:rFonts w:asciiTheme="minorBidi" w:hAnsiTheme="minorBidi"/>
                <w:lang w:val="id-ID"/>
              </w:rPr>
              <w:t>1</w:t>
            </w:r>
          </w:p>
        </w:tc>
        <w:tc>
          <w:tcPr>
            <w:tcW w:w="2466" w:type="dxa"/>
            <w:vAlign w:val="center"/>
          </w:tcPr>
          <w:p w14:paraId="6A7CA504" w14:textId="4FBE0373" w:rsidR="00D90684" w:rsidRPr="00D90684" w:rsidRDefault="00D90684" w:rsidP="00DF451A">
            <w:pPr>
              <w:rPr>
                <w:rFonts w:asciiTheme="minorBidi" w:hAnsiTheme="minorBidi"/>
                <w:lang w:val="id-ID"/>
              </w:rPr>
            </w:pPr>
            <w:r>
              <w:rPr>
                <w:rFonts w:asciiTheme="minorBidi" w:hAnsiTheme="minorBidi"/>
                <w:lang w:val="id-ID"/>
              </w:rPr>
              <w:t>Kepala Puskesmas</w:t>
            </w:r>
          </w:p>
        </w:tc>
        <w:tc>
          <w:tcPr>
            <w:tcW w:w="1585" w:type="dxa"/>
            <w:vAlign w:val="center"/>
          </w:tcPr>
          <w:p w14:paraId="4AD382DD" w14:textId="47973AA1" w:rsidR="00D90684" w:rsidRPr="00D90684" w:rsidRDefault="00D90684" w:rsidP="00DF451A">
            <w:pPr>
              <w:jc w:val="center"/>
              <w:rPr>
                <w:rFonts w:asciiTheme="minorBidi" w:hAnsiTheme="minorBidi"/>
                <w:lang w:val="id-ID"/>
              </w:rPr>
            </w:pPr>
            <w:r>
              <w:rPr>
                <w:rFonts w:asciiTheme="minorBidi" w:hAnsiTheme="minorBidi"/>
                <w:lang w:val="id-ID"/>
              </w:rPr>
              <w:t>1</w:t>
            </w:r>
          </w:p>
        </w:tc>
        <w:tc>
          <w:tcPr>
            <w:tcW w:w="1586" w:type="dxa"/>
            <w:vAlign w:val="center"/>
          </w:tcPr>
          <w:p w14:paraId="2F502E28" w14:textId="0FB102E4" w:rsidR="00D90684" w:rsidRPr="00D90684" w:rsidRDefault="00D90684" w:rsidP="00DF451A">
            <w:pPr>
              <w:jc w:val="center"/>
              <w:rPr>
                <w:rFonts w:asciiTheme="minorBidi" w:hAnsiTheme="minorBidi"/>
                <w:lang w:val="id-ID"/>
              </w:rPr>
            </w:pPr>
            <w:r>
              <w:rPr>
                <w:rFonts w:asciiTheme="minorBidi" w:hAnsiTheme="minorBidi"/>
                <w:lang w:val="id-ID"/>
              </w:rPr>
              <w:t>1</w:t>
            </w:r>
          </w:p>
        </w:tc>
        <w:tc>
          <w:tcPr>
            <w:tcW w:w="1586" w:type="dxa"/>
            <w:vAlign w:val="center"/>
          </w:tcPr>
          <w:p w14:paraId="32076E27" w14:textId="5450AD10" w:rsidR="00D90684" w:rsidRPr="00D90684" w:rsidRDefault="00D90684" w:rsidP="00DF451A">
            <w:pPr>
              <w:jc w:val="center"/>
              <w:rPr>
                <w:rFonts w:asciiTheme="minorBidi" w:hAnsiTheme="minorBidi"/>
                <w:lang w:val="id-ID"/>
              </w:rPr>
            </w:pPr>
            <w:r>
              <w:rPr>
                <w:rFonts w:asciiTheme="minorBidi" w:hAnsiTheme="minorBidi"/>
                <w:lang w:val="id-ID"/>
              </w:rPr>
              <w:t>100 %</w:t>
            </w:r>
          </w:p>
        </w:tc>
      </w:tr>
      <w:tr w:rsidR="00D90684" w:rsidRPr="00D90684" w14:paraId="09F02129" w14:textId="77777777" w:rsidTr="00D90684">
        <w:trPr>
          <w:jc w:val="center"/>
        </w:trPr>
        <w:tc>
          <w:tcPr>
            <w:tcW w:w="704" w:type="dxa"/>
            <w:vAlign w:val="center"/>
          </w:tcPr>
          <w:p w14:paraId="0B7A9B7B" w14:textId="360C314E" w:rsidR="00D90684" w:rsidRPr="00D90684" w:rsidRDefault="00D90684" w:rsidP="00DF451A">
            <w:pPr>
              <w:jc w:val="center"/>
              <w:rPr>
                <w:rFonts w:asciiTheme="minorBidi" w:hAnsiTheme="minorBidi"/>
                <w:lang w:val="id-ID"/>
              </w:rPr>
            </w:pPr>
            <w:r>
              <w:rPr>
                <w:rFonts w:asciiTheme="minorBidi" w:hAnsiTheme="minorBidi"/>
                <w:lang w:val="id-ID"/>
              </w:rPr>
              <w:t>2</w:t>
            </w:r>
          </w:p>
        </w:tc>
        <w:tc>
          <w:tcPr>
            <w:tcW w:w="2466" w:type="dxa"/>
            <w:vAlign w:val="center"/>
          </w:tcPr>
          <w:p w14:paraId="79AB8443" w14:textId="477399FA" w:rsidR="00D90684" w:rsidRPr="00D90684" w:rsidRDefault="0002795C" w:rsidP="00DF451A">
            <w:pPr>
              <w:rPr>
                <w:rFonts w:asciiTheme="minorBidi" w:hAnsiTheme="minorBidi"/>
                <w:lang w:val="id-ID"/>
              </w:rPr>
            </w:pPr>
            <w:r>
              <w:rPr>
                <w:rFonts w:asciiTheme="minorBidi" w:hAnsiTheme="minorBidi"/>
                <w:lang w:val="id-ID"/>
              </w:rPr>
              <w:t>Penanggung Jawab UKP ,Kefarmasian, dan Laboratorium</w:t>
            </w:r>
          </w:p>
        </w:tc>
        <w:tc>
          <w:tcPr>
            <w:tcW w:w="1585" w:type="dxa"/>
            <w:vAlign w:val="center"/>
          </w:tcPr>
          <w:p w14:paraId="43FE0297" w14:textId="4293A0DB" w:rsidR="00D90684" w:rsidRPr="00D90684" w:rsidRDefault="00D90684" w:rsidP="00DF451A">
            <w:pPr>
              <w:jc w:val="center"/>
              <w:rPr>
                <w:rFonts w:asciiTheme="minorBidi" w:hAnsiTheme="minorBidi"/>
                <w:lang w:val="id-ID"/>
              </w:rPr>
            </w:pPr>
            <w:r>
              <w:rPr>
                <w:rFonts w:asciiTheme="minorBidi" w:hAnsiTheme="minorBidi"/>
                <w:lang w:val="id-ID"/>
              </w:rPr>
              <w:t>1</w:t>
            </w:r>
          </w:p>
        </w:tc>
        <w:tc>
          <w:tcPr>
            <w:tcW w:w="1586" w:type="dxa"/>
            <w:vAlign w:val="center"/>
          </w:tcPr>
          <w:p w14:paraId="02B62543" w14:textId="348EDA9C" w:rsidR="00D90684" w:rsidRPr="00D90684" w:rsidRDefault="00D90684" w:rsidP="00DF451A">
            <w:pPr>
              <w:jc w:val="center"/>
              <w:rPr>
                <w:rFonts w:asciiTheme="minorBidi" w:hAnsiTheme="minorBidi"/>
                <w:lang w:val="id-ID"/>
              </w:rPr>
            </w:pPr>
            <w:r>
              <w:rPr>
                <w:rFonts w:asciiTheme="minorBidi" w:hAnsiTheme="minorBidi"/>
                <w:lang w:val="id-ID"/>
              </w:rPr>
              <w:t>1</w:t>
            </w:r>
          </w:p>
        </w:tc>
        <w:tc>
          <w:tcPr>
            <w:tcW w:w="1586" w:type="dxa"/>
            <w:vAlign w:val="center"/>
          </w:tcPr>
          <w:p w14:paraId="20C03CFB" w14:textId="71583897" w:rsidR="00D90684" w:rsidRPr="00D90684" w:rsidRDefault="00D90684" w:rsidP="00DF451A">
            <w:pPr>
              <w:jc w:val="center"/>
              <w:rPr>
                <w:rFonts w:asciiTheme="minorBidi" w:hAnsiTheme="minorBidi"/>
                <w:lang w:val="id-ID"/>
              </w:rPr>
            </w:pPr>
            <w:r>
              <w:rPr>
                <w:rFonts w:asciiTheme="minorBidi" w:hAnsiTheme="minorBidi"/>
                <w:lang w:val="id-ID"/>
              </w:rPr>
              <w:t>100 %</w:t>
            </w:r>
          </w:p>
        </w:tc>
      </w:tr>
      <w:tr w:rsidR="00D90684" w:rsidRPr="00D90684" w14:paraId="6521D42F" w14:textId="77777777" w:rsidTr="00D90684">
        <w:trPr>
          <w:jc w:val="center"/>
        </w:trPr>
        <w:tc>
          <w:tcPr>
            <w:tcW w:w="704" w:type="dxa"/>
            <w:vAlign w:val="center"/>
          </w:tcPr>
          <w:p w14:paraId="5C34E04F" w14:textId="607FE460" w:rsidR="00D90684" w:rsidRPr="00D90684" w:rsidRDefault="00D90684" w:rsidP="00DF451A">
            <w:pPr>
              <w:jc w:val="center"/>
              <w:rPr>
                <w:rFonts w:asciiTheme="minorBidi" w:hAnsiTheme="minorBidi"/>
                <w:lang w:val="id-ID"/>
              </w:rPr>
            </w:pPr>
            <w:r>
              <w:rPr>
                <w:rFonts w:asciiTheme="minorBidi" w:hAnsiTheme="minorBidi"/>
                <w:lang w:val="id-ID"/>
              </w:rPr>
              <w:t>3</w:t>
            </w:r>
          </w:p>
        </w:tc>
        <w:tc>
          <w:tcPr>
            <w:tcW w:w="2466" w:type="dxa"/>
            <w:vAlign w:val="center"/>
          </w:tcPr>
          <w:p w14:paraId="738E1C4D" w14:textId="202D58F1" w:rsidR="00D90684" w:rsidRPr="00D90684" w:rsidRDefault="0002795C" w:rsidP="00DF451A">
            <w:pPr>
              <w:rPr>
                <w:rFonts w:asciiTheme="minorBidi" w:hAnsiTheme="minorBidi"/>
                <w:lang w:val="id-ID"/>
              </w:rPr>
            </w:pPr>
            <w:r>
              <w:rPr>
                <w:rFonts w:asciiTheme="minorBidi" w:hAnsiTheme="minorBidi"/>
                <w:lang w:val="id-ID"/>
              </w:rPr>
              <w:t>Koordinator UGD dan Rawat Inap ( Dokter Rawat Inap )</w:t>
            </w:r>
          </w:p>
        </w:tc>
        <w:tc>
          <w:tcPr>
            <w:tcW w:w="1585" w:type="dxa"/>
            <w:vAlign w:val="center"/>
          </w:tcPr>
          <w:p w14:paraId="2DE09B80" w14:textId="178112C5" w:rsidR="00D90684" w:rsidRPr="00D90684" w:rsidRDefault="00D90684" w:rsidP="00DF451A">
            <w:pPr>
              <w:jc w:val="center"/>
              <w:rPr>
                <w:rFonts w:asciiTheme="minorBidi" w:hAnsiTheme="minorBidi"/>
                <w:lang w:val="id-ID"/>
              </w:rPr>
            </w:pPr>
            <w:r>
              <w:rPr>
                <w:rFonts w:asciiTheme="minorBidi" w:hAnsiTheme="minorBidi"/>
                <w:lang w:val="id-ID"/>
              </w:rPr>
              <w:t>1</w:t>
            </w:r>
          </w:p>
        </w:tc>
        <w:tc>
          <w:tcPr>
            <w:tcW w:w="1586" w:type="dxa"/>
            <w:vAlign w:val="center"/>
          </w:tcPr>
          <w:p w14:paraId="1CBA5C23" w14:textId="4DB9CC42" w:rsidR="00D90684" w:rsidRPr="00D90684" w:rsidRDefault="00D90684" w:rsidP="00DF451A">
            <w:pPr>
              <w:jc w:val="center"/>
              <w:rPr>
                <w:rFonts w:asciiTheme="minorBidi" w:hAnsiTheme="minorBidi"/>
                <w:lang w:val="id-ID"/>
              </w:rPr>
            </w:pPr>
            <w:r>
              <w:rPr>
                <w:rFonts w:asciiTheme="minorBidi" w:hAnsiTheme="minorBidi"/>
                <w:lang w:val="id-ID"/>
              </w:rPr>
              <w:t>1</w:t>
            </w:r>
          </w:p>
        </w:tc>
        <w:tc>
          <w:tcPr>
            <w:tcW w:w="1586" w:type="dxa"/>
            <w:vAlign w:val="center"/>
          </w:tcPr>
          <w:p w14:paraId="346D6E00" w14:textId="632DBFAE" w:rsidR="00D90684" w:rsidRPr="00D90684" w:rsidRDefault="00D90684" w:rsidP="00DF451A">
            <w:pPr>
              <w:jc w:val="center"/>
              <w:rPr>
                <w:rFonts w:asciiTheme="minorBidi" w:hAnsiTheme="minorBidi"/>
                <w:lang w:val="id-ID"/>
              </w:rPr>
            </w:pPr>
            <w:r>
              <w:rPr>
                <w:rFonts w:asciiTheme="minorBidi" w:hAnsiTheme="minorBidi"/>
                <w:lang w:val="id-ID"/>
              </w:rPr>
              <w:t>100 %</w:t>
            </w:r>
          </w:p>
        </w:tc>
      </w:tr>
      <w:tr w:rsidR="00D90684" w:rsidRPr="00D90684" w14:paraId="12F260FC" w14:textId="77777777" w:rsidTr="00D90684">
        <w:trPr>
          <w:jc w:val="center"/>
        </w:trPr>
        <w:tc>
          <w:tcPr>
            <w:tcW w:w="704" w:type="dxa"/>
            <w:vAlign w:val="center"/>
          </w:tcPr>
          <w:p w14:paraId="5DD5F546" w14:textId="6D1F5764" w:rsidR="00D90684" w:rsidRPr="00D90684" w:rsidRDefault="00D90684" w:rsidP="00DF451A">
            <w:pPr>
              <w:jc w:val="center"/>
              <w:rPr>
                <w:rFonts w:asciiTheme="minorBidi" w:hAnsiTheme="minorBidi"/>
                <w:lang w:val="id-ID"/>
              </w:rPr>
            </w:pPr>
            <w:r>
              <w:rPr>
                <w:rFonts w:asciiTheme="minorBidi" w:hAnsiTheme="minorBidi"/>
                <w:lang w:val="id-ID"/>
              </w:rPr>
              <w:t>4</w:t>
            </w:r>
          </w:p>
        </w:tc>
        <w:tc>
          <w:tcPr>
            <w:tcW w:w="2466" w:type="dxa"/>
            <w:vAlign w:val="center"/>
          </w:tcPr>
          <w:p w14:paraId="742F7557" w14:textId="1A6240D4" w:rsidR="00D90684" w:rsidRPr="00D90684" w:rsidRDefault="0002795C" w:rsidP="00DF451A">
            <w:pPr>
              <w:rPr>
                <w:rFonts w:asciiTheme="minorBidi" w:hAnsiTheme="minorBidi"/>
                <w:lang w:val="id-ID"/>
              </w:rPr>
            </w:pPr>
            <w:r>
              <w:rPr>
                <w:rFonts w:asciiTheme="minorBidi" w:hAnsiTheme="minorBidi"/>
                <w:lang w:val="id-ID"/>
              </w:rPr>
              <w:t>Kepala Ruangan Rawat Inap</w:t>
            </w:r>
          </w:p>
        </w:tc>
        <w:tc>
          <w:tcPr>
            <w:tcW w:w="1585" w:type="dxa"/>
            <w:vAlign w:val="center"/>
          </w:tcPr>
          <w:p w14:paraId="5BB56E8F" w14:textId="7749A3C9" w:rsidR="00D90684" w:rsidRPr="00D90684" w:rsidRDefault="00D90684" w:rsidP="00DF451A">
            <w:pPr>
              <w:jc w:val="center"/>
              <w:rPr>
                <w:rFonts w:asciiTheme="minorBidi" w:hAnsiTheme="minorBidi"/>
                <w:lang w:val="id-ID"/>
              </w:rPr>
            </w:pPr>
            <w:r>
              <w:rPr>
                <w:rFonts w:asciiTheme="minorBidi" w:hAnsiTheme="minorBidi"/>
                <w:lang w:val="id-ID"/>
              </w:rPr>
              <w:t>1</w:t>
            </w:r>
          </w:p>
        </w:tc>
        <w:tc>
          <w:tcPr>
            <w:tcW w:w="1586" w:type="dxa"/>
            <w:vAlign w:val="center"/>
          </w:tcPr>
          <w:p w14:paraId="5A5F49C7" w14:textId="5F1D3BC5" w:rsidR="00D90684" w:rsidRPr="00D90684" w:rsidRDefault="00D90684" w:rsidP="00DF451A">
            <w:pPr>
              <w:jc w:val="center"/>
              <w:rPr>
                <w:rFonts w:asciiTheme="minorBidi" w:hAnsiTheme="minorBidi"/>
                <w:lang w:val="id-ID"/>
              </w:rPr>
            </w:pPr>
            <w:r>
              <w:rPr>
                <w:rFonts w:asciiTheme="minorBidi" w:hAnsiTheme="minorBidi"/>
                <w:lang w:val="id-ID"/>
              </w:rPr>
              <w:t>1</w:t>
            </w:r>
          </w:p>
        </w:tc>
        <w:tc>
          <w:tcPr>
            <w:tcW w:w="1586" w:type="dxa"/>
            <w:vAlign w:val="center"/>
          </w:tcPr>
          <w:p w14:paraId="149E2B5E" w14:textId="1F60E452" w:rsidR="00D90684" w:rsidRPr="00D90684" w:rsidRDefault="00D90684" w:rsidP="00DF451A">
            <w:pPr>
              <w:jc w:val="center"/>
              <w:rPr>
                <w:rFonts w:asciiTheme="minorBidi" w:hAnsiTheme="minorBidi"/>
                <w:lang w:val="id-ID"/>
              </w:rPr>
            </w:pPr>
            <w:r>
              <w:rPr>
                <w:rFonts w:asciiTheme="minorBidi" w:hAnsiTheme="minorBidi"/>
                <w:lang w:val="id-ID"/>
              </w:rPr>
              <w:t>100 %</w:t>
            </w:r>
          </w:p>
        </w:tc>
      </w:tr>
      <w:tr w:rsidR="00D90684" w:rsidRPr="00D90684" w14:paraId="3CEF8136" w14:textId="77777777" w:rsidTr="00D90684">
        <w:trPr>
          <w:jc w:val="center"/>
        </w:trPr>
        <w:tc>
          <w:tcPr>
            <w:tcW w:w="704" w:type="dxa"/>
            <w:vAlign w:val="center"/>
          </w:tcPr>
          <w:p w14:paraId="777F60FC" w14:textId="6323F381" w:rsidR="00D90684" w:rsidRPr="00D90684" w:rsidRDefault="00D90684" w:rsidP="00DF451A">
            <w:pPr>
              <w:jc w:val="center"/>
              <w:rPr>
                <w:rFonts w:asciiTheme="minorBidi" w:hAnsiTheme="minorBidi"/>
                <w:lang w:val="id-ID"/>
              </w:rPr>
            </w:pPr>
            <w:r>
              <w:rPr>
                <w:rFonts w:asciiTheme="minorBidi" w:hAnsiTheme="minorBidi"/>
                <w:lang w:val="id-ID"/>
              </w:rPr>
              <w:t>5</w:t>
            </w:r>
          </w:p>
        </w:tc>
        <w:tc>
          <w:tcPr>
            <w:tcW w:w="2466" w:type="dxa"/>
            <w:vAlign w:val="center"/>
          </w:tcPr>
          <w:p w14:paraId="6CB8A1A6" w14:textId="23972436" w:rsidR="00D90684" w:rsidRPr="00D90684" w:rsidRDefault="00D90684" w:rsidP="00DF451A">
            <w:pPr>
              <w:rPr>
                <w:rFonts w:asciiTheme="minorBidi" w:hAnsiTheme="minorBidi"/>
                <w:lang w:val="id-ID"/>
              </w:rPr>
            </w:pPr>
            <w:r>
              <w:rPr>
                <w:rFonts w:asciiTheme="minorBidi" w:hAnsiTheme="minorBidi"/>
                <w:lang w:val="id-ID"/>
              </w:rPr>
              <w:t>Bidan / Perawat Rawat Inap</w:t>
            </w:r>
            <w:r w:rsidR="0002795C">
              <w:rPr>
                <w:rFonts w:asciiTheme="minorBidi" w:hAnsiTheme="minorBidi"/>
                <w:lang w:val="id-ID"/>
              </w:rPr>
              <w:t xml:space="preserve"> </w:t>
            </w:r>
          </w:p>
        </w:tc>
        <w:tc>
          <w:tcPr>
            <w:tcW w:w="1585" w:type="dxa"/>
            <w:vAlign w:val="center"/>
          </w:tcPr>
          <w:p w14:paraId="021E521F" w14:textId="08A7B492" w:rsidR="00D90684" w:rsidRPr="00D90684" w:rsidRDefault="0002795C" w:rsidP="00DF451A">
            <w:pPr>
              <w:jc w:val="center"/>
              <w:rPr>
                <w:rFonts w:asciiTheme="minorBidi" w:hAnsiTheme="minorBidi"/>
                <w:lang w:val="id-ID"/>
              </w:rPr>
            </w:pPr>
            <w:r>
              <w:rPr>
                <w:rFonts w:asciiTheme="minorBidi" w:hAnsiTheme="minorBidi"/>
                <w:lang w:val="id-ID"/>
              </w:rPr>
              <w:t>1</w:t>
            </w:r>
            <w:r w:rsidR="00FC0DC5">
              <w:rPr>
                <w:rFonts w:asciiTheme="minorBidi" w:hAnsiTheme="minorBidi"/>
                <w:lang w:val="id-ID"/>
              </w:rPr>
              <w:t>1</w:t>
            </w:r>
          </w:p>
        </w:tc>
        <w:tc>
          <w:tcPr>
            <w:tcW w:w="1586" w:type="dxa"/>
            <w:vAlign w:val="center"/>
          </w:tcPr>
          <w:p w14:paraId="604129A1" w14:textId="1410C4C8" w:rsidR="00D90684" w:rsidRPr="00D90684" w:rsidRDefault="0002795C" w:rsidP="00DF451A">
            <w:pPr>
              <w:jc w:val="center"/>
              <w:rPr>
                <w:rFonts w:asciiTheme="minorBidi" w:hAnsiTheme="minorBidi"/>
                <w:lang w:val="id-ID"/>
              </w:rPr>
            </w:pPr>
            <w:r>
              <w:rPr>
                <w:rFonts w:asciiTheme="minorBidi" w:hAnsiTheme="minorBidi"/>
                <w:lang w:val="id-ID"/>
              </w:rPr>
              <w:t>1</w:t>
            </w:r>
            <w:r w:rsidR="006F3F9F">
              <w:rPr>
                <w:rFonts w:asciiTheme="minorBidi" w:hAnsiTheme="minorBidi"/>
                <w:lang w:val="id-ID"/>
              </w:rPr>
              <w:t>1</w:t>
            </w:r>
          </w:p>
        </w:tc>
        <w:tc>
          <w:tcPr>
            <w:tcW w:w="1586" w:type="dxa"/>
            <w:vAlign w:val="center"/>
          </w:tcPr>
          <w:p w14:paraId="3EE6F270" w14:textId="3B390132" w:rsidR="00D90684" w:rsidRPr="00D90684" w:rsidRDefault="00D90684" w:rsidP="00DF451A">
            <w:pPr>
              <w:jc w:val="center"/>
              <w:rPr>
                <w:rFonts w:asciiTheme="minorBidi" w:hAnsiTheme="minorBidi"/>
                <w:lang w:val="id-ID"/>
              </w:rPr>
            </w:pPr>
            <w:r>
              <w:rPr>
                <w:rFonts w:asciiTheme="minorBidi" w:hAnsiTheme="minorBidi"/>
                <w:lang w:val="id-ID"/>
              </w:rPr>
              <w:t>100 %</w:t>
            </w:r>
          </w:p>
        </w:tc>
      </w:tr>
      <w:tr w:rsidR="00D90684" w:rsidRPr="00D90684" w14:paraId="6F21C94F" w14:textId="77777777" w:rsidTr="00D90684">
        <w:trPr>
          <w:jc w:val="center"/>
        </w:trPr>
        <w:tc>
          <w:tcPr>
            <w:tcW w:w="704" w:type="dxa"/>
            <w:vAlign w:val="center"/>
          </w:tcPr>
          <w:p w14:paraId="39136E2E" w14:textId="6332EE04" w:rsidR="00D90684" w:rsidRDefault="0002795C" w:rsidP="00DF451A">
            <w:pPr>
              <w:jc w:val="center"/>
              <w:rPr>
                <w:rFonts w:asciiTheme="minorBidi" w:hAnsiTheme="minorBidi"/>
                <w:lang w:val="id-ID"/>
              </w:rPr>
            </w:pPr>
            <w:r>
              <w:rPr>
                <w:rFonts w:asciiTheme="minorBidi" w:hAnsiTheme="minorBidi"/>
                <w:lang w:val="id-ID"/>
              </w:rPr>
              <w:t>6</w:t>
            </w:r>
          </w:p>
        </w:tc>
        <w:tc>
          <w:tcPr>
            <w:tcW w:w="2466" w:type="dxa"/>
            <w:vAlign w:val="center"/>
          </w:tcPr>
          <w:p w14:paraId="3976A364" w14:textId="0036BE41" w:rsidR="00D90684" w:rsidRDefault="004B330B" w:rsidP="00DF451A">
            <w:pPr>
              <w:rPr>
                <w:rFonts w:asciiTheme="minorBidi" w:hAnsiTheme="minorBidi"/>
                <w:lang w:val="id-ID"/>
              </w:rPr>
            </w:pPr>
            <w:r>
              <w:rPr>
                <w:rFonts w:asciiTheme="minorBidi" w:hAnsiTheme="minorBidi"/>
                <w:lang w:val="id-ID"/>
              </w:rPr>
              <w:t>Pasien Rawat Inap</w:t>
            </w:r>
          </w:p>
        </w:tc>
        <w:tc>
          <w:tcPr>
            <w:tcW w:w="1585" w:type="dxa"/>
            <w:vAlign w:val="center"/>
          </w:tcPr>
          <w:p w14:paraId="17671483" w14:textId="1F2474AF" w:rsidR="00D90684" w:rsidRDefault="004B330B" w:rsidP="00DF451A">
            <w:pPr>
              <w:jc w:val="center"/>
              <w:rPr>
                <w:rFonts w:asciiTheme="minorBidi" w:hAnsiTheme="minorBidi"/>
                <w:lang w:val="id-ID"/>
              </w:rPr>
            </w:pPr>
            <w:r>
              <w:rPr>
                <w:rFonts w:asciiTheme="minorBidi" w:hAnsiTheme="minorBidi"/>
                <w:lang w:val="id-ID"/>
              </w:rPr>
              <w:t>42</w:t>
            </w:r>
          </w:p>
        </w:tc>
        <w:tc>
          <w:tcPr>
            <w:tcW w:w="1586" w:type="dxa"/>
            <w:vAlign w:val="center"/>
          </w:tcPr>
          <w:p w14:paraId="688AAF9E" w14:textId="2D107E71" w:rsidR="00D90684" w:rsidRDefault="004B330B" w:rsidP="00DF451A">
            <w:pPr>
              <w:jc w:val="center"/>
              <w:rPr>
                <w:rFonts w:asciiTheme="minorBidi" w:hAnsiTheme="minorBidi"/>
                <w:lang w:val="id-ID"/>
              </w:rPr>
            </w:pPr>
            <w:r>
              <w:rPr>
                <w:rFonts w:asciiTheme="minorBidi" w:hAnsiTheme="minorBidi"/>
                <w:lang w:val="id-ID"/>
              </w:rPr>
              <w:t>42</w:t>
            </w:r>
          </w:p>
        </w:tc>
        <w:tc>
          <w:tcPr>
            <w:tcW w:w="1586" w:type="dxa"/>
            <w:vAlign w:val="center"/>
          </w:tcPr>
          <w:p w14:paraId="2B802BEC" w14:textId="6CCF8200" w:rsidR="00D90684" w:rsidRDefault="004B330B" w:rsidP="00DF451A">
            <w:pPr>
              <w:jc w:val="center"/>
              <w:rPr>
                <w:rFonts w:asciiTheme="minorBidi" w:hAnsiTheme="minorBidi"/>
                <w:lang w:val="id-ID"/>
              </w:rPr>
            </w:pPr>
            <w:r>
              <w:rPr>
                <w:rFonts w:asciiTheme="minorBidi" w:hAnsiTheme="minorBidi"/>
                <w:lang w:val="id-ID"/>
              </w:rPr>
              <w:t>-</w:t>
            </w:r>
          </w:p>
        </w:tc>
      </w:tr>
      <w:tr w:rsidR="004B330B" w:rsidRPr="00D90684" w14:paraId="136BB8D6" w14:textId="77777777" w:rsidTr="00AD7012">
        <w:trPr>
          <w:jc w:val="center"/>
        </w:trPr>
        <w:tc>
          <w:tcPr>
            <w:tcW w:w="3170" w:type="dxa"/>
            <w:gridSpan w:val="2"/>
            <w:vAlign w:val="center"/>
          </w:tcPr>
          <w:p w14:paraId="4ACE56B8" w14:textId="76289DD6" w:rsidR="004B330B" w:rsidRDefault="004B330B" w:rsidP="00DF451A">
            <w:pPr>
              <w:jc w:val="center"/>
              <w:rPr>
                <w:rFonts w:asciiTheme="minorBidi" w:hAnsiTheme="minorBidi"/>
                <w:lang w:val="id-ID"/>
              </w:rPr>
            </w:pPr>
            <w:r>
              <w:rPr>
                <w:rFonts w:asciiTheme="minorBidi" w:hAnsiTheme="minorBidi"/>
                <w:lang w:val="id-ID"/>
              </w:rPr>
              <w:t>Total</w:t>
            </w:r>
          </w:p>
        </w:tc>
        <w:tc>
          <w:tcPr>
            <w:tcW w:w="1585" w:type="dxa"/>
            <w:vAlign w:val="center"/>
          </w:tcPr>
          <w:p w14:paraId="68E1B086" w14:textId="0FA34A82" w:rsidR="004B330B" w:rsidRDefault="004B330B" w:rsidP="00DF451A">
            <w:pPr>
              <w:jc w:val="center"/>
              <w:rPr>
                <w:rFonts w:asciiTheme="minorBidi" w:hAnsiTheme="minorBidi"/>
                <w:lang w:val="id-ID"/>
              </w:rPr>
            </w:pPr>
            <w:r>
              <w:rPr>
                <w:rFonts w:asciiTheme="minorBidi" w:hAnsiTheme="minorBidi"/>
                <w:lang w:val="id-ID"/>
              </w:rPr>
              <w:t>57</w:t>
            </w:r>
          </w:p>
        </w:tc>
        <w:tc>
          <w:tcPr>
            <w:tcW w:w="1586" w:type="dxa"/>
            <w:vAlign w:val="center"/>
          </w:tcPr>
          <w:p w14:paraId="353E0329" w14:textId="4A9457C2" w:rsidR="004B330B" w:rsidRDefault="004B330B" w:rsidP="00DF451A">
            <w:pPr>
              <w:jc w:val="center"/>
              <w:rPr>
                <w:rFonts w:asciiTheme="minorBidi" w:hAnsiTheme="minorBidi"/>
                <w:lang w:val="id-ID"/>
              </w:rPr>
            </w:pPr>
            <w:r>
              <w:rPr>
                <w:rFonts w:asciiTheme="minorBidi" w:hAnsiTheme="minorBidi"/>
                <w:lang w:val="id-ID"/>
              </w:rPr>
              <w:t>57</w:t>
            </w:r>
          </w:p>
        </w:tc>
        <w:tc>
          <w:tcPr>
            <w:tcW w:w="1586" w:type="dxa"/>
            <w:vAlign w:val="center"/>
          </w:tcPr>
          <w:p w14:paraId="270C06C0" w14:textId="37F77A5B" w:rsidR="004B330B" w:rsidRDefault="004B330B" w:rsidP="00DF451A">
            <w:pPr>
              <w:jc w:val="center"/>
              <w:rPr>
                <w:rFonts w:asciiTheme="minorBidi" w:hAnsiTheme="minorBidi"/>
                <w:lang w:val="id-ID"/>
              </w:rPr>
            </w:pPr>
            <w:r>
              <w:rPr>
                <w:rFonts w:asciiTheme="minorBidi" w:hAnsiTheme="minorBidi"/>
                <w:lang w:val="id-ID"/>
              </w:rPr>
              <w:t>-</w:t>
            </w:r>
          </w:p>
        </w:tc>
      </w:tr>
    </w:tbl>
    <w:p w14:paraId="4923D686" w14:textId="55F231FB" w:rsidR="009E6DF3" w:rsidRPr="00A0402D" w:rsidRDefault="00D772C2" w:rsidP="003F33CC">
      <w:pPr>
        <w:pStyle w:val="ListParagraph"/>
        <w:spacing w:after="0" w:line="240" w:lineRule="auto"/>
        <w:ind w:left="0"/>
        <w:jc w:val="both"/>
        <w:rPr>
          <w:rFonts w:asciiTheme="minorBidi" w:hAnsiTheme="minorBidi"/>
          <w:i/>
          <w:iCs/>
          <w:sz w:val="24"/>
          <w:szCs w:val="24"/>
        </w:rPr>
      </w:pPr>
      <w:proofErr w:type="spellStart"/>
      <w:r w:rsidRPr="00A0402D">
        <w:rPr>
          <w:rFonts w:asciiTheme="minorBidi" w:hAnsiTheme="minorBidi"/>
          <w:i/>
          <w:iCs/>
          <w:sz w:val="24"/>
          <w:szCs w:val="24"/>
        </w:rPr>
        <w:t>Sumber</w:t>
      </w:r>
      <w:proofErr w:type="spellEnd"/>
      <w:r w:rsidRPr="00A0402D">
        <w:rPr>
          <w:rFonts w:asciiTheme="minorBidi" w:hAnsiTheme="minorBidi"/>
          <w:i/>
          <w:iCs/>
          <w:sz w:val="24"/>
          <w:szCs w:val="24"/>
        </w:rPr>
        <w:t xml:space="preserve"> </w:t>
      </w:r>
      <w:proofErr w:type="gramStart"/>
      <w:r w:rsidRPr="00A0402D">
        <w:rPr>
          <w:rFonts w:asciiTheme="minorBidi" w:hAnsiTheme="minorBidi"/>
          <w:i/>
          <w:iCs/>
          <w:sz w:val="24"/>
          <w:szCs w:val="24"/>
        </w:rPr>
        <w:t>Data :</w:t>
      </w:r>
      <w:proofErr w:type="gramEnd"/>
      <w:r w:rsidRPr="00A0402D">
        <w:rPr>
          <w:rFonts w:asciiTheme="minorBidi" w:hAnsiTheme="minorBidi"/>
          <w:i/>
          <w:iCs/>
          <w:sz w:val="24"/>
          <w:szCs w:val="24"/>
        </w:rPr>
        <w:t xml:space="preserve"> </w:t>
      </w:r>
      <w:r w:rsidR="004B330B" w:rsidRPr="004B330B">
        <w:rPr>
          <w:rFonts w:asciiTheme="minorBidi" w:hAnsiTheme="minorBidi"/>
          <w:i/>
          <w:iCs/>
          <w:sz w:val="24"/>
          <w:szCs w:val="24"/>
        </w:rPr>
        <w:t xml:space="preserve">Hasil </w:t>
      </w:r>
      <w:proofErr w:type="spellStart"/>
      <w:r w:rsidR="004B330B" w:rsidRPr="004B330B">
        <w:rPr>
          <w:rFonts w:asciiTheme="minorBidi" w:hAnsiTheme="minorBidi"/>
          <w:i/>
          <w:iCs/>
          <w:sz w:val="24"/>
          <w:szCs w:val="24"/>
        </w:rPr>
        <w:t>olahan</w:t>
      </w:r>
      <w:proofErr w:type="spellEnd"/>
      <w:r w:rsidR="004B330B" w:rsidRPr="004B330B">
        <w:rPr>
          <w:rFonts w:asciiTheme="minorBidi" w:hAnsiTheme="minorBidi"/>
          <w:i/>
          <w:iCs/>
          <w:sz w:val="24"/>
          <w:szCs w:val="24"/>
        </w:rPr>
        <w:t xml:space="preserve"> data </w:t>
      </w:r>
      <w:proofErr w:type="spellStart"/>
      <w:r w:rsidR="004B330B" w:rsidRPr="004B330B">
        <w:rPr>
          <w:rFonts w:asciiTheme="minorBidi" w:hAnsiTheme="minorBidi"/>
          <w:i/>
          <w:iCs/>
          <w:sz w:val="24"/>
          <w:szCs w:val="24"/>
        </w:rPr>
        <w:t>penulis</w:t>
      </w:r>
      <w:proofErr w:type="spellEnd"/>
      <w:r w:rsidR="004B330B" w:rsidRPr="004B330B">
        <w:rPr>
          <w:rFonts w:asciiTheme="minorBidi" w:hAnsiTheme="minorBidi"/>
          <w:i/>
          <w:iCs/>
          <w:sz w:val="24"/>
          <w:szCs w:val="24"/>
        </w:rPr>
        <w:t xml:space="preserve"> </w:t>
      </w:r>
      <w:proofErr w:type="spellStart"/>
      <w:r w:rsidR="004B330B" w:rsidRPr="004B330B">
        <w:rPr>
          <w:rFonts w:asciiTheme="minorBidi" w:hAnsiTheme="minorBidi"/>
          <w:i/>
          <w:iCs/>
          <w:sz w:val="24"/>
          <w:szCs w:val="24"/>
        </w:rPr>
        <w:t>dari</w:t>
      </w:r>
      <w:proofErr w:type="spellEnd"/>
      <w:r w:rsidR="004B330B" w:rsidRPr="004B330B">
        <w:rPr>
          <w:rFonts w:asciiTheme="minorBidi" w:hAnsiTheme="minorBidi"/>
          <w:i/>
          <w:iCs/>
          <w:sz w:val="24"/>
          <w:szCs w:val="24"/>
        </w:rPr>
        <w:t xml:space="preserve"> </w:t>
      </w:r>
      <w:proofErr w:type="spellStart"/>
      <w:r w:rsidRPr="00A0402D">
        <w:rPr>
          <w:rFonts w:asciiTheme="minorBidi" w:hAnsiTheme="minorBidi"/>
          <w:i/>
          <w:iCs/>
          <w:sz w:val="24"/>
          <w:szCs w:val="24"/>
        </w:rPr>
        <w:t>Puskesmas</w:t>
      </w:r>
      <w:proofErr w:type="spellEnd"/>
      <w:r w:rsidRPr="00A0402D">
        <w:rPr>
          <w:rFonts w:asciiTheme="minorBidi" w:hAnsiTheme="minorBidi"/>
          <w:i/>
          <w:iCs/>
          <w:sz w:val="24"/>
          <w:szCs w:val="24"/>
        </w:rPr>
        <w:t xml:space="preserve"> Sungai Sembilan Kota </w:t>
      </w:r>
      <w:proofErr w:type="spellStart"/>
      <w:r w:rsidRPr="00A0402D">
        <w:rPr>
          <w:rFonts w:asciiTheme="minorBidi" w:hAnsiTheme="minorBidi"/>
          <w:i/>
          <w:iCs/>
          <w:sz w:val="24"/>
          <w:szCs w:val="24"/>
        </w:rPr>
        <w:t>Dumai</w:t>
      </w:r>
      <w:proofErr w:type="spellEnd"/>
      <w:r w:rsidRPr="00A0402D">
        <w:rPr>
          <w:rFonts w:asciiTheme="minorBidi" w:hAnsiTheme="minorBidi"/>
          <w:i/>
          <w:iCs/>
          <w:sz w:val="24"/>
          <w:szCs w:val="24"/>
        </w:rPr>
        <w:t xml:space="preserve"> 2025</w:t>
      </w:r>
    </w:p>
    <w:p w14:paraId="12F6CD5B" w14:textId="18068ECD" w:rsidR="00D772C2" w:rsidRPr="00BE2ACF" w:rsidRDefault="00D772C2" w:rsidP="009E2A8F">
      <w:pPr>
        <w:pStyle w:val="Heading2"/>
        <w:numPr>
          <w:ilvl w:val="0"/>
          <w:numId w:val="24"/>
        </w:numPr>
        <w:spacing w:before="0" w:after="0" w:line="480" w:lineRule="auto"/>
        <w:ind w:left="426" w:hanging="426"/>
        <w:rPr>
          <w:rFonts w:asciiTheme="minorBidi" w:hAnsiTheme="minorBidi" w:cstheme="minorBidi"/>
          <w:b/>
          <w:bCs/>
          <w:color w:val="auto"/>
          <w:sz w:val="24"/>
          <w:szCs w:val="24"/>
        </w:rPr>
      </w:pPr>
      <w:bookmarkStart w:id="79" w:name="_Toc195544827"/>
      <w:bookmarkStart w:id="80" w:name="_Toc196318542"/>
      <w:bookmarkStart w:id="81" w:name="_Toc196318791"/>
      <w:bookmarkStart w:id="82" w:name="_Toc205198455"/>
      <w:r w:rsidRPr="00BE2ACF">
        <w:rPr>
          <w:rFonts w:asciiTheme="minorBidi" w:hAnsiTheme="minorBidi" w:cstheme="minorBidi"/>
          <w:b/>
          <w:bCs/>
          <w:color w:val="auto"/>
          <w:sz w:val="24"/>
          <w:szCs w:val="24"/>
        </w:rPr>
        <w:t>Jenis Dan Sumber Data</w:t>
      </w:r>
      <w:bookmarkEnd w:id="79"/>
      <w:bookmarkEnd w:id="80"/>
      <w:bookmarkEnd w:id="81"/>
      <w:bookmarkEnd w:id="82"/>
    </w:p>
    <w:p w14:paraId="2130D7A1" w14:textId="77777777" w:rsidR="00D772C2" w:rsidRDefault="00D772C2" w:rsidP="009E2A8F">
      <w:pPr>
        <w:tabs>
          <w:tab w:val="left" w:pos="709"/>
        </w:tabs>
        <w:spacing w:after="0" w:line="480" w:lineRule="auto"/>
        <w:ind w:firstLine="360"/>
        <w:jc w:val="both"/>
        <w:rPr>
          <w:rFonts w:asciiTheme="minorBidi" w:eastAsia="Times New Roman" w:hAnsiTheme="minorBidi"/>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ab/>
      </w:r>
      <w:proofErr w:type="spellStart"/>
      <w:r w:rsidRPr="006526AF">
        <w:rPr>
          <w:rFonts w:asciiTheme="minorBidi" w:eastAsia="Times New Roman" w:hAnsiTheme="minorBidi"/>
          <w:kern w:val="0"/>
          <w:sz w:val="24"/>
          <w:szCs w:val="24"/>
          <w:lang w:eastAsia="en-ID"/>
          <w14:ligatures w14:val="none"/>
        </w:rPr>
        <w:t>Untuk</w:t>
      </w:r>
      <w:proofErr w:type="spellEnd"/>
      <w:r w:rsidRPr="006526AF">
        <w:rPr>
          <w:rFonts w:asciiTheme="minorBidi" w:eastAsia="Times New Roman" w:hAnsiTheme="minorBidi"/>
          <w:kern w:val="0"/>
          <w:sz w:val="24"/>
          <w:szCs w:val="24"/>
          <w:lang w:eastAsia="en-ID"/>
          <w14:ligatures w14:val="none"/>
        </w:rPr>
        <w:t xml:space="preserve"> </w:t>
      </w:r>
      <w:proofErr w:type="spellStart"/>
      <w:r w:rsidRPr="006526AF">
        <w:rPr>
          <w:rFonts w:asciiTheme="minorBidi" w:eastAsia="Times New Roman" w:hAnsiTheme="minorBidi"/>
          <w:kern w:val="0"/>
          <w:sz w:val="24"/>
          <w:szCs w:val="24"/>
          <w:lang w:eastAsia="en-ID"/>
          <w14:ligatures w14:val="none"/>
        </w:rPr>
        <w:t>memperoleh</w:t>
      </w:r>
      <w:proofErr w:type="spellEnd"/>
      <w:r w:rsidRPr="006526AF">
        <w:rPr>
          <w:rFonts w:asciiTheme="minorBidi" w:eastAsia="Times New Roman" w:hAnsiTheme="minorBidi"/>
          <w:kern w:val="0"/>
          <w:sz w:val="24"/>
          <w:szCs w:val="24"/>
          <w:lang w:eastAsia="en-ID"/>
          <w14:ligatures w14:val="none"/>
        </w:rPr>
        <w:t xml:space="preserve"> data yang </w:t>
      </w:r>
      <w:proofErr w:type="spellStart"/>
      <w:r w:rsidRPr="006526AF">
        <w:rPr>
          <w:rFonts w:asciiTheme="minorBidi" w:eastAsia="Times New Roman" w:hAnsiTheme="minorBidi"/>
          <w:kern w:val="0"/>
          <w:sz w:val="24"/>
          <w:szCs w:val="24"/>
          <w:lang w:eastAsia="en-ID"/>
          <w14:ligatures w14:val="none"/>
        </w:rPr>
        <w:t>diperlukan</w:t>
      </w:r>
      <w:proofErr w:type="spellEnd"/>
      <w:r w:rsidRPr="006526AF">
        <w:rPr>
          <w:rFonts w:asciiTheme="minorBidi" w:eastAsia="Times New Roman" w:hAnsiTheme="minorBidi"/>
          <w:kern w:val="0"/>
          <w:sz w:val="24"/>
          <w:szCs w:val="24"/>
          <w:lang w:eastAsia="en-ID"/>
          <w14:ligatures w14:val="none"/>
        </w:rPr>
        <w:t xml:space="preserve"> guna </w:t>
      </w:r>
      <w:proofErr w:type="spellStart"/>
      <w:r w:rsidRPr="006526AF">
        <w:rPr>
          <w:rFonts w:asciiTheme="minorBidi" w:eastAsia="Times New Roman" w:hAnsiTheme="minorBidi"/>
          <w:kern w:val="0"/>
          <w:sz w:val="24"/>
          <w:szCs w:val="24"/>
          <w:lang w:eastAsia="en-ID"/>
          <w14:ligatures w14:val="none"/>
        </w:rPr>
        <w:t>mendukung</w:t>
      </w:r>
      <w:proofErr w:type="spellEnd"/>
      <w:r w:rsidRPr="006526AF">
        <w:rPr>
          <w:rFonts w:asciiTheme="minorBidi" w:eastAsia="Times New Roman" w:hAnsiTheme="minorBidi"/>
          <w:kern w:val="0"/>
          <w:sz w:val="24"/>
          <w:szCs w:val="24"/>
          <w:lang w:eastAsia="en-ID"/>
          <w14:ligatures w14:val="none"/>
        </w:rPr>
        <w:t xml:space="preserve"> dan </w:t>
      </w:r>
      <w:proofErr w:type="spellStart"/>
      <w:r w:rsidRPr="006526AF">
        <w:rPr>
          <w:rFonts w:asciiTheme="minorBidi" w:eastAsia="Times New Roman" w:hAnsiTheme="minorBidi"/>
          <w:kern w:val="0"/>
          <w:sz w:val="24"/>
          <w:szCs w:val="24"/>
          <w:lang w:eastAsia="en-ID"/>
          <w14:ligatures w14:val="none"/>
        </w:rPr>
        <w:t>mempermudah</w:t>
      </w:r>
      <w:proofErr w:type="spellEnd"/>
      <w:r w:rsidRPr="006526AF">
        <w:rPr>
          <w:rFonts w:asciiTheme="minorBidi" w:eastAsia="Times New Roman" w:hAnsiTheme="minorBidi"/>
          <w:kern w:val="0"/>
          <w:sz w:val="24"/>
          <w:szCs w:val="24"/>
          <w:lang w:eastAsia="en-ID"/>
          <w14:ligatures w14:val="none"/>
        </w:rPr>
        <w:t xml:space="preserve"> proses </w:t>
      </w:r>
      <w:proofErr w:type="spellStart"/>
      <w:r w:rsidRPr="006526AF">
        <w:rPr>
          <w:rFonts w:asciiTheme="minorBidi" w:eastAsia="Times New Roman" w:hAnsiTheme="minorBidi"/>
          <w:kern w:val="0"/>
          <w:sz w:val="24"/>
          <w:szCs w:val="24"/>
          <w:lang w:eastAsia="en-ID"/>
          <w14:ligatures w14:val="none"/>
        </w:rPr>
        <w:t>penelitian</w:t>
      </w:r>
      <w:proofErr w:type="spellEnd"/>
      <w:r w:rsidRPr="006526AF">
        <w:rPr>
          <w:rFonts w:asciiTheme="minorBidi" w:eastAsia="Times New Roman" w:hAnsiTheme="minorBidi"/>
          <w:kern w:val="0"/>
          <w:sz w:val="24"/>
          <w:szCs w:val="24"/>
          <w:lang w:eastAsia="en-ID"/>
          <w14:ligatures w14:val="none"/>
        </w:rPr>
        <w:t xml:space="preserve">, </w:t>
      </w:r>
      <w:proofErr w:type="spellStart"/>
      <w:r w:rsidRPr="006526AF">
        <w:rPr>
          <w:rFonts w:asciiTheme="minorBidi" w:eastAsia="Times New Roman" w:hAnsiTheme="minorBidi"/>
          <w:kern w:val="0"/>
          <w:sz w:val="24"/>
          <w:szCs w:val="24"/>
          <w:lang w:eastAsia="en-ID"/>
          <w14:ligatures w14:val="none"/>
        </w:rPr>
        <w:t>peneliti</w:t>
      </w:r>
      <w:proofErr w:type="spellEnd"/>
      <w:r w:rsidRPr="006526AF">
        <w:rPr>
          <w:rFonts w:asciiTheme="minorBidi" w:eastAsia="Times New Roman" w:hAnsiTheme="minorBidi"/>
          <w:kern w:val="0"/>
          <w:sz w:val="24"/>
          <w:szCs w:val="24"/>
          <w:lang w:eastAsia="en-ID"/>
          <w14:ligatures w14:val="none"/>
        </w:rPr>
        <w:t xml:space="preserve"> </w:t>
      </w:r>
      <w:proofErr w:type="spellStart"/>
      <w:r w:rsidRPr="006526AF">
        <w:rPr>
          <w:rFonts w:asciiTheme="minorBidi" w:eastAsia="Times New Roman" w:hAnsiTheme="minorBidi"/>
          <w:kern w:val="0"/>
          <w:sz w:val="24"/>
          <w:szCs w:val="24"/>
          <w:lang w:eastAsia="en-ID"/>
          <w14:ligatures w14:val="none"/>
        </w:rPr>
        <w:t>akan</w:t>
      </w:r>
      <w:proofErr w:type="spellEnd"/>
      <w:r w:rsidRPr="006526AF">
        <w:rPr>
          <w:rFonts w:asciiTheme="minorBidi" w:eastAsia="Times New Roman" w:hAnsiTheme="minorBidi"/>
          <w:kern w:val="0"/>
          <w:sz w:val="24"/>
          <w:szCs w:val="24"/>
          <w:lang w:eastAsia="en-ID"/>
          <w14:ligatures w14:val="none"/>
        </w:rPr>
        <w:t xml:space="preserve"> </w:t>
      </w:r>
      <w:proofErr w:type="spellStart"/>
      <w:r w:rsidRPr="006526AF">
        <w:rPr>
          <w:rFonts w:asciiTheme="minorBidi" w:eastAsia="Times New Roman" w:hAnsiTheme="minorBidi"/>
          <w:kern w:val="0"/>
          <w:sz w:val="24"/>
          <w:szCs w:val="24"/>
          <w:lang w:eastAsia="en-ID"/>
          <w14:ligatures w14:val="none"/>
        </w:rPr>
        <w:t>mengumpulkan</w:t>
      </w:r>
      <w:proofErr w:type="spellEnd"/>
      <w:r w:rsidRPr="006526AF">
        <w:rPr>
          <w:rFonts w:asciiTheme="minorBidi" w:eastAsia="Times New Roman" w:hAnsiTheme="minorBidi"/>
          <w:kern w:val="0"/>
          <w:sz w:val="24"/>
          <w:szCs w:val="24"/>
          <w:lang w:eastAsia="en-ID"/>
          <w14:ligatures w14:val="none"/>
        </w:rPr>
        <w:t xml:space="preserve"> data </w:t>
      </w:r>
      <w:proofErr w:type="spellStart"/>
      <w:r w:rsidRPr="006526AF">
        <w:rPr>
          <w:rFonts w:asciiTheme="minorBidi" w:eastAsia="Times New Roman" w:hAnsiTheme="minorBidi"/>
          <w:kern w:val="0"/>
          <w:sz w:val="24"/>
          <w:szCs w:val="24"/>
          <w:lang w:eastAsia="en-ID"/>
          <w14:ligatures w14:val="none"/>
        </w:rPr>
        <w:t>dari</w:t>
      </w:r>
      <w:proofErr w:type="spellEnd"/>
      <w:r w:rsidRPr="006526AF">
        <w:rPr>
          <w:rFonts w:asciiTheme="minorBidi" w:eastAsia="Times New Roman" w:hAnsiTheme="minorBidi"/>
          <w:kern w:val="0"/>
          <w:sz w:val="24"/>
          <w:szCs w:val="24"/>
          <w:lang w:eastAsia="en-ID"/>
          <w14:ligatures w14:val="none"/>
        </w:rPr>
        <w:t xml:space="preserve"> dua </w:t>
      </w:r>
      <w:proofErr w:type="spellStart"/>
      <w:r w:rsidRPr="006526AF">
        <w:rPr>
          <w:rFonts w:asciiTheme="minorBidi" w:eastAsia="Times New Roman" w:hAnsiTheme="minorBidi"/>
          <w:kern w:val="0"/>
          <w:sz w:val="24"/>
          <w:szCs w:val="24"/>
          <w:lang w:eastAsia="en-ID"/>
          <w14:ligatures w14:val="none"/>
        </w:rPr>
        <w:t>sumber</w:t>
      </w:r>
      <w:proofErr w:type="spellEnd"/>
      <w:r w:rsidRPr="006526AF">
        <w:rPr>
          <w:rFonts w:asciiTheme="minorBidi" w:eastAsia="Times New Roman" w:hAnsiTheme="minorBidi"/>
          <w:kern w:val="0"/>
          <w:sz w:val="24"/>
          <w:szCs w:val="24"/>
          <w:lang w:eastAsia="en-ID"/>
          <w14:ligatures w14:val="none"/>
        </w:rPr>
        <w:t xml:space="preserve"> </w:t>
      </w:r>
      <w:proofErr w:type="spellStart"/>
      <w:r w:rsidRPr="006526AF">
        <w:rPr>
          <w:rFonts w:asciiTheme="minorBidi" w:eastAsia="Times New Roman" w:hAnsiTheme="minorBidi"/>
          <w:kern w:val="0"/>
          <w:sz w:val="24"/>
          <w:szCs w:val="24"/>
          <w:lang w:eastAsia="en-ID"/>
          <w14:ligatures w14:val="none"/>
        </w:rPr>
        <w:t>utama</w:t>
      </w:r>
      <w:proofErr w:type="spellEnd"/>
      <w:r w:rsidRPr="006526AF">
        <w:rPr>
          <w:rFonts w:asciiTheme="minorBidi" w:eastAsia="Times New Roman" w:hAnsiTheme="minorBidi"/>
          <w:kern w:val="0"/>
          <w:sz w:val="24"/>
          <w:szCs w:val="24"/>
          <w:lang w:eastAsia="en-ID"/>
          <w14:ligatures w14:val="none"/>
        </w:rPr>
        <w:t xml:space="preserve">, </w:t>
      </w:r>
      <w:proofErr w:type="spellStart"/>
      <w:r w:rsidRPr="006526AF">
        <w:rPr>
          <w:rFonts w:asciiTheme="minorBidi" w:eastAsia="Times New Roman" w:hAnsiTheme="minorBidi"/>
          <w:kern w:val="0"/>
          <w:sz w:val="24"/>
          <w:szCs w:val="24"/>
          <w:lang w:eastAsia="en-ID"/>
          <w14:ligatures w14:val="none"/>
        </w:rPr>
        <w:t>yaitu</w:t>
      </w:r>
      <w:proofErr w:type="spellEnd"/>
      <w:r w:rsidRPr="006526AF">
        <w:rPr>
          <w:rFonts w:asciiTheme="minorBidi" w:eastAsia="Times New Roman" w:hAnsiTheme="minorBidi"/>
          <w:kern w:val="0"/>
          <w:sz w:val="24"/>
          <w:szCs w:val="24"/>
          <w:lang w:eastAsia="en-ID"/>
          <w14:ligatures w14:val="none"/>
        </w:rPr>
        <w:t xml:space="preserve"> data primer dan data </w:t>
      </w:r>
      <w:proofErr w:type="spellStart"/>
      <w:r w:rsidRPr="006526AF">
        <w:rPr>
          <w:rFonts w:asciiTheme="minorBidi" w:eastAsia="Times New Roman" w:hAnsiTheme="minorBidi"/>
          <w:kern w:val="0"/>
          <w:sz w:val="24"/>
          <w:szCs w:val="24"/>
          <w:lang w:eastAsia="en-ID"/>
          <w14:ligatures w14:val="none"/>
        </w:rPr>
        <w:t>sekunder</w:t>
      </w:r>
      <w:proofErr w:type="spellEnd"/>
      <w:r w:rsidRPr="006526AF">
        <w:rPr>
          <w:rFonts w:asciiTheme="minorBidi" w:eastAsia="Times New Roman" w:hAnsiTheme="minorBidi"/>
          <w:kern w:val="0"/>
          <w:sz w:val="24"/>
          <w:szCs w:val="24"/>
          <w:lang w:eastAsia="en-ID"/>
          <w14:ligatures w14:val="none"/>
        </w:rPr>
        <w:t>.</w:t>
      </w:r>
    </w:p>
    <w:p w14:paraId="69CCFE79" w14:textId="77777777" w:rsidR="00D772C2" w:rsidRPr="00BD3846" w:rsidRDefault="00D772C2" w:rsidP="009E2A8F">
      <w:pPr>
        <w:pStyle w:val="ListParagraph"/>
        <w:numPr>
          <w:ilvl w:val="0"/>
          <w:numId w:val="16"/>
        </w:numPr>
        <w:tabs>
          <w:tab w:val="left" w:pos="851"/>
        </w:tabs>
        <w:spacing w:after="0" w:line="480" w:lineRule="auto"/>
        <w:ind w:left="426"/>
        <w:jc w:val="both"/>
        <w:rPr>
          <w:rFonts w:asciiTheme="minorBidi" w:hAnsiTheme="minorBidi"/>
          <w:b/>
          <w:bCs/>
          <w:sz w:val="24"/>
          <w:szCs w:val="24"/>
        </w:rPr>
      </w:pPr>
      <w:r>
        <w:rPr>
          <w:rFonts w:asciiTheme="minorBidi" w:hAnsiTheme="minorBidi"/>
          <w:sz w:val="24"/>
          <w:szCs w:val="24"/>
        </w:rPr>
        <w:t xml:space="preserve">Data Primer </w:t>
      </w:r>
    </w:p>
    <w:p w14:paraId="784B50A1" w14:textId="1DAD598D" w:rsidR="00D772C2" w:rsidRDefault="00D772C2" w:rsidP="009E2A8F">
      <w:pPr>
        <w:autoSpaceDE w:val="0"/>
        <w:autoSpaceDN w:val="0"/>
        <w:adjustRightInd w:val="0"/>
        <w:spacing w:after="0" w:line="480" w:lineRule="auto"/>
        <w:ind w:firstLine="720"/>
        <w:jc w:val="both"/>
        <w:rPr>
          <w:rFonts w:ascii="Arial" w:hAnsi="Arial" w:cs="Arial"/>
          <w:kern w:val="0"/>
          <w:sz w:val="24"/>
          <w:szCs w:val="24"/>
        </w:rPr>
      </w:pPr>
      <w:r>
        <w:rPr>
          <w:rFonts w:ascii="Arial" w:hAnsi="Arial" w:cs="Arial"/>
          <w:kern w:val="0"/>
          <w:sz w:val="24"/>
          <w:szCs w:val="24"/>
        </w:rPr>
        <w:t xml:space="preserve">Data primer </w:t>
      </w:r>
      <w:proofErr w:type="spellStart"/>
      <w:r>
        <w:rPr>
          <w:rFonts w:ascii="Arial" w:hAnsi="Arial" w:cs="Arial"/>
          <w:kern w:val="0"/>
          <w:sz w:val="24"/>
          <w:szCs w:val="24"/>
        </w:rPr>
        <w:t>adalah</w:t>
      </w:r>
      <w:proofErr w:type="spellEnd"/>
      <w:r>
        <w:rPr>
          <w:rFonts w:ascii="Arial" w:hAnsi="Arial" w:cs="Arial"/>
          <w:kern w:val="0"/>
          <w:sz w:val="24"/>
          <w:szCs w:val="24"/>
        </w:rPr>
        <w:t xml:space="preserve"> data yang </w:t>
      </w:r>
      <w:proofErr w:type="spellStart"/>
      <w:r>
        <w:rPr>
          <w:rFonts w:ascii="Arial" w:hAnsi="Arial" w:cs="Arial"/>
          <w:kern w:val="0"/>
          <w:sz w:val="24"/>
          <w:szCs w:val="24"/>
        </w:rPr>
        <w:t>diperoleh</w:t>
      </w:r>
      <w:proofErr w:type="spellEnd"/>
      <w:r>
        <w:rPr>
          <w:rFonts w:ascii="Arial" w:hAnsi="Arial" w:cs="Arial"/>
          <w:kern w:val="0"/>
          <w:sz w:val="24"/>
          <w:szCs w:val="24"/>
        </w:rPr>
        <w:t xml:space="preserve"> </w:t>
      </w:r>
      <w:proofErr w:type="spellStart"/>
      <w:r>
        <w:rPr>
          <w:rFonts w:ascii="Arial" w:hAnsi="Arial" w:cs="Arial"/>
          <w:kern w:val="0"/>
          <w:sz w:val="24"/>
          <w:szCs w:val="24"/>
        </w:rPr>
        <w:t>dari</w:t>
      </w:r>
      <w:proofErr w:type="spellEnd"/>
      <w:r>
        <w:rPr>
          <w:rFonts w:ascii="Arial" w:hAnsi="Arial" w:cs="Arial"/>
          <w:kern w:val="0"/>
          <w:sz w:val="24"/>
          <w:szCs w:val="24"/>
        </w:rPr>
        <w:t xml:space="preserve"> </w:t>
      </w:r>
      <w:proofErr w:type="spellStart"/>
      <w:r>
        <w:rPr>
          <w:rFonts w:ascii="Arial" w:hAnsi="Arial" w:cs="Arial"/>
          <w:kern w:val="0"/>
          <w:sz w:val="24"/>
          <w:szCs w:val="24"/>
        </w:rPr>
        <w:t>pihak</w:t>
      </w:r>
      <w:proofErr w:type="spellEnd"/>
      <w:r>
        <w:rPr>
          <w:rFonts w:ascii="Arial" w:hAnsi="Arial" w:cs="Arial"/>
          <w:kern w:val="0"/>
          <w:sz w:val="24"/>
          <w:szCs w:val="24"/>
        </w:rPr>
        <w:t xml:space="preserve"> </w:t>
      </w:r>
      <w:proofErr w:type="spellStart"/>
      <w:r>
        <w:rPr>
          <w:rFonts w:ascii="Arial" w:hAnsi="Arial" w:cs="Arial"/>
          <w:kern w:val="0"/>
          <w:sz w:val="24"/>
          <w:szCs w:val="24"/>
        </w:rPr>
        <w:t>pertama</w:t>
      </w:r>
      <w:proofErr w:type="spellEnd"/>
      <w:r>
        <w:rPr>
          <w:rFonts w:ascii="Arial" w:hAnsi="Arial" w:cs="Arial"/>
          <w:kern w:val="0"/>
          <w:sz w:val="24"/>
          <w:szCs w:val="24"/>
        </w:rPr>
        <w:t xml:space="preserve"> </w:t>
      </w:r>
      <w:proofErr w:type="spellStart"/>
      <w:r>
        <w:rPr>
          <w:rFonts w:ascii="Arial" w:hAnsi="Arial" w:cs="Arial"/>
          <w:kern w:val="0"/>
          <w:sz w:val="24"/>
          <w:szCs w:val="24"/>
        </w:rPr>
        <w:t>secara</w:t>
      </w:r>
      <w:proofErr w:type="spellEnd"/>
      <w:r>
        <w:rPr>
          <w:rFonts w:ascii="Arial" w:hAnsi="Arial" w:cs="Arial"/>
          <w:kern w:val="0"/>
          <w:sz w:val="24"/>
          <w:szCs w:val="24"/>
        </w:rPr>
        <w:t xml:space="preserve"> </w:t>
      </w:r>
      <w:proofErr w:type="spellStart"/>
      <w:r w:rsidRPr="007C4831">
        <w:rPr>
          <w:rFonts w:ascii="Arial" w:hAnsi="Arial" w:cs="Arial"/>
          <w:kern w:val="0"/>
          <w:sz w:val="24"/>
          <w:szCs w:val="24"/>
        </w:rPr>
        <w:t>langsung</w:t>
      </w:r>
      <w:proofErr w:type="spellEnd"/>
      <w:r w:rsidRPr="007C4831">
        <w:rPr>
          <w:rFonts w:ascii="Arial" w:hAnsi="Arial" w:cs="Arial"/>
          <w:kern w:val="0"/>
          <w:sz w:val="24"/>
          <w:szCs w:val="24"/>
        </w:rPr>
        <w:t xml:space="preserve"> </w:t>
      </w:r>
      <w:proofErr w:type="spellStart"/>
      <w:r w:rsidRPr="007C4831">
        <w:rPr>
          <w:rFonts w:ascii="Arial" w:hAnsi="Arial" w:cs="Arial"/>
          <w:kern w:val="0"/>
          <w:sz w:val="24"/>
          <w:szCs w:val="24"/>
        </w:rPr>
        <w:t>dari</w:t>
      </w:r>
      <w:proofErr w:type="spellEnd"/>
      <w:r w:rsidRPr="007C4831">
        <w:rPr>
          <w:rFonts w:ascii="Arial" w:hAnsi="Arial" w:cs="Arial"/>
          <w:kern w:val="0"/>
          <w:sz w:val="24"/>
          <w:szCs w:val="24"/>
        </w:rPr>
        <w:t xml:space="preserve"> </w:t>
      </w:r>
      <w:proofErr w:type="spellStart"/>
      <w:r w:rsidRPr="007C4831">
        <w:rPr>
          <w:rFonts w:ascii="Arial" w:hAnsi="Arial" w:cs="Arial"/>
          <w:kern w:val="0"/>
          <w:sz w:val="24"/>
          <w:szCs w:val="24"/>
        </w:rPr>
        <w:t>sumber</w:t>
      </w:r>
      <w:proofErr w:type="spellEnd"/>
      <w:r w:rsidRPr="007C4831">
        <w:rPr>
          <w:rFonts w:ascii="Arial" w:hAnsi="Arial" w:cs="Arial"/>
          <w:kern w:val="0"/>
          <w:sz w:val="24"/>
          <w:szCs w:val="24"/>
        </w:rPr>
        <w:t xml:space="preserve"> data</w:t>
      </w:r>
      <w:r w:rsidR="00C704A7">
        <w:rPr>
          <w:rFonts w:ascii="Arial" w:hAnsi="Arial" w:cs="Arial"/>
          <w:kern w:val="0"/>
          <w:sz w:val="24"/>
          <w:szCs w:val="24"/>
        </w:rPr>
        <w:t xml:space="preserve"> </w:t>
      </w:r>
      <w:r w:rsidR="00C704A7">
        <w:rPr>
          <w:rFonts w:ascii="Arial" w:hAnsi="Arial" w:cs="Arial"/>
          <w:kern w:val="0"/>
          <w:sz w:val="24"/>
          <w:szCs w:val="24"/>
        </w:rPr>
        <w:fldChar w:fldCharType="begin" w:fldLock="1"/>
      </w:r>
      <w:r w:rsidR="00C704A7">
        <w:rPr>
          <w:rFonts w:ascii="Arial" w:hAnsi="Arial" w:cs="Arial"/>
          <w:kern w:val="0"/>
          <w:sz w:val="24"/>
          <w:szCs w:val="24"/>
        </w:rPr>
        <w:instrText>ADDIN CSL_CITATION {"citationItems":[{"id":"ITEM-1","itemData":{"abstract":"Metode Penelitian Kuantitatif - Repository Universitas Peradaban Repository Universitas Peradaban Home About Browse By Years By Subjects By Divisions By Authors Help Resources Akses Unggah Mandiri Panduan Download FAQ Policies Search for collections on Repository Universitas Peradaban Search + Advanced search Login Metode Penelitian Kuantitatif Prof. Dr. Suliyanto, SE, MM, Suliyanto (2017) Metode Penelitian Kuantitatif. In: Pelatihan Metodologi Penelitian, Universitas Peradaban. (Submitted) Full text not available from this repository. Item Type: Conference or Workshop Item (Paper) Subjects: ?? 001.42 ?? Divisions: Fakultas Ekonomika dan Bisnis Depositing User: Mr admin admin Date Deposited: 25 Apr 2017 15:53 Last Modified: 25 Apr 2017 15:53 URI: http://repository.peradaban.ac.id/id/eprint/108 Actions (login required) View Item View Item Repository Universitas Peradaban supports OAI","author":[{"dropping-particle":"","family":"Sugiyono","given":"","non-dropping-particle":"","parse-names":false,"suffix":""}],"id":"ITEM-1","issued":{"date-parts":[["2017"]]},"publisher":"Alfabeta","publisher-place":"Bandung","title":"Metode penelitian kuantitatif","type":"book"},"uris":["http://www.mendeley.com/documents/?uuid=3dd7150b-62cb-4cad-98c0-bc701dc0a26c"]}],"mendeley":{"formattedCitation":"(Sugiyono, 2017)","plainTextFormattedCitation":"(Sugiyono, 2017)","previouslyFormattedCitation":"(Sugiyono, 2017)"},"properties":{"noteIndex":0},"schema":"https://github.com/citation-style-language/schema/raw/master/csl-citation.json"}</w:instrText>
      </w:r>
      <w:r w:rsidR="00C704A7">
        <w:rPr>
          <w:rFonts w:ascii="Arial" w:hAnsi="Arial" w:cs="Arial"/>
          <w:kern w:val="0"/>
          <w:sz w:val="24"/>
          <w:szCs w:val="24"/>
        </w:rPr>
        <w:fldChar w:fldCharType="separate"/>
      </w:r>
      <w:r w:rsidR="00C704A7" w:rsidRPr="00C704A7">
        <w:rPr>
          <w:rFonts w:ascii="Arial" w:hAnsi="Arial" w:cs="Arial"/>
          <w:noProof/>
          <w:kern w:val="0"/>
          <w:sz w:val="24"/>
          <w:szCs w:val="24"/>
        </w:rPr>
        <w:t>(Sugiyono, 2017)</w:t>
      </w:r>
      <w:r w:rsidR="00C704A7">
        <w:rPr>
          <w:rFonts w:ascii="Arial" w:hAnsi="Arial" w:cs="Arial"/>
          <w:kern w:val="0"/>
          <w:sz w:val="24"/>
          <w:szCs w:val="24"/>
        </w:rPr>
        <w:fldChar w:fldCharType="end"/>
      </w:r>
      <w:r w:rsidRPr="007C4831">
        <w:rPr>
          <w:rFonts w:ascii="Arial" w:hAnsi="Arial" w:cs="Arial"/>
          <w:kern w:val="0"/>
          <w:sz w:val="24"/>
          <w:szCs w:val="24"/>
        </w:rPr>
        <w:t xml:space="preserve"> </w:t>
      </w:r>
      <w:r w:rsidR="00C704A7">
        <w:rPr>
          <w:rFonts w:ascii="Arial" w:hAnsi="Arial" w:cs="Arial"/>
          <w:kern w:val="0"/>
          <w:sz w:val="24"/>
          <w:szCs w:val="24"/>
        </w:rPr>
        <w:t>.</w:t>
      </w:r>
      <w:r w:rsidRPr="004D290B">
        <w:rPr>
          <w:rFonts w:ascii="Arial" w:hAnsi="Arial" w:cs="Arial"/>
          <w:kern w:val="0"/>
          <w:sz w:val="24"/>
          <w:szCs w:val="24"/>
        </w:rPr>
        <w:t xml:space="preserve">Adapun data yang </w:t>
      </w:r>
      <w:proofErr w:type="spellStart"/>
      <w:r w:rsidRPr="004D290B">
        <w:rPr>
          <w:rFonts w:ascii="Arial" w:hAnsi="Arial" w:cs="Arial"/>
          <w:kern w:val="0"/>
          <w:sz w:val="24"/>
          <w:szCs w:val="24"/>
        </w:rPr>
        <w:t>diperlukan</w:t>
      </w:r>
      <w:proofErr w:type="spellEnd"/>
      <w:r>
        <w:rPr>
          <w:rFonts w:ascii="Arial" w:hAnsi="Arial" w:cs="Arial"/>
          <w:kern w:val="0"/>
          <w:sz w:val="24"/>
          <w:szCs w:val="24"/>
        </w:rPr>
        <w:t xml:space="preserve"> </w:t>
      </w:r>
      <w:proofErr w:type="spellStart"/>
      <w:r w:rsidRPr="004D290B">
        <w:rPr>
          <w:rFonts w:ascii="Arial" w:hAnsi="Arial" w:cs="Arial"/>
          <w:kern w:val="0"/>
          <w:sz w:val="24"/>
          <w:szCs w:val="24"/>
        </w:rPr>
        <w:t>penulis</w:t>
      </w:r>
      <w:proofErr w:type="spellEnd"/>
      <w:r w:rsidRPr="004D290B">
        <w:rPr>
          <w:rFonts w:ascii="Arial" w:hAnsi="Arial" w:cs="Arial"/>
          <w:kern w:val="0"/>
          <w:sz w:val="24"/>
          <w:szCs w:val="24"/>
        </w:rPr>
        <w:t xml:space="preserve"> </w:t>
      </w:r>
      <w:proofErr w:type="spellStart"/>
      <w:r w:rsidRPr="004D290B">
        <w:rPr>
          <w:rFonts w:ascii="Arial" w:hAnsi="Arial" w:cs="Arial"/>
          <w:kern w:val="0"/>
          <w:sz w:val="24"/>
          <w:szCs w:val="24"/>
        </w:rPr>
        <w:t>dalam</w:t>
      </w:r>
      <w:proofErr w:type="spellEnd"/>
      <w:r w:rsidRPr="004D290B">
        <w:rPr>
          <w:rFonts w:ascii="Arial" w:hAnsi="Arial" w:cs="Arial"/>
          <w:kern w:val="0"/>
          <w:sz w:val="24"/>
          <w:szCs w:val="24"/>
        </w:rPr>
        <w:t xml:space="preserve"> </w:t>
      </w:r>
      <w:proofErr w:type="spellStart"/>
      <w:r w:rsidRPr="004D290B">
        <w:rPr>
          <w:rFonts w:ascii="Arial" w:hAnsi="Arial" w:cs="Arial"/>
          <w:kern w:val="0"/>
          <w:sz w:val="24"/>
          <w:szCs w:val="24"/>
        </w:rPr>
        <w:t>penelitian</w:t>
      </w:r>
      <w:proofErr w:type="spellEnd"/>
      <w:r w:rsidRPr="004D290B">
        <w:rPr>
          <w:rFonts w:ascii="Arial" w:hAnsi="Arial" w:cs="Arial"/>
          <w:kern w:val="0"/>
          <w:sz w:val="24"/>
          <w:szCs w:val="24"/>
        </w:rPr>
        <w:t xml:space="preserve"> </w:t>
      </w:r>
      <w:proofErr w:type="spellStart"/>
      <w:r w:rsidRPr="004D290B">
        <w:rPr>
          <w:rFonts w:ascii="Arial" w:hAnsi="Arial" w:cs="Arial"/>
          <w:kern w:val="0"/>
          <w:sz w:val="24"/>
          <w:szCs w:val="24"/>
        </w:rPr>
        <w:t>ini</w:t>
      </w:r>
      <w:proofErr w:type="spellEnd"/>
      <w:r w:rsidRPr="004D290B">
        <w:rPr>
          <w:rFonts w:ascii="Arial" w:hAnsi="Arial" w:cs="Arial"/>
          <w:kern w:val="0"/>
          <w:sz w:val="24"/>
          <w:szCs w:val="24"/>
        </w:rPr>
        <w:t xml:space="preserve"> </w:t>
      </w:r>
      <w:proofErr w:type="spellStart"/>
      <w:r w:rsidRPr="004D290B">
        <w:rPr>
          <w:rFonts w:ascii="Arial" w:hAnsi="Arial" w:cs="Arial"/>
          <w:kern w:val="0"/>
          <w:sz w:val="24"/>
          <w:szCs w:val="24"/>
        </w:rPr>
        <w:t>adalah</w:t>
      </w:r>
      <w:proofErr w:type="spellEnd"/>
      <w:r w:rsidRPr="004D290B">
        <w:rPr>
          <w:rFonts w:ascii="Arial" w:hAnsi="Arial" w:cs="Arial"/>
          <w:kern w:val="0"/>
          <w:sz w:val="24"/>
          <w:szCs w:val="24"/>
        </w:rPr>
        <w:t xml:space="preserve"> data </w:t>
      </w:r>
      <w:r>
        <w:rPr>
          <w:rFonts w:ascii="Arial" w:hAnsi="Arial" w:cs="Arial"/>
          <w:kern w:val="0"/>
          <w:sz w:val="24"/>
          <w:szCs w:val="24"/>
        </w:rPr>
        <w:t xml:space="preserve">yang </w:t>
      </w:r>
      <w:proofErr w:type="spellStart"/>
      <w:r>
        <w:rPr>
          <w:rFonts w:ascii="Arial" w:hAnsi="Arial" w:cs="Arial"/>
          <w:kern w:val="0"/>
          <w:sz w:val="24"/>
          <w:szCs w:val="24"/>
        </w:rPr>
        <w:t>berhubungan</w:t>
      </w:r>
      <w:proofErr w:type="spellEnd"/>
      <w:r>
        <w:rPr>
          <w:rFonts w:ascii="Arial" w:hAnsi="Arial" w:cs="Arial"/>
          <w:kern w:val="0"/>
          <w:sz w:val="24"/>
          <w:szCs w:val="24"/>
        </w:rPr>
        <w:t xml:space="preserve"> </w:t>
      </w:r>
      <w:proofErr w:type="spellStart"/>
      <w:r>
        <w:rPr>
          <w:rFonts w:ascii="Arial" w:hAnsi="Arial" w:cs="Arial"/>
          <w:kern w:val="0"/>
          <w:sz w:val="24"/>
          <w:szCs w:val="24"/>
        </w:rPr>
        <w:t>dengan</w:t>
      </w:r>
      <w:proofErr w:type="spellEnd"/>
      <w:r>
        <w:rPr>
          <w:rFonts w:ascii="Arial" w:hAnsi="Arial" w:cs="Arial"/>
          <w:kern w:val="0"/>
          <w:sz w:val="24"/>
          <w:szCs w:val="24"/>
        </w:rPr>
        <w:t xml:space="preserve"> </w:t>
      </w:r>
      <w:proofErr w:type="spellStart"/>
      <w:r>
        <w:rPr>
          <w:rFonts w:ascii="Arial" w:hAnsi="Arial" w:cs="Arial"/>
          <w:kern w:val="0"/>
          <w:sz w:val="24"/>
          <w:szCs w:val="24"/>
        </w:rPr>
        <w:t>kualitas</w:t>
      </w:r>
      <w:proofErr w:type="spellEnd"/>
      <w:r>
        <w:rPr>
          <w:rFonts w:ascii="Arial" w:hAnsi="Arial" w:cs="Arial"/>
          <w:kern w:val="0"/>
          <w:sz w:val="24"/>
          <w:szCs w:val="24"/>
        </w:rPr>
        <w:t xml:space="preserve"> </w:t>
      </w:r>
      <w:proofErr w:type="spellStart"/>
      <w:r>
        <w:rPr>
          <w:rFonts w:ascii="Arial" w:hAnsi="Arial" w:cs="Arial"/>
          <w:kern w:val="0"/>
          <w:sz w:val="24"/>
          <w:szCs w:val="24"/>
        </w:rPr>
        <w:t>pelayanan</w:t>
      </w:r>
      <w:proofErr w:type="spellEnd"/>
      <w:r>
        <w:rPr>
          <w:rFonts w:ascii="Arial" w:hAnsi="Arial" w:cs="Arial"/>
          <w:kern w:val="0"/>
          <w:sz w:val="24"/>
          <w:szCs w:val="24"/>
        </w:rPr>
        <w:t xml:space="preserve"> Rawat </w:t>
      </w:r>
      <w:proofErr w:type="spellStart"/>
      <w:r>
        <w:rPr>
          <w:rFonts w:ascii="Arial" w:hAnsi="Arial" w:cs="Arial"/>
          <w:kern w:val="0"/>
          <w:sz w:val="24"/>
          <w:szCs w:val="24"/>
        </w:rPr>
        <w:t>Inap</w:t>
      </w:r>
      <w:proofErr w:type="spellEnd"/>
      <w:r w:rsidRPr="004D290B">
        <w:rPr>
          <w:rFonts w:ascii="Arial" w:hAnsi="Arial" w:cs="Arial"/>
          <w:kern w:val="0"/>
          <w:sz w:val="24"/>
          <w:szCs w:val="24"/>
        </w:rPr>
        <w:t xml:space="preserve"> pada </w:t>
      </w:r>
      <w:proofErr w:type="spellStart"/>
      <w:r>
        <w:rPr>
          <w:rFonts w:ascii="Arial" w:hAnsi="Arial" w:cs="Arial"/>
          <w:kern w:val="0"/>
          <w:sz w:val="24"/>
          <w:szCs w:val="24"/>
        </w:rPr>
        <w:t>Puskesmas</w:t>
      </w:r>
      <w:proofErr w:type="spellEnd"/>
      <w:r>
        <w:rPr>
          <w:rFonts w:ascii="Arial" w:hAnsi="Arial" w:cs="Arial"/>
          <w:kern w:val="0"/>
          <w:sz w:val="24"/>
          <w:szCs w:val="24"/>
        </w:rPr>
        <w:t xml:space="preserve"> Sungai Sembilan Kota </w:t>
      </w:r>
      <w:proofErr w:type="spellStart"/>
      <w:r>
        <w:rPr>
          <w:rFonts w:ascii="Arial" w:hAnsi="Arial" w:cs="Arial"/>
          <w:kern w:val="0"/>
          <w:sz w:val="24"/>
          <w:szCs w:val="24"/>
        </w:rPr>
        <w:t>Dumai</w:t>
      </w:r>
      <w:proofErr w:type="spellEnd"/>
      <w:r>
        <w:rPr>
          <w:rFonts w:ascii="Arial" w:hAnsi="Arial" w:cs="Arial"/>
          <w:kern w:val="0"/>
          <w:sz w:val="24"/>
          <w:szCs w:val="24"/>
        </w:rPr>
        <w:t xml:space="preserve">. Dalam </w:t>
      </w:r>
      <w:proofErr w:type="spellStart"/>
      <w:r>
        <w:rPr>
          <w:rFonts w:ascii="Arial" w:hAnsi="Arial" w:cs="Arial"/>
          <w:kern w:val="0"/>
          <w:sz w:val="24"/>
          <w:szCs w:val="24"/>
        </w:rPr>
        <w:t>penelitian</w:t>
      </w:r>
      <w:proofErr w:type="spellEnd"/>
      <w:r>
        <w:rPr>
          <w:rFonts w:ascii="Arial" w:hAnsi="Arial" w:cs="Arial"/>
          <w:kern w:val="0"/>
          <w:sz w:val="24"/>
          <w:szCs w:val="24"/>
        </w:rPr>
        <w:t xml:space="preserve"> </w:t>
      </w:r>
      <w:proofErr w:type="spellStart"/>
      <w:r>
        <w:rPr>
          <w:rFonts w:ascii="Arial" w:hAnsi="Arial" w:cs="Arial"/>
          <w:kern w:val="0"/>
          <w:sz w:val="24"/>
          <w:szCs w:val="24"/>
        </w:rPr>
        <w:t>ini</w:t>
      </w:r>
      <w:proofErr w:type="spellEnd"/>
      <w:r>
        <w:rPr>
          <w:rFonts w:ascii="Arial" w:hAnsi="Arial" w:cs="Arial"/>
          <w:kern w:val="0"/>
          <w:sz w:val="24"/>
          <w:szCs w:val="24"/>
        </w:rPr>
        <w:t xml:space="preserve"> </w:t>
      </w:r>
      <w:proofErr w:type="spellStart"/>
      <w:r>
        <w:rPr>
          <w:rFonts w:ascii="Arial" w:hAnsi="Arial" w:cs="Arial"/>
          <w:kern w:val="0"/>
          <w:sz w:val="24"/>
          <w:szCs w:val="24"/>
        </w:rPr>
        <w:t>penulis</w:t>
      </w:r>
      <w:proofErr w:type="spellEnd"/>
      <w:r>
        <w:rPr>
          <w:rFonts w:ascii="Arial" w:hAnsi="Arial" w:cs="Arial"/>
          <w:kern w:val="0"/>
          <w:sz w:val="24"/>
          <w:szCs w:val="24"/>
        </w:rPr>
        <w:t xml:space="preserve"> </w:t>
      </w:r>
      <w:proofErr w:type="spellStart"/>
      <w:r>
        <w:rPr>
          <w:rFonts w:ascii="Arial" w:hAnsi="Arial" w:cs="Arial"/>
          <w:kern w:val="0"/>
          <w:sz w:val="24"/>
          <w:szCs w:val="24"/>
        </w:rPr>
        <w:t>menggunakan</w:t>
      </w:r>
      <w:proofErr w:type="spellEnd"/>
      <w:r>
        <w:rPr>
          <w:rFonts w:ascii="Arial" w:hAnsi="Arial" w:cs="Arial"/>
          <w:kern w:val="0"/>
          <w:sz w:val="24"/>
          <w:szCs w:val="24"/>
        </w:rPr>
        <w:t xml:space="preserve"> </w:t>
      </w:r>
      <w:proofErr w:type="spellStart"/>
      <w:r>
        <w:rPr>
          <w:rFonts w:ascii="Arial" w:hAnsi="Arial" w:cs="Arial"/>
          <w:kern w:val="0"/>
          <w:sz w:val="24"/>
          <w:szCs w:val="24"/>
        </w:rPr>
        <w:t>teori</w:t>
      </w:r>
      <w:proofErr w:type="spellEnd"/>
      <w:r>
        <w:rPr>
          <w:rFonts w:ascii="Arial" w:hAnsi="Arial" w:cs="Arial"/>
          <w:kern w:val="0"/>
          <w:sz w:val="24"/>
          <w:szCs w:val="24"/>
        </w:rPr>
        <w:t xml:space="preserve"> </w:t>
      </w:r>
      <w:proofErr w:type="spellStart"/>
      <w:r>
        <w:rPr>
          <w:rFonts w:ascii="Arial" w:hAnsi="Arial" w:cs="Arial"/>
          <w:kern w:val="0"/>
          <w:sz w:val="24"/>
          <w:szCs w:val="24"/>
        </w:rPr>
        <w:t>Zeithmal</w:t>
      </w:r>
      <w:proofErr w:type="spellEnd"/>
      <w:r>
        <w:rPr>
          <w:rFonts w:ascii="Arial" w:hAnsi="Arial" w:cs="Arial"/>
          <w:kern w:val="0"/>
          <w:sz w:val="24"/>
          <w:szCs w:val="24"/>
        </w:rPr>
        <w:t xml:space="preserve"> </w:t>
      </w:r>
      <w:proofErr w:type="spellStart"/>
      <w:r>
        <w:rPr>
          <w:rFonts w:ascii="Arial" w:hAnsi="Arial" w:cs="Arial"/>
          <w:kern w:val="0"/>
          <w:sz w:val="24"/>
          <w:szCs w:val="24"/>
        </w:rPr>
        <w:t>dalam</w:t>
      </w:r>
      <w:proofErr w:type="spellEnd"/>
      <w:r w:rsidR="00C704A7">
        <w:rPr>
          <w:rFonts w:ascii="Arial" w:hAnsi="Arial" w:cs="Arial"/>
          <w:kern w:val="0"/>
          <w:sz w:val="24"/>
          <w:szCs w:val="24"/>
        </w:rPr>
        <w:t xml:space="preserve"> </w:t>
      </w:r>
      <w:r w:rsidR="00C704A7">
        <w:rPr>
          <w:rFonts w:ascii="Arial" w:hAnsi="Arial" w:cs="Arial"/>
          <w:kern w:val="0"/>
          <w:sz w:val="24"/>
          <w:szCs w:val="24"/>
        </w:rPr>
        <w:fldChar w:fldCharType="begin" w:fldLock="1"/>
      </w:r>
      <w:r w:rsidR="00C704A7">
        <w:rPr>
          <w:rFonts w:ascii="Arial" w:hAnsi="Arial" w:cs="Arial"/>
          <w:kern w:val="0"/>
          <w:sz w:val="24"/>
          <w:szCs w:val="24"/>
        </w:rPr>
        <w:instrText>ADDIN CSL_CITATION {"citationItems":[{"id":"ITEM-1","itemData":{"author":[{"dropping-particle":"","family":"Nurdin","given":"Ismail","non-dropping-particle":"","parse-names":false,"suffix":""}],"editor":[{"dropping-particle":"","family":"Lutfiah","given":"S.HI","non-dropping-particle":"","parse-names":false,"suffix":""}],"id":"ITEM-1","issued":{"date-parts":[["2019"]]},"publisher":"Penerbit Media Sahabat Cendekia Pondok Maritim Indah Blok PP-7, Balas Klumprik, Wiyung,","publisher-place":"Kota Surabaya","title":"KUALITAS PELAYANAN PUBLIK ( PERILAKU APARATUR DAN KOMUNIKASI BIROKRASI DALAM PELAYANAN PUBLIK)","type":"book"},"uris":["http://www.mendeley.com/documents/?uuid=5c17b7c6-4d76-4226-8943-bb384235321d"]}],"mendeley":{"formattedCitation":"(Nurdin, 2019)","plainTextFormattedCitation":"(Nurdin, 2019)","previouslyFormattedCitation":"(Nurdin, 2019)"},"properties":{"noteIndex":0},"schema":"https://github.com/citation-style-language/schema/raw/master/csl-citation.json"}</w:instrText>
      </w:r>
      <w:r w:rsidR="00C704A7">
        <w:rPr>
          <w:rFonts w:ascii="Arial" w:hAnsi="Arial" w:cs="Arial"/>
          <w:kern w:val="0"/>
          <w:sz w:val="24"/>
          <w:szCs w:val="24"/>
        </w:rPr>
        <w:fldChar w:fldCharType="separate"/>
      </w:r>
      <w:r w:rsidR="00C704A7" w:rsidRPr="00C704A7">
        <w:rPr>
          <w:rFonts w:ascii="Arial" w:hAnsi="Arial" w:cs="Arial"/>
          <w:noProof/>
          <w:kern w:val="0"/>
          <w:sz w:val="24"/>
          <w:szCs w:val="24"/>
        </w:rPr>
        <w:t>(Nurdin, 2019)</w:t>
      </w:r>
      <w:r w:rsidR="00C704A7">
        <w:rPr>
          <w:rFonts w:ascii="Arial" w:hAnsi="Arial" w:cs="Arial"/>
          <w:kern w:val="0"/>
          <w:sz w:val="24"/>
          <w:szCs w:val="24"/>
        </w:rPr>
        <w:fldChar w:fldCharType="end"/>
      </w:r>
      <w:r w:rsidR="00C704A7">
        <w:rPr>
          <w:rFonts w:ascii="Arial" w:hAnsi="Arial" w:cs="Arial"/>
          <w:kern w:val="0"/>
          <w:sz w:val="24"/>
          <w:szCs w:val="24"/>
        </w:rPr>
        <w:t xml:space="preserve"> </w:t>
      </w:r>
      <w:proofErr w:type="spellStart"/>
      <w:r>
        <w:rPr>
          <w:rFonts w:ascii="Arial" w:hAnsi="Arial" w:cs="Arial"/>
          <w:kern w:val="0"/>
          <w:sz w:val="24"/>
          <w:szCs w:val="24"/>
        </w:rPr>
        <w:t>mengatakan</w:t>
      </w:r>
      <w:proofErr w:type="spellEnd"/>
      <w:r>
        <w:rPr>
          <w:rFonts w:ascii="Arial" w:hAnsi="Arial" w:cs="Arial"/>
          <w:kern w:val="0"/>
          <w:sz w:val="24"/>
          <w:szCs w:val="24"/>
        </w:rPr>
        <w:t xml:space="preserve"> </w:t>
      </w:r>
      <w:proofErr w:type="spellStart"/>
      <w:r>
        <w:rPr>
          <w:rFonts w:ascii="Arial" w:hAnsi="Arial" w:cs="Arial"/>
          <w:kern w:val="0"/>
          <w:sz w:val="24"/>
          <w:szCs w:val="24"/>
        </w:rPr>
        <w:t>bahwa</w:t>
      </w:r>
      <w:proofErr w:type="spellEnd"/>
      <w:r>
        <w:rPr>
          <w:rFonts w:ascii="Arial" w:hAnsi="Arial" w:cs="Arial"/>
          <w:kern w:val="0"/>
          <w:sz w:val="24"/>
          <w:szCs w:val="24"/>
        </w:rPr>
        <w:t xml:space="preserve"> </w:t>
      </w:r>
      <w:proofErr w:type="spellStart"/>
      <w:r>
        <w:rPr>
          <w:rFonts w:ascii="Arial" w:hAnsi="Arial" w:cs="Arial"/>
          <w:kern w:val="0"/>
          <w:sz w:val="24"/>
          <w:szCs w:val="24"/>
        </w:rPr>
        <w:t>kualitas</w:t>
      </w:r>
      <w:proofErr w:type="spellEnd"/>
      <w:r>
        <w:rPr>
          <w:rFonts w:ascii="Arial" w:hAnsi="Arial" w:cs="Arial"/>
          <w:kern w:val="0"/>
          <w:sz w:val="24"/>
          <w:szCs w:val="24"/>
        </w:rPr>
        <w:t xml:space="preserve"> </w:t>
      </w:r>
      <w:proofErr w:type="spellStart"/>
      <w:r>
        <w:rPr>
          <w:rFonts w:ascii="Arial" w:hAnsi="Arial" w:cs="Arial"/>
          <w:kern w:val="0"/>
          <w:sz w:val="24"/>
          <w:szCs w:val="24"/>
        </w:rPr>
        <w:t>pelayanan</w:t>
      </w:r>
      <w:proofErr w:type="spellEnd"/>
      <w:r>
        <w:rPr>
          <w:rFonts w:ascii="Arial" w:hAnsi="Arial" w:cs="Arial"/>
          <w:kern w:val="0"/>
          <w:sz w:val="24"/>
          <w:szCs w:val="24"/>
        </w:rPr>
        <w:t xml:space="preserve"> </w:t>
      </w:r>
      <w:proofErr w:type="spellStart"/>
      <w:r>
        <w:rPr>
          <w:rFonts w:ascii="Arial" w:hAnsi="Arial" w:cs="Arial"/>
          <w:kern w:val="0"/>
          <w:sz w:val="24"/>
          <w:szCs w:val="24"/>
        </w:rPr>
        <w:t>dapat</w:t>
      </w:r>
      <w:proofErr w:type="spellEnd"/>
      <w:r>
        <w:rPr>
          <w:rFonts w:ascii="Arial" w:hAnsi="Arial" w:cs="Arial"/>
          <w:kern w:val="0"/>
          <w:sz w:val="24"/>
          <w:szCs w:val="24"/>
        </w:rPr>
        <w:t xml:space="preserve"> di </w:t>
      </w:r>
      <w:proofErr w:type="spellStart"/>
      <w:r>
        <w:rPr>
          <w:rFonts w:ascii="Arial" w:hAnsi="Arial" w:cs="Arial"/>
          <w:kern w:val="0"/>
          <w:sz w:val="24"/>
          <w:szCs w:val="24"/>
        </w:rPr>
        <w:t>ukur</w:t>
      </w:r>
      <w:proofErr w:type="spellEnd"/>
      <w:r>
        <w:rPr>
          <w:rFonts w:ascii="Arial" w:hAnsi="Arial" w:cs="Arial"/>
          <w:kern w:val="0"/>
          <w:sz w:val="24"/>
          <w:szCs w:val="24"/>
        </w:rPr>
        <w:t xml:space="preserve"> </w:t>
      </w:r>
      <w:proofErr w:type="spellStart"/>
      <w:r>
        <w:rPr>
          <w:rFonts w:ascii="Arial" w:hAnsi="Arial" w:cs="Arial"/>
          <w:kern w:val="0"/>
          <w:sz w:val="24"/>
          <w:szCs w:val="24"/>
        </w:rPr>
        <w:t>sebagai</w:t>
      </w:r>
      <w:proofErr w:type="spellEnd"/>
      <w:r>
        <w:rPr>
          <w:rFonts w:ascii="Arial" w:hAnsi="Arial" w:cs="Arial"/>
          <w:kern w:val="0"/>
          <w:sz w:val="24"/>
          <w:szCs w:val="24"/>
        </w:rPr>
        <w:t xml:space="preserve"> </w:t>
      </w:r>
      <w:proofErr w:type="spellStart"/>
      <w:r>
        <w:rPr>
          <w:rFonts w:ascii="Arial" w:hAnsi="Arial" w:cs="Arial"/>
          <w:kern w:val="0"/>
          <w:sz w:val="24"/>
          <w:szCs w:val="24"/>
        </w:rPr>
        <w:t>berikut</w:t>
      </w:r>
      <w:proofErr w:type="spellEnd"/>
      <w:r>
        <w:rPr>
          <w:rFonts w:ascii="Arial" w:hAnsi="Arial" w:cs="Arial"/>
          <w:kern w:val="0"/>
          <w:sz w:val="24"/>
          <w:szCs w:val="24"/>
        </w:rPr>
        <w:t>:</w:t>
      </w:r>
    </w:p>
    <w:p w14:paraId="1867589C" w14:textId="77777777" w:rsidR="00A74609" w:rsidRPr="00A74609" w:rsidRDefault="00A74609" w:rsidP="009E2A8F">
      <w:pPr>
        <w:autoSpaceDE w:val="0"/>
        <w:autoSpaceDN w:val="0"/>
        <w:adjustRightInd w:val="0"/>
        <w:spacing w:after="0" w:line="480" w:lineRule="auto"/>
        <w:ind w:left="426"/>
        <w:rPr>
          <w:rFonts w:ascii="Arial" w:hAnsi="Arial" w:cs="Arial"/>
          <w:kern w:val="0"/>
          <w:sz w:val="24"/>
          <w:szCs w:val="24"/>
        </w:rPr>
      </w:pPr>
      <w:r w:rsidRPr="00A74609">
        <w:rPr>
          <w:rFonts w:ascii="Arial" w:hAnsi="Arial" w:cs="Arial"/>
          <w:kern w:val="0"/>
          <w:sz w:val="24"/>
          <w:szCs w:val="24"/>
        </w:rPr>
        <w:t>a) Tangibles (</w:t>
      </w:r>
      <w:proofErr w:type="spellStart"/>
      <w:r w:rsidRPr="00A74609">
        <w:rPr>
          <w:rFonts w:ascii="Arial" w:hAnsi="Arial" w:cs="Arial"/>
          <w:kern w:val="0"/>
          <w:sz w:val="24"/>
          <w:szCs w:val="24"/>
        </w:rPr>
        <w:t>Berwujud</w:t>
      </w:r>
      <w:proofErr w:type="spellEnd"/>
      <w:r w:rsidRPr="00A74609">
        <w:rPr>
          <w:rFonts w:ascii="Arial" w:hAnsi="Arial" w:cs="Arial"/>
          <w:kern w:val="0"/>
          <w:sz w:val="24"/>
          <w:szCs w:val="24"/>
        </w:rPr>
        <w:t>)</w:t>
      </w:r>
    </w:p>
    <w:p w14:paraId="4FBF06FA" w14:textId="77777777" w:rsidR="00A74609" w:rsidRDefault="00A74609" w:rsidP="009E2A8F">
      <w:pPr>
        <w:autoSpaceDE w:val="0"/>
        <w:autoSpaceDN w:val="0"/>
        <w:adjustRightInd w:val="0"/>
        <w:spacing w:after="0" w:line="480" w:lineRule="auto"/>
        <w:ind w:left="709"/>
        <w:rPr>
          <w:rFonts w:ascii="Arial" w:hAnsi="Arial" w:cs="Arial"/>
          <w:kern w:val="0"/>
          <w:sz w:val="24"/>
          <w:szCs w:val="24"/>
        </w:rPr>
      </w:pPr>
      <w:proofErr w:type="spellStart"/>
      <w:r w:rsidRPr="00A74609">
        <w:rPr>
          <w:rFonts w:ascii="Arial" w:hAnsi="Arial" w:cs="Arial"/>
          <w:kern w:val="0"/>
          <w:sz w:val="24"/>
          <w:szCs w:val="24"/>
        </w:rPr>
        <w:t>Menggambarkan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aspek</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fisik</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layanan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seperti</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fasilitas</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peralatan</w:t>
      </w:r>
      <w:proofErr w:type="spellEnd"/>
      <w:r w:rsidRPr="00A74609">
        <w:rPr>
          <w:rFonts w:ascii="Arial" w:hAnsi="Arial" w:cs="Arial"/>
          <w:kern w:val="0"/>
          <w:sz w:val="24"/>
          <w:szCs w:val="24"/>
        </w:rPr>
        <w:t xml:space="preserve">, dan </w:t>
      </w:r>
      <w:proofErr w:type="spellStart"/>
      <w:r w:rsidRPr="00A74609">
        <w:rPr>
          <w:rFonts w:ascii="Arial" w:hAnsi="Arial" w:cs="Arial"/>
          <w:kern w:val="0"/>
          <w:sz w:val="24"/>
          <w:szCs w:val="24"/>
        </w:rPr>
        <w:t>penampilan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petugas</w:t>
      </w:r>
      <w:proofErr w:type="spellEnd"/>
      <w:r w:rsidRPr="00A74609">
        <w:rPr>
          <w:rFonts w:ascii="Arial" w:hAnsi="Arial" w:cs="Arial"/>
          <w:kern w:val="0"/>
          <w:sz w:val="24"/>
          <w:szCs w:val="24"/>
        </w:rPr>
        <w:t>.</w:t>
      </w:r>
    </w:p>
    <w:p w14:paraId="3122C0EA" w14:textId="77777777" w:rsidR="003F28F4" w:rsidRPr="00A74609" w:rsidRDefault="003F28F4" w:rsidP="009E2A8F">
      <w:pPr>
        <w:autoSpaceDE w:val="0"/>
        <w:autoSpaceDN w:val="0"/>
        <w:adjustRightInd w:val="0"/>
        <w:spacing w:after="0" w:line="480" w:lineRule="auto"/>
        <w:ind w:left="709"/>
        <w:rPr>
          <w:rFonts w:ascii="Arial" w:hAnsi="Arial" w:cs="Arial"/>
          <w:kern w:val="0"/>
          <w:sz w:val="24"/>
          <w:szCs w:val="24"/>
        </w:rPr>
      </w:pPr>
    </w:p>
    <w:p w14:paraId="142C9A42" w14:textId="77777777" w:rsidR="00A74609" w:rsidRPr="00A74609" w:rsidRDefault="00A74609" w:rsidP="009E2A8F">
      <w:pPr>
        <w:autoSpaceDE w:val="0"/>
        <w:autoSpaceDN w:val="0"/>
        <w:adjustRightInd w:val="0"/>
        <w:spacing w:after="0" w:line="480" w:lineRule="auto"/>
        <w:ind w:left="426"/>
        <w:rPr>
          <w:rFonts w:ascii="Arial" w:hAnsi="Arial" w:cs="Arial"/>
          <w:kern w:val="0"/>
          <w:sz w:val="24"/>
          <w:szCs w:val="24"/>
        </w:rPr>
      </w:pPr>
      <w:r w:rsidRPr="00A74609">
        <w:rPr>
          <w:rFonts w:ascii="Arial" w:hAnsi="Arial" w:cs="Arial"/>
          <w:kern w:val="0"/>
          <w:sz w:val="24"/>
          <w:szCs w:val="24"/>
        </w:rPr>
        <w:t>b) Reliability (</w:t>
      </w:r>
      <w:proofErr w:type="spellStart"/>
      <w:r w:rsidRPr="00A74609">
        <w:rPr>
          <w:rFonts w:ascii="Arial" w:hAnsi="Arial" w:cs="Arial"/>
          <w:kern w:val="0"/>
          <w:sz w:val="24"/>
          <w:szCs w:val="24"/>
        </w:rPr>
        <w:t>Kehandalan</w:t>
      </w:r>
      <w:proofErr w:type="spellEnd"/>
      <w:r w:rsidRPr="00A74609">
        <w:rPr>
          <w:rFonts w:ascii="Arial" w:hAnsi="Arial" w:cs="Arial"/>
          <w:kern w:val="0"/>
          <w:sz w:val="24"/>
          <w:szCs w:val="24"/>
        </w:rPr>
        <w:t>)</w:t>
      </w:r>
    </w:p>
    <w:p w14:paraId="77967742" w14:textId="1912AF96" w:rsidR="00A74609" w:rsidRPr="00A74609" w:rsidRDefault="00A74609" w:rsidP="009E2A8F">
      <w:pPr>
        <w:autoSpaceDE w:val="0"/>
        <w:autoSpaceDN w:val="0"/>
        <w:adjustRightInd w:val="0"/>
        <w:spacing w:after="0" w:line="480" w:lineRule="auto"/>
        <w:ind w:left="709"/>
        <w:rPr>
          <w:rFonts w:ascii="Arial" w:hAnsi="Arial" w:cs="Arial"/>
          <w:kern w:val="0"/>
          <w:sz w:val="24"/>
          <w:szCs w:val="24"/>
        </w:rPr>
      </w:pPr>
      <w:proofErr w:type="spellStart"/>
      <w:r w:rsidRPr="00A74609">
        <w:rPr>
          <w:rFonts w:ascii="Arial" w:hAnsi="Arial" w:cs="Arial"/>
          <w:kern w:val="0"/>
          <w:sz w:val="24"/>
          <w:szCs w:val="24"/>
        </w:rPr>
        <w:t>Kemampuan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petugas</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dalam</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memberikan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pelayanan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secara</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akurat</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konsisten</w:t>
      </w:r>
      <w:proofErr w:type="spellEnd"/>
      <w:r w:rsidRPr="00A74609">
        <w:rPr>
          <w:rFonts w:ascii="Arial" w:hAnsi="Arial" w:cs="Arial"/>
          <w:kern w:val="0"/>
          <w:sz w:val="24"/>
          <w:szCs w:val="24"/>
        </w:rPr>
        <w:t xml:space="preserve">, dan </w:t>
      </w:r>
      <w:proofErr w:type="spellStart"/>
      <w:r w:rsidRPr="00A74609">
        <w:rPr>
          <w:rFonts w:ascii="Arial" w:hAnsi="Arial" w:cs="Arial"/>
          <w:kern w:val="0"/>
          <w:sz w:val="24"/>
          <w:szCs w:val="24"/>
        </w:rPr>
        <w:t>dapat</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dipercaya</w:t>
      </w:r>
      <w:proofErr w:type="spellEnd"/>
      <w:r w:rsidRPr="00A74609">
        <w:rPr>
          <w:rFonts w:ascii="Arial" w:hAnsi="Arial" w:cs="Arial"/>
          <w:kern w:val="0"/>
          <w:sz w:val="24"/>
          <w:szCs w:val="24"/>
        </w:rPr>
        <w:t>.</w:t>
      </w:r>
    </w:p>
    <w:p w14:paraId="626A13A3" w14:textId="77777777" w:rsidR="00A74609" w:rsidRPr="00A74609" w:rsidRDefault="00A74609" w:rsidP="009E2A8F">
      <w:pPr>
        <w:autoSpaceDE w:val="0"/>
        <w:autoSpaceDN w:val="0"/>
        <w:adjustRightInd w:val="0"/>
        <w:spacing w:after="0" w:line="480" w:lineRule="auto"/>
        <w:ind w:left="426"/>
        <w:rPr>
          <w:rFonts w:ascii="Arial" w:hAnsi="Arial" w:cs="Arial"/>
          <w:kern w:val="0"/>
          <w:sz w:val="24"/>
          <w:szCs w:val="24"/>
        </w:rPr>
      </w:pPr>
      <w:r w:rsidRPr="00A74609">
        <w:rPr>
          <w:rFonts w:ascii="Arial" w:hAnsi="Arial" w:cs="Arial"/>
          <w:kern w:val="0"/>
          <w:sz w:val="24"/>
          <w:szCs w:val="24"/>
        </w:rPr>
        <w:t xml:space="preserve">c) Responsiveness (Daya </w:t>
      </w:r>
      <w:proofErr w:type="spellStart"/>
      <w:r w:rsidRPr="00A74609">
        <w:rPr>
          <w:rFonts w:ascii="Arial" w:hAnsi="Arial" w:cs="Arial"/>
          <w:kern w:val="0"/>
          <w:sz w:val="24"/>
          <w:szCs w:val="24"/>
        </w:rPr>
        <w:t>Tanggap</w:t>
      </w:r>
      <w:proofErr w:type="spellEnd"/>
      <w:r w:rsidRPr="00A74609">
        <w:rPr>
          <w:rFonts w:ascii="Arial" w:hAnsi="Arial" w:cs="Arial"/>
          <w:kern w:val="0"/>
          <w:sz w:val="24"/>
          <w:szCs w:val="24"/>
        </w:rPr>
        <w:t>)</w:t>
      </w:r>
    </w:p>
    <w:p w14:paraId="47252AB3" w14:textId="5939EBA3" w:rsidR="00A74609" w:rsidRPr="00A74609" w:rsidRDefault="00A74609" w:rsidP="009E2A8F">
      <w:pPr>
        <w:autoSpaceDE w:val="0"/>
        <w:autoSpaceDN w:val="0"/>
        <w:adjustRightInd w:val="0"/>
        <w:spacing w:after="0" w:line="480" w:lineRule="auto"/>
        <w:ind w:left="709"/>
        <w:rPr>
          <w:rFonts w:ascii="Arial" w:hAnsi="Arial" w:cs="Arial"/>
          <w:kern w:val="0"/>
          <w:sz w:val="24"/>
          <w:szCs w:val="24"/>
        </w:rPr>
      </w:pPr>
      <w:proofErr w:type="spellStart"/>
      <w:r w:rsidRPr="00A74609">
        <w:rPr>
          <w:rFonts w:ascii="Arial" w:hAnsi="Arial" w:cs="Arial"/>
          <w:kern w:val="0"/>
          <w:sz w:val="24"/>
          <w:szCs w:val="24"/>
        </w:rPr>
        <w:t>Kesediaan</w:t>
      </w:r>
      <w:proofErr w:type="spellEnd"/>
      <w:r w:rsidRPr="00A74609">
        <w:rPr>
          <w:rFonts w:ascii="Arial" w:hAnsi="Arial" w:cs="Arial"/>
          <w:kern w:val="0"/>
          <w:sz w:val="24"/>
          <w:szCs w:val="24"/>
        </w:rPr>
        <w:t xml:space="preserve"> dan </w:t>
      </w:r>
      <w:proofErr w:type="spellStart"/>
      <w:r w:rsidRPr="00A74609">
        <w:rPr>
          <w:rFonts w:ascii="Arial" w:hAnsi="Arial" w:cs="Arial"/>
          <w:kern w:val="0"/>
          <w:sz w:val="24"/>
          <w:szCs w:val="24"/>
        </w:rPr>
        <w:t>kecepatan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petugas</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dalam</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membantu</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pasien</w:t>
      </w:r>
      <w:proofErr w:type="spellEnd"/>
      <w:r w:rsidRPr="00A74609">
        <w:rPr>
          <w:rFonts w:ascii="Arial" w:hAnsi="Arial" w:cs="Arial"/>
          <w:kern w:val="0"/>
          <w:sz w:val="24"/>
          <w:szCs w:val="24"/>
        </w:rPr>
        <w:t xml:space="preserve"> dan </w:t>
      </w:r>
      <w:proofErr w:type="spellStart"/>
      <w:r w:rsidRPr="00A74609">
        <w:rPr>
          <w:rFonts w:ascii="Arial" w:hAnsi="Arial" w:cs="Arial"/>
          <w:kern w:val="0"/>
          <w:sz w:val="24"/>
          <w:szCs w:val="24"/>
        </w:rPr>
        <w:t>merespons</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keluhan</w:t>
      </w:r>
      <w:proofErr w:type="spellEnd"/>
      <w:r w:rsidRPr="00A74609">
        <w:rPr>
          <w:rFonts w:ascii="Arial" w:hAnsi="Arial" w:cs="Arial"/>
          <w:kern w:val="0"/>
          <w:sz w:val="24"/>
          <w:szCs w:val="24"/>
        </w:rPr>
        <w:t>.</w:t>
      </w:r>
    </w:p>
    <w:p w14:paraId="77E3F229" w14:textId="77777777" w:rsidR="00A74609" w:rsidRPr="00A74609" w:rsidRDefault="00A74609" w:rsidP="009E2A8F">
      <w:pPr>
        <w:autoSpaceDE w:val="0"/>
        <w:autoSpaceDN w:val="0"/>
        <w:adjustRightInd w:val="0"/>
        <w:spacing w:after="0" w:line="480" w:lineRule="auto"/>
        <w:ind w:left="426"/>
        <w:rPr>
          <w:rFonts w:ascii="Arial" w:hAnsi="Arial" w:cs="Arial"/>
          <w:kern w:val="0"/>
          <w:sz w:val="24"/>
          <w:szCs w:val="24"/>
        </w:rPr>
      </w:pPr>
      <w:r w:rsidRPr="00A74609">
        <w:rPr>
          <w:rFonts w:ascii="Arial" w:hAnsi="Arial" w:cs="Arial"/>
          <w:kern w:val="0"/>
          <w:sz w:val="24"/>
          <w:szCs w:val="24"/>
        </w:rPr>
        <w:t>d) Assurance (</w:t>
      </w:r>
      <w:proofErr w:type="spellStart"/>
      <w:r w:rsidRPr="00A74609">
        <w:rPr>
          <w:rFonts w:ascii="Arial" w:hAnsi="Arial" w:cs="Arial"/>
          <w:kern w:val="0"/>
          <w:sz w:val="24"/>
          <w:szCs w:val="24"/>
        </w:rPr>
        <w:t>Jaminan</w:t>
      </w:r>
      <w:proofErr w:type="spellEnd"/>
      <w:r w:rsidRPr="00A74609">
        <w:rPr>
          <w:rFonts w:ascii="Arial" w:hAnsi="Arial" w:cs="Arial"/>
          <w:kern w:val="0"/>
          <w:sz w:val="24"/>
          <w:szCs w:val="24"/>
        </w:rPr>
        <w:t>)</w:t>
      </w:r>
    </w:p>
    <w:p w14:paraId="40E13285" w14:textId="1A92E19E" w:rsidR="00A74609" w:rsidRPr="00A74609" w:rsidRDefault="00A74609" w:rsidP="009E2A8F">
      <w:pPr>
        <w:autoSpaceDE w:val="0"/>
        <w:autoSpaceDN w:val="0"/>
        <w:adjustRightInd w:val="0"/>
        <w:spacing w:after="0" w:line="480" w:lineRule="auto"/>
        <w:ind w:left="709"/>
        <w:rPr>
          <w:rFonts w:ascii="Arial" w:hAnsi="Arial" w:cs="Arial"/>
          <w:kern w:val="0"/>
          <w:sz w:val="24"/>
          <w:szCs w:val="24"/>
        </w:rPr>
      </w:pPr>
      <w:proofErr w:type="spellStart"/>
      <w:r w:rsidRPr="00A74609">
        <w:rPr>
          <w:rFonts w:ascii="Arial" w:hAnsi="Arial" w:cs="Arial"/>
          <w:kern w:val="0"/>
          <w:sz w:val="24"/>
          <w:szCs w:val="24"/>
        </w:rPr>
        <w:t>Memberikan</w:t>
      </w:r>
      <w:proofErr w:type="spellEnd"/>
      <w:r w:rsidRPr="00A74609">
        <w:rPr>
          <w:rFonts w:ascii="Arial" w:hAnsi="Arial" w:cs="Arial"/>
          <w:kern w:val="0"/>
          <w:sz w:val="24"/>
          <w:szCs w:val="24"/>
        </w:rPr>
        <w:t xml:space="preserve"> rasa </w:t>
      </w:r>
      <w:proofErr w:type="spellStart"/>
      <w:r w:rsidRPr="00A74609">
        <w:rPr>
          <w:rFonts w:ascii="Arial" w:hAnsi="Arial" w:cs="Arial"/>
          <w:kern w:val="0"/>
          <w:sz w:val="24"/>
          <w:szCs w:val="24"/>
        </w:rPr>
        <w:t>aman</w:t>
      </w:r>
      <w:proofErr w:type="spellEnd"/>
      <w:r w:rsidRPr="00A74609">
        <w:rPr>
          <w:rFonts w:ascii="Arial" w:hAnsi="Arial" w:cs="Arial"/>
          <w:kern w:val="0"/>
          <w:sz w:val="24"/>
          <w:szCs w:val="24"/>
        </w:rPr>
        <w:t xml:space="preserve"> dan </w:t>
      </w:r>
      <w:proofErr w:type="spellStart"/>
      <w:r w:rsidRPr="00A74609">
        <w:rPr>
          <w:rFonts w:ascii="Arial" w:hAnsi="Arial" w:cs="Arial"/>
          <w:kern w:val="0"/>
          <w:sz w:val="24"/>
          <w:szCs w:val="24"/>
        </w:rPr>
        <w:t>kepercayaan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kepada</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pasien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melalui</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kompetensi</w:t>
      </w:r>
      <w:proofErr w:type="spellEnd"/>
      <w:r w:rsidRPr="00A74609">
        <w:rPr>
          <w:rFonts w:ascii="Arial" w:hAnsi="Arial" w:cs="Arial"/>
          <w:kern w:val="0"/>
          <w:sz w:val="24"/>
          <w:szCs w:val="24"/>
        </w:rPr>
        <w:t xml:space="preserve"> dan </w:t>
      </w:r>
      <w:proofErr w:type="spellStart"/>
      <w:r w:rsidRPr="00A74609">
        <w:rPr>
          <w:rFonts w:ascii="Arial" w:hAnsi="Arial" w:cs="Arial"/>
          <w:kern w:val="0"/>
          <w:sz w:val="24"/>
          <w:szCs w:val="24"/>
        </w:rPr>
        <w:t>sikap</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profesional</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petugas</w:t>
      </w:r>
      <w:proofErr w:type="spellEnd"/>
      <w:r w:rsidRPr="00A74609">
        <w:rPr>
          <w:rFonts w:ascii="Arial" w:hAnsi="Arial" w:cs="Arial"/>
          <w:kern w:val="0"/>
          <w:sz w:val="24"/>
          <w:szCs w:val="24"/>
        </w:rPr>
        <w:t>.</w:t>
      </w:r>
    </w:p>
    <w:p w14:paraId="1A5BDEAD" w14:textId="77777777" w:rsidR="00A74609" w:rsidRPr="00A74609" w:rsidRDefault="00A74609" w:rsidP="009E2A8F">
      <w:pPr>
        <w:autoSpaceDE w:val="0"/>
        <w:autoSpaceDN w:val="0"/>
        <w:adjustRightInd w:val="0"/>
        <w:spacing w:after="0" w:line="480" w:lineRule="auto"/>
        <w:ind w:left="426"/>
        <w:rPr>
          <w:rFonts w:ascii="Arial" w:hAnsi="Arial" w:cs="Arial"/>
          <w:kern w:val="0"/>
          <w:sz w:val="24"/>
          <w:szCs w:val="24"/>
        </w:rPr>
      </w:pPr>
      <w:r w:rsidRPr="00A74609">
        <w:rPr>
          <w:rFonts w:ascii="Arial" w:hAnsi="Arial" w:cs="Arial"/>
          <w:kern w:val="0"/>
          <w:sz w:val="24"/>
          <w:szCs w:val="24"/>
        </w:rPr>
        <w:t>e) Empathy (</w:t>
      </w:r>
      <w:proofErr w:type="spellStart"/>
      <w:r w:rsidRPr="00A74609">
        <w:rPr>
          <w:rFonts w:ascii="Arial" w:hAnsi="Arial" w:cs="Arial"/>
          <w:kern w:val="0"/>
          <w:sz w:val="24"/>
          <w:szCs w:val="24"/>
        </w:rPr>
        <w:t>Empati</w:t>
      </w:r>
      <w:proofErr w:type="spellEnd"/>
      <w:r w:rsidRPr="00A74609">
        <w:rPr>
          <w:rFonts w:ascii="Arial" w:hAnsi="Arial" w:cs="Arial"/>
          <w:kern w:val="0"/>
          <w:sz w:val="24"/>
          <w:szCs w:val="24"/>
        </w:rPr>
        <w:t>)</w:t>
      </w:r>
    </w:p>
    <w:p w14:paraId="16798417" w14:textId="517A5BD4" w:rsidR="00A74609" w:rsidRDefault="00A74609" w:rsidP="009E2A8F">
      <w:pPr>
        <w:autoSpaceDE w:val="0"/>
        <w:autoSpaceDN w:val="0"/>
        <w:adjustRightInd w:val="0"/>
        <w:spacing w:after="0" w:line="480" w:lineRule="auto"/>
        <w:ind w:left="709"/>
        <w:jc w:val="both"/>
        <w:rPr>
          <w:rFonts w:ascii="Arial" w:hAnsi="Arial" w:cs="Arial"/>
          <w:kern w:val="0"/>
          <w:sz w:val="24"/>
          <w:szCs w:val="24"/>
        </w:rPr>
      </w:pPr>
      <w:proofErr w:type="spellStart"/>
      <w:r w:rsidRPr="00A74609">
        <w:rPr>
          <w:rFonts w:ascii="Arial" w:hAnsi="Arial" w:cs="Arial"/>
          <w:kern w:val="0"/>
          <w:sz w:val="24"/>
          <w:szCs w:val="24"/>
        </w:rPr>
        <w:t>Kemampuan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petugas</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dalam</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memberikan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perhatian</w:t>
      </w:r>
      <w:proofErr w:type="spellEnd"/>
      <w:r w:rsidRPr="00A74609">
        <w:rPr>
          <w:rFonts w:ascii="Arial" w:hAnsi="Arial" w:cs="Arial"/>
          <w:kern w:val="0"/>
          <w:sz w:val="24"/>
          <w:szCs w:val="24"/>
        </w:rPr>
        <w:t xml:space="preserve"> dan </w:t>
      </w:r>
      <w:proofErr w:type="spellStart"/>
      <w:r w:rsidRPr="00A74609">
        <w:rPr>
          <w:rFonts w:ascii="Arial" w:hAnsi="Arial" w:cs="Arial"/>
          <w:kern w:val="0"/>
          <w:sz w:val="24"/>
          <w:szCs w:val="24"/>
        </w:rPr>
        <w:t>pelayanan</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secara</w:t>
      </w:r>
      <w:proofErr w:type="spellEnd"/>
      <w:r w:rsidRPr="00A74609">
        <w:rPr>
          <w:rFonts w:ascii="Arial" w:hAnsi="Arial" w:cs="Arial"/>
          <w:kern w:val="0"/>
          <w:sz w:val="24"/>
          <w:szCs w:val="24"/>
        </w:rPr>
        <w:t xml:space="preserve"> personal </w:t>
      </w:r>
      <w:proofErr w:type="spellStart"/>
      <w:r w:rsidRPr="00A74609">
        <w:rPr>
          <w:rFonts w:ascii="Arial" w:hAnsi="Arial" w:cs="Arial"/>
          <w:kern w:val="0"/>
          <w:sz w:val="24"/>
          <w:szCs w:val="24"/>
        </w:rPr>
        <w:t>kepada</w:t>
      </w:r>
      <w:proofErr w:type="spellEnd"/>
      <w:r w:rsidRPr="00A74609">
        <w:rPr>
          <w:rFonts w:ascii="Arial" w:hAnsi="Arial" w:cs="Arial"/>
          <w:kern w:val="0"/>
          <w:sz w:val="24"/>
          <w:szCs w:val="24"/>
        </w:rPr>
        <w:t xml:space="preserve"> </w:t>
      </w:r>
      <w:proofErr w:type="spellStart"/>
      <w:r w:rsidRPr="00A74609">
        <w:rPr>
          <w:rFonts w:ascii="Arial" w:hAnsi="Arial" w:cs="Arial"/>
          <w:kern w:val="0"/>
          <w:sz w:val="24"/>
          <w:szCs w:val="24"/>
        </w:rPr>
        <w:t>pasien</w:t>
      </w:r>
      <w:proofErr w:type="spellEnd"/>
      <w:r w:rsidRPr="00A74609">
        <w:rPr>
          <w:rFonts w:ascii="Arial" w:hAnsi="Arial" w:cs="Arial"/>
          <w:kern w:val="0"/>
          <w:sz w:val="24"/>
          <w:szCs w:val="24"/>
        </w:rPr>
        <w:t>.</w:t>
      </w:r>
    </w:p>
    <w:p w14:paraId="04F72408" w14:textId="77777777" w:rsidR="00D772C2" w:rsidRDefault="00D772C2" w:rsidP="009E2A8F">
      <w:pPr>
        <w:pStyle w:val="ListParagraph"/>
        <w:numPr>
          <w:ilvl w:val="0"/>
          <w:numId w:val="16"/>
        </w:numPr>
        <w:spacing w:after="0" w:line="480" w:lineRule="auto"/>
        <w:ind w:left="426"/>
        <w:jc w:val="both"/>
        <w:rPr>
          <w:rFonts w:asciiTheme="minorBidi" w:hAnsiTheme="minorBidi"/>
          <w:sz w:val="24"/>
          <w:szCs w:val="24"/>
        </w:rPr>
      </w:pPr>
      <w:r>
        <w:rPr>
          <w:rFonts w:asciiTheme="minorBidi" w:hAnsiTheme="minorBidi"/>
          <w:sz w:val="24"/>
          <w:szCs w:val="24"/>
        </w:rPr>
        <w:t xml:space="preserve">Data </w:t>
      </w:r>
      <w:proofErr w:type="spellStart"/>
      <w:r>
        <w:rPr>
          <w:rFonts w:asciiTheme="minorBidi" w:hAnsiTheme="minorBidi"/>
          <w:sz w:val="24"/>
          <w:szCs w:val="24"/>
        </w:rPr>
        <w:t>Sekunder</w:t>
      </w:r>
      <w:proofErr w:type="spellEnd"/>
    </w:p>
    <w:p w14:paraId="182DFD3B" w14:textId="6F42B118" w:rsidR="00D772C2" w:rsidRDefault="00D772C2" w:rsidP="009E2A8F">
      <w:pPr>
        <w:spacing w:after="0" w:line="480" w:lineRule="auto"/>
        <w:ind w:left="66" w:firstLine="654"/>
        <w:jc w:val="both"/>
        <w:rPr>
          <w:rFonts w:asciiTheme="minorBidi" w:hAnsiTheme="minorBidi"/>
          <w:sz w:val="24"/>
          <w:szCs w:val="24"/>
        </w:rPr>
      </w:pPr>
      <w:proofErr w:type="spellStart"/>
      <w:r w:rsidRPr="004A3603">
        <w:rPr>
          <w:rFonts w:asciiTheme="minorBidi" w:hAnsiTheme="minorBidi"/>
          <w:sz w:val="24"/>
          <w:szCs w:val="24"/>
        </w:rPr>
        <w:t>Menurut</w:t>
      </w:r>
      <w:proofErr w:type="spellEnd"/>
      <w:r w:rsidRPr="004A3603">
        <w:rPr>
          <w:rFonts w:asciiTheme="minorBidi" w:hAnsiTheme="minorBidi"/>
          <w:sz w:val="24"/>
          <w:szCs w:val="24"/>
        </w:rPr>
        <w:t xml:space="preserve"> </w:t>
      </w:r>
      <w:r w:rsidR="00C704A7">
        <w:rPr>
          <w:rFonts w:asciiTheme="minorBidi" w:hAnsiTheme="minorBidi"/>
          <w:sz w:val="24"/>
          <w:szCs w:val="24"/>
        </w:rPr>
        <w:fldChar w:fldCharType="begin" w:fldLock="1"/>
      </w:r>
      <w:r w:rsidR="00206AEB">
        <w:rPr>
          <w:rFonts w:asciiTheme="minorBidi" w:hAnsiTheme="minorBidi"/>
          <w:sz w:val="24"/>
          <w:szCs w:val="24"/>
        </w:rPr>
        <w:instrText>ADDIN CSL_CITATION {"citationItems":[{"id":"ITEM-1","itemData":{"abstract":"Metode Penelitian Kuantitatif - Repository Universitas Peradaban Repository Universitas Peradaban Home About Browse By Years By Subjects By Divisions By Authors Help Resources Akses Unggah Mandiri Panduan Download FAQ Policies Search for collections on Repository Universitas Peradaban Search + Advanced search Login Metode Penelitian Kuantitatif Prof. Dr. Suliyanto, SE, MM, Suliyanto (2017) Metode Penelitian Kuantitatif. In: Pelatihan Metodologi Penelitian, Universitas Peradaban. (Submitted) Full text not available from this repository. Item Type: Conference or Workshop Item (Paper) Subjects: ?? 001.42 ?? Divisions: Fakultas Ekonomika dan Bisnis Depositing User: Mr admin admin Date Deposited: 25 Apr 2017 15:53 Last Modified: 25 Apr 2017 15:53 URI: http://repository.peradaban.ac.id/id/eprint/108 Actions (login required) View Item View Item Repository Universitas Peradaban supports OAI","author":[{"dropping-particle":"","family":"Sugiyono","given":"","non-dropping-particle":"","parse-names":false,"suffix":""}],"id":"ITEM-1","issued":{"date-parts":[["2017"]]},"publisher":"Alfabeta","publisher-place":"Bandung","title":"Metode penelitian kuantitatif","type":"book"},"uris":["http://www.mendeley.com/documents/?uuid=3dd7150b-62cb-4cad-98c0-bc701dc0a26c"]}],"mendeley":{"formattedCitation":"(Sugiyono, 2017)","plainTextFormattedCitation":"(Sugiyono, 2017)","previouslyFormattedCitation":"(Sugiyono, 2017)"},"properties":{"noteIndex":0},"schema":"https://github.com/citation-style-language/schema/raw/master/csl-citation.json"}</w:instrText>
      </w:r>
      <w:r w:rsidR="00C704A7">
        <w:rPr>
          <w:rFonts w:asciiTheme="minorBidi" w:hAnsiTheme="minorBidi"/>
          <w:sz w:val="24"/>
          <w:szCs w:val="24"/>
        </w:rPr>
        <w:fldChar w:fldCharType="separate"/>
      </w:r>
      <w:r w:rsidR="00C704A7" w:rsidRPr="00C704A7">
        <w:rPr>
          <w:rFonts w:asciiTheme="minorBidi" w:hAnsiTheme="minorBidi"/>
          <w:noProof/>
          <w:sz w:val="24"/>
          <w:szCs w:val="24"/>
        </w:rPr>
        <w:t>(Sugiyono, 2017)</w:t>
      </w:r>
      <w:r w:rsidR="00C704A7">
        <w:rPr>
          <w:rFonts w:asciiTheme="minorBidi" w:hAnsiTheme="minorBidi"/>
          <w:sz w:val="24"/>
          <w:szCs w:val="24"/>
        </w:rPr>
        <w:fldChar w:fldCharType="end"/>
      </w:r>
      <w:r w:rsidR="00C704A7">
        <w:rPr>
          <w:rFonts w:asciiTheme="minorBidi" w:hAnsiTheme="minorBidi"/>
          <w:sz w:val="24"/>
          <w:szCs w:val="24"/>
        </w:rPr>
        <w:t xml:space="preserve">, </w:t>
      </w:r>
      <w:r w:rsidRPr="004A3603">
        <w:rPr>
          <w:rFonts w:asciiTheme="minorBidi" w:hAnsiTheme="minorBidi"/>
          <w:sz w:val="24"/>
          <w:szCs w:val="24"/>
        </w:rPr>
        <w:t xml:space="preserve">data </w:t>
      </w:r>
      <w:proofErr w:type="spellStart"/>
      <w:r w:rsidRPr="004A3603">
        <w:rPr>
          <w:rFonts w:asciiTheme="minorBidi" w:hAnsiTheme="minorBidi"/>
          <w:sz w:val="24"/>
          <w:szCs w:val="24"/>
        </w:rPr>
        <w:t>sekunder</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adalah</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sumber</w:t>
      </w:r>
      <w:proofErr w:type="spellEnd"/>
      <w:r w:rsidRPr="004A3603">
        <w:rPr>
          <w:rFonts w:asciiTheme="minorBidi" w:hAnsiTheme="minorBidi"/>
          <w:sz w:val="24"/>
          <w:szCs w:val="24"/>
        </w:rPr>
        <w:t xml:space="preserve"> data yang </w:t>
      </w:r>
      <w:proofErr w:type="spellStart"/>
      <w:r w:rsidRPr="004A3603">
        <w:rPr>
          <w:rFonts w:asciiTheme="minorBidi" w:hAnsiTheme="minorBidi"/>
          <w:sz w:val="24"/>
          <w:szCs w:val="24"/>
        </w:rPr>
        <w:t>tidak</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secara</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langsung</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diberikan</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kepada</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pengumpul</w:t>
      </w:r>
      <w:proofErr w:type="spellEnd"/>
      <w:r w:rsidRPr="004A3603">
        <w:rPr>
          <w:rFonts w:asciiTheme="minorBidi" w:hAnsiTheme="minorBidi"/>
          <w:sz w:val="24"/>
          <w:szCs w:val="24"/>
        </w:rPr>
        <w:t xml:space="preserve"> data, </w:t>
      </w:r>
      <w:proofErr w:type="spellStart"/>
      <w:r w:rsidRPr="004A3603">
        <w:rPr>
          <w:rFonts w:asciiTheme="minorBidi" w:hAnsiTheme="minorBidi"/>
          <w:sz w:val="24"/>
          <w:szCs w:val="24"/>
        </w:rPr>
        <w:t>melainkan</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diperoleh</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melalui</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perantara</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seperti</w:t>
      </w:r>
      <w:proofErr w:type="spellEnd"/>
      <w:r w:rsidRPr="004A3603">
        <w:rPr>
          <w:rFonts w:asciiTheme="minorBidi" w:hAnsiTheme="minorBidi"/>
          <w:sz w:val="24"/>
          <w:szCs w:val="24"/>
        </w:rPr>
        <w:t xml:space="preserve"> orang lain </w:t>
      </w:r>
      <w:proofErr w:type="spellStart"/>
      <w:r w:rsidRPr="004A3603">
        <w:rPr>
          <w:rFonts w:asciiTheme="minorBidi" w:hAnsiTheme="minorBidi"/>
          <w:sz w:val="24"/>
          <w:szCs w:val="24"/>
        </w:rPr>
        <w:t>atau</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dokumen</w:t>
      </w:r>
      <w:proofErr w:type="spellEnd"/>
      <w:r w:rsidRPr="004A3603">
        <w:rPr>
          <w:rFonts w:asciiTheme="minorBidi" w:hAnsiTheme="minorBidi"/>
          <w:sz w:val="24"/>
          <w:szCs w:val="24"/>
        </w:rPr>
        <w:t xml:space="preserve">. Dalam </w:t>
      </w:r>
      <w:proofErr w:type="spellStart"/>
      <w:r w:rsidRPr="004A3603">
        <w:rPr>
          <w:rFonts w:asciiTheme="minorBidi" w:hAnsiTheme="minorBidi"/>
          <w:sz w:val="24"/>
          <w:szCs w:val="24"/>
        </w:rPr>
        <w:t>penelitian</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ini</w:t>
      </w:r>
      <w:proofErr w:type="spellEnd"/>
      <w:r w:rsidRPr="004A3603">
        <w:rPr>
          <w:rFonts w:asciiTheme="minorBidi" w:hAnsiTheme="minorBidi"/>
          <w:sz w:val="24"/>
          <w:szCs w:val="24"/>
        </w:rPr>
        <w:t xml:space="preserve">, data </w:t>
      </w:r>
      <w:proofErr w:type="spellStart"/>
      <w:r w:rsidRPr="004A3603">
        <w:rPr>
          <w:rFonts w:asciiTheme="minorBidi" w:hAnsiTheme="minorBidi"/>
          <w:sz w:val="24"/>
          <w:szCs w:val="24"/>
        </w:rPr>
        <w:t>sekunder</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dikumpulkan</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melalui</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informasi</w:t>
      </w:r>
      <w:proofErr w:type="spellEnd"/>
      <w:r w:rsidRPr="004A3603">
        <w:rPr>
          <w:rFonts w:asciiTheme="minorBidi" w:hAnsiTheme="minorBidi"/>
          <w:sz w:val="24"/>
          <w:szCs w:val="24"/>
        </w:rPr>
        <w:t xml:space="preserve"> dan </w:t>
      </w:r>
      <w:proofErr w:type="spellStart"/>
      <w:r w:rsidRPr="004A3603">
        <w:rPr>
          <w:rFonts w:asciiTheme="minorBidi" w:hAnsiTheme="minorBidi"/>
          <w:sz w:val="24"/>
          <w:szCs w:val="24"/>
        </w:rPr>
        <w:t>keterangan</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dari</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Puskesmas</w:t>
      </w:r>
      <w:proofErr w:type="spellEnd"/>
      <w:r w:rsidRPr="004A3603">
        <w:rPr>
          <w:rFonts w:asciiTheme="minorBidi" w:hAnsiTheme="minorBidi"/>
          <w:sz w:val="24"/>
          <w:szCs w:val="24"/>
        </w:rPr>
        <w:t xml:space="preserve"> Sungai Sembilan Kota </w:t>
      </w:r>
      <w:proofErr w:type="spellStart"/>
      <w:r w:rsidRPr="004A3603">
        <w:rPr>
          <w:rFonts w:asciiTheme="minorBidi" w:hAnsiTheme="minorBidi"/>
          <w:sz w:val="24"/>
          <w:szCs w:val="24"/>
        </w:rPr>
        <w:t>Dumai</w:t>
      </w:r>
      <w:proofErr w:type="spellEnd"/>
      <w:r w:rsidRPr="004A3603">
        <w:rPr>
          <w:rFonts w:asciiTheme="minorBidi" w:hAnsiTheme="minorBidi"/>
          <w:sz w:val="24"/>
          <w:szCs w:val="24"/>
        </w:rPr>
        <w:t xml:space="preserve"> yang </w:t>
      </w:r>
      <w:proofErr w:type="spellStart"/>
      <w:r w:rsidRPr="004A3603">
        <w:rPr>
          <w:rFonts w:asciiTheme="minorBidi" w:hAnsiTheme="minorBidi"/>
          <w:sz w:val="24"/>
          <w:szCs w:val="24"/>
        </w:rPr>
        <w:t>relevan</w:t>
      </w:r>
      <w:proofErr w:type="spellEnd"/>
      <w:r w:rsidRPr="004A3603">
        <w:rPr>
          <w:rFonts w:asciiTheme="minorBidi" w:hAnsiTheme="minorBidi"/>
          <w:sz w:val="24"/>
          <w:szCs w:val="24"/>
        </w:rPr>
        <w:t xml:space="preserve"> dan </w:t>
      </w:r>
      <w:proofErr w:type="spellStart"/>
      <w:r w:rsidRPr="004A3603">
        <w:rPr>
          <w:rFonts w:asciiTheme="minorBidi" w:hAnsiTheme="minorBidi"/>
          <w:sz w:val="24"/>
          <w:szCs w:val="24"/>
        </w:rPr>
        <w:t>dapat</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membantu</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menjelaskan</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permasalahan</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penelitian</w:t>
      </w:r>
      <w:proofErr w:type="spellEnd"/>
      <w:r w:rsidRPr="004A3603">
        <w:rPr>
          <w:rFonts w:asciiTheme="minorBidi" w:hAnsiTheme="minorBidi"/>
          <w:sz w:val="24"/>
          <w:szCs w:val="24"/>
        </w:rPr>
        <w:t xml:space="preserve">. Adapun data </w:t>
      </w:r>
      <w:proofErr w:type="spellStart"/>
      <w:r w:rsidRPr="004A3603">
        <w:rPr>
          <w:rFonts w:asciiTheme="minorBidi" w:hAnsiTheme="minorBidi"/>
          <w:sz w:val="24"/>
          <w:szCs w:val="24"/>
        </w:rPr>
        <w:t>sekunder</w:t>
      </w:r>
      <w:proofErr w:type="spellEnd"/>
      <w:r w:rsidRPr="004A3603">
        <w:rPr>
          <w:rFonts w:asciiTheme="minorBidi" w:hAnsiTheme="minorBidi"/>
          <w:sz w:val="24"/>
          <w:szCs w:val="24"/>
        </w:rPr>
        <w:t xml:space="preserve"> yang </w:t>
      </w:r>
      <w:proofErr w:type="spellStart"/>
      <w:r w:rsidRPr="004A3603">
        <w:rPr>
          <w:rFonts w:asciiTheme="minorBidi" w:hAnsiTheme="minorBidi"/>
          <w:sz w:val="24"/>
          <w:szCs w:val="24"/>
        </w:rPr>
        <w:t>digunakan</w:t>
      </w:r>
      <w:proofErr w:type="spellEnd"/>
      <w:r w:rsidRPr="004A3603">
        <w:rPr>
          <w:rFonts w:asciiTheme="minorBidi" w:hAnsiTheme="minorBidi"/>
          <w:sz w:val="24"/>
          <w:szCs w:val="24"/>
        </w:rPr>
        <w:t xml:space="preserve"> </w:t>
      </w:r>
      <w:proofErr w:type="spellStart"/>
      <w:r w:rsidRPr="004A3603">
        <w:rPr>
          <w:rFonts w:asciiTheme="minorBidi" w:hAnsiTheme="minorBidi"/>
          <w:sz w:val="24"/>
          <w:szCs w:val="24"/>
        </w:rPr>
        <w:t>antara</w:t>
      </w:r>
      <w:proofErr w:type="spellEnd"/>
      <w:r w:rsidRPr="004A3603">
        <w:rPr>
          <w:rFonts w:asciiTheme="minorBidi" w:hAnsiTheme="minorBidi"/>
          <w:sz w:val="24"/>
          <w:szCs w:val="24"/>
        </w:rPr>
        <w:t xml:space="preserve"> lain:</w:t>
      </w:r>
    </w:p>
    <w:p w14:paraId="0230F202" w14:textId="77777777" w:rsidR="00BC6A65" w:rsidRDefault="00D772C2" w:rsidP="009E2A8F">
      <w:pPr>
        <w:pStyle w:val="ListParagraph"/>
        <w:numPr>
          <w:ilvl w:val="0"/>
          <w:numId w:val="17"/>
        </w:numPr>
        <w:spacing w:after="0" w:line="480" w:lineRule="auto"/>
        <w:ind w:left="709"/>
        <w:jc w:val="both"/>
        <w:rPr>
          <w:rFonts w:asciiTheme="minorBidi" w:hAnsiTheme="minorBidi"/>
          <w:sz w:val="24"/>
          <w:szCs w:val="24"/>
        </w:rPr>
      </w:pPr>
      <w:r w:rsidRPr="00CC3772">
        <w:rPr>
          <w:rFonts w:asciiTheme="minorBidi" w:hAnsiTheme="minorBidi"/>
          <w:sz w:val="24"/>
          <w:szCs w:val="24"/>
        </w:rPr>
        <w:t xml:space="preserve">Sejarah </w:t>
      </w:r>
      <w:proofErr w:type="spellStart"/>
      <w:r w:rsidRPr="00CC3772">
        <w:rPr>
          <w:rFonts w:asciiTheme="minorBidi" w:hAnsiTheme="minorBidi"/>
          <w:sz w:val="24"/>
          <w:szCs w:val="24"/>
        </w:rPr>
        <w:t>singkat</w:t>
      </w:r>
      <w:proofErr w:type="spellEnd"/>
      <w:r w:rsidRPr="00CC3772">
        <w:rPr>
          <w:rFonts w:asciiTheme="minorBidi" w:hAnsiTheme="minorBidi"/>
          <w:sz w:val="24"/>
          <w:szCs w:val="24"/>
        </w:rPr>
        <w:t xml:space="preserve"> </w:t>
      </w:r>
      <w:proofErr w:type="spellStart"/>
      <w:r w:rsidRPr="00CC3772">
        <w:rPr>
          <w:rFonts w:asciiTheme="minorBidi" w:hAnsiTheme="minorBidi"/>
          <w:sz w:val="24"/>
          <w:szCs w:val="24"/>
        </w:rPr>
        <w:t>Puskesmas</w:t>
      </w:r>
      <w:proofErr w:type="spellEnd"/>
      <w:r w:rsidRPr="00CC3772">
        <w:rPr>
          <w:rFonts w:asciiTheme="minorBidi" w:hAnsiTheme="minorBidi"/>
          <w:sz w:val="24"/>
          <w:szCs w:val="24"/>
        </w:rPr>
        <w:t xml:space="preserve"> Sungai Sembilan Kota </w:t>
      </w:r>
      <w:proofErr w:type="spellStart"/>
      <w:r w:rsidRPr="00CC3772">
        <w:rPr>
          <w:rFonts w:asciiTheme="minorBidi" w:hAnsiTheme="minorBidi"/>
          <w:sz w:val="24"/>
          <w:szCs w:val="24"/>
        </w:rPr>
        <w:t>Dumai</w:t>
      </w:r>
      <w:proofErr w:type="spellEnd"/>
    </w:p>
    <w:p w14:paraId="151FFDDC" w14:textId="77777777" w:rsidR="00BC6A65" w:rsidRDefault="00D772C2" w:rsidP="009E2A8F">
      <w:pPr>
        <w:pStyle w:val="ListParagraph"/>
        <w:numPr>
          <w:ilvl w:val="0"/>
          <w:numId w:val="17"/>
        </w:numPr>
        <w:spacing w:after="0" w:line="480" w:lineRule="auto"/>
        <w:ind w:left="709"/>
        <w:jc w:val="both"/>
        <w:rPr>
          <w:rFonts w:asciiTheme="minorBidi" w:hAnsiTheme="minorBidi"/>
          <w:sz w:val="24"/>
          <w:szCs w:val="24"/>
        </w:rPr>
      </w:pPr>
      <w:r w:rsidRPr="00BC6A65">
        <w:rPr>
          <w:rFonts w:asciiTheme="minorBidi" w:hAnsiTheme="minorBidi"/>
          <w:sz w:val="24"/>
          <w:szCs w:val="24"/>
        </w:rPr>
        <w:t xml:space="preserve">Visi dan Misi </w:t>
      </w:r>
      <w:proofErr w:type="spellStart"/>
      <w:r w:rsidRPr="00BC6A65">
        <w:rPr>
          <w:rFonts w:asciiTheme="minorBidi" w:hAnsiTheme="minorBidi"/>
          <w:sz w:val="24"/>
          <w:szCs w:val="24"/>
        </w:rPr>
        <w:t>Puskesmas</w:t>
      </w:r>
      <w:proofErr w:type="spellEnd"/>
      <w:r w:rsidRPr="00BC6A65">
        <w:rPr>
          <w:rFonts w:asciiTheme="minorBidi" w:hAnsiTheme="minorBidi"/>
          <w:sz w:val="24"/>
          <w:szCs w:val="24"/>
        </w:rPr>
        <w:t xml:space="preserve"> Sungai Sembilan Kota </w:t>
      </w:r>
      <w:proofErr w:type="spellStart"/>
      <w:r w:rsidRPr="00BC6A65">
        <w:rPr>
          <w:rFonts w:asciiTheme="minorBidi" w:hAnsiTheme="minorBidi"/>
          <w:sz w:val="24"/>
          <w:szCs w:val="24"/>
        </w:rPr>
        <w:t>Dumai</w:t>
      </w:r>
      <w:proofErr w:type="spellEnd"/>
    </w:p>
    <w:p w14:paraId="1D9C7444" w14:textId="77777777" w:rsidR="00BC6A65" w:rsidRDefault="00D772C2" w:rsidP="009E2A8F">
      <w:pPr>
        <w:pStyle w:val="ListParagraph"/>
        <w:numPr>
          <w:ilvl w:val="0"/>
          <w:numId w:val="17"/>
        </w:numPr>
        <w:spacing w:after="0" w:line="480" w:lineRule="auto"/>
        <w:ind w:left="709"/>
        <w:jc w:val="both"/>
        <w:rPr>
          <w:rFonts w:asciiTheme="minorBidi" w:hAnsiTheme="minorBidi"/>
          <w:sz w:val="24"/>
          <w:szCs w:val="24"/>
        </w:rPr>
      </w:pPr>
      <w:proofErr w:type="spellStart"/>
      <w:r w:rsidRPr="00BC6A65">
        <w:rPr>
          <w:rFonts w:asciiTheme="minorBidi" w:hAnsiTheme="minorBidi"/>
          <w:sz w:val="24"/>
          <w:szCs w:val="24"/>
        </w:rPr>
        <w:lastRenderedPageBreak/>
        <w:t>Struktur</w:t>
      </w:r>
      <w:proofErr w:type="spellEnd"/>
      <w:r w:rsidRPr="00BC6A65">
        <w:rPr>
          <w:rFonts w:asciiTheme="minorBidi" w:hAnsiTheme="minorBidi"/>
          <w:sz w:val="24"/>
          <w:szCs w:val="24"/>
        </w:rPr>
        <w:t xml:space="preserve"> </w:t>
      </w:r>
      <w:proofErr w:type="spellStart"/>
      <w:r w:rsidRPr="00BC6A65">
        <w:rPr>
          <w:rFonts w:asciiTheme="minorBidi" w:hAnsiTheme="minorBidi"/>
          <w:sz w:val="24"/>
          <w:szCs w:val="24"/>
        </w:rPr>
        <w:t>Organisasi</w:t>
      </w:r>
      <w:proofErr w:type="spellEnd"/>
      <w:r w:rsidRPr="00BC6A65">
        <w:rPr>
          <w:rFonts w:asciiTheme="minorBidi" w:hAnsiTheme="minorBidi"/>
          <w:sz w:val="24"/>
          <w:szCs w:val="24"/>
        </w:rPr>
        <w:t xml:space="preserve"> dan </w:t>
      </w:r>
      <w:proofErr w:type="spellStart"/>
      <w:r w:rsidRPr="00BC6A65">
        <w:rPr>
          <w:rFonts w:asciiTheme="minorBidi" w:hAnsiTheme="minorBidi"/>
          <w:sz w:val="24"/>
          <w:szCs w:val="24"/>
        </w:rPr>
        <w:t>Rincian</w:t>
      </w:r>
      <w:proofErr w:type="spellEnd"/>
      <w:r w:rsidRPr="00BC6A65">
        <w:rPr>
          <w:rFonts w:asciiTheme="minorBidi" w:hAnsiTheme="minorBidi"/>
          <w:sz w:val="24"/>
          <w:szCs w:val="24"/>
        </w:rPr>
        <w:t xml:space="preserve"> </w:t>
      </w:r>
      <w:proofErr w:type="spellStart"/>
      <w:r w:rsidRPr="00BC6A65">
        <w:rPr>
          <w:rFonts w:asciiTheme="minorBidi" w:hAnsiTheme="minorBidi"/>
          <w:sz w:val="24"/>
          <w:szCs w:val="24"/>
        </w:rPr>
        <w:t>Tugas</w:t>
      </w:r>
      <w:proofErr w:type="spellEnd"/>
      <w:r w:rsidRPr="00BC6A65">
        <w:rPr>
          <w:rFonts w:asciiTheme="minorBidi" w:hAnsiTheme="minorBidi"/>
          <w:sz w:val="24"/>
          <w:szCs w:val="24"/>
        </w:rPr>
        <w:t xml:space="preserve"> </w:t>
      </w:r>
      <w:proofErr w:type="spellStart"/>
      <w:r w:rsidRPr="00BC6A65">
        <w:rPr>
          <w:rFonts w:asciiTheme="minorBidi" w:hAnsiTheme="minorBidi"/>
          <w:sz w:val="24"/>
          <w:szCs w:val="24"/>
        </w:rPr>
        <w:t>Pokok</w:t>
      </w:r>
      <w:proofErr w:type="spellEnd"/>
      <w:r w:rsidRPr="00BC6A65">
        <w:rPr>
          <w:rFonts w:asciiTheme="minorBidi" w:hAnsiTheme="minorBidi"/>
          <w:sz w:val="24"/>
          <w:szCs w:val="24"/>
        </w:rPr>
        <w:t xml:space="preserve"> </w:t>
      </w:r>
      <w:proofErr w:type="spellStart"/>
      <w:r w:rsidRPr="00BC6A65">
        <w:rPr>
          <w:rFonts w:asciiTheme="minorBidi" w:hAnsiTheme="minorBidi"/>
          <w:sz w:val="24"/>
          <w:szCs w:val="24"/>
        </w:rPr>
        <w:t>Puskesmas</w:t>
      </w:r>
      <w:proofErr w:type="spellEnd"/>
      <w:r w:rsidRPr="00BC6A65">
        <w:rPr>
          <w:rFonts w:asciiTheme="minorBidi" w:hAnsiTheme="minorBidi"/>
          <w:sz w:val="24"/>
          <w:szCs w:val="24"/>
        </w:rPr>
        <w:t xml:space="preserve"> Sungai Sembilan Kota </w:t>
      </w:r>
      <w:proofErr w:type="spellStart"/>
      <w:r w:rsidRPr="00BC6A65">
        <w:rPr>
          <w:rFonts w:asciiTheme="minorBidi" w:hAnsiTheme="minorBidi"/>
          <w:sz w:val="24"/>
          <w:szCs w:val="24"/>
        </w:rPr>
        <w:t>Dumai</w:t>
      </w:r>
      <w:proofErr w:type="spellEnd"/>
    </w:p>
    <w:p w14:paraId="60C45B18" w14:textId="77777777" w:rsidR="00BC6A65" w:rsidRDefault="00D772C2" w:rsidP="009E2A8F">
      <w:pPr>
        <w:pStyle w:val="ListParagraph"/>
        <w:numPr>
          <w:ilvl w:val="0"/>
          <w:numId w:val="17"/>
        </w:numPr>
        <w:spacing w:after="0" w:line="480" w:lineRule="auto"/>
        <w:ind w:left="709"/>
        <w:jc w:val="both"/>
        <w:rPr>
          <w:rFonts w:asciiTheme="minorBidi" w:hAnsiTheme="minorBidi"/>
          <w:sz w:val="24"/>
          <w:szCs w:val="24"/>
        </w:rPr>
      </w:pPr>
      <w:proofErr w:type="spellStart"/>
      <w:r w:rsidRPr="00BC6A65">
        <w:rPr>
          <w:rFonts w:asciiTheme="minorBidi" w:hAnsiTheme="minorBidi"/>
          <w:sz w:val="24"/>
          <w:szCs w:val="24"/>
        </w:rPr>
        <w:t>Keadaan</w:t>
      </w:r>
      <w:proofErr w:type="spellEnd"/>
      <w:r w:rsidRPr="00BC6A65">
        <w:rPr>
          <w:rFonts w:asciiTheme="minorBidi" w:hAnsiTheme="minorBidi"/>
          <w:sz w:val="24"/>
          <w:szCs w:val="24"/>
        </w:rPr>
        <w:t xml:space="preserve"> dan </w:t>
      </w:r>
      <w:proofErr w:type="spellStart"/>
      <w:r w:rsidRPr="00BC6A65">
        <w:rPr>
          <w:rFonts w:asciiTheme="minorBidi" w:hAnsiTheme="minorBidi"/>
          <w:sz w:val="24"/>
          <w:szCs w:val="24"/>
        </w:rPr>
        <w:t>Komposisi</w:t>
      </w:r>
      <w:proofErr w:type="spellEnd"/>
      <w:r w:rsidRPr="00BC6A65">
        <w:rPr>
          <w:rFonts w:asciiTheme="minorBidi" w:hAnsiTheme="minorBidi"/>
          <w:sz w:val="24"/>
          <w:szCs w:val="24"/>
        </w:rPr>
        <w:t xml:space="preserve"> </w:t>
      </w:r>
      <w:proofErr w:type="spellStart"/>
      <w:r w:rsidRPr="00BC6A65">
        <w:rPr>
          <w:rFonts w:asciiTheme="minorBidi" w:hAnsiTheme="minorBidi"/>
          <w:sz w:val="24"/>
          <w:szCs w:val="24"/>
        </w:rPr>
        <w:t>Pegawai</w:t>
      </w:r>
      <w:proofErr w:type="spellEnd"/>
      <w:r w:rsidRPr="00BC6A65">
        <w:rPr>
          <w:rFonts w:asciiTheme="minorBidi" w:hAnsiTheme="minorBidi"/>
          <w:sz w:val="24"/>
          <w:szCs w:val="24"/>
        </w:rPr>
        <w:t xml:space="preserve"> pada </w:t>
      </w:r>
      <w:proofErr w:type="spellStart"/>
      <w:r w:rsidRPr="00BC6A65">
        <w:rPr>
          <w:rFonts w:asciiTheme="minorBidi" w:hAnsiTheme="minorBidi"/>
          <w:sz w:val="24"/>
          <w:szCs w:val="24"/>
        </w:rPr>
        <w:t>Puskesmas</w:t>
      </w:r>
      <w:proofErr w:type="spellEnd"/>
      <w:r w:rsidRPr="00BC6A65">
        <w:rPr>
          <w:rFonts w:asciiTheme="minorBidi" w:hAnsiTheme="minorBidi"/>
          <w:sz w:val="24"/>
          <w:szCs w:val="24"/>
        </w:rPr>
        <w:t xml:space="preserve"> Sungai Sembilan Kota </w:t>
      </w:r>
      <w:proofErr w:type="spellStart"/>
      <w:r w:rsidRPr="00BC6A65">
        <w:rPr>
          <w:rFonts w:asciiTheme="minorBidi" w:hAnsiTheme="minorBidi"/>
          <w:sz w:val="24"/>
          <w:szCs w:val="24"/>
        </w:rPr>
        <w:t>Dumai</w:t>
      </w:r>
      <w:proofErr w:type="spellEnd"/>
    </w:p>
    <w:p w14:paraId="5396A82D" w14:textId="761D654E" w:rsidR="00D772C2" w:rsidRPr="00BC6A65" w:rsidRDefault="00D772C2" w:rsidP="009E2A8F">
      <w:pPr>
        <w:pStyle w:val="ListParagraph"/>
        <w:numPr>
          <w:ilvl w:val="0"/>
          <w:numId w:val="17"/>
        </w:numPr>
        <w:spacing w:after="0" w:line="480" w:lineRule="auto"/>
        <w:ind w:left="709"/>
        <w:jc w:val="both"/>
        <w:rPr>
          <w:rFonts w:asciiTheme="minorBidi" w:hAnsiTheme="minorBidi"/>
          <w:sz w:val="24"/>
          <w:szCs w:val="24"/>
        </w:rPr>
      </w:pPr>
      <w:r w:rsidRPr="00BC6A65">
        <w:rPr>
          <w:rFonts w:asciiTheme="minorBidi" w:hAnsiTheme="minorBidi"/>
          <w:sz w:val="24"/>
          <w:szCs w:val="24"/>
        </w:rPr>
        <w:t xml:space="preserve">Sarana dan </w:t>
      </w:r>
      <w:proofErr w:type="spellStart"/>
      <w:r w:rsidRPr="00BC6A65">
        <w:rPr>
          <w:rFonts w:asciiTheme="minorBidi" w:hAnsiTheme="minorBidi"/>
          <w:sz w:val="24"/>
          <w:szCs w:val="24"/>
        </w:rPr>
        <w:t>Prasarana</w:t>
      </w:r>
      <w:proofErr w:type="spellEnd"/>
      <w:r w:rsidRPr="00BC6A65">
        <w:rPr>
          <w:rFonts w:asciiTheme="minorBidi" w:hAnsiTheme="minorBidi"/>
          <w:sz w:val="24"/>
          <w:szCs w:val="24"/>
        </w:rPr>
        <w:t xml:space="preserve"> </w:t>
      </w:r>
      <w:proofErr w:type="spellStart"/>
      <w:r w:rsidRPr="00BC6A65">
        <w:rPr>
          <w:rFonts w:asciiTheme="minorBidi" w:hAnsiTheme="minorBidi"/>
          <w:sz w:val="24"/>
          <w:szCs w:val="24"/>
        </w:rPr>
        <w:t>Kerja</w:t>
      </w:r>
      <w:proofErr w:type="spellEnd"/>
      <w:r w:rsidRPr="00BC6A65">
        <w:rPr>
          <w:rFonts w:asciiTheme="minorBidi" w:hAnsiTheme="minorBidi"/>
          <w:sz w:val="24"/>
          <w:szCs w:val="24"/>
        </w:rPr>
        <w:t xml:space="preserve"> </w:t>
      </w:r>
      <w:proofErr w:type="spellStart"/>
      <w:r w:rsidRPr="00BC6A65">
        <w:rPr>
          <w:rFonts w:asciiTheme="minorBidi" w:hAnsiTheme="minorBidi"/>
          <w:sz w:val="24"/>
          <w:szCs w:val="24"/>
        </w:rPr>
        <w:t>Puskesmas</w:t>
      </w:r>
      <w:proofErr w:type="spellEnd"/>
      <w:r w:rsidRPr="00BC6A65">
        <w:rPr>
          <w:rFonts w:asciiTheme="minorBidi" w:hAnsiTheme="minorBidi"/>
          <w:sz w:val="24"/>
          <w:szCs w:val="24"/>
        </w:rPr>
        <w:t xml:space="preserve"> Sungai Sembilan Kota </w:t>
      </w:r>
      <w:proofErr w:type="spellStart"/>
      <w:r w:rsidRPr="00BC6A65">
        <w:rPr>
          <w:rFonts w:asciiTheme="minorBidi" w:hAnsiTheme="minorBidi"/>
          <w:sz w:val="24"/>
          <w:szCs w:val="24"/>
        </w:rPr>
        <w:t>Dumai</w:t>
      </w:r>
      <w:proofErr w:type="spellEnd"/>
    </w:p>
    <w:p w14:paraId="55BEA1AF" w14:textId="0CD5C1BE" w:rsidR="00D772C2" w:rsidRPr="00BE2ACF" w:rsidRDefault="00D772C2" w:rsidP="009E2A8F">
      <w:pPr>
        <w:pStyle w:val="Heading2"/>
        <w:numPr>
          <w:ilvl w:val="0"/>
          <w:numId w:val="24"/>
        </w:numPr>
        <w:spacing w:before="0" w:after="0" w:line="480" w:lineRule="auto"/>
        <w:ind w:left="284" w:hanging="284"/>
        <w:rPr>
          <w:rFonts w:asciiTheme="minorBidi" w:hAnsiTheme="minorBidi" w:cstheme="minorBidi"/>
          <w:b/>
          <w:bCs/>
          <w:color w:val="auto"/>
          <w:sz w:val="24"/>
          <w:szCs w:val="24"/>
        </w:rPr>
      </w:pPr>
      <w:bookmarkStart w:id="83" w:name="_Toc195544828"/>
      <w:bookmarkStart w:id="84" w:name="_Toc196318543"/>
      <w:bookmarkStart w:id="85" w:name="_Toc196318792"/>
      <w:bookmarkStart w:id="86" w:name="_Toc205198456"/>
      <w:r w:rsidRPr="00BE2ACF">
        <w:rPr>
          <w:rFonts w:asciiTheme="minorBidi" w:hAnsiTheme="minorBidi" w:cstheme="minorBidi"/>
          <w:b/>
          <w:bCs/>
          <w:color w:val="auto"/>
          <w:sz w:val="24"/>
          <w:szCs w:val="24"/>
        </w:rPr>
        <w:t xml:space="preserve">Teknik </w:t>
      </w:r>
      <w:proofErr w:type="spellStart"/>
      <w:r w:rsidRPr="00BE2ACF">
        <w:rPr>
          <w:rFonts w:asciiTheme="minorBidi" w:hAnsiTheme="minorBidi" w:cstheme="minorBidi"/>
          <w:b/>
          <w:bCs/>
          <w:color w:val="auto"/>
          <w:sz w:val="24"/>
          <w:szCs w:val="24"/>
        </w:rPr>
        <w:t>Pengumpulan</w:t>
      </w:r>
      <w:proofErr w:type="spellEnd"/>
      <w:r w:rsidRPr="00BE2ACF">
        <w:rPr>
          <w:rFonts w:asciiTheme="minorBidi" w:hAnsiTheme="minorBidi" w:cstheme="minorBidi"/>
          <w:b/>
          <w:bCs/>
          <w:color w:val="auto"/>
          <w:sz w:val="24"/>
          <w:szCs w:val="24"/>
        </w:rPr>
        <w:t xml:space="preserve"> Data</w:t>
      </w:r>
      <w:bookmarkEnd w:id="83"/>
      <w:bookmarkEnd w:id="84"/>
      <w:bookmarkEnd w:id="85"/>
      <w:bookmarkEnd w:id="86"/>
    </w:p>
    <w:p w14:paraId="0D4DA087" w14:textId="77777777" w:rsidR="00D772C2" w:rsidRDefault="00D772C2" w:rsidP="009E2A8F">
      <w:pPr>
        <w:spacing w:after="0" w:line="480" w:lineRule="auto"/>
        <w:ind w:left="-76" w:firstLine="796"/>
        <w:jc w:val="both"/>
        <w:rPr>
          <w:rFonts w:asciiTheme="minorBidi" w:hAnsiTheme="minorBidi"/>
          <w:sz w:val="24"/>
          <w:szCs w:val="24"/>
        </w:rPr>
      </w:pPr>
      <w:r w:rsidRPr="005E284A">
        <w:rPr>
          <w:rFonts w:asciiTheme="minorBidi" w:hAnsiTheme="minorBidi"/>
          <w:sz w:val="24"/>
          <w:szCs w:val="24"/>
        </w:rPr>
        <w:t xml:space="preserve">Metode </w:t>
      </w:r>
      <w:proofErr w:type="spellStart"/>
      <w:r w:rsidRPr="005E284A">
        <w:rPr>
          <w:rFonts w:asciiTheme="minorBidi" w:hAnsiTheme="minorBidi"/>
          <w:sz w:val="24"/>
          <w:szCs w:val="24"/>
        </w:rPr>
        <w:t>pengumpulan</w:t>
      </w:r>
      <w:proofErr w:type="spellEnd"/>
      <w:r w:rsidRPr="005E284A">
        <w:rPr>
          <w:rFonts w:asciiTheme="minorBidi" w:hAnsiTheme="minorBidi"/>
          <w:sz w:val="24"/>
          <w:szCs w:val="24"/>
        </w:rPr>
        <w:t xml:space="preserve"> data yang </w:t>
      </w:r>
      <w:proofErr w:type="spellStart"/>
      <w:r w:rsidRPr="005E284A">
        <w:rPr>
          <w:rFonts w:asciiTheme="minorBidi" w:hAnsiTheme="minorBidi"/>
          <w:sz w:val="24"/>
          <w:szCs w:val="24"/>
        </w:rPr>
        <w:t>diterapkan</w:t>
      </w:r>
      <w:proofErr w:type="spellEnd"/>
      <w:r w:rsidRPr="005E284A">
        <w:rPr>
          <w:rFonts w:asciiTheme="minorBidi" w:hAnsiTheme="minorBidi"/>
          <w:sz w:val="24"/>
          <w:szCs w:val="24"/>
        </w:rPr>
        <w:t xml:space="preserve"> </w:t>
      </w:r>
      <w:proofErr w:type="spellStart"/>
      <w:r w:rsidRPr="005E284A">
        <w:rPr>
          <w:rFonts w:asciiTheme="minorBidi" w:hAnsiTheme="minorBidi"/>
          <w:sz w:val="24"/>
          <w:szCs w:val="24"/>
        </w:rPr>
        <w:t>untuk</w:t>
      </w:r>
      <w:proofErr w:type="spellEnd"/>
      <w:r w:rsidRPr="005E284A">
        <w:rPr>
          <w:rFonts w:asciiTheme="minorBidi" w:hAnsiTheme="minorBidi"/>
          <w:sz w:val="24"/>
          <w:szCs w:val="24"/>
        </w:rPr>
        <w:t xml:space="preserve"> </w:t>
      </w:r>
      <w:proofErr w:type="spellStart"/>
      <w:r w:rsidRPr="005E284A">
        <w:rPr>
          <w:rFonts w:asciiTheme="minorBidi" w:hAnsiTheme="minorBidi"/>
          <w:sz w:val="24"/>
          <w:szCs w:val="24"/>
        </w:rPr>
        <w:t>memperoleh</w:t>
      </w:r>
      <w:proofErr w:type="spellEnd"/>
      <w:r w:rsidRPr="005E284A">
        <w:rPr>
          <w:rFonts w:asciiTheme="minorBidi" w:hAnsiTheme="minorBidi"/>
          <w:sz w:val="24"/>
          <w:szCs w:val="24"/>
        </w:rPr>
        <w:t xml:space="preserve"> </w:t>
      </w:r>
      <w:proofErr w:type="spellStart"/>
      <w:r w:rsidRPr="005E284A">
        <w:rPr>
          <w:rFonts w:asciiTheme="minorBidi" w:hAnsiTheme="minorBidi"/>
          <w:sz w:val="24"/>
          <w:szCs w:val="24"/>
        </w:rPr>
        <w:t>informasi</w:t>
      </w:r>
      <w:proofErr w:type="spellEnd"/>
      <w:r w:rsidRPr="005E284A">
        <w:rPr>
          <w:rFonts w:asciiTheme="minorBidi" w:hAnsiTheme="minorBidi"/>
          <w:sz w:val="24"/>
          <w:szCs w:val="24"/>
        </w:rPr>
        <w:t xml:space="preserve"> yang </w:t>
      </w:r>
      <w:proofErr w:type="spellStart"/>
      <w:r w:rsidRPr="005E284A">
        <w:rPr>
          <w:rFonts w:asciiTheme="minorBidi" w:hAnsiTheme="minorBidi"/>
          <w:sz w:val="24"/>
          <w:szCs w:val="24"/>
        </w:rPr>
        <w:t>dibutuhkan</w:t>
      </w:r>
      <w:proofErr w:type="spellEnd"/>
      <w:r w:rsidRPr="005E284A">
        <w:rPr>
          <w:rFonts w:asciiTheme="minorBidi" w:hAnsiTheme="minorBidi"/>
          <w:sz w:val="24"/>
          <w:szCs w:val="24"/>
        </w:rPr>
        <w:t xml:space="preserve"> </w:t>
      </w:r>
      <w:proofErr w:type="spellStart"/>
      <w:r w:rsidRPr="005E284A">
        <w:rPr>
          <w:rFonts w:asciiTheme="minorBidi" w:hAnsiTheme="minorBidi"/>
          <w:sz w:val="24"/>
          <w:szCs w:val="24"/>
        </w:rPr>
        <w:t>dalam</w:t>
      </w:r>
      <w:proofErr w:type="spellEnd"/>
      <w:r w:rsidRPr="005E284A">
        <w:rPr>
          <w:rFonts w:asciiTheme="minorBidi" w:hAnsiTheme="minorBidi"/>
          <w:sz w:val="24"/>
          <w:szCs w:val="24"/>
        </w:rPr>
        <w:t xml:space="preserve"> </w:t>
      </w:r>
      <w:proofErr w:type="spellStart"/>
      <w:r w:rsidRPr="005E284A">
        <w:rPr>
          <w:rFonts w:asciiTheme="minorBidi" w:hAnsiTheme="minorBidi"/>
          <w:sz w:val="24"/>
          <w:szCs w:val="24"/>
        </w:rPr>
        <w:t>penelitian</w:t>
      </w:r>
      <w:proofErr w:type="spellEnd"/>
      <w:r w:rsidRPr="005E284A">
        <w:rPr>
          <w:rFonts w:asciiTheme="minorBidi" w:hAnsiTheme="minorBidi"/>
          <w:sz w:val="24"/>
          <w:szCs w:val="24"/>
        </w:rPr>
        <w:t xml:space="preserve"> </w:t>
      </w:r>
      <w:proofErr w:type="spellStart"/>
      <w:r w:rsidRPr="005E284A">
        <w:rPr>
          <w:rFonts w:asciiTheme="minorBidi" w:hAnsiTheme="minorBidi"/>
          <w:sz w:val="24"/>
          <w:szCs w:val="24"/>
        </w:rPr>
        <w:t>ini</w:t>
      </w:r>
      <w:proofErr w:type="spellEnd"/>
      <w:r w:rsidRPr="005E284A">
        <w:rPr>
          <w:rFonts w:asciiTheme="minorBidi" w:hAnsiTheme="minorBidi"/>
          <w:sz w:val="24"/>
          <w:szCs w:val="24"/>
        </w:rPr>
        <w:t xml:space="preserve"> </w:t>
      </w:r>
      <w:proofErr w:type="spellStart"/>
      <w:r w:rsidRPr="005E284A">
        <w:rPr>
          <w:rFonts w:asciiTheme="minorBidi" w:hAnsiTheme="minorBidi"/>
          <w:sz w:val="24"/>
          <w:szCs w:val="24"/>
        </w:rPr>
        <w:t>dapat</w:t>
      </w:r>
      <w:proofErr w:type="spellEnd"/>
      <w:r w:rsidRPr="005E284A">
        <w:rPr>
          <w:rFonts w:asciiTheme="minorBidi" w:hAnsiTheme="minorBidi"/>
          <w:sz w:val="24"/>
          <w:szCs w:val="24"/>
        </w:rPr>
        <w:t xml:space="preserve"> </w:t>
      </w:r>
      <w:proofErr w:type="spellStart"/>
      <w:r w:rsidRPr="005E284A">
        <w:rPr>
          <w:rFonts w:asciiTheme="minorBidi" w:hAnsiTheme="minorBidi"/>
          <w:sz w:val="24"/>
          <w:szCs w:val="24"/>
        </w:rPr>
        <w:t>dijelaskan</w:t>
      </w:r>
      <w:proofErr w:type="spellEnd"/>
      <w:r w:rsidRPr="005E284A">
        <w:rPr>
          <w:rFonts w:asciiTheme="minorBidi" w:hAnsiTheme="minorBidi"/>
          <w:sz w:val="24"/>
          <w:szCs w:val="24"/>
        </w:rPr>
        <w:t xml:space="preserve"> </w:t>
      </w:r>
      <w:proofErr w:type="spellStart"/>
      <w:r w:rsidRPr="005E284A">
        <w:rPr>
          <w:rFonts w:asciiTheme="minorBidi" w:hAnsiTheme="minorBidi"/>
          <w:sz w:val="24"/>
          <w:szCs w:val="24"/>
        </w:rPr>
        <w:t>sebagai</w:t>
      </w:r>
      <w:proofErr w:type="spellEnd"/>
      <w:r w:rsidRPr="005E284A">
        <w:rPr>
          <w:rFonts w:asciiTheme="minorBidi" w:hAnsiTheme="minorBidi"/>
          <w:sz w:val="24"/>
          <w:szCs w:val="24"/>
        </w:rPr>
        <w:t xml:space="preserve"> </w:t>
      </w:r>
      <w:proofErr w:type="spellStart"/>
      <w:r w:rsidRPr="005E284A">
        <w:rPr>
          <w:rFonts w:asciiTheme="minorBidi" w:hAnsiTheme="minorBidi"/>
          <w:sz w:val="24"/>
          <w:szCs w:val="24"/>
        </w:rPr>
        <w:t>berikut</w:t>
      </w:r>
      <w:proofErr w:type="spellEnd"/>
      <w:r w:rsidRPr="005E284A">
        <w:rPr>
          <w:rFonts w:asciiTheme="minorBidi" w:hAnsiTheme="minorBidi"/>
          <w:sz w:val="24"/>
          <w:szCs w:val="24"/>
        </w:rPr>
        <w:t>:</w:t>
      </w:r>
    </w:p>
    <w:p w14:paraId="7614085F" w14:textId="77777777" w:rsidR="00D772C2" w:rsidRDefault="00D772C2" w:rsidP="009E2A8F">
      <w:pPr>
        <w:pStyle w:val="ListParagraph"/>
        <w:numPr>
          <w:ilvl w:val="0"/>
          <w:numId w:val="18"/>
        </w:numPr>
        <w:spacing w:after="0" w:line="480" w:lineRule="auto"/>
        <w:ind w:left="284"/>
        <w:jc w:val="both"/>
        <w:rPr>
          <w:rFonts w:asciiTheme="minorBidi" w:hAnsiTheme="minorBidi"/>
          <w:sz w:val="24"/>
          <w:szCs w:val="24"/>
        </w:rPr>
      </w:pPr>
      <w:proofErr w:type="spellStart"/>
      <w:r>
        <w:rPr>
          <w:rFonts w:asciiTheme="minorBidi" w:hAnsiTheme="minorBidi"/>
          <w:sz w:val="24"/>
          <w:szCs w:val="24"/>
        </w:rPr>
        <w:t>Observasi</w:t>
      </w:r>
      <w:proofErr w:type="spellEnd"/>
    </w:p>
    <w:p w14:paraId="79922097" w14:textId="3E22ED34" w:rsidR="00D772C2" w:rsidRDefault="00D772C2" w:rsidP="009E2A8F">
      <w:pPr>
        <w:spacing w:after="0" w:line="480" w:lineRule="auto"/>
        <w:ind w:left="-76" w:firstLine="796"/>
        <w:jc w:val="both"/>
        <w:rPr>
          <w:rFonts w:asciiTheme="minorBidi" w:hAnsiTheme="minorBidi"/>
          <w:sz w:val="24"/>
          <w:szCs w:val="24"/>
        </w:rPr>
      </w:pPr>
      <w:proofErr w:type="spellStart"/>
      <w:r w:rsidRPr="0099582F">
        <w:rPr>
          <w:rFonts w:asciiTheme="minorBidi" w:hAnsiTheme="minorBidi"/>
          <w:sz w:val="24"/>
          <w:szCs w:val="24"/>
        </w:rPr>
        <w:t>Menurut</w:t>
      </w:r>
      <w:proofErr w:type="spellEnd"/>
      <w:r w:rsidRPr="0099582F">
        <w:rPr>
          <w:rFonts w:asciiTheme="minorBidi" w:hAnsiTheme="minorBidi"/>
          <w:sz w:val="24"/>
          <w:szCs w:val="24"/>
        </w:rPr>
        <w:t xml:space="preserve"> </w:t>
      </w:r>
      <w:r w:rsidR="00206AEB">
        <w:rPr>
          <w:rFonts w:asciiTheme="minorBidi" w:hAnsiTheme="minorBidi"/>
          <w:sz w:val="24"/>
          <w:szCs w:val="24"/>
        </w:rPr>
        <w:fldChar w:fldCharType="begin" w:fldLock="1"/>
      </w:r>
      <w:r w:rsidR="000D1AAD">
        <w:rPr>
          <w:rFonts w:asciiTheme="minorBidi" w:hAnsiTheme="minorBidi"/>
          <w:sz w:val="24"/>
          <w:szCs w:val="24"/>
        </w:rPr>
        <w:instrText>ADDIN CSL_CITATION {"citationItems":[{"id":"ITEM-1","itemData":{"abstract":"Para pembajak, penyalur, penjual, pengedar, dan PEMBELI BUKU BAJAKAN adalah bersekongkol dalam alam perbuatan CURANG. Kelompok genk ini saling membantu memberi peluang hancurnya citra bangsa,“merampas” dan “memakan” hak orang lain dengan cara yang bathil dan kotor. Kelompok “makhluk” ini semua ikut berdosa, hidup dan kehidupannya tidak akan diridhoi dan dipersempit rizkinya oleh ALLAH SWT.","author":[{"dropping-particle":"","family":"Harbani Pasolong","given":"","non-dropping-particle":"","parse-names":false,"suffix":""}],"id":"ITEM-1","issued":{"date-parts":[["2020"]]},"publisher":"Alfabeta","publisher-place":"Bandung","title":"Metode Penelitian Administrasi Publik","type":"book"},"uris":["http://www.mendeley.com/documents/?uuid=798f72dd-80d1-4d2d-ad3c-2d378b184eee"]}],"mendeley":{"formattedCitation":"(Harbani Pasolong, 2020)","plainTextFormattedCitation":"(Harbani Pasolong, 2020)","previouslyFormattedCitation":"(Harbani Pasolong, 2020)"},"properties":{"noteIndex":0},"schema":"https://github.com/citation-style-language/schema/raw/master/csl-citation.json"}</w:instrText>
      </w:r>
      <w:r w:rsidR="00206AEB">
        <w:rPr>
          <w:rFonts w:asciiTheme="minorBidi" w:hAnsiTheme="minorBidi"/>
          <w:sz w:val="24"/>
          <w:szCs w:val="24"/>
        </w:rPr>
        <w:fldChar w:fldCharType="separate"/>
      </w:r>
      <w:r w:rsidR="00206AEB" w:rsidRPr="00206AEB">
        <w:rPr>
          <w:rFonts w:asciiTheme="minorBidi" w:hAnsiTheme="minorBidi"/>
          <w:noProof/>
          <w:sz w:val="24"/>
          <w:szCs w:val="24"/>
        </w:rPr>
        <w:t>(Harbani Pasolong, 2020)</w:t>
      </w:r>
      <w:r w:rsidR="00206AEB">
        <w:rPr>
          <w:rFonts w:asciiTheme="minorBidi" w:hAnsiTheme="minorBidi"/>
          <w:sz w:val="24"/>
          <w:szCs w:val="24"/>
        </w:rPr>
        <w:fldChar w:fldCharType="end"/>
      </w:r>
      <w:r w:rsidR="00206AEB">
        <w:rPr>
          <w:rFonts w:asciiTheme="minorBidi" w:hAnsiTheme="minorBidi"/>
          <w:sz w:val="24"/>
          <w:szCs w:val="24"/>
        </w:rPr>
        <w:t xml:space="preserve"> </w:t>
      </w:r>
      <w:proofErr w:type="spellStart"/>
      <w:r w:rsidR="00A33003" w:rsidRPr="00A33003">
        <w:rPr>
          <w:rFonts w:asciiTheme="minorBidi" w:hAnsiTheme="minorBidi"/>
          <w:sz w:val="24"/>
          <w:szCs w:val="24"/>
        </w:rPr>
        <w:t>observasi</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adalah</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pengamatan</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langsung</w:t>
      </w:r>
      <w:proofErr w:type="spellEnd"/>
      <w:r w:rsidR="00A33003" w:rsidRPr="00A33003">
        <w:rPr>
          <w:rFonts w:asciiTheme="minorBidi" w:hAnsiTheme="minorBidi"/>
          <w:sz w:val="24"/>
          <w:szCs w:val="24"/>
        </w:rPr>
        <w:t xml:space="preserve"> dan </w:t>
      </w:r>
      <w:proofErr w:type="spellStart"/>
      <w:r w:rsidR="00A33003" w:rsidRPr="00A33003">
        <w:rPr>
          <w:rFonts w:asciiTheme="minorBidi" w:hAnsiTheme="minorBidi"/>
          <w:sz w:val="24"/>
          <w:szCs w:val="24"/>
        </w:rPr>
        <w:t>sistematis</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terhadap</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gejala</w:t>
      </w:r>
      <w:proofErr w:type="spellEnd"/>
      <w:r w:rsidR="00A33003" w:rsidRPr="00A33003">
        <w:rPr>
          <w:rFonts w:asciiTheme="minorBidi" w:hAnsiTheme="minorBidi"/>
          <w:sz w:val="24"/>
          <w:szCs w:val="24"/>
        </w:rPr>
        <w:t xml:space="preserve"> yang </w:t>
      </w:r>
      <w:proofErr w:type="spellStart"/>
      <w:r w:rsidR="00A33003" w:rsidRPr="00A33003">
        <w:rPr>
          <w:rFonts w:asciiTheme="minorBidi" w:hAnsiTheme="minorBidi"/>
          <w:sz w:val="24"/>
          <w:szCs w:val="24"/>
        </w:rPr>
        <w:t>diteliti</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Observasi</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digunakan</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sebagai</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teknik</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pengumpulan</w:t>
      </w:r>
      <w:proofErr w:type="spellEnd"/>
      <w:r w:rsidR="00A33003" w:rsidRPr="00A33003">
        <w:rPr>
          <w:rFonts w:asciiTheme="minorBidi" w:hAnsiTheme="minorBidi"/>
          <w:sz w:val="24"/>
          <w:szCs w:val="24"/>
        </w:rPr>
        <w:t xml:space="preserve"> data </w:t>
      </w:r>
      <w:proofErr w:type="spellStart"/>
      <w:r w:rsidR="00A33003" w:rsidRPr="00A33003">
        <w:rPr>
          <w:rFonts w:asciiTheme="minorBidi" w:hAnsiTheme="minorBidi"/>
          <w:sz w:val="24"/>
          <w:szCs w:val="24"/>
        </w:rPr>
        <w:t>jika</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sesuai</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dengan</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tujuan</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penelitian</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direncanakan</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dicatat</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secara</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sistematis</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serta</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diuji</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reliabilitas</w:t>
      </w:r>
      <w:proofErr w:type="spellEnd"/>
      <w:r w:rsidR="00A33003" w:rsidRPr="00A33003">
        <w:rPr>
          <w:rFonts w:asciiTheme="minorBidi" w:hAnsiTheme="minorBidi"/>
          <w:sz w:val="24"/>
          <w:szCs w:val="24"/>
        </w:rPr>
        <w:t xml:space="preserve"> dan </w:t>
      </w:r>
      <w:proofErr w:type="spellStart"/>
      <w:r w:rsidR="00A33003" w:rsidRPr="00A33003">
        <w:rPr>
          <w:rFonts w:asciiTheme="minorBidi" w:hAnsiTheme="minorBidi"/>
          <w:sz w:val="24"/>
          <w:szCs w:val="24"/>
        </w:rPr>
        <w:t>validitasnya</w:t>
      </w:r>
      <w:proofErr w:type="spellEnd"/>
      <w:r w:rsidR="00A33003" w:rsidRPr="00A33003">
        <w:rPr>
          <w:rFonts w:asciiTheme="minorBidi" w:hAnsiTheme="minorBidi"/>
          <w:sz w:val="24"/>
          <w:szCs w:val="24"/>
        </w:rPr>
        <w:t>.</w:t>
      </w:r>
    </w:p>
    <w:p w14:paraId="75F93943" w14:textId="77777777" w:rsidR="00D772C2" w:rsidRPr="00EA2079" w:rsidRDefault="00D772C2" w:rsidP="009E2A8F">
      <w:pPr>
        <w:spacing w:after="0" w:line="480" w:lineRule="auto"/>
        <w:jc w:val="both"/>
        <w:rPr>
          <w:rFonts w:asciiTheme="minorBidi" w:hAnsiTheme="minorBidi"/>
          <w:sz w:val="24"/>
          <w:szCs w:val="24"/>
        </w:rPr>
      </w:pPr>
      <w:r w:rsidRPr="00EA2079">
        <w:rPr>
          <w:rFonts w:asciiTheme="minorBidi" w:hAnsiTheme="minorBidi"/>
          <w:sz w:val="24"/>
          <w:szCs w:val="24"/>
        </w:rPr>
        <w:t xml:space="preserve">2. </w:t>
      </w:r>
      <w:proofErr w:type="spellStart"/>
      <w:r w:rsidRPr="00EA2079">
        <w:rPr>
          <w:rFonts w:asciiTheme="minorBidi" w:hAnsiTheme="minorBidi"/>
          <w:sz w:val="24"/>
          <w:szCs w:val="24"/>
        </w:rPr>
        <w:t>Angket</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Kuesioner</w:t>
      </w:r>
      <w:proofErr w:type="spellEnd"/>
      <w:r w:rsidRPr="00EA2079">
        <w:rPr>
          <w:rFonts w:asciiTheme="minorBidi" w:hAnsiTheme="minorBidi"/>
          <w:sz w:val="24"/>
          <w:szCs w:val="24"/>
        </w:rPr>
        <w:t xml:space="preserve">) </w:t>
      </w:r>
    </w:p>
    <w:p w14:paraId="7516BBA5" w14:textId="074500B0" w:rsidR="00D772C2" w:rsidRDefault="00D772C2" w:rsidP="009E2A8F">
      <w:pPr>
        <w:spacing w:after="0" w:line="480" w:lineRule="auto"/>
        <w:ind w:firstLine="720"/>
        <w:jc w:val="both"/>
        <w:rPr>
          <w:rFonts w:asciiTheme="minorBidi" w:hAnsiTheme="minorBidi"/>
          <w:sz w:val="24"/>
          <w:szCs w:val="24"/>
        </w:rPr>
      </w:pPr>
      <w:proofErr w:type="spellStart"/>
      <w:r w:rsidRPr="00EA2079">
        <w:rPr>
          <w:rFonts w:asciiTheme="minorBidi" w:hAnsiTheme="minorBidi"/>
          <w:sz w:val="24"/>
          <w:szCs w:val="24"/>
        </w:rPr>
        <w:t>Menurut</w:t>
      </w:r>
      <w:proofErr w:type="spellEnd"/>
      <w:r w:rsidRPr="00EA2079">
        <w:rPr>
          <w:rFonts w:asciiTheme="minorBidi" w:hAnsiTheme="minorBidi"/>
          <w:sz w:val="24"/>
          <w:szCs w:val="24"/>
        </w:rPr>
        <w:t xml:space="preserve"> </w:t>
      </w:r>
      <w:r w:rsidR="000D1AAD">
        <w:rPr>
          <w:rFonts w:asciiTheme="minorBidi" w:hAnsiTheme="minorBidi"/>
          <w:sz w:val="24"/>
          <w:szCs w:val="24"/>
        </w:rPr>
        <w:fldChar w:fldCharType="begin" w:fldLock="1"/>
      </w:r>
      <w:r w:rsidR="000D1AAD">
        <w:rPr>
          <w:rFonts w:asciiTheme="minorBidi" w:hAnsiTheme="minorBidi"/>
          <w:sz w:val="24"/>
          <w:szCs w:val="24"/>
        </w:rPr>
        <w:instrText>ADDIN CSL_CITATION {"citationItems":[{"id":"ITEM-1","itemData":{"abstract":"Metode Penelitian Kuantitatif - Repository Universitas Peradaban Repository Universitas Peradaban Home About Browse By Years By Subjects By Divisions By Authors Help Resources Akses Unggah Mandiri Panduan Download FAQ Policies Search for collections on Repository Universitas Peradaban Search + Advanced search Login Metode Penelitian Kuantitatif Prof. Dr. Suliyanto, SE, MM, Suliyanto (2017) Metode Penelitian Kuantitatif. In: Pelatihan Metodologi Penelitian, Universitas Peradaban. (Submitted) Full text not available from this repository. Item Type: Conference or Workshop Item (Paper) Subjects: ?? 001.42 ?? Divisions: Fakultas Ekonomika dan Bisnis Depositing User: Mr admin admin Date Deposited: 25 Apr 2017 15:53 Last Modified: 25 Apr 2017 15:53 URI: http://repository.peradaban.ac.id/id/eprint/108 Actions (login required) View Item View Item Repository Universitas Peradaban supports OAI","author":[{"dropping-particle":"","family":"Sugiyono","given":"","non-dropping-particle":"","parse-names":false,"suffix":""}],"id":"ITEM-1","issued":{"date-parts":[["2017"]]},"publisher":"Alfabeta","publisher-place":"Bandung","title":"Metode penelitian kuantitatif","type":"book"},"uris":["http://www.mendeley.com/documents/?uuid=3dd7150b-62cb-4cad-98c0-bc701dc0a26c"]}],"mendeley":{"formattedCitation":"(Sugiyono, 2017)","plainTextFormattedCitation":"(Sugiyono, 2017)","previouslyFormattedCitation":"(Sugiyono, 2017)"},"properties":{"noteIndex":0},"schema":"https://github.com/citation-style-language/schema/raw/master/csl-citation.json"}</w:instrText>
      </w:r>
      <w:r w:rsidR="000D1AAD">
        <w:rPr>
          <w:rFonts w:asciiTheme="minorBidi" w:hAnsiTheme="minorBidi"/>
          <w:sz w:val="24"/>
          <w:szCs w:val="24"/>
        </w:rPr>
        <w:fldChar w:fldCharType="separate"/>
      </w:r>
      <w:r w:rsidR="000D1AAD" w:rsidRPr="000D1AAD">
        <w:rPr>
          <w:rFonts w:asciiTheme="minorBidi" w:hAnsiTheme="minorBidi"/>
          <w:noProof/>
          <w:sz w:val="24"/>
          <w:szCs w:val="24"/>
        </w:rPr>
        <w:t>(Sugiyono, 2017)</w:t>
      </w:r>
      <w:r w:rsidR="000D1AAD">
        <w:rPr>
          <w:rFonts w:asciiTheme="minorBidi" w:hAnsiTheme="minorBidi"/>
          <w:sz w:val="24"/>
          <w:szCs w:val="24"/>
        </w:rPr>
        <w:fldChar w:fldCharType="end"/>
      </w:r>
      <w:r w:rsidR="000D1AAD">
        <w:rPr>
          <w:rFonts w:asciiTheme="minorBidi" w:hAnsiTheme="minorBidi"/>
          <w:sz w:val="24"/>
          <w:szCs w:val="24"/>
        </w:rPr>
        <w:t xml:space="preserve"> </w:t>
      </w:r>
      <w:proofErr w:type="spellStart"/>
      <w:r w:rsidRPr="00EA2079">
        <w:rPr>
          <w:rFonts w:asciiTheme="minorBidi" w:hAnsiTheme="minorBidi"/>
          <w:sz w:val="24"/>
          <w:szCs w:val="24"/>
        </w:rPr>
        <w:t>Kuesioner</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adalah</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suatu</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pengumpulan</w:t>
      </w:r>
      <w:proofErr w:type="spellEnd"/>
      <w:r w:rsidRPr="00EA2079">
        <w:rPr>
          <w:rFonts w:asciiTheme="minorBidi" w:hAnsiTheme="minorBidi"/>
          <w:sz w:val="24"/>
          <w:szCs w:val="24"/>
        </w:rPr>
        <w:t xml:space="preserve"> data </w:t>
      </w:r>
      <w:proofErr w:type="spellStart"/>
      <w:r w:rsidRPr="00EA2079">
        <w:rPr>
          <w:rFonts w:asciiTheme="minorBidi" w:hAnsiTheme="minorBidi"/>
          <w:sz w:val="24"/>
          <w:szCs w:val="24"/>
        </w:rPr>
        <w:t>melalui</w:t>
      </w:r>
      <w:proofErr w:type="spellEnd"/>
      <w:r w:rsidRPr="00EA2079">
        <w:rPr>
          <w:rFonts w:asciiTheme="minorBidi" w:hAnsiTheme="minorBidi"/>
          <w:sz w:val="24"/>
          <w:szCs w:val="24"/>
        </w:rPr>
        <w:t xml:space="preserve"> daftar </w:t>
      </w:r>
      <w:proofErr w:type="spellStart"/>
      <w:r w:rsidRPr="00EA2079">
        <w:rPr>
          <w:rFonts w:asciiTheme="minorBidi" w:hAnsiTheme="minorBidi"/>
          <w:sz w:val="24"/>
          <w:szCs w:val="24"/>
        </w:rPr>
        <w:t>pertanyaan</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atau</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pernyataan</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tertulis</w:t>
      </w:r>
      <w:proofErr w:type="spellEnd"/>
      <w:r w:rsidRPr="00EA2079">
        <w:rPr>
          <w:rFonts w:asciiTheme="minorBidi" w:hAnsiTheme="minorBidi"/>
          <w:sz w:val="24"/>
          <w:szCs w:val="24"/>
        </w:rPr>
        <w:t xml:space="preserve"> yang </w:t>
      </w:r>
      <w:proofErr w:type="spellStart"/>
      <w:r w:rsidRPr="00EA2079">
        <w:rPr>
          <w:rFonts w:asciiTheme="minorBidi" w:hAnsiTheme="minorBidi"/>
          <w:sz w:val="24"/>
          <w:szCs w:val="24"/>
        </w:rPr>
        <w:t>diisi</w:t>
      </w:r>
      <w:proofErr w:type="spellEnd"/>
      <w:r w:rsidRPr="00EA2079">
        <w:rPr>
          <w:rFonts w:asciiTheme="minorBidi" w:hAnsiTheme="minorBidi"/>
          <w:sz w:val="24"/>
          <w:szCs w:val="24"/>
        </w:rPr>
        <w:t xml:space="preserve"> oleh </w:t>
      </w:r>
      <w:proofErr w:type="spellStart"/>
      <w:r w:rsidRPr="00EA2079">
        <w:rPr>
          <w:rFonts w:asciiTheme="minorBidi" w:hAnsiTheme="minorBidi"/>
          <w:sz w:val="24"/>
          <w:szCs w:val="24"/>
        </w:rPr>
        <w:t>responden</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itu</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sendiri</w:t>
      </w:r>
      <w:proofErr w:type="spellEnd"/>
      <w:r w:rsidRPr="00EA2079">
        <w:rPr>
          <w:rFonts w:asciiTheme="minorBidi" w:hAnsiTheme="minorBidi"/>
          <w:sz w:val="24"/>
          <w:szCs w:val="24"/>
        </w:rPr>
        <w:t xml:space="preserve">. Dalam </w:t>
      </w:r>
      <w:proofErr w:type="spellStart"/>
      <w:r w:rsidRPr="00EA2079">
        <w:rPr>
          <w:rFonts w:asciiTheme="minorBidi" w:hAnsiTheme="minorBidi"/>
          <w:sz w:val="24"/>
          <w:szCs w:val="24"/>
        </w:rPr>
        <w:t>teknik</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kuesioner</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responden</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mempunyai</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peranan</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penting</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dalam</w:t>
      </w:r>
      <w:proofErr w:type="spellEnd"/>
      <w:r w:rsidRPr="00EA2079">
        <w:rPr>
          <w:rFonts w:asciiTheme="minorBidi" w:hAnsiTheme="minorBidi"/>
          <w:sz w:val="24"/>
          <w:szCs w:val="24"/>
        </w:rPr>
        <w:t xml:space="preserve"> </w:t>
      </w:r>
      <w:proofErr w:type="spellStart"/>
      <w:r w:rsidRPr="00EA2079">
        <w:rPr>
          <w:rFonts w:asciiTheme="minorBidi" w:hAnsiTheme="minorBidi"/>
          <w:sz w:val="24"/>
          <w:szCs w:val="24"/>
        </w:rPr>
        <w:t>memperoleh</w:t>
      </w:r>
      <w:proofErr w:type="spellEnd"/>
      <w:r w:rsidRPr="00EA2079">
        <w:rPr>
          <w:rFonts w:asciiTheme="minorBidi" w:hAnsiTheme="minorBidi"/>
          <w:sz w:val="24"/>
          <w:szCs w:val="24"/>
        </w:rPr>
        <w:t xml:space="preserve"> data yang </w:t>
      </w:r>
      <w:proofErr w:type="spellStart"/>
      <w:r w:rsidRPr="00EA2079">
        <w:rPr>
          <w:rFonts w:asciiTheme="minorBidi" w:hAnsiTheme="minorBidi"/>
          <w:sz w:val="24"/>
          <w:szCs w:val="24"/>
        </w:rPr>
        <w:t>dibutuhkan</w:t>
      </w:r>
      <w:proofErr w:type="spellEnd"/>
      <w:r w:rsidRPr="00EA2079">
        <w:rPr>
          <w:rFonts w:asciiTheme="minorBidi" w:hAnsiTheme="minorBidi"/>
          <w:sz w:val="24"/>
          <w:szCs w:val="24"/>
        </w:rPr>
        <w:t>.</w:t>
      </w:r>
    </w:p>
    <w:p w14:paraId="42C65ED4" w14:textId="77777777" w:rsidR="003F28F4" w:rsidRDefault="003F28F4" w:rsidP="009E2A8F">
      <w:pPr>
        <w:spacing w:after="0" w:line="480" w:lineRule="auto"/>
        <w:ind w:firstLine="720"/>
        <w:jc w:val="both"/>
        <w:rPr>
          <w:rFonts w:asciiTheme="minorBidi" w:hAnsiTheme="minorBidi"/>
          <w:sz w:val="24"/>
          <w:szCs w:val="24"/>
        </w:rPr>
      </w:pPr>
    </w:p>
    <w:p w14:paraId="1B9E2703" w14:textId="77777777" w:rsidR="003F28F4" w:rsidRPr="00C1788A" w:rsidRDefault="003F28F4" w:rsidP="009E2A8F">
      <w:pPr>
        <w:spacing w:after="0" w:line="480" w:lineRule="auto"/>
        <w:ind w:firstLine="720"/>
        <w:jc w:val="both"/>
        <w:rPr>
          <w:rFonts w:asciiTheme="minorBidi" w:hAnsiTheme="minorBidi"/>
          <w:sz w:val="24"/>
          <w:szCs w:val="24"/>
        </w:rPr>
      </w:pPr>
    </w:p>
    <w:p w14:paraId="237F174A" w14:textId="77777777" w:rsidR="003F28F4" w:rsidRDefault="00D772C2" w:rsidP="009E2A8F">
      <w:pPr>
        <w:spacing w:after="0" w:line="480" w:lineRule="auto"/>
        <w:jc w:val="both"/>
        <w:rPr>
          <w:rFonts w:asciiTheme="minorBidi" w:hAnsiTheme="minorBidi"/>
          <w:sz w:val="24"/>
          <w:szCs w:val="24"/>
        </w:rPr>
      </w:pPr>
      <w:r w:rsidRPr="00C1788A">
        <w:rPr>
          <w:rFonts w:asciiTheme="minorBidi" w:hAnsiTheme="minorBidi"/>
          <w:sz w:val="24"/>
          <w:szCs w:val="24"/>
        </w:rPr>
        <w:lastRenderedPageBreak/>
        <w:t xml:space="preserve">3. </w:t>
      </w:r>
      <w:proofErr w:type="spellStart"/>
      <w:r w:rsidRPr="00C1788A">
        <w:rPr>
          <w:rFonts w:asciiTheme="minorBidi" w:hAnsiTheme="minorBidi"/>
          <w:sz w:val="24"/>
          <w:szCs w:val="24"/>
        </w:rPr>
        <w:t>Wawancara</w:t>
      </w:r>
      <w:proofErr w:type="spellEnd"/>
      <w:r w:rsidRPr="00C1788A">
        <w:rPr>
          <w:rFonts w:asciiTheme="minorBidi" w:hAnsiTheme="minorBidi"/>
          <w:sz w:val="24"/>
          <w:szCs w:val="24"/>
        </w:rPr>
        <w:t xml:space="preserve"> (Interview) </w:t>
      </w:r>
    </w:p>
    <w:p w14:paraId="4984EDA4" w14:textId="6E0EF323" w:rsidR="00D772C2" w:rsidRPr="00C1788A" w:rsidRDefault="00D772C2" w:rsidP="009E2A8F">
      <w:pPr>
        <w:spacing w:after="0" w:line="480" w:lineRule="auto"/>
        <w:ind w:firstLine="720"/>
        <w:jc w:val="both"/>
        <w:rPr>
          <w:rFonts w:asciiTheme="minorBidi" w:hAnsiTheme="minorBidi"/>
          <w:sz w:val="24"/>
          <w:szCs w:val="24"/>
        </w:rPr>
      </w:pPr>
      <w:proofErr w:type="spellStart"/>
      <w:r w:rsidRPr="00C1788A">
        <w:rPr>
          <w:rFonts w:asciiTheme="minorBidi" w:hAnsiTheme="minorBidi"/>
          <w:sz w:val="24"/>
          <w:szCs w:val="24"/>
        </w:rPr>
        <w:t>Menurut</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Arikunto</w:t>
      </w:r>
      <w:proofErr w:type="spellEnd"/>
      <w:r w:rsidRPr="00C1788A">
        <w:rPr>
          <w:rFonts w:asciiTheme="minorBidi" w:hAnsiTheme="minorBidi"/>
          <w:sz w:val="24"/>
          <w:szCs w:val="24"/>
        </w:rPr>
        <w:t xml:space="preserve"> </w:t>
      </w:r>
      <w:r w:rsidR="000D1AAD">
        <w:rPr>
          <w:rFonts w:asciiTheme="minorBidi" w:hAnsiTheme="minorBidi"/>
          <w:sz w:val="24"/>
          <w:szCs w:val="24"/>
        </w:rPr>
        <w:fldChar w:fldCharType="begin" w:fldLock="1"/>
      </w:r>
      <w:r w:rsidR="009C25A1">
        <w:rPr>
          <w:rFonts w:asciiTheme="minorBidi" w:hAnsiTheme="minorBidi"/>
          <w:sz w:val="24"/>
          <w:szCs w:val="24"/>
        </w:rPr>
        <w:instrText>ADDIN CSL_CITATION {"citationItems":[{"id":"ITEM-1","itemData":{"author":[{"dropping-particle":"","family":"Suharsimi Arikunto","given":"","non-dropping-particle":"","parse-names":false,"suffix":""}],"edition":"Cet. 13.","id":"ITEM-1","issued":{"date-parts":[["2006"]]},"publisher":"Rineka Cipta","publisher-place":"Jakarta","title":"Prosedur penelitian : suatu pendekatan praktik","type":"book"},"uris":["http://www.mendeley.com/documents/?uuid=a30b54cf-d802-4324-9b0a-236109cbf0bd"]}],"mendeley":{"formattedCitation":"(Suharsimi Arikunto, 2006)","plainTextFormattedCitation":"(Suharsimi Arikunto, 2006)","previouslyFormattedCitation":"(Suharsimi Arikunto, 2006)"},"properties":{"noteIndex":0},"schema":"https://github.com/citation-style-language/schema/raw/master/csl-citation.json"}</w:instrText>
      </w:r>
      <w:r w:rsidR="000D1AAD">
        <w:rPr>
          <w:rFonts w:asciiTheme="minorBidi" w:hAnsiTheme="minorBidi"/>
          <w:sz w:val="24"/>
          <w:szCs w:val="24"/>
        </w:rPr>
        <w:fldChar w:fldCharType="separate"/>
      </w:r>
      <w:r w:rsidR="000D1AAD" w:rsidRPr="000D1AAD">
        <w:rPr>
          <w:rFonts w:asciiTheme="minorBidi" w:hAnsiTheme="minorBidi"/>
          <w:noProof/>
          <w:sz w:val="24"/>
          <w:szCs w:val="24"/>
        </w:rPr>
        <w:t>(Suharsimi Arikunto, 2006)</w:t>
      </w:r>
      <w:r w:rsidR="000D1AAD">
        <w:rPr>
          <w:rFonts w:asciiTheme="minorBidi" w:hAnsiTheme="minorBidi"/>
          <w:sz w:val="24"/>
          <w:szCs w:val="24"/>
        </w:rPr>
        <w:fldChar w:fldCharType="end"/>
      </w:r>
      <w:r w:rsidR="000D1AAD">
        <w:rPr>
          <w:rFonts w:asciiTheme="minorBidi" w:hAnsiTheme="minorBidi"/>
          <w:sz w:val="24"/>
          <w:szCs w:val="24"/>
        </w:rPr>
        <w:t xml:space="preserve"> </w:t>
      </w:r>
      <w:proofErr w:type="spellStart"/>
      <w:r w:rsidR="00A33003" w:rsidRPr="00A33003">
        <w:rPr>
          <w:rFonts w:asciiTheme="minorBidi" w:hAnsiTheme="minorBidi"/>
          <w:sz w:val="24"/>
          <w:szCs w:val="24"/>
        </w:rPr>
        <w:t>wawancara</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adalah</w:t>
      </w:r>
      <w:proofErr w:type="spellEnd"/>
      <w:r w:rsidR="00A33003" w:rsidRPr="00A33003">
        <w:rPr>
          <w:rFonts w:asciiTheme="minorBidi" w:hAnsiTheme="minorBidi"/>
          <w:sz w:val="24"/>
          <w:szCs w:val="24"/>
        </w:rPr>
        <w:t xml:space="preserve"> dialog </w:t>
      </w:r>
      <w:proofErr w:type="spellStart"/>
      <w:r w:rsidR="00A33003" w:rsidRPr="00A33003">
        <w:rPr>
          <w:rFonts w:asciiTheme="minorBidi" w:hAnsiTheme="minorBidi"/>
          <w:sz w:val="24"/>
          <w:szCs w:val="24"/>
        </w:rPr>
        <w:t>antara</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pewawancara</w:t>
      </w:r>
      <w:proofErr w:type="spellEnd"/>
      <w:r w:rsidR="00A33003" w:rsidRPr="00A33003">
        <w:rPr>
          <w:rFonts w:asciiTheme="minorBidi" w:hAnsiTheme="minorBidi"/>
          <w:sz w:val="24"/>
          <w:szCs w:val="24"/>
        </w:rPr>
        <w:t xml:space="preserve"> dan </w:t>
      </w:r>
      <w:proofErr w:type="spellStart"/>
      <w:r w:rsidR="00A33003" w:rsidRPr="00A33003">
        <w:rPr>
          <w:rFonts w:asciiTheme="minorBidi" w:hAnsiTheme="minorBidi"/>
          <w:sz w:val="24"/>
          <w:szCs w:val="24"/>
        </w:rPr>
        <w:t>terwawancara</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untuk</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memperoleh</w:t>
      </w:r>
      <w:proofErr w:type="spellEnd"/>
      <w:r w:rsidR="00A33003" w:rsidRPr="00A33003">
        <w:rPr>
          <w:rFonts w:asciiTheme="minorBidi" w:hAnsiTheme="minorBidi"/>
          <w:sz w:val="24"/>
          <w:szCs w:val="24"/>
        </w:rPr>
        <w:t xml:space="preserve"> </w:t>
      </w:r>
      <w:proofErr w:type="spellStart"/>
      <w:r w:rsidR="00A33003" w:rsidRPr="00A33003">
        <w:rPr>
          <w:rFonts w:asciiTheme="minorBidi" w:hAnsiTheme="minorBidi"/>
          <w:sz w:val="24"/>
          <w:szCs w:val="24"/>
        </w:rPr>
        <w:t>informasi</w:t>
      </w:r>
      <w:proofErr w:type="spellEnd"/>
      <w:r w:rsidR="00A33003" w:rsidRPr="00A33003">
        <w:rPr>
          <w:rFonts w:asciiTheme="minorBidi" w:hAnsiTheme="minorBidi"/>
          <w:sz w:val="24"/>
          <w:szCs w:val="24"/>
        </w:rPr>
        <w:t xml:space="preserve">. </w:t>
      </w:r>
    </w:p>
    <w:p w14:paraId="0B9D9089" w14:textId="29536446" w:rsidR="00D772C2" w:rsidRPr="00C1788A" w:rsidRDefault="00D772C2" w:rsidP="009E2A8F">
      <w:pPr>
        <w:spacing w:after="0" w:line="480" w:lineRule="auto"/>
        <w:ind w:firstLine="720"/>
        <w:jc w:val="both"/>
        <w:rPr>
          <w:rFonts w:asciiTheme="minorBidi" w:hAnsiTheme="minorBidi"/>
          <w:sz w:val="24"/>
          <w:szCs w:val="24"/>
        </w:rPr>
      </w:pPr>
      <w:proofErr w:type="spellStart"/>
      <w:r w:rsidRPr="00C1788A">
        <w:rPr>
          <w:rFonts w:asciiTheme="minorBidi" w:hAnsiTheme="minorBidi"/>
          <w:sz w:val="24"/>
          <w:szCs w:val="24"/>
        </w:rPr>
        <w:t>Menurut</w:t>
      </w:r>
      <w:proofErr w:type="spellEnd"/>
      <w:r w:rsidRPr="00C1788A">
        <w:rPr>
          <w:rFonts w:asciiTheme="minorBidi" w:hAnsiTheme="minorBidi"/>
          <w:sz w:val="24"/>
          <w:szCs w:val="24"/>
        </w:rPr>
        <w:t xml:space="preserve"> </w:t>
      </w:r>
      <w:r w:rsidR="009C25A1">
        <w:rPr>
          <w:rFonts w:asciiTheme="minorBidi" w:hAnsiTheme="minorBidi"/>
          <w:sz w:val="24"/>
          <w:szCs w:val="24"/>
        </w:rPr>
        <w:fldChar w:fldCharType="begin" w:fldLock="1"/>
      </w:r>
      <w:r w:rsidR="009C25A1">
        <w:rPr>
          <w:rFonts w:asciiTheme="minorBidi" w:hAnsiTheme="minorBidi"/>
          <w:sz w:val="24"/>
          <w:szCs w:val="24"/>
        </w:rPr>
        <w:instrText>ADDIN CSL_CITATION {"citationItems":[{"id":"ITEM-1","itemData":{"abstract":"Para pembajak, penyalur, penjual, pengedar, dan PEMBELI BUKU BAJAKAN adalah bersekongkol dalam alam perbuatan CURANG. Kelompok genk ini saling membantu memberi peluang hancurnya citra bangsa,“merampas” dan “memakan” hak orang lain dengan cara yang bathil dan kotor. Kelompok “makhluk” ini semua ikut berdosa, hidup dan kehidupannya tidak akan diridhoi dan dipersempit rizkinya oleh ALLAH SWT.","author":[{"dropping-particle":"","family":"Harbani Pasolong","given":"","non-dropping-particle":"","parse-names":false,"suffix":""}],"id":"ITEM-1","issued":{"date-parts":[["2020"]]},"publisher":"Alfabeta","publisher-place":"Bandung","title":"Metode Penelitian Administrasi Publik","type":"book"},"uris":["http://www.mendeley.com/documents/?uuid=798f72dd-80d1-4d2d-ad3c-2d378b184eee"]}],"mendeley":{"formattedCitation":"(Harbani Pasolong, 2020)","plainTextFormattedCitation":"(Harbani Pasolong, 2020)","previouslyFormattedCitation":"(Harbani Pasolong, 2020)"},"properties":{"noteIndex":0},"schema":"https://github.com/citation-style-language/schema/raw/master/csl-citation.json"}</w:instrText>
      </w:r>
      <w:r w:rsidR="009C25A1">
        <w:rPr>
          <w:rFonts w:asciiTheme="minorBidi" w:hAnsiTheme="minorBidi"/>
          <w:sz w:val="24"/>
          <w:szCs w:val="24"/>
        </w:rPr>
        <w:fldChar w:fldCharType="separate"/>
      </w:r>
      <w:r w:rsidR="009C25A1" w:rsidRPr="009C25A1">
        <w:rPr>
          <w:rFonts w:asciiTheme="minorBidi" w:hAnsiTheme="minorBidi"/>
          <w:noProof/>
          <w:sz w:val="24"/>
          <w:szCs w:val="24"/>
        </w:rPr>
        <w:t>(Harbani Pasolong, 2020)</w:t>
      </w:r>
      <w:r w:rsidR="009C25A1">
        <w:rPr>
          <w:rFonts w:asciiTheme="minorBidi" w:hAnsiTheme="minorBidi"/>
          <w:sz w:val="24"/>
          <w:szCs w:val="24"/>
        </w:rPr>
        <w:fldChar w:fldCharType="end"/>
      </w:r>
      <w:r w:rsidR="009C25A1">
        <w:rPr>
          <w:rFonts w:asciiTheme="minorBidi" w:hAnsiTheme="minorBidi"/>
          <w:sz w:val="24"/>
          <w:szCs w:val="24"/>
        </w:rPr>
        <w:t xml:space="preserve"> </w:t>
      </w:r>
      <w:proofErr w:type="spellStart"/>
      <w:r w:rsidRPr="00C1788A">
        <w:rPr>
          <w:rFonts w:asciiTheme="minorBidi" w:hAnsiTheme="minorBidi"/>
          <w:sz w:val="24"/>
          <w:szCs w:val="24"/>
        </w:rPr>
        <w:t>Wawancara</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merupakan</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pembicaraan</w:t>
      </w:r>
      <w:proofErr w:type="spellEnd"/>
      <w:r w:rsidRPr="00C1788A">
        <w:rPr>
          <w:rFonts w:asciiTheme="minorBidi" w:hAnsiTheme="minorBidi"/>
          <w:sz w:val="24"/>
          <w:szCs w:val="24"/>
        </w:rPr>
        <w:t xml:space="preserve"> dua </w:t>
      </w:r>
      <w:proofErr w:type="spellStart"/>
      <w:r w:rsidRPr="00C1788A">
        <w:rPr>
          <w:rFonts w:asciiTheme="minorBidi" w:hAnsiTheme="minorBidi"/>
          <w:sz w:val="24"/>
          <w:szCs w:val="24"/>
        </w:rPr>
        <w:t>arah</w:t>
      </w:r>
      <w:proofErr w:type="spellEnd"/>
      <w:r w:rsidRPr="00C1788A">
        <w:rPr>
          <w:rFonts w:asciiTheme="minorBidi" w:hAnsiTheme="minorBidi"/>
          <w:sz w:val="24"/>
          <w:szCs w:val="24"/>
        </w:rPr>
        <w:t xml:space="preserve"> yang </w:t>
      </w:r>
      <w:proofErr w:type="spellStart"/>
      <w:r w:rsidRPr="00C1788A">
        <w:rPr>
          <w:rFonts w:asciiTheme="minorBidi" w:hAnsiTheme="minorBidi"/>
          <w:sz w:val="24"/>
          <w:szCs w:val="24"/>
        </w:rPr>
        <w:t>dilakukan</w:t>
      </w:r>
      <w:proofErr w:type="spellEnd"/>
      <w:r w:rsidRPr="00C1788A">
        <w:rPr>
          <w:rFonts w:asciiTheme="minorBidi" w:hAnsiTheme="minorBidi"/>
          <w:sz w:val="24"/>
          <w:szCs w:val="24"/>
        </w:rPr>
        <w:t xml:space="preserve"> oleh </w:t>
      </w:r>
      <w:proofErr w:type="spellStart"/>
      <w:r w:rsidRPr="00C1788A">
        <w:rPr>
          <w:rFonts w:asciiTheme="minorBidi" w:hAnsiTheme="minorBidi"/>
          <w:sz w:val="24"/>
          <w:szCs w:val="24"/>
        </w:rPr>
        <w:t>pewawancara</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terhadap</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responden</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atau</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informan</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untuk</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menggali</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informasi</w:t>
      </w:r>
      <w:proofErr w:type="spellEnd"/>
      <w:r w:rsidRPr="00C1788A">
        <w:rPr>
          <w:rFonts w:asciiTheme="minorBidi" w:hAnsiTheme="minorBidi"/>
          <w:sz w:val="24"/>
          <w:szCs w:val="24"/>
        </w:rPr>
        <w:t xml:space="preserve"> yang </w:t>
      </w:r>
      <w:proofErr w:type="spellStart"/>
      <w:r w:rsidRPr="00C1788A">
        <w:rPr>
          <w:rFonts w:asciiTheme="minorBidi" w:hAnsiTheme="minorBidi"/>
          <w:sz w:val="24"/>
          <w:szCs w:val="24"/>
        </w:rPr>
        <w:t>relevan</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dengan</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tujuan</w:t>
      </w:r>
      <w:proofErr w:type="spellEnd"/>
      <w:r w:rsidRPr="00C1788A">
        <w:rPr>
          <w:rFonts w:asciiTheme="minorBidi" w:hAnsiTheme="minorBidi"/>
          <w:sz w:val="24"/>
          <w:szCs w:val="24"/>
        </w:rPr>
        <w:t xml:space="preserve"> </w:t>
      </w:r>
      <w:proofErr w:type="spellStart"/>
      <w:r w:rsidRPr="00C1788A">
        <w:rPr>
          <w:rFonts w:asciiTheme="minorBidi" w:hAnsiTheme="minorBidi"/>
          <w:sz w:val="24"/>
          <w:szCs w:val="24"/>
        </w:rPr>
        <w:t>penelitian</w:t>
      </w:r>
      <w:proofErr w:type="spellEnd"/>
      <w:r w:rsidRPr="00C1788A">
        <w:rPr>
          <w:rFonts w:asciiTheme="minorBidi" w:hAnsiTheme="minorBidi"/>
          <w:sz w:val="24"/>
          <w:szCs w:val="24"/>
        </w:rPr>
        <w:t xml:space="preserve">. </w:t>
      </w:r>
    </w:p>
    <w:p w14:paraId="4E2148B5" w14:textId="77777777" w:rsidR="00C86B78" w:rsidRPr="00C86B78" w:rsidRDefault="00C86B78" w:rsidP="00C86B78">
      <w:pPr>
        <w:pStyle w:val="ListParagraph"/>
        <w:numPr>
          <w:ilvl w:val="0"/>
          <w:numId w:val="6"/>
        </w:numPr>
        <w:spacing w:after="0" w:line="480" w:lineRule="auto"/>
        <w:ind w:left="284"/>
        <w:jc w:val="both"/>
        <w:rPr>
          <w:rFonts w:asciiTheme="minorBidi" w:hAnsiTheme="minorBidi"/>
          <w:sz w:val="24"/>
          <w:szCs w:val="24"/>
        </w:rPr>
      </w:pPr>
      <w:r w:rsidRPr="00C86B78">
        <w:rPr>
          <w:rFonts w:asciiTheme="minorBidi" w:hAnsiTheme="minorBidi"/>
          <w:sz w:val="24"/>
          <w:szCs w:val="24"/>
        </w:rPr>
        <w:t xml:space="preserve">Dokumentasi </w:t>
      </w:r>
    </w:p>
    <w:p w14:paraId="44C7AF46" w14:textId="77777777" w:rsidR="00C86B78" w:rsidRDefault="00C86B78" w:rsidP="00C86B78">
      <w:pPr>
        <w:pStyle w:val="ListParagraph"/>
        <w:spacing w:after="0" w:line="480" w:lineRule="auto"/>
        <w:ind w:left="0" w:firstLine="720"/>
        <w:jc w:val="both"/>
        <w:rPr>
          <w:rFonts w:asciiTheme="minorBidi" w:hAnsiTheme="minorBidi"/>
          <w:sz w:val="24"/>
          <w:szCs w:val="24"/>
        </w:rPr>
      </w:pPr>
      <w:proofErr w:type="spellStart"/>
      <w:r w:rsidRPr="00C86B78">
        <w:rPr>
          <w:rFonts w:asciiTheme="minorBidi" w:hAnsiTheme="minorBidi"/>
          <w:sz w:val="24"/>
          <w:szCs w:val="24"/>
        </w:rPr>
        <w:t>Menurut</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Sugiyono</w:t>
      </w:r>
      <w:proofErr w:type="spellEnd"/>
      <w:r w:rsidRPr="00C86B78">
        <w:rPr>
          <w:rFonts w:asciiTheme="minorBidi" w:hAnsiTheme="minorBidi"/>
          <w:sz w:val="24"/>
          <w:szCs w:val="24"/>
        </w:rPr>
        <w:t xml:space="preserve">, 2017) </w:t>
      </w:r>
      <w:proofErr w:type="spellStart"/>
      <w:r w:rsidRPr="00C86B78">
        <w:rPr>
          <w:rFonts w:asciiTheme="minorBidi" w:hAnsiTheme="minorBidi"/>
          <w:sz w:val="24"/>
          <w:szCs w:val="24"/>
        </w:rPr>
        <w:t>dokumentasi</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adalah</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teknik</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pengumpulan</w:t>
      </w:r>
      <w:proofErr w:type="spellEnd"/>
      <w:r w:rsidRPr="00C86B78">
        <w:rPr>
          <w:rFonts w:asciiTheme="minorBidi" w:hAnsiTheme="minorBidi"/>
          <w:sz w:val="24"/>
          <w:szCs w:val="24"/>
        </w:rPr>
        <w:t xml:space="preserve"> data </w:t>
      </w:r>
      <w:proofErr w:type="spellStart"/>
      <w:r w:rsidRPr="00C86B78">
        <w:rPr>
          <w:rFonts w:asciiTheme="minorBidi" w:hAnsiTheme="minorBidi"/>
          <w:sz w:val="24"/>
          <w:szCs w:val="24"/>
        </w:rPr>
        <w:t>dengan</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cara</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mengumpulkan</w:t>
      </w:r>
      <w:proofErr w:type="spellEnd"/>
      <w:r w:rsidRPr="00C86B78">
        <w:rPr>
          <w:rFonts w:asciiTheme="minorBidi" w:hAnsiTheme="minorBidi"/>
          <w:sz w:val="24"/>
          <w:szCs w:val="24"/>
        </w:rPr>
        <w:t xml:space="preserve"> dan </w:t>
      </w:r>
      <w:proofErr w:type="spellStart"/>
      <w:r w:rsidRPr="00C86B78">
        <w:rPr>
          <w:rFonts w:asciiTheme="minorBidi" w:hAnsiTheme="minorBidi"/>
          <w:sz w:val="24"/>
          <w:szCs w:val="24"/>
        </w:rPr>
        <w:t>menganalisis</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dokumen-dokumen</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baik</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dokumen</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tertulis</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gambar</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maupun</w:t>
      </w:r>
      <w:proofErr w:type="spellEnd"/>
      <w:r w:rsidRPr="00C86B78">
        <w:rPr>
          <w:rFonts w:asciiTheme="minorBidi" w:hAnsiTheme="minorBidi"/>
          <w:sz w:val="24"/>
          <w:szCs w:val="24"/>
        </w:rPr>
        <w:t xml:space="preserve"> </w:t>
      </w:r>
      <w:proofErr w:type="spellStart"/>
      <w:r w:rsidRPr="00C86B78">
        <w:rPr>
          <w:rFonts w:asciiTheme="minorBidi" w:hAnsiTheme="minorBidi"/>
          <w:sz w:val="24"/>
          <w:szCs w:val="24"/>
        </w:rPr>
        <w:t>elektronik</w:t>
      </w:r>
      <w:proofErr w:type="spellEnd"/>
      <w:r w:rsidRPr="00C86B78">
        <w:rPr>
          <w:rFonts w:asciiTheme="minorBidi" w:hAnsiTheme="minorBidi"/>
          <w:sz w:val="24"/>
          <w:szCs w:val="24"/>
        </w:rPr>
        <w:t xml:space="preserve">. </w:t>
      </w:r>
    </w:p>
    <w:p w14:paraId="48B6ED20" w14:textId="4F7BD780" w:rsidR="00D772C2" w:rsidRPr="00BE2ACF" w:rsidRDefault="00D772C2" w:rsidP="009E2A8F">
      <w:pPr>
        <w:pStyle w:val="Heading2"/>
        <w:numPr>
          <w:ilvl w:val="0"/>
          <w:numId w:val="24"/>
        </w:numPr>
        <w:spacing w:before="0" w:after="0" w:line="480" w:lineRule="auto"/>
        <w:ind w:left="426" w:hanging="426"/>
        <w:rPr>
          <w:rFonts w:asciiTheme="minorBidi" w:hAnsiTheme="minorBidi" w:cstheme="minorBidi"/>
          <w:b/>
          <w:bCs/>
          <w:color w:val="auto"/>
          <w:sz w:val="24"/>
          <w:szCs w:val="24"/>
        </w:rPr>
      </w:pPr>
      <w:bookmarkStart w:id="87" w:name="_Toc195544829"/>
      <w:bookmarkStart w:id="88" w:name="_Toc196318544"/>
      <w:bookmarkStart w:id="89" w:name="_Toc196318793"/>
      <w:bookmarkStart w:id="90" w:name="_Toc205198457"/>
      <w:proofErr w:type="spellStart"/>
      <w:r w:rsidRPr="00BE2ACF">
        <w:rPr>
          <w:rFonts w:asciiTheme="minorBidi" w:hAnsiTheme="minorBidi" w:cstheme="minorBidi"/>
          <w:b/>
          <w:bCs/>
          <w:color w:val="auto"/>
          <w:sz w:val="24"/>
          <w:szCs w:val="24"/>
        </w:rPr>
        <w:t>Analisis</w:t>
      </w:r>
      <w:proofErr w:type="spellEnd"/>
      <w:r w:rsidRPr="00BE2ACF">
        <w:rPr>
          <w:rFonts w:asciiTheme="minorBidi" w:hAnsiTheme="minorBidi" w:cstheme="minorBidi"/>
          <w:b/>
          <w:bCs/>
          <w:color w:val="auto"/>
          <w:sz w:val="24"/>
          <w:szCs w:val="24"/>
        </w:rPr>
        <w:t xml:space="preserve"> Data</w:t>
      </w:r>
      <w:bookmarkEnd w:id="87"/>
      <w:bookmarkEnd w:id="88"/>
      <w:bookmarkEnd w:id="89"/>
      <w:bookmarkEnd w:id="90"/>
    </w:p>
    <w:p w14:paraId="3FB8C268" w14:textId="77777777" w:rsidR="00B76222" w:rsidRDefault="00B76222" w:rsidP="009E2A8F">
      <w:pPr>
        <w:spacing w:after="0" w:line="480" w:lineRule="auto"/>
        <w:ind w:left="-76" w:firstLine="796"/>
        <w:jc w:val="both"/>
        <w:rPr>
          <w:rFonts w:asciiTheme="minorBidi" w:hAnsiTheme="minorBidi"/>
          <w:sz w:val="24"/>
          <w:szCs w:val="24"/>
        </w:rPr>
      </w:pPr>
      <w:proofErr w:type="spellStart"/>
      <w:r w:rsidRPr="00B76222">
        <w:rPr>
          <w:rFonts w:asciiTheme="minorBidi" w:hAnsiTheme="minorBidi"/>
          <w:sz w:val="24"/>
          <w:szCs w:val="24"/>
        </w:rPr>
        <w:t>Analisis</w:t>
      </w:r>
      <w:proofErr w:type="spellEnd"/>
      <w:r w:rsidRPr="00B76222">
        <w:rPr>
          <w:rFonts w:asciiTheme="minorBidi" w:hAnsiTheme="minorBidi"/>
          <w:sz w:val="24"/>
          <w:szCs w:val="24"/>
        </w:rPr>
        <w:t xml:space="preserve"> data </w:t>
      </w:r>
      <w:proofErr w:type="spellStart"/>
      <w:r w:rsidRPr="00B76222">
        <w:rPr>
          <w:rFonts w:asciiTheme="minorBidi" w:hAnsiTheme="minorBidi"/>
          <w:sz w:val="24"/>
          <w:szCs w:val="24"/>
        </w:rPr>
        <w:t>merupakan</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kegiatan</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setelah</w:t>
      </w:r>
      <w:proofErr w:type="spellEnd"/>
      <w:r w:rsidRPr="00B76222">
        <w:rPr>
          <w:rFonts w:asciiTheme="minorBidi" w:hAnsiTheme="minorBidi"/>
          <w:sz w:val="24"/>
          <w:szCs w:val="24"/>
        </w:rPr>
        <w:t xml:space="preserve"> data </w:t>
      </w:r>
      <w:proofErr w:type="spellStart"/>
      <w:r w:rsidRPr="00B76222">
        <w:rPr>
          <w:rFonts w:asciiTheme="minorBidi" w:hAnsiTheme="minorBidi"/>
          <w:sz w:val="24"/>
          <w:szCs w:val="24"/>
        </w:rPr>
        <w:t>dari</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seluruh</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responden</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atau</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sumber</w:t>
      </w:r>
      <w:proofErr w:type="spellEnd"/>
      <w:r w:rsidRPr="00B76222">
        <w:rPr>
          <w:rFonts w:asciiTheme="minorBidi" w:hAnsiTheme="minorBidi"/>
          <w:sz w:val="24"/>
          <w:szCs w:val="24"/>
        </w:rPr>
        <w:t xml:space="preserve"> data lain </w:t>
      </w:r>
      <w:proofErr w:type="spellStart"/>
      <w:r w:rsidRPr="00B76222">
        <w:rPr>
          <w:rFonts w:asciiTheme="minorBidi" w:hAnsiTheme="minorBidi"/>
          <w:sz w:val="24"/>
          <w:szCs w:val="24"/>
        </w:rPr>
        <w:t>terkumpul</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Penelitian</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ini</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menggunakan</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analisis</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statistik</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deskriptif</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untuk</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mendeskripsikan</w:t>
      </w:r>
      <w:proofErr w:type="spellEnd"/>
      <w:r w:rsidRPr="00B76222">
        <w:rPr>
          <w:rFonts w:asciiTheme="minorBidi" w:hAnsiTheme="minorBidi"/>
          <w:sz w:val="24"/>
          <w:szCs w:val="24"/>
        </w:rPr>
        <w:t xml:space="preserve"> data </w:t>
      </w:r>
      <w:proofErr w:type="spellStart"/>
      <w:r w:rsidRPr="00B76222">
        <w:rPr>
          <w:rFonts w:asciiTheme="minorBidi" w:hAnsiTheme="minorBidi"/>
          <w:sz w:val="24"/>
          <w:szCs w:val="24"/>
        </w:rPr>
        <w:t>sesuai</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indikator</w:t>
      </w:r>
      <w:proofErr w:type="spellEnd"/>
      <w:r w:rsidRPr="00B76222">
        <w:rPr>
          <w:rFonts w:asciiTheme="minorBidi" w:hAnsiTheme="minorBidi"/>
          <w:sz w:val="24"/>
          <w:szCs w:val="24"/>
        </w:rPr>
        <w:t xml:space="preserve"> yang </w:t>
      </w:r>
      <w:proofErr w:type="spellStart"/>
      <w:r w:rsidRPr="00B76222">
        <w:rPr>
          <w:rFonts w:asciiTheme="minorBidi" w:hAnsiTheme="minorBidi"/>
          <w:sz w:val="24"/>
          <w:szCs w:val="24"/>
        </w:rPr>
        <w:t>diteliti</w:t>
      </w:r>
      <w:proofErr w:type="spellEnd"/>
      <w:r w:rsidRPr="00B76222">
        <w:rPr>
          <w:rFonts w:asciiTheme="minorBidi" w:hAnsiTheme="minorBidi"/>
          <w:sz w:val="24"/>
          <w:szCs w:val="24"/>
        </w:rPr>
        <w:t xml:space="preserve">. Hasil </w:t>
      </w:r>
      <w:proofErr w:type="spellStart"/>
      <w:r w:rsidRPr="00B76222">
        <w:rPr>
          <w:rFonts w:asciiTheme="minorBidi" w:hAnsiTheme="minorBidi"/>
          <w:sz w:val="24"/>
          <w:szCs w:val="24"/>
        </w:rPr>
        <w:t>penelitian</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akan</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diterjemahkan</w:t>
      </w:r>
      <w:proofErr w:type="spellEnd"/>
      <w:r w:rsidRPr="00B76222">
        <w:rPr>
          <w:rFonts w:asciiTheme="minorBidi" w:hAnsiTheme="minorBidi"/>
          <w:sz w:val="24"/>
          <w:szCs w:val="24"/>
        </w:rPr>
        <w:t xml:space="preserve"> dan </w:t>
      </w:r>
      <w:proofErr w:type="spellStart"/>
      <w:r w:rsidRPr="00B76222">
        <w:rPr>
          <w:rFonts w:asciiTheme="minorBidi" w:hAnsiTheme="minorBidi"/>
          <w:sz w:val="24"/>
          <w:szCs w:val="24"/>
        </w:rPr>
        <w:t>diuraikan</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secara</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kuantitatif</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sehingga</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diperoleh</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gambaran</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mengenai</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situasi</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atau</w:t>
      </w:r>
      <w:proofErr w:type="spellEnd"/>
      <w:r w:rsidRPr="00B76222">
        <w:rPr>
          <w:rFonts w:asciiTheme="minorBidi" w:hAnsiTheme="minorBidi"/>
          <w:sz w:val="24"/>
          <w:szCs w:val="24"/>
        </w:rPr>
        <w:t xml:space="preserve"> </w:t>
      </w:r>
      <w:proofErr w:type="spellStart"/>
      <w:r w:rsidRPr="00B76222">
        <w:rPr>
          <w:rFonts w:asciiTheme="minorBidi" w:hAnsiTheme="minorBidi"/>
          <w:sz w:val="24"/>
          <w:szCs w:val="24"/>
        </w:rPr>
        <w:t>peristiwa</w:t>
      </w:r>
      <w:proofErr w:type="spellEnd"/>
      <w:r w:rsidRPr="00B76222">
        <w:rPr>
          <w:rFonts w:asciiTheme="minorBidi" w:hAnsiTheme="minorBidi"/>
          <w:sz w:val="24"/>
          <w:szCs w:val="24"/>
        </w:rPr>
        <w:t xml:space="preserve"> yang </w:t>
      </w:r>
      <w:proofErr w:type="spellStart"/>
      <w:r w:rsidRPr="00B76222">
        <w:rPr>
          <w:rFonts w:asciiTheme="minorBidi" w:hAnsiTheme="minorBidi"/>
          <w:sz w:val="24"/>
          <w:szCs w:val="24"/>
        </w:rPr>
        <w:t>terjadi</w:t>
      </w:r>
      <w:proofErr w:type="spellEnd"/>
      <w:r w:rsidRPr="00B76222">
        <w:rPr>
          <w:rFonts w:asciiTheme="minorBidi" w:hAnsiTheme="minorBidi"/>
          <w:sz w:val="24"/>
          <w:szCs w:val="24"/>
        </w:rPr>
        <w:t xml:space="preserve"> di </w:t>
      </w:r>
      <w:proofErr w:type="spellStart"/>
      <w:r w:rsidRPr="00B76222">
        <w:rPr>
          <w:rFonts w:asciiTheme="minorBidi" w:hAnsiTheme="minorBidi"/>
          <w:sz w:val="24"/>
          <w:szCs w:val="24"/>
        </w:rPr>
        <w:t>lapangan</w:t>
      </w:r>
      <w:proofErr w:type="spellEnd"/>
      <w:r w:rsidRPr="00B76222">
        <w:rPr>
          <w:rFonts w:asciiTheme="minorBidi" w:hAnsiTheme="minorBidi"/>
          <w:sz w:val="24"/>
          <w:szCs w:val="24"/>
        </w:rPr>
        <w:t>.</w:t>
      </w:r>
    </w:p>
    <w:p w14:paraId="38322E9A" w14:textId="363E3CC2" w:rsidR="003344A0" w:rsidRDefault="00D772C2" w:rsidP="009E2A8F">
      <w:pPr>
        <w:spacing w:after="0" w:line="480" w:lineRule="auto"/>
        <w:ind w:left="-76" w:firstLine="796"/>
        <w:jc w:val="both"/>
        <w:rPr>
          <w:rFonts w:asciiTheme="minorBidi" w:hAnsiTheme="minorBidi"/>
          <w:sz w:val="24"/>
          <w:szCs w:val="24"/>
        </w:rPr>
      </w:pPr>
      <w:r w:rsidRPr="009E350D">
        <w:rPr>
          <w:rFonts w:asciiTheme="minorBidi" w:hAnsiTheme="minorBidi"/>
          <w:sz w:val="24"/>
          <w:szCs w:val="24"/>
        </w:rPr>
        <w:t xml:space="preserve">Adapun </w:t>
      </w:r>
      <w:proofErr w:type="spellStart"/>
      <w:r w:rsidRPr="009E350D">
        <w:rPr>
          <w:rFonts w:asciiTheme="minorBidi" w:hAnsiTheme="minorBidi"/>
          <w:sz w:val="24"/>
          <w:szCs w:val="24"/>
        </w:rPr>
        <w:t>cara</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pengolahan</w:t>
      </w:r>
      <w:proofErr w:type="spellEnd"/>
      <w:r w:rsidRPr="009E350D">
        <w:rPr>
          <w:rFonts w:asciiTheme="minorBidi" w:hAnsiTheme="minorBidi"/>
          <w:sz w:val="24"/>
          <w:szCs w:val="24"/>
        </w:rPr>
        <w:t xml:space="preserve"> data </w:t>
      </w:r>
      <w:proofErr w:type="spellStart"/>
      <w:r w:rsidRPr="009E350D">
        <w:rPr>
          <w:rFonts w:asciiTheme="minorBidi" w:hAnsiTheme="minorBidi"/>
          <w:sz w:val="24"/>
          <w:szCs w:val="24"/>
        </w:rPr>
        <w:t>dengan</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menggunakan</w:t>
      </w:r>
      <w:proofErr w:type="spellEnd"/>
      <w:r w:rsidRPr="009E350D">
        <w:rPr>
          <w:rFonts w:asciiTheme="minorBidi" w:hAnsiTheme="minorBidi"/>
          <w:sz w:val="24"/>
          <w:szCs w:val="24"/>
        </w:rPr>
        <w:t xml:space="preserve"> rating scale (</w:t>
      </w:r>
      <w:proofErr w:type="spellStart"/>
      <w:r w:rsidRPr="009E350D">
        <w:rPr>
          <w:rFonts w:asciiTheme="minorBidi" w:hAnsiTheme="minorBidi"/>
          <w:sz w:val="24"/>
          <w:szCs w:val="24"/>
        </w:rPr>
        <w:t>skala</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penilaian</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menurut</w:t>
      </w:r>
      <w:proofErr w:type="spellEnd"/>
      <w:r w:rsidRPr="009E350D">
        <w:rPr>
          <w:rFonts w:asciiTheme="minorBidi" w:hAnsiTheme="minorBidi"/>
          <w:sz w:val="24"/>
          <w:szCs w:val="24"/>
        </w:rPr>
        <w:t xml:space="preserve"> </w:t>
      </w:r>
      <w:r w:rsidR="0085616C">
        <w:rPr>
          <w:rFonts w:asciiTheme="minorBidi" w:hAnsiTheme="minorBidi"/>
          <w:sz w:val="24"/>
          <w:szCs w:val="24"/>
        </w:rPr>
        <w:fldChar w:fldCharType="begin" w:fldLock="1"/>
      </w:r>
      <w:r w:rsidR="00474201">
        <w:rPr>
          <w:rFonts w:asciiTheme="minorBidi" w:hAnsiTheme="minorBidi"/>
          <w:sz w:val="24"/>
          <w:szCs w:val="24"/>
        </w:rPr>
        <w:instrText>ADDIN CSL_CITATION {"citationItems":[{"id":"ITEM-1","itemData":{"abstract":"Metode Penelitian Kuantitatif - Repository Universitas Peradaban Repository Universitas Peradaban Home About Browse By Years By Subjects By Divisions By Authors Help Resources Akses Unggah Mandiri Panduan Download FAQ Policies Search for collections on Repository Universitas Peradaban Search + Advanced search Login Metode Penelitian Kuantitatif Prof. Dr. Suliyanto, SE, MM, Suliyanto (2017) Metode Penelitian Kuantitatif. In: Pelatihan Metodologi Penelitian, Universitas Peradaban. (Submitted) Full text not available from this repository. Item Type: Conference or Workshop Item (Paper) Subjects: ?? 001.42 ?? Divisions: Fakultas Ekonomika dan Bisnis Depositing User: Mr admin admin Date Deposited: 25 Apr 2017 15:53 Last Modified: 25 Apr 2017 15:53 URI: http://repository.peradaban.ac.id/id/eprint/108 Actions (login required) View Item View Item Repository Universitas Peradaban supports OAI","author":[{"dropping-particle":"","family":"Sugiyono","given":"","non-dropping-particle":"","parse-names":false,"suffix":""}],"id":"ITEM-1","issued":{"date-parts":[["2017"]]},"publisher":"Alfabeta","publisher-place":"Bandung","title":"Metode penelitian kuantitatif","type":"book"},"uris":["http://www.mendeley.com/documents/?uuid=3dd7150b-62cb-4cad-98c0-bc701dc0a26c"]}],"mendeley":{"formattedCitation":"(Sugiyono, 2017)","plainTextFormattedCitation":"(Sugiyono, 2017)","previouslyFormattedCitation":"(Sugiyono, 2017)"},"properties":{"noteIndex":0},"schema":"https://github.com/citation-style-language/schema/raw/master/csl-citation.json"}</w:instrText>
      </w:r>
      <w:r w:rsidR="0085616C">
        <w:rPr>
          <w:rFonts w:asciiTheme="minorBidi" w:hAnsiTheme="minorBidi"/>
          <w:sz w:val="24"/>
          <w:szCs w:val="24"/>
        </w:rPr>
        <w:fldChar w:fldCharType="separate"/>
      </w:r>
      <w:r w:rsidR="0085616C" w:rsidRPr="0085616C">
        <w:rPr>
          <w:rFonts w:asciiTheme="minorBidi" w:hAnsiTheme="minorBidi"/>
          <w:noProof/>
          <w:sz w:val="24"/>
          <w:szCs w:val="24"/>
        </w:rPr>
        <w:t>(Sugiyono, 2017)</w:t>
      </w:r>
      <w:r w:rsidR="0085616C">
        <w:rPr>
          <w:rFonts w:asciiTheme="minorBidi" w:hAnsiTheme="minorBidi"/>
          <w:sz w:val="24"/>
          <w:szCs w:val="24"/>
        </w:rPr>
        <w:fldChar w:fldCharType="end"/>
      </w:r>
      <w:r w:rsidR="0085616C">
        <w:rPr>
          <w:rFonts w:asciiTheme="minorBidi" w:hAnsiTheme="minorBidi"/>
          <w:sz w:val="24"/>
          <w:szCs w:val="24"/>
        </w:rPr>
        <w:t xml:space="preserve"> </w:t>
      </w:r>
      <w:proofErr w:type="spellStart"/>
      <w:r w:rsidRPr="009E350D">
        <w:rPr>
          <w:rFonts w:asciiTheme="minorBidi" w:hAnsiTheme="minorBidi"/>
          <w:sz w:val="24"/>
          <w:szCs w:val="24"/>
        </w:rPr>
        <w:t>yaitu</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teknik</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mengubah</w:t>
      </w:r>
      <w:proofErr w:type="spellEnd"/>
      <w:r w:rsidRPr="009E350D">
        <w:rPr>
          <w:rFonts w:asciiTheme="minorBidi" w:hAnsiTheme="minorBidi"/>
          <w:sz w:val="24"/>
          <w:szCs w:val="24"/>
        </w:rPr>
        <w:t xml:space="preserve"> data </w:t>
      </w:r>
      <w:proofErr w:type="spellStart"/>
      <w:r w:rsidRPr="009E350D">
        <w:rPr>
          <w:rFonts w:asciiTheme="minorBidi" w:hAnsiTheme="minorBidi"/>
          <w:sz w:val="24"/>
          <w:szCs w:val="24"/>
        </w:rPr>
        <w:t>mentah</w:t>
      </w:r>
      <w:proofErr w:type="spellEnd"/>
      <w:r w:rsidRPr="009E350D">
        <w:rPr>
          <w:rFonts w:asciiTheme="minorBidi" w:hAnsiTheme="minorBidi"/>
          <w:sz w:val="24"/>
          <w:szCs w:val="24"/>
        </w:rPr>
        <w:t xml:space="preserve"> yang </w:t>
      </w:r>
      <w:proofErr w:type="spellStart"/>
      <w:r w:rsidRPr="009E350D">
        <w:rPr>
          <w:rFonts w:asciiTheme="minorBidi" w:hAnsiTheme="minorBidi"/>
          <w:sz w:val="24"/>
          <w:szCs w:val="24"/>
        </w:rPr>
        <w:t>diperoleh</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berupa</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angka</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kemudian</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ditafsirkan</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dalam</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pengertian</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kua</w:t>
      </w:r>
      <w:r>
        <w:rPr>
          <w:rFonts w:asciiTheme="minorBidi" w:hAnsiTheme="minorBidi"/>
          <w:sz w:val="24"/>
          <w:szCs w:val="24"/>
        </w:rPr>
        <w:t>ntitatif</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Pelaksanaan</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penganalisaan</w:t>
      </w:r>
      <w:proofErr w:type="spellEnd"/>
      <w:r w:rsidRPr="009E350D">
        <w:rPr>
          <w:rFonts w:asciiTheme="minorBidi" w:hAnsiTheme="minorBidi"/>
          <w:sz w:val="24"/>
          <w:szCs w:val="24"/>
        </w:rPr>
        <w:t xml:space="preserve"> data </w:t>
      </w:r>
      <w:proofErr w:type="spellStart"/>
      <w:r w:rsidRPr="009E350D">
        <w:rPr>
          <w:rFonts w:asciiTheme="minorBidi" w:hAnsiTheme="minorBidi"/>
          <w:sz w:val="24"/>
          <w:szCs w:val="24"/>
        </w:rPr>
        <w:t>akan</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dilakukan</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lastRenderedPageBreak/>
        <w:t>secara</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statistik</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deskriptif</w:t>
      </w:r>
      <w:proofErr w:type="spellEnd"/>
      <w:r w:rsidRPr="009E350D">
        <w:rPr>
          <w:rFonts w:asciiTheme="minorBidi" w:hAnsiTheme="minorBidi"/>
          <w:sz w:val="24"/>
          <w:szCs w:val="24"/>
        </w:rPr>
        <w:t xml:space="preserve"> yang </w:t>
      </w:r>
      <w:proofErr w:type="spellStart"/>
      <w:r w:rsidRPr="009E350D">
        <w:rPr>
          <w:rFonts w:asciiTheme="minorBidi" w:hAnsiTheme="minorBidi"/>
          <w:sz w:val="24"/>
          <w:szCs w:val="24"/>
        </w:rPr>
        <w:t>bersifat</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menyimpulkan</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temuan</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penelitian</w:t>
      </w:r>
      <w:proofErr w:type="spellEnd"/>
      <w:r w:rsidRPr="009E350D">
        <w:rPr>
          <w:rFonts w:asciiTheme="minorBidi" w:hAnsiTheme="minorBidi"/>
          <w:sz w:val="24"/>
          <w:szCs w:val="24"/>
        </w:rPr>
        <w:t xml:space="preserve"> yang </w:t>
      </w:r>
      <w:proofErr w:type="spellStart"/>
      <w:r w:rsidRPr="009E350D">
        <w:rPr>
          <w:rFonts w:asciiTheme="minorBidi" w:hAnsiTheme="minorBidi"/>
          <w:sz w:val="24"/>
          <w:szCs w:val="24"/>
        </w:rPr>
        <w:t>khusus</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kepada</w:t>
      </w:r>
      <w:proofErr w:type="spellEnd"/>
      <w:r w:rsidRPr="009E350D">
        <w:rPr>
          <w:rFonts w:asciiTheme="minorBidi" w:hAnsiTheme="minorBidi"/>
          <w:sz w:val="24"/>
          <w:szCs w:val="24"/>
        </w:rPr>
        <w:t xml:space="preserve"> yang </w:t>
      </w:r>
      <w:proofErr w:type="spellStart"/>
      <w:r w:rsidRPr="009E350D">
        <w:rPr>
          <w:rFonts w:asciiTheme="minorBidi" w:hAnsiTheme="minorBidi"/>
          <w:sz w:val="24"/>
          <w:szCs w:val="24"/>
        </w:rPr>
        <w:t>umum</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Untuk</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lebih</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jelas</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dapat</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dilihat</w:t>
      </w:r>
      <w:proofErr w:type="spellEnd"/>
      <w:r w:rsidRPr="009E350D">
        <w:rPr>
          <w:rFonts w:asciiTheme="minorBidi" w:hAnsiTheme="minorBidi"/>
          <w:sz w:val="24"/>
          <w:szCs w:val="24"/>
        </w:rPr>
        <w:t xml:space="preserve"> pada </w:t>
      </w:r>
      <w:proofErr w:type="spellStart"/>
      <w:r w:rsidRPr="009E350D">
        <w:rPr>
          <w:rFonts w:asciiTheme="minorBidi" w:hAnsiTheme="minorBidi"/>
          <w:sz w:val="24"/>
          <w:szCs w:val="24"/>
        </w:rPr>
        <w:t>kriteria</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perhitungan</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dibawah</w:t>
      </w:r>
      <w:proofErr w:type="spellEnd"/>
      <w:r w:rsidRPr="009E350D">
        <w:rPr>
          <w:rFonts w:asciiTheme="minorBidi" w:hAnsiTheme="minorBidi"/>
          <w:sz w:val="24"/>
          <w:szCs w:val="24"/>
        </w:rPr>
        <w:t xml:space="preserve"> </w:t>
      </w:r>
      <w:proofErr w:type="spellStart"/>
      <w:r w:rsidRPr="009E350D">
        <w:rPr>
          <w:rFonts w:asciiTheme="minorBidi" w:hAnsiTheme="minorBidi"/>
          <w:sz w:val="24"/>
          <w:szCs w:val="24"/>
        </w:rPr>
        <w:t>ini</w:t>
      </w:r>
      <w:proofErr w:type="spellEnd"/>
      <w:r w:rsidRPr="009E350D">
        <w:rPr>
          <w:rFonts w:asciiTheme="minorBidi" w:hAnsiTheme="minorBidi"/>
          <w:sz w:val="24"/>
          <w:szCs w:val="24"/>
        </w:rPr>
        <w:t xml:space="preserve">: </w:t>
      </w:r>
    </w:p>
    <w:p w14:paraId="4C6842ED" w14:textId="012D8E13" w:rsidR="00991B8D" w:rsidRPr="00991B8D" w:rsidRDefault="00991B8D" w:rsidP="009E2A8F">
      <w:pPr>
        <w:pStyle w:val="ListParagraph"/>
        <w:numPr>
          <w:ilvl w:val="0"/>
          <w:numId w:val="32"/>
        </w:numPr>
        <w:tabs>
          <w:tab w:val="left" w:pos="426"/>
        </w:tabs>
        <w:spacing w:after="0" w:line="480" w:lineRule="auto"/>
        <w:ind w:left="709" w:hanging="709"/>
        <w:jc w:val="both"/>
        <w:rPr>
          <w:rFonts w:asciiTheme="minorBidi" w:hAnsiTheme="minorBidi"/>
          <w:sz w:val="24"/>
          <w:szCs w:val="24"/>
        </w:rPr>
      </w:pPr>
      <w:proofErr w:type="spellStart"/>
      <w:r w:rsidRPr="00991B8D">
        <w:rPr>
          <w:rFonts w:asciiTheme="minorBidi" w:hAnsiTheme="minorBidi"/>
          <w:sz w:val="24"/>
          <w:szCs w:val="24"/>
        </w:rPr>
        <w:t>Pengukuran</w:t>
      </w:r>
      <w:proofErr w:type="spellEnd"/>
      <w:r w:rsidRPr="00991B8D">
        <w:rPr>
          <w:rFonts w:asciiTheme="minorBidi" w:hAnsiTheme="minorBidi"/>
          <w:sz w:val="24"/>
          <w:szCs w:val="24"/>
        </w:rPr>
        <w:t xml:space="preserve"> </w:t>
      </w:r>
      <w:proofErr w:type="spellStart"/>
      <w:r w:rsidRPr="00991B8D">
        <w:rPr>
          <w:rFonts w:asciiTheme="minorBidi" w:hAnsiTheme="minorBidi"/>
          <w:sz w:val="24"/>
          <w:szCs w:val="24"/>
        </w:rPr>
        <w:t>untuk</w:t>
      </w:r>
      <w:proofErr w:type="spellEnd"/>
      <w:r w:rsidRPr="00991B8D">
        <w:rPr>
          <w:rFonts w:asciiTheme="minorBidi" w:hAnsiTheme="minorBidi"/>
          <w:sz w:val="24"/>
          <w:szCs w:val="24"/>
        </w:rPr>
        <w:t xml:space="preserve"> </w:t>
      </w:r>
      <w:proofErr w:type="spellStart"/>
      <w:r w:rsidRPr="00991B8D">
        <w:rPr>
          <w:rFonts w:asciiTheme="minorBidi" w:hAnsiTheme="minorBidi"/>
          <w:sz w:val="24"/>
          <w:szCs w:val="24"/>
        </w:rPr>
        <w:t>setiap</w:t>
      </w:r>
      <w:proofErr w:type="spellEnd"/>
      <w:r w:rsidRPr="00991B8D">
        <w:rPr>
          <w:rFonts w:asciiTheme="minorBidi" w:hAnsiTheme="minorBidi"/>
          <w:sz w:val="24"/>
          <w:szCs w:val="24"/>
        </w:rPr>
        <w:t xml:space="preserve"> </w:t>
      </w:r>
      <w:proofErr w:type="spellStart"/>
      <w:r w:rsidRPr="00991B8D">
        <w:rPr>
          <w:rFonts w:asciiTheme="minorBidi" w:hAnsiTheme="minorBidi"/>
          <w:sz w:val="24"/>
          <w:szCs w:val="24"/>
        </w:rPr>
        <w:t>indikator</w:t>
      </w:r>
      <w:proofErr w:type="spellEnd"/>
    </w:p>
    <w:p w14:paraId="32BC69A4" w14:textId="0FA13E3E" w:rsidR="00991B8D" w:rsidRDefault="00991B8D" w:rsidP="009E2A8F">
      <w:pPr>
        <w:pStyle w:val="ListParagraph"/>
        <w:spacing w:after="0" w:line="480" w:lineRule="auto"/>
        <w:ind w:left="-142" w:firstLine="851"/>
        <w:jc w:val="both"/>
        <w:rPr>
          <w:rFonts w:asciiTheme="minorBidi" w:hAnsiTheme="minorBidi"/>
          <w:sz w:val="24"/>
          <w:szCs w:val="24"/>
        </w:rPr>
      </w:pP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menentukan</w:t>
      </w:r>
      <w:proofErr w:type="spellEnd"/>
      <w:r>
        <w:rPr>
          <w:rFonts w:asciiTheme="minorBidi" w:hAnsiTheme="minorBidi"/>
          <w:sz w:val="24"/>
          <w:szCs w:val="24"/>
        </w:rPr>
        <w:t xml:space="preserve"> </w:t>
      </w:r>
      <w:proofErr w:type="spellStart"/>
      <w:r>
        <w:rPr>
          <w:rFonts w:asciiTheme="minorBidi" w:hAnsiTheme="minorBidi"/>
          <w:sz w:val="24"/>
          <w:szCs w:val="24"/>
        </w:rPr>
        <w:t>kategori</w:t>
      </w:r>
      <w:proofErr w:type="spellEnd"/>
      <w:r>
        <w:rPr>
          <w:rFonts w:asciiTheme="minorBidi" w:hAnsiTheme="minorBidi"/>
          <w:sz w:val="24"/>
          <w:szCs w:val="24"/>
        </w:rPr>
        <w:t xml:space="preserve"> </w:t>
      </w:r>
      <w:proofErr w:type="spellStart"/>
      <w:r>
        <w:rPr>
          <w:rFonts w:asciiTheme="minorBidi" w:hAnsiTheme="minorBidi"/>
          <w:sz w:val="24"/>
          <w:szCs w:val="24"/>
        </w:rPr>
        <w:t>setiap</w:t>
      </w:r>
      <w:proofErr w:type="spellEnd"/>
      <w:r>
        <w:rPr>
          <w:rFonts w:asciiTheme="minorBidi" w:hAnsiTheme="minorBidi"/>
          <w:sz w:val="24"/>
          <w:szCs w:val="24"/>
        </w:rPr>
        <w:t xml:space="preserve"> </w:t>
      </w:r>
      <w:proofErr w:type="spellStart"/>
      <w:r>
        <w:rPr>
          <w:rFonts w:asciiTheme="minorBidi" w:hAnsiTheme="minorBidi"/>
          <w:sz w:val="24"/>
          <w:szCs w:val="24"/>
        </w:rPr>
        <w:t>indikator</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w:t>
      </w:r>
      <w:proofErr w:type="spellStart"/>
      <w:r>
        <w:rPr>
          <w:rFonts w:asciiTheme="minorBidi" w:hAnsiTheme="minorBidi"/>
          <w:sz w:val="24"/>
          <w:szCs w:val="24"/>
        </w:rPr>
        <w:t>ditentukan</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rumusan</w:t>
      </w:r>
      <w:proofErr w:type="spellEnd"/>
      <w:r>
        <w:rPr>
          <w:rFonts w:asciiTheme="minorBidi" w:hAnsiTheme="minorBidi"/>
          <w:sz w:val="24"/>
          <w:szCs w:val="24"/>
        </w:rPr>
        <w:t xml:space="preserve"> yang di </w:t>
      </w:r>
      <w:proofErr w:type="spellStart"/>
      <w:r>
        <w:rPr>
          <w:rFonts w:asciiTheme="minorBidi" w:hAnsiTheme="minorBidi"/>
          <w:sz w:val="24"/>
          <w:szCs w:val="24"/>
        </w:rPr>
        <w:t>kemukakan</w:t>
      </w:r>
      <w:proofErr w:type="spellEnd"/>
      <w:r>
        <w:rPr>
          <w:rFonts w:asciiTheme="minorBidi" w:hAnsiTheme="minorBidi"/>
          <w:sz w:val="24"/>
          <w:szCs w:val="24"/>
        </w:rPr>
        <w:t xml:space="preserve"> oleh </w:t>
      </w:r>
      <w:r w:rsidR="00927EBB">
        <w:rPr>
          <w:rFonts w:asciiTheme="minorBidi" w:hAnsiTheme="minorBidi"/>
          <w:sz w:val="24"/>
          <w:szCs w:val="24"/>
        </w:rPr>
        <w:fldChar w:fldCharType="begin" w:fldLock="1"/>
      </w:r>
      <w:r w:rsidR="00927EBB">
        <w:rPr>
          <w:rFonts w:asciiTheme="minorBidi" w:hAnsiTheme="minorBidi"/>
          <w:sz w:val="24"/>
          <w:szCs w:val="24"/>
        </w:rPr>
        <w:instrText>ADDIN CSL_CITATION {"citationItems":[{"id":"ITEM-1","itemData":{"author":[{"dropping-particle":"","family":"Zulganef","given":"","non-dropping-particle":"","parse-names":false,"suffix":""}],"edition":"Edisi kedu","id":"ITEM-1","issued":{"date-parts":[["2018"]]},"publisher":"Expert","publisher-place":"Yogyakarta","title":"Metode penelitian sosial &amp; bisnis","type":"book"},"uris":["http://www.mendeley.com/documents/?uuid=0e3f3af0-7ecc-44cd-980a-26f4036f7d7a"]}],"mendeley":{"formattedCitation":"(Zulganef, 2018)","plainTextFormattedCitation":"(Zulganef, 2018)","previouslyFormattedCitation":"(Zulganef, 2018)"},"properties":{"noteIndex":0},"schema":"https://github.com/citation-style-language/schema/raw/master/csl-citation.json"}</w:instrText>
      </w:r>
      <w:r w:rsidR="00927EBB">
        <w:rPr>
          <w:rFonts w:asciiTheme="minorBidi" w:hAnsiTheme="minorBidi"/>
          <w:sz w:val="24"/>
          <w:szCs w:val="24"/>
        </w:rPr>
        <w:fldChar w:fldCharType="separate"/>
      </w:r>
      <w:r w:rsidR="00927EBB" w:rsidRPr="00927EBB">
        <w:rPr>
          <w:rFonts w:asciiTheme="minorBidi" w:hAnsiTheme="minorBidi"/>
          <w:noProof/>
          <w:sz w:val="24"/>
          <w:szCs w:val="24"/>
        </w:rPr>
        <w:t>(Zulganef, 2018)</w:t>
      </w:r>
      <w:r w:rsidR="00927EBB">
        <w:rPr>
          <w:rFonts w:asciiTheme="minorBidi" w:hAnsiTheme="minorBidi"/>
          <w:sz w:val="24"/>
          <w:szCs w:val="24"/>
        </w:rPr>
        <w:fldChar w:fldCharType="end"/>
      </w:r>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Langkah </w:t>
      </w:r>
      <w:proofErr w:type="spellStart"/>
      <w:r>
        <w:rPr>
          <w:rFonts w:asciiTheme="minorBidi" w:hAnsiTheme="minorBidi"/>
          <w:sz w:val="24"/>
          <w:szCs w:val="24"/>
        </w:rPr>
        <w:t>awal</w:t>
      </w:r>
      <w:proofErr w:type="spellEnd"/>
      <w:r>
        <w:rPr>
          <w:rFonts w:asciiTheme="minorBidi" w:hAnsiTheme="minorBidi"/>
          <w:sz w:val="24"/>
          <w:szCs w:val="24"/>
        </w:rPr>
        <w:t xml:space="preserve"> yang di </w:t>
      </w:r>
      <w:proofErr w:type="spellStart"/>
      <w:r>
        <w:rPr>
          <w:rFonts w:asciiTheme="minorBidi" w:hAnsiTheme="minorBidi"/>
          <w:sz w:val="24"/>
          <w:szCs w:val="24"/>
        </w:rPr>
        <w:t>lakukan</w:t>
      </w:r>
      <w:proofErr w:type="spellEnd"/>
      <w:r>
        <w:rPr>
          <w:rFonts w:asciiTheme="minorBidi" w:hAnsiTheme="minorBidi"/>
          <w:sz w:val="24"/>
          <w:szCs w:val="24"/>
        </w:rPr>
        <w:t xml:space="preserve"> </w:t>
      </w:r>
      <w:proofErr w:type="spellStart"/>
      <w:r>
        <w:rPr>
          <w:rFonts w:asciiTheme="minorBidi" w:hAnsiTheme="minorBidi"/>
          <w:sz w:val="24"/>
          <w:szCs w:val="24"/>
        </w:rPr>
        <w:t>adalah</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menghitung</w:t>
      </w:r>
      <w:proofErr w:type="spellEnd"/>
      <w:r>
        <w:rPr>
          <w:rFonts w:asciiTheme="minorBidi" w:hAnsiTheme="minorBidi"/>
          <w:sz w:val="24"/>
          <w:szCs w:val="24"/>
        </w:rPr>
        <w:t xml:space="preserve"> </w:t>
      </w:r>
      <w:proofErr w:type="spellStart"/>
      <w:r>
        <w:rPr>
          <w:rFonts w:asciiTheme="minorBidi" w:hAnsiTheme="minorBidi"/>
          <w:sz w:val="24"/>
          <w:szCs w:val="24"/>
        </w:rPr>
        <w:t>skor</w:t>
      </w:r>
      <w:proofErr w:type="spellEnd"/>
      <w:r>
        <w:rPr>
          <w:rFonts w:asciiTheme="minorBidi" w:hAnsiTheme="minorBidi"/>
          <w:sz w:val="24"/>
          <w:szCs w:val="24"/>
        </w:rPr>
        <w:t xml:space="preserve"> </w:t>
      </w:r>
      <w:proofErr w:type="spellStart"/>
      <w:r>
        <w:rPr>
          <w:rFonts w:asciiTheme="minorBidi" w:hAnsiTheme="minorBidi"/>
          <w:sz w:val="24"/>
          <w:szCs w:val="24"/>
        </w:rPr>
        <w:t>tertinggi</w:t>
      </w:r>
      <w:proofErr w:type="spellEnd"/>
      <w:r>
        <w:rPr>
          <w:rFonts w:asciiTheme="minorBidi" w:hAnsiTheme="minorBidi"/>
          <w:sz w:val="24"/>
          <w:szCs w:val="24"/>
        </w:rPr>
        <w:t xml:space="preserve"> dan </w:t>
      </w:r>
      <w:proofErr w:type="spellStart"/>
      <w:r>
        <w:rPr>
          <w:rFonts w:asciiTheme="minorBidi" w:hAnsiTheme="minorBidi"/>
          <w:sz w:val="24"/>
          <w:szCs w:val="24"/>
        </w:rPr>
        <w:t>terendah</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berikut</w:t>
      </w:r>
      <w:proofErr w:type="spellEnd"/>
      <w:r>
        <w:rPr>
          <w:rFonts w:asciiTheme="minorBidi" w:hAnsiTheme="minorBidi"/>
          <w:sz w:val="24"/>
          <w:szCs w:val="24"/>
        </w:rPr>
        <w:t xml:space="preserve"> :</w:t>
      </w:r>
    </w:p>
    <w:p w14:paraId="5A949A60" w14:textId="4AA5D07C" w:rsidR="00991B8D" w:rsidRDefault="00991B8D" w:rsidP="009E2A8F">
      <w:pPr>
        <w:pStyle w:val="ListParagraph"/>
        <w:numPr>
          <w:ilvl w:val="1"/>
          <w:numId w:val="2"/>
        </w:numPr>
        <w:spacing w:after="0" w:line="480" w:lineRule="auto"/>
        <w:ind w:left="1134"/>
        <w:jc w:val="both"/>
        <w:rPr>
          <w:rFonts w:asciiTheme="minorBidi" w:hAnsiTheme="minorBidi"/>
          <w:sz w:val="24"/>
          <w:szCs w:val="24"/>
        </w:rPr>
      </w:pPr>
      <w:r>
        <w:rPr>
          <w:rFonts w:asciiTheme="minorBidi" w:hAnsiTheme="minorBidi"/>
          <w:sz w:val="24"/>
          <w:szCs w:val="24"/>
        </w:rPr>
        <w:t xml:space="preserve">Skor </w:t>
      </w:r>
      <w:proofErr w:type="spellStart"/>
      <w:r>
        <w:rPr>
          <w:rFonts w:asciiTheme="minorBidi" w:hAnsiTheme="minorBidi"/>
          <w:sz w:val="24"/>
          <w:szCs w:val="24"/>
        </w:rPr>
        <w:t>Tertinggi</w:t>
      </w:r>
      <w:proofErr w:type="spellEnd"/>
      <w:r>
        <w:rPr>
          <w:rFonts w:asciiTheme="minorBidi" w:hAnsiTheme="minorBidi"/>
          <w:sz w:val="24"/>
          <w:szCs w:val="24"/>
        </w:rPr>
        <w:t xml:space="preserve"> 3 x 3 x </w:t>
      </w:r>
      <w:r w:rsidR="00F70D5F">
        <w:rPr>
          <w:rFonts w:asciiTheme="minorBidi" w:hAnsiTheme="minorBidi"/>
          <w:sz w:val="24"/>
          <w:szCs w:val="24"/>
        </w:rPr>
        <w:t>57</w:t>
      </w:r>
      <w:r>
        <w:rPr>
          <w:rFonts w:asciiTheme="minorBidi" w:hAnsiTheme="minorBidi"/>
          <w:sz w:val="24"/>
          <w:szCs w:val="24"/>
        </w:rPr>
        <w:t xml:space="preserve"> = </w:t>
      </w:r>
      <w:r w:rsidR="00F70D5F">
        <w:rPr>
          <w:rFonts w:asciiTheme="minorBidi" w:hAnsiTheme="minorBidi"/>
          <w:sz w:val="24"/>
          <w:szCs w:val="24"/>
        </w:rPr>
        <w:t>513</w:t>
      </w:r>
    </w:p>
    <w:p w14:paraId="231DC022" w14:textId="5BC8CBE5" w:rsidR="00991B8D" w:rsidRDefault="00991B8D" w:rsidP="009E2A8F">
      <w:pPr>
        <w:pStyle w:val="ListParagraph"/>
        <w:numPr>
          <w:ilvl w:val="1"/>
          <w:numId w:val="2"/>
        </w:numPr>
        <w:spacing w:after="0" w:line="480" w:lineRule="auto"/>
        <w:ind w:left="1134"/>
        <w:jc w:val="both"/>
        <w:rPr>
          <w:rFonts w:asciiTheme="minorBidi" w:hAnsiTheme="minorBidi"/>
          <w:sz w:val="24"/>
          <w:szCs w:val="24"/>
        </w:rPr>
      </w:pPr>
      <w:r>
        <w:rPr>
          <w:rFonts w:asciiTheme="minorBidi" w:hAnsiTheme="minorBidi"/>
          <w:sz w:val="24"/>
          <w:szCs w:val="24"/>
        </w:rPr>
        <w:t xml:space="preserve">Skor </w:t>
      </w:r>
      <w:proofErr w:type="spellStart"/>
      <w:r>
        <w:rPr>
          <w:rFonts w:asciiTheme="minorBidi" w:hAnsiTheme="minorBidi"/>
          <w:sz w:val="24"/>
          <w:szCs w:val="24"/>
        </w:rPr>
        <w:t>Terendah</w:t>
      </w:r>
      <w:proofErr w:type="spellEnd"/>
      <w:r>
        <w:rPr>
          <w:rFonts w:asciiTheme="minorBidi" w:hAnsiTheme="minorBidi"/>
          <w:sz w:val="24"/>
          <w:szCs w:val="24"/>
        </w:rPr>
        <w:t xml:space="preserve"> 1 x 3 x </w:t>
      </w:r>
      <w:r w:rsidR="00F70D5F">
        <w:rPr>
          <w:rFonts w:asciiTheme="minorBidi" w:hAnsiTheme="minorBidi"/>
          <w:sz w:val="24"/>
          <w:szCs w:val="24"/>
        </w:rPr>
        <w:t>57</w:t>
      </w:r>
      <w:r>
        <w:rPr>
          <w:rFonts w:asciiTheme="minorBidi" w:hAnsiTheme="minorBidi"/>
          <w:sz w:val="24"/>
          <w:szCs w:val="24"/>
        </w:rPr>
        <w:t xml:space="preserve"> = </w:t>
      </w:r>
      <w:r w:rsidR="00F70D5F">
        <w:rPr>
          <w:rFonts w:asciiTheme="minorBidi" w:hAnsiTheme="minorBidi"/>
          <w:sz w:val="24"/>
          <w:szCs w:val="24"/>
        </w:rPr>
        <w:t>171</w:t>
      </w:r>
    </w:p>
    <w:p w14:paraId="3FECEF62" w14:textId="79F756D5" w:rsidR="00991B8D" w:rsidRDefault="00991B8D" w:rsidP="009E2A8F">
      <w:pPr>
        <w:spacing w:after="0" w:line="480" w:lineRule="auto"/>
        <w:jc w:val="both"/>
        <w:rPr>
          <w:rFonts w:asciiTheme="minorBidi" w:hAnsiTheme="minorBidi"/>
          <w:sz w:val="24"/>
          <w:szCs w:val="24"/>
        </w:rPr>
      </w:pPr>
      <w:proofErr w:type="spellStart"/>
      <w:r>
        <w:rPr>
          <w:rFonts w:asciiTheme="minorBidi" w:hAnsiTheme="minorBidi"/>
          <w:sz w:val="24"/>
          <w:szCs w:val="24"/>
        </w:rPr>
        <w:t>Selanjutnya</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menentukan</w:t>
      </w:r>
      <w:proofErr w:type="spellEnd"/>
      <w:r>
        <w:rPr>
          <w:rFonts w:asciiTheme="minorBidi" w:hAnsiTheme="minorBidi"/>
          <w:sz w:val="24"/>
          <w:szCs w:val="24"/>
        </w:rPr>
        <w:t xml:space="preserve"> interval </w:t>
      </w:r>
      <w:proofErr w:type="spellStart"/>
      <w:r>
        <w:rPr>
          <w:rFonts w:asciiTheme="minorBidi" w:hAnsiTheme="minorBidi"/>
          <w:sz w:val="24"/>
          <w:szCs w:val="24"/>
        </w:rPr>
        <w:t>kelas</w:t>
      </w:r>
      <w:proofErr w:type="spellEnd"/>
      <w:r>
        <w:rPr>
          <w:rFonts w:asciiTheme="minorBidi" w:hAnsiTheme="minorBidi"/>
          <w:sz w:val="24"/>
          <w:szCs w:val="24"/>
        </w:rPr>
        <w:t xml:space="preserve"> (</w:t>
      </w:r>
      <w:proofErr w:type="spellStart"/>
      <w:r>
        <w:rPr>
          <w:rFonts w:asciiTheme="minorBidi" w:hAnsiTheme="minorBidi"/>
          <w:sz w:val="24"/>
          <w:szCs w:val="24"/>
        </w:rPr>
        <w:t>i</w:t>
      </w:r>
      <w:proofErr w:type="spellEnd"/>
      <w:r>
        <w:rPr>
          <w:rFonts w:asciiTheme="minorBidi" w:hAnsiTheme="minorBidi"/>
          <w:sz w:val="24"/>
          <w:szCs w:val="24"/>
        </w:rPr>
        <w:t xml:space="preserve">) </w:t>
      </w:r>
      <w:proofErr w:type="spellStart"/>
      <w:r>
        <w:rPr>
          <w:rFonts w:asciiTheme="minorBidi" w:hAnsiTheme="minorBidi"/>
          <w:sz w:val="24"/>
          <w:szCs w:val="24"/>
        </w:rPr>
        <w:t>atau</w:t>
      </w:r>
      <w:proofErr w:type="spellEnd"/>
      <w:r>
        <w:rPr>
          <w:rFonts w:asciiTheme="minorBidi" w:hAnsiTheme="minorBidi"/>
          <w:sz w:val="24"/>
          <w:szCs w:val="24"/>
        </w:rPr>
        <w:t xml:space="preserve"> </w:t>
      </w:r>
      <w:proofErr w:type="spellStart"/>
      <w:r>
        <w:rPr>
          <w:rFonts w:asciiTheme="minorBidi" w:hAnsiTheme="minorBidi"/>
          <w:sz w:val="24"/>
          <w:szCs w:val="24"/>
        </w:rPr>
        <w:t>lebar</w:t>
      </w:r>
      <w:proofErr w:type="spellEnd"/>
      <w:r>
        <w:rPr>
          <w:rFonts w:asciiTheme="minorBidi" w:hAnsiTheme="minorBidi"/>
          <w:sz w:val="24"/>
          <w:szCs w:val="24"/>
        </w:rPr>
        <w:t xml:space="preserve"> </w:t>
      </w:r>
      <w:proofErr w:type="spellStart"/>
      <w:r>
        <w:rPr>
          <w:rFonts w:asciiTheme="minorBidi" w:hAnsiTheme="minorBidi"/>
          <w:sz w:val="24"/>
          <w:szCs w:val="24"/>
        </w:rPr>
        <w:t>kelas</w:t>
      </w:r>
      <w:proofErr w:type="spellEnd"/>
      <w:r>
        <w:rPr>
          <w:rFonts w:asciiTheme="minorBidi" w:hAnsiTheme="minorBidi"/>
          <w:sz w:val="24"/>
          <w:szCs w:val="24"/>
        </w:rPr>
        <w:t xml:space="preserve"> </w:t>
      </w:r>
      <w:proofErr w:type="spellStart"/>
      <w:r>
        <w:rPr>
          <w:rFonts w:asciiTheme="minorBidi" w:hAnsiTheme="minorBidi"/>
          <w:sz w:val="24"/>
          <w:szCs w:val="24"/>
        </w:rPr>
        <w:t>menggunakan</w:t>
      </w:r>
      <w:proofErr w:type="spellEnd"/>
      <w:r>
        <w:rPr>
          <w:rFonts w:asciiTheme="minorBidi" w:hAnsiTheme="minorBidi"/>
          <w:sz w:val="24"/>
          <w:szCs w:val="24"/>
        </w:rPr>
        <w:t xml:space="preserve"> </w:t>
      </w:r>
      <w:proofErr w:type="spellStart"/>
      <w:r>
        <w:rPr>
          <w:rFonts w:asciiTheme="minorBidi" w:hAnsiTheme="minorBidi"/>
          <w:sz w:val="24"/>
          <w:szCs w:val="24"/>
        </w:rPr>
        <w:t>rumus</w:t>
      </w:r>
      <w:proofErr w:type="spellEnd"/>
      <w:r>
        <w:rPr>
          <w:rFonts w:asciiTheme="minorBidi" w:hAnsiTheme="minorBidi"/>
          <w:sz w:val="24"/>
          <w:szCs w:val="24"/>
        </w:rPr>
        <w:t xml:space="preserve"> yang di </w:t>
      </w:r>
      <w:proofErr w:type="spellStart"/>
      <w:r>
        <w:rPr>
          <w:rFonts w:asciiTheme="minorBidi" w:hAnsiTheme="minorBidi"/>
          <w:sz w:val="24"/>
          <w:szCs w:val="24"/>
        </w:rPr>
        <w:t>kemukakan</w:t>
      </w:r>
      <w:proofErr w:type="spellEnd"/>
      <w:r>
        <w:rPr>
          <w:rFonts w:asciiTheme="minorBidi" w:hAnsiTheme="minorBidi"/>
          <w:sz w:val="24"/>
          <w:szCs w:val="24"/>
        </w:rPr>
        <w:t xml:space="preserve"> oleh </w:t>
      </w:r>
      <w:r w:rsidR="00927EBB">
        <w:rPr>
          <w:rFonts w:asciiTheme="minorBidi" w:hAnsiTheme="minorBidi"/>
          <w:sz w:val="24"/>
          <w:szCs w:val="24"/>
        </w:rPr>
        <w:fldChar w:fldCharType="begin" w:fldLock="1"/>
      </w:r>
      <w:r w:rsidR="00927EBB">
        <w:rPr>
          <w:rFonts w:asciiTheme="minorBidi" w:hAnsiTheme="minorBidi"/>
          <w:sz w:val="24"/>
          <w:szCs w:val="24"/>
        </w:rPr>
        <w:instrText>ADDIN CSL_CITATION {"citationItems":[{"id":"ITEM-1","itemData":{"author":[{"dropping-particle":"","family":"Zulganef","given":"","non-dropping-particle":"","parse-names":false,"suffix":""}],"edition":"Edisi kedu","id":"ITEM-1","issued":{"date-parts":[["2018"]]},"publisher":"Expert","publisher-place":"Yogyakarta","title":"Metode penelitian sosial &amp; bisnis","type":"book"},"uris":["http://www.mendeley.com/documents/?uuid=0e3f3af0-7ecc-44cd-980a-26f4036f7d7a"]}],"mendeley":{"formattedCitation":"(Zulganef, 2018)","plainTextFormattedCitation":"(Zulganef, 2018)","previouslyFormattedCitation":"(Zulganef, 2018)"},"properties":{"noteIndex":0},"schema":"https://github.com/citation-style-language/schema/raw/master/csl-citation.json"}</w:instrText>
      </w:r>
      <w:r w:rsidR="00927EBB">
        <w:rPr>
          <w:rFonts w:asciiTheme="minorBidi" w:hAnsiTheme="minorBidi"/>
          <w:sz w:val="24"/>
          <w:szCs w:val="24"/>
        </w:rPr>
        <w:fldChar w:fldCharType="separate"/>
      </w:r>
      <w:r w:rsidR="00927EBB" w:rsidRPr="00927EBB">
        <w:rPr>
          <w:rFonts w:asciiTheme="minorBidi" w:hAnsiTheme="minorBidi"/>
          <w:noProof/>
          <w:sz w:val="24"/>
          <w:szCs w:val="24"/>
        </w:rPr>
        <w:t>(Zulganef, 2018)</w:t>
      </w:r>
      <w:r w:rsidR="00927EBB">
        <w:rPr>
          <w:rFonts w:asciiTheme="minorBidi" w:hAnsiTheme="minorBidi"/>
          <w:sz w:val="24"/>
          <w:szCs w:val="24"/>
        </w:rPr>
        <w:fldChar w:fldCharType="end"/>
      </w:r>
      <w:r>
        <w:rPr>
          <w:rFonts w:asciiTheme="minorBidi" w:hAnsiTheme="minorBidi"/>
          <w:sz w:val="24"/>
          <w:szCs w:val="24"/>
        </w:rPr>
        <w:t xml:space="preserve"> </w:t>
      </w:r>
      <w:proofErr w:type="spellStart"/>
      <w:r>
        <w:rPr>
          <w:rFonts w:asciiTheme="minorBidi" w:hAnsiTheme="minorBidi"/>
          <w:sz w:val="24"/>
          <w:szCs w:val="24"/>
        </w:rPr>
        <w:t>yaitu</w:t>
      </w:r>
      <w:proofErr w:type="spellEnd"/>
      <w:r>
        <w:rPr>
          <w:rFonts w:asciiTheme="minorBidi" w:hAnsiTheme="minorBidi"/>
          <w:sz w:val="24"/>
          <w:szCs w:val="24"/>
        </w:rPr>
        <w:t xml:space="preserve"> :</w:t>
      </w:r>
    </w:p>
    <w:p w14:paraId="0BC4D4D3" w14:textId="2B93E0EA" w:rsidR="006A1EC8" w:rsidRPr="006A1EC8" w:rsidRDefault="00BC7494" w:rsidP="009E2A8F">
      <w:pPr>
        <w:spacing w:after="0" w:line="480" w:lineRule="auto"/>
        <w:jc w:val="center"/>
        <w:rPr>
          <w:rFonts w:asciiTheme="minorBidi" w:eastAsiaTheme="minorEastAsia" w:hAnsiTheme="minorBidi"/>
        </w:rPr>
      </w:pPr>
      <m:oMathPara>
        <m:oMath>
          <m:r>
            <w:rPr>
              <w:rFonts w:ascii="Cambria Math" w:eastAsiaTheme="minorEastAsia" w:hAnsi="Cambria Math"/>
            </w:rPr>
            <m:t xml:space="preserve">i= </m:t>
          </m:r>
          <m:f>
            <m:fPr>
              <m:ctrlPr>
                <w:rPr>
                  <w:rFonts w:ascii="Cambria Math" w:eastAsiaTheme="minorEastAsia" w:hAnsi="Cambria Math"/>
                  <w:i/>
                </w:rPr>
              </m:ctrlPr>
            </m:fPr>
            <m:num>
              <m:r>
                <w:rPr>
                  <w:rFonts w:ascii="Cambria Math" w:hAnsi="Cambria Math"/>
                </w:rPr>
                <m:t>H-L</m:t>
              </m:r>
            </m:num>
            <m:den>
              <m:r>
                <w:rPr>
                  <w:rFonts w:ascii="Cambria Math" w:hAnsi="Cambria Math"/>
                </w:rPr>
                <m:t>K</m:t>
              </m:r>
            </m:den>
          </m:f>
        </m:oMath>
      </m:oMathPara>
    </w:p>
    <w:p w14:paraId="3A723AD9" w14:textId="4D30A878" w:rsidR="006A1EC8" w:rsidRDefault="00E7101A" w:rsidP="009E2A8F">
      <w:pPr>
        <w:spacing w:after="0" w:line="480" w:lineRule="auto"/>
        <w:ind w:firstLine="720"/>
        <w:rPr>
          <w:rFonts w:asciiTheme="minorBidi" w:eastAsiaTheme="minorEastAsia" w:hAnsiTheme="minorBidi"/>
          <w:sz w:val="24"/>
          <w:szCs w:val="24"/>
        </w:rPr>
      </w:pPr>
      <w:proofErr w:type="gramStart"/>
      <w:r w:rsidRPr="00E7101A">
        <w:rPr>
          <w:rFonts w:asciiTheme="minorBidi" w:eastAsiaTheme="minorEastAsia" w:hAnsiTheme="minorBidi"/>
          <w:sz w:val="24"/>
          <w:szCs w:val="24"/>
        </w:rPr>
        <w:t xml:space="preserve">Dimana </w:t>
      </w:r>
      <w:r>
        <w:rPr>
          <w:rFonts w:asciiTheme="minorBidi" w:eastAsiaTheme="minorEastAsia" w:hAnsiTheme="minorBidi"/>
          <w:sz w:val="24"/>
          <w:szCs w:val="24"/>
        </w:rPr>
        <w:t>:</w:t>
      </w:r>
      <w:proofErr w:type="gramEnd"/>
    </w:p>
    <w:p w14:paraId="6A330596" w14:textId="12E48231" w:rsidR="00E7101A" w:rsidRDefault="00E7101A" w:rsidP="009E2A8F">
      <w:pPr>
        <w:spacing w:after="0" w:line="480" w:lineRule="auto"/>
        <w:ind w:firstLine="720"/>
        <w:rPr>
          <w:rFonts w:asciiTheme="minorBidi" w:eastAsiaTheme="minorEastAsia" w:hAnsiTheme="minorBidi"/>
          <w:sz w:val="24"/>
          <w:szCs w:val="24"/>
        </w:rPr>
      </w:pPr>
      <w:r>
        <w:rPr>
          <w:rFonts w:asciiTheme="minorBidi" w:eastAsiaTheme="minorEastAsia" w:hAnsiTheme="minorBidi"/>
          <w:sz w:val="24"/>
          <w:szCs w:val="24"/>
        </w:rPr>
        <w:t xml:space="preserve">H = Nilai data </w:t>
      </w:r>
      <w:proofErr w:type="spellStart"/>
      <w:r>
        <w:rPr>
          <w:rFonts w:asciiTheme="minorBidi" w:eastAsiaTheme="minorEastAsia" w:hAnsiTheme="minorBidi"/>
          <w:sz w:val="24"/>
          <w:szCs w:val="24"/>
        </w:rPr>
        <w:t>tertinggi</w:t>
      </w:r>
      <w:proofErr w:type="spellEnd"/>
    </w:p>
    <w:p w14:paraId="73C7168E" w14:textId="506CCD8F" w:rsidR="00E7101A" w:rsidRDefault="00E7101A" w:rsidP="009E2A8F">
      <w:pPr>
        <w:spacing w:after="0" w:line="480" w:lineRule="auto"/>
        <w:ind w:firstLine="720"/>
        <w:rPr>
          <w:rFonts w:asciiTheme="minorBidi" w:eastAsiaTheme="minorEastAsia" w:hAnsiTheme="minorBidi"/>
          <w:sz w:val="24"/>
          <w:szCs w:val="24"/>
        </w:rPr>
      </w:pPr>
      <w:r>
        <w:rPr>
          <w:rFonts w:asciiTheme="minorBidi" w:eastAsiaTheme="minorEastAsia" w:hAnsiTheme="minorBidi"/>
          <w:sz w:val="24"/>
          <w:szCs w:val="24"/>
        </w:rPr>
        <w:t xml:space="preserve">L = Nilai data </w:t>
      </w:r>
      <w:proofErr w:type="spellStart"/>
      <w:r>
        <w:rPr>
          <w:rFonts w:asciiTheme="minorBidi" w:eastAsiaTheme="minorEastAsia" w:hAnsiTheme="minorBidi"/>
          <w:sz w:val="24"/>
          <w:szCs w:val="24"/>
        </w:rPr>
        <w:t>terendah</w:t>
      </w:r>
      <w:proofErr w:type="spellEnd"/>
    </w:p>
    <w:p w14:paraId="78A13A8B" w14:textId="783438C2" w:rsidR="00E7101A" w:rsidRDefault="00E7101A" w:rsidP="009E2A8F">
      <w:pPr>
        <w:spacing w:after="0" w:line="480" w:lineRule="auto"/>
        <w:ind w:firstLine="720"/>
        <w:rPr>
          <w:rFonts w:asciiTheme="minorBidi" w:eastAsiaTheme="minorEastAsia" w:hAnsiTheme="minorBidi"/>
          <w:sz w:val="24"/>
          <w:szCs w:val="24"/>
        </w:rPr>
      </w:pPr>
      <w:r>
        <w:rPr>
          <w:rFonts w:asciiTheme="minorBidi" w:eastAsiaTheme="minorEastAsia" w:hAnsiTheme="minorBidi"/>
          <w:sz w:val="24"/>
          <w:szCs w:val="24"/>
        </w:rPr>
        <w:t xml:space="preserve">K = </w:t>
      </w:r>
      <w:proofErr w:type="spellStart"/>
      <w:r>
        <w:rPr>
          <w:rFonts w:asciiTheme="minorBidi" w:eastAsiaTheme="minorEastAsia" w:hAnsiTheme="minorBidi"/>
          <w:sz w:val="24"/>
          <w:szCs w:val="24"/>
        </w:rPr>
        <w:t>Jumlah</w:t>
      </w:r>
      <w:proofErr w:type="spellEnd"/>
      <w:r>
        <w:rPr>
          <w:rFonts w:asciiTheme="minorBidi" w:eastAsiaTheme="minorEastAsia" w:hAnsiTheme="minorBidi"/>
          <w:sz w:val="24"/>
          <w:szCs w:val="24"/>
        </w:rPr>
        <w:t xml:space="preserve"> </w:t>
      </w:r>
      <w:proofErr w:type="spellStart"/>
      <w:r>
        <w:rPr>
          <w:rFonts w:asciiTheme="minorBidi" w:eastAsiaTheme="minorEastAsia" w:hAnsiTheme="minorBidi"/>
          <w:sz w:val="24"/>
          <w:szCs w:val="24"/>
        </w:rPr>
        <w:t>Kelas</w:t>
      </w:r>
      <w:proofErr w:type="spellEnd"/>
    </w:p>
    <w:p w14:paraId="6C541F79" w14:textId="52B7F884" w:rsidR="00E7101A" w:rsidRDefault="00E7101A" w:rsidP="009E2A8F">
      <w:pPr>
        <w:spacing w:after="0" w:line="480" w:lineRule="auto"/>
        <w:rPr>
          <w:rFonts w:asciiTheme="minorBidi" w:eastAsiaTheme="minorEastAsia" w:hAnsiTheme="minorBidi"/>
          <w:sz w:val="24"/>
          <w:szCs w:val="24"/>
        </w:rPr>
      </w:pPr>
      <w:proofErr w:type="spellStart"/>
      <w:r>
        <w:rPr>
          <w:rFonts w:asciiTheme="minorBidi" w:eastAsiaTheme="minorEastAsia" w:hAnsiTheme="minorBidi"/>
          <w:sz w:val="24"/>
          <w:szCs w:val="24"/>
        </w:rPr>
        <w:t>Berdasarkan</w:t>
      </w:r>
      <w:proofErr w:type="spellEnd"/>
      <w:r>
        <w:rPr>
          <w:rFonts w:asciiTheme="minorBidi" w:eastAsiaTheme="minorEastAsia" w:hAnsiTheme="minorBidi"/>
          <w:sz w:val="24"/>
          <w:szCs w:val="24"/>
        </w:rPr>
        <w:t xml:space="preserve"> </w:t>
      </w:r>
      <w:proofErr w:type="spellStart"/>
      <w:r>
        <w:rPr>
          <w:rFonts w:asciiTheme="minorBidi" w:eastAsiaTheme="minorEastAsia" w:hAnsiTheme="minorBidi"/>
          <w:sz w:val="24"/>
          <w:szCs w:val="24"/>
        </w:rPr>
        <w:t>hal</w:t>
      </w:r>
      <w:proofErr w:type="spellEnd"/>
      <w:r>
        <w:rPr>
          <w:rFonts w:asciiTheme="minorBidi" w:eastAsiaTheme="minorEastAsia" w:hAnsiTheme="minorBidi"/>
          <w:sz w:val="24"/>
          <w:szCs w:val="24"/>
        </w:rPr>
        <w:t xml:space="preserve"> </w:t>
      </w:r>
      <w:proofErr w:type="spellStart"/>
      <w:r>
        <w:rPr>
          <w:rFonts w:asciiTheme="minorBidi" w:eastAsiaTheme="minorEastAsia" w:hAnsiTheme="minorBidi"/>
          <w:sz w:val="24"/>
          <w:szCs w:val="24"/>
        </w:rPr>
        <w:t>tersebut</w:t>
      </w:r>
      <w:proofErr w:type="spellEnd"/>
      <w:r>
        <w:rPr>
          <w:rFonts w:asciiTheme="minorBidi" w:eastAsiaTheme="minorEastAsia" w:hAnsiTheme="minorBidi"/>
          <w:sz w:val="24"/>
          <w:szCs w:val="24"/>
        </w:rPr>
        <w:t xml:space="preserve"> </w:t>
      </w:r>
      <w:proofErr w:type="spellStart"/>
      <w:r>
        <w:rPr>
          <w:rFonts w:asciiTheme="minorBidi" w:eastAsiaTheme="minorEastAsia" w:hAnsiTheme="minorBidi"/>
          <w:sz w:val="24"/>
          <w:szCs w:val="24"/>
        </w:rPr>
        <w:t>maka</w:t>
      </w:r>
      <w:proofErr w:type="spellEnd"/>
      <w:r>
        <w:rPr>
          <w:rFonts w:asciiTheme="minorBidi" w:eastAsiaTheme="minorEastAsia" w:hAnsiTheme="minorBidi"/>
          <w:sz w:val="24"/>
          <w:szCs w:val="24"/>
        </w:rPr>
        <w:t xml:space="preserve"> di </w:t>
      </w:r>
      <w:proofErr w:type="spellStart"/>
      <w:r>
        <w:rPr>
          <w:rFonts w:asciiTheme="minorBidi" w:eastAsiaTheme="minorEastAsia" w:hAnsiTheme="minorBidi"/>
          <w:sz w:val="24"/>
          <w:szCs w:val="24"/>
        </w:rPr>
        <w:t>tentukan</w:t>
      </w:r>
      <w:proofErr w:type="spellEnd"/>
      <w:r>
        <w:rPr>
          <w:rFonts w:asciiTheme="minorBidi" w:eastAsiaTheme="minorEastAsia" w:hAnsiTheme="minorBidi"/>
          <w:sz w:val="24"/>
          <w:szCs w:val="24"/>
        </w:rPr>
        <w:t xml:space="preserve"> interval </w:t>
      </w:r>
      <w:proofErr w:type="spellStart"/>
      <w:r>
        <w:rPr>
          <w:rFonts w:asciiTheme="minorBidi" w:eastAsiaTheme="minorEastAsia" w:hAnsiTheme="minorBidi"/>
          <w:sz w:val="24"/>
          <w:szCs w:val="24"/>
        </w:rPr>
        <w:t>skor</w:t>
      </w:r>
      <w:proofErr w:type="spellEnd"/>
      <w:r>
        <w:rPr>
          <w:rFonts w:asciiTheme="minorBidi" w:eastAsiaTheme="minorEastAsia" w:hAnsiTheme="minorBidi"/>
          <w:sz w:val="24"/>
          <w:szCs w:val="24"/>
        </w:rPr>
        <w:t xml:space="preserve"> </w:t>
      </w:r>
      <w:proofErr w:type="spellStart"/>
      <w:r>
        <w:rPr>
          <w:rFonts w:asciiTheme="minorBidi" w:eastAsiaTheme="minorEastAsia" w:hAnsiTheme="minorBidi"/>
          <w:sz w:val="24"/>
          <w:szCs w:val="24"/>
        </w:rPr>
        <w:t>sebagai</w:t>
      </w:r>
      <w:proofErr w:type="spellEnd"/>
      <w:r>
        <w:rPr>
          <w:rFonts w:asciiTheme="minorBidi" w:eastAsiaTheme="minorEastAsia" w:hAnsiTheme="minorBidi"/>
          <w:sz w:val="24"/>
          <w:szCs w:val="24"/>
        </w:rPr>
        <w:t xml:space="preserve"> </w:t>
      </w:r>
      <w:proofErr w:type="spellStart"/>
      <w:proofErr w:type="gramStart"/>
      <w:r>
        <w:rPr>
          <w:rFonts w:asciiTheme="minorBidi" w:eastAsiaTheme="minorEastAsia" w:hAnsiTheme="minorBidi"/>
          <w:sz w:val="24"/>
          <w:szCs w:val="24"/>
        </w:rPr>
        <w:t>berikut</w:t>
      </w:r>
      <w:proofErr w:type="spellEnd"/>
      <w:r>
        <w:rPr>
          <w:rFonts w:asciiTheme="minorBidi" w:eastAsiaTheme="minorEastAsia" w:hAnsiTheme="minorBidi"/>
          <w:sz w:val="24"/>
          <w:szCs w:val="24"/>
        </w:rPr>
        <w:t xml:space="preserve"> :</w:t>
      </w:r>
      <w:proofErr w:type="gramEnd"/>
    </w:p>
    <w:p w14:paraId="1A923121" w14:textId="4D26C0C0" w:rsidR="00E7101A" w:rsidRPr="00E7101A" w:rsidRDefault="00E7101A" w:rsidP="009E2A8F">
      <w:pPr>
        <w:spacing w:after="0" w:line="480" w:lineRule="auto"/>
        <w:jc w:val="center"/>
        <w:rPr>
          <w:rFonts w:asciiTheme="minorBidi" w:eastAsiaTheme="minorEastAsia" w:hAnsiTheme="minorBidi"/>
          <w:sz w:val="24"/>
          <w:szCs w:val="24"/>
        </w:rPr>
      </w:pPr>
      <m:oMathPara>
        <m:oMath>
          <m:r>
            <w:rPr>
              <w:rFonts w:ascii="Cambria Math" w:eastAsiaTheme="minorEastAsia" w:hAnsi="Cambria Math"/>
              <w:sz w:val="24"/>
              <w:szCs w:val="24"/>
            </w:rPr>
            <m:t xml:space="preserve">interval= </m:t>
          </m:r>
          <m:f>
            <m:fPr>
              <m:ctrlPr>
                <w:rPr>
                  <w:rFonts w:ascii="Cambria Math" w:eastAsiaTheme="minorEastAsia" w:hAnsi="Cambria Math"/>
                  <w:i/>
                  <w:sz w:val="24"/>
                  <w:szCs w:val="24"/>
                </w:rPr>
              </m:ctrlPr>
            </m:fPr>
            <m:num>
              <m:r>
                <w:rPr>
                  <w:rFonts w:ascii="Cambria Math" w:hAnsi="Cambria Math"/>
                </w:rPr>
                <m:t>Skor Tertinggi -Skor Terendah</m:t>
              </m:r>
            </m:num>
            <m:den>
              <m:r>
                <w:rPr>
                  <w:rFonts w:ascii="Cambria Math" w:hAnsi="Cambria Math"/>
                </w:rPr>
                <m:t>Jumlah Kelas</m:t>
              </m:r>
            </m:den>
          </m:f>
        </m:oMath>
      </m:oMathPara>
    </w:p>
    <w:p w14:paraId="0A00A444" w14:textId="77777777" w:rsidR="00E7101A" w:rsidRDefault="00E7101A" w:rsidP="009E2A8F">
      <w:pPr>
        <w:spacing w:after="0" w:line="480" w:lineRule="auto"/>
        <w:jc w:val="center"/>
        <w:rPr>
          <w:rFonts w:asciiTheme="minorBidi" w:eastAsiaTheme="minorEastAsia" w:hAnsiTheme="minorBidi"/>
          <w:sz w:val="24"/>
          <w:szCs w:val="24"/>
        </w:rPr>
      </w:pPr>
    </w:p>
    <w:p w14:paraId="062AC166" w14:textId="6E322653" w:rsidR="00E7101A" w:rsidRPr="00E7101A" w:rsidRDefault="00E7101A" w:rsidP="009E2A8F">
      <w:pPr>
        <w:spacing w:after="0" w:line="480" w:lineRule="auto"/>
        <w:jc w:val="center"/>
        <w:rPr>
          <w:rFonts w:asciiTheme="minorBidi" w:eastAsiaTheme="minorEastAsia" w:hAnsiTheme="minorBidi"/>
          <w:sz w:val="24"/>
          <w:szCs w:val="24"/>
        </w:rPr>
      </w:pPr>
      <m:oMathPara>
        <m:oMath>
          <m:r>
            <w:rPr>
              <w:rFonts w:ascii="Cambria Math" w:eastAsiaTheme="minorEastAsia" w:hAnsi="Cambria Math"/>
              <w:sz w:val="24"/>
              <w:szCs w:val="24"/>
            </w:rPr>
            <m:t xml:space="preserve">interval= </m:t>
          </m:r>
          <m:f>
            <m:fPr>
              <m:ctrlPr>
                <w:rPr>
                  <w:rFonts w:ascii="Cambria Math" w:eastAsiaTheme="minorEastAsia" w:hAnsi="Cambria Math"/>
                  <w:i/>
                  <w:sz w:val="24"/>
                  <w:szCs w:val="24"/>
                </w:rPr>
              </m:ctrlPr>
            </m:fPr>
            <m:num>
              <m:r>
                <w:rPr>
                  <w:rFonts w:ascii="Cambria Math" w:hAnsi="Cambria Math"/>
                </w:rPr>
                <m:t>513-171</m:t>
              </m:r>
            </m:num>
            <m:den>
              <m:r>
                <w:rPr>
                  <w:rFonts w:ascii="Cambria Math" w:hAnsi="Cambria Math"/>
                </w:rPr>
                <m:t>3</m:t>
              </m:r>
            </m:den>
          </m:f>
        </m:oMath>
      </m:oMathPara>
    </w:p>
    <w:p w14:paraId="60976530" w14:textId="157015D5" w:rsidR="00991B8D" w:rsidRPr="00991B8D" w:rsidRDefault="00E7101A" w:rsidP="009E2A8F">
      <w:pPr>
        <w:spacing w:after="0" w:line="480" w:lineRule="auto"/>
        <w:jc w:val="center"/>
        <w:rPr>
          <w:rFonts w:asciiTheme="minorBidi" w:hAnsiTheme="minorBidi"/>
          <w:sz w:val="24"/>
          <w:szCs w:val="24"/>
        </w:rPr>
      </w:pPr>
      <m:oMathPara>
        <m:oMath>
          <m:r>
            <w:rPr>
              <w:rFonts w:ascii="Cambria Math" w:hAnsi="Cambria Math"/>
              <w:sz w:val="24"/>
              <w:szCs w:val="24"/>
            </w:rPr>
            <m:t>interval=114</m:t>
          </m:r>
        </m:oMath>
      </m:oMathPara>
    </w:p>
    <w:p w14:paraId="4F55151B" w14:textId="77777777" w:rsidR="000540E1" w:rsidRDefault="000540E1" w:rsidP="009E2A8F">
      <w:pPr>
        <w:pStyle w:val="ListParagraph"/>
        <w:spacing w:after="0" w:line="480" w:lineRule="auto"/>
        <w:ind w:left="1080"/>
        <w:jc w:val="both"/>
        <w:rPr>
          <w:rFonts w:asciiTheme="minorBidi" w:hAnsiTheme="minorBidi"/>
          <w:sz w:val="24"/>
          <w:szCs w:val="24"/>
        </w:rPr>
      </w:pPr>
    </w:p>
    <w:tbl>
      <w:tblPr>
        <w:tblStyle w:val="TableGrid"/>
        <w:tblW w:w="0" w:type="auto"/>
        <w:tblInd w:w="-5" w:type="dxa"/>
        <w:tblLook w:val="04A0" w:firstRow="1" w:lastRow="0" w:firstColumn="1" w:lastColumn="0" w:noHBand="0" w:noVBand="1"/>
      </w:tblPr>
      <w:tblGrid>
        <w:gridCol w:w="4548"/>
        <w:gridCol w:w="3384"/>
      </w:tblGrid>
      <w:tr w:rsidR="000540E1" w14:paraId="183D2C3D" w14:textId="77777777" w:rsidTr="00986C0B">
        <w:tc>
          <w:tcPr>
            <w:tcW w:w="4548" w:type="dxa"/>
          </w:tcPr>
          <w:p w14:paraId="366C411B" w14:textId="29FD73CA" w:rsidR="000540E1" w:rsidRPr="000540E1" w:rsidRDefault="000540E1" w:rsidP="003F33CC">
            <w:pPr>
              <w:pStyle w:val="ListParagraph"/>
              <w:ind w:left="0"/>
              <w:jc w:val="center"/>
              <w:rPr>
                <w:rFonts w:asciiTheme="minorBidi" w:hAnsiTheme="minorBidi"/>
                <w:b/>
                <w:bCs/>
                <w:sz w:val="24"/>
                <w:szCs w:val="24"/>
              </w:rPr>
            </w:pPr>
            <w:proofErr w:type="spellStart"/>
            <w:r w:rsidRPr="000540E1">
              <w:rPr>
                <w:rFonts w:asciiTheme="minorBidi" w:hAnsiTheme="minorBidi"/>
                <w:b/>
                <w:bCs/>
                <w:sz w:val="24"/>
                <w:szCs w:val="24"/>
              </w:rPr>
              <w:t>Kategori</w:t>
            </w:r>
            <w:proofErr w:type="spellEnd"/>
            <w:r w:rsidRPr="000540E1">
              <w:rPr>
                <w:rFonts w:asciiTheme="minorBidi" w:hAnsiTheme="minorBidi"/>
                <w:b/>
                <w:bCs/>
                <w:sz w:val="24"/>
                <w:szCs w:val="24"/>
              </w:rPr>
              <w:t xml:space="preserve"> Interval</w:t>
            </w:r>
          </w:p>
        </w:tc>
        <w:tc>
          <w:tcPr>
            <w:tcW w:w="3384" w:type="dxa"/>
          </w:tcPr>
          <w:p w14:paraId="720A827F" w14:textId="2C2C7460" w:rsidR="000540E1" w:rsidRPr="000540E1" w:rsidRDefault="000540E1" w:rsidP="003F33CC">
            <w:pPr>
              <w:pStyle w:val="ListParagraph"/>
              <w:ind w:left="0"/>
              <w:jc w:val="center"/>
              <w:rPr>
                <w:rFonts w:asciiTheme="minorBidi" w:hAnsiTheme="minorBidi"/>
                <w:b/>
                <w:bCs/>
                <w:sz w:val="24"/>
                <w:szCs w:val="24"/>
              </w:rPr>
            </w:pPr>
            <w:r w:rsidRPr="000540E1">
              <w:rPr>
                <w:rFonts w:asciiTheme="minorBidi" w:hAnsiTheme="minorBidi"/>
                <w:b/>
                <w:bCs/>
                <w:sz w:val="24"/>
                <w:szCs w:val="24"/>
              </w:rPr>
              <w:t>Skor</w:t>
            </w:r>
          </w:p>
        </w:tc>
      </w:tr>
      <w:tr w:rsidR="000540E1" w14:paraId="1FF813A3" w14:textId="77777777" w:rsidTr="00986C0B">
        <w:tc>
          <w:tcPr>
            <w:tcW w:w="4548" w:type="dxa"/>
          </w:tcPr>
          <w:p w14:paraId="7DD6DB6D" w14:textId="21A29F0E" w:rsidR="000540E1" w:rsidRPr="000540E1" w:rsidRDefault="00F70D5F" w:rsidP="003F33CC">
            <w:pPr>
              <w:pStyle w:val="ListParagraph"/>
              <w:ind w:left="0"/>
              <w:jc w:val="center"/>
              <w:rPr>
                <w:rFonts w:asciiTheme="minorBidi" w:hAnsiTheme="minorBidi"/>
                <w:sz w:val="24"/>
                <w:szCs w:val="24"/>
              </w:rPr>
            </w:pPr>
            <w:r>
              <w:rPr>
                <w:rFonts w:asciiTheme="minorBidi" w:hAnsiTheme="minorBidi"/>
                <w:sz w:val="24"/>
                <w:szCs w:val="24"/>
              </w:rPr>
              <w:t>Baik</w:t>
            </w:r>
          </w:p>
        </w:tc>
        <w:tc>
          <w:tcPr>
            <w:tcW w:w="3384" w:type="dxa"/>
          </w:tcPr>
          <w:p w14:paraId="36ACD870" w14:textId="4BB17A55" w:rsidR="000540E1" w:rsidRPr="000540E1" w:rsidRDefault="00F70D5F" w:rsidP="003F33CC">
            <w:pPr>
              <w:pStyle w:val="ListParagraph"/>
              <w:ind w:left="0"/>
              <w:jc w:val="center"/>
              <w:rPr>
                <w:rFonts w:asciiTheme="minorBidi" w:hAnsiTheme="minorBidi"/>
                <w:sz w:val="24"/>
                <w:szCs w:val="24"/>
              </w:rPr>
            </w:pPr>
            <w:r>
              <w:rPr>
                <w:rFonts w:asciiTheme="minorBidi" w:hAnsiTheme="minorBidi"/>
                <w:sz w:val="24"/>
                <w:szCs w:val="24"/>
              </w:rPr>
              <w:t xml:space="preserve">400 </w:t>
            </w:r>
            <w:r w:rsidR="005E64C4">
              <w:rPr>
                <w:rFonts w:asciiTheme="minorBidi" w:hAnsiTheme="minorBidi"/>
                <w:sz w:val="24"/>
                <w:szCs w:val="24"/>
              </w:rPr>
              <w:t>–</w:t>
            </w:r>
            <w:r>
              <w:rPr>
                <w:rFonts w:asciiTheme="minorBidi" w:hAnsiTheme="minorBidi"/>
                <w:sz w:val="24"/>
                <w:szCs w:val="24"/>
              </w:rPr>
              <w:t xml:space="preserve"> 513</w:t>
            </w:r>
          </w:p>
        </w:tc>
      </w:tr>
      <w:tr w:rsidR="000540E1" w14:paraId="4C976595" w14:textId="77777777" w:rsidTr="00986C0B">
        <w:tc>
          <w:tcPr>
            <w:tcW w:w="4548" w:type="dxa"/>
          </w:tcPr>
          <w:p w14:paraId="0B160A9E" w14:textId="3FFE0D36" w:rsidR="000540E1" w:rsidRPr="000540E1" w:rsidRDefault="000540E1" w:rsidP="003F33CC">
            <w:pPr>
              <w:pStyle w:val="ListParagraph"/>
              <w:ind w:left="0"/>
              <w:jc w:val="center"/>
              <w:rPr>
                <w:rFonts w:asciiTheme="minorBidi" w:hAnsiTheme="minorBidi"/>
                <w:sz w:val="24"/>
                <w:szCs w:val="24"/>
              </w:rPr>
            </w:pPr>
            <w:proofErr w:type="spellStart"/>
            <w:r>
              <w:rPr>
                <w:rFonts w:asciiTheme="minorBidi" w:hAnsiTheme="minorBidi"/>
                <w:sz w:val="24"/>
                <w:szCs w:val="24"/>
              </w:rPr>
              <w:t>Cukup</w:t>
            </w:r>
            <w:proofErr w:type="spellEnd"/>
            <w:r>
              <w:rPr>
                <w:rFonts w:asciiTheme="minorBidi" w:hAnsiTheme="minorBidi"/>
                <w:sz w:val="24"/>
                <w:szCs w:val="24"/>
              </w:rPr>
              <w:t xml:space="preserve"> Baik</w:t>
            </w:r>
          </w:p>
        </w:tc>
        <w:tc>
          <w:tcPr>
            <w:tcW w:w="3384" w:type="dxa"/>
          </w:tcPr>
          <w:p w14:paraId="67A1FDED" w14:textId="3917840E" w:rsidR="000540E1" w:rsidRPr="000540E1" w:rsidRDefault="00F70D5F" w:rsidP="003F33CC">
            <w:pPr>
              <w:pStyle w:val="ListParagraph"/>
              <w:ind w:left="0"/>
              <w:jc w:val="center"/>
              <w:rPr>
                <w:rFonts w:asciiTheme="minorBidi" w:hAnsiTheme="minorBidi"/>
                <w:sz w:val="24"/>
                <w:szCs w:val="24"/>
              </w:rPr>
            </w:pPr>
            <w:r>
              <w:rPr>
                <w:rFonts w:asciiTheme="minorBidi" w:hAnsiTheme="minorBidi"/>
                <w:sz w:val="24"/>
                <w:szCs w:val="24"/>
              </w:rPr>
              <w:t xml:space="preserve">286 </w:t>
            </w:r>
            <w:r w:rsidR="005E64C4">
              <w:rPr>
                <w:rFonts w:asciiTheme="minorBidi" w:hAnsiTheme="minorBidi"/>
                <w:sz w:val="24"/>
                <w:szCs w:val="24"/>
              </w:rPr>
              <w:t>–</w:t>
            </w:r>
            <w:r>
              <w:rPr>
                <w:rFonts w:asciiTheme="minorBidi" w:hAnsiTheme="minorBidi"/>
                <w:sz w:val="24"/>
                <w:szCs w:val="24"/>
              </w:rPr>
              <w:t xml:space="preserve"> 399</w:t>
            </w:r>
          </w:p>
        </w:tc>
      </w:tr>
      <w:tr w:rsidR="000540E1" w14:paraId="01494139" w14:textId="77777777" w:rsidTr="00986C0B">
        <w:tc>
          <w:tcPr>
            <w:tcW w:w="4548" w:type="dxa"/>
          </w:tcPr>
          <w:p w14:paraId="6720E1F7" w14:textId="5033E88D" w:rsidR="000540E1" w:rsidRPr="000540E1" w:rsidRDefault="00F70D5F" w:rsidP="003F33CC">
            <w:pPr>
              <w:pStyle w:val="ListParagraph"/>
              <w:ind w:left="0"/>
              <w:jc w:val="center"/>
              <w:rPr>
                <w:rFonts w:asciiTheme="minorBidi" w:hAnsiTheme="minorBidi"/>
                <w:sz w:val="24"/>
                <w:szCs w:val="24"/>
              </w:rPr>
            </w:pPr>
            <w:r>
              <w:rPr>
                <w:rFonts w:asciiTheme="minorBidi" w:hAnsiTheme="minorBidi"/>
                <w:sz w:val="24"/>
                <w:szCs w:val="24"/>
              </w:rPr>
              <w:t>Tidak Baik</w:t>
            </w:r>
          </w:p>
        </w:tc>
        <w:tc>
          <w:tcPr>
            <w:tcW w:w="3384" w:type="dxa"/>
          </w:tcPr>
          <w:p w14:paraId="73899C97" w14:textId="50CE824A" w:rsidR="000540E1" w:rsidRPr="000540E1" w:rsidRDefault="00F70D5F" w:rsidP="003F33CC">
            <w:pPr>
              <w:pStyle w:val="ListParagraph"/>
              <w:ind w:left="0"/>
              <w:jc w:val="center"/>
              <w:rPr>
                <w:rFonts w:asciiTheme="minorBidi" w:hAnsiTheme="minorBidi"/>
                <w:sz w:val="24"/>
                <w:szCs w:val="24"/>
              </w:rPr>
            </w:pPr>
            <w:r>
              <w:rPr>
                <w:rFonts w:asciiTheme="minorBidi" w:hAnsiTheme="minorBidi"/>
                <w:sz w:val="24"/>
                <w:szCs w:val="24"/>
              </w:rPr>
              <w:t xml:space="preserve">171 </w:t>
            </w:r>
            <w:r w:rsidR="005E64C4">
              <w:rPr>
                <w:rFonts w:asciiTheme="minorBidi" w:hAnsiTheme="minorBidi"/>
                <w:sz w:val="24"/>
                <w:szCs w:val="24"/>
              </w:rPr>
              <w:t>–</w:t>
            </w:r>
            <w:r>
              <w:rPr>
                <w:rFonts w:asciiTheme="minorBidi" w:hAnsiTheme="minorBidi"/>
                <w:sz w:val="24"/>
                <w:szCs w:val="24"/>
              </w:rPr>
              <w:t xml:space="preserve"> 285</w:t>
            </w:r>
          </w:p>
        </w:tc>
      </w:tr>
    </w:tbl>
    <w:p w14:paraId="279E15B8" w14:textId="77777777" w:rsidR="00DE25F5" w:rsidRDefault="00DE25F5" w:rsidP="009E2A8F">
      <w:pPr>
        <w:spacing w:after="0" w:line="480" w:lineRule="auto"/>
        <w:jc w:val="both"/>
        <w:rPr>
          <w:rFonts w:asciiTheme="minorBidi" w:hAnsiTheme="minorBidi"/>
          <w:sz w:val="24"/>
          <w:szCs w:val="24"/>
        </w:rPr>
      </w:pPr>
    </w:p>
    <w:p w14:paraId="7B22CBD3" w14:textId="79F0546E" w:rsidR="00E437CE" w:rsidRDefault="00E437CE" w:rsidP="009E2A8F">
      <w:pPr>
        <w:tabs>
          <w:tab w:val="left" w:pos="709"/>
          <w:tab w:val="left" w:pos="1260"/>
        </w:tabs>
        <w:spacing w:after="0" w:line="480" w:lineRule="auto"/>
        <w:jc w:val="both"/>
        <w:rPr>
          <w:rFonts w:ascii="Arial" w:eastAsiaTheme="minorEastAsia" w:hAnsi="Arial" w:cs="Arial"/>
          <w:sz w:val="24"/>
          <w:szCs w:val="24"/>
        </w:rPr>
      </w:pPr>
      <w:r>
        <w:rPr>
          <w:rFonts w:ascii="Arial" w:eastAsiaTheme="minorEastAsia" w:hAnsi="Arial" w:cs="Arial"/>
          <w:sz w:val="24"/>
          <w:szCs w:val="24"/>
        </w:rPr>
        <w:tab/>
      </w:r>
      <w:proofErr w:type="spellStart"/>
      <w:r>
        <w:rPr>
          <w:rFonts w:ascii="Arial" w:eastAsiaTheme="minorEastAsia" w:hAnsi="Arial" w:cs="Arial"/>
          <w:sz w:val="24"/>
          <w:szCs w:val="24"/>
        </w:rPr>
        <w:t>Untuk</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melihat</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kriteria</w:t>
      </w:r>
      <w:proofErr w:type="spellEnd"/>
      <w:r>
        <w:rPr>
          <w:rFonts w:ascii="Arial" w:eastAsiaTheme="minorEastAsia" w:hAnsi="Arial" w:cs="Arial"/>
          <w:sz w:val="24"/>
          <w:szCs w:val="24"/>
        </w:rPr>
        <w:t xml:space="preserve"> yang </w:t>
      </w:r>
      <w:proofErr w:type="spellStart"/>
      <w:r>
        <w:rPr>
          <w:rFonts w:ascii="Arial" w:eastAsiaTheme="minorEastAsia" w:hAnsi="Arial" w:cs="Arial"/>
          <w:sz w:val="24"/>
          <w:szCs w:val="24"/>
        </w:rPr>
        <w:t>telah</w:t>
      </w:r>
      <w:proofErr w:type="spellEnd"/>
      <w:r>
        <w:rPr>
          <w:rFonts w:ascii="Arial" w:eastAsiaTheme="minorEastAsia" w:hAnsi="Arial" w:cs="Arial"/>
          <w:sz w:val="24"/>
          <w:szCs w:val="24"/>
        </w:rPr>
        <w:t xml:space="preserve"> di </w:t>
      </w:r>
      <w:proofErr w:type="spellStart"/>
      <w:r>
        <w:rPr>
          <w:rFonts w:ascii="Arial" w:eastAsiaTheme="minorEastAsia" w:hAnsi="Arial" w:cs="Arial"/>
          <w:sz w:val="24"/>
          <w:szCs w:val="24"/>
        </w:rPr>
        <w:t>tetapkan</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dari</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skor</w:t>
      </w:r>
      <w:proofErr w:type="spellEnd"/>
      <w:r>
        <w:rPr>
          <w:rFonts w:ascii="Arial" w:eastAsiaTheme="minorEastAsia" w:hAnsi="Arial" w:cs="Arial"/>
          <w:sz w:val="24"/>
          <w:szCs w:val="24"/>
        </w:rPr>
        <w:t xml:space="preserve"> yang </w:t>
      </w:r>
      <w:proofErr w:type="spellStart"/>
      <w:r>
        <w:rPr>
          <w:rFonts w:ascii="Arial" w:eastAsiaTheme="minorEastAsia" w:hAnsi="Arial" w:cs="Arial"/>
          <w:sz w:val="24"/>
          <w:szCs w:val="24"/>
        </w:rPr>
        <w:t>diperoleh</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tentang</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indi</w:t>
      </w:r>
      <w:r w:rsidR="001728B5">
        <w:rPr>
          <w:rFonts w:ascii="Arial" w:eastAsiaTheme="minorEastAsia" w:hAnsi="Arial" w:cs="Arial"/>
          <w:sz w:val="24"/>
          <w:szCs w:val="24"/>
        </w:rPr>
        <w:t>k</w:t>
      </w:r>
      <w:r>
        <w:rPr>
          <w:rFonts w:ascii="Arial" w:eastAsiaTheme="minorEastAsia" w:hAnsi="Arial" w:cs="Arial"/>
          <w:sz w:val="24"/>
          <w:szCs w:val="24"/>
        </w:rPr>
        <w:t>ator</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dapat</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dilihat</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berdasarkan</w:t>
      </w:r>
      <w:proofErr w:type="spellEnd"/>
      <w:r>
        <w:rPr>
          <w:rFonts w:ascii="Arial" w:eastAsiaTheme="minorEastAsia" w:hAnsi="Arial" w:cs="Arial"/>
          <w:sz w:val="24"/>
          <w:szCs w:val="24"/>
        </w:rPr>
        <w:t xml:space="preserve"> garis </w:t>
      </w:r>
      <w:proofErr w:type="spellStart"/>
      <w:r>
        <w:rPr>
          <w:rFonts w:ascii="Arial" w:eastAsiaTheme="minorEastAsia" w:hAnsi="Arial" w:cs="Arial"/>
          <w:sz w:val="24"/>
          <w:szCs w:val="24"/>
        </w:rPr>
        <w:t>kontinum</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sebagai</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berikut</w:t>
      </w:r>
      <w:proofErr w:type="spellEnd"/>
      <w:r>
        <w:rPr>
          <w:rFonts w:ascii="Arial" w:eastAsiaTheme="minorEastAsia" w:hAnsi="Arial" w:cs="Arial"/>
          <w:sz w:val="24"/>
          <w:szCs w:val="24"/>
        </w:rPr>
        <w:t>:</w:t>
      </w:r>
    </w:p>
    <w:p w14:paraId="483AE576" w14:textId="77777777" w:rsidR="00E437CE" w:rsidRDefault="00E437CE" w:rsidP="009E2A8F">
      <w:pPr>
        <w:pStyle w:val="BodyText"/>
        <w:spacing w:line="480" w:lineRule="auto"/>
        <w:jc w:val="both"/>
        <w:rPr>
          <w:sz w:val="18"/>
        </w:rPr>
      </w:pPr>
      <w:r>
        <w:rPr>
          <w:noProof/>
          <w:sz w:val="18"/>
        </w:rPr>
        <mc:AlternateContent>
          <mc:Choice Requires="wpg">
            <w:drawing>
              <wp:anchor distT="0" distB="0" distL="0" distR="0" simplePos="0" relativeHeight="251859968" behindDoc="1" locked="0" layoutInCell="1" allowOverlap="1" wp14:anchorId="155911F7" wp14:editId="1512DFDD">
                <wp:simplePos x="0" y="0"/>
                <wp:positionH relativeFrom="page">
                  <wp:posOffset>1504314</wp:posOffset>
                </wp:positionH>
                <wp:positionV relativeFrom="paragraph">
                  <wp:posOffset>147983</wp:posOffset>
                </wp:positionV>
                <wp:extent cx="4930775" cy="277495"/>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0775" cy="277495"/>
                          <a:chOff x="0" y="0"/>
                          <a:chExt cx="4930775" cy="277495"/>
                        </a:xfrm>
                      </wpg:grpSpPr>
                      <wps:wsp>
                        <wps:cNvPr id="59"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60"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12" cstate="print"/>
                          <a:stretch>
                            <a:fillRect/>
                          </a:stretch>
                        </pic:blipFill>
                        <pic:spPr>
                          <a:xfrm>
                            <a:off x="4728209" y="189229"/>
                            <a:ext cx="66801" cy="76200"/>
                          </a:xfrm>
                          <a:prstGeom prst="rect">
                            <a:avLst/>
                          </a:prstGeom>
                        </pic:spPr>
                      </pic:pic>
                      <wps:wsp>
                        <wps:cNvPr id="62"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64"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12" cstate="print"/>
                          <a:stretch>
                            <a:fillRect/>
                          </a:stretch>
                        </pic:blipFill>
                        <pic:spPr>
                          <a:xfrm>
                            <a:off x="3079114" y="192404"/>
                            <a:ext cx="66802" cy="76200"/>
                          </a:xfrm>
                          <a:prstGeom prst="rect">
                            <a:avLst/>
                          </a:prstGeom>
                        </pic:spPr>
                      </pic:pic>
                      <wps:wsp>
                        <wps:cNvPr id="66"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68"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12" cstate="print"/>
                          <a:stretch>
                            <a:fillRect/>
                          </a:stretch>
                        </pic:blipFill>
                        <pic:spPr>
                          <a:xfrm>
                            <a:off x="1459864" y="189229"/>
                            <a:ext cx="66801" cy="76200"/>
                          </a:xfrm>
                          <a:prstGeom prst="rect">
                            <a:avLst/>
                          </a:prstGeom>
                        </pic:spPr>
                      </pic:pic>
                      <wps:wsp>
                        <wps:cNvPr id="70"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AF02B6" id="Group 58" o:spid="_x0000_s1026" style="position:absolute;margin-left:118.45pt;margin-top:11.65pt;width:388.25pt;height:21.85pt;z-index:-251456512;mso-wrap-distance-left:0;mso-wrap-distance-right:0;mso-position-horizontal-relative:page"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" path="m76200,l,38100,76200,76200r,-33401l63500,42799r,-9525l76200,33274,762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">
                  <v:imagedata r:id="rId13"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">
                  <v:imagedata r:id="rId13"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">
                  <v:imagedata r:id="rId13"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" path="m1269,l,229234e" filled="f" strokeweight="3pt">
                  <v:path arrowok="t"/>
                </v:shape>
                <w10:wrap type="topAndBottom" anchorx="page"/>
              </v:group>
            </w:pict>
          </mc:Fallback>
        </mc:AlternateContent>
      </w:r>
    </w:p>
    <w:p w14:paraId="1681CAA5" w14:textId="21B948A4" w:rsidR="00E437CE" w:rsidRPr="00C74452" w:rsidRDefault="00C17AE2" w:rsidP="009E2A8F">
      <w:pPr>
        <w:tabs>
          <w:tab w:val="left" w:pos="1684"/>
          <w:tab w:val="left" w:pos="2877"/>
          <w:tab w:val="left" w:pos="4310"/>
          <w:tab w:val="left" w:pos="5462"/>
          <w:tab w:val="left" w:pos="6934"/>
          <w:tab w:val="left" w:pos="8134"/>
        </w:tabs>
        <w:spacing w:after="0" w:line="480" w:lineRule="auto"/>
        <w:jc w:val="both"/>
        <w:rPr>
          <w:rFonts w:asciiTheme="minorBidi" w:hAnsiTheme="minorBidi"/>
          <w:sz w:val="24"/>
          <w:szCs w:val="24"/>
        </w:rPr>
      </w:pPr>
      <w:r>
        <w:rPr>
          <w:rFonts w:asciiTheme="minorBidi" w:hAnsiTheme="minorBidi"/>
          <w:sz w:val="24"/>
          <w:szCs w:val="24"/>
        </w:rPr>
        <w:t>171</w:t>
      </w:r>
      <w:r w:rsidR="00E437CE">
        <w:rPr>
          <w:rFonts w:asciiTheme="minorBidi" w:hAnsiTheme="minorBidi"/>
          <w:sz w:val="24"/>
          <w:szCs w:val="24"/>
        </w:rPr>
        <w:t xml:space="preserve">        </w:t>
      </w:r>
      <w:proofErr w:type="gramStart"/>
      <w:r w:rsidR="00E437CE">
        <w:rPr>
          <w:rFonts w:asciiTheme="minorBidi" w:hAnsiTheme="minorBidi"/>
          <w:sz w:val="24"/>
          <w:szCs w:val="24"/>
        </w:rPr>
        <w:t xml:space="preserve">   (TB)   </w:t>
      </w:r>
      <w:proofErr w:type="gramEnd"/>
      <w:r w:rsidR="00E437CE">
        <w:rPr>
          <w:rFonts w:asciiTheme="minorBidi" w:hAnsiTheme="minorBidi"/>
          <w:sz w:val="24"/>
          <w:szCs w:val="24"/>
        </w:rPr>
        <w:t xml:space="preserve">        </w:t>
      </w:r>
      <w:r>
        <w:rPr>
          <w:rFonts w:asciiTheme="minorBidi" w:hAnsiTheme="minorBidi"/>
          <w:sz w:val="24"/>
          <w:szCs w:val="24"/>
        </w:rPr>
        <w:t>285</w:t>
      </w:r>
      <w:r w:rsidR="00E437CE">
        <w:rPr>
          <w:rFonts w:asciiTheme="minorBidi" w:hAnsiTheme="minorBidi"/>
          <w:sz w:val="24"/>
          <w:szCs w:val="24"/>
        </w:rPr>
        <w:t xml:space="preserve">             </w:t>
      </w:r>
      <w:proofErr w:type="gramStart"/>
      <w:r w:rsidR="00E437CE">
        <w:rPr>
          <w:rFonts w:asciiTheme="minorBidi" w:hAnsiTheme="minorBidi"/>
          <w:sz w:val="24"/>
          <w:szCs w:val="24"/>
        </w:rPr>
        <w:t xml:space="preserve">   (CB)   </w:t>
      </w:r>
      <w:proofErr w:type="gramEnd"/>
      <w:r w:rsidR="00E437CE">
        <w:rPr>
          <w:rFonts w:asciiTheme="minorBidi" w:hAnsiTheme="minorBidi"/>
          <w:sz w:val="24"/>
          <w:szCs w:val="24"/>
        </w:rPr>
        <w:t xml:space="preserve">       </w:t>
      </w:r>
      <w:r>
        <w:rPr>
          <w:rFonts w:asciiTheme="minorBidi" w:hAnsiTheme="minorBidi"/>
          <w:sz w:val="24"/>
          <w:szCs w:val="24"/>
        </w:rPr>
        <w:t>3</w:t>
      </w:r>
      <w:r w:rsidR="00E8508E">
        <w:rPr>
          <w:rFonts w:asciiTheme="minorBidi" w:hAnsiTheme="minorBidi"/>
          <w:sz w:val="24"/>
          <w:szCs w:val="24"/>
        </w:rPr>
        <w:t>99</w:t>
      </w:r>
      <w:r w:rsidR="00E437CE">
        <w:rPr>
          <w:rFonts w:asciiTheme="minorBidi" w:hAnsiTheme="minorBidi"/>
          <w:sz w:val="24"/>
          <w:szCs w:val="24"/>
        </w:rPr>
        <w:t xml:space="preserve">           </w:t>
      </w:r>
      <w:proofErr w:type="gramStart"/>
      <w:r w:rsidR="00E437CE">
        <w:rPr>
          <w:rFonts w:asciiTheme="minorBidi" w:hAnsiTheme="minorBidi"/>
          <w:sz w:val="24"/>
          <w:szCs w:val="24"/>
        </w:rPr>
        <w:t xml:space="preserve">   (B)   </w:t>
      </w:r>
      <w:proofErr w:type="gramEnd"/>
      <w:r w:rsidR="00E437CE">
        <w:rPr>
          <w:rFonts w:asciiTheme="minorBidi" w:hAnsiTheme="minorBidi"/>
          <w:sz w:val="24"/>
          <w:szCs w:val="24"/>
        </w:rPr>
        <w:t xml:space="preserve">        </w:t>
      </w:r>
      <w:r>
        <w:rPr>
          <w:rFonts w:asciiTheme="minorBidi" w:hAnsiTheme="minorBidi"/>
          <w:sz w:val="24"/>
          <w:szCs w:val="24"/>
        </w:rPr>
        <w:t>513</w:t>
      </w:r>
    </w:p>
    <w:p w14:paraId="0C47C934" w14:textId="77777777" w:rsidR="00E437CE" w:rsidRDefault="00E437CE" w:rsidP="009E2A8F">
      <w:pPr>
        <w:tabs>
          <w:tab w:val="left" w:pos="709"/>
          <w:tab w:val="left" w:pos="1260"/>
        </w:tabs>
        <w:spacing w:after="0" w:line="480" w:lineRule="auto"/>
        <w:jc w:val="both"/>
        <w:rPr>
          <w:rFonts w:ascii="Arial" w:eastAsiaTheme="minorEastAsia" w:hAnsi="Arial" w:cs="Arial"/>
          <w:sz w:val="24"/>
          <w:szCs w:val="24"/>
        </w:rPr>
      </w:pPr>
      <w:r>
        <w:rPr>
          <w:noProof/>
          <w:sz w:val="18"/>
        </w:rPr>
        <mc:AlternateContent>
          <mc:Choice Requires="wpg">
            <w:drawing>
              <wp:anchor distT="0" distB="0" distL="0" distR="0" simplePos="0" relativeHeight="251860992" behindDoc="1" locked="0" layoutInCell="1" allowOverlap="1" wp14:anchorId="1022DE6E" wp14:editId="20A91EE8">
                <wp:simplePos x="0" y="0"/>
                <wp:positionH relativeFrom="page">
                  <wp:posOffset>1540510</wp:posOffset>
                </wp:positionH>
                <wp:positionV relativeFrom="paragraph">
                  <wp:posOffset>526415</wp:posOffset>
                </wp:positionV>
                <wp:extent cx="4930775" cy="277495"/>
                <wp:effectExtent l="0" t="0" r="0" b="0"/>
                <wp:wrapTopAndBottom/>
                <wp:docPr id="555709663" name="Group 555709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0775" cy="277495"/>
                          <a:chOff x="0" y="0"/>
                          <a:chExt cx="4930775" cy="277495"/>
                        </a:xfrm>
                      </wpg:grpSpPr>
                      <wps:wsp>
                        <wps:cNvPr id="698760436"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202126714"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70347260" name="Image 61"/>
                          <pic:cNvPicPr/>
                        </pic:nvPicPr>
                        <pic:blipFill>
                          <a:blip r:embed="rId12" cstate="print"/>
                          <a:stretch>
                            <a:fillRect/>
                          </a:stretch>
                        </pic:blipFill>
                        <pic:spPr>
                          <a:xfrm>
                            <a:off x="4728209" y="189229"/>
                            <a:ext cx="66801" cy="76200"/>
                          </a:xfrm>
                          <a:prstGeom prst="rect">
                            <a:avLst/>
                          </a:prstGeom>
                        </pic:spPr>
                      </pic:pic>
                      <wps:wsp>
                        <wps:cNvPr id="605123626"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271224271"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962748342"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62105612" name="Image 65"/>
                          <pic:cNvPicPr/>
                        </pic:nvPicPr>
                        <pic:blipFill>
                          <a:blip r:embed="rId12" cstate="print"/>
                          <a:stretch>
                            <a:fillRect/>
                          </a:stretch>
                        </pic:blipFill>
                        <pic:spPr>
                          <a:xfrm>
                            <a:off x="3079114" y="192404"/>
                            <a:ext cx="66802" cy="76200"/>
                          </a:xfrm>
                          <a:prstGeom prst="rect">
                            <a:avLst/>
                          </a:prstGeom>
                        </pic:spPr>
                      </pic:pic>
                      <wps:wsp>
                        <wps:cNvPr id="1179452417"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2091015490"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816317252"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02427189" name="Image 69"/>
                          <pic:cNvPicPr/>
                        </pic:nvPicPr>
                        <pic:blipFill>
                          <a:blip r:embed="rId12" cstate="print"/>
                          <a:stretch>
                            <a:fillRect/>
                          </a:stretch>
                        </pic:blipFill>
                        <pic:spPr>
                          <a:xfrm>
                            <a:off x="1459864" y="189229"/>
                            <a:ext cx="66801" cy="76200"/>
                          </a:xfrm>
                          <a:prstGeom prst="rect">
                            <a:avLst/>
                          </a:prstGeom>
                        </pic:spPr>
                      </pic:pic>
                      <wps:wsp>
                        <wps:cNvPr id="1349994166"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536438995"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E6AA36" id="Group 555709663" o:spid="_x0000_s1026" style="position:absolute;margin-left:121.3pt;margin-top:41.45pt;width:388.25pt;height:21.85pt;z-index:-251455488;mso-wrap-distance-left:0;mso-wrap-distance-right:0;mso-position-horizontal-relative:page"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" path="m76200,l,38100,76200,76200r,-33401l63500,42799r,-9525l76200,33274,762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">
                  <v:imagedata r:id="rId14"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">
                  <v:imagedata r:id="rId14"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">
                  <v:imagedata r:id="rId14"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" path="m1269,l,229234e" filled="f" strokeweight="3pt">
                  <v:path arrowok="t"/>
                </v:shape>
                <w10:wrap type="topAndBottom" anchorx="page"/>
              </v:group>
            </w:pict>
          </mc:Fallback>
        </mc:AlternateContent>
      </w:r>
    </w:p>
    <w:p w14:paraId="66C2AD55" w14:textId="55807A35" w:rsidR="004C0A30" w:rsidRDefault="00B21782" w:rsidP="004C0A30">
      <w:pPr>
        <w:tabs>
          <w:tab w:val="left" w:pos="1260"/>
        </w:tabs>
        <w:spacing w:after="0" w:line="480" w:lineRule="auto"/>
        <w:rPr>
          <w:rFonts w:ascii="Arial" w:eastAsiaTheme="minorEastAsia" w:hAnsi="Arial" w:cs="Arial"/>
          <w:sz w:val="24"/>
          <w:szCs w:val="24"/>
        </w:rPr>
      </w:pPr>
      <w:r>
        <w:rPr>
          <w:rFonts w:ascii="Arial" w:eastAsiaTheme="minorEastAsia" w:hAnsi="Arial" w:cs="Arial"/>
          <w:sz w:val="24"/>
          <w:szCs w:val="24"/>
        </w:rPr>
        <w:t xml:space="preserve"> 33</w:t>
      </w:r>
      <w:r w:rsidR="00E437CE">
        <w:rPr>
          <w:rFonts w:ascii="Arial" w:eastAsiaTheme="minorEastAsia" w:hAnsi="Arial" w:cs="Arial"/>
          <w:sz w:val="24"/>
          <w:szCs w:val="24"/>
        </w:rPr>
        <w:t>,</w:t>
      </w:r>
      <w:r>
        <w:rPr>
          <w:rFonts w:ascii="Arial" w:eastAsiaTheme="minorEastAsia" w:hAnsi="Arial" w:cs="Arial"/>
          <w:sz w:val="24"/>
          <w:szCs w:val="24"/>
        </w:rPr>
        <w:t>33</w:t>
      </w:r>
      <w:r w:rsidR="00E437CE">
        <w:rPr>
          <w:rFonts w:ascii="Arial" w:eastAsiaTheme="minorEastAsia" w:hAnsi="Arial" w:cs="Arial"/>
          <w:sz w:val="24"/>
          <w:szCs w:val="24"/>
        </w:rPr>
        <w:t xml:space="preserve">%  </w:t>
      </w:r>
      <w:proofErr w:type="gramStart"/>
      <w:r w:rsidR="00E437CE">
        <w:rPr>
          <w:rFonts w:ascii="Arial" w:eastAsiaTheme="minorEastAsia" w:hAnsi="Arial" w:cs="Arial"/>
          <w:sz w:val="24"/>
          <w:szCs w:val="24"/>
        </w:rPr>
        <w:t xml:space="preserve">  </w:t>
      </w:r>
      <w:r>
        <w:rPr>
          <w:rFonts w:ascii="Arial" w:eastAsiaTheme="minorEastAsia" w:hAnsi="Arial" w:cs="Arial"/>
          <w:sz w:val="24"/>
          <w:szCs w:val="24"/>
        </w:rPr>
        <w:t xml:space="preserve"> </w:t>
      </w:r>
      <w:r w:rsidR="00E437CE">
        <w:rPr>
          <w:rFonts w:ascii="Arial" w:eastAsiaTheme="minorEastAsia" w:hAnsi="Arial" w:cs="Arial"/>
          <w:sz w:val="24"/>
          <w:szCs w:val="24"/>
        </w:rPr>
        <w:t xml:space="preserve">(TB)   </w:t>
      </w:r>
      <w:proofErr w:type="gramEnd"/>
      <w:r w:rsidR="00E437CE">
        <w:rPr>
          <w:rFonts w:ascii="Arial" w:eastAsiaTheme="minorEastAsia" w:hAnsi="Arial" w:cs="Arial"/>
          <w:sz w:val="24"/>
          <w:szCs w:val="24"/>
        </w:rPr>
        <w:t xml:space="preserve">      </w:t>
      </w:r>
      <w:r>
        <w:rPr>
          <w:rFonts w:ascii="Arial" w:eastAsiaTheme="minorEastAsia" w:hAnsi="Arial" w:cs="Arial"/>
          <w:sz w:val="24"/>
          <w:szCs w:val="24"/>
        </w:rPr>
        <w:t>55</w:t>
      </w:r>
      <w:r w:rsidR="00E437CE">
        <w:rPr>
          <w:rFonts w:ascii="Arial" w:eastAsiaTheme="minorEastAsia" w:hAnsi="Arial" w:cs="Arial"/>
          <w:sz w:val="24"/>
          <w:szCs w:val="24"/>
        </w:rPr>
        <w:t>,</w:t>
      </w:r>
      <w:r>
        <w:rPr>
          <w:rFonts w:ascii="Arial" w:eastAsiaTheme="minorEastAsia" w:hAnsi="Arial" w:cs="Arial"/>
          <w:sz w:val="24"/>
          <w:szCs w:val="24"/>
        </w:rPr>
        <w:t>5</w:t>
      </w:r>
      <w:r w:rsidR="00E437CE">
        <w:rPr>
          <w:rFonts w:ascii="Arial" w:eastAsiaTheme="minorEastAsia" w:hAnsi="Arial" w:cs="Arial"/>
          <w:sz w:val="24"/>
          <w:szCs w:val="24"/>
        </w:rPr>
        <w:t xml:space="preserve">5%        </w:t>
      </w:r>
      <w:proofErr w:type="gramStart"/>
      <w:r w:rsidR="00E437CE">
        <w:rPr>
          <w:rFonts w:ascii="Arial" w:eastAsiaTheme="minorEastAsia" w:hAnsi="Arial" w:cs="Arial"/>
          <w:sz w:val="24"/>
          <w:szCs w:val="24"/>
        </w:rPr>
        <w:t xml:space="preserve">   (CB)   </w:t>
      </w:r>
      <w:proofErr w:type="gramEnd"/>
      <w:r w:rsidR="00E437CE">
        <w:rPr>
          <w:rFonts w:ascii="Arial" w:eastAsiaTheme="minorEastAsia" w:hAnsi="Arial" w:cs="Arial"/>
          <w:sz w:val="24"/>
          <w:szCs w:val="24"/>
        </w:rPr>
        <w:t xml:space="preserve">    7</w:t>
      </w:r>
      <w:r w:rsidR="003125E2">
        <w:rPr>
          <w:rFonts w:ascii="Arial" w:eastAsiaTheme="minorEastAsia" w:hAnsi="Arial" w:cs="Arial"/>
          <w:sz w:val="24"/>
          <w:szCs w:val="24"/>
        </w:rPr>
        <w:t>7</w:t>
      </w:r>
      <w:r w:rsidR="00E437CE">
        <w:rPr>
          <w:rFonts w:ascii="Arial" w:eastAsiaTheme="minorEastAsia" w:hAnsi="Arial" w:cs="Arial"/>
          <w:sz w:val="24"/>
          <w:szCs w:val="24"/>
        </w:rPr>
        <w:t>,7</w:t>
      </w:r>
      <w:r w:rsidR="003125E2">
        <w:rPr>
          <w:rFonts w:ascii="Arial" w:eastAsiaTheme="minorEastAsia" w:hAnsi="Arial" w:cs="Arial"/>
          <w:sz w:val="24"/>
          <w:szCs w:val="24"/>
        </w:rPr>
        <w:t>7</w:t>
      </w:r>
      <w:r w:rsidR="00E437CE">
        <w:rPr>
          <w:rFonts w:ascii="Arial" w:eastAsiaTheme="minorEastAsia" w:hAnsi="Arial" w:cs="Arial"/>
          <w:sz w:val="24"/>
          <w:szCs w:val="24"/>
        </w:rPr>
        <w:t xml:space="preserve">%          </w:t>
      </w:r>
      <w:proofErr w:type="gramStart"/>
      <w:r w:rsidR="00E437CE">
        <w:rPr>
          <w:rFonts w:ascii="Arial" w:eastAsiaTheme="minorEastAsia" w:hAnsi="Arial" w:cs="Arial"/>
          <w:sz w:val="24"/>
          <w:szCs w:val="24"/>
        </w:rPr>
        <w:t xml:space="preserve">   (B)   </w:t>
      </w:r>
      <w:proofErr w:type="gramEnd"/>
      <w:r w:rsidR="00E437CE">
        <w:rPr>
          <w:rFonts w:ascii="Arial" w:eastAsiaTheme="minorEastAsia" w:hAnsi="Arial" w:cs="Arial"/>
          <w:sz w:val="24"/>
          <w:szCs w:val="24"/>
        </w:rPr>
        <w:t xml:space="preserve">     100%</w:t>
      </w:r>
    </w:p>
    <w:p w14:paraId="0AF1050A" w14:textId="77777777" w:rsidR="004C0A30" w:rsidRPr="004C0A30" w:rsidRDefault="004C0A30" w:rsidP="004C0A30">
      <w:pPr>
        <w:tabs>
          <w:tab w:val="left" w:pos="1260"/>
        </w:tabs>
        <w:spacing w:after="0" w:line="360" w:lineRule="auto"/>
        <w:rPr>
          <w:rFonts w:ascii="Arial" w:eastAsiaTheme="minorEastAsia" w:hAnsi="Arial" w:cs="Arial"/>
          <w:sz w:val="24"/>
          <w:szCs w:val="24"/>
        </w:rPr>
      </w:pPr>
    </w:p>
    <w:p w14:paraId="036C30AC" w14:textId="5C208607" w:rsidR="00DE25F5" w:rsidRPr="00DE25F5" w:rsidRDefault="00DE25F5" w:rsidP="004C0A30">
      <w:pPr>
        <w:spacing w:after="0" w:line="360" w:lineRule="auto"/>
        <w:jc w:val="both"/>
        <w:rPr>
          <w:rFonts w:asciiTheme="minorBidi" w:hAnsiTheme="minorBidi"/>
          <w:sz w:val="24"/>
          <w:szCs w:val="24"/>
        </w:rPr>
      </w:pPr>
      <w:r w:rsidRPr="00DE25F5">
        <w:rPr>
          <w:rFonts w:asciiTheme="minorBidi" w:hAnsiTheme="minorBidi"/>
          <w:sz w:val="24"/>
          <w:szCs w:val="24"/>
        </w:rPr>
        <w:t>2.</w:t>
      </w:r>
      <w:r>
        <w:rPr>
          <w:rFonts w:asciiTheme="minorBidi" w:hAnsiTheme="minorBidi"/>
          <w:sz w:val="24"/>
          <w:szCs w:val="24"/>
        </w:rPr>
        <w:t xml:space="preserve"> </w:t>
      </w:r>
      <w:proofErr w:type="spellStart"/>
      <w:r w:rsidR="00BF2CAB" w:rsidRPr="00DE25F5">
        <w:rPr>
          <w:rFonts w:asciiTheme="minorBidi" w:hAnsiTheme="minorBidi"/>
          <w:sz w:val="24"/>
          <w:szCs w:val="24"/>
        </w:rPr>
        <w:t>Pengukuran</w:t>
      </w:r>
      <w:proofErr w:type="spellEnd"/>
      <w:r w:rsidR="00BF2CAB" w:rsidRPr="00DE25F5">
        <w:rPr>
          <w:rFonts w:asciiTheme="minorBidi" w:hAnsiTheme="minorBidi"/>
          <w:sz w:val="24"/>
          <w:szCs w:val="24"/>
        </w:rPr>
        <w:t xml:space="preserve"> </w:t>
      </w:r>
      <w:proofErr w:type="spellStart"/>
      <w:r w:rsidR="00BF2CAB" w:rsidRPr="00DE25F5">
        <w:rPr>
          <w:rFonts w:asciiTheme="minorBidi" w:hAnsiTheme="minorBidi"/>
          <w:sz w:val="24"/>
          <w:szCs w:val="24"/>
        </w:rPr>
        <w:t>untuk</w:t>
      </w:r>
      <w:proofErr w:type="spellEnd"/>
      <w:r w:rsidR="00BF2CAB" w:rsidRPr="00DE25F5">
        <w:rPr>
          <w:rFonts w:asciiTheme="minorBidi" w:hAnsiTheme="minorBidi"/>
          <w:sz w:val="24"/>
          <w:szCs w:val="24"/>
        </w:rPr>
        <w:t xml:space="preserve"> variable </w:t>
      </w:r>
      <w:proofErr w:type="spellStart"/>
      <w:r w:rsidR="00BF2CAB" w:rsidRPr="00DE25F5">
        <w:rPr>
          <w:rFonts w:asciiTheme="minorBidi" w:hAnsiTheme="minorBidi"/>
          <w:sz w:val="24"/>
          <w:szCs w:val="24"/>
        </w:rPr>
        <w:t>penelitian</w:t>
      </w:r>
      <w:proofErr w:type="spellEnd"/>
    </w:p>
    <w:p w14:paraId="42AA7F0D" w14:textId="4B34F79F" w:rsidR="004C0A30" w:rsidRDefault="00BF2CAB" w:rsidP="00DF451A">
      <w:pPr>
        <w:tabs>
          <w:tab w:val="left" w:pos="709"/>
        </w:tabs>
        <w:spacing w:after="0" w:line="480" w:lineRule="auto"/>
        <w:jc w:val="both"/>
        <w:rPr>
          <w:rFonts w:asciiTheme="minorBidi" w:hAnsiTheme="minorBidi"/>
          <w:sz w:val="24"/>
          <w:szCs w:val="24"/>
        </w:rPr>
      </w:pPr>
      <w:r>
        <w:tab/>
      </w:r>
      <w:r>
        <w:rPr>
          <w:rFonts w:asciiTheme="minorBidi" w:hAnsiTheme="minorBidi"/>
          <w:sz w:val="24"/>
          <w:szCs w:val="24"/>
        </w:rPr>
        <w:t xml:space="preserve">Adapun </w:t>
      </w:r>
      <w:proofErr w:type="spellStart"/>
      <w:r>
        <w:rPr>
          <w:rFonts w:asciiTheme="minorBidi" w:hAnsiTheme="minorBidi"/>
          <w:sz w:val="24"/>
          <w:szCs w:val="24"/>
        </w:rPr>
        <w:t>jumlah</w:t>
      </w:r>
      <w:proofErr w:type="spellEnd"/>
      <w:r>
        <w:rPr>
          <w:rFonts w:asciiTheme="minorBidi" w:hAnsiTheme="minorBidi"/>
          <w:sz w:val="24"/>
          <w:szCs w:val="24"/>
        </w:rPr>
        <w:t xml:space="preserve"> </w:t>
      </w:r>
      <w:proofErr w:type="spellStart"/>
      <w:r>
        <w:rPr>
          <w:rFonts w:asciiTheme="minorBidi" w:hAnsiTheme="minorBidi"/>
          <w:sz w:val="24"/>
          <w:szCs w:val="24"/>
        </w:rPr>
        <w:t>sampel</w:t>
      </w:r>
      <w:proofErr w:type="spellEnd"/>
      <w:r>
        <w:rPr>
          <w:rFonts w:asciiTheme="minorBidi" w:hAnsiTheme="minorBidi"/>
          <w:sz w:val="24"/>
          <w:szCs w:val="24"/>
        </w:rPr>
        <w:t xml:space="preserve"> </w:t>
      </w:r>
      <w:proofErr w:type="spellStart"/>
      <w:r>
        <w:rPr>
          <w:rFonts w:asciiTheme="minorBidi" w:hAnsiTheme="minorBidi"/>
          <w:sz w:val="24"/>
          <w:szCs w:val="24"/>
        </w:rPr>
        <w:t>penulis</w:t>
      </w:r>
      <w:proofErr w:type="spellEnd"/>
      <w:r>
        <w:rPr>
          <w:rFonts w:asciiTheme="minorBidi" w:hAnsiTheme="minorBidi"/>
          <w:sz w:val="24"/>
          <w:szCs w:val="24"/>
        </w:rPr>
        <w:t xml:space="preserve"> </w:t>
      </w:r>
      <w:proofErr w:type="spellStart"/>
      <w:r>
        <w:rPr>
          <w:rFonts w:asciiTheme="minorBidi" w:hAnsiTheme="minorBidi"/>
          <w:sz w:val="24"/>
          <w:szCs w:val="24"/>
        </w:rPr>
        <w:t>sebanyak</w:t>
      </w:r>
      <w:proofErr w:type="spellEnd"/>
      <w:r>
        <w:rPr>
          <w:rFonts w:asciiTheme="minorBidi" w:hAnsiTheme="minorBidi"/>
          <w:sz w:val="24"/>
          <w:szCs w:val="24"/>
        </w:rPr>
        <w:t xml:space="preserve"> 73 orang, total </w:t>
      </w:r>
      <w:proofErr w:type="spellStart"/>
      <w:r>
        <w:rPr>
          <w:rFonts w:asciiTheme="minorBidi" w:hAnsiTheme="minorBidi"/>
          <w:sz w:val="24"/>
          <w:szCs w:val="24"/>
        </w:rPr>
        <w:t>pertanyaan</w:t>
      </w:r>
      <w:proofErr w:type="spellEnd"/>
      <w:r>
        <w:rPr>
          <w:rFonts w:asciiTheme="minorBidi" w:hAnsiTheme="minorBidi"/>
          <w:sz w:val="24"/>
          <w:szCs w:val="24"/>
        </w:rPr>
        <w:t xml:space="preserve"> yang </w:t>
      </w:r>
      <w:proofErr w:type="spellStart"/>
      <w:r>
        <w:rPr>
          <w:rFonts w:asciiTheme="minorBidi" w:hAnsiTheme="minorBidi"/>
          <w:sz w:val="24"/>
          <w:szCs w:val="24"/>
        </w:rPr>
        <w:t>akan</w:t>
      </w:r>
      <w:proofErr w:type="spellEnd"/>
      <w:r>
        <w:rPr>
          <w:rFonts w:asciiTheme="minorBidi" w:hAnsiTheme="minorBidi"/>
          <w:sz w:val="24"/>
          <w:szCs w:val="24"/>
        </w:rPr>
        <w:t xml:space="preserve"> di </w:t>
      </w:r>
      <w:proofErr w:type="spellStart"/>
      <w:r>
        <w:rPr>
          <w:rFonts w:asciiTheme="minorBidi" w:hAnsiTheme="minorBidi"/>
          <w:sz w:val="24"/>
          <w:szCs w:val="24"/>
        </w:rPr>
        <w:t>ajukan</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mengetahui</w:t>
      </w:r>
      <w:proofErr w:type="spellEnd"/>
      <w:r>
        <w:rPr>
          <w:rFonts w:asciiTheme="minorBidi" w:hAnsiTheme="minorBidi"/>
          <w:sz w:val="24"/>
          <w:szCs w:val="24"/>
        </w:rPr>
        <w:t xml:space="preserve"> variable </w:t>
      </w:r>
      <w:proofErr w:type="spellStart"/>
      <w:r>
        <w:rPr>
          <w:rFonts w:asciiTheme="minorBidi" w:hAnsiTheme="minorBidi"/>
          <w:sz w:val="24"/>
          <w:szCs w:val="24"/>
        </w:rPr>
        <w:t>penelitian</w:t>
      </w:r>
      <w:proofErr w:type="spellEnd"/>
      <w:r>
        <w:rPr>
          <w:rFonts w:asciiTheme="minorBidi" w:hAnsiTheme="minorBidi"/>
          <w:sz w:val="24"/>
          <w:szCs w:val="24"/>
        </w:rPr>
        <w:t xml:space="preserve"> </w:t>
      </w:r>
      <w:proofErr w:type="spellStart"/>
      <w:r>
        <w:rPr>
          <w:rFonts w:asciiTheme="minorBidi" w:hAnsiTheme="minorBidi"/>
          <w:sz w:val="24"/>
          <w:szCs w:val="24"/>
        </w:rPr>
        <w:t>adalah</w:t>
      </w:r>
      <w:proofErr w:type="spellEnd"/>
      <w:r>
        <w:rPr>
          <w:rFonts w:asciiTheme="minorBidi" w:hAnsiTheme="minorBidi"/>
          <w:sz w:val="24"/>
          <w:szCs w:val="24"/>
        </w:rPr>
        <w:t xml:space="preserve"> </w:t>
      </w:r>
      <w:proofErr w:type="spellStart"/>
      <w:r>
        <w:rPr>
          <w:rFonts w:asciiTheme="minorBidi" w:hAnsiTheme="minorBidi"/>
          <w:sz w:val="24"/>
          <w:szCs w:val="24"/>
        </w:rPr>
        <w:t>sebanyak</w:t>
      </w:r>
      <w:proofErr w:type="spellEnd"/>
      <w:r>
        <w:rPr>
          <w:rFonts w:asciiTheme="minorBidi" w:hAnsiTheme="minorBidi"/>
          <w:sz w:val="24"/>
          <w:szCs w:val="24"/>
        </w:rPr>
        <w:t xml:space="preserve"> 15 </w:t>
      </w:r>
      <w:proofErr w:type="spellStart"/>
      <w:r>
        <w:rPr>
          <w:rFonts w:asciiTheme="minorBidi" w:hAnsiTheme="minorBidi"/>
          <w:sz w:val="24"/>
          <w:szCs w:val="24"/>
        </w:rPr>
        <w:t>pertanyaan</w:t>
      </w:r>
      <w:proofErr w:type="spellEnd"/>
      <w:r>
        <w:rPr>
          <w:rFonts w:asciiTheme="minorBidi" w:hAnsiTheme="minorBidi"/>
          <w:sz w:val="24"/>
          <w:szCs w:val="24"/>
        </w:rPr>
        <w:t xml:space="preserve"> yang di </w:t>
      </w:r>
      <w:proofErr w:type="spellStart"/>
      <w:r>
        <w:rPr>
          <w:rFonts w:asciiTheme="minorBidi" w:hAnsiTheme="minorBidi"/>
          <w:sz w:val="24"/>
          <w:szCs w:val="24"/>
        </w:rPr>
        <w:t>peroleh</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3 sub </w:t>
      </w:r>
      <w:proofErr w:type="spellStart"/>
      <w:r>
        <w:rPr>
          <w:rFonts w:asciiTheme="minorBidi" w:hAnsiTheme="minorBidi"/>
          <w:sz w:val="24"/>
          <w:szCs w:val="24"/>
        </w:rPr>
        <w:t>indikator</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5 </w:t>
      </w:r>
      <w:proofErr w:type="spellStart"/>
      <w:r>
        <w:rPr>
          <w:rFonts w:asciiTheme="minorBidi" w:hAnsiTheme="minorBidi"/>
          <w:sz w:val="24"/>
          <w:szCs w:val="24"/>
        </w:rPr>
        <w:t>indikator</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sidR="0081143B">
        <w:rPr>
          <w:rFonts w:asciiTheme="minorBidi" w:hAnsiTheme="minorBidi"/>
          <w:sz w:val="24"/>
          <w:szCs w:val="24"/>
        </w:rPr>
        <w:t xml:space="preserve"> yang di </w:t>
      </w:r>
      <w:proofErr w:type="spellStart"/>
      <w:r w:rsidR="0081143B">
        <w:rPr>
          <w:rFonts w:asciiTheme="minorBidi" w:hAnsiTheme="minorBidi"/>
          <w:sz w:val="24"/>
          <w:szCs w:val="24"/>
        </w:rPr>
        <w:t>teliti</w:t>
      </w:r>
      <w:proofErr w:type="spellEnd"/>
      <w:r w:rsidR="0081143B">
        <w:rPr>
          <w:rFonts w:asciiTheme="minorBidi" w:hAnsiTheme="minorBidi"/>
          <w:sz w:val="24"/>
          <w:szCs w:val="24"/>
        </w:rPr>
        <w:t xml:space="preserve">. </w:t>
      </w:r>
      <w:proofErr w:type="spellStart"/>
      <w:r w:rsidR="0081143B">
        <w:rPr>
          <w:rFonts w:asciiTheme="minorBidi" w:hAnsiTheme="minorBidi"/>
          <w:sz w:val="24"/>
          <w:szCs w:val="24"/>
        </w:rPr>
        <w:t>Sehingga</w:t>
      </w:r>
      <w:proofErr w:type="spellEnd"/>
      <w:r w:rsidR="0081143B">
        <w:rPr>
          <w:rFonts w:asciiTheme="minorBidi" w:hAnsiTheme="minorBidi"/>
          <w:sz w:val="24"/>
          <w:szCs w:val="24"/>
        </w:rPr>
        <w:t xml:space="preserve"> </w:t>
      </w:r>
      <w:proofErr w:type="spellStart"/>
      <w:r w:rsidR="0081143B">
        <w:rPr>
          <w:rFonts w:asciiTheme="minorBidi" w:hAnsiTheme="minorBidi"/>
          <w:sz w:val="24"/>
          <w:szCs w:val="24"/>
        </w:rPr>
        <w:t>berdasarkan</w:t>
      </w:r>
      <w:proofErr w:type="spellEnd"/>
      <w:r w:rsidR="0081143B">
        <w:rPr>
          <w:rFonts w:asciiTheme="minorBidi" w:hAnsiTheme="minorBidi"/>
          <w:sz w:val="24"/>
          <w:szCs w:val="24"/>
        </w:rPr>
        <w:t xml:space="preserve"> </w:t>
      </w:r>
      <w:proofErr w:type="spellStart"/>
      <w:r w:rsidR="0081143B">
        <w:rPr>
          <w:rFonts w:asciiTheme="minorBidi" w:hAnsiTheme="minorBidi"/>
          <w:sz w:val="24"/>
          <w:szCs w:val="24"/>
        </w:rPr>
        <w:t>hal</w:t>
      </w:r>
      <w:proofErr w:type="spellEnd"/>
      <w:r w:rsidR="0081143B">
        <w:rPr>
          <w:rFonts w:asciiTheme="minorBidi" w:hAnsiTheme="minorBidi"/>
          <w:sz w:val="24"/>
          <w:szCs w:val="24"/>
        </w:rPr>
        <w:t xml:space="preserve"> </w:t>
      </w:r>
      <w:proofErr w:type="spellStart"/>
      <w:r w:rsidR="0081143B">
        <w:rPr>
          <w:rFonts w:asciiTheme="minorBidi" w:hAnsiTheme="minorBidi"/>
          <w:sz w:val="24"/>
          <w:szCs w:val="24"/>
        </w:rPr>
        <w:t>ini</w:t>
      </w:r>
      <w:proofErr w:type="spellEnd"/>
      <w:r w:rsidR="0081143B">
        <w:rPr>
          <w:rFonts w:asciiTheme="minorBidi" w:hAnsiTheme="minorBidi"/>
          <w:sz w:val="24"/>
          <w:szCs w:val="24"/>
        </w:rPr>
        <w:t xml:space="preserve"> </w:t>
      </w:r>
      <w:proofErr w:type="spellStart"/>
      <w:r w:rsidR="0081143B">
        <w:rPr>
          <w:rFonts w:asciiTheme="minorBidi" w:hAnsiTheme="minorBidi"/>
          <w:sz w:val="24"/>
          <w:szCs w:val="24"/>
        </w:rPr>
        <w:t>dapat</w:t>
      </w:r>
      <w:proofErr w:type="spellEnd"/>
      <w:r w:rsidR="0081143B">
        <w:rPr>
          <w:rFonts w:asciiTheme="minorBidi" w:hAnsiTheme="minorBidi"/>
          <w:sz w:val="24"/>
          <w:szCs w:val="24"/>
        </w:rPr>
        <w:t xml:space="preserve"> di </w:t>
      </w:r>
      <w:proofErr w:type="spellStart"/>
      <w:r w:rsidR="0081143B">
        <w:rPr>
          <w:rFonts w:asciiTheme="minorBidi" w:hAnsiTheme="minorBidi"/>
          <w:sz w:val="24"/>
          <w:szCs w:val="24"/>
        </w:rPr>
        <w:t>ketahui</w:t>
      </w:r>
      <w:proofErr w:type="spellEnd"/>
      <w:r w:rsidR="0081143B">
        <w:rPr>
          <w:rFonts w:asciiTheme="minorBidi" w:hAnsiTheme="minorBidi"/>
          <w:sz w:val="24"/>
          <w:szCs w:val="24"/>
        </w:rPr>
        <w:t xml:space="preserve"> </w:t>
      </w:r>
      <w:proofErr w:type="spellStart"/>
      <w:r w:rsidR="0081143B">
        <w:rPr>
          <w:rFonts w:asciiTheme="minorBidi" w:hAnsiTheme="minorBidi"/>
          <w:sz w:val="24"/>
          <w:szCs w:val="24"/>
        </w:rPr>
        <w:t>skor</w:t>
      </w:r>
      <w:proofErr w:type="spellEnd"/>
      <w:r w:rsidR="0081143B">
        <w:rPr>
          <w:rFonts w:asciiTheme="minorBidi" w:hAnsiTheme="minorBidi"/>
          <w:sz w:val="24"/>
          <w:szCs w:val="24"/>
        </w:rPr>
        <w:t xml:space="preserve"> </w:t>
      </w:r>
      <w:proofErr w:type="spellStart"/>
      <w:r w:rsidR="0081143B">
        <w:rPr>
          <w:rFonts w:asciiTheme="minorBidi" w:hAnsiTheme="minorBidi"/>
          <w:sz w:val="24"/>
          <w:szCs w:val="24"/>
        </w:rPr>
        <w:t>tertinggi</w:t>
      </w:r>
      <w:proofErr w:type="spellEnd"/>
      <w:r w:rsidR="0081143B">
        <w:rPr>
          <w:rFonts w:asciiTheme="minorBidi" w:hAnsiTheme="minorBidi"/>
          <w:sz w:val="24"/>
          <w:szCs w:val="24"/>
        </w:rPr>
        <w:t xml:space="preserve"> dan </w:t>
      </w:r>
      <w:proofErr w:type="spellStart"/>
      <w:r w:rsidR="0081143B">
        <w:rPr>
          <w:rFonts w:asciiTheme="minorBidi" w:hAnsiTheme="minorBidi"/>
          <w:sz w:val="24"/>
          <w:szCs w:val="24"/>
        </w:rPr>
        <w:t>skor</w:t>
      </w:r>
      <w:proofErr w:type="spellEnd"/>
      <w:r w:rsidR="0081143B">
        <w:rPr>
          <w:rFonts w:asciiTheme="minorBidi" w:hAnsiTheme="minorBidi"/>
          <w:sz w:val="24"/>
          <w:szCs w:val="24"/>
        </w:rPr>
        <w:t xml:space="preserve"> </w:t>
      </w:r>
      <w:proofErr w:type="spellStart"/>
      <w:r w:rsidR="0081143B">
        <w:rPr>
          <w:rFonts w:asciiTheme="minorBidi" w:hAnsiTheme="minorBidi"/>
          <w:sz w:val="24"/>
          <w:szCs w:val="24"/>
        </w:rPr>
        <w:t>terendah</w:t>
      </w:r>
      <w:proofErr w:type="spellEnd"/>
      <w:r w:rsidR="0081143B">
        <w:rPr>
          <w:rFonts w:asciiTheme="minorBidi" w:hAnsiTheme="minorBidi"/>
          <w:sz w:val="24"/>
          <w:szCs w:val="24"/>
        </w:rPr>
        <w:t xml:space="preserve"> </w:t>
      </w:r>
      <w:proofErr w:type="spellStart"/>
      <w:r w:rsidR="0081143B">
        <w:rPr>
          <w:rFonts w:asciiTheme="minorBidi" w:hAnsiTheme="minorBidi"/>
          <w:sz w:val="24"/>
          <w:szCs w:val="24"/>
        </w:rPr>
        <w:t>untuk</w:t>
      </w:r>
      <w:proofErr w:type="spellEnd"/>
      <w:r w:rsidR="0081143B">
        <w:rPr>
          <w:rFonts w:asciiTheme="minorBidi" w:hAnsiTheme="minorBidi"/>
          <w:sz w:val="24"/>
          <w:szCs w:val="24"/>
        </w:rPr>
        <w:t xml:space="preserve"> variable </w:t>
      </w:r>
      <w:proofErr w:type="spellStart"/>
      <w:r w:rsidR="0081143B">
        <w:rPr>
          <w:rFonts w:asciiTheme="minorBidi" w:hAnsiTheme="minorBidi"/>
          <w:sz w:val="24"/>
          <w:szCs w:val="24"/>
        </w:rPr>
        <w:t>penelitian</w:t>
      </w:r>
      <w:proofErr w:type="spellEnd"/>
      <w:r w:rsidR="0081143B">
        <w:rPr>
          <w:rFonts w:asciiTheme="minorBidi" w:hAnsiTheme="minorBidi"/>
          <w:sz w:val="24"/>
          <w:szCs w:val="24"/>
        </w:rPr>
        <w:t xml:space="preserve"> </w:t>
      </w:r>
      <w:proofErr w:type="spellStart"/>
      <w:r w:rsidR="0081143B">
        <w:rPr>
          <w:rFonts w:asciiTheme="minorBidi" w:hAnsiTheme="minorBidi"/>
          <w:sz w:val="24"/>
          <w:szCs w:val="24"/>
        </w:rPr>
        <w:t>sebagai</w:t>
      </w:r>
      <w:proofErr w:type="spellEnd"/>
      <w:r w:rsidR="0081143B">
        <w:rPr>
          <w:rFonts w:asciiTheme="minorBidi" w:hAnsiTheme="minorBidi"/>
          <w:sz w:val="24"/>
          <w:szCs w:val="24"/>
        </w:rPr>
        <w:t xml:space="preserve"> </w:t>
      </w:r>
      <w:proofErr w:type="spellStart"/>
      <w:proofErr w:type="gramStart"/>
      <w:r w:rsidR="0081143B">
        <w:rPr>
          <w:rFonts w:asciiTheme="minorBidi" w:hAnsiTheme="minorBidi"/>
          <w:sz w:val="24"/>
          <w:szCs w:val="24"/>
        </w:rPr>
        <w:t>berikut</w:t>
      </w:r>
      <w:proofErr w:type="spellEnd"/>
      <w:r w:rsidR="0081143B">
        <w:rPr>
          <w:rFonts w:asciiTheme="minorBidi" w:hAnsiTheme="minorBidi"/>
          <w:sz w:val="24"/>
          <w:szCs w:val="24"/>
        </w:rPr>
        <w:t xml:space="preserve"> :</w:t>
      </w:r>
      <w:proofErr w:type="gramEnd"/>
    </w:p>
    <w:p w14:paraId="04C20EDE" w14:textId="283709BF" w:rsidR="0081143B" w:rsidRPr="0081143B" w:rsidRDefault="0081143B" w:rsidP="009E2A8F">
      <w:pPr>
        <w:pStyle w:val="ListParagraph"/>
        <w:numPr>
          <w:ilvl w:val="0"/>
          <w:numId w:val="33"/>
        </w:numPr>
        <w:spacing w:after="0" w:line="480" w:lineRule="auto"/>
        <w:jc w:val="both"/>
        <w:rPr>
          <w:rFonts w:asciiTheme="minorBidi" w:hAnsiTheme="minorBidi"/>
          <w:sz w:val="24"/>
          <w:szCs w:val="24"/>
        </w:rPr>
      </w:pPr>
      <w:r w:rsidRPr="0081143B">
        <w:rPr>
          <w:rFonts w:asciiTheme="minorBidi" w:hAnsiTheme="minorBidi"/>
          <w:sz w:val="24"/>
          <w:szCs w:val="24"/>
        </w:rPr>
        <w:t xml:space="preserve">Skor </w:t>
      </w:r>
      <w:proofErr w:type="spellStart"/>
      <w:r w:rsidRPr="0081143B">
        <w:rPr>
          <w:rFonts w:asciiTheme="minorBidi" w:hAnsiTheme="minorBidi"/>
          <w:sz w:val="24"/>
          <w:szCs w:val="24"/>
        </w:rPr>
        <w:t>tertinggi</w:t>
      </w:r>
      <w:proofErr w:type="spellEnd"/>
      <w:r w:rsidRPr="0081143B">
        <w:rPr>
          <w:rFonts w:asciiTheme="minorBidi" w:hAnsiTheme="minorBidi"/>
          <w:sz w:val="24"/>
          <w:szCs w:val="24"/>
        </w:rPr>
        <w:t xml:space="preserve"> 3 x 15 x </w:t>
      </w:r>
      <w:r w:rsidR="00C17AE2">
        <w:rPr>
          <w:rFonts w:asciiTheme="minorBidi" w:hAnsiTheme="minorBidi"/>
          <w:sz w:val="24"/>
          <w:szCs w:val="24"/>
        </w:rPr>
        <w:t>57</w:t>
      </w:r>
      <w:r w:rsidRPr="0081143B">
        <w:rPr>
          <w:rFonts w:asciiTheme="minorBidi" w:hAnsiTheme="minorBidi"/>
          <w:sz w:val="24"/>
          <w:szCs w:val="24"/>
        </w:rPr>
        <w:t xml:space="preserve"> = </w:t>
      </w:r>
      <w:r w:rsidR="00C17AE2">
        <w:rPr>
          <w:rFonts w:asciiTheme="minorBidi" w:hAnsiTheme="minorBidi"/>
          <w:sz w:val="24"/>
          <w:szCs w:val="24"/>
        </w:rPr>
        <w:t>2.565</w:t>
      </w:r>
    </w:p>
    <w:p w14:paraId="7AA5A0C8" w14:textId="60AB3315" w:rsidR="0081143B" w:rsidRDefault="0081143B" w:rsidP="009E2A8F">
      <w:pPr>
        <w:pStyle w:val="ListParagraph"/>
        <w:numPr>
          <w:ilvl w:val="0"/>
          <w:numId w:val="33"/>
        </w:numPr>
        <w:spacing w:after="0" w:line="480" w:lineRule="auto"/>
        <w:jc w:val="both"/>
        <w:rPr>
          <w:rFonts w:asciiTheme="minorBidi" w:hAnsiTheme="minorBidi"/>
          <w:sz w:val="24"/>
          <w:szCs w:val="24"/>
        </w:rPr>
      </w:pPr>
      <w:r>
        <w:rPr>
          <w:rFonts w:asciiTheme="minorBidi" w:hAnsiTheme="minorBidi"/>
          <w:sz w:val="24"/>
          <w:szCs w:val="24"/>
        </w:rPr>
        <w:t xml:space="preserve">Skor </w:t>
      </w:r>
      <w:proofErr w:type="spellStart"/>
      <w:r>
        <w:rPr>
          <w:rFonts w:asciiTheme="minorBidi" w:hAnsiTheme="minorBidi"/>
          <w:sz w:val="24"/>
          <w:szCs w:val="24"/>
        </w:rPr>
        <w:t>terendah</w:t>
      </w:r>
      <w:proofErr w:type="spellEnd"/>
      <w:r>
        <w:rPr>
          <w:rFonts w:asciiTheme="minorBidi" w:hAnsiTheme="minorBidi"/>
          <w:sz w:val="24"/>
          <w:szCs w:val="24"/>
        </w:rPr>
        <w:t xml:space="preserve"> 1 x 15 x </w:t>
      </w:r>
      <w:r w:rsidR="00C17AE2">
        <w:rPr>
          <w:rFonts w:asciiTheme="minorBidi" w:hAnsiTheme="minorBidi"/>
          <w:sz w:val="24"/>
          <w:szCs w:val="24"/>
        </w:rPr>
        <w:t>57</w:t>
      </w:r>
      <w:r>
        <w:rPr>
          <w:rFonts w:asciiTheme="minorBidi" w:hAnsiTheme="minorBidi"/>
          <w:sz w:val="24"/>
          <w:szCs w:val="24"/>
        </w:rPr>
        <w:t xml:space="preserve"> = </w:t>
      </w:r>
      <w:r w:rsidR="00C17AE2">
        <w:rPr>
          <w:rFonts w:asciiTheme="minorBidi" w:hAnsiTheme="minorBidi"/>
          <w:sz w:val="24"/>
          <w:szCs w:val="24"/>
        </w:rPr>
        <w:t>855</w:t>
      </w:r>
    </w:p>
    <w:p w14:paraId="5D3A6403" w14:textId="21D8ECDE" w:rsidR="003F33CC" w:rsidRDefault="0081143B" w:rsidP="004C0A30">
      <w:pPr>
        <w:spacing w:after="0" w:line="480" w:lineRule="auto"/>
        <w:ind w:firstLine="720"/>
        <w:jc w:val="both"/>
        <w:rPr>
          <w:rFonts w:asciiTheme="minorBidi" w:hAnsiTheme="minorBidi"/>
          <w:sz w:val="24"/>
          <w:szCs w:val="24"/>
        </w:rPr>
      </w:pPr>
      <w:proofErr w:type="spellStart"/>
      <w:r>
        <w:rPr>
          <w:rFonts w:asciiTheme="minorBidi" w:hAnsiTheme="minorBidi"/>
          <w:sz w:val="24"/>
          <w:szCs w:val="24"/>
        </w:rPr>
        <w:t>Selanjutnya</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menentukan</w:t>
      </w:r>
      <w:proofErr w:type="spellEnd"/>
      <w:r>
        <w:rPr>
          <w:rFonts w:asciiTheme="minorBidi" w:hAnsiTheme="minorBidi"/>
          <w:sz w:val="24"/>
          <w:szCs w:val="24"/>
        </w:rPr>
        <w:t xml:space="preserve"> interval </w:t>
      </w:r>
      <w:proofErr w:type="spellStart"/>
      <w:r>
        <w:rPr>
          <w:rFonts w:asciiTheme="minorBidi" w:hAnsiTheme="minorBidi"/>
          <w:sz w:val="24"/>
          <w:szCs w:val="24"/>
        </w:rPr>
        <w:t>kelas</w:t>
      </w:r>
      <w:proofErr w:type="spellEnd"/>
      <w:r>
        <w:rPr>
          <w:rFonts w:asciiTheme="minorBidi" w:hAnsiTheme="minorBidi"/>
          <w:sz w:val="24"/>
          <w:szCs w:val="24"/>
        </w:rPr>
        <w:t xml:space="preserve"> (</w:t>
      </w:r>
      <w:proofErr w:type="spellStart"/>
      <w:r>
        <w:rPr>
          <w:rFonts w:asciiTheme="minorBidi" w:hAnsiTheme="minorBidi"/>
          <w:sz w:val="24"/>
          <w:szCs w:val="24"/>
        </w:rPr>
        <w:t>i</w:t>
      </w:r>
      <w:proofErr w:type="spellEnd"/>
      <w:r>
        <w:rPr>
          <w:rFonts w:asciiTheme="minorBidi" w:hAnsiTheme="minorBidi"/>
          <w:sz w:val="24"/>
          <w:szCs w:val="24"/>
        </w:rPr>
        <w:t xml:space="preserve">) </w:t>
      </w:r>
      <w:proofErr w:type="spellStart"/>
      <w:r>
        <w:rPr>
          <w:rFonts w:asciiTheme="minorBidi" w:hAnsiTheme="minorBidi"/>
          <w:sz w:val="24"/>
          <w:szCs w:val="24"/>
        </w:rPr>
        <w:t>atau</w:t>
      </w:r>
      <w:proofErr w:type="spellEnd"/>
      <w:r>
        <w:rPr>
          <w:rFonts w:asciiTheme="minorBidi" w:hAnsiTheme="minorBidi"/>
          <w:sz w:val="24"/>
          <w:szCs w:val="24"/>
        </w:rPr>
        <w:t xml:space="preserve"> </w:t>
      </w:r>
      <w:proofErr w:type="spellStart"/>
      <w:r>
        <w:rPr>
          <w:rFonts w:asciiTheme="minorBidi" w:hAnsiTheme="minorBidi"/>
          <w:sz w:val="24"/>
          <w:szCs w:val="24"/>
        </w:rPr>
        <w:t>lebar</w:t>
      </w:r>
      <w:proofErr w:type="spellEnd"/>
      <w:r>
        <w:rPr>
          <w:rFonts w:asciiTheme="minorBidi" w:hAnsiTheme="minorBidi"/>
          <w:sz w:val="24"/>
          <w:szCs w:val="24"/>
        </w:rPr>
        <w:t xml:space="preserve"> </w:t>
      </w:r>
      <w:proofErr w:type="spellStart"/>
      <w:r>
        <w:rPr>
          <w:rFonts w:asciiTheme="minorBidi" w:hAnsiTheme="minorBidi"/>
          <w:sz w:val="24"/>
          <w:szCs w:val="24"/>
        </w:rPr>
        <w:t>kelas</w:t>
      </w:r>
      <w:proofErr w:type="spellEnd"/>
      <w:r>
        <w:rPr>
          <w:rFonts w:asciiTheme="minorBidi" w:hAnsiTheme="minorBidi"/>
          <w:sz w:val="24"/>
          <w:szCs w:val="24"/>
        </w:rPr>
        <w:t xml:space="preserve"> </w:t>
      </w:r>
      <w:proofErr w:type="spellStart"/>
      <w:r>
        <w:rPr>
          <w:rFonts w:asciiTheme="minorBidi" w:hAnsiTheme="minorBidi"/>
          <w:sz w:val="24"/>
          <w:szCs w:val="24"/>
        </w:rPr>
        <w:t>menggunakan</w:t>
      </w:r>
      <w:proofErr w:type="spellEnd"/>
      <w:r>
        <w:rPr>
          <w:rFonts w:asciiTheme="minorBidi" w:hAnsiTheme="minorBidi"/>
          <w:sz w:val="24"/>
          <w:szCs w:val="24"/>
        </w:rPr>
        <w:t xml:space="preserve"> </w:t>
      </w:r>
      <w:proofErr w:type="spellStart"/>
      <w:r>
        <w:rPr>
          <w:rFonts w:asciiTheme="minorBidi" w:hAnsiTheme="minorBidi"/>
          <w:sz w:val="24"/>
          <w:szCs w:val="24"/>
        </w:rPr>
        <w:t>rumus</w:t>
      </w:r>
      <w:proofErr w:type="spellEnd"/>
      <w:r>
        <w:rPr>
          <w:rFonts w:asciiTheme="minorBidi" w:hAnsiTheme="minorBidi"/>
          <w:sz w:val="24"/>
          <w:szCs w:val="24"/>
        </w:rPr>
        <w:t xml:space="preserve"> yang di </w:t>
      </w:r>
      <w:proofErr w:type="spellStart"/>
      <w:r>
        <w:rPr>
          <w:rFonts w:asciiTheme="minorBidi" w:hAnsiTheme="minorBidi"/>
          <w:sz w:val="24"/>
          <w:szCs w:val="24"/>
        </w:rPr>
        <w:t>kemukakan</w:t>
      </w:r>
      <w:proofErr w:type="spellEnd"/>
      <w:r>
        <w:rPr>
          <w:rFonts w:asciiTheme="minorBidi" w:hAnsiTheme="minorBidi"/>
          <w:sz w:val="24"/>
          <w:szCs w:val="24"/>
        </w:rPr>
        <w:t xml:space="preserve"> oleh </w:t>
      </w:r>
      <w:r w:rsidR="00927EBB">
        <w:rPr>
          <w:rFonts w:asciiTheme="minorBidi" w:hAnsiTheme="minorBidi"/>
          <w:sz w:val="24"/>
          <w:szCs w:val="24"/>
        </w:rPr>
        <w:fldChar w:fldCharType="begin" w:fldLock="1"/>
      </w:r>
      <w:r w:rsidR="00927EBB">
        <w:rPr>
          <w:rFonts w:asciiTheme="minorBidi" w:hAnsiTheme="minorBidi"/>
          <w:sz w:val="24"/>
          <w:szCs w:val="24"/>
        </w:rPr>
        <w:instrText>ADDIN CSL_CITATION {"citationItems":[{"id":"ITEM-1","itemData":{"author":[{"dropping-particle":"","family":"Zulganef","given":"","non-dropping-particle":"","parse-names":false,"suffix":""}],"edition":"Edisi kedu","id":"ITEM-1","issued":{"date-parts":[["2018"]]},"publisher":"Expert","publisher-place":"Yogyakarta","title":"Metode penelitian sosial &amp; bisnis","type":"book"},"uris":["http://www.mendeley.com/documents/?uuid=0e3f3af0-7ecc-44cd-980a-26f4036f7d7a"]}],"mendeley":{"formattedCitation":"(Zulganef, 2018)","plainTextFormattedCitation":"(Zulganef, 2018)","previouslyFormattedCitation":"(Zulganef, 2018)"},"properties":{"noteIndex":0},"schema":"https://github.com/citation-style-language/schema/raw/master/csl-citation.json"}</w:instrText>
      </w:r>
      <w:r w:rsidR="00927EBB">
        <w:rPr>
          <w:rFonts w:asciiTheme="minorBidi" w:hAnsiTheme="minorBidi"/>
          <w:sz w:val="24"/>
          <w:szCs w:val="24"/>
        </w:rPr>
        <w:fldChar w:fldCharType="separate"/>
      </w:r>
      <w:r w:rsidR="00927EBB" w:rsidRPr="00927EBB">
        <w:rPr>
          <w:rFonts w:asciiTheme="minorBidi" w:hAnsiTheme="minorBidi"/>
          <w:noProof/>
          <w:sz w:val="24"/>
          <w:szCs w:val="24"/>
        </w:rPr>
        <w:t>(Zulganef, 2018)</w:t>
      </w:r>
      <w:r w:rsidR="00927EBB">
        <w:rPr>
          <w:rFonts w:asciiTheme="minorBidi" w:hAnsiTheme="minorBidi"/>
          <w:sz w:val="24"/>
          <w:szCs w:val="24"/>
        </w:rPr>
        <w:fldChar w:fldCharType="end"/>
      </w:r>
      <w:r w:rsidR="00927EBB">
        <w:rPr>
          <w:rFonts w:asciiTheme="minorBidi" w:hAnsiTheme="minorBidi"/>
          <w:sz w:val="24"/>
          <w:szCs w:val="24"/>
        </w:rPr>
        <w:t xml:space="preserve"> </w:t>
      </w:r>
      <w:proofErr w:type="spellStart"/>
      <w:r>
        <w:rPr>
          <w:rFonts w:asciiTheme="minorBidi" w:hAnsiTheme="minorBidi"/>
          <w:sz w:val="24"/>
          <w:szCs w:val="24"/>
        </w:rPr>
        <w:t>yaitu</w:t>
      </w:r>
      <w:proofErr w:type="spellEnd"/>
      <w:r>
        <w:rPr>
          <w:rFonts w:asciiTheme="minorBidi" w:hAnsiTheme="minorBidi"/>
          <w:sz w:val="24"/>
          <w:szCs w:val="24"/>
        </w:rPr>
        <w:t xml:space="preserve"> :</w:t>
      </w:r>
    </w:p>
    <w:p w14:paraId="1FAFE452" w14:textId="77777777" w:rsidR="00E8508E" w:rsidRDefault="00E8508E" w:rsidP="009E2A8F">
      <w:pPr>
        <w:spacing w:after="0" w:line="480" w:lineRule="auto"/>
        <w:ind w:firstLine="720"/>
        <w:jc w:val="both"/>
        <w:rPr>
          <w:rFonts w:asciiTheme="minorBidi" w:hAnsiTheme="minorBidi"/>
          <w:sz w:val="24"/>
          <w:szCs w:val="24"/>
        </w:rPr>
      </w:pPr>
    </w:p>
    <w:p w14:paraId="7517A6D3" w14:textId="317D29E4" w:rsidR="0081143B" w:rsidRPr="0081143B" w:rsidRDefault="0081143B" w:rsidP="009E2A8F">
      <w:pPr>
        <w:spacing w:after="0" w:line="480" w:lineRule="auto"/>
        <w:ind w:left="720"/>
        <w:jc w:val="center"/>
        <w:rPr>
          <w:rFonts w:asciiTheme="minorBidi" w:eastAsiaTheme="minorEastAsia" w:hAnsiTheme="minorBidi"/>
          <w:sz w:val="24"/>
          <w:szCs w:val="24"/>
        </w:rPr>
      </w:pPr>
      <m:oMathPara>
        <m:oMath>
          <m:r>
            <w:rPr>
              <w:rFonts w:ascii="Cambria Math" w:hAnsi="Cambria Math"/>
              <w:sz w:val="24"/>
              <w:szCs w:val="24"/>
            </w:rPr>
            <m:t>i=</m:t>
          </m:r>
          <m:f>
            <m:fPr>
              <m:ctrlPr>
                <w:rPr>
                  <w:rFonts w:ascii="Cambria Math" w:hAnsi="Cambria Math"/>
                  <w:i/>
                  <w:sz w:val="24"/>
                  <w:szCs w:val="24"/>
                </w:rPr>
              </m:ctrlPr>
            </m:fPr>
            <m:num>
              <m:r>
                <w:rPr>
                  <w:rFonts w:ascii="Cambria Math" w:hAnsi="Cambria Math"/>
                </w:rPr>
                <m:t>H-L</m:t>
              </m:r>
            </m:num>
            <m:den>
              <m:r>
                <w:rPr>
                  <w:rFonts w:ascii="Cambria Math" w:hAnsi="Cambria Math"/>
                </w:rPr>
                <m:t>K</m:t>
              </m:r>
            </m:den>
          </m:f>
        </m:oMath>
      </m:oMathPara>
    </w:p>
    <w:p w14:paraId="5F06516E" w14:textId="0DEF9DBD" w:rsidR="0081143B" w:rsidRDefault="0081143B" w:rsidP="009E2A8F">
      <w:pPr>
        <w:spacing w:after="0" w:line="480" w:lineRule="auto"/>
        <w:ind w:left="720"/>
        <w:jc w:val="both"/>
        <w:rPr>
          <w:rFonts w:asciiTheme="minorBidi" w:hAnsiTheme="minorBidi"/>
          <w:sz w:val="24"/>
          <w:szCs w:val="24"/>
        </w:rPr>
      </w:pPr>
      <w:proofErr w:type="gramStart"/>
      <w:r>
        <w:rPr>
          <w:rFonts w:asciiTheme="minorBidi" w:hAnsiTheme="minorBidi"/>
          <w:sz w:val="24"/>
          <w:szCs w:val="24"/>
        </w:rPr>
        <w:lastRenderedPageBreak/>
        <w:t>Dimana :</w:t>
      </w:r>
      <w:proofErr w:type="gramEnd"/>
    </w:p>
    <w:p w14:paraId="0CBFEE2E" w14:textId="13C832AE" w:rsidR="0081143B" w:rsidRDefault="0081143B" w:rsidP="009E2A8F">
      <w:pPr>
        <w:spacing w:after="0" w:line="480" w:lineRule="auto"/>
        <w:ind w:left="720"/>
        <w:jc w:val="both"/>
        <w:rPr>
          <w:rFonts w:asciiTheme="minorBidi" w:hAnsiTheme="minorBidi"/>
          <w:sz w:val="24"/>
          <w:szCs w:val="24"/>
        </w:rPr>
      </w:pPr>
      <w:r>
        <w:rPr>
          <w:rFonts w:asciiTheme="minorBidi" w:hAnsiTheme="minorBidi"/>
          <w:sz w:val="24"/>
          <w:szCs w:val="24"/>
        </w:rPr>
        <w:t xml:space="preserve">H = Nilai data </w:t>
      </w:r>
      <w:proofErr w:type="spellStart"/>
      <w:r>
        <w:rPr>
          <w:rFonts w:asciiTheme="minorBidi" w:hAnsiTheme="minorBidi"/>
          <w:sz w:val="24"/>
          <w:szCs w:val="24"/>
        </w:rPr>
        <w:t>tertinggi</w:t>
      </w:r>
      <w:proofErr w:type="spellEnd"/>
    </w:p>
    <w:p w14:paraId="5CF0FF27" w14:textId="073F755C" w:rsidR="0081143B" w:rsidRDefault="0081143B" w:rsidP="009E2A8F">
      <w:pPr>
        <w:spacing w:after="0" w:line="480" w:lineRule="auto"/>
        <w:ind w:left="720"/>
        <w:jc w:val="both"/>
        <w:rPr>
          <w:rFonts w:asciiTheme="minorBidi" w:hAnsiTheme="minorBidi"/>
          <w:sz w:val="24"/>
          <w:szCs w:val="24"/>
        </w:rPr>
      </w:pPr>
      <w:r>
        <w:rPr>
          <w:rFonts w:asciiTheme="minorBidi" w:hAnsiTheme="minorBidi"/>
          <w:sz w:val="24"/>
          <w:szCs w:val="24"/>
        </w:rPr>
        <w:t xml:space="preserve">L = Nilai data </w:t>
      </w:r>
      <w:proofErr w:type="spellStart"/>
      <w:r>
        <w:rPr>
          <w:rFonts w:asciiTheme="minorBidi" w:hAnsiTheme="minorBidi"/>
          <w:sz w:val="24"/>
          <w:szCs w:val="24"/>
        </w:rPr>
        <w:t>terendah</w:t>
      </w:r>
      <w:proofErr w:type="spellEnd"/>
    </w:p>
    <w:p w14:paraId="389524C7" w14:textId="0D3A5915" w:rsidR="0081143B" w:rsidRDefault="0081143B" w:rsidP="009E2A8F">
      <w:pPr>
        <w:spacing w:after="0" w:line="480" w:lineRule="auto"/>
        <w:ind w:left="720"/>
        <w:jc w:val="both"/>
        <w:rPr>
          <w:rFonts w:asciiTheme="minorBidi" w:hAnsiTheme="minorBidi"/>
          <w:sz w:val="24"/>
          <w:szCs w:val="24"/>
        </w:rPr>
      </w:pPr>
      <w:r>
        <w:rPr>
          <w:rFonts w:asciiTheme="minorBidi" w:hAnsiTheme="minorBidi"/>
          <w:sz w:val="24"/>
          <w:szCs w:val="24"/>
        </w:rPr>
        <w:t xml:space="preserve">K = </w:t>
      </w:r>
      <w:proofErr w:type="spellStart"/>
      <w:r>
        <w:rPr>
          <w:rFonts w:asciiTheme="minorBidi" w:hAnsiTheme="minorBidi"/>
          <w:sz w:val="24"/>
          <w:szCs w:val="24"/>
        </w:rPr>
        <w:t>Jumlah</w:t>
      </w:r>
      <w:proofErr w:type="spellEnd"/>
      <w:r>
        <w:rPr>
          <w:rFonts w:asciiTheme="minorBidi" w:hAnsiTheme="minorBidi"/>
          <w:sz w:val="24"/>
          <w:szCs w:val="24"/>
        </w:rPr>
        <w:t xml:space="preserve"> </w:t>
      </w:r>
      <w:proofErr w:type="spellStart"/>
      <w:r>
        <w:rPr>
          <w:rFonts w:asciiTheme="minorBidi" w:hAnsiTheme="minorBidi"/>
          <w:sz w:val="24"/>
          <w:szCs w:val="24"/>
        </w:rPr>
        <w:t>Kelas</w:t>
      </w:r>
      <w:proofErr w:type="spellEnd"/>
    </w:p>
    <w:p w14:paraId="2881E87D" w14:textId="1E0499A8" w:rsidR="0081143B" w:rsidRDefault="0081143B" w:rsidP="009E2A8F">
      <w:pPr>
        <w:spacing w:after="0" w:line="480" w:lineRule="auto"/>
        <w:jc w:val="both"/>
        <w:rPr>
          <w:rFonts w:asciiTheme="minorBidi" w:hAnsiTheme="minorBidi"/>
          <w:sz w:val="24"/>
          <w:szCs w:val="24"/>
        </w:rPr>
      </w:pPr>
      <w:proofErr w:type="spellStart"/>
      <w:r>
        <w:rPr>
          <w:rFonts w:asciiTheme="minorBidi" w:hAnsiTheme="minorBidi"/>
          <w:sz w:val="24"/>
          <w:szCs w:val="24"/>
        </w:rPr>
        <w:t>Berdasarkan</w:t>
      </w:r>
      <w:proofErr w:type="spellEnd"/>
      <w:r>
        <w:rPr>
          <w:rFonts w:asciiTheme="minorBidi" w:hAnsiTheme="minorBidi"/>
          <w:sz w:val="24"/>
          <w:szCs w:val="24"/>
        </w:rPr>
        <w:t xml:space="preserve"> </w:t>
      </w:r>
      <w:proofErr w:type="spellStart"/>
      <w:r>
        <w:rPr>
          <w:rFonts w:asciiTheme="minorBidi" w:hAnsiTheme="minorBidi"/>
          <w:sz w:val="24"/>
          <w:szCs w:val="24"/>
        </w:rPr>
        <w:t>hal</w:t>
      </w:r>
      <w:proofErr w:type="spellEnd"/>
      <w:r>
        <w:rPr>
          <w:rFonts w:asciiTheme="minorBidi" w:hAnsiTheme="minorBidi"/>
          <w:sz w:val="24"/>
          <w:szCs w:val="24"/>
        </w:rPr>
        <w:t xml:space="preserve"> </w:t>
      </w:r>
      <w:proofErr w:type="spellStart"/>
      <w:r>
        <w:rPr>
          <w:rFonts w:asciiTheme="minorBidi" w:hAnsiTheme="minorBidi"/>
          <w:sz w:val="24"/>
          <w:szCs w:val="24"/>
        </w:rPr>
        <w:t>tersebut</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di </w:t>
      </w:r>
      <w:proofErr w:type="spellStart"/>
      <w:r>
        <w:rPr>
          <w:rFonts w:asciiTheme="minorBidi" w:hAnsiTheme="minorBidi"/>
          <w:sz w:val="24"/>
          <w:szCs w:val="24"/>
        </w:rPr>
        <w:t>tentukan</w:t>
      </w:r>
      <w:proofErr w:type="spellEnd"/>
      <w:r>
        <w:rPr>
          <w:rFonts w:asciiTheme="minorBidi" w:hAnsiTheme="minorBidi"/>
          <w:sz w:val="24"/>
          <w:szCs w:val="24"/>
        </w:rPr>
        <w:t xml:space="preserve"> interval </w:t>
      </w:r>
      <w:proofErr w:type="spellStart"/>
      <w:r>
        <w:rPr>
          <w:rFonts w:asciiTheme="minorBidi" w:hAnsiTheme="minorBidi"/>
          <w:sz w:val="24"/>
          <w:szCs w:val="24"/>
        </w:rPr>
        <w:t>skor</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proofErr w:type="gramStart"/>
      <w:r>
        <w:rPr>
          <w:rFonts w:asciiTheme="minorBidi" w:hAnsiTheme="minorBidi"/>
          <w:sz w:val="24"/>
          <w:szCs w:val="24"/>
        </w:rPr>
        <w:t>berikut</w:t>
      </w:r>
      <w:proofErr w:type="spellEnd"/>
      <w:r>
        <w:rPr>
          <w:rFonts w:asciiTheme="minorBidi" w:hAnsiTheme="minorBidi"/>
          <w:sz w:val="24"/>
          <w:szCs w:val="24"/>
        </w:rPr>
        <w:t xml:space="preserve"> :</w:t>
      </w:r>
      <w:proofErr w:type="gramEnd"/>
    </w:p>
    <w:p w14:paraId="6EDE6D00" w14:textId="76FAEA99" w:rsidR="0081143B" w:rsidRDefault="0081143B" w:rsidP="009E2A8F">
      <w:pPr>
        <w:spacing w:after="0" w:line="480" w:lineRule="auto"/>
        <w:jc w:val="center"/>
        <w:rPr>
          <w:rFonts w:asciiTheme="minorBidi" w:hAnsiTheme="minorBidi"/>
          <w:sz w:val="24"/>
          <w:szCs w:val="24"/>
        </w:rPr>
      </w:pPr>
      <m:oMathPara>
        <m:oMath>
          <m:r>
            <w:rPr>
              <w:rFonts w:ascii="Cambria Math" w:hAnsi="Cambria Math"/>
              <w:sz w:val="24"/>
              <w:szCs w:val="24"/>
            </w:rPr>
            <m:t>interval=</m:t>
          </m:r>
          <m:f>
            <m:fPr>
              <m:ctrlPr>
                <w:rPr>
                  <w:rFonts w:ascii="Cambria Math" w:hAnsi="Cambria Math"/>
                  <w:i/>
                  <w:sz w:val="24"/>
                  <w:szCs w:val="24"/>
                </w:rPr>
              </m:ctrlPr>
            </m:fPr>
            <m:num>
              <m:r>
                <w:rPr>
                  <w:rFonts w:ascii="Cambria Math" w:hAnsi="Cambria Math"/>
                  <w:sz w:val="24"/>
                  <w:szCs w:val="24"/>
                </w:rPr>
                <m:t>Skor Tertinggi-Skor Terendah</m:t>
              </m:r>
            </m:num>
            <m:den>
              <m:r>
                <w:rPr>
                  <w:rFonts w:ascii="Cambria Math" w:hAnsi="Cambria Math"/>
                </w:rPr>
                <m:t>Jumlah Kelas</m:t>
              </m:r>
            </m:den>
          </m:f>
        </m:oMath>
      </m:oMathPara>
    </w:p>
    <w:p w14:paraId="52C0F44A" w14:textId="75142A5C" w:rsidR="00DC0BE4" w:rsidRPr="00DC0BE4" w:rsidRDefault="0081143B" w:rsidP="009E2A8F">
      <w:pPr>
        <w:spacing w:after="0" w:line="480" w:lineRule="auto"/>
        <w:ind w:left="720"/>
        <w:jc w:val="center"/>
        <w:rPr>
          <w:rFonts w:asciiTheme="minorBidi" w:eastAsiaTheme="minorEastAsia" w:hAnsiTheme="minorBidi"/>
          <w:sz w:val="24"/>
          <w:szCs w:val="24"/>
        </w:rPr>
      </w:pPr>
      <m:oMathPara>
        <m:oMath>
          <m:r>
            <w:rPr>
              <w:rFonts w:ascii="Cambria Math" w:hAnsi="Cambria Math"/>
              <w:sz w:val="24"/>
              <w:szCs w:val="24"/>
            </w:rPr>
            <m:t xml:space="preserve">interval= </m:t>
          </m:r>
          <m:f>
            <m:fPr>
              <m:ctrlPr>
                <w:rPr>
                  <w:rFonts w:ascii="Cambria Math" w:hAnsi="Cambria Math"/>
                  <w:i/>
                  <w:sz w:val="24"/>
                  <w:szCs w:val="24"/>
                </w:rPr>
              </m:ctrlPr>
            </m:fPr>
            <m:num>
              <m:r>
                <w:rPr>
                  <w:rFonts w:ascii="Cambria Math" w:hAnsi="Cambria Math"/>
                </w:rPr>
                <m:t>2.565-855</m:t>
              </m:r>
            </m:num>
            <m:den>
              <m:r>
                <w:rPr>
                  <w:rFonts w:ascii="Cambria Math" w:hAnsi="Cambria Math"/>
                </w:rPr>
                <m:t>3</m:t>
              </m:r>
            </m:den>
          </m:f>
        </m:oMath>
      </m:oMathPara>
    </w:p>
    <w:p w14:paraId="799FD491" w14:textId="374103A4" w:rsidR="00DC0BE4" w:rsidRPr="00DC0BE4" w:rsidRDefault="00DC0BE4" w:rsidP="009E2A8F">
      <w:pPr>
        <w:spacing w:after="0" w:line="480" w:lineRule="auto"/>
        <w:ind w:left="720"/>
        <w:jc w:val="center"/>
        <w:rPr>
          <w:rFonts w:asciiTheme="minorBidi" w:eastAsiaTheme="minorEastAsia" w:hAnsiTheme="minorBidi"/>
          <w:sz w:val="24"/>
          <w:szCs w:val="24"/>
        </w:rPr>
      </w:pPr>
      <m:oMathPara>
        <m:oMath>
          <m:r>
            <w:rPr>
              <w:rFonts w:ascii="Cambria Math" w:hAnsi="Cambria Math"/>
              <w:sz w:val="24"/>
              <w:szCs w:val="24"/>
            </w:rPr>
            <m:t>interval=570</m:t>
          </m:r>
        </m:oMath>
      </m:oMathPara>
    </w:p>
    <w:tbl>
      <w:tblPr>
        <w:tblStyle w:val="TableGrid"/>
        <w:tblW w:w="0" w:type="auto"/>
        <w:tblInd w:w="720" w:type="dxa"/>
        <w:tblLook w:val="04A0" w:firstRow="1" w:lastRow="0" w:firstColumn="1" w:lastColumn="0" w:noHBand="0" w:noVBand="1"/>
      </w:tblPr>
      <w:tblGrid>
        <w:gridCol w:w="3626"/>
        <w:gridCol w:w="3581"/>
      </w:tblGrid>
      <w:tr w:rsidR="00DC0BE4" w14:paraId="679C6390" w14:textId="77777777" w:rsidTr="00E437CE">
        <w:tc>
          <w:tcPr>
            <w:tcW w:w="3626" w:type="dxa"/>
          </w:tcPr>
          <w:p w14:paraId="71774982" w14:textId="79DDFC13" w:rsidR="00DC0BE4" w:rsidRPr="00DC0BE4" w:rsidRDefault="00DC0BE4" w:rsidP="00945A23">
            <w:pPr>
              <w:jc w:val="center"/>
              <w:rPr>
                <w:rFonts w:asciiTheme="minorBidi" w:hAnsiTheme="minorBidi"/>
                <w:b/>
                <w:bCs/>
                <w:sz w:val="24"/>
                <w:szCs w:val="24"/>
              </w:rPr>
            </w:pPr>
            <w:proofErr w:type="spellStart"/>
            <w:r>
              <w:rPr>
                <w:rFonts w:asciiTheme="minorBidi" w:hAnsiTheme="minorBidi"/>
                <w:b/>
                <w:bCs/>
                <w:sz w:val="24"/>
                <w:szCs w:val="24"/>
              </w:rPr>
              <w:t>Kategori</w:t>
            </w:r>
            <w:proofErr w:type="spellEnd"/>
            <w:r>
              <w:rPr>
                <w:rFonts w:asciiTheme="minorBidi" w:hAnsiTheme="minorBidi"/>
                <w:b/>
                <w:bCs/>
                <w:sz w:val="24"/>
                <w:szCs w:val="24"/>
              </w:rPr>
              <w:t xml:space="preserve"> Interval</w:t>
            </w:r>
          </w:p>
        </w:tc>
        <w:tc>
          <w:tcPr>
            <w:tcW w:w="3581" w:type="dxa"/>
          </w:tcPr>
          <w:p w14:paraId="084C065A" w14:textId="0B365FEC" w:rsidR="00DC0BE4" w:rsidRPr="00DC0BE4" w:rsidRDefault="00DC0BE4" w:rsidP="00945A23">
            <w:pPr>
              <w:jc w:val="center"/>
              <w:rPr>
                <w:rFonts w:asciiTheme="minorBidi" w:hAnsiTheme="minorBidi"/>
                <w:b/>
                <w:bCs/>
                <w:sz w:val="24"/>
                <w:szCs w:val="24"/>
              </w:rPr>
            </w:pPr>
            <w:r>
              <w:rPr>
                <w:rFonts w:asciiTheme="minorBidi" w:hAnsiTheme="minorBidi"/>
                <w:b/>
                <w:bCs/>
                <w:sz w:val="24"/>
                <w:szCs w:val="24"/>
              </w:rPr>
              <w:t>Skor</w:t>
            </w:r>
          </w:p>
        </w:tc>
      </w:tr>
      <w:tr w:rsidR="00DC0BE4" w14:paraId="21880123" w14:textId="77777777" w:rsidTr="00E437CE">
        <w:tc>
          <w:tcPr>
            <w:tcW w:w="3626" w:type="dxa"/>
          </w:tcPr>
          <w:p w14:paraId="75A48658" w14:textId="507579D6" w:rsidR="00DC0BE4" w:rsidRDefault="00C17AE2" w:rsidP="00945A23">
            <w:pPr>
              <w:jc w:val="center"/>
              <w:rPr>
                <w:rFonts w:asciiTheme="minorBidi" w:hAnsiTheme="minorBidi"/>
                <w:sz w:val="24"/>
                <w:szCs w:val="24"/>
              </w:rPr>
            </w:pPr>
            <w:r>
              <w:rPr>
                <w:rFonts w:asciiTheme="minorBidi" w:hAnsiTheme="minorBidi"/>
                <w:sz w:val="24"/>
                <w:szCs w:val="24"/>
              </w:rPr>
              <w:t>Baik</w:t>
            </w:r>
          </w:p>
        </w:tc>
        <w:tc>
          <w:tcPr>
            <w:tcW w:w="3581" w:type="dxa"/>
          </w:tcPr>
          <w:p w14:paraId="43C2C18C" w14:textId="4F54F92B" w:rsidR="00DC0BE4" w:rsidRDefault="00DC0BE4" w:rsidP="00945A23">
            <w:pPr>
              <w:jc w:val="center"/>
              <w:rPr>
                <w:rFonts w:asciiTheme="minorBidi" w:hAnsiTheme="minorBidi"/>
                <w:sz w:val="24"/>
                <w:szCs w:val="24"/>
              </w:rPr>
            </w:pPr>
            <w:r>
              <w:rPr>
                <w:rFonts w:asciiTheme="minorBidi" w:hAnsiTheme="minorBidi"/>
                <w:sz w:val="24"/>
                <w:szCs w:val="24"/>
              </w:rPr>
              <w:t>1.</w:t>
            </w:r>
            <w:r w:rsidR="00C17AE2">
              <w:rPr>
                <w:rFonts w:asciiTheme="minorBidi" w:hAnsiTheme="minorBidi"/>
                <w:sz w:val="24"/>
                <w:szCs w:val="24"/>
              </w:rPr>
              <w:t>996</w:t>
            </w:r>
            <w:r>
              <w:rPr>
                <w:rFonts w:asciiTheme="minorBidi" w:hAnsiTheme="minorBidi"/>
                <w:sz w:val="24"/>
                <w:szCs w:val="24"/>
              </w:rPr>
              <w:t xml:space="preserve"> – </w:t>
            </w:r>
            <w:r w:rsidR="00C17AE2">
              <w:rPr>
                <w:rFonts w:asciiTheme="minorBidi" w:hAnsiTheme="minorBidi"/>
                <w:sz w:val="24"/>
                <w:szCs w:val="24"/>
              </w:rPr>
              <w:t>2.565</w:t>
            </w:r>
          </w:p>
        </w:tc>
      </w:tr>
      <w:tr w:rsidR="00DC0BE4" w14:paraId="749A55F0" w14:textId="77777777" w:rsidTr="00E437CE">
        <w:tc>
          <w:tcPr>
            <w:tcW w:w="3626" w:type="dxa"/>
          </w:tcPr>
          <w:p w14:paraId="79A0570E" w14:textId="45110240" w:rsidR="00DC0BE4" w:rsidRDefault="00DC0BE4" w:rsidP="00945A23">
            <w:pPr>
              <w:jc w:val="center"/>
              <w:rPr>
                <w:rFonts w:asciiTheme="minorBidi" w:hAnsiTheme="minorBidi"/>
                <w:sz w:val="24"/>
                <w:szCs w:val="24"/>
              </w:rPr>
            </w:pPr>
            <w:proofErr w:type="spellStart"/>
            <w:r>
              <w:rPr>
                <w:rFonts w:asciiTheme="minorBidi" w:hAnsiTheme="minorBidi"/>
                <w:sz w:val="24"/>
                <w:szCs w:val="24"/>
              </w:rPr>
              <w:t>Cukup</w:t>
            </w:r>
            <w:proofErr w:type="spellEnd"/>
            <w:r>
              <w:rPr>
                <w:rFonts w:asciiTheme="minorBidi" w:hAnsiTheme="minorBidi"/>
                <w:sz w:val="24"/>
                <w:szCs w:val="24"/>
              </w:rPr>
              <w:t xml:space="preserve"> Baik</w:t>
            </w:r>
          </w:p>
        </w:tc>
        <w:tc>
          <w:tcPr>
            <w:tcW w:w="3581" w:type="dxa"/>
          </w:tcPr>
          <w:p w14:paraId="1738AEE5" w14:textId="4C24A368" w:rsidR="00DC0BE4" w:rsidRDefault="00DC0BE4" w:rsidP="00945A23">
            <w:pPr>
              <w:jc w:val="center"/>
              <w:rPr>
                <w:rFonts w:asciiTheme="minorBidi" w:hAnsiTheme="minorBidi"/>
                <w:sz w:val="24"/>
                <w:szCs w:val="24"/>
              </w:rPr>
            </w:pPr>
            <w:r>
              <w:rPr>
                <w:rFonts w:asciiTheme="minorBidi" w:hAnsiTheme="minorBidi"/>
                <w:sz w:val="24"/>
                <w:szCs w:val="24"/>
              </w:rPr>
              <w:t>1.</w:t>
            </w:r>
            <w:r w:rsidR="00C17AE2">
              <w:rPr>
                <w:rFonts w:asciiTheme="minorBidi" w:hAnsiTheme="minorBidi"/>
                <w:sz w:val="24"/>
                <w:szCs w:val="24"/>
              </w:rPr>
              <w:t>4</w:t>
            </w:r>
            <w:r>
              <w:rPr>
                <w:rFonts w:asciiTheme="minorBidi" w:hAnsiTheme="minorBidi"/>
                <w:sz w:val="24"/>
                <w:szCs w:val="24"/>
              </w:rPr>
              <w:t xml:space="preserve">26 – </w:t>
            </w:r>
            <w:r w:rsidR="00C17AE2">
              <w:rPr>
                <w:rFonts w:asciiTheme="minorBidi" w:hAnsiTheme="minorBidi"/>
                <w:sz w:val="24"/>
                <w:szCs w:val="24"/>
              </w:rPr>
              <w:t>1.995</w:t>
            </w:r>
          </w:p>
        </w:tc>
      </w:tr>
      <w:tr w:rsidR="00DC0BE4" w14:paraId="2A7EC27D" w14:textId="77777777" w:rsidTr="00E437CE">
        <w:tc>
          <w:tcPr>
            <w:tcW w:w="3626" w:type="dxa"/>
          </w:tcPr>
          <w:p w14:paraId="5FDFD4B7" w14:textId="1D25B148" w:rsidR="00DC0BE4" w:rsidRDefault="00C17AE2" w:rsidP="00945A23">
            <w:pPr>
              <w:jc w:val="center"/>
              <w:rPr>
                <w:rFonts w:asciiTheme="minorBidi" w:hAnsiTheme="minorBidi"/>
                <w:sz w:val="24"/>
                <w:szCs w:val="24"/>
              </w:rPr>
            </w:pPr>
            <w:r>
              <w:rPr>
                <w:rFonts w:asciiTheme="minorBidi" w:hAnsiTheme="minorBidi"/>
                <w:sz w:val="24"/>
                <w:szCs w:val="24"/>
              </w:rPr>
              <w:t>Tidak Baik</w:t>
            </w:r>
          </w:p>
        </w:tc>
        <w:tc>
          <w:tcPr>
            <w:tcW w:w="3581" w:type="dxa"/>
          </w:tcPr>
          <w:p w14:paraId="28F06C7D" w14:textId="349DBCBA" w:rsidR="00DC0BE4" w:rsidRDefault="00C17AE2" w:rsidP="00945A23">
            <w:pPr>
              <w:jc w:val="center"/>
              <w:rPr>
                <w:rFonts w:asciiTheme="minorBidi" w:hAnsiTheme="minorBidi"/>
                <w:sz w:val="24"/>
                <w:szCs w:val="24"/>
              </w:rPr>
            </w:pPr>
            <w:r>
              <w:rPr>
                <w:rFonts w:asciiTheme="minorBidi" w:hAnsiTheme="minorBidi"/>
                <w:sz w:val="24"/>
                <w:szCs w:val="24"/>
              </w:rPr>
              <w:t>855</w:t>
            </w:r>
            <w:r w:rsidR="00DC0BE4">
              <w:rPr>
                <w:rFonts w:asciiTheme="minorBidi" w:hAnsiTheme="minorBidi"/>
                <w:sz w:val="24"/>
                <w:szCs w:val="24"/>
              </w:rPr>
              <w:t xml:space="preserve"> – </w:t>
            </w:r>
            <w:r>
              <w:rPr>
                <w:rFonts w:asciiTheme="minorBidi" w:hAnsiTheme="minorBidi"/>
                <w:sz w:val="24"/>
                <w:szCs w:val="24"/>
              </w:rPr>
              <w:t>1.425</w:t>
            </w:r>
          </w:p>
        </w:tc>
      </w:tr>
    </w:tbl>
    <w:p w14:paraId="563489FA" w14:textId="77777777" w:rsidR="004C0A30" w:rsidRDefault="00E437CE" w:rsidP="009E2A8F">
      <w:pPr>
        <w:tabs>
          <w:tab w:val="left" w:pos="709"/>
          <w:tab w:val="left" w:pos="1260"/>
        </w:tabs>
        <w:spacing w:after="0" w:line="480" w:lineRule="auto"/>
        <w:jc w:val="both"/>
        <w:rPr>
          <w:rFonts w:ascii="Arial" w:eastAsiaTheme="minorEastAsia" w:hAnsi="Arial" w:cs="Arial"/>
          <w:sz w:val="24"/>
          <w:szCs w:val="24"/>
        </w:rPr>
      </w:pPr>
      <w:r>
        <w:rPr>
          <w:rFonts w:ascii="Arial" w:eastAsiaTheme="minorEastAsia" w:hAnsi="Arial" w:cs="Arial"/>
          <w:sz w:val="24"/>
          <w:szCs w:val="24"/>
        </w:rPr>
        <w:tab/>
      </w:r>
    </w:p>
    <w:p w14:paraId="1C8F10E0" w14:textId="389E14B0" w:rsidR="004C0A30" w:rsidRDefault="004C0A30" w:rsidP="009E2A8F">
      <w:pPr>
        <w:tabs>
          <w:tab w:val="left" w:pos="709"/>
          <w:tab w:val="left" w:pos="1260"/>
        </w:tabs>
        <w:spacing w:after="0" w:line="480" w:lineRule="auto"/>
        <w:jc w:val="both"/>
        <w:rPr>
          <w:rFonts w:ascii="Arial" w:eastAsiaTheme="minorEastAsia" w:hAnsi="Arial" w:cs="Arial"/>
          <w:sz w:val="24"/>
          <w:szCs w:val="24"/>
        </w:rPr>
      </w:pPr>
      <w:r>
        <w:rPr>
          <w:rFonts w:ascii="Arial" w:eastAsiaTheme="minorEastAsia" w:hAnsi="Arial" w:cs="Arial"/>
          <w:sz w:val="24"/>
          <w:szCs w:val="24"/>
        </w:rPr>
        <w:tab/>
      </w:r>
      <w:proofErr w:type="spellStart"/>
      <w:r w:rsidR="00E437CE">
        <w:rPr>
          <w:rFonts w:ascii="Arial" w:eastAsiaTheme="minorEastAsia" w:hAnsi="Arial" w:cs="Arial"/>
          <w:sz w:val="24"/>
          <w:szCs w:val="24"/>
        </w:rPr>
        <w:t>Untuk</w:t>
      </w:r>
      <w:proofErr w:type="spellEnd"/>
      <w:r w:rsidR="00E437CE">
        <w:rPr>
          <w:rFonts w:ascii="Arial" w:eastAsiaTheme="minorEastAsia" w:hAnsi="Arial" w:cs="Arial"/>
          <w:sz w:val="24"/>
          <w:szCs w:val="24"/>
        </w:rPr>
        <w:t xml:space="preserve"> </w:t>
      </w:r>
      <w:proofErr w:type="spellStart"/>
      <w:r w:rsidR="00E437CE">
        <w:rPr>
          <w:rFonts w:ascii="Arial" w:eastAsiaTheme="minorEastAsia" w:hAnsi="Arial" w:cs="Arial"/>
          <w:sz w:val="24"/>
          <w:szCs w:val="24"/>
        </w:rPr>
        <w:t>melihat</w:t>
      </w:r>
      <w:proofErr w:type="spellEnd"/>
      <w:r w:rsidR="00E437CE">
        <w:rPr>
          <w:rFonts w:ascii="Arial" w:eastAsiaTheme="minorEastAsia" w:hAnsi="Arial" w:cs="Arial"/>
          <w:sz w:val="24"/>
          <w:szCs w:val="24"/>
        </w:rPr>
        <w:t xml:space="preserve"> </w:t>
      </w:r>
      <w:proofErr w:type="spellStart"/>
      <w:r w:rsidR="00E437CE">
        <w:rPr>
          <w:rFonts w:ascii="Arial" w:eastAsiaTheme="minorEastAsia" w:hAnsi="Arial" w:cs="Arial"/>
          <w:sz w:val="24"/>
          <w:szCs w:val="24"/>
        </w:rPr>
        <w:t>kriteria</w:t>
      </w:r>
      <w:proofErr w:type="spellEnd"/>
      <w:r w:rsidR="00E437CE">
        <w:rPr>
          <w:rFonts w:ascii="Arial" w:eastAsiaTheme="minorEastAsia" w:hAnsi="Arial" w:cs="Arial"/>
          <w:sz w:val="24"/>
          <w:szCs w:val="24"/>
        </w:rPr>
        <w:t xml:space="preserve"> yang </w:t>
      </w:r>
      <w:proofErr w:type="spellStart"/>
      <w:r w:rsidR="00E437CE">
        <w:rPr>
          <w:rFonts w:ascii="Arial" w:eastAsiaTheme="minorEastAsia" w:hAnsi="Arial" w:cs="Arial"/>
          <w:sz w:val="24"/>
          <w:szCs w:val="24"/>
        </w:rPr>
        <w:t>telah</w:t>
      </w:r>
      <w:proofErr w:type="spellEnd"/>
      <w:r w:rsidR="00E437CE">
        <w:rPr>
          <w:rFonts w:ascii="Arial" w:eastAsiaTheme="minorEastAsia" w:hAnsi="Arial" w:cs="Arial"/>
          <w:sz w:val="24"/>
          <w:szCs w:val="24"/>
        </w:rPr>
        <w:t xml:space="preserve"> di </w:t>
      </w:r>
      <w:proofErr w:type="spellStart"/>
      <w:r w:rsidR="00E437CE">
        <w:rPr>
          <w:rFonts w:ascii="Arial" w:eastAsiaTheme="minorEastAsia" w:hAnsi="Arial" w:cs="Arial"/>
          <w:sz w:val="24"/>
          <w:szCs w:val="24"/>
        </w:rPr>
        <w:t>tetapkan</w:t>
      </w:r>
      <w:proofErr w:type="spellEnd"/>
      <w:r w:rsidR="00E437CE">
        <w:rPr>
          <w:rFonts w:ascii="Arial" w:eastAsiaTheme="minorEastAsia" w:hAnsi="Arial" w:cs="Arial"/>
          <w:sz w:val="24"/>
          <w:szCs w:val="24"/>
        </w:rPr>
        <w:t xml:space="preserve"> </w:t>
      </w:r>
      <w:proofErr w:type="spellStart"/>
      <w:r w:rsidR="00E437CE">
        <w:rPr>
          <w:rFonts w:ascii="Arial" w:eastAsiaTheme="minorEastAsia" w:hAnsi="Arial" w:cs="Arial"/>
          <w:sz w:val="24"/>
          <w:szCs w:val="24"/>
        </w:rPr>
        <w:t>dari</w:t>
      </w:r>
      <w:proofErr w:type="spellEnd"/>
      <w:r w:rsidR="00E437CE">
        <w:rPr>
          <w:rFonts w:ascii="Arial" w:eastAsiaTheme="minorEastAsia" w:hAnsi="Arial" w:cs="Arial"/>
          <w:sz w:val="24"/>
          <w:szCs w:val="24"/>
        </w:rPr>
        <w:t xml:space="preserve"> </w:t>
      </w:r>
      <w:proofErr w:type="spellStart"/>
      <w:r w:rsidR="00E437CE">
        <w:rPr>
          <w:rFonts w:ascii="Arial" w:eastAsiaTheme="minorEastAsia" w:hAnsi="Arial" w:cs="Arial"/>
          <w:sz w:val="24"/>
          <w:szCs w:val="24"/>
        </w:rPr>
        <w:t>skor</w:t>
      </w:r>
      <w:proofErr w:type="spellEnd"/>
      <w:r w:rsidR="00E437CE">
        <w:rPr>
          <w:rFonts w:ascii="Arial" w:eastAsiaTheme="minorEastAsia" w:hAnsi="Arial" w:cs="Arial"/>
          <w:sz w:val="24"/>
          <w:szCs w:val="24"/>
        </w:rPr>
        <w:t xml:space="preserve"> yang </w:t>
      </w:r>
      <w:proofErr w:type="spellStart"/>
      <w:r w:rsidR="00E437CE">
        <w:rPr>
          <w:rFonts w:ascii="Arial" w:eastAsiaTheme="minorEastAsia" w:hAnsi="Arial" w:cs="Arial"/>
          <w:sz w:val="24"/>
          <w:szCs w:val="24"/>
        </w:rPr>
        <w:t>diperoleh</w:t>
      </w:r>
      <w:proofErr w:type="spellEnd"/>
      <w:r w:rsidR="00E437CE">
        <w:rPr>
          <w:rFonts w:ascii="Arial" w:eastAsiaTheme="minorEastAsia" w:hAnsi="Arial" w:cs="Arial"/>
          <w:sz w:val="24"/>
          <w:szCs w:val="24"/>
        </w:rPr>
        <w:t xml:space="preserve"> </w:t>
      </w:r>
    </w:p>
    <w:p w14:paraId="3DA8773B" w14:textId="1A03BDA5" w:rsidR="00E437CE" w:rsidRDefault="00E437CE" w:rsidP="009E2A8F">
      <w:pPr>
        <w:tabs>
          <w:tab w:val="left" w:pos="709"/>
          <w:tab w:val="left" w:pos="1260"/>
        </w:tabs>
        <w:spacing w:after="0" w:line="480" w:lineRule="auto"/>
        <w:jc w:val="both"/>
        <w:rPr>
          <w:rFonts w:ascii="Arial" w:eastAsiaTheme="minorEastAsia" w:hAnsi="Arial" w:cs="Arial"/>
          <w:sz w:val="24"/>
          <w:szCs w:val="24"/>
        </w:rPr>
      </w:pPr>
      <w:proofErr w:type="spellStart"/>
      <w:r>
        <w:rPr>
          <w:rFonts w:ascii="Arial" w:eastAsiaTheme="minorEastAsia" w:hAnsi="Arial" w:cs="Arial"/>
          <w:sz w:val="24"/>
          <w:szCs w:val="24"/>
        </w:rPr>
        <w:t>tentang</w:t>
      </w:r>
      <w:proofErr w:type="spellEnd"/>
      <w:r>
        <w:rPr>
          <w:rFonts w:ascii="Arial" w:eastAsiaTheme="minorEastAsia" w:hAnsi="Arial" w:cs="Arial"/>
          <w:sz w:val="24"/>
          <w:szCs w:val="24"/>
        </w:rPr>
        <w:t xml:space="preserve"> indicator </w:t>
      </w:r>
      <w:proofErr w:type="spellStart"/>
      <w:r>
        <w:rPr>
          <w:rFonts w:ascii="Arial" w:eastAsiaTheme="minorEastAsia" w:hAnsi="Arial" w:cs="Arial"/>
          <w:sz w:val="24"/>
          <w:szCs w:val="24"/>
        </w:rPr>
        <w:t>dapat</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dilihat</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berdasarkan</w:t>
      </w:r>
      <w:proofErr w:type="spellEnd"/>
      <w:r>
        <w:rPr>
          <w:rFonts w:ascii="Arial" w:eastAsiaTheme="minorEastAsia" w:hAnsi="Arial" w:cs="Arial"/>
          <w:sz w:val="24"/>
          <w:szCs w:val="24"/>
        </w:rPr>
        <w:t xml:space="preserve"> garis </w:t>
      </w:r>
      <w:proofErr w:type="spellStart"/>
      <w:r>
        <w:rPr>
          <w:rFonts w:ascii="Arial" w:eastAsiaTheme="minorEastAsia" w:hAnsi="Arial" w:cs="Arial"/>
          <w:sz w:val="24"/>
          <w:szCs w:val="24"/>
        </w:rPr>
        <w:t>kontinum</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sebagai</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berikut</w:t>
      </w:r>
      <w:proofErr w:type="spellEnd"/>
      <w:r>
        <w:rPr>
          <w:rFonts w:ascii="Arial" w:eastAsiaTheme="minorEastAsia" w:hAnsi="Arial" w:cs="Arial"/>
          <w:sz w:val="24"/>
          <w:szCs w:val="24"/>
        </w:rPr>
        <w:t>:</w:t>
      </w:r>
    </w:p>
    <w:p w14:paraId="44289A06" w14:textId="77777777" w:rsidR="00E437CE" w:rsidRDefault="00E437CE" w:rsidP="009E2A8F">
      <w:pPr>
        <w:pStyle w:val="BodyText"/>
        <w:spacing w:line="480" w:lineRule="auto"/>
        <w:jc w:val="both"/>
        <w:rPr>
          <w:sz w:val="18"/>
        </w:rPr>
      </w:pPr>
      <w:r>
        <w:rPr>
          <w:noProof/>
          <w:sz w:val="18"/>
        </w:rPr>
        <mc:AlternateContent>
          <mc:Choice Requires="wpg">
            <w:drawing>
              <wp:anchor distT="0" distB="0" distL="0" distR="0" simplePos="0" relativeHeight="251863040" behindDoc="1" locked="0" layoutInCell="1" allowOverlap="1" wp14:anchorId="6CFB5E8B" wp14:editId="0266F190">
                <wp:simplePos x="0" y="0"/>
                <wp:positionH relativeFrom="page">
                  <wp:posOffset>1504314</wp:posOffset>
                </wp:positionH>
                <wp:positionV relativeFrom="paragraph">
                  <wp:posOffset>147983</wp:posOffset>
                </wp:positionV>
                <wp:extent cx="4930775" cy="277495"/>
                <wp:effectExtent l="0" t="0" r="0" b="0"/>
                <wp:wrapTopAndBottom/>
                <wp:docPr id="918397134" name="Group 918397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0775" cy="277495"/>
                          <a:chOff x="0" y="0"/>
                          <a:chExt cx="4930775" cy="277495"/>
                        </a:xfrm>
                      </wpg:grpSpPr>
                      <wps:wsp>
                        <wps:cNvPr id="101709"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90200214"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09267484" name="Image 61"/>
                          <pic:cNvPicPr/>
                        </pic:nvPicPr>
                        <pic:blipFill>
                          <a:blip r:embed="rId14" cstate="print"/>
                          <a:stretch>
                            <a:fillRect/>
                          </a:stretch>
                        </pic:blipFill>
                        <pic:spPr>
                          <a:xfrm>
                            <a:off x="4728209" y="189229"/>
                            <a:ext cx="66801" cy="76200"/>
                          </a:xfrm>
                          <a:prstGeom prst="rect">
                            <a:avLst/>
                          </a:prstGeom>
                        </pic:spPr>
                      </pic:pic>
                      <wps:wsp>
                        <wps:cNvPr id="1027627583"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792876409"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452820584"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02298259" name="Image 65"/>
                          <pic:cNvPicPr/>
                        </pic:nvPicPr>
                        <pic:blipFill>
                          <a:blip r:embed="rId12" cstate="print"/>
                          <a:stretch>
                            <a:fillRect/>
                          </a:stretch>
                        </pic:blipFill>
                        <pic:spPr>
                          <a:xfrm>
                            <a:off x="3079114" y="192404"/>
                            <a:ext cx="66802" cy="76200"/>
                          </a:xfrm>
                          <a:prstGeom prst="rect">
                            <a:avLst/>
                          </a:prstGeom>
                        </pic:spPr>
                      </pic:pic>
                      <wps:wsp>
                        <wps:cNvPr id="1296566200"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855747326"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31650220"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45054255" name="Image 69"/>
                          <pic:cNvPicPr/>
                        </pic:nvPicPr>
                        <pic:blipFill>
                          <a:blip r:embed="rId12" cstate="print"/>
                          <a:stretch>
                            <a:fillRect/>
                          </a:stretch>
                        </pic:blipFill>
                        <pic:spPr>
                          <a:xfrm>
                            <a:off x="1459864" y="189229"/>
                            <a:ext cx="66801" cy="76200"/>
                          </a:xfrm>
                          <a:prstGeom prst="rect">
                            <a:avLst/>
                          </a:prstGeom>
                        </pic:spPr>
                      </pic:pic>
                      <wps:wsp>
                        <wps:cNvPr id="865251925"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706705193"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C61EDB" id="Group 918397134" o:spid="_x0000_s1026" style="position:absolute;margin-left:118.45pt;margin-top:11.65pt;width:388.25pt;height:21.85pt;z-index:-251453440;mso-wrap-distance-left:0;mso-wrap-distance-right:0;mso-position-horizontal-relative:page"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">
                  <v:imagedata r:id="rId13"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">
                  <v:imagedata r:id="rId13"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">
                  <v:imagedata r:id="rId13"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" path="m1269,l,229234e" filled="f" strokeweight="3pt">
                  <v:path arrowok="t"/>
                </v:shape>
                <w10:wrap type="topAndBottom" anchorx="page"/>
              </v:group>
            </w:pict>
          </mc:Fallback>
        </mc:AlternateContent>
      </w:r>
    </w:p>
    <w:p w14:paraId="64A9BE28" w14:textId="6662640F" w:rsidR="00E437CE" w:rsidRPr="00C74452" w:rsidRDefault="000534A0" w:rsidP="009E2A8F">
      <w:pPr>
        <w:tabs>
          <w:tab w:val="left" w:pos="1684"/>
          <w:tab w:val="left" w:pos="2877"/>
          <w:tab w:val="left" w:pos="4310"/>
          <w:tab w:val="left" w:pos="5462"/>
          <w:tab w:val="left" w:pos="6934"/>
          <w:tab w:val="left" w:pos="8134"/>
        </w:tabs>
        <w:spacing w:after="0" w:line="480" w:lineRule="auto"/>
        <w:jc w:val="both"/>
        <w:rPr>
          <w:rFonts w:asciiTheme="minorBidi" w:hAnsiTheme="minorBidi"/>
          <w:sz w:val="24"/>
          <w:szCs w:val="24"/>
        </w:rPr>
      </w:pPr>
      <w:r>
        <w:rPr>
          <w:rFonts w:asciiTheme="minorBidi" w:hAnsiTheme="minorBidi"/>
          <w:sz w:val="24"/>
          <w:szCs w:val="24"/>
        </w:rPr>
        <w:t>855</w:t>
      </w:r>
      <w:r w:rsidR="00E437CE">
        <w:rPr>
          <w:rFonts w:asciiTheme="minorBidi" w:hAnsiTheme="minorBidi"/>
          <w:sz w:val="24"/>
          <w:szCs w:val="24"/>
        </w:rPr>
        <w:t xml:space="preserve">      </w:t>
      </w:r>
      <w:proofErr w:type="gramStart"/>
      <w:r w:rsidR="00E437CE">
        <w:rPr>
          <w:rFonts w:asciiTheme="minorBidi" w:hAnsiTheme="minorBidi"/>
          <w:sz w:val="24"/>
          <w:szCs w:val="24"/>
        </w:rPr>
        <w:t xml:space="preserve">   (TB)   </w:t>
      </w:r>
      <w:proofErr w:type="gramEnd"/>
      <w:r w:rsidR="00E437CE">
        <w:rPr>
          <w:rFonts w:asciiTheme="minorBidi" w:hAnsiTheme="minorBidi"/>
          <w:sz w:val="24"/>
          <w:szCs w:val="24"/>
        </w:rPr>
        <w:t xml:space="preserve">     </w:t>
      </w:r>
      <w:r>
        <w:rPr>
          <w:rFonts w:asciiTheme="minorBidi" w:hAnsiTheme="minorBidi"/>
          <w:sz w:val="24"/>
          <w:szCs w:val="24"/>
        </w:rPr>
        <w:t xml:space="preserve">     1.425</w:t>
      </w:r>
      <w:r w:rsidR="00E437CE">
        <w:rPr>
          <w:rFonts w:asciiTheme="minorBidi" w:hAnsiTheme="minorBidi"/>
          <w:sz w:val="24"/>
          <w:szCs w:val="24"/>
        </w:rPr>
        <w:t xml:space="preserve">       </w:t>
      </w:r>
      <w:proofErr w:type="gramStart"/>
      <w:r w:rsidR="00E437CE">
        <w:rPr>
          <w:rFonts w:asciiTheme="minorBidi" w:hAnsiTheme="minorBidi"/>
          <w:sz w:val="24"/>
          <w:szCs w:val="24"/>
        </w:rPr>
        <w:t xml:space="preserve">   (CB)   </w:t>
      </w:r>
      <w:proofErr w:type="gramEnd"/>
      <w:r w:rsidR="00E437CE">
        <w:rPr>
          <w:rFonts w:asciiTheme="minorBidi" w:hAnsiTheme="minorBidi"/>
          <w:sz w:val="24"/>
          <w:szCs w:val="24"/>
        </w:rPr>
        <w:t xml:space="preserve">       </w:t>
      </w:r>
      <w:r>
        <w:rPr>
          <w:rFonts w:asciiTheme="minorBidi" w:hAnsiTheme="minorBidi"/>
          <w:sz w:val="24"/>
          <w:szCs w:val="24"/>
        </w:rPr>
        <w:t xml:space="preserve">     1</w:t>
      </w:r>
      <w:r w:rsidR="00181976">
        <w:rPr>
          <w:rFonts w:asciiTheme="minorBidi" w:hAnsiTheme="minorBidi"/>
          <w:sz w:val="24"/>
          <w:szCs w:val="24"/>
        </w:rPr>
        <w:t>.</w:t>
      </w:r>
      <w:r>
        <w:rPr>
          <w:rFonts w:asciiTheme="minorBidi" w:hAnsiTheme="minorBidi"/>
          <w:sz w:val="24"/>
          <w:szCs w:val="24"/>
        </w:rPr>
        <w:t>995</w:t>
      </w:r>
      <w:r w:rsidR="00E437CE">
        <w:rPr>
          <w:rFonts w:asciiTheme="minorBidi" w:hAnsiTheme="minorBidi"/>
          <w:sz w:val="24"/>
          <w:szCs w:val="24"/>
        </w:rPr>
        <w:t xml:space="preserve">        </w:t>
      </w:r>
      <w:r>
        <w:rPr>
          <w:rFonts w:asciiTheme="minorBidi" w:hAnsiTheme="minorBidi"/>
          <w:sz w:val="24"/>
          <w:szCs w:val="24"/>
        </w:rPr>
        <w:t xml:space="preserve"> </w:t>
      </w:r>
      <w:r w:rsidR="00E437CE">
        <w:rPr>
          <w:rFonts w:asciiTheme="minorBidi" w:hAnsiTheme="minorBidi"/>
          <w:sz w:val="24"/>
          <w:szCs w:val="24"/>
        </w:rPr>
        <w:t xml:space="preserve"> </w:t>
      </w:r>
      <w:proofErr w:type="gramStart"/>
      <w:r>
        <w:rPr>
          <w:rFonts w:asciiTheme="minorBidi" w:hAnsiTheme="minorBidi"/>
          <w:sz w:val="24"/>
          <w:szCs w:val="24"/>
        </w:rPr>
        <w:t xml:space="preserve">   </w:t>
      </w:r>
      <w:r w:rsidR="00E437CE">
        <w:rPr>
          <w:rFonts w:asciiTheme="minorBidi" w:hAnsiTheme="minorBidi"/>
          <w:sz w:val="24"/>
          <w:szCs w:val="24"/>
        </w:rPr>
        <w:t xml:space="preserve">(B)   </w:t>
      </w:r>
      <w:proofErr w:type="gramEnd"/>
      <w:r w:rsidR="00E437CE">
        <w:rPr>
          <w:rFonts w:asciiTheme="minorBidi" w:hAnsiTheme="minorBidi"/>
          <w:sz w:val="24"/>
          <w:szCs w:val="24"/>
        </w:rPr>
        <w:t xml:space="preserve">       </w:t>
      </w:r>
      <w:r>
        <w:rPr>
          <w:rFonts w:asciiTheme="minorBidi" w:hAnsiTheme="minorBidi"/>
          <w:sz w:val="24"/>
          <w:szCs w:val="24"/>
        </w:rPr>
        <w:t xml:space="preserve">      2.565</w:t>
      </w:r>
    </w:p>
    <w:p w14:paraId="5EF0E689" w14:textId="77777777" w:rsidR="00E437CE" w:rsidRDefault="00E437CE" w:rsidP="009E2A8F">
      <w:pPr>
        <w:tabs>
          <w:tab w:val="left" w:pos="709"/>
          <w:tab w:val="left" w:pos="1260"/>
        </w:tabs>
        <w:spacing w:after="0" w:line="480" w:lineRule="auto"/>
        <w:jc w:val="both"/>
        <w:rPr>
          <w:rFonts w:ascii="Arial" w:eastAsiaTheme="minorEastAsia" w:hAnsi="Arial" w:cs="Arial"/>
          <w:sz w:val="24"/>
          <w:szCs w:val="24"/>
        </w:rPr>
      </w:pPr>
      <w:r>
        <w:rPr>
          <w:noProof/>
          <w:sz w:val="18"/>
        </w:rPr>
        <mc:AlternateContent>
          <mc:Choice Requires="wpg">
            <w:drawing>
              <wp:anchor distT="0" distB="0" distL="0" distR="0" simplePos="0" relativeHeight="251864064" behindDoc="1" locked="0" layoutInCell="1" allowOverlap="1" wp14:anchorId="424DC68D" wp14:editId="4C8BF9D3">
                <wp:simplePos x="0" y="0"/>
                <wp:positionH relativeFrom="page">
                  <wp:posOffset>1522730</wp:posOffset>
                </wp:positionH>
                <wp:positionV relativeFrom="paragraph">
                  <wp:posOffset>498474</wp:posOffset>
                </wp:positionV>
                <wp:extent cx="4930775" cy="277495"/>
                <wp:effectExtent l="0" t="0" r="0" b="0"/>
                <wp:wrapTopAndBottom/>
                <wp:docPr id="148730222" name="Group 148730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0775" cy="277495"/>
                          <a:chOff x="0" y="0"/>
                          <a:chExt cx="4930775" cy="277495"/>
                        </a:xfrm>
                      </wpg:grpSpPr>
                      <wps:wsp>
                        <wps:cNvPr id="567680970"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278586264"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17540450" name="Image 61"/>
                          <pic:cNvPicPr/>
                        </pic:nvPicPr>
                        <pic:blipFill>
                          <a:blip r:embed="rId12" cstate="print"/>
                          <a:stretch>
                            <a:fillRect/>
                          </a:stretch>
                        </pic:blipFill>
                        <pic:spPr>
                          <a:xfrm>
                            <a:off x="4728209" y="189229"/>
                            <a:ext cx="66801" cy="76200"/>
                          </a:xfrm>
                          <a:prstGeom prst="rect">
                            <a:avLst/>
                          </a:prstGeom>
                        </pic:spPr>
                      </pic:pic>
                      <wps:wsp>
                        <wps:cNvPr id="1178271045"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639058187"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73956997"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8304242" name="Image 65"/>
                          <pic:cNvPicPr/>
                        </pic:nvPicPr>
                        <pic:blipFill>
                          <a:blip r:embed="rId12" cstate="print"/>
                          <a:stretch>
                            <a:fillRect/>
                          </a:stretch>
                        </pic:blipFill>
                        <pic:spPr>
                          <a:xfrm>
                            <a:off x="3079114" y="192404"/>
                            <a:ext cx="66802" cy="76200"/>
                          </a:xfrm>
                          <a:prstGeom prst="rect">
                            <a:avLst/>
                          </a:prstGeom>
                        </pic:spPr>
                      </pic:pic>
                      <wps:wsp>
                        <wps:cNvPr id="1495376283"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96538335"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169234178"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16937287" name="Image 69"/>
                          <pic:cNvPicPr/>
                        </pic:nvPicPr>
                        <pic:blipFill>
                          <a:blip r:embed="rId12" cstate="print"/>
                          <a:stretch>
                            <a:fillRect/>
                          </a:stretch>
                        </pic:blipFill>
                        <pic:spPr>
                          <a:xfrm>
                            <a:off x="1459864" y="189229"/>
                            <a:ext cx="66801" cy="76200"/>
                          </a:xfrm>
                          <a:prstGeom prst="rect">
                            <a:avLst/>
                          </a:prstGeom>
                        </pic:spPr>
                      </pic:pic>
                      <wps:wsp>
                        <wps:cNvPr id="987740367"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792928272"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8961CE" id="Group 148730222" o:spid="_x0000_s1026" style="position:absolute;margin-left:119.9pt;margin-top:39.25pt;width:388.25pt;height:21.85pt;z-index:-251452416;mso-wrap-distance-left:0;mso-wrap-distance-right:0;mso-position-horizontal-relative:page"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">
                  <v:imagedata r:id="rId14"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">
                  <v:imagedata r:id="rId14"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">
                  <v:imagedata r:id="rId14"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" path="m1269,l,229234e" filled="f" strokeweight="3pt">
                  <v:path arrowok="t"/>
                </v:shape>
                <w10:wrap type="topAndBottom" anchorx="page"/>
              </v:group>
            </w:pict>
          </mc:Fallback>
        </mc:AlternateContent>
      </w:r>
    </w:p>
    <w:p w14:paraId="054AA15D" w14:textId="14BFE9C1" w:rsidR="00A33003" w:rsidRDefault="00313C3F" w:rsidP="009E2A8F">
      <w:pPr>
        <w:tabs>
          <w:tab w:val="left" w:pos="1260"/>
        </w:tabs>
        <w:spacing w:after="0" w:line="480" w:lineRule="auto"/>
        <w:rPr>
          <w:rFonts w:ascii="Arial" w:eastAsiaTheme="minorEastAsia" w:hAnsi="Arial" w:cs="Arial"/>
          <w:sz w:val="24"/>
          <w:szCs w:val="24"/>
        </w:rPr>
      </w:pPr>
      <w:r>
        <w:rPr>
          <w:rFonts w:ascii="Arial" w:eastAsiaTheme="minorEastAsia" w:hAnsi="Arial" w:cs="Arial"/>
          <w:sz w:val="24"/>
          <w:szCs w:val="24"/>
        </w:rPr>
        <w:t>33</w:t>
      </w:r>
      <w:r w:rsidR="00E437CE">
        <w:rPr>
          <w:rFonts w:ascii="Arial" w:eastAsiaTheme="minorEastAsia" w:hAnsi="Arial" w:cs="Arial"/>
          <w:sz w:val="24"/>
          <w:szCs w:val="24"/>
        </w:rPr>
        <w:t>,</w:t>
      </w:r>
      <w:r>
        <w:rPr>
          <w:rFonts w:ascii="Arial" w:eastAsiaTheme="minorEastAsia" w:hAnsi="Arial" w:cs="Arial"/>
          <w:sz w:val="24"/>
          <w:szCs w:val="24"/>
        </w:rPr>
        <w:t>33</w:t>
      </w:r>
      <w:r w:rsidR="00E437CE">
        <w:rPr>
          <w:rFonts w:ascii="Arial" w:eastAsiaTheme="minorEastAsia" w:hAnsi="Arial" w:cs="Arial"/>
          <w:sz w:val="24"/>
          <w:szCs w:val="24"/>
        </w:rPr>
        <w:t xml:space="preserve">% </w:t>
      </w:r>
      <w:proofErr w:type="gramStart"/>
      <w:r w:rsidR="00E437CE">
        <w:rPr>
          <w:rFonts w:ascii="Arial" w:eastAsiaTheme="minorEastAsia" w:hAnsi="Arial" w:cs="Arial"/>
          <w:sz w:val="24"/>
          <w:szCs w:val="24"/>
        </w:rPr>
        <w:t xml:space="preserve">   (TB)   </w:t>
      </w:r>
      <w:proofErr w:type="gramEnd"/>
      <w:r w:rsidR="00E437CE">
        <w:rPr>
          <w:rFonts w:ascii="Arial" w:eastAsiaTheme="minorEastAsia" w:hAnsi="Arial" w:cs="Arial"/>
          <w:sz w:val="24"/>
          <w:szCs w:val="24"/>
        </w:rPr>
        <w:t xml:space="preserve">      </w:t>
      </w:r>
      <w:r>
        <w:rPr>
          <w:rFonts w:ascii="Arial" w:eastAsiaTheme="minorEastAsia" w:hAnsi="Arial" w:cs="Arial"/>
          <w:sz w:val="24"/>
          <w:szCs w:val="24"/>
        </w:rPr>
        <w:t>5</w:t>
      </w:r>
      <w:r w:rsidR="00E437CE">
        <w:rPr>
          <w:rFonts w:ascii="Arial" w:eastAsiaTheme="minorEastAsia" w:hAnsi="Arial" w:cs="Arial"/>
          <w:sz w:val="24"/>
          <w:szCs w:val="24"/>
        </w:rPr>
        <w:t>5,</w:t>
      </w:r>
      <w:r>
        <w:rPr>
          <w:rFonts w:ascii="Arial" w:eastAsiaTheme="minorEastAsia" w:hAnsi="Arial" w:cs="Arial"/>
          <w:sz w:val="24"/>
          <w:szCs w:val="24"/>
        </w:rPr>
        <w:t>5</w:t>
      </w:r>
      <w:r w:rsidR="00E437CE">
        <w:rPr>
          <w:rFonts w:ascii="Arial" w:eastAsiaTheme="minorEastAsia" w:hAnsi="Arial" w:cs="Arial"/>
          <w:sz w:val="24"/>
          <w:szCs w:val="24"/>
        </w:rPr>
        <w:t xml:space="preserve">5%      </w:t>
      </w:r>
      <w:proofErr w:type="gramStart"/>
      <w:r w:rsidR="00E437CE">
        <w:rPr>
          <w:rFonts w:ascii="Arial" w:eastAsiaTheme="minorEastAsia" w:hAnsi="Arial" w:cs="Arial"/>
          <w:sz w:val="24"/>
          <w:szCs w:val="24"/>
        </w:rPr>
        <w:t xml:space="preserve">   (CB)   </w:t>
      </w:r>
      <w:proofErr w:type="gramEnd"/>
      <w:r w:rsidR="00E437CE">
        <w:rPr>
          <w:rFonts w:ascii="Arial" w:eastAsiaTheme="minorEastAsia" w:hAnsi="Arial" w:cs="Arial"/>
          <w:sz w:val="24"/>
          <w:szCs w:val="24"/>
        </w:rPr>
        <w:t xml:space="preserve">    </w:t>
      </w:r>
      <w:r>
        <w:rPr>
          <w:rFonts w:ascii="Arial" w:eastAsiaTheme="minorEastAsia" w:hAnsi="Arial" w:cs="Arial"/>
          <w:sz w:val="24"/>
          <w:szCs w:val="24"/>
        </w:rPr>
        <w:t xml:space="preserve">    </w:t>
      </w:r>
      <w:r w:rsidR="00E437CE">
        <w:rPr>
          <w:rFonts w:ascii="Arial" w:eastAsiaTheme="minorEastAsia" w:hAnsi="Arial" w:cs="Arial"/>
          <w:sz w:val="24"/>
          <w:szCs w:val="24"/>
        </w:rPr>
        <w:t>7</w:t>
      </w:r>
      <w:r w:rsidR="003125E2">
        <w:rPr>
          <w:rFonts w:ascii="Arial" w:eastAsiaTheme="minorEastAsia" w:hAnsi="Arial" w:cs="Arial"/>
          <w:sz w:val="24"/>
          <w:szCs w:val="24"/>
        </w:rPr>
        <w:t>7</w:t>
      </w:r>
      <w:r w:rsidR="00E437CE">
        <w:rPr>
          <w:rFonts w:ascii="Arial" w:eastAsiaTheme="minorEastAsia" w:hAnsi="Arial" w:cs="Arial"/>
          <w:sz w:val="24"/>
          <w:szCs w:val="24"/>
        </w:rPr>
        <w:t>,7</w:t>
      </w:r>
      <w:r w:rsidR="003125E2">
        <w:rPr>
          <w:rFonts w:ascii="Arial" w:eastAsiaTheme="minorEastAsia" w:hAnsi="Arial" w:cs="Arial"/>
          <w:sz w:val="24"/>
          <w:szCs w:val="24"/>
        </w:rPr>
        <w:t>7</w:t>
      </w:r>
      <w:r w:rsidR="00E437CE">
        <w:rPr>
          <w:rFonts w:ascii="Arial" w:eastAsiaTheme="minorEastAsia" w:hAnsi="Arial" w:cs="Arial"/>
          <w:sz w:val="24"/>
          <w:szCs w:val="24"/>
        </w:rPr>
        <w:t xml:space="preserve">%          </w:t>
      </w:r>
      <w:proofErr w:type="gramStart"/>
      <w:r w:rsidR="00E437CE">
        <w:rPr>
          <w:rFonts w:ascii="Arial" w:eastAsiaTheme="minorEastAsia" w:hAnsi="Arial" w:cs="Arial"/>
          <w:sz w:val="24"/>
          <w:szCs w:val="24"/>
        </w:rPr>
        <w:t xml:space="preserve">   (B)   </w:t>
      </w:r>
      <w:proofErr w:type="gramEnd"/>
      <w:r w:rsidR="00E437CE">
        <w:rPr>
          <w:rFonts w:ascii="Arial" w:eastAsiaTheme="minorEastAsia" w:hAnsi="Arial" w:cs="Arial"/>
          <w:sz w:val="24"/>
          <w:szCs w:val="24"/>
        </w:rPr>
        <w:t xml:space="preserve">     100%</w:t>
      </w:r>
    </w:p>
    <w:p w14:paraId="743B59EF" w14:textId="77777777" w:rsidR="00945A23" w:rsidRDefault="00945A23" w:rsidP="009E2A8F">
      <w:pPr>
        <w:tabs>
          <w:tab w:val="left" w:pos="1260"/>
        </w:tabs>
        <w:spacing w:after="0" w:line="480" w:lineRule="auto"/>
        <w:rPr>
          <w:rFonts w:ascii="Arial" w:eastAsiaTheme="minorEastAsia" w:hAnsi="Arial" w:cs="Arial"/>
          <w:sz w:val="24"/>
          <w:szCs w:val="24"/>
        </w:rPr>
      </w:pPr>
    </w:p>
    <w:p w14:paraId="332888F1" w14:textId="77777777" w:rsidR="00945A23" w:rsidRDefault="00945A23" w:rsidP="009E2A8F">
      <w:pPr>
        <w:tabs>
          <w:tab w:val="left" w:pos="1260"/>
        </w:tabs>
        <w:spacing w:after="0" w:line="480" w:lineRule="auto"/>
        <w:rPr>
          <w:rFonts w:ascii="Arial" w:eastAsiaTheme="minorEastAsia" w:hAnsi="Arial" w:cs="Arial"/>
          <w:sz w:val="24"/>
          <w:szCs w:val="24"/>
        </w:rPr>
      </w:pPr>
    </w:p>
    <w:p w14:paraId="5A465FE8" w14:textId="77777777" w:rsidR="00DF451A" w:rsidRPr="005E64C4" w:rsidRDefault="00DF451A" w:rsidP="009E2A8F">
      <w:pPr>
        <w:tabs>
          <w:tab w:val="left" w:pos="1260"/>
        </w:tabs>
        <w:spacing w:after="0" w:line="480" w:lineRule="auto"/>
        <w:rPr>
          <w:rFonts w:ascii="Arial" w:eastAsiaTheme="minorEastAsia" w:hAnsi="Arial" w:cs="Arial"/>
          <w:sz w:val="24"/>
          <w:szCs w:val="24"/>
        </w:rPr>
      </w:pPr>
    </w:p>
    <w:bookmarkStart w:id="91" w:name="_Toc205198458"/>
    <w:p w14:paraId="3C0BF11E" w14:textId="02D4A61B" w:rsidR="006A4072" w:rsidRPr="004B5C32" w:rsidRDefault="005E64C4" w:rsidP="003F33CC">
      <w:pPr>
        <w:pStyle w:val="Heading1"/>
        <w:spacing w:before="0" w:after="0" w:line="240" w:lineRule="auto"/>
        <w:jc w:val="center"/>
        <w:rPr>
          <w:rFonts w:asciiTheme="minorBidi" w:hAnsiTheme="minorBidi" w:cstheme="minorBidi"/>
          <w:b/>
          <w:bCs/>
          <w:color w:val="auto"/>
          <w:sz w:val="24"/>
          <w:szCs w:val="24"/>
        </w:rPr>
      </w:pPr>
      <w:r w:rsidRPr="004B5C32">
        <w:rPr>
          <w:rFonts w:asciiTheme="minorBidi" w:hAnsiTheme="minorBidi" w:cstheme="minorBidi"/>
          <w:b/>
          <w:bCs/>
          <w:noProof/>
          <w:color w:val="auto"/>
          <w:sz w:val="24"/>
          <w:szCs w:val="24"/>
        </w:rPr>
        <w:lastRenderedPageBreak/>
        <mc:AlternateContent>
          <mc:Choice Requires="wps">
            <w:drawing>
              <wp:anchor distT="0" distB="0" distL="114300" distR="114300" simplePos="0" relativeHeight="251866112" behindDoc="0" locked="0" layoutInCell="1" allowOverlap="1" wp14:anchorId="32F51C7F" wp14:editId="128F3052">
                <wp:simplePos x="0" y="0"/>
                <wp:positionH relativeFrom="column">
                  <wp:posOffset>4819877</wp:posOffset>
                </wp:positionH>
                <wp:positionV relativeFrom="paragraph">
                  <wp:posOffset>-645795</wp:posOffset>
                </wp:positionV>
                <wp:extent cx="249782" cy="226932"/>
                <wp:effectExtent l="0" t="0" r="17145" b="20955"/>
                <wp:wrapNone/>
                <wp:docPr id="232432410" name="Text Box 79"/>
                <wp:cNvGraphicFramePr/>
                <a:graphic xmlns:a="http://schemas.openxmlformats.org/drawingml/2006/main">
                  <a:graphicData uri="http://schemas.microsoft.com/office/word/2010/wordprocessingShape">
                    <wps:wsp>
                      <wps:cNvSpPr txBox="1"/>
                      <wps:spPr>
                        <a:xfrm>
                          <a:off x="0" y="0"/>
                          <a:ext cx="249782" cy="226932"/>
                        </a:xfrm>
                        <a:prstGeom prst="rect">
                          <a:avLst/>
                        </a:prstGeom>
                        <a:solidFill>
                          <a:schemeClr val="lt1"/>
                        </a:solidFill>
                        <a:ln w="6350">
                          <a:solidFill>
                            <a:schemeClr val="bg1"/>
                          </a:solidFill>
                        </a:ln>
                      </wps:spPr>
                      <wps:txbx>
                        <w:txbxContent>
                          <w:p w14:paraId="4778977C" w14:textId="77777777" w:rsidR="005E64C4" w:rsidRDefault="005E64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F51C7F" id="Text Box 79" o:spid="_x0000_s1044" type="#_x0000_t202" style="position:absolute;left:0;text-align:left;margin-left:379.5pt;margin-top:-50.85pt;width:19.65pt;height:17.85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" fillcolor="white [3201]" strokecolor="white [3212]" strokeweight=".5pt">
                <v:textbox>
                  <w:txbxContent>
                    <w:p w14:paraId="4778977C" w14:textId="77777777" w:rsidR="005E64C4" w:rsidRDefault="005E64C4"/>
                  </w:txbxContent>
                </v:textbox>
              </v:shape>
            </w:pict>
          </mc:Fallback>
        </mc:AlternateContent>
      </w:r>
      <w:r w:rsidR="006A4072" w:rsidRPr="004B5C32">
        <w:rPr>
          <w:rFonts w:asciiTheme="minorBidi" w:hAnsiTheme="minorBidi" w:cstheme="minorBidi"/>
          <w:b/>
          <w:bCs/>
          <w:noProof/>
          <w:color w:val="auto"/>
          <w:sz w:val="24"/>
          <w:szCs w:val="24"/>
        </w:rPr>
        <mc:AlternateContent>
          <mc:Choice Requires="wps">
            <w:drawing>
              <wp:anchor distT="0" distB="0" distL="114300" distR="114300" simplePos="0" relativeHeight="251865088" behindDoc="0" locked="0" layoutInCell="1" allowOverlap="1" wp14:anchorId="2352F036" wp14:editId="6AD4559B">
                <wp:simplePos x="0" y="0"/>
                <wp:positionH relativeFrom="column">
                  <wp:posOffset>4820920</wp:posOffset>
                </wp:positionH>
                <wp:positionV relativeFrom="paragraph">
                  <wp:posOffset>-1008380</wp:posOffset>
                </wp:positionV>
                <wp:extent cx="336550" cy="215900"/>
                <wp:effectExtent l="0" t="0" r="6350" b="0"/>
                <wp:wrapNone/>
                <wp:docPr id="24784174" name="Text Box 77"/>
                <wp:cNvGraphicFramePr/>
                <a:graphic xmlns:a="http://schemas.openxmlformats.org/drawingml/2006/main">
                  <a:graphicData uri="http://schemas.microsoft.com/office/word/2010/wordprocessingShape">
                    <wps:wsp>
                      <wps:cNvSpPr txBox="1"/>
                      <wps:spPr>
                        <a:xfrm>
                          <a:off x="0" y="0"/>
                          <a:ext cx="336550" cy="215900"/>
                        </a:xfrm>
                        <a:prstGeom prst="rect">
                          <a:avLst/>
                        </a:prstGeom>
                        <a:solidFill>
                          <a:schemeClr val="lt1"/>
                        </a:solidFill>
                        <a:ln w="6350">
                          <a:noFill/>
                        </a:ln>
                      </wps:spPr>
                      <wps:txbx>
                        <w:txbxContent>
                          <w:p w14:paraId="208007CD" w14:textId="77777777" w:rsidR="006A4072" w:rsidRDefault="006A40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52F036" id="Text Box 77" o:spid="_x0000_s1045" type="#_x0000_t202" style="position:absolute;left:0;text-align:left;margin-left:379.6pt;margin-top:-79.4pt;width:26.5pt;height:17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" fillcolor="white [3201]" stroked="f" strokeweight=".5pt">
                <v:textbox>
                  <w:txbxContent>
                    <w:p w14:paraId="208007CD" w14:textId="77777777" w:rsidR="006A4072" w:rsidRDefault="006A4072"/>
                  </w:txbxContent>
                </v:textbox>
              </v:shape>
            </w:pict>
          </mc:Fallback>
        </mc:AlternateContent>
      </w:r>
      <w:r w:rsidR="006A4072" w:rsidRPr="004B5C32">
        <w:rPr>
          <w:rFonts w:asciiTheme="minorBidi" w:hAnsiTheme="minorBidi" w:cstheme="minorBidi"/>
          <w:b/>
          <w:bCs/>
          <w:color w:val="auto"/>
          <w:sz w:val="24"/>
          <w:szCs w:val="24"/>
        </w:rPr>
        <w:t>BAB IV</w:t>
      </w:r>
      <w:bookmarkEnd w:id="91"/>
    </w:p>
    <w:p w14:paraId="552FFB7C" w14:textId="3B08A1AE" w:rsidR="006C2CE4" w:rsidRDefault="006A4072" w:rsidP="003F33CC">
      <w:pPr>
        <w:pStyle w:val="Heading1"/>
        <w:spacing w:before="0" w:after="0" w:line="240" w:lineRule="auto"/>
        <w:jc w:val="center"/>
        <w:rPr>
          <w:rFonts w:asciiTheme="minorBidi" w:hAnsiTheme="minorBidi" w:cstheme="minorBidi"/>
          <w:b/>
          <w:bCs/>
          <w:color w:val="auto"/>
          <w:sz w:val="24"/>
          <w:szCs w:val="24"/>
        </w:rPr>
      </w:pPr>
      <w:bookmarkStart w:id="92" w:name="_Toc205198459"/>
      <w:r w:rsidRPr="004B5C32">
        <w:rPr>
          <w:rFonts w:asciiTheme="minorBidi" w:hAnsiTheme="minorBidi" w:cstheme="minorBidi"/>
          <w:b/>
          <w:bCs/>
          <w:color w:val="auto"/>
          <w:sz w:val="24"/>
          <w:szCs w:val="24"/>
        </w:rPr>
        <w:t>GAMBARAN UMUM PUSKESMAS SUNGAI SEMBILAN KOTA DUMAI</w:t>
      </w:r>
      <w:bookmarkEnd w:id="92"/>
    </w:p>
    <w:p w14:paraId="4F4E3EFF" w14:textId="77777777" w:rsidR="003F33CC" w:rsidRPr="003F33CC" w:rsidRDefault="003F33CC" w:rsidP="003F33CC">
      <w:pPr>
        <w:spacing w:after="0"/>
      </w:pPr>
    </w:p>
    <w:p w14:paraId="082D2EEA" w14:textId="447D81AE" w:rsidR="006A4072" w:rsidRPr="004B5C32" w:rsidRDefault="006A4072" w:rsidP="003F33CC">
      <w:pPr>
        <w:pStyle w:val="Heading2"/>
        <w:numPr>
          <w:ilvl w:val="0"/>
          <w:numId w:val="61"/>
        </w:numPr>
        <w:spacing w:before="0" w:after="0" w:line="480" w:lineRule="auto"/>
        <w:ind w:left="284" w:hanging="349"/>
        <w:rPr>
          <w:rFonts w:asciiTheme="minorBidi" w:hAnsiTheme="minorBidi" w:cstheme="minorBidi"/>
          <w:b/>
          <w:bCs/>
          <w:color w:val="auto"/>
          <w:sz w:val="24"/>
          <w:szCs w:val="24"/>
        </w:rPr>
      </w:pPr>
      <w:bookmarkStart w:id="93" w:name="_Toc205198460"/>
      <w:r w:rsidRPr="004B5C32">
        <w:rPr>
          <w:rFonts w:asciiTheme="minorBidi" w:hAnsiTheme="minorBidi" w:cstheme="minorBidi"/>
          <w:b/>
          <w:bCs/>
          <w:color w:val="auto"/>
          <w:sz w:val="24"/>
          <w:szCs w:val="24"/>
        </w:rPr>
        <w:t xml:space="preserve">Sejarah </w:t>
      </w:r>
      <w:proofErr w:type="spellStart"/>
      <w:r w:rsidRPr="004B5C32">
        <w:rPr>
          <w:rFonts w:asciiTheme="minorBidi" w:hAnsiTheme="minorBidi" w:cstheme="minorBidi"/>
          <w:b/>
          <w:bCs/>
          <w:color w:val="auto"/>
          <w:sz w:val="24"/>
          <w:szCs w:val="24"/>
        </w:rPr>
        <w:t>Puskesmas</w:t>
      </w:r>
      <w:proofErr w:type="spellEnd"/>
      <w:r w:rsidRPr="004B5C32">
        <w:rPr>
          <w:rFonts w:asciiTheme="minorBidi" w:hAnsiTheme="minorBidi" w:cstheme="minorBidi"/>
          <w:b/>
          <w:bCs/>
          <w:color w:val="auto"/>
          <w:sz w:val="24"/>
          <w:szCs w:val="24"/>
        </w:rPr>
        <w:t xml:space="preserve"> Sungai Sembilan Kota </w:t>
      </w:r>
      <w:proofErr w:type="spellStart"/>
      <w:r w:rsidRPr="004B5C32">
        <w:rPr>
          <w:rFonts w:asciiTheme="minorBidi" w:hAnsiTheme="minorBidi" w:cstheme="minorBidi"/>
          <w:b/>
          <w:bCs/>
          <w:color w:val="auto"/>
          <w:sz w:val="24"/>
          <w:szCs w:val="24"/>
        </w:rPr>
        <w:t>Dumai</w:t>
      </w:r>
      <w:bookmarkEnd w:id="93"/>
      <w:proofErr w:type="spellEnd"/>
    </w:p>
    <w:p w14:paraId="283BA877" w14:textId="46DEA543" w:rsidR="003B6CE9" w:rsidRPr="003B6CE9" w:rsidRDefault="003B6CE9" w:rsidP="009E2A8F">
      <w:pPr>
        <w:tabs>
          <w:tab w:val="left" w:pos="709"/>
          <w:tab w:val="left" w:pos="851"/>
          <w:tab w:val="left" w:pos="1418"/>
        </w:tabs>
        <w:spacing w:after="0" w:line="480" w:lineRule="auto"/>
        <w:ind w:left="-76"/>
        <w:jc w:val="both"/>
        <w:rPr>
          <w:rFonts w:asciiTheme="minorBidi" w:hAnsiTheme="minorBidi"/>
          <w:sz w:val="24"/>
          <w:szCs w:val="24"/>
        </w:rPr>
      </w:pPr>
      <w:r>
        <w:rPr>
          <w:rFonts w:asciiTheme="minorBidi" w:hAnsiTheme="minorBidi"/>
          <w:sz w:val="24"/>
          <w:szCs w:val="24"/>
        </w:rPr>
        <w:tab/>
      </w:r>
      <w:proofErr w:type="spellStart"/>
      <w:r w:rsidRPr="003B6CE9">
        <w:rPr>
          <w:rFonts w:asciiTheme="minorBidi" w:hAnsiTheme="minorBidi"/>
          <w:sz w:val="24"/>
          <w:szCs w:val="24"/>
        </w:rPr>
        <w:t>Puskesmas</w:t>
      </w:r>
      <w:proofErr w:type="spellEnd"/>
      <w:r w:rsidRPr="003B6CE9">
        <w:rPr>
          <w:rFonts w:asciiTheme="minorBidi" w:hAnsiTheme="minorBidi"/>
          <w:sz w:val="24"/>
          <w:szCs w:val="24"/>
        </w:rPr>
        <w:t xml:space="preserve"> Sungai Sembilan Kota </w:t>
      </w:r>
      <w:proofErr w:type="spellStart"/>
      <w:r w:rsidRPr="003B6CE9">
        <w:rPr>
          <w:rFonts w:asciiTheme="minorBidi" w:hAnsiTheme="minorBidi"/>
          <w:sz w:val="24"/>
          <w:szCs w:val="24"/>
        </w:rPr>
        <w:t>Dumai</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merupakan</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fasilitas</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pelayanan</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kesehatan</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tingkat</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pertama</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milik</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Pemerintah</w:t>
      </w:r>
      <w:proofErr w:type="spellEnd"/>
      <w:r w:rsidRPr="003B6CE9">
        <w:rPr>
          <w:rFonts w:asciiTheme="minorBidi" w:hAnsiTheme="minorBidi"/>
          <w:sz w:val="24"/>
          <w:szCs w:val="24"/>
        </w:rPr>
        <w:t xml:space="preserve"> Kota </w:t>
      </w:r>
      <w:proofErr w:type="spellStart"/>
      <w:r w:rsidRPr="003B6CE9">
        <w:rPr>
          <w:rFonts w:asciiTheme="minorBidi" w:hAnsiTheme="minorBidi"/>
          <w:sz w:val="24"/>
          <w:szCs w:val="24"/>
        </w:rPr>
        <w:t>Dumai</w:t>
      </w:r>
      <w:proofErr w:type="spellEnd"/>
      <w:r w:rsidRPr="003B6CE9">
        <w:rPr>
          <w:rFonts w:asciiTheme="minorBidi" w:hAnsiTheme="minorBidi"/>
          <w:sz w:val="24"/>
          <w:szCs w:val="24"/>
        </w:rPr>
        <w:t xml:space="preserve"> yang </w:t>
      </w:r>
      <w:proofErr w:type="spellStart"/>
      <w:r w:rsidRPr="003B6CE9">
        <w:rPr>
          <w:rFonts w:asciiTheme="minorBidi" w:hAnsiTheme="minorBidi"/>
          <w:sz w:val="24"/>
          <w:szCs w:val="24"/>
        </w:rPr>
        <w:t>berlokasi</w:t>
      </w:r>
      <w:proofErr w:type="spellEnd"/>
      <w:r w:rsidRPr="003B6CE9">
        <w:rPr>
          <w:rFonts w:asciiTheme="minorBidi" w:hAnsiTheme="minorBidi"/>
          <w:sz w:val="24"/>
          <w:szCs w:val="24"/>
        </w:rPr>
        <w:t xml:space="preserve"> di Jalan Cut Nyak Dien, </w:t>
      </w:r>
      <w:proofErr w:type="spellStart"/>
      <w:r w:rsidRPr="003B6CE9">
        <w:rPr>
          <w:rFonts w:asciiTheme="minorBidi" w:hAnsiTheme="minorBidi"/>
          <w:sz w:val="24"/>
          <w:szCs w:val="24"/>
        </w:rPr>
        <w:t>Kelurahan</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Lubuk</w:t>
      </w:r>
      <w:proofErr w:type="spellEnd"/>
      <w:r w:rsidRPr="003B6CE9">
        <w:rPr>
          <w:rFonts w:asciiTheme="minorBidi" w:hAnsiTheme="minorBidi"/>
          <w:sz w:val="24"/>
          <w:szCs w:val="24"/>
        </w:rPr>
        <w:t xml:space="preserve"> Gaung, </w:t>
      </w:r>
      <w:proofErr w:type="spellStart"/>
      <w:r w:rsidRPr="003B6CE9">
        <w:rPr>
          <w:rFonts w:asciiTheme="minorBidi" w:hAnsiTheme="minorBidi"/>
          <w:sz w:val="24"/>
          <w:szCs w:val="24"/>
        </w:rPr>
        <w:t>Kecamatan</w:t>
      </w:r>
      <w:proofErr w:type="spellEnd"/>
      <w:r w:rsidRPr="003B6CE9">
        <w:rPr>
          <w:rFonts w:asciiTheme="minorBidi" w:hAnsiTheme="minorBidi"/>
          <w:sz w:val="24"/>
          <w:szCs w:val="24"/>
        </w:rPr>
        <w:t xml:space="preserve"> Sungai Sembilan, Kota </w:t>
      </w:r>
      <w:proofErr w:type="spellStart"/>
      <w:r w:rsidRPr="003B6CE9">
        <w:rPr>
          <w:rFonts w:asciiTheme="minorBidi" w:hAnsiTheme="minorBidi"/>
          <w:sz w:val="24"/>
          <w:szCs w:val="24"/>
        </w:rPr>
        <w:t>Dumai</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Puskesmas</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ini</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didirikan</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sebagai</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upaya</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pemerintah</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daerah</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untuk</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menyediakan</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akses</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pelayanan</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kesehatan</w:t>
      </w:r>
      <w:proofErr w:type="spellEnd"/>
      <w:r w:rsidRPr="003B6CE9">
        <w:rPr>
          <w:rFonts w:asciiTheme="minorBidi" w:hAnsiTheme="minorBidi"/>
          <w:sz w:val="24"/>
          <w:szCs w:val="24"/>
        </w:rPr>
        <w:t xml:space="preserve"> yang </w:t>
      </w:r>
      <w:proofErr w:type="spellStart"/>
      <w:r w:rsidRPr="003B6CE9">
        <w:rPr>
          <w:rFonts w:asciiTheme="minorBidi" w:hAnsiTheme="minorBidi"/>
          <w:sz w:val="24"/>
          <w:szCs w:val="24"/>
        </w:rPr>
        <w:t>mudah</w:t>
      </w:r>
      <w:proofErr w:type="spellEnd"/>
      <w:r w:rsidRPr="003B6CE9">
        <w:rPr>
          <w:rFonts w:asciiTheme="minorBidi" w:hAnsiTheme="minorBidi"/>
          <w:sz w:val="24"/>
          <w:szCs w:val="24"/>
        </w:rPr>
        <w:t xml:space="preserve"> </w:t>
      </w:r>
      <w:proofErr w:type="spellStart"/>
      <w:r w:rsidRPr="003B6CE9">
        <w:rPr>
          <w:rFonts w:asciiTheme="minorBidi" w:hAnsiTheme="minorBidi"/>
          <w:sz w:val="24"/>
          <w:szCs w:val="24"/>
        </w:rPr>
        <w:t>dijangkau</w:t>
      </w:r>
      <w:proofErr w:type="spellEnd"/>
      <w:r w:rsidRPr="003B6CE9">
        <w:rPr>
          <w:rFonts w:asciiTheme="minorBidi" w:hAnsiTheme="minorBidi"/>
          <w:sz w:val="24"/>
          <w:szCs w:val="24"/>
        </w:rPr>
        <w:t xml:space="preserve"> oleh </w:t>
      </w:r>
      <w:proofErr w:type="spellStart"/>
      <w:r w:rsidRPr="003B6CE9">
        <w:rPr>
          <w:rFonts w:asciiTheme="minorBidi" w:hAnsiTheme="minorBidi"/>
          <w:sz w:val="24"/>
          <w:szCs w:val="24"/>
        </w:rPr>
        <w:t>masyarakat</w:t>
      </w:r>
      <w:proofErr w:type="spellEnd"/>
      <w:r w:rsidRPr="003B6CE9">
        <w:rPr>
          <w:rFonts w:asciiTheme="minorBidi" w:hAnsiTheme="minorBidi"/>
          <w:sz w:val="24"/>
          <w:szCs w:val="24"/>
        </w:rPr>
        <w:t xml:space="preserve"> di wilayah </w:t>
      </w:r>
      <w:proofErr w:type="spellStart"/>
      <w:r w:rsidRPr="003B6CE9">
        <w:rPr>
          <w:rFonts w:asciiTheme="minorBidi" w:hAnsiTheme="minorBidi"/>
          <w:sz w:val="24"/>
          <w:szCs w:val="24"/>
        </w:rPr>
        <w:t>Kecamatan</w:t>
      </w:r>
      <w:proofErr w:type="spellEnd"/>
      <w:r w:rsidRPr="003B6CE9">
        <w:rPr>
          <w:rFonts w:asciiTheme="minorBidi" w:hAnsiTheme="minorBidi"/>
          <w:sz w:val="24"/>
          <w:szCs w:val="24"/>
        </w:rPr>
        <w:t xml:space="preserve"> Sungai Sembilan. </w:t>
      </w:r>
    </w:p>
    <w:p w14:paraId="38B3AD85" w14:textId="77777777" w:rsidR="00CC78D2" w:rsidRPr="00CC78D2" w:rsidRDefault="00CC78D2" w:rsidP="009E2A8F">
      <w:pPr>
        <w:tabs>
          <w:tab w:val="left" w:pos="709"/>
          <w:tab w:val="left" w:pos="851"/>
          <w:tab w:val="left" w:pos="1418"/>
        </w:tabs>
        <w:spacing w:after="0" w:line="480" w:lineRule="auto"/>
        <w:ind w:left="-76"/>
        <w:jc w:val="both"/>
        <w:rPr>
          <w:rFonts w:asciiTheme="minorBidi" w:hAnsiTheme="minorBidi"/>
          <w:sz w:val="24"/>
          <w:szCs w:val="24"/>
        </w:rPr>
      </w:pPr>
      <w:r>
        <w:rPr>
          <w:rFonts w:asciiTheme="minorBidi" w:hAnsiTheme="minorBidi"/>
          <w:sz w:val="24"/>
          <w:szCs w:val="24"/>
        </w:rPr>
        <w:tab/>
      </w:r>
      <w:proofErr w:type="spellStart"/>
      <w:r w:rsidRPr="00CC78D2">
        <w:rPr>
          <w:rFonts w:asciiTheme="minorBidi" w:hAnsiTheme="minorBidi"/>
          <w:sz w:val="24"/>
          <w:szCs w:val="24"/>
        </w:rPr>
        <w:t>Berdasarkan</w:t>
      </w:r>
      <w:proofErr w:type="spellEnd"/>
      <w:r w:rsidRPr="00CC78D2">
        <w:rPr>
          <w:rFonts w:asciiTheme="minorBidi" w:hAnsiTheme="minorBidi"/>
          <w:sz w:val="24"/>
          <w:szCs w:val="24"/>
        </w:rPr>
        <w:t xml:space="preserve"> Keputusan </w:t>
      </w:r>
      <w:proofErr w:type="spellStart"/>
      <w:r w:rsidRPr="00CC78D2">
        <w:rPr>
          <w:rFonts w:asciiTheme="minorBidi" w:hAnsiTheme="minorBidi"/>
          <w:sz w:val="24"/>
          <w:szCs w:val="24"/>
        </w:rPr>
        <w:t>Walikota</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Dumai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Nomor</w:t>
      </w:r>
      <w:proofErr w:type="spellEnd"/>
      <w:r w:rsidRPr="00CC78D2">
        <w:rPr>
          <w:rFonts w:asciiTheme="minorBidi" w:hAnsiTheme="minorBidi"/>
          <w:sz w:val="24"/>
          <w:szCs w:val="24"/>
        </w:rPr>
        <w:t xml:space="preserve"> 412 </w:t>
      </w:r>
      <w:proofErr w:type="spellStart"/>
      <w:r w:rsidRPr="00CC78D2">
        <w:rPr>
          <w:rFonts w:asciiTheme="minorBidi" w:hAnsiTheme="minorBidi"/>
          <w:sz w:val="24"/>
          <w:szCs w:val="24"/>
        </w:rPr>
        <w:t>Tahun</w:t>
      </w:r>
      <w:proofErr w:type="spellEnd"/>
      <w:r w:rsidRPr="00CC78D2">
        <w:rPr>
          <w:rFonts w:asciiTheme="minorBidi" w:hAnsiTheme="minorBidi"/>
          <w:sz w:val="24"/>
          <w:szCs w:val="24"/>
        </w:rPr>
        <w:t xml:space="preserve"> 2014, </w:t>
      </w:r>
      <w:proofErr w:type="spellStart"/>
      <w:r w:rsidRPr="00CC78D2">
        <w:rPr>
          <w:rFonts w:asciiTheme="minorBidi" w:hAnsiTheme="minorBidi"/>
          <w:sz w:val="24"/>
          <w:szCs w:val="24"/>
        </w:rPr>
        <w:t>Puskesmas</w:t>
      </w:r>
      <w:proofErr w:type="spellEnd"/>
      <w:r w:rsidRPr="00CC78D2">
        <w:rPr>
          <w:rFonts w:asciiTheme="minorBidi" w:hAnsiTheme="minorBidi"/>
          <w:sz w:val="24"/>
          <w:szCs w:val="24"/>
        </w:rPr>
        <w:t xml:space="preserve"> Sungai Sembilan </w:t>
      </w:r>
      <w:proofErr w:type="spellStart"/>
      <w:r w:rsidRPr="00CC78D2">
        <w:rPr>
          <w:rFonts w:asciiTheme="minorBidi" w:hAnsiTheme="minorBidi"/>
          <w:sz w:val="24"/>
          <w:szCs w:val="24"/>
        </w:rPr>
        <w:t>telah</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ditetapkan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sebagai</w:t>
      </w:r>
      <w:proofErr w:type="spellEnd"/>
      <w:r w:rsidRPr="00CC78D2">
        <w:rPr>
          <w:rFonts w:asciiTheme="minorBidi" w:hAnsiTheme="minorBidi"/>
          <w:sz w:val="24"/>
          <w:szCs w:val="24"/>
        </w:rPr>
        <w:t xml:space="preserve"> Badan </w:t>
      </w:r>
      <w:proofErr w:type="spellStart"/>
      <w:r w:rsidRPr="00CC78D2">
        <w:rPr>
          <w:rFonts w:asciiTheme="minorBidi" w:hAnsiTheme="minorBidi"/>
          <w:sz w:val="24"/>
          <w:szCs w:val="24"/>
        </w:rPr>
        <w:t>Layanan</w:t>
      </w:r>
      <w:proofErr w:type="spellEnd"/>
      <w:r w:rsidRPr="00CC78D2">
        <w:rPr>
          <w:rFonts w:asciiTheme="minorBidi" w:hAnsiTheme="minorBidi"/>
          <w:sz w:val="24"/>
          <w:szCs w:val="24"/>
        </w:rPr>
        <w:t xml:space="preserve"> Umum Daerah (BLUD). </w:t>
      </w:r>
      <w:proofErr w:type="spellStart"/>
      <w:r w:rsidRPr="00CC78D2">
        <w:rPr>
          <w:rFonts w:asciiTheme="minorBidi" w:hAnsiTheme="minorBidi"/>
          <w:sz w:val="24"/>
          <w:szCs w:val="24"/>
        </w:rPr>
        <w:t>Penetapan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ini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mengacu</w:t>
      </w:r>
      <w:proofErr w:type="spellEnd"/>
      <w:r w:rsidRPr="00CC78D2">
        <w:rPr>
          <w:rFonts w:asciiTheme="minorBidi" w:hAnsiTheme="minorBidi"/>
          <w:sz w:val="24"/>
          <w:szCs w:val="24"/>
        </w:rPr>
        <w:t xml:space="preserve"> pada </w:t>
      </w:r>
      <w:proofErr w:type="spellStart"/>
      <w:r w:rsidRPr="00CC78D2">
        <w:rPr>
          <w:rFonts w:asciiTheme="minorBidi" w:hAnsiTheme="minorBidi"/>
          <w:sz w:val="24"/>
          <w:szCs w:val="24"/>
        </w:rPr>
        <w:t>Peraturan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Pemerintah</w:t>
      </w:r>
      <w:proofErr w:type="spellEnd"/>
      <w:r w:rsidRPr="00CC78D2">
        <w:rPr>
          <w:rFonts w:asciiTheme="minorBidi" w:hAnsiTheme="minorBidi"/>
          <w:sz w:val="24"/>
          <w:szCs w:val="24"/>
        </w:rPr>
        <w:t xml:space="preserve"> Republik Indonesia </w:t>
      </w:r>
      <w:proofErr w:type="spellStart"/>
      <w:r w:rsidRPr="00CC78D2">
        <w:rPr>
          <w:rFonts w:asciiTheme="minorBidi" w:hAnsiTheme="minorBidi"/>
          <w:sz w:val="24"/>
          <w:szCs w:val="24"/>
        </w:rPr>
        <w:t>Nomor</w:t>
      </w:r>
      <w:proofErr w:type="spellEnd"/>
      <w:r w:rsidRPr="00CC78D2">
        <w:rPr>
          <w:rFonts w:asciiTheme="minorBidi" w:hAnsiTheme="minorBidi"/>
          <w:sz w:val="24"/>
          <w:szCs w:val="24"/>
        </w:rPr>
        <w:t xml:space="preserve"> 23 </w:t>
      </w:r>
      <w:proofErr w:type="spellStart"/>
      <w:r w:rsidRPr="00CC78D2">
        <w:rPr>
          <w:rFonts w:asciiTheme="minorBidi" w:hAnsiTheme="minorBidi"/>
          <w:sz w:val="24"/>
          <w:szCs w:val="24"/>
        </w:rPr>
        <w:t>Tahun</w:t>
      </w:r>
      <w:proofErr w:type="spellEnd"/>
      <w:r w:rsidRPr="00CC78D2">
        <w:rPr>
          <w:rFonts w:asciiTheme="minorBidi" w:hAnsiTheme="minorBidi"/>
          <w:sz w:val="24"/>
          <w:szCs w:val="24"/>
        </w:rPr>
        <w:t xml:space="preserve"> 2005 </w:t>
      </w:r>
      <w:proofErr w:type="spellStart"/>
      <w:r w:rsidRPr="00CC78D2">
        <w:rPr>
          <w:rFonts w:asciiTheme="minorBidi" w:hAnsiTheme="minorBidi"/>
          <w:sz w:val="24"/>
          <w:szCs w:val="24"/>
        </w:rPr>
        <w:t>tentang</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Pengelolaan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Keuangan</w:t>
      </w:r>
      <w:proofErr w:type="spellEnd"/>
      <w:r w:rsidRPr="00CC78D2">
        <w:rPr>
          <w:rFonts w:asciiTheme="minorBidi" w:hAnsiTheme="minorBidi"/>
          <w:sz w:val="24"/>
          <w:szCs w:val="24"/>
        </w:rPr>
        <w:t xml:space="preserve"> Badan Layanan Umum, yang </w:t>
      </w:r>
      <w:proofErr w:type="spellStart"/>
      <w:r w:rsidRPr="00CC78D2">
        <w:rPr>
          <w:rFonts w:asciiTheme="minorBidi" w:hAnsiTheme="minorBidi"/>
          <w:sz w:val="24"/>
          <w:szCs w:val="24"/>
        </w:rPr>
        <w:t>telah</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diubah</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dengan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Peraturan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Pemerintah</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Nomor</w:t>
      </w:r>
      <w:proofErr w:type="spellEnd"/>
      <w:r w:rsidRPr="00CC78D2">
        <w:rPr>
          <w:rFonts w:asciiTheme="minorBidi" w:hAnsiTheme="minorBidi"/>
          <w:sz w:val="24"/>
          <w:szCs w:val="24"/>
        </w:rPr>
        <w:t xml:space="preserve"> 74 </w:t>
      </w:r>
      <w:proofErr w:type="spellStart"/>
      <w:r w:rsidRPr="00CC78D2">
        <w:rPr>
          <w:rFonts w:asciiTheme="minorBidi" w:hAnsiTheme="minorBidi"/>
          <w:sz w:val="24"/>
          <w:szCs w:val="24"/>
        </w:rPr>
        <w:t>Tahun</w:t>
      </w:r>
      <w:proofErr w:type="spellEnd"/>
      <w:r w:rsidRPr="00CC78D2">
        <w:rPr>
          <w:rFonts w:asciiTheme="minorBidi" w:hAnsiTheme="minorBidi"/>
          <w:sz w:val="24"/>
          <w:szCs w:val="24"/>
        </w:rPr>
        <w:t xml:space="preserve"> 2012, </w:t>
      </w:r>
      <w:proofErr w:type="spellStart"/>
      <w:r w:rsidRPr="00CC78D2">
        <w:rPr>
          <w:rFonts w:asciiTheme="minorBidi" w:hAnsiTheme="minorBidi"/>
          <w:sz w:val="24"/>
          <w:szCs w:val="24"/>
        </w:rPr>
        <w:t>khususnya</w:t>
      </w:r>
      <w:proofErr w:type="spellEnd"/>
      <w:r w:rsidRPr="00CC78D2">
        <w:rPr>
          <w:rFonts w:asciiTheme="minorBidi" w:hAnsiTheme="minorBidi"/>
          <w:sz w:val="24"/>
          <w:szCs w:val="24"/>
        </w:rPr>
        <w:t xml:space="preserve"> pada Bab V Pasal 69 </w:t>
      </w:r>
      <w:proofErr w:type="spellStart"/>
      <w:r w:rsidRPr="00CC78D2">
        <w:rPr>
          <w:rFonts w:asciiTheme="minorBidi" w:hAnsiTheme="minorBidi"/>
          <w:sz w:val="24"/>
          <w:szCs w:val="24"/>
        </w:rPr>
        <w:t>ayat</w:t>
      </w:r>
      <w:proofErr w:type="spellEnd"/>
      <w:r w:rsidRPr="00CC78D2">
        <w:rPr>
          <w:rFonts w:asciiTheme="minorBidi" w:hAnsiTheme="minorBidi"/>
          <w:sz w:val="24"/>
          <w:szCs w:val="24"/>
        </w:rPr>
        <w:t xml:space="preserve"> (1) yang </w:t>
      </w:r>
      <w:proofErr w:type="spellStart"/>
      <w:r w:rsidRPr="00CC78D2">
        <w:rPr>
          <w:rFonts w:asciiTheme="minorBidi" w:hAnsiTheme="minorBidi"/>
          <w:sz w:val="24"/>
          <w:szCs w:val="24"/>
        </w:rPr>
        <w:t>mengatur</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pengelolaan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keuangan</w:t>
      </w:r>
      <w:proofErr w:type="spellEnd"/>
      <w:r w:rsidRPr="00CC78D2">
        <w:rPr>
          <w:rFonts w:asciiTheme="minorBidi" w:hAnsiTheme="minorBidi"/>
          <w:sz w:val="24"/>
          <w:szCs w:val="24"/>
        </w:rPr>
        <w:t xml:space="preserve"> BLUD. Status BLUD </w:t>
      </w:r>
      <w:proofErr w:type="spellStart"/>
      <w:r w:rsidRPr="00CC78D2">
        <w:rPr>
          <w:rFonts w:asciiTheme="minorBidi" w:hAnsiTheme="minorBidi"/>
          <w:sz w:val="24"/>
          <w:szCs w:val="24"/>
        </w:rPr>
        <w:t>memberikan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fleksibilitas</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dalam</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pengelolaan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keuangan</w:t>
      </w:r>
      <w:proofErr w:type="spellEnd"/>
      <w:r w:rsidRPr="00CC78D2">
        <w:rPr>
          <w:rFonts w:asciiTheme="minorBidi" w:hAnsiTheme="minorBidi"/>
          <w:sz w:val="24"/>
          <w:szCs w:val="24"/>
        </w:rPr>
        <w:t xml:space="preserve"> dan </w:t>
      </w:r>
      <w:proofErr w:type="spellStart"/>
      <w:r w:rsidRPr="00CC78D2">
        <w:rPr>
          <w:rFonts w:asciiTheme="minorBidi" w:hAnsiTheme="minorBidi"/>
          <w:sz w:val="24"/>
          <w:szCs w:val="24"/>
        </w:rPr>
        <w:t>operasional</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sehingga</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meningkatkan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efisiensi</w:t>
      </w:r>
      <w:proofErr w:type="spellEnd"/>
      <w:r w:rsidRPr="00CC78D2">
        <w:rPr>
          <w:rFonts w:asciiTheme="minorBidi" w:hAnsiTheme="minorBidi"/>
          <w:sz w:val="24"/>
          <w:szCs w:val="24"/>
        </w:rPr>
        <w:t xml:space="preserve"> dan </w:t>
      </w:r>
      <w:proofErr w:type="spellStart"/>
      <w:r w:rsidRPr="00CC78D2">
        <w:rPr>
          <w:rFonts w:asciiTheme="minorBidi" w:hAnsiTheme="minorBidi"/>
          <w:sz w:val="24"/>
          <w:szCs w:val="24"/>
        </w:rPr>
        <w:t>efektivitas</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pelayanan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kesehatan</w:t>
      </w:r>
      <w:proofErr w:type="spellEnd"/>
      <w:r w:rsidRPr="00CC78D2">
        <w:rPr>
          <w:rFonts w:asciiTheme="minorBidi" w:hAnsiTheme="minorBidi"/>
          <w:sz w:val="24"/>
          <w:szCs w:val="24"/>
        </w:rPr>
        <w:t>.</w:t>
      </w:r>
    </w:p>
    <w:p w14:paraId="60148DF9" w14:textId="05810FC3" w:rsidR="00CC78D2" w:rsidRPr="00CC78D2" w:rsidRDefault="00CC78D2" w:rsidP="009E2A8F">
      <w:pPr>
        <w:tabs>
          <w:tab w:val="left" w:pos="709"/>
          <w:tab w:val="left" w:pos="851"/>
          <w:tab w:val="left" w:pos="1418"/>
        </w:tabs>
        <w:spacing w:after="0" w:line="480" w:lineRule="auto"/>
        <w:ind w:left="-76"/>
        <w:jc w:val="both"/>
        <w:rPr>
          <w:rFonts w:asciiTheme="minorBidi" w:hAnsiTheme="minorBidi"/>
          <w:sz w:val="24"/>
          <w:szCs w:val="24"/>
        </w:rPr>
      </w:pPr>
      <w:r>
        <w:rPr>
          <w:rFonts w:asciiTheme="minorBidi" w:hAnsiTheme="minorBidi"/>
          <w:sz w:val="24"/>
          <w:szCs w:val="24"/>
        </w:rPr>
        <w:tab/>
      </w:r>
      <w:proofErr w:type="spellStart"/>
      <w:r w:rsidRPr="00CC78D2">
        <w:rPr>
          <w:rFonts w:asciiTheme="minorBidi" w:hAnsiTheme="minorBidi"/>
          <w:sz w:val="24"/>
          <w:szCs w:val="24"/>
        </w:rPr>
        <w:t>Klasifikasi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Puskesmas</w:t>
      </w:r>
      <w:proofErr w:type="spellEnd"/>
      <w:r w:rsidRPr="00CC78D2">
        <w:rPr>
          <w:rFonts w:asciiTheme="minorBidi" w:hAnsiTheme="minorBidi"/>
          <w:sz w:val="24"/>
          <w:szCs w:val="24"/>
        </w:rPr>
        <w:t xml:space="preserve"> Sungai Sembilan </w:t>
      </w:r>
      <w:proofErr w:type="spellStart"/>
      <w:r w:rsidRPr="00CC78D2">
        <w:rPr>
          <w:rFonts w:asciiTheme="minorBidi" w:hAnsiTheme="minorBidi"/>
          <w:sz w:val="24"/>
          <w:szCs w:val="24"/>
        </w:rPr>
        <w:t>ditetapkan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berdasarkan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regulasi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terbaru</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dari</w:t>
      </w:r>
      <w:proofErr w:type="spellEnd"/>
      <w:r w:rsidRPr="00CC78D2">
        <w:rPr>
          <w:rFonts w:asciiTheme="minorBidi" w:hAnsiTheme="minorBidi"/>
          <w:sz w:val="24"/>
          <w:szCs w:val="24"/>
        </w:rPr>
        <w:t xml:space="preserve"> Kementerian Kesehatan. </w:t>
      </w:r>
      <w:proofErr w:type="spellStart"/>
      <w:r w:rsidRPr="00CC78D2">
        <w:rPr>
          <w:rFonts w:asciiTheme="minorBidi" w:hAnsiTheme="minorBidi"/>
          <w:sz w:val="24"/>
          <w:szCs w:val="24"/>
        </w:rPr>
        <w:t>Sesuai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dengan</w:t>
      </w:r>
      <w:proofErr w:type="spellEnd"/>
      <w:r w:rsidRPr="00CC78D2">
        <w:rPr>
          <w:rFonts w:asciiTheme="minorBidi" w:hAnsiTheme="minorBidi"/>
          <w:sz w:val="24"/>
          <w:szCs w:val="24"/>
        </w:rPr>
        <w:t xml:space="preserve"> Keputusan Menteri Kesehatan </w:t>
      </w:r>
      <w:proofErr w:type="spellStart"/>
      <w:r w:rsidRPr="00CC78D2">
        <w:rPr>
          <w:rFonts w:asciiTheme="minorBidi" w:hAnsiTheme="minorBidi"/>
          <w:sz w:val="24"/>
          <w:szCs w:val="24"/>
        </w:rPr>
        <w:t>Nomor</w:t>
      </w:r>
      <w:proofErr w:type="spellEnd"/>
      <w:r w:rsidRPr="00CC78D2">
        <w:rPr>
          <w:rFonts w:asciiTheme="minorBidi" w:hAnsiTheme="minorBidi"/>
          <w:sz w:val="24"/>
          <w:szCs w:val="24"/>
        </w:rPr>
        <w:t xml:space="preserve"> 1351 </w:t>
      </w:r>
      <w:proofErr w:type="spellStart"/>
      <w:r w:rsidRPr="00CC78D2">
        <w:rPr>
          <w:rFonts w:asciiTheme="minorBidi" w:hAnsiTheme="minorBidi"/>
          <w:sz w:val="24"/>
          <w:szCs w:val="24"/>
        </w:rPr>
        <w:t>Tahun</w:t>
      </w:r>
      <w:proofErr w:type="spellEnd"/>
      <w:r w:rsidRPr="00CC78D2">
        <w:rPr>
          <w:rFonts w:asciiTheme="minorBidi" w:hAnsiTheme="minorBidi"/>
          <w:sz w:val="24"/>
          <w:szCs w:val="24"/>
        </w:rPr>
        <w:t xml:space="preserve"> 2023 </w:t>
      </w:r>
      <w:proofErr w:type="spellStart"/>
      <w:r w:rsidRPr="00CC78D2">
        <w:rPr>
          <w:rFonts w:asciiTheme="minorBidi" w:hAnsiTheme="minorBidi"/>
          <w:sz w:val="24"/>
          <w:szCs w:val="24"/>
        </w:rPr>
        <w:t>tentang</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Standar</w:t>
      </w:r>
      <w:proofErr w:type="spellEnd"/>
      <w:r w:rsidRPr="00CC78D2">
        <w:rPr>
          <w:rFonts w:asciiTheme="minorBidi" w:hAnsiTheme="minorBidi"/>
          <w:sz w:val="24"/>
          <w:szCs w:val="24"/>
        </w:rPr>
        <w:t xml:space="preserve"> Teknis </w:t>
      </w:r>
      <w:proofErr w:type="spellStart"/>
      <w:r w:rsidRPr="00CC78D2">
        <w:rPr>
          <w:rFonts w:asciiTheme="minorBidi" w:hAnsiTheme="minorBidi"/>
          <w:sz w:val="24"/>
          <w:szCs w:val="24"/>
        </w:rPr>
        <w:t>Pemenuhan</w:t>
      </w:r>
      <w:proofErr w:type="spellEnd"/>
      <w:r w:rsidRPr="00CC78D2">
        <w:rPr>
          <w:rFonts w:asciiTheme="minorBidi" w:hAnsiTheme="minorBidi"/>
          <w:sz w:val="24"/>
          <w:szCs w:val="24"/>
        </w:rPr>
        <w:t xml:space="preserve"> Mutu Pelayanan Dasar pada </w:t>
      </w:r>
      <w:proofErr w:type="spellStart"/>
      <w:r w:rsidRPr="00CC78D2">
        <w:rPr>
          <w:rFonts w:asciiTheme="minorBidi" w:hAnsiTheme="minorBidi"/>
          <w:sz w:val="24"/>
          <w:szCs w:val="24"/>
        </w:rPr>
        <w:t>Standar</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Pelayanan</w:t>
      </w:r>
      <w:proofErr w:type="spellEnd"/>
      <w:r w:rsidRPr="00CC78D2">
        <w:rPr>
          <w:rFonts w:asciiTheme="minorBidi" w:hAnsiTheme="minorBidi"/>
          <w:sz w:val="24"/>
          <w:szCs w:val="24"/>
        </w:rPr>
        <w:t xml:space="preserve"> Minimal </w:t>
      </w:r>
      <w:proofErr w:type="spellStart"/>
      <w:r w:rsidRPr="00CC78D2">
        <w:rPr>
          <w:rFonts w:asciiTheme="minorBidi" w:hAnsiTheme="minorBidi"/>
          <w:sz w:val="24"/>
          <w:szCs w:val="24"/>
        </w:rPr>
        <w:t>Bidang</w:t>
      </w:r>
      <w:proofErr w:type="spellEnd"/>
      <w:r w:rsidRPr="00CC78D2">
        <w:rPr>
          <w:rFonts w:asciiTheme="minorBidi" w:hAnsiTheme="minorBidi"/>
          <w:sz w:val="24"/>
          <w:szCs w:val="24"/>
        </w:rPr>
        <w:t xml:space="preserve"> Kesehatan, </w:t>
      </w:r>
      <w:proofErr w:type="spellStart"/>
      <w:r w:rsidRPr="00CC78D2">
        <w:rPr>
          <w:rFonts w:asciiTheme="minorBidi" w:hAnsiTheme="minorBidi"/>
          <w:sz w:val="24"/>
          <w:szCs w:val="24"/>
        </w:rPr>
        <w:t>puskesmas</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ini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dikategorikan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sebagai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Puskesmas</w:t>
      </w:r>
      <w:proofErr w:type="spellEnd"/>
      <w:r w:rsidRPr="00CC78D2">
        <w:rPr>
          <w:rFonts w:asciiTheme="minorBidi" w:hAnsiTheme="minorBidi"/>
          <w:sz w:val="24"/>
          <w:szCs w:val="24"/>
        </w:rPr>
        <w:t xml:space="preserve"> Rawat </w:t>
      </w:r>
      <w:proofErr w:type="spellStart"/>
      <w:r w:rsidRPr="00CC78D2">
        <w:rPr>
          <w:rFonts w:asciiTheme="minorBidi" w:hAnsiTheme="minorBidi"/>
          <w:sz w:val="24"/>
          <w:szCs w:val="24"/>
        </w:rPr>
        <w:t>Inap</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dengan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Karakteristik</w:t>
      </w:r>
      <w:proofErr w:type="spellEnd"/>
      <w:r w:rsidRPr="00CC78D2">
        <w:rPr>
          <w:rFonts w:asciiTheme="minorBidi" w:hAnsiTheme="minorBidi"/>
          <w:sz w:val="24"/>
          <w:szCs w:val="24"/>
        </w:rPr>
        <w:t xml:space="preserve"> Wilayah </w:t>
      </w:r>
      <w:proofErr w:type="spellStart"/>
      <w:r w:rsidRPr="00CC78D2">
        <w:rPr>
          <w:rFonts w:asciiTheme="minorBidi" w:hAnsiTheme="minorBidi"/>
          <w:sz w:val="24"/>
          <w:szCs w:val="24"/>
        </w:rPr>
        <w:t>Kerja</w:t>
      </w:r>
      <w:proofErr w:type="spellEnd"/>
      <w:r w:rsidRPr="00CC78D2">
        <w:rPr>
          <w:rFonts w:asciiTheme="minorBidi" w:hAnsiTheme="minorBidi"/>
          <w:sz w:val="24"/>
          <w:szCs w:val="24"/>
        </w:rPr>
        <w:t xml:space="preserve"> Terpencil. Selain </w:t>
      </w:r>
      <w:proofErr w:type="spellStart"/>
      <w:r w:rsidRPr="00CC78D2">
        <w:rPr>
          <w:rFonts w:asciiTheme="minorBidi" w:hAnsiTheme="minorBidi"/>
          <w:sz w:val="24"/>
          <w:szCs w:val="24"/>
        </w:rPr>
        <w:t>itu</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berdasarkan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lastRenderedPageBreak/>
        <w:t>Peraturan</w:t>
      </w:r>
      <w:proofErr w:type="spellEnd"/>
      <w:r w:rsidRPr="00CC78D2">
        <w:rPr>
          <w:rFonts w:asciiTheme="minorBidi" w:hAnsiTheme="minorBidi"/>
          <w:sz w:val="24"/>
          <w:szCs w:val="24"/>
        </w:rPr>
        <w:t xml:space="preserve"> Menteri Kesehatan </w:t>
      </w:r>
      <w:proofErr w:type="spellStart"/>
      <w:r w:rsidRPr="00CC78D2">
        <w:rPr>
          <w:rFonts w:asciiTheme="minorBidi" w:hAnsiTheme="minorBidi"/>
          <w:sz w:val="24"/>
          <w:szCs w:val="24"/>
        </w:rPr>
        <w:t>Nomor</w:t>
      </w:r>
      <w:proofErr w:type="spellEnd"/>
      <w:r w:rsidRPr="00CC78D2">
        <w:rPr>
          <w:rFonts w:asciiTheme="minorBidi" w:hAnsiTheme="minorBidi"/>
          <w:sz w:val="24"/>
          <w:szCs w:val="24"/>
        </w:rPr>
        <w:t xml:space="preserve"> 43 </w:t>
      </w:r>
      <w:proofErr w:type="spellStart"/>
      <w:r w:rsidRPr="00CC78D2">
        <w:rPr>
          <w:rFonts w:asciiTheme="minorBidi" w:hAnsiTheme="minorBidi"/>
          <w:sz w:val="24"/>
          <w:szCs w:val="24"/>
        </w:rPr>
        <w:t>Tahun</w:t>
      </w:r>
      <w:proofErr w:type="spellEnd"/>
      <w:r w:rsidRPr="00CC78D2">
        <w:rPr>
          <w:rFonts w:asciiTheme="minorBidi" w:hAnsiTheme="minorBidi"/>
          <w:sz w:val="24"/>
          <w:szCs w:val="24"/>
        </w:rPr>
        <w:t xml:space="preserve"> 2019 </w:t>
      </w:r>
      <w:proofErr w:type="spellStart"/>
      <w:r w:rsidRPr="00CC78D2">
        <w:rPr>
          <w:rFonts w:asciiTheme="minorBidi" w:hAnsiTheme="minorBidi"/>
          <w:sz w:val="24"/>
          <w:szCs w:val="24"/>
        </w:rPr>
        <w:t>tentang</w:t>
      </w:r>
      <w:proofErr w:type="spellEnd"/>
      <w:r w:rsidRPr="00CC78D2">
        <w:rPr>
          <w:rFonts w:asciiTheme="minorBidi" w:hAnsiTheme="minorBidi"/>
          <w:sz w:val="24"/>
          <w:szCs w:val="24"/>
        </w:rPr>
        <w:t xml:space="preserve"> Pusat Kesehatan Masyarakat, </w:t>
      </w:r>
      <w:proofErr w:type="spellStart"/>
      <w:r w:rsidRPr="00CC78D2">
        <w:rPr>
          <w:rFonts w:asciiTheme="minorBidi" w:hAnsiTheme="minorBidi"/>
          <w:sz w:val="24"/>
          <w:szCs w:val="24"/>
        </w:rPr>
        <w:t>puskesmas</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ini</w:t>
      </w:r>
      <w:proofErr w:type="spellEnd"/>
      <w:r w:rsidRPr="00CC78D2">
        <w:rPr>
          <w:rFonts w:asciiTheme="minorBidi" w:hAnsiTheme="minorBidi"/>
          <w:sz w:val="24"/>
          <w:szCs w:val="24"/>
        </w:rPr>
        <w:t xml:space="preserve"> juga </w:t>
      </w:r>
      <w:proofErr w:type="spellStart"/>
      <w:r w:rsidRPr="00CC78D2">
        <w:rPr>
          <w:rFonts w:asciiTheme="minorBidi" w:hAnsiTheme="minorBidi"/>
          <w:sz w:val="24"/>
          <w:szCs w:val="24"/>
        </w:rPr>
        <w:t>termasuk</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dalam</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kategori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Puskesmas</w:t>
      </w:r>
      <w:proofErr w:type="spellEnd"/>
      <w:r w:rsidRPr="00CC78D2">
        <w:rPr>
          <w:rFonts w:asciiTheme="minorBidi" w:hAnsiTheme="minorBidi"/>
          <w:sz w:val="24"/>
          <w:szCs w:val="24"/>
        </w:rPr>
        <w:t xml:space="preserve"> Kawasan Pedesaan. </w:t>
      </w:r>
      <w:proofErr w:type="spellStart"/>
      <w:r w:rsidRPr="00CC78D2">
        <w:rPr>
          <w:rFonts w:asciiTheme="minorBidi" w:hAnsiTheme="minorBidi"/>
          <w:sz w:val="24"/>
          <w:szCs w:val="24"/>
        </w:rPr>
        <w:t>Kategorisasi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ini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menentukan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standar</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pelayanan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kebutuhan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sumber</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daya</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manusia</w:t>
      </w:r>
      <w:proofErr w:type="spellEnd"/>
      <w:r w:rsidRPr="00CC78D2">
        <w:rPr>
          <w:rFonts w:asciiTheme="minorBidi" w:hAnsiTheme="minorBidi"/>
          <w:sz w:val="24"/>
          <w:szCs w:val="24"/>
        </w:rPr>
        <w:t xml:space="preserve">, dan </w:t>
      </w:r>
      <w:proofErr w:type="spellStart"/>
      <w:r w:rsidRPr="00CC78D2">
        <w:rPr>
          <w:rFonts w:asciiTheme="minorBidi" w:hAnsiTheme="minorBidi"/>
          <w:sz w:val="24"/>
          <w:szCs w:val="24"/>
        </w:rPr>
        <w:t>fasilitas</w:t>
      </w:r>
      <w:proofErr w:type="spellEnd"/>
      <w:r w:rsidRPr="00CC78D2">
        <w:rPr>
          <w:rFonts w:asciiTheme="minorBidi" w:hAnsiTheme="minorBidi"/>
          <w:sz w:val="24"/>
          <w:szCs w:val="24"/>
        </w:rPr>
        <w:t xml:space="preserve"> yang </w:t>
      </w:r>
      <w:proofErr w:type="spellStart"/>
      <w:r w:rsidRPr="00CC78D2">
        <w:rPr>
          <w:rFonts w:asciiTheme="minorBidi" w:hAnsiTheme="minorBidi"/>
          <w:sz w:val="24"/>
          <w:szCs w:val="24"/>
        </w:rPr>
        <w:t>harus</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disediakan</w:t>
      </w:r>
      <w:proofErr w:type="spellEnd"/>
      <w:r w:rsidRPr="00CC78D2">
        <w:rPr>
          <w:rFonts w:asciiTheme="minorBidi" w:hAnsiTheme="minorBidi"/>
          <w:sz w:val="24"/>
          <w:szCs w:val="24"/>
        </w:rPr>
        <w:t>.</w:t>
      </w:r>
    </w:p>
    <w:p w14:paraId="0F976E50" w14:textId="0ED78E5E" w:rsidR="00CC78D2" w:rsidRPr="00CC78D2" w:rsidRDefault="00CC78D2" w:rsidP="009E2A8F">
      <w:pPr>
        <w:tabs>
          <w:tab w:val="left" w:pos="709"/>
          <w:tab w:val="left" w:pos="851"/>
          <w:tab w:val="left" w:pos="1418"/>
        </w:tabs>
        <w:spacing w:after="0" w:line="480" w:lineRule="auto"/>
        <w:ind w:left="-76"/>
        <w:jc w:val="both"/>
        <w:rPr>
          <w:rFonts w:asciiTheme="minorBidi" w:hAnsiTheme="minorBidi"/>
          <w:sz w:val="24"/>
          <w:szCs w:val="24"/>
        </w:rPr>
      </w:pPr>
      <w:r>
        <w:rPr>
          <w:rFonts w:asciiTheme="minorBidi" w:hAnsiTheme="minorBidi"/>
          <w:sz w:val="24"/>
          <w:szCs w:val="24"/>
        </w:rPr>
        <w:tab/>
      </w:r>
      <w:proofErr w:type="spellStart"/>
      <w:r w:rsidRPr="00CC78D2">
        <w:rPr>
          <w:rFonts w:asciiTheme="minorBidi" w:hAnsiTheme="minorBidi"/>
          <w:sz w:val="24"/>
          <w:szCs w:val="24"/>
        </w:rPr>
        <w:t>Puskesmas</w:t>
      </w:r>
      <w:proofErr w:type="spellEnd"/>
      <w:r w:rsidRPr="00CC78D2">
        <w:rPr>
          <w:rFonts w:asciiTheme="minorBidi" w:hAnsiTheme="minorBidi"/>
          <w:sz w:val="24"/>
          <w:szCs w:val="24"/>
        </w:rPr>
        <w:t xml:space="preserve"> Sungai Sembilan </w:t>
      </w:r>
      <w:proofErr w:type="spellStart"/>
      <w:r w:rsidRPr="00CC78D2">
        <w:rPr>
          <w:rFonts w:asciiTheme="minorBidi" w:hAnsiTheme="minorBidi"/>
          <w:sz w:val="24"/>
          <w:szCs w:val="24"/>
        </w:rPr>
        <w:t>memiliki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legalitas</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operasional</w:t>
      </w:r>
      <w:proofErr w:type="spellEnd"/>
      <w:r w:rsidRPr="00CC78D2">
        <w:rPr>
          <w:rFonts w:asciiTheme="minorBidi" w:hAnsiTheme="minorBidi"/>
          <w:sz w:val="24"/>
          <w:szCs w:val="24"/>
        </w:rPr>
        <w:t xml:space="preserve"> yang </w:t>
      </w:r>
      <w:proofErr w:type="spellStart"/>
      <w:r w:rsidRPr="00CC78D2">
        <w:rPr>
          <w:rFonts w:asciiTheme="minorBidi" w:hAnsiTheme="minorBidi"/>
          <w:sz w:val="24"/>
          <w:szCs w:val="24"/>
        </w:rPr>
        <w:t>lengkap</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sejak</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pendiriannya</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Puskesmas</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ini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terdaftar</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secara</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resmi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sejak</w:t>
      </w:r>
      <w:proofErr w:type="spellEnd"/>
      <w:r w:rsidRPr="00CC78D2">
        <w:rPr>
          <w:rFonts w:asciiTheme="minorBidi" w:hAnsiTheme="minorBidi"/>
          <w:sz w:val="24"/>
          <w:szCs w:val="24"/>
        </w:rPr>
        <w:t xml:space="preserve"> 1 Juli 2001 </w:t>
      </w:r>
      <w:proofErr w:type="spellStart"/>
      <w:r w:rsidRPr="00CC78D2">
        <w:rPr>
          <w:rFonts w:asciiTheme="minorBidi" w:hAnsiTheme="minorBidi"/>
          <w:sz w:val="24"/>
          <w:szCs w:val="24"/>
        </w:rPr>
        <w:t>dengan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nomor</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registrasi</w:t>
      </w:r>
      <w:proofErr w:type="spellEnd"/>
      <w:r w:rsidRPr="00CC78D2">
        <w:rPr>
          <w:rFonts w:asciiTheme="minorBidi" w:hAnsiTheme="minorBidi"/>
          <w:sz w:val="24"/>
          <w:szCs w:val="24"/>
        </w:rPr>
        <w:t xml:space="preserve"> 1011380. </w:t>
      </w:r>
      <w:proofErr w:type="spellStart"/>
      <w:r w:rsidRPr="00CC78D2">
        <w:rPr>
          <w:rFonts w:asciiTheme="minorBidi" w:hAnsiTheme="minorBidi"/>
          <w:sz w:val="24"/>
          <w:szCs w:val="24"/>
        </w:rPr>
        <w:t>Untuk</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mendukung</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operasionalnya</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puskesmas</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ini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telah</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memperoleh</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Perizinan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Berusaha</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Berbasis</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Risiko</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dengan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Sertifikat</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Standar</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Nomor</w:t>
      </w:r>
      <w:proofErr w:type="spellEnd"/>
      <w:r w:rsidRPr="00CC78D2">
        <w:rPr>
          <w:rFonts w:asciiTheme="minorBidi" w:hAnsiTheme="minorBidi"/>
          <w:sz w:val="24"/>
          <w:szCs w:val="24"/>
        </w:rPr>
        <w:t xml:space="preserve"> 25062400209180001. Selain </w:t>
      </w:r>
      <w:proofErr w:type="spellStart"/>
      <w:r w:rsidRPr="00CC78D2">
        <w:rPr>
          <w:rFonts w:asciiTheme="minorBidi" w:hAnsiTheme="minorBidi"/>
          <w:sz w:val="24"/>
          <w:szCs w:val="24"/>
        </w:rPr>
        <w:t>itu</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puskesmas</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ini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memiliki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izin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pelayanan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kesehatan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dengan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Nomor</w:t>
      </w:r>
      <w:proofErr w:type="spellEnd"/>
      <w:r w:rsidRPr="00CC78D2">
        <w:rPr>
          <w:rFonts w:asciiTheme="minorBidi" w:hAnsiTheme="minorBidi"/>
          <w:sz w:val="24"/>
          <w:szCs w:val="24"/>
        </w:rPr>
        <w:t xml:space="preserve"> 80/</w:t>
      </w:r>
      <w:proofErr w:type="spellStart"/>
      <w:r w:rsidRPr="00CC78D2">
        <w:rPr>
          <w:rFonts w:asciiTheme="minorBidi" w:hAnsiTheme="minorBidi"/>
          <w:sz w:val="24"/>
          <w:szCs w:val="24"/>
        </w:rPr>
        <w:t>Dinkes</w:t>
      </w:r>
      <w:proofErr w:type="spellEnd"/>
      <w:r w:rsidRPr="00CC78D2">
        <w:rPr>
          <w:rFonts w:asciiTheme="minorBidi" w:hAnsiTheme="minorBidi"/>
          <w:sz w:val="24"/>
          <w:szCs w:val="24"/>
        </w:rPr>
        <w:t xml:space="preserve">/2015 yang </w:t>
      </w:r>
      <w:proofErr w:type="spellStart"/>
      <w:r w:rsidRPr="00CC78D2">
        <w:rPr>
          <w:rFonts w:asciiTheme="minorBidi" w:hAnsiTheme="minorBidi"/>
          <w:sz w:val="24"/>
          <w:szCs w:val="24"/>
        </w:rPr>
        <w:t>diterbitkan</w:t>
      </w:r>
      <w:proofErr w:type="spellEnd"/>
      <w:r w:rsidRPr="00CC78D2">
        <w:rPr>
          <w:rFonts w:asciiTheme="minorBidi" w:hAnsiTheme="minorBidi"/>
          <w:sz w:val="24"/>
          <w:szCs w:val="24"/>
        </w:rPr>
        <w:t xml:space="preserve"> pada 28 Januari 2015 oleh </w:t>
      </w:r>
      <w:proofErr w:type="spellStart"/>
      <w:r w:rsidRPr="00CC78D2">
        <w:rPr>
          <w:rFonts w:asciiTheme="minorBidi" w:hAnsiTheme="minorBidi"/>
          <w:sz w:val="24"/>
          <w:szCs w:val="24"/>
        </w:rPr>
        <w:t>Walikota</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Dumai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dengan</w:t>
      </w:r>
      <w:proofErr w:type="spellEnd"/>
      <w:r w:rsidRPr="00CC78D2">
        <w:rPr>
          <w:rFonts w:asciiTheme="minorBidi" w:hAnsiTheme="minorBidi"/>
          <w:sz w:val="24"/>
          <w:szCs w:val="24"/>
        </w:rPr>
        <w:t xml:space="preserve"> status </w:t>
      </w:r>
      <w:proofErr w:type="spellStart"/>
      <w:r w:rsidRPr="00CC78D2">
        <w:rPr>
          <w:rFonts w:asciiTheme="minorBidi" w:hAnsiTheme="minorBidi"/>
          <w:sz w:val="24"/>
          <w:szCs w:val="24"/>
        </w:rPr>
        <w:t>izin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tetap</w:t>
      </w:r>
      <w:proofErr w:type="spellEnd"/>
      <w:r w:rsidRPr="00CC78D2">
        <w:rPr>
          <w:rFonts w:asciiTheme="minorBidi" w:hAnsiTheme="minorBidi"/>
          <w:sz w:val="24"/>
          <w:szCs w:val="24"/>
        </w:rPr>
        <w:t xml:space="preserve">, yang </w:t>
      </w:r>
      <w:proofErr w:type="spellStart"/>
      <w:r w:rsidRPr="00CC78D2">
        <w:rPr>
          <w:rFonts w:asciiTheme="minorBidi" w:hAnsiTheme="minorBidi"/>
          <w:sz w:val="24"/>
          <w:szCs w:val="24"/>
        </w:rPr>
        <w:t>memberikan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kewenangan</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untuk</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beroperasi</w:t>
      </w:r>
      <w:proofErr w:type="spellEnd"/>
      <w:r w:rsidRPr="00CC78D2">
        <w:rPr>
          <w:rFonts w:asciiTheme="minorBidi" w:hAnsiTheme="minorBidi"/>
          <w:sz w:val="24"/>
          <w:szCs w:val="24"/>
        </w:rPr>
        <w:t xml:space="preserve"> </w:t>
      </w:r>
      <w:proofErr w:type="spellStart"/>
      <w:r w:rsidRPr="00CC78D2">
        <w:rPr>
          <w:rFonts w:asciiTheme="minorBidi" w:hAnsiTheme="minorBidi"/>
          <w:sz w:val="24"/>
          <w:szCs w:val="24"/>
        </w:rPr>
        <w:t>secara</w:t>
      </w:r>
      <w:proofErr w:type="spellEnd"/>
      <w:r w:rsidRPr="00CC78D2">
        <w:rPr>
          <w:rFonts w:asciiTheme="minorBidi" w:hAnsiTheme="minorBidi"/>
          <w:sz w:val="24"/>
          <w:szCs w:val="24"/>
        </w:rPr>
        <w:t xml:space="preserve"> </w:t>
      </w:r>
      <w:proofErr w:type="spellStart"/>
      <w:r w:rsidR="008B2472">
        <w:rPr>
          <w:rFonts w:asciiTheme="minorBidi" w:hAnsiTheme="minorBidi"/>
          <w:sz w:val="24"/>
          <w:szCs w:val="24"/>
        </w:rPr>
        <w:t>berkelanjutan</w:t>
      </w:r>
      <w:proofErr w:type="spellEnd"/>
      <w:r w:rsidRPr="00CC78D2">
        <w:rPr>
          <w:rFonts w:asciiTheme="minorBidi" w:hAnsiTheme="minorBidi"/>
          <w:sz w:val="24"/>
          <w:szCs w:val="24"/>
        </w:rPr>
        <w:t>.</w:t>
      </w:r>
    </w:p>
    <w:p w14:paraId="3F6FB945" w14:textId="3C5FF17F" w:rsidR="00CC78D2" w:rsidRPr="00CC78D2" w:rsidRDefault="00F50E5A" w:rsidP="009E2A8F">
      <w:pPr>
        <w:tabs>
          <w:tab w:val="left" w:pos="709"/>
          <w:tab w:val="left" w:pos="851"/>
          <w:tab w:val="left" w:pos="1418"/>
        </w:tabs>
        <w:spacing w:after="0" w:line="480" w:lineRule="auto"/>
        <w:ind w:left="-76"/>
        <w:jc w:val="both"/>
        <w:rPr>
          <w:rFonts w:asciiTheme="minorBidi" w:hAnsiTheme="minorBidi"/>
          <w:sz w:val="24"/>
          <w:szCs w:val="24"/>
        </w:rPr>
      </w:pPr>
      <w:r>
        <w:rPr>
          <w:rFonts w:asciiTheme="minorBidi" w:hAnsiTheme="minorBidi"/>
          <w:sz w:val="24"/>
          <w:szCs w:val="24"/>
        </w:rPr>
        <w:tab/>
      </w:r>
      <w:proofErr w:type="spellStart"/>
      <w:r w:rsidR="00CC78D2" w:rsidRPr="00CC78D2">
        <w:rPr>
          <w:rFonts w:asciiTheme="minorBidi" w:hAnsiTheme="minorBidi"/>
          <w:sz w:val="24"/>
          <w:szCs w:val="24"/>
        </w:rPr>
        <w:t>Sebagai</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komitmen</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terhadap</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peningkatan</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mutu</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pelayanan</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kesehatan</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Puskesmas</w:t>
      </w:r>
      <w:proofErr w:type="spellEnd"/>
      <w:r w:rsidR="00CC78D2" w:rsidRPr="00CC78D2">
        <w:rPr>
          <w:rFonts w:asciiTheme="minorBidi" w:hAnsiTheme="minorBidi"/>
          <w:sz w:val="24"/>
          <w:szCs w:val="24"/>
        </w:rPr>
        <w:t xml:space="preserve"> Sungai Sembilan </w:t>
      </w:r>
      <w:proofErr w:type="spellStart"/>
      <w:r w:rsidR="00CC78D2" w:rsidRPr="00CC78D2">
        <w:rPr>
          <w:rFonts w:asciiTheme="minorBidi" w:hAnsiTheme="minorBidi"/>
          <w:sz w:val="24"/>
          <w:szCs w:val="24"/>
        </w:rPr>
        <w:t>telah</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menjalani</w:t>
      </w:r>
      <w:proofErr w:type="spellEnd"/>
      <w:r w:rsidR="00CC78D2" w:rsidRPr="00CC78D2">
        <w:rPr>
          <w:rFonts w:asciiTheme="minorBidi" w:hAnsiTheme="minorBidi"/>
          <w:sz w:val="24"/>
          <w:szCs w:val="24"/>
        </w:rPr>
        <w:t xml:space="preserve"> proses </w:t>
      </w:r>
      <w:proofErr w:type="spellStart"/>
      <w:r w:rsidR="00CC78D2" w:rsidRPr="00CC78D2">
        <w:rPr>
          <w:rFonts w:asciiTheme="minorBidi" w:hAnsiTheme="minorBidi"/>
          <w:sz w:val="24"/>
          <w:szCs w:val="24"/>
        </w:rPr>
        <w:t>akreditasi</w:t>
      </w:r>
      <w:proofErr w:type="spellEnd"/>
      <w:r w:rsidR="00CC78D2" w:rsidRPr="00CC78D2">
        <w:rPr>
          <w:rFonts w:asciiTheme="minorBidi" w:hAnsiTheme="minorBidi"/>
          <w:sz w:val="24"/>
          <w:szCs w:val="24"/>
        </w:rPr>
        <w:t xml:space="preserve"> oleh Kementerian Kesehatan Republik Indonesia. </w:t>
      </w:r>
      <w:proofErr w:type="spellStart"/>
      <w:r w:rsidR="00CC78D2" w:rsidRPr="00CC78D2">
        <w:rPr>
          <w:rFonts w:asciiTheme="minorBidi" w:hAnsiTheme="minorBidi"/>
          <w:sz w:val="24"/>
          <w:szCs w:val="24"/>
        </w:rPr>
        <w:t>Melalui</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evaluasi</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komprehensif</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terhadap</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standar</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pelayanan</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manajemen</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mutu</w:t>
      </w:r>
      <w:proofErr w:type="spellEnd"/>
      <w:r w:rsidR="00CC78D2" w:rsidRPr="00CC78D2">
        <w:rPr>
          <w:rFonts w:asciiTheme="minorBidi" w:hAnsiTheme="minorBidi"/>
          <w:sz w:val="24"/>
          <w:szCs w:val="24"/>
        </w:rPr>
        <w:t xml:space="preserve">, dan </w:t>
      </w:r>
      <w:proofErr w:type="spellStart"/>
      <w:r w:rsidR="00CC78D2" w:rsidRPr="00CC78D2">
        <w:rPr>
          <w:rFonts w:asciiTheme="minorBidi" w:hAnsiTheme="minorBidi"/>
          <w:sz w:val="24"/>
          <w:szCs w:val="24"/>
        </w:rPr>
        <w:t>keselamatan</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pasien</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puskesmas</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ini</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berhasil</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memperoleh</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predikat</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Akreditasi</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Paripurna</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Sertifikat</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akreditasi</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dengan</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nomor</w:t>
      </w:r>
      <w:proofErr w:type="spellEnd"/>
      <w:r w:rsidR="00CC78D2" w:rsidRPr="00CC78D2">
        <w:rPr>
          <w:rFonts w:asciiTheme="minorBidi" w:hAnsiTheme="minorBidi"/>
          <w:sz w:val="24"/>
          <w:szCs w:val="24"/>
        </w:rPr>
        <w:t xml:space="preserve"> YM.02.01/D/4214/2024 </w:t>
      </w:r>
      <w:proofErr w:type="spellStart"/>
      <w:r w:rsidR="00CC78D2" w:rsidRPr="00CC78D2">
        <w:rPr>
          <w:rFonts w:asciiTheme="minorBidi" w:hAnsiTheme="minorBidi"/>
          <w:sz w:val="24"/>
          <w:szCs w:val="24"/>
        </w:rPr>
        <w:t>telah</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diresmikan</w:t>
      </w:r>
      <w:proofErr w:type="spellEnd"/>
      <w:r w:rsidR="00CC78D2" w:rsidRPr="00CC78D2">
        <w:rPr>
          <w:rFonts w:asciiTheme="minorBidi" w:hAnsiTheme="minorBidi"/>
          <w:sz w:val="24"/>
          <w:szCs w:val="24"/>
        </w:rPr>
        <w:t xml:space="preserve"> pada 8 </w:t>
      </w:r>
      <w:proofErr w:type="spellStart"/>
      <w:r w:rsidR="00CC78D2" w:rsidRPr="00CC78D2">
        <w:rPr>
          <w:rFonts w:asciiTheme="minorBidi" w:hAnsiTheme="minorBidi"/>
          <w:sz w:val="24"/>
          <w:szCs w:val="24"/>
        </w:rPr>
        <w:t>Desember</w:t>
      </w:r>
      <w:proofErr w:type="spellEnd"/>
      <w:r w:rsidR="00CC78D2" w:rsidRPr="00CC78D2">
        <w:rPr>
          <w:rFonts w:asciiTheme="minorBidi" w:hAnsiTheme="minorBidi"/>
          <w:sz w:val="24"/>
          <w:szCs w:val="24"/>
        </w:rPr>
        <w:t xml:space="preserve"> 2023 dan </w:t>
      </w:r>
      <w:proofErr w:type="spellStart"/>
      <w:r w:rsidR="00CC78D2" w:rsidRPr="00CC78D2">
        <w:rPr>
          <w:rFonts w:asciiTheme="minorBidi" w:hAnsiTheme="minorBidi"/>
          <w:sz w:val="24"/>
          <w:szCs w:val="24"/>
        </w:rPr>
        <w:t>berlaku</w:t>
      </w:r>
      <w:proofErr w:type="spellEnd"/>
      <w:r w:rsidR="00CC78D2" w:rsidRPr="00CC78D2">
        <w:rPr>
          <w:rFonts w:asciiTheme="minorBidi" w:hAnsiTheme="minorBidi"/>
          <w:sz w:val="24"/>
          <w:szCs w:val="24"/>
        </w:rPr>
        <w:t xml:space="preserve"> </w:t>
      </w:r>
      <w:proofErr w:type="spellStart"/>
      <w:r w:rsidR="00CC78D2" w:rsidRPr="00CC78D2">
        <w:rPr>
          <w:rFonts w:asciiTheme="minorBidi" w:hAnsiTheme="minorBidi"/>
          <w:sz w:val="24"/>
          <w:szCs w:val="24"/>
        </w:rPr>
        <w:t>hingga</w:t>
      </w:r>
      <w:proofErr w:type="spellEnd"/>
      <w:r w:rsidR="00CC78D2" w:rsidRPr="00CC78D2">
        <w:rPr>
          <w:rFonts w:asciiTheme="minorBidi" w:hAnsiTheme="minorBidi"/>
          <w:sz w:val="24"/>
          <w:szCs w:val="24"/>
        </w:rPr>
        <w:t xml:space="preserve"> 8 </w:t>
      </w:r>
      <w:proofErr w:type="spellStart"/>
      <w:r w:rsidR="00CC78D2" w:rsidRPr="00CC78D2">
        <w:rPr>
          <w:rFonts w:asciiTheme="minorBidi" w:hAnsiTheme="minorBidi"/>
          <w:sz w:val="24"/>
          <w:szCs w:val="24"/>
        </w:rPr>
        <w:t>Desember</w:t>
      </w:r>
      <w:proofErr w:type="spellEnd"/>
      <w:r w:rsidR="00CC78D2" w:rsidRPr="00CC78D2">
        <w:rPr>
          <w:rFonts w:asciiTheme="minorBidi" w:hAnsiTheme="minorBidi"/>
          <w:sz w:val="24"/>
          <w:szCs w:val="24"/>
        </w:rPr>
        <w:t xml:space="preserve"> 2028.</w:t>
      </w:r>
    </w:p>
    <w:p w14:paraId="771DEEF7" w14:textId="3062D452" w:rsidR="00CC78D2" w:rsidRDefault="00F50E5A" w:rsidP="009E2A8F">
      <w:pPr>
        <w:tabs>
          <w:tab w:val="left" w:pos="709"/>
          <w:tab w:val="left" w:pos="851"/>
          <w:tab w:val="left" w:pos="1418"/>
        </w:tabs>
        <w:spacing w:after="0" w:line="480" w:lineRule="auto"/>
        <w:ind w:left="-76"/>
        <w:jc w:val="both"/>
        <w:rPr>
          <w:rFonts w:asciiTheme="minorBidi" w:hAnsiTheme="minorBidi"/>
          <w:sz w:val="24"/>
          <w:szCs w:val="24"/>
        </w:rPr>
      </w:pPr>
      <w:r>
        <w:rPr>
          <w:rFonts w:asciiTheme="minorBidi" w:hAnsiTheme="minorBidi"/>
          <w:sz w:val="24"/>
          <w:szCs w:val="24"/>
        </w:rPr>
        <w:tab/>
      </w:r>
      <w:proofErr w:type="spellStart"/>
      <w:r w:rsidR="004C433A" w:rsidRPr="004C433A">
        <w:rPr>
          <w:rFonts w:asciiTheme="minorBidi" w:hAnsiTheme="minorBidi"/>
          <w:sz w:val="24"/>
          <w:szCs w:val="24"/>
        </w:rPr>
        <w:t>Puskesmas</w:t>
      </w:r>
      <w:proofErr w:type="spellEnd"/>
      <w:r w:rsidR="004C433A" w:rsidRPr="004C433A">
        <w:rPr>
          <w:rFonts w:asciiTheme="minorBidi" w:hAnsiTheme="minorBidi"/>
          <w:sz w:val="24"/>
          <w:szCs w:val="24"/>
        </w:rPr>
        <w:t xml:space="preserve"> Sungai Sembilan </w:t>
      </w:r>
      <w:proofErr w:type="spellStart"/>
      <w:r w:rsidR="004C433A" w:rsidRPr="004C433A">
        <w:rPr>
          <w:rFonts w:asciiTheme="minorBidi" w:hAnsiTheme="minorBidi"/>
          <w:sz w:val="24"/>
          <w:szCs w:val="24"/>
        </w:rPr>
        <w:t>memiliki</w:t>
      </w:r>
      <w:proofErr w:type="spellEnd"/>
      <w:r w:rsidR="004C433A" w:rsidRPr="004C433A">
        <w:rPr>
          <w:rFonts w:asciiTheme="minorBidi" w:hAnsiTheme="minorBidi"/>
          <w:sz w:val="24"/>
          <w:szCs w:val="24"/>
        </w:rPr>
        <w:t xml:space="preserve"> wilayah </w:t>
      </w:r>
      <w:proofErr w:type="spellStart"/>
      <w:r w:rsidR="004C433A" w:rsidRPr="004C433A">
        <w:rPr>
          <w:rFonts w:asciiTheme="minorBidi" w:hAnsiTheme="minorBidi"/>
          <w:sz w:val="24"/>
          <w:szCs w:val="24"/>
        </w:rPr>
        <w:t>kerja</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seluas</w:t>
      </w:r>
      <w:proofErr w:type="spellEnd"/>
      <w:r w:rsidR="004C433A" w:rsidRPr="004C433A">
        <w:rPr>
          <w:rFonts w:asciiTheme="minorBidi" w:hAnsiTheme="minorBidi"/>
          <w:sz w:val="24"/>
          <w:szCs w:val="24"/>
        </w:rPr>
        <w:t xml:space="preserve"> 1.423 km² dan </w:t>
      </w:r>
      <w:proofErr w:type="spellStart"/>
      <w:r w:rsidR="004C433A" w:rsidRPr="004C433A">
        <w:rPr>
          <w:rFonts w:asciiTheme="minorBidi" w:hAnsiTheme="minorBidi"/>
          <w:sz w:val="24"/>
          <w:szCs w:val="24"/>
        </w:rPr>
        <w:t>merupakan</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pengembangan</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dari</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Pustu</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Lubuk</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Gaung</w:t>
      </w:r>
      <w:proofErr w:type="spellEnd"/>
      <w:r w:rsidR="004C433A" w:rsidRPr="004C433A">
        <w:rPr>
          <w:rFonts w:asciiTheme="minorBidi" w:hAnsiTheme="minorBidi"/>
          <w:sz w:val="24"/>
          <w:szCs w:val="24"/>
        </w:rPr>
        <w:t xml:space="preserve"> yang </w:t>
      </w:r>
      <w:proofErr w:type="spellStart"/>
      <w:r w:rsidR="004C433A" w:rsidRPr="004C433A">
        <w:rPr>
          <w:rFonts w:asciiTheme="minorBidi" w:hAnsiTheme="minorBidi"/>
          <w:sz w:val="24"/>
          <w:szCs w:val="24"/>
        </w:rPr>
        <w:t>kini</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lastRenderedPageBreak/>
        <w:t>menjadi</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puskesmas</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induk</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Sebagai</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satu-satunya</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fasilitas</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kesehatan</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tingkat</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pertama</w:t>
      </w:r>
      <w:proofErr w:type="spellEnd"/>
      <w:r w:rsidR="004C433A" w:rsidRPr="004C433A">
        <w:rPr>
          <w:rFonts w:asciiTheme="minorBidi" w:hAnsiTheme="minorBidi"/>
          <w:sz w:val="24"/>
          <w:szCs w:val="24"/>
        </w:rPr>
        <w:t xml:space="preserve"> di </w:t>
      </w:r>
      <w:proofErr w:type="spellStart"/>
      <w:r w:rsidR="004C433A" w:rsidRPr="004C433A">
        <w:rPr>
          <w:rFonts w:asciiTheme="minorBidi" w:hAnsiTheme="minorBidi"/>
          <w:sz w:val="24"/>
          <w:szCs w:val="24"/>
        </w:rPr>
        <w:t>Kecamatan</w:t>
      </w:r>
      <w:proofErr w:type="spellEnd"/>
      <w:r w:rsidR="004C433A" w:rsidRPr="004C433A">
        <w:rPr>
          <w:rFonts w:asciiTheme="minorBidi" w:hAnsiTheme="minorBidi"/>
          <w:sz w:val="24"/>
          <w:szCs w:val="24"/>
        </w:rPr>
        <w:t xml:space="preserve"> Sungai Sembilan, </w:t>
      </w:r>
      <w:proofErr w:type="spellStart"/>
      <w:r w:rsidR="004C433A" w:rsidRPr="004C433A">
        <w:rPr>
          <w:rFonts w:asciiTheme="minorBidi" w:hAnsiTheme="minorBidi"/>
          <w:sz w:val="24"/>
          <w:szCs w:val="24"/>
        </w:rPr>
        <w:t>puskesmas</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ini</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memikul</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tanggung</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jawab</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besar</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dalam</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pelayanan</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kesehatan</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dasar</w:t>
      </w:r>
      <w:proofErr w:type="spellEnd"/>
      <w:r w:rsidR="004C433A" w:rsidRPr="004C433A">
        <w:rPr>
          <w:rFonts w:asciiTheme="minorBidi" w:hAnsiTheme="minorBidi"/>
          <w:sz w:val="24"/>
          <w:szCs w:val="24"/>
        </w:rPr>
        <w:t>.</w:t>
      </w:r>
    </w:p>
    <w:p w14:paraId="4230843B" w14:textId="262C8864" w:rsidR="00CC78D2" w:rsidRDefault="00CC78D2" w:rsidP="009E2A8F">
      <w:pPr>
        <w:tabs>
          <w:tab w:val="left" w:pos="709"/>
          <w:tab w:val="left" w:pos="851"/>
          <w:tab w:val="left" w:pos="1418"/>
        </w:tabs>
        <w:spacing w:after="0" w:line="480" w:lineRule="auto"/>
        <w:ind w:left="-76"/>
        <w:jc w:val="both"/>
        <w:rPr>
          <w:rFonts w:asciiTheme="minorBidi" w:hAnsiTheme="minorBidi"/>
          <w:sz w:val="24"/>
          <w:szCs w:val="24"/>
        </w:rPr>
      </w:pPr>
      <w:r>
        <w:rPr>
          <w:rFonts w:asciiTheme="minorBidi" w:hAnsiTheme="minorBidi"/>
          <w:sz w:val="24"/>
          <w:szCs w:val="24"/>
        </w:rPr>
        <w:tab/>
      </w:r>
      <w:r w:rsidR="004C433A" w:rsidRPr="004C433A">
        <w:rPr>
          <w:rFonts w:asciiTheme="minorBidi" w:hAnsiTheme="minorBidi"/>
          <w:sz w:val="24"/>
          <w:szCs w:val="24"/>
        </w:rPr>
        <w:t xml:space="preserve">Wilayah </w:t>
      </w:r>
      <w:proofErr w:type="spellStart"/>
      <w:r w:rsidR="004C433A" w:rsidRPr="004C433A">
        <w:rPr>
          <w:rFonts w:asciiTheme="minorBidi" w:hAnsiTheme="minorBidi"/>
          <w:sz w:val="24"/>
          <w:szCs w:val="24"/>
        </w:rPr>
        <w:t>kerja</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Puskesmas</w:t>
      </w:r>
      <w:proofErr w:type="spellEnd"/>
      <w:r w:rsidR="004C433A" w:rsidRPr="004C433A">
        <w:rPr>
          <w:rFonts w:asciiTheme="minorBidi" w:hAnsiTheme="minorBidi"/>
          <w:sz w:val="24"/>
          <w:szCs w:val="24"/>
        </w:rPr>
        <w:t xml:space="preserve"> Sungai Sembilan </w:t>
      </w:r>
      <w:proofErr w:type="spellStart"/>
      <w:r w:rsidR="004C433A" w:rsidRPr="004C433A">
        <w:rPr>
          <w:rFonts w:asciiTheme="minorBidi" w:hAnsiTheme="minorBidi"/>
          <w:sz w:val="24"/>
          <w:szCs w:val="24"/>
        </w:rPr>
        <w:t>meliputi</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enam</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kelurahan</w:t>
      </w:r>
      <w:proofErr w:type="spellEnd"/>
      <w:r w:rsidR="004C433A" w:rsidRPr="004C433A">
        <w:rPr>
          <w:rFonts w:asciiTheme="minorBidi" w:hAnsiTheme="minorBidi"/>
          <w:sz w:val="24"/>
          <w:szCs w:val="24"/>
        </w:rPr>
        <w:t xml:space="preserve"> di </w:t>
      </w:r>
      <w:proofErr w:type="spellStart"/>
      <w:r w:rsidR="004C433A" w:rsidRPr="004C433A">
        <w:rPr>
          <w:rFonts w:asciiTheme="minorBidi" w:hAnsiTheme="minorBidi"/>
          <w:sz w:val="24"/>
          <w:szCs w:val="24"/>
        </w:rPr>
        <w:t>Kecamatan</w:t>
      </w:r>
      <w:proofErr w:type="spellEnd"/>
      <w:r w:rsidR="004C433A" w:rsidRPr="004C433A">
        <w:rPr>
          <w:rFonts w:asciiTheme="minorBidi" w:hAnsiTheme="minorBidi"/>
          <w:sz w:val="24"/>
          <w:szCs w:val="24"/>
        </w:rPr>
        <w:t xml:space="preserve"> Sungai Sembilan, </w:t>
      </w:r>
      <w:proofErr w:type="spellStart"/>
      <w:r w:rsidR="004C433A" w:rsidRPr="004C433A">
        <w:rPr>
          <w:rFonts w:asciiTheme="minorBidi" w:hAnsiTheme="minorBidi"/>
          <w:sz w:val="24"/>
          <w:szCs w:val="24"/>
        </w:rPr>
        <w:t>yaitu</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Bangsal</w:t>
      </w:r>
      <w:proofErr w:type="spellEnd"/>
      <w:r w:rsidR="004C433A" w:rsidRPr="004C433A">
        <w:rPr>
          <w:rFonts w:asciiTheme="minorBidi" w:hAnsiTheme="minorBidi"/>
          <w:sz w:val="24"/>
          <w:szCs w:val="24"/>
        </w:rPr>
        <w:t xml:space="preserve"> Aceh, </w:t>
      </w:r>
      <w:proofErr w:type="spellStart"/>
      <w:r w:rsidR="004C433A" w:rsidRPr="004C433A">
        <w:rPr>
          <w:rFonts w:asciiTheme="minorBidi" w:hAnsiTheme="minorBidi"/>
          <w:sz w:val="24"/>
          <w:szCs w:val="24"/>
        </w:rPr>
        <w:t>Lubuk</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Gaung</w:t>
      </w:r>
      <w:proofErr w:type="spellEnd"/>
      <w:r w:rsidR="004C433A" w:rsidRPr="004C433A">
        <w:rPr>
          <w:rFonts w:asciiTheme="minorBidi" w:hAnsiTheme="minorBidi"/>
          <w:sz w:val="24"/>
          <w:szCs w:val="24"/>
        </w:rPr>
        <w:t xml:space="preserve">, Tanjung </w:t>
      </w:r>
      <w:proofErr w:type="spellStart"/>
      <w:r w:rsidR="004C433A" w:rsidRPr="004C433A">
        <w:rPr>
          <w:rFonts w:asciiTheme="minorBidi" w:hAnsiTheme="minorBidi"/>
          <w:sz w:val="24"/>
          <w:szCs w:val="24"/>
        </w:rPr>
        <w:t>Penyembal</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Basilam</w:t>
      </w:r>
      <w:proofErr w:type="spellEnd"/>
      <w:r w:rsidR="004C433A" w:rsidRPr="004C433A">
        <w:rPr>
          <w:rFonts w:asciiTheme="minorBidi" w:hAnsiTheme="minorBidi"/>
          <w:sz w:val="24"/>
          <w:szCs w:val="24"/>
        </w:rPr>
        <w:t xml:space="preserve"> Baru, Sungai </w:t>
      </w:r>
      <w:proofErr w:type="spellStart"/>
      <w:r w:rsidR="004C433A" w:rsidRPr="004C433A">
        <w:rPr>
          <w:rFonts w:asciiTheme="minorBidi" w:hAnsiTheme="minorBidi"/>
          <w:sz w:val="24"/>
          <w:szCs w:val="24"/>
        </w:rPr>
        <w:t>Geniot</w:t>
      </w:r>
      <w:proofErr w:type="spellEnd"/>
      <w:r w:rsidR="004C433A" w:rsidRPr="004C433A">
        <w:rPr>
          <w:rFonts w:asciiTheme="minorBidi" w:hAnsiTheme="minorBidi"/>
          <w:sz w:val="24"/>
          <w:szCs w:val="24"/>
        </w:rPr>
        <w:t xml:space="preserve">, dan Batu </w:t>
      </w:r>
      <w:proofErr w:type="spellStart"/>
      <w:r w:rsidR="004C433A" w:rsidRPr="004C433A">
        <w:rPr>
          <w:rFonts w:asciiTheme="minorBidi" w:hAnsiTheme="minorBidi"/>
          <w:sz w:val="24"/>
          <w:szCs w:val="24"/>
        </w:rPr>
        <w:t>Teritip</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Secara</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geografis</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kecamatan</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ini</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berbatasan</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dengan</w:t>
      </w:r>
      <w:proofErr w:type="spellEnd"/>
      <w:r w:rsidR="004C433A" w:rsidRPr="004C433A">
        <w:rPr>
          <w:rFonts w:asciiTheme="minorBidi" w:hAnsiTheme="minorBidi"/>
          <w:sz w:val="24"/>
          <w:szCs w:val="24"/>
        </w:rPr>
        <w:t xml:space="preserve"> Selat Rupat, Selat Malaka, </w:t>
      </w:r>
      <w:proofErr w:type="spellStart"/>
      <w:r w:rsidR="004C433A" w:rsidRPr="004C433A">
        <w:rPr>
          <w:rFonts w:asciiTheme="minorBidi" w:hAnsiTheme="minorBidi"/>
          <w:sz w:val="24"/>
          <w:szCs w:val="24"/>
        </w:rPr>
        <w:t>Kabupaten</w:t>
      </w:r>
      <w:proofErr w:type="spellEnd"/>
      <w:r w:rsidR="004C433A" w:rsidRPr="004C433A">
        <w:rPr>
          <w:rFonts w:asciiTheme="minorBidi" w:hAnsiTheme="minorBidi"/>
          <w:sz w:val="24"/>
          <w:szCs w:val="24"/>
        </w:rPr>
        <w:t xml:space="preserve"> Rokan Hilir, dan </w:t>
      </w:r>
      <w:proofErr w:type="spellStart"/>
      <w:r w:rsidR="004C433A" w:rsidRPr="004C433A">
        <w:rPr>
          <w:rFonts w:asciiTheme="minorBidi" w:hAnsiTheme="minorBidi"/>
          <w:sz w:val="24"/>
          <w:szCs w:val="24"/>
        </w:rPr>
        <w:t>Kecamatan</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Dumai</w:t>
      </w:r>
      <w:proofErr w:type="spellEnd"/>
      <w:r w:rsidR="004C433A" w:rsidRPr="004C433A">
        <w:rPr>
          <w:rFonts w:asciiTheme="minorBidi" w:hAnsiTheme="minorBidi"/>
          <w:sz w:val="24"/>
          <w:szCs w:val="24"/>
        </w:rPr>
        <w:t xml:space="preserve"> Barat. </w:t>
      </w:r>
      <w:proofErr w:type="spellStart"/>
      <w:r w:rsidR="004C433A" w:rsidRPr="004C433A">
        <w:rPr>
          <w:rFonts w:asciiTheme="minorBidi" w:hAnsiTheme="minorBidi"/>
          <w:sz w:val="24"/>
          <w:szCs w:val="24"/>
        </w:rPr>
        <w:t>Letaknya</w:t>
      </w:r>
      <w:proofErr w:type="spellEnd"/>
      <w:r w:rsidR="004C433A" w:rsidRPr="004C433A">
        <w:rPr>
          <w:rFonts w:asciiTheme="minorBidi" w:hAnsiTheme="minorBidi"/>
          <w:sz w:val="24"/>
          <w:szCs w:val="24"/>
        </w:rPr>
        <w:t xml:space="preserve"> yang </w:t>
      </w:r>
      <w:proofErr w:type="spellStart"/>
      <w:r w:rsidR="004C433A" w:rsidRPr="004C433A">
        <w:rPr>
          <w:rFonts w:asciiTheme="minorBidi" w:hAnsiTheme="minorBidi"/>
          <w:sz w:val="24"/>
          <w:szCs w:val="24"/>
        </w:rPr>
        <w:t>berada</w:t>
      </w:r>
      <w:proofErr w:type="spellEnd"/>
      <w:r w:rsidR="004C433A" w:rsidRPr="004C433A">
        <w:rPr>
          <w:rFonts w:asciiTheme="minorBidi" w:hAnsiTheme="minorBidi"/>
          <w:sz w:val="24"/>
          <w:szCs w:val="24"/>
        </w:rPr>
        <w:t xml:space="preserve"> di wilayah </w:t>
      </w:r>
      <w:proofErr w:type="spellStart"/>
      <w:r w:rsidR="004C433A" w:rsidRPr="004C433A">
        <w:rPr>
          <w:rFonts w:asciiTheme="minorBidi" w:hAnsiTheme="minorBidi"/>
          <w:sz w:val="24"/>
          <w:szCs w:val="24"/>
        </w:rPr>
        <w:t>pesisir</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menjadikan</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Puskesmas</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ini</w:t>
      </w:r>
      <w:proofErr w:type="spellEnd"/>
      <w:r w:rsidR="004C433A" w:rsidRPr="004C433A">
        <w:rPr>
          <w:rFonts w:asciiTheme="minorBidi" w:hAnsiTheme="minorBidi"/>
          <w:sz w:val="24"/>
          <w:szCs w:val="24"/>
        </w:rPr>
        <w:t xml:space="preserve"> vital </w:t>
      </w:r>
      <w:proofErr w:type="spellStart"/>
      <w:r w:rsidR="004C433A" w:rsidRPr="004C433A">
        <w:rPr>
          <w:rFonts w:asciiTheme="minorBidi" w:hAnsiTheme="minorBidi"/>
          <w:sz w:val="24"/>
          <w:szCs w:val="24"/>
        </w:rPr>
        <w:t>dalam</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pelayanan</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kesehatan</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masyarakat</w:t>
      </w:r>
      <w:proofErr w:type="spellEnd"/>
      <w:r w:rsidR="004C433A" w:rsidRPr="004C433A">
        <w:rPr>
          <w:rFonts w:asciiTheme="minorBidi" w:hAnsiTheme="minorBidi"/>
          <w:sz w:val="24"/>
          <w:szCs w:val="24"/>
        </w:rPr>
        <w:t xml:space="preserve"> </w:t>
      </w:r>
      <w:proofErr w:type="spellStart"/>
      <w:r w:rsidR="004C433A" w:rsidRPr="004C433A">
        <w:rPr>
          <w:rFonts w:asciiTheme="minorBidi" w:hAnsiTheme="minorBidi"/>
          <w:sz w:val="24"/>
          <w:szCs w:val="24"/>
        </w:rPr>
        <w:t>terpencil</w:t>
      </w:r>
      <w:proofErr w:type="spellEnd"/>
      <w:r w:rsidR="004C433A" w:rsidRPr="004C433A">
        <w:rPr>
          <w:rFonts w:asciiTheme="minorBidi" w:hAnsiTheme="minorBidi"/>
          <w:sz w:val="24"/>
          <w:szCs w:val="24"/>
        </w:rPr>
        <w:t>.</w:t>
      </w:r>
      <w:r w:rsidRPr="00CC78D2">
        <w:rPr>
          <w:rFonts w:asciiTheme="minorBidi" w:hAnsiTheme="minorBidi"/>
          <w:sz w:val="24"/>
          <w:szCs w:val="24"/>
        </w:rPr>
        <w:t xml:space="preserve"> </w:t>
      </w:r>
    </w:p>
    <w:p w14:paraId="1DB1145C" w14:textId="77777777" w:rsidR="004B5C32" w:rsidRPr="004B5C32" w:rsidRDefault="004B5C32" w:rsidP="009E2A8F">
      <w:pPr>
        <w:pStyle w:val="ListParagraph"/>
        <w:numPr>
          <w:ilvl w:val="0"/>
          <w:numId w:val="35"/>
        </w:numPr>
        <w:tabs>
          <w:tab w:val="left" w:pos="851"/>
          <w:tab w:val="left" w:pos="1418"/>
        </w:tabs>
        <w:spacing w:after="0" w:line="480" w:lineRule="auto"/>
        <w:ind w:left="284"/>
        <w:jc w:val="both"/>
        <w:rPr>
          <w:rFonts w:asciiTheme="minorBidi" w:hAnsiTheme="minorBidi"/>
          <w:b/>
          <w:bCs/>
          <w:vanish/>
          <w:sz w:val="24"/>
          <w:szCs w:val="24"/>
        </w:rPr>
      </w:pPr>
    </w:p>
    <w:p w14:paraId="25EE0F3C" w14:textId="22186A41" w:rsidR="000C0C12" w:rsidRPr="004B5C32" w:rsidRDefault="000C0C12" w:rsidP="009E2A8F">
      <w:pPr>
        <w:pStyle w:val="Heading2"/>
        <w:numPr>
          <w:ilvl w:val="0"/>
          <w:numId w:val="35"/>
        </w:numPr>
        <w:spacing w:before="0" w:after="0" w:line="480" w:lineRule="auto"/>
        <w:ind w:left="284"/>
        <w:rPr>
          <w:rFonts w:asciiTheme="minorBidi" w:hAnsiTheme="minorBidi" w:cstheme="minorBidi"/>
          <w:b/>
          <w:bCs/>
          <w:color w:val="auto"/>
          <w:sz w:val="24"/>
          <w:szCs w:val="24"/>
        </w:rPr>
      </w:pPr>
      <w:bookmarkStart w:id="94" w:name="_Toc205198461"/>
      <w:r w:rsidRPr="004B5C32">
        <w:rPr>
          <w:rFonts w:asciiTheme="minorBidi" w:hAnsiTheme="minorBidi" w:cstheme="minorBidi"/>
          <w:b/>
          <w:bCs/>
          <w:color w:val="auto"/>
          <w:sz w:val="24"/>
          <w:szCs w:val="24"/>
        </w:rPr>
        <w:t xml:space="preserve">Visi Misi </w:t>
      </w:r>
      <w:proofErr w:type="spellStart"/>
      <w:r w:rsidRPr="004B5C32">
        <w:rPr>
          <w:rFonts w:asciiTheme="minorBidi" w:hAnsiTheme="minorBidi" w:cstheme="minorBidi"/>
          <w:b/>
          <w:bCs/>
          <w:color w:val="auto"/>
          <w:sz w:val="24"/>
          <w:szCs w:val="24"/>
        </w:rPr>
        <w:t>Puskesmas</w:t>
      </w:r>
      <w:proofErr w:type="spellEnd"/>
      <w:r w:rsidRPr="004B5C32">
        <w:rPr>
          <w:rFonts w:asciiTheme="minorBidi" w:hAnsiTheme="minorBidi" w:cstheme="minorBidi"/>
          <w:b/>
          <w:bCs/>
          <w:color w:val="auto"/>
          <w:sz w:val="24"/>
          <w:szCs w:val="24"/>
        </w:rPr>
        <w:t xml:space="preserve"> Sungai Sembilan Kota </w:t>
      </w:r>
      <w:proofErr w:type="spellStart"/>
      <w:r w:rsidRPr="004B5C32">
        <w:rPr>
          <w:rFonts w:asciiTheme="minorBidi" w:hAnsiTheme="minorBidi" w:cstheme="minorBidi"/>
          <w:b/>
          <w:bCs/>
          <w:color w:val="auto"/>
          <w:sz w:val="24"/>
          <w:szCs w:val="24"/>
        </w:rPr>
        <w:t>Dumai</w:t>
      </w:r>
      <w:bookmarkEnd w:id="94"/>
      <w:proofErr w:type="spellEnd"/>
    </w:p>
    <w:p w14:paraId="27504CFF" w14:textId="3BADF324" w:rsidR="000C0C12" w:rsidRPr="000C0C12" w:rsidRDefault="000C0C12" w:rsidP="009E2A8F">
      <w:pPr>
        <w:tabs>
          <w:tab w:val="left" w:pos="709"/>
          <w:tab w:val="left" w:pos="851"/>
          <w:tab w:val="left" w:pos="1418"/>
        </w:tabs>
        <w:spacing w:after="0" w:line="480" w:lineRule="auto"/>
        <w:ind w:left="-76"/>
        <w:jc w:val="both"/>
        <w:rPr>
          <w:rFonts w:asciiTheme="minorBidi" w:hAnsiTheme="minorBidi"/>
          <w:sz w:val="24"/>
          <w:szCs w:val="24"/>
        </w:rPr>
      </w:pPr>
      <w:r>
        <w:rPr>
          <w:rFonts w:asciiTheme="minorBidi" w:hAnsiTheme="minorBidi"/>
          <w:sz w:val="24"/>
          <w:szCs w:val="24"/>
        </w:rPr>
        <w:tab/>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mencapai</w:t>
      </w:r>
      <w:proofErr w:type="spellEnd"/>
      <w:r>
        <w:rPr>
          <w:rFonts w:asciiTheme="minorBidi" w:hAnsiTheme="minorBidi"/>
          <w:sz w:val="24"/>
          <w:szCs w:val="24"/>
        </w:rPr>
        <w:t xml:space="preserve"> </w:t>
      </w:r>
      <w:proofErr w:type="spellStart"/>
      <w:r>
        <w:rPr>
          <w:rFonts w:asciiTheme="minorBidi" w:hAnsiTheme="minorBidi"/>
          <w:sz w:val="24"/>
          <w:szCs w:val="24"/>
        </w:rPr>
        <w:t>tujuan</w:t>
      </w:r>
      <w:proofErr w:type="spellEnd"/>
      <w:r>
        <w:rPr>
          <w:rFonts w:asciiTheme="minorBidi" w:hAnsiTheme="minorBidi"/>
          <w:sz w:val="24"/>
          <w:szCs w:val="24"/>
        </w:rPr>
        <w:t xml:space="preserve"> </w:t>
      </w:r>
      <w:proofErr w:type="spellStart"/>
      <w:r>
        <w:rPr>
          <w:rFonts w:asciiTheme="minorBidi" w:hAnsiTheme="minorBidi"/>
          <w:sz w:val="24"/>
          <w:szCs w:val="24"/>
        </w:rPr>
        <w:t>organisasi</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diterapkan</w:t>
      </w:r>
      <w:proofErr w:type="spellEnd"/>
      <w:r>
        <w:rPr>
          <w:rFonts w:asciiTheme="minorBidi" w:hAnsiTheme="minorBidi"/>
          <w:sz w:val="24"/>
          <w:szCs w:val="24"/>
        </w:rPr>
        <w:t xml:space="preserve"> </w:t>
      </w:r>
      <w:proofErr w:type="spellStart"/>
      <w:r>
        <w:rPr>
          <w:rFonts w:asciiTheme="minorBidi" w:hAnsiTheme="minorBidi"/>
          <w:sz w:val="24"/>
          <w:szCs w:val="24"/>
        </w:rPr>
        <w:t>visi</w:t>
      </w:r>
      <w:proofErr w:type="spellEnd"/>
      <w:r>
        <w:rPr>
          <w:rFonts w:asciiTheme="minorBidi" w:hAnsiTheme="minorBidi"/>
          <w:sz w:val="24"/>
          <w:szCs w:val="24"/>
        </w:rPr>
        <w:t xml:space="preserve"> dan </w:t>
      </w:r>
      <w:proofErr w:type="spellStart"/>
      <w:r>
        <w:rPr>
          <w:rFonts w:asciiTheme="minorBidi" w:hAnsiTheme="minorBidi"/>
          <w:sz w:val="24"/>
          <w:szCs w:val="24"/>
        </w:rPr>
        <w:t>misi</w:t>
      </w:r>
      <w:proofErr w:type="spellEnd"/>
      <w:r>
        <w:rPr>
          <w:rFonts w:asciiTheme="minorBidi" w:hAnsiTheme="minorBidi"/>
          <w:sz w:val="24"/>
          <w:szCs w:val="24"/>
        </w:rPr>
        <w:t xml:space="preserve"> </w:t>
      </w:r>
      <w:proofErr w:type="spellStart"/>
      <w:r>
        <w:rPr>
          <w:rFonts w:asciiTheme="minorBidi" w:hAnsiTheme="minorBidi"/>
          <w:sz w:val="24"/>
          <w:szCs w:val="24"/>
        </w:rPr>
        <w:t>Puskesmas</w:t>
      </w:r>
      <w:proofErr w:type="spellEnd"/>
      <w:r>
        <w:rPr>
          <w:rFonts w:asciiTheme="minorBidi" w:hAnsiTheme="minorBidi"/>
          <w:sz w:val="24"/>
          <w:szCs w:val="24"/>
        </w:rPr>
        <w:t xml:space="preserve"> Sungai Sembilan Kota </w:t>
      </w:r>
      <w:proofErr w:type="spellStart"/>
      <w:r>
        <w:rPr>
          <w:rFonts w:asciiTheme="minorBidi" w:hAnsiTheme="minorBidi"/>
          <w:sz w:val="24"/>
          <w:szCs w:val="24"/>
        </w:rPr>
        <w:t>Dumai</w:t>
      </w:r>
      <w:proofErr w:type="spellEnd"/>
      <w:r>
        <w:rPr>
          <w:rFonts w:asciiTheme="minorBidi" w:hAnsiTheme="minorBidi"/>
          <w:sz w:val="24"/>
          <w:szCs w:val="24"/>
        </w:rPr>
        <w:t xml:space="preserve">, </w:t>
      </w:r>
      <w:proofErr w:type="spellStart"/>
      <w:r>
        <w:rPr>
          <w:rFonts w:asciiTheme="minorBidi" w:hAnsiTheme="minorBidi"/>
          <w:sz w:val="24"/>
          <w:szCs w:val="24"/>
        </w:rPr>
        <w:t>v</w:t>
      </w:r>
      <w:r w:rsidRPr="000C0C12">
        <w:rPr>
          <w:rFonts w:asciiTheme="minorBidi" w:hAnsiTheme="minorBidi"/>
          <w:sz w:val="24"/>
          <w:szCs w:val="24"/>
        </w:rPr>
        <w:t>isi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Puskesmas</w:t>
      </w:r>
      <w:proofErr w:type="spellEnd"/>
      <w:r w:rsidRPr="000C0C12">
        <w:rPr>
          <w:rFonts w:asciiTheme="minorBidi" w:hAnsiTheme="minorBidi"/>
          <w:sz w:val="24"/>
          <w:szCs w:val="24"/>
        </w:rPr>
        <w:t xml:space="preserve"> Sungai Sembilan </w:t>
      </w:r>
      <w:proofErr w:type="spellStart"/>
      <w:r w:rsidRPr="000C0C12">
        <w:rPr>
          <w:rFonts w:asciiTheme="minorBidi" w:hAnsiTheme="minorBidi"/>
          <w:sz w:val="24"/>
          <w:szCs w:val="24"/>
        </w:rPr>
        <w:t>adalah</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Terwujudnya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pelayanan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kesehatan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paripurna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bagi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masyarakat</w:t>
      </w:r>
      <w:proofErr w:type="spellEnd"/>
      <w:r w:rsidRPr="000C0C12">
        <w:rPr>
          <w:rFonts w:asciiTheme="minorBidi" w:hAnsiTheme="minorBidi"/>
          <w:sz w:val="24"/>
          <w:szCs w:val="24"/>
        </w:rPr>
        <w:t xml:space="preserve"> di </w:t>
      </w:r>
      <w:proofErr w:type="spellStart"/>
      <w:r w:rsidRPr="000C0C12">
        <w:rPr>
          <w:rFonts w:asciiTheme="minorBidi" w:hAnsiTheme="minorBidi"/>
          <w:sz w:val="24"/>
          <w:szCs w:val="24"/>
        </w:rPr>
        <w:t>Kecamatan</w:t>
      </w:r>
      <w:proofErr w:type="spellEnd"/>
      <w:r w:rsidRPr="000C0C12">
        <w:rPr>
          <w:rFonts w:asciiTheme="minorBidi" w:hAnsiTheme="minorBidi"/>
          <w:sz w:val="24"/>
          <w:szCs w:val="24"/>
        </w:rPr>
        <w:t xml:space="preserve"> Sungai Sembilan". </w:t>
      </w:r>
      <w:proofErr w:type="spellStart"/>
      <w:r w:rsidRPr="000C0C12">
        <w:rPr>
          <w:rFonts w:asciiTheme="minorBidi" w:hAnsiTheme="minorBidi"/>
          <w:sz w:val="24"/>
          <w:szCs w:val="24"/>
        </w:rPr>
        <w:t>Dengan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peran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strategisnya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puskesmas</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ini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berkomitmen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untuk</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meningkatkan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derajat</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kesehatan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masyarakat</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melalui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pelayanan</w:t>
      </w:r>
      <w:proofErr w:type="spellEnd"/>
      <w:r w:rsidRPr="000C0C12">
        <w:rPr>
          <w:rFonts w:asciiTheme="minorBidi" w:hAnsiTheme="minorBidi"/>
          <w:sz w:val="24"/>
          <w:szCs w:val="24"/>
        </w:rPr>
        <w:t xml:space="preserve"> yang </w:t>
      </w:r>
      <w:proofErr w:type="spellStart"/>
      <w:r w:rsidRPr="000C0C12">
        <w:rPr>
          <w:rFonts w:asciiTheme="minorBidi" w:hAnsiTheme="minorBidi"/>
          <w:sz w:val="24"/>
          <w:szCs w:val="24"/>
        </w:rPr>
        <w:t>berkualitas</w:t>
      </w:r>
      <w:proofErr w:type="spellEnd"/>
      <w:r w:rsidRPr="000C0C12">
        <w:rPr>
          <w:rFonts w:asciiTheme="minorBidi" w:hAnsiTheme="minorBidi"/>
          <w:sz w:val="24"/>
          <w:szCs w:val="24"/>
        </w:rPr>
        <w:t xml:space="preserve"> dan </w:t>
      </w:r>
      <w:proofErr w:type="spellStart"/>
      <w:r w:rsidRPr="000C0C12">
        <w:rPr>
          <w:rFonts w:asciiTheme="minorBidi" w:hAnsiTheme="minorBidi"/>
          <w:sz w:val="24"/>
          <w:szCs w:val="24"/>
        </w:rPr>
        <w:t>merata</w:t>
      </w:r>
      <w:proofErr w:type="spellEnd"/>
      <w:r w:rsidRPr="000C0C12">
        <w:rPr>
          <w:rFonts w:asciiTheme="minorBidi" w:hAnsiTheme="minorBidi"/>
          <w:sz w:val="24"/>
          <w:szCs w:val="24"/>
        </w:rPr>
        <w:t>.</w:t>
      </w:r>
    </w:p>
    <w:p w14:paraId="4EA687FC" w14:textId="77777777" w:rsidR="000C0C12" w:rsidRPr="000C0C12" w:rsidRDefault="000C0C12" w:rsidP="009E2A8F">
      <w:pPr>
        <w:tabs>
          <w:tab w:val="left" w:pos="709"/>
          <w:tab w:val="left" w:pos="851"/>
          <w:tab w:val="left" w:pos="1418"/>
        </w:tabs>
        <w:spacing w:after="0" w:line="480" w:lineRule="auto"/>
        <w:ind w:left="-76"/>
        <w:jc w:val="both"/>
        <w:rPr>
          <w:rFonts w:asciiTheme="minorBidi" w:hAnsiTheme="minorBidi"/>
          <w:sz w:val="24"/>
          <w:szCs w:val="24"/>
        </w:rPr>
      </w:pPr>
      <w:r w:rsidRPr="000C0C12">
        <w:rPr>
          <w:rFonts w:asciiTheme="minorBidi" w:hAnsiTheme="minorBidi"/>
          <w:sz w:val="24"/>
          <w:szCs w:val="24"/>
        </w:rPr>
        <w:tab/>
      </w:r>
      <w:proofErr w:type="spellStart"/>
      <w:r w:rsidRPr="000C0C12">
        <w:rPr>
          <w:rFonts w:asciiTheme="minorBidi" w:hAnsiTheme="minorBidi"/>
          <w:sz w:val="24"/>
          <w:szCs w:val="24"/>
        </w:rPr>
        <w:t>Untuk</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mencapai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visinya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Puskesmas</w:t>
      </w:r>
      <w:proofErr w:type="spellEnd"/>
      <w:r w:rsidRPr="000C0C12">
        <w:rPr>
          <w:rFonts w:asciiTheme="minorBidi" w:hAnsiTheme="minorBidi"/>
          <w:sz w:val="24"/>
          <w:szCs w:val="24"/>
        </w:rPr>
        <w:t xml:space="preserve"> Sungai Sembilan Kota </w:t>
      </w:r>
      <w:proofErr w:type="spellStart"/>
      <w:r w:rsidRPr="000C0C12">
        <w:rPr>
          <w:rFonts w:asciiTheme="minorBidi" w:hAnsiTheme="minorBidi"/>
          <w:sz w:val="24"/>
          <w:szCs w:val="24"/>
        </w:rPr>
        <w:t>Dumai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telah</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menetapkan</w:t>
      </w:r>
      <w:proofErr w:type="spellEnd"/>
      <w:r w:rsidRPr="000C0C12">
        <w:rPr>
          <w:rFonts w:asciiTheme="minorBidi" w:hAnsiTheme="minorBidi"/>
          <w:sz w:val="24"/>
          <w:szCs w:val="24"/>
        </w:rPr>
        <w:t xml:space="preserve"> lima </w:t>
      </w:r>
      <w:proofErr w:type="spellStart"/>
      <w:r w:rsidRPr="000C0C12">
        <w:rPr>
          <w:rFonts w:asciiTheme="minorBidi" w:hAnsiTheme="minorBidi"/>
          <w:sz w:val="24"/>
          <w:szCs w:val="24"/>
        </w:rPr>
        <w:t>misi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utama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sebagai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landasan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dalam</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pelaksanaan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tugas</w:t>
      </w:r>
      <w:proofErr w:type="spellEnd"/>
      <w:r w:rsidRPr="000C0C12">
        <w:rPr>
          <w:rFonts w:asciiTheme="minorBidi" w:hAnsiTheme="minorBidi"/>
          <w:sz w:val="24"/>
          <w:szCs w:val="24"/>
        </w:rPr>
        <w:t xml:space="preserve"> dan </w:t>
      </w:r>
      <w:proofErr w:type="spellStart"/>
      <w:r w:rsidRPr="000C0C12">
        <w:rPr>
          <w:rFonts w:asciiTheme="minorBidi" w:hAnsiTheme="minorBidi"/>
          <w:sz w:val="24"/>
          <w:szCs w:val="24"/>
        </w:rPr>
        <w:t>fungsinya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sebagai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berikut</w:t>
      </w:r>
      <w:proofErr w:type="spellEnd"/>
      <w:r w:rsidRPr="000C0C12">
        <w:rPr>
          <w:rFonts w:asciiTheme="minorBidi" w:hAnsiTheme="minorBidi"/>
          <w:sz w:val="24"/>
          <w:szCs w:val="24"/>
        </w:rPr>
        <w:t xml:space="preserve">: </w:t>
      </w:r>
    </w:p>
    <w:p w14:paraId="65BBB4F9" w14:textId="77777777" w:rsidR="000C0C12" w:rsidRPr="000C0C12" w:rsidRDefault="000C0C12" w:rsidP="009E2A8F">
      <w:pPr>
        <w:numPr>
          <w:ilvl w:val="0"/>
          <w:numId w:val="37"/>
        </w:numPr>
        <w:tabs>
          <w:tab w:val="left" w:pos="709"/>
          <w:tab w:val="left" w:pos="851"/>
          <w:tab w:val="left" w:pos="1418"/>
        </w:tabs>
        <w:spacing w:after="0" w:line="480" w:lineRule="auto"/>
        <w:jc w:val="both"/>
        <w:rPr>
          <w:rFonts w:asciiTheme="minorBidi" w:hAnsiTheme="minorBidi"/>
          <w:sz w:val="24"/>
          <w:szCs w:val="24"/>
        </w:rPr>
      </w:pPr>
      <w:proofErr w:type="spellStart"/>
      <w:r w:rsidRPr="000C0C12">
        <w:rPr>
          <w:rFonts w:asciiTheme="minorBidi" w:hAnsiTheme="minorBidi"/>
          <w:sz w:val="24"/>
          <w:szCs w:val="24"/>
        </w:rPr>
        <w:t>Meningkatkan</w:t>
      </w:r>
      <w:proofErr w:type="spellEnd"/>
      <w:r w:rsidRPr="000C0C12">
        <w:rPr>
          <w:rFonts w:asciiTheme="minorBidi" w:hAnsiTheme="minorBidi"/>
          <w:sz w:val="24"/>
          <w:szCs w:val="24"/>
        </w:rPr>
        <w:t xml:space="preserve"> dan </w:t>
      </w:r>
      <w:proofErr w:type="spellStart"/>
      <w:r w:rsidRPr="000C0C12">
        <w:rPr>
          <w:rFonts w:asciiTheme="minorBidi" w:hAnsiTheme="minorBidi"/>
          <w:sz w:val="24"/>
          <w:szCs w:val="24"/>
        </w:rPr>
        <w:t>mengembangkan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peran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serta</w:t>
      </w:r>
      <w:proofErr w:type="spellEnd"/>
      <w:r w:rsidRPr="000C0C12">
        <w:rPr>
          <w:rFonts w:asciiTheme="minorBidi" w:hAnsiTheme="minorBidi"/>
          <w:sz w:val="24"/>
          <w:szCs w:val="24"/>
        </w:rPr>
        <w:t xml:space="preserve"> Masyarakat </w:t>
      </w:r>
      <w:proofErr w:type="spellStart"/>
      <w:r w:rsidRPr="000C0C12">
        <w:rPr>
          <w:rFonts w:asciiTheme="minorBidi" w:hAnsiTheme="minorBidi"/>
          <w:sz w:val="24"/>
          <w:szCs w:val="24"/>
        </w:rPr>
        <w:t>dalam</w:t>
      </w:r>
      <w:proofErr w:type="spellEnd"/>
      <w:r w:rsidRPr="000C0C12">
        <w:rPr>
          <w:rFonts w:asciiTheme="minorBidi" w:hAnsiTheme="minorBidi"/>
          <w:sz w:val="24"/>
          <w:szCs w:val="24"/>
        </w:rPr>
        <w:t xml:space="preserve"> Pembangunan Kesehatan </w:t>
      </w:r>
      <w:proofErr w:type="spellStart"/>
      <w:r w:rsidRPr="000C0C12">
        <w:rPr>
          <w:rFonts w:asciiTheme="minorBidi" w:hAnsiTheme="minorBidi"/>
          <w:sz w:val="24"/>
          <w:szCs w:val="24"/>
        </w:rPr>
        <w:t>melalui</w:t>
      </w:r>
      <w:proofErr w:type="spellEnd"/>
      <w:r w:rsidRPr="000C0C12">
        <w:rPr>
          <w:rFonts w:asciiTheme="minorBidi" w:hAnsiTheme="minorBidi"/>
          <w:sz w:val="24"/>
          <w:szCs w:val="24"/>
        </w:rPr>
        <w:t xml:space="preserve"> Upaya promotive dan </w:t>
      </w:r>
      <w:proofErr w:type="spellStart"/>
      <w:r w:rsidRPr="000C0C12">
        <w:rPr>
          <w:rFonts w:asciiTheme="minorBidi" w:hAnsiTheme="minorBidi"/>
          <w:sz w:val="24"/>
          <w:szCs w:val="24"/>
        </w:rPr>
        <w:t>preventif</w:t>
      </w:r>
      <w:proofErr w:type="spellEnd"/>
      <w:r w:rsidRPr="000C0C12">
        <w:rPr>
          <w:rFonts w:asciiTheme="minorBidi" w:hAnsiTheme="minorBidi"/>
          <w:sz w:val="24"/>
          <w:szCs w:val="24"/>
        </w:rPr>
        <w:t>.</w:t>
      </w:r>
    </w:p>
    <w:p w14:paraId="6D1A99E8" w14:textId="77777777" w:rsidR="000C0C12" w:rsidRPr="000C0C12" w:rsidRDefault="000C0C12" w:rsidP="009E2A8F">
      <w:pPr>
        <w:numPr>
          <w:ilvl w:val="0"/>
          <w:numId w:val="37"/>
        </w:numPr>
        <w:tabs>
          <w:tab w:val="left" w:pos="709"/>
          <w:tab w:val="left" w:pos="851"/>
          <w:tab w:val="left" w:pos="1418"/>
        </w:tabs>
        <w:spacing w:after="0" w:line="480" w:lineRule="auto"/>
        <w:jc w:val="both"/>
        <w:rPr>
          <w:rFonts w:asciiTheme="minorBidi" w:hAnsiTheme="minorBidi"/>
          <w:sz w:val="24"/>
          <w:szCs w:val="24"/>
        </w:rPr>
      </w:pPr>
      <w:proofErr w:type="spellStart"/>
      <w:r w:rsidRPr="000C0C12">
        <w:rPr>
          <w:rFonts w:asciiTheme="minorBidi" w:hAnsiTheme="minorBidi"/>
          <w:sz w:val="24"/>
          <w:szCs w:val="24"/>
        </w:rPr>
        <w:lastRenderedPageBreak/>
        <w:t>Meningkatkan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mutu</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pelayanan</w:t>
      </w:r>
      <w:proofErr w:type="spellEnd"/>
      <w:r w:rsidRPr="000C0C12">
        <w:rPr>
          <w:rFonts w:asciiTheme="minorBidi" w:hAnsiTheme="minorBidi"/>
          <w:sz w:val="24"/>
          <w:szCs w:val="24"/>
        </w:rPr>
        <w:t xml:space="preserve"> Kesehatan yang </w:t>
      </w:r>
      <w:proofErr w:type="spellStart"/>
      <w:r w:rsidRPr="000C0C12">
        <w:rPr>
          <w:rFonts w:asciiTheme="minorBidi" w:hAnsiTheme="minorBidi"/>
          <w:sz w:val="24"/>
          <w:szCs w:val="24"/>
        </w:rPr>
        <w:t>berkualitas</w:t>
      </w:r>
      <w:proofErr w:type="spellEnd"/>
      <w:r w:rsidRPr="000C0C12">
        <w:rPr>
          <w:rFonts w:asciiTheme="minorBidi" w:hAnsiTheme="minorBidi"/>
          <w:sz w:val="24"/>
          <w:szCs w:val="24"/>
        </w:rPr>
        <w:t xml:space="preserve"> dan </w:t>
      </w:r>
      <w:proofErr w:type="spellStart"/>
      <w:r w:rsidRPr="000C0C12">
        <w:rPr>
          <w:rFonts w:asciiTheme="minorBidi" w:hAnsiTheme="minorBidi"/>
          <w:sz w:val="24"/>
          <w:szCs w:val="24"/>
        </w:rPr>
        <w:t>berkesinambungan</w:t>
      </w:r>
      <w:proofErr w:type="spellEnd"/>
      <w:r w:rsidRPr="000C0C12">
        <w:rPr>
          <w:rFonts w:asciiTheme="minorBidi" w:hAnsiTheme="minorBidi"/>
          <w:sz w:val="24"/>
          <w:szCs w:val="24"/>
        </w:rPr>
        <w:t>.</w:t>
      </w:r>
    </w:p>
    <w:p w14:paraId="308F573D" w14:textId="77777777" w:rsidR="000C0C12" w:rsidRPr="000C0C12" w:rsidRDefault="000C0C12" w:rsidP="009E2A8F">
      <w:pPr>
        <w:numPr>
          <w:ilvl w:val="0"/>
          <w:numId w:val="37"/>
        </w:numPr>
        <w:tabs>
          <w:tab w:val="left" w:pos="709"/>
          <w:tab w:val="left" w:pos="851"/>
          <w:tab w:val="left" w:pos="1418"/>
        </w:tabs>
        <w:spacing w:after="0" w:line="480" w:lineRule="auto"/>
        <w:jc w:val="both"/>
        <w:rPr>
          <w:rFonts w:asciiTheme="minorBidi" w:hAnsiTheme="minorBidi"/>
          <w:sz w:val="24"/>
          <w:szCs w:val="24"/>
        </w:rPr>
      </w:pPr>
      <w:proofErr w:type="spellStart"/>
      <w:r w:rsidRPr="000C0C12">
        <w:rPr>
          <w:rFonts w:asciiTheme="minorBidi" w:hAnsiTheme="minorBidi"/>
          <w:sz w:val="24"/>
          <w:szCs w:val="24"/>
        </w:rPr>
        <w:t>Meningkatkan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sumber</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daya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manusia</w:t>
      </w:r>
      <w:proofErr w:type="spellEnd"/>
      <w:r w:rsidRPr="000C0C12">
        <w:rPr>
          <w:rFonts w:asciiTheme="minorBidi" w:hAnsiTheme="minorBidi"/>
          <w:sz w:val="24"/>
          <w:szCs w:val="24"/>
        </w:rPr>
        <w:t xml:space="preserve"> yang professional, </w:t>
      </w:r>
      <w:proofErr w:type="spellStart"/>
      <w:r w:rsidRPr="000C0C12">
        <w:rPr>
          <w:rFonts w:asciiTheme="minorBidi" w:hAnsiTheme="minorBidi"/>
          <w:sz w:val="24"/>
          <w:szCs w:val="24"/>
        </w:rPr>
        <w:t>handal</w:t>
      </w:r>
      <w:proofErr w:type="spellEnd"/>
      <w:r w:rsidRPr="000C0C12">
        <w:rPr>
          <w:rFonts w:asciiTheme="minorBidi" w:hAnsiTheme="minorBidi"/>
          <w:sz w:val="24"/>
          <w:szCs w:val="24"/>
        </w:rPr>
        <w:t xml:space="preserve"> dan </w:t>
      </w:r>
      <w:proofErr w:type="spellStart"/>
      <w:r w:rsidRPr="000C0C12">
        <w:rPr>
          <w:rFonts w:asciiTheme="minorBidi" w:hAnsiTheme="minorBidi"/>
          <w:sz w:val="24"/>
          <w:szCs w:val="24"/>
        </w:rPr>
        <w:t>berprestasi</w:t>
      </w:r>
      <w:proofErr w:type="spellEnd"/>
      <w:r w:rsidRPr="000C0C12">
        <w:rPr>
          <w:rFonts w:asciiTheme="minorBidi" w:hAnsiTheme="minorBidi"/>
          <w:sz w:val="24"/>
          <w:szCs w:val="24"/>
        </w:rPr>
        <w:t>.</w:t>
      </w:r>
    </w:p>
    <w:p w14:paraId="06127FAD" w14:textId="77777777" w:rsidR="000C0C12" w:rsidRPr="000C0C12" w:rsidRDefault="000C0C12" w:rsidP="009E2A8F">
      <w:pPr>
        <w:numPr>
          <w:ilvl w:val="0"/>
          <w:numId w:val="37"/>
        </w:numPr>
        <w:tabs>
          <w:tab w:val="left" w:pos="709"/>
          <w:tab w:val="left" w:pos="851"/>
          <w:tab w:val="left" w:pos="1418"/>
        </w:tabs>
        <w:spacing w:after="0" w:line="480" w:lineRule="auto"/>
        <w:jc w:val="both"/>
        <w:rPr>
          <w:rFonts w:asciiTheme="minorBidi" w:hAnsiTheme="minorBidi"/>
          <w:sz w:val="24"/>
          <w:szCs w:val="24"/>
        </w:rPr>
      </w:pPr>
      <w:proofErr w:type="spellStart"/>
      <w:r w:rsidRPr="000C0C12">
        <w:rPr>
          <w:rFonts w:asciiTheme="minorBidi" w:hAnsiTheme="minorBidi"/>
          <w:sz w:val="24"/>
          <w:szCs w:val="24"/>
        </w:rPr>
        <w:t>Mewujudkan</w:t>
      </w:r>
      <w:proofErr w:type="spellEnd"/>
      <w:r w:rsidRPr="000C0C12">
        <w:rPr>
          <w:rFonts w:asciiTheme="minorBidi" w:hAnsiTheme="minorBidi"/>
          <w:sz w:val="24"/>
          <w:szCs w:val="24"/>
        </w:rPr>
        <w:t xml:space="preserve"> tata </w:t>
      </w:r>
      <w:proofErr w:type="spellStart"/>
      <w:r w:rsidRPr="000C0C12">
        <w:rPr>
          <w:rFonts w:asciiTheme="minorBidi" w:hAnsiTheme="minorBidi"/>
          <w:sz w:val="24"/>
          <w:szCs w:val="24"/>
        </w:rPr>
        <w:t>kelola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puskesmas</w:t>
      </w:r>
      <w:proofErr w:type="spellEnd"/>
      <w:r w:rsidRPr="000C0C12">
        <w:rPr>
          <w:rFonts w:asciiTheme="minorBidi" w:hAnsiTheme="minorBidi"/>
          <w:sz w:val="24"/>
          <w:szCs w:val="24"/>
        </w:rPr>
        <w:t xml:space="preserve"> yang </w:t>
      </w:r>
      <w:proofErr w:type="spellStart"/>
      <w:r w:rsidRPr="000C0C12">
        <w:rPr>
          <w:rFonts w:asciiTheme="minorBidi" w:hAnsiTheme="minorBidi"/>
          <w:sz w:val="24"/>
          <w:szCs w:val="24"/>
        </w:rPr>
        <w:t>profesional</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transparan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efektif</w:t>
      </w:r>
      <w:proofErr w:type="spellEnd"/>
      <w:r w:rsidRPr="000C0C12">
        <w:rPr>
          <w:rFonts w:asciiTheme="minorBidi" w:hAnsiTheme="minorBidi"/>
          <w:sz w:val="24"/>
          <w:szCs w:val="24"/>
        </w:rPr>
        <w:t xml:space="preserve">, dan </w:t>
      </w:r>
      <w:proofErr w:type="spellStart"/>
      <w:r w:rsidRPr="000C0C12">
        <w:rPr>
          <w:rFonts w:asciiTheme="minorBidi" w:hAnsiTheme="minorBidi"/>
          <w:sz w:val="24"/>
          <w:szCs w:val="24"/>
        </w:rPr>
        <w:t>efisien</w:t>
      </w:r>
      <w:proofErr w:type="spellEnd"/>
    </w:p>
    <w:p w14:paraId="0EB8D263" w14:textId="77777777" w:rsidR="000C0C12" w:rsidRPr="000C0C12" w:rsidRDefault="000C0C12" w:rsidP="009E2A8F">
      <w:pPr>
        <w:numPr>
          <w:ilvl w:val="0"/>
          <w:numId w:val="37"/>
        </w:numPr>
        <w:tabs>
          <w:tab w:val="left" w:pos="709"/>
          <w:tab w:val="left" w:pos="851"/>
          <w:tab w:val="left" w:pos="1418"/>
        </w:tabs>
        <w:spacing w:after="0" w:line="480" w:lineRule="auto"/>
        <w:jc w:val="both"/>
        <w:rPr>
          <w:rFonts w:asciiTheme="minorBidi" w:hAnsiTheme="minorBidi"/>
          <w:sz w:val="24"/>
          <w:szCs w:val="24"/>
        </w:rPr>
      </w:pPr>
      <w:proofErr w:type="spellStart"/>
      <w:r w:rsidRPr="000C0C12">
        <w:rPr>
          <w:rFonts w:asciiTheme="minorBidi" w:hAnsiTheme="minorBidi"/>
          <w:sz w:val="24"/>
          <w:szCs w:val="24"/>
        </w:rPr>
        <w:t>Meningkatkan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sarana</w:t>
      </w:r>
      <w:proofErr w:type="spellEnd"/>
      <w:r w:rsidRPr="000C0C12">
        <w:rPr>
          <w:rFonts w:asciiTheme="minorBidi" w:hAnsiTheme="minorBidi"/>
          <w:sz w:val="24"/>
          <w:szCs w:val="24"/>
        </w:rPr>
        <w:t xml:space="preserve"> dan </w:t>
      </w:r>
      <w:proofErr w:type="spellStart"/>
      <w:r w:rsidRPr="000C0C12">
        <w:rPr>
          <w:rFonts w:asciiTheme="minorBidi" w:hAnsiTheme="minorBidi"/>
          <w:sz w:val="24"/>
          <w:szCs w:val="24"/>
        </w:rPr>
        <w:t>prasarana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sesuai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standar</w:t>
      </w:r>
      <w:proofErr w:type="spellEnd"/>
      <w:r w:rsidRPr="000C0C12">
        <w:rPr>
          <w:rFonts w:asciiTheme="minorBidi" w:hAnsiTheme="minorBidi"/>
          <w:sz w:val="24"/>
          <w:szCs w:val="24"/>
        </w:rPr>
        <w:t>.</w:t>
      </w:r>
    </w:p>
    <w:p w14:paraId="636BDED4" w14:textId="77777777" w:rsidR="000C0C12" w:rsidRPr="000C0C12" w:rsidRDefault="000C0C12" w:rsidP="009E2A8F">
      <w:pPr>
        <w:tabs>
          <w:tab w:val="left" w:pos="709"/>
          <w:tab w:val="left" w:pos="851"/>
          <w:tab w:val="left" w:pos="1418"/>
        </w:tabs>
        <w:spacing w:after="0" w:line="480" w:lineRule="auto"/>
        <w:ind w:left="-76"/>
        <w:jc w:val="both"/>
        <w:rPr>
          <w:rFonts w:asciiTheme="minorBidi" w:hAnsiTheme="minorBidi"/>
          <w:sz w:val="24"/>
          <w:szCs w:val="24"/>
        </w:rPr>
      </w:pPr>
      <w:r w:rsidRPr="000C0C12">
        <w:rPr>
          <w:rFonts w:asciiTheme="minorBidi" w:hAnsiTheme="minorBidi"/>
          <w:sz w:val="24"/>
          <w:szCs w:val="24"/>
        </w:rPr>
        <w:tab/>
        <w:t xml:space="preserve">Dalam </w:t>
      </w:r>
      <w:proofErr w:type="spellStart"/>
      <w:r w:rsidRPr="000C0C12">
        <w:rPr>
          <w:rFonts w:asciiTheme="minorBidi" w:hAnsiTheme="minorBidi"/>
          <w:sz w:val="24"/>
          <w:szCs w:val="24"/>
        </w:rPr>
        <w:t>upaya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melaksanakan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tugas</w:t>
      </w:r>
      <w:proofErr w:type="spellEnd"/>
      <w:r w:rsidRPr="000C0C12">
        <w:rPr>
          <w:rFonts w:asciiTheme="minorBidi" w:hAnsiTheme="minorBidi"/>
          <w:sz w:val="24"/>
          <w:szCs w:val="24"/>
        </w:rPr>
        <w:t xml:space="preserve"> dan </w:t>
      </w:r>
      <w:proofErr w:type="spellStart"/>
      <w:r w:rsidRPr="000C0C12">
        <w:rPr>
          <w:rFonts w:asciiTheme="minorBidi" w:hAnsiTheme="minorBidi"/>
          <w:sz w:val="24"/>
          <w:szCs w:val="24"/>
        </w:rPr>
        <w:t>visi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misinya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tersebut</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Puskesmas</w:t>
      </w:r>
      <w:proofErr w:type="spellEnd"/>
      <w:r w:rsidRPr="000C0C12">
        <w:rPr>
          <w:rFonts w:asciiTheme="minorBidi" w:hAnsiTheme="minorBidi"/>
          <w:sz w:val="24"/>
          <w:szCs w:val="24"/>
        </w:rPr>
        <w:t xml:space="preserve"> Sungai Sembilan Kota </w:t>
      </w:r>
      <w:proofErr w:type="spellStart"/>
      <w:r w:rsidRPr="000C0C12">
        <w:rPr>
          <w:rFonts w:asciiTheme="minorBidi" w:hAnsiTheme="minorBidi"/>
          <w:sz w:val="24"/>
          <w:szCs w:val="24"/>
        </w:rPr>
        <w:t>Dumai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memiliki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fungsinya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yaitu</w:t>
      </w:r>
      <w:proofErr w:type="spellEnd"/>
      <w:r w:rsidRPr="000C0C12">
        <w:rPr>
          <w:rFonts w:asciiTheme="minorBidi" w:hAnsiTheme="minorBidi"/>
          <w:sz w:val="24"/>
          <w:szCs w:val="24"/>
        </w:rPr>
        <w:t xml:space="preserve">: </w:t>
      </w:r>
    </w:p>
    <w:p w14:paraId="3C505411" w14:textId="77777777" w:rsidR="000C0C12" w:rsidRPr="000C0C12" w:rsidRDefault="000C0C12" w:rsidP="009E2A8F">
      <w:pPr>
        <w:numPr>
          <w:ilvl w:val="0"/>
          <w:numId w:val="38"/>
        </w:numPr>
        <w:tabs>
          <w:tab w:val="left" w:pos="709"/>
          <w:tab w:val="left" w:pos="851"/>
          <w:tab w:val="left" w:pos="1418"/>
        </w:tabs>
        <w:spacing w:after="0" w:line="480" w:lineRule="auto"/>
        <w:jc w:val="both"/>
        <w:rPr>
          <w:rFonts w:asciiTheme="minorBidi" w:hAnsiTheme="minorBidi"/>
          <w:sz w:val="24"/>
          <w:szCs w:val="24"/>
        </w:rPr>
      </w:pPr>
      <w:proofErr w:type="spellStart"/>
      <w:r w:rsidRPr="000C0C12">
        <w:rPr>
          <w:rFonts w:asciiTheme="minorBidi" w:hAnsiTheme="minorBidi"/>
          <w:sz w:val="24"/>
          <w:szCs w:val="24"/>
        </w:rPr>
        <w:t>Sebagai</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pusat</w:t>
      </w:r>
      <w:proofErr w:type="spellEnd"/>
      <w:r w:rsidRPr="000C0C12">
        <w:rPr>
          <w:rFonts w:asciiTheme="minorBidi" w:hAnsiTheme="minorBidi"/>
          <w:sz w:val="24"/>
          <w:szCs w:val="24"/>
        </w:rPr>
        <w:t xml:space="preserve"> Pembangunan Kesehatan Masyarakat </w:t>
      </w:r>
      <w:proofErr w:type="spellStart"/>
      <w:r w:rsidRPr="000C0C12">
        <w:rPr>
          <w:rFonts w:asciiTheme="minorBidi" w:hAnsiTheme="minorBidi"/>
          <w:sz w:val="24"/>
          <w:szCs w:val="24"/>
        </w:rPr>
        <w:t>diwilayah</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kerjanya</w:t>
      </w:r>
      <w:proofErr w:type="spellEnd"/>
      <w:r w:rsidRPr="000C0C12">
        <w:rPr>
          <w:rFonts w:asciiTheme="minorBidi" w:hAnsiTheme="minorBidi"/>
          <w:sz w:val="24"/>
          <w:szCs w:val="24"/>
        </w:rPr>
        <w:t>.</w:t>
      </w:r>
    </w:p>
    <w:p w14:paraId="70B5DCFA" w14:textId="77777777" w:rsidR="000C0C12" w:rsidRPr="000C0C12" w:rsidRDefault="000C0C12" w:rsidP="009E2A8F">
      <w:pPr>
        <w:numPr>
          <w:ilvl w:val="0"/>
          <w:numId w:val="38"/>
        </w:numPr>
        <w:tabs>
          <w:tab w:val="left" w:pos="709"/>
          <w:tab w:val="left" w:pos="851"/>
          <w:tab w:val="left" w:pos="1418"/>
        </w:tabs>
        <w:spacing w:after="0" w:line="480" w:lineRule="auto"/>
        <w:jc w:val="both"/>
        <w:rPr>
          <w:rFonts w:asciiTheme="minorBidi" w:hAnsiTheme="minorBidi"/>
          <w:sz w:val="24"/>
          <w:szCs w:val="24"/>
        </w:rPr>
      </w:pPr>
      <w:proofErr w:type="spellStart"/>
      <w:r w:rsidRPr="000C0C12">
        <w:rPr>
          <w:rFonts w:asciiTheme="minorBidi" w:hAnsiTheme="minorBidi"/>
          <w:sz w:val="24"/>
          <w:szCs w:val="24"/>
        </w:rPr>
        <w:t>Membina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peran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serta</w:t>
      </w:r>
      <w:proofErr w:type="spellEnd"/>
      <w:r w:rsidRPr="000C0C12">
        <w:rPr>
          <w:rFonts w:asciiTheme="minorBidi" w:hAnsiTheme="minorBidi"/>
          <w:sz w:val="24"/>
          <w:szCs w:val="24"/>
        </w:rPr>
        <w:t xml:space="preserve"> Masyarakat di wilayah </w:t>
      </w:r>
      <w:proofErr w:type="spellStart"/>
      <w:r w:rsidRPr="000C0C12">
        <w:rPr>
          <w:rFonts w:asciiTheme="minorBidi" w:hAnsiTheme="minorBidi"/>
          <w:sz w:val="24"/>
          <w:szCs w:val="24"/>
        </w:rPr>
        <w:t>kerjanya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dalam</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rangka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meningkatkan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kemampuan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untuk</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hidup</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sehat</w:t>
      </w:r>
      <w:proofErr w:type="spellEnd"/>
      <w:r w:rsidRPr="000C0C12">
        <w:rPr>
          <w:rFonts w:asciiTheme="minorBidi" w:hAnsiTheme="minorBidi"/>
          <w:sz w:val="24"/>
          <w:szCs w:val="24"/>
        </w:rPr>
        <w:t>.</w:t>
      </w:r>
    </w:p>
    <w:p w14:paraId="5456C064" w14:textId="03257DB2" w:rsidR="00420798" w:rsidRPr="004C433A" w:rsidRDefault="000C0C12" w:rsidP="009E2A8F">
      <w:pPr>
        <w:numPr>
          <w:ilvl w:val="0"/>
          <w:numId w:val="38"/>
        </w:numPr>
        <w:tabs>
          <w:tab w:val="left" w:pos="709"/>
          <w:tab w:val="left" w:pos="851"/>
          <w:tab w:val="left" w:pos="1418"/>
        </w:tabs>
        <w:spacing w:after="0" w:line="480" w:lineRule="auto"/>
        <w:jc w:val="both"/>
        <w:rPr>
          <w:rFonts w:asciiTheme="minorBidi" w:hAnsiTheme="minorBidi"/>
          <w:sz w:val="24"/>
          <w:szCs w:val="24"/>
        </w:rPr>
      </w:pPr>
      <w:proofErr w:type="spellStart"/>
      <w:r w:rsidRPr="000C0C12">
        <w:rPr>
          <w:rFonts w:asciiTheme="minorBidi" w:hAnsiTheme="minorBidi"/>
          <w:sz w:val="24"/>
          <w:szCs w:val="24"/>
        </w:rPr>
        <w:t>Memberikan</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pelayanan</w:t>
      </w:r>
      <w:proofErr w:type="spellEnd"/>
      <w:r w:rsidRPr="000C0C12">
        <w:rPr>
          <w:rFonts w:asciiTheme="minorBidi" w:hAnsiTheme="minorBidi"/>
          <w:sz w:val="24"/>
          <w:szCs w:val="24"/>
        </w:rPr>
        <w:t xml:space="preserve"> Kesehatan </w:t>
      </w:r>
      <w:proofErr w:type="spellStart"/>
      <w:r w:rsidRPr="000C0C12">
        <w:rPr>
          <w:rFonts w:asciiTheme="minorBidi" w:hAnsiTheme="minorBidi"/>
          <w:sz w:val="24"/>
          <w:szCs w:val="24"/>
        </w:rPr>
        <w:t>secara</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menyeluruh</w:t>
      </w:r>
      <w:proofErr w:type="spellEnd"/>
      <w:r w:rsidRPr="000C0C12">
        <w:rPr>
          <w:rFonts w:asciiTheme="minorBidi" w:hAnsiTheme="minorBidi"/>
          <w:sz w:val="24"/>
          <w:szCs w:val="24"/>
        </w:rPr>
        <w:t xml:space="preserve"> dan </w:t>
      </w:r>
      <w:proofErr w:type="spellStart"/>
      <w:r w:rsidRPr="000C0C12">
        <w:rPr>
          <w:rFonts w:asciiTheme="minorBidi" w:hAnsiTheme="minorBidi"/>
          <w:sz w:val="24"/>
          <w:szCs w:val="24"/>
        </w:rPr>
        <w:t>terpadu</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kepada</w:t>
      </w:r>
      <w:proofErr w:type="spellEnd"/>
      <w:r w:rsidRPr="000C0C12">
        <w:rPr>
          <w:rFonts w:asciiTheme="minorBidi" w:hAnsiTheme="minorBidi"/>
          <w:sz w:val="24"/>
          <w:szCs w:val="24"/>
        </w:rPr>
        <w:t xml:space="preserve"> Masyarakat </w:t>
      </w:r>
      <w:proofErr w:type="spellStart"/>
      <w:r w:rsidRPr="000C0C12">
        <w:rPr>
          <w:rFonts w:asciiTheme="minorBidi" w:hAnsiTheme="minorBidi"/>
          <w:sz w:val="24"/>
          <w:szCs w:val="24"/>
        </w:rPr>
        <w:t>diwilayah</w:t>
      </w:r>
      <w:proofErr w:type="spellEnd"/>
      <w:r w:rsidRPr="000C0C12">
        <w:rPr>
          <w:rFonts w:asciiTheme="minorBidi" w:hAnsiTheme="minorBidi"/>
          <w:sz w:val="24"/>
          <w:szCs w:val="24"/>
        </w:rPr>
        <w:t xml:space="preserve"> </w:t>
      </w:r>
      <w:proofErr w:type="spellStart"/>
      <w:r w:rsidRPr="000C0C12">
        <w:rPr>
          <w:rFonts w:asciiTheme="minorBidi" w:hAnsiTheme="minorBidi"/>
          <w:sz w:val="24"/>
          <w:szCs w:val="24"/>
        </w:rPr>
        <w:t>kerjanya</w:t>
      </w:r>
      <w:proofErr w:type="spellEnd"/>
      <w:r w:rsidRPr="000C0C12">
        <w:rPr>
          <w:rFonts w:asciiTheme="minorBidi" w:hAnsiTheme="minorBidi"/>
          <w:sz w:val="24"/>
          <w:szCs w:val="24"/>
        </w:rPr>
        <w:t>.</w:t>
      </w:r>
    </w:p>
    <w:p w14:paraId="06B3E14A" w14:textId="77777777" w:rsidR="0008328E" w:rsidRPr="0008328E" w:rsidRDefault="0008328E" w:rsidP="009E2A8F">
      <w:pPr>
        <w:pStyle w:val="ListParagraph"/>
        <w:keepNext/>
        <w:keepLines/>
        <w:numPr>
          <w:ilvl w:val="0"/>
          <w:numId w:val="62"/>
        </w:numPr>
        <w:spacing w:after="0" w:line="480" w:lineRule="auto"/>
        <w:contextualSpacing w:val="0"/>
        <w:outlineLvl w:val="1"/>
        <w:rPr>
          <w:rFonts w:asciiTheme="majorHAnsi" w:eastAsiaTheme="majorEastAsia" w:hAnsiTheme="majorHAnsi" w:cstheme="majorBidi"/>
          <w:vanish/>
          <w:color w:val="2F5496" w:themeColor="accent1" w:themeShade="BF"/>
          <w:sz w:val="32"/>
          <w:szCs w:val="32"/>
        </w:rPr>
      </w:pPr>
      <w:bookmarkStart w:id="95" w:name="_Toc205198360"/>
      <w:bookmarkStart w:id="96" w:name="_Toc205198462"/>
      <w:bookmarkEnd w:id="95"/>
      <w:bookmarkEnd w:id="96"/>
    </w:p>
    <w:p w14:paraId="6858FA02" w14:textId="77777777" w:rsidR="0008328E" w:rsidRPr="0008328E" w:rsidRDefault="0008328E" w:rsidP="009E2A8F">
      <w:pPr>
        <w:pStyle w:val="ListParagraph"/>
        <w:keepNext/>
        <w:keepLines/>
        <w:numPr>
          <w:ilvl w:val="0"/>
          <w:numId w:val="62"/>
        </w:numPr>
        <w:spacing w:after="0" w:line="480" w:lineRule="auto"/>
        <w:contextualSpacing w:val="0"/>
        <w:outlineLvl w:val="1"/>
        <w:rPr>
          <w:rFonts w:asciiTheme="majorHAnsi" w:eastAsiaTheme="majorEastAsia" w:hAnsiTheme="majorHAnsi" w:cstheme="majorBidi"/>
          <w:vanish/>
          <w:color w:val="2F5496" w:themeColor="accent1" w:themeShade="BF"/>
          <w:sz w:val="32"/>
          <w:szCs w:val="32"/>
        </w:rPr>
      </w:pPr>
      <w:bookmarkStart w:id="97" w:name="_Toc205198361"/>
      <w:bookmarkStart w:id="98" w:name="_Toc205198463"/>
      <w:bookmarkEnd w:id="97"/>
      <w:bookmarkEnd w:id="98"/>
    </w:p>
    <w:p w14:paraId="083762DC" w14:textId="3DD67BD2" w:rsidR="000C0C12" w:rsidRPr="0008328E" w:rsidRDefault="000C0C12" w:rsidP="009E2A8F">
      <w:pPr>
        <w:pStyle w:val="Heading2"/>
        <w:numPr>
          <w:ilvl w:val="0"/>
          <w:numId w:val="62"/>
        </w:numPr>
        <w:spacing w:before="0" w:after="0" w:line="480" w:lineRule="auto"/>
        <w:ind w:left="426"/>
        <w:rPr>
          <w:rFonts w:asciiTheme="minorBidi" w:hAnsiTheme="minorBidi" w:cstheme="minorBidi"/>
          <w:b/>
          <w:bCs/>
          <w:sz w:val="24"/>
          <w:szCs w:val="24"/>
        </w:rPr>
      </w:pPr>
      <w:bookmarkStart w:id="99" w:name="_Toc205198464"/>
      <w:proofErr w:type="spellStart"/>
      <w:r w:rsidRPr="0008328E">
        <w:rPr>
          <w:rFonts w:asciiTheme="minorBidi" w:hAnsiTheme="minorBidi" w:cstheme="minorBidi"/>
          <w:b/>
          <w:bCs/>
          <w:color w:val="auto"/>
          <w:sz w:val="24"/>
          <w:szCs w:val="24"/>
        </w:rPr>
        <w:t>Struktur</w:t>
      </w:r>
      <w:proofErr w:type="spellEnd"/>
      <w:r w:rsidRPr="0008328E">
        <w:rPr>
          <w:rFonts w:asciiTheme="minorBidi" w:hAnsiTheme="minorBidi" w:cstheme="minorBidi"/>
          <w:b/>
          <w:bCs/>
          <w:color w:val="auto"/>
          <w:sz w:val="24"/>
          <w:szCs w:val="24"/>
        </w:rPr>
        <w:t xml:space="preserve"> </w:t>
      </w:r>
      <w:proofErr w:type="spellStart"/>
      <w:r w:rsidRPr="0008328E">
        <w:rPr>
          <w:rFonts w:asciiTheme="minorBidi" w:hAnsiTheme="minorBidi" w:cstheme="minorBidi"/>
          <w:b/>
          <w:bCs/>
          <w:color w:val="auto"/>
          <w:sz w:val="24"/>
          <w:szCs w:val="24"/>
        </w:rPr>
        <w:t>Organisasi</w:t>
      </w:r>
      <w:proofErr w:type="spellEnd"/>
      <w:r w:rsidRPr="0008328E">
        <w:rPr>
          <w:rFonts w:asciiTheme="minorBidi" w:hAnsiTheme="minorBidi" w:cstheme="minorBidi"/>
          <w:b/>
          <w:bCs/>
          <w:color w:val="auto"/>
          <w:sz w:val="24"/>
          <w:szCs w:val="24"/>
        </w:rPr>
        <w:t xml:space="preserve"> </w:t>
      </w:r>
      <w:proofErr w:type="spellStart"/>
      <w:r w:rsidRPr="0008328E">
        <w:rPr>
          <w:rFonts w:asciiTheme="minorBidi" w:hAnsiTheme="minorBidi" w:cstheme="minorBidi"/>
          <w:b/>
          <w:bCs/>
          <w:color w:val="auto"/>
          <w:sz w:val="24"/>
          <w:szCs w:val="24"/>
        </w:rPr>
        <w:t>Puskesmas</w:t>
      </w:r>
      <w:proofErr w:type="spellEnd"/>
      <w:r w:rsidRPr="0008328E">
        <w:rPr>
          <w:rFonts w:asciiTheme="minorBidi" w:hAnsiTheme="minorBidi" w:cstheme="minorBidi"/>
          <w:b/>
          <w:bCs/>
          <w:color w:val="auto"/>
          <w:sz w:val="24"/>
          <w:szCs w:val="24"/>
        </w:rPr>
        <w:t xml:space="preserve"> Sungai Sembilan Kota </w:t>
      </w:r>
      <w:proofErr w:type="spellStart"/>
      <w:r w:rsidRPr="0008328E">
        <w:rPr>
          <w:rFonts w:asciiTheme="minorBidi" w:hAnsiTheme="minorBidi" w:cstheme="minorBidi"/>
          <w:b/>
          <w:bCs/>
          <w:color w:val="auto"/>
          <w:sz w:val="24"/>
          <w:szCs w:val="24"/>
        </w:rPr>
        <w:t>Dumai</w:t>
      </w:r>
      <w:bookmarkEnd w:id="99"/>
      <w:proofErr w:type="spellEnd"/>
    </w:p>
    <w:p w14:paraId="1204B4FE" w14:textId="77777777" w:rsidR="004C433A" w:rsidRDefault="000C0C12" w:rsidP="009E2A8F">
      <w:pPr>
        <w:tabs>
          <w:tab w:val="left" w:pos="709"/>
          <w:tab w:val="left" w:pos="851"/>
          <w:tab w:val="left" w:pos="1418"/>
        </w:tabs>
        <w:spacing w:after="0" w:line="480" w:lineRule="auto"/>
        <w:jc w:val="both"/>
        <w:rPr>
          <w:rFonts w:asciiTheme="minorBidi" w:hAnsiTheme="minorBidi"/>
          <w:sz w:val="24"/>
          <w:szCs w:val="24"/>
        </w:rPr>
        <w:sectPr w:rsidR="004C433A" w:rsidSect="005E64C4">
          <w:pgSz w:w="11906" w:h="16838" w:code="9"/>
          <w:pgMar w:top="2268" w:right="1701" w:bottom="1701" w:left="2268" w:header="709" w:footer="709" w:gutter="0"/>
          <w:pgNumType w:start="1"/>
          <w:cols w:space="708"/>
          <w:docGrid w:linePitch="360"/>
        </w:sectPr>
      </w:pPr>
      <w:r>
        <w:rPr>
          <w:rFonts w:asciiTheme="minorBidi" w:hAnsiTheme="minorBidi"/>
          <w:b/>
          <w:bCs/>
          <w:sz w:val="24"/>
          <w:szCs w:val="24"/>
        </w:rPr>
        <w:tab/>
      </w:r>
      <w:proofErr w:type="spellStart"/>
      <w:r w:rsidR="005F2AAF" w:rsidRPr="005F2AAF">
        <w:rPr>
          <w:rFonts w:asciiTheme="minorBidi" w:hAnsiTheme="minorBidi"/>
          <w:sz w:val="24"/>
          <w:szCs w:val="24"/>
        </w:rPr>
        <w:t>Berdasarkan</w:t>
      </w:r>
      <w:proofErr w:type="spellEnd"/>
      <w:r w:rsidR="005F2AAF" w:rsidRPr="005F2AAF">
        <w:rPr>
          <w:rFonts w:asciiTheme="minorBidi" w:hAnsiTheme="minorBidi"/>
          <w:sz w:val="24"/>
          <w:szCs w:val="24"/>
        </w:rPr>
        <w:t xml:space="preserve"> </w:t>
      </w:r>
      <w:proofErr w:type="spellStart"/>
      <w:r w:rsidR="00DE18F1">
        <w:rPr>
          <w:rFonts w:asciiTheme="minorBidi" w:hAnsiTheme="minorBidi"/>
          <w:sz w:val="24"/>
          <w:szCs w:val="24"/>
        </w:rPr>
        <w:t>surat</w:t>
      </w:r>
      <w:proofErr w:type="spellEnd"/>
      <w:r w:rsidR="00DE18F1">
        <w:rPr>
          <w:rFonts w:asciiTheme="minorBidi" w:hAnsiTheme="minorBidi"/>
          <w:sz w:val="24"/>
          <w:szCs w:val="24"/>
        </w:rPr>
        <w:t xml:space="preserve"> Keputusan </w:t>
      </w:r>
      <w:proofErr w:type="spellStart"/>
      <w:r w:rsidR="00DE18F1">
        <w:rPr>
          <w:rFonts w:asciiTheme="minorBidi" w:hAnsiTheme="minorBidi"/>
          <w:sz w:val="24"/>
          <w:szCs w:val="24"/>
        </w:rPr>
        <w:t>Kepala</w:t>
      </w:r>
      <w:proofErr w:type="spellEnd"/>
      <w:r w:rsidR="00DE18F1">
        <w:rPr>
          <w:rFonts w:asciiTheme="minorBidi" w:hAnsiTheme="minorBidi"/>
          <w:sz w:val="24"/>
          <w:szCs w:val="24"/>
        </w:rPr>
        <w:t xml:space="preserve"> </w:t>
      </w:r>
      <w:proofErr w:type="spellStart"/>
      <w:r w:rsidR="00DE18F1">
        <w:rPr>
          <w:rFonts w:asciiTheme="minorBidi" w:hAnsiTheme="minorBidi"/>
          <w:sz w:val="24"/>
          <w:szCs w:val="24"/>
        </w:rPr>
        <w:t>Puskesmas</w:t>
      </w:r>
      <w:proofErr w:type="spellEnd"/>
      <w:r w:rsidR="00DE18F1">
        <w:rPr>
          <w:rFonts w:asciiTheme="minorBidi" w:hAnsiTheme="minorBidi"/>
          <w:sz w:val="24"/>
          <w:szCs w:val="24"/>
        </w:rPr>
        <w:t xml:space="preserve"> Sungai Sembilan </w:t>
      </w:r>
      <w:proofErr w:type="spellStart"/>
      <w:r w:rsidR="00DE18F1">
        <w:rPr>
          <w:rFonts w:asciiTheme="minorBidi" w:hAnsiTheme="minorBidi"/>
          <w:sz w:val="24"/>
          <w:szCs w:val="24"/>
        </w:rPr>
        <w:t>dengan</w:t>
      </w:r>
      <w:proofErr w:type="spellEnd"/>
      <w:r w:rsidR="00DE18F1">
        <w:rPr>
          <w:rFonts w:asciiTheme="minorBidi" w:hAnsiTheme="minorBidi"/>
          <w:sz w:val="24"/>
          <w:szCs w:val="24"/>
        </w:rPr>
        <w:t xml:space="preserve"> </w:t>
      </w:r>
      <w:proofErr w:type="spellStart"/>
      <w:r w:rsidR="00DE18F1">
        <w:rPr>
          <w:rFonts w:asciiTheme="minorBidi" w:hAnsiTheme="minorBidi"/>
          <w:sz w:val="24"/>
          <w:szCs w:val="24"/>
        </w:rPr>
        <w:t>Nomor</w:t>
      </w:r>
      <w:proofErr w:type="spellEnd"/>
      <w:r w:rsidR="00DE18F1">
        <w:rPr>
          <w:rFonts w:asciiTheme="minorBidi" w:hAnsiTheme="minorBidi"/>
          <w:sz w:val="24"/>
          <w:szCs w:val="24"/>
        </w:rPr>
        <w:t xml:space="preserve"> 098/DINKES-PKMS9/2023 </w:t>
      </w:r>
      <w:proofErr w:type="spellStart"/>
      <w:r w:rsidR="00DE18F1">
        <w:rPr>
          <w:rFonts w:asciiTheme="minorBidi" w:hAnsiTheme="minorBidi"/>
          <w:sz w:val="24"/>
          <w:szCs w:val="24"/>
        </w:rPr>
        <w:t>tentang</w:t>
      </w:r>
      <w:proofErr w:type="spellEnd"/>
      <w:r w:rsidR="00DE18F1">
        <w:rPr>
          <w:rFonts w:asciiTheme="minorBidi" w:hAnsiTheme="minorBidi"/>
          <w:sz w:val="24"/>
          <w:szCs w:val="24"/>
        </w:rPr>
        <w:t xml:space="preserve"> </w:t>
      </w:r>
      <w:proofErr w:type="spellStart"/>
      <w:r w:rsidR="00DE18F1">
        <w:rPr>
          <w:rFonts w:asciiTheme="minorBidi" w:hAnsiTheme="minorBidi"/>
          <w:sz w:val="24"/>
          <w:szCs w:val="24"/>
        </w:rPr>
        <w:t>penetapan</w:t>
      </w:r>
      <w:proofErr w:type="spellEnd"/>
      <w:r w:rsidR="00DE18F1">
        <w:rPr>
          <w:rFonts w:asciiTheme="minorBidi" w:hAnsiTheme="minorBidi"/>
          <w:sz w:val="24"/>
          <w:szCs w:val="24"/>
        </w:rPr>
        <w:t xml:space="preserve"> </w:t>
      </w:r>
      <w:proofErr w:type="spellStart"/>
      <w:r w:rsidR="00DE18F1">
        <w:rPr>
          <w:rFonts w:asciiTheme="minorBidi" w:hAnsiTheme="minorBidi"/>
          <w:sz w:val="24"/>
          <w:szCs w:val="24"/>
        </w:rPr>
        <w:t>uraian</w:t>
      </w:r>
      <w:proofErr w:type="spellEnd"/>
      <w:r w:rsidR="00DE18F1">
        <w:rPr>
          <w:rFonts w:asciiTheme="minorBidi" w:hAnsiTheme="minorBidi"/>
          <w:sz w:val="24"/>
          <w:szCs w:val="24"/>
        </w:rPr>
        <w:t xml:space="preserve"> </w:t>
      </w:r>
      <w:proofErr w:type="spellStart"/>
      <w:r w:rsidR="00DE18F1">
        <w:rPr>
          <w:rFonts w:asciiTheme="minorBidi" w:hAnsiTheme="minorBidi"/>
          <w:sz w:val="24"/>
          <w:szCs w:val="24"/>
        </w:rPr>
        <w:t>tugas</w:t>
      </w:r>
      <w:proofErr w:type="spellEnd"/>
      <w:r w:rsidR="00DE18F1">
        <w:rPr>
          <w:rFonts w:asciiTheme="minorBidi" w:hAnsiTheme="minorBidi"/>
          <w:sz w:val="24"/>
          <w:szCs w:val="24"/>
        </w:rPr>
        <w:t xml:space="preserve"> </w:t>
      </w:r>
      <w:proofErr w:type="spellStart"/>
      <w:proofErr w:type="gramStart"/>
      <w:r w:rsidR="00DE18F1">
        <w:rPr>
          <w:rFonts w:asciiTheme="minorBidi" w:hAnsiTheme="minorBidi"/>
          <w:sz w:val="24"/>
          <w:szCs w:val="24"/>
        </w:rPr>
        <w:t>pegawai</w:t>
      </w:r>
      <w:proofErr w:type="spellEnd"/>
      <w:r w:rsidR="00DE18F1">
        <w:rPr>
          <w:rFonts w:asciiTheme="minorBidi" w:hAnsiTheme="minorBidi"/>
          <w:sz w:val="24"/>
          <w:szCs w:val="24"/>
        </w:rPr>
        <w:t xml:space="preserve"> ,</w:t>
      </w:r>
      <w:proofErr w:type="gramEnd"/>
      <w:r w:rsidR="00DE18F1">
        <w:rPr>
          <w:rFonts w:asciiTheme="minorBidi" w:hAnsiTheme="minorBidi"/>
          <w:sz w:val="24"/>
          <w:szCs w:val="24"/>
        </w:rPr>
        <w:t xml:space="preserve"> </w:t>
      </w:r>
      <w:proofErr w:type="spellStart"/>
      <w:r w:rsidR="005F2AAF" w:rsidRPr="005F2AAF">
        <w:rPr>
          <w:rFonts w:asciiTheme="minorBidi" w:hAnsiTheme="minorBidi"/>
          <w:sz w:val="24"/>
          <w:szCs w:val="24"/>
        </w:rPr>
        <w:t>Susunan</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organisasinya</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diatur</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secara</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jelas</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untuk</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mendukung</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pelaksanaan</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tugas</w:t>
      </w:r>
      <w:proofErr w:type="spellEnd"/>
      <w:r w:rsidR="005F2AAF" w:rsidRPr="005F2AAF">
        <w:rPr>
          <w:rFonts w:asciiTheme="minorBidi" w:hAnsiTheme="minorBidi"/>
          <w:sz w:val="24"/>
          <w:szCs w:val="24"/>
        </w:rPr>
        <w:t xml:space="preserve"> dan </w:t>
      </w:r>
      <w:proofErr w:type="spellStart"/>
      <w:r w:rsidR="005F2AAF" w:rsidRPr="005F2AAF">
        <w:rPr>
          <w:rFonts w:asciiTheme="minorBidi" w:hAnsiTheme="minorBidi"/>
          <w:sz w:val="24"/>
          <w:szCs w:val="24"/>
        </w:rPr>
        <w:t>fungsi</w:t>
      </w:r>
      <w:proofErr w:type="spellEnd"/>
      <w:r w:rsidR="005F2AAF" w:rsidRPr="005F2AAF">
        <w:rPr>
          <w:rFonts w:asciiTheme="minorBidi" w:hAnsiTheme="minorBidi"/>
          <w:sz w:val="24"/>
          <w:szCs w:val="24"/>
        </w:rPr>
        <w:t xml:space="preserve">. Bagan </w:t>
      </w:r>
      <w:proofErr w:type="spellStart"/>
      <w:r w:rsidR="005F2AAF" w:rsidRPr="005F2AAF">
        <w:rPr>
          <w:rFonts w:asciiTheme="minorBidi" w:hAnsiTheme="minorBidi"/>
          <w:sz w:val="24"/>
          <w:szCs w:val="24"/>
        </w:rPr>
        <w:t>struktur</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organisasi</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berikut</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menunjukkan</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pembagian</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tugas</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setiap</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bagian</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dalam</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menunjang</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pelayanan</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kesehatan</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masyarakat</w:t>
      </w:r>
      <w:proofErr w:type="spellEnd"/>
      <w:r w:rsidR="005F2AAF" w:rsidRPr="005F2AAF">
        <w:rPr>
          <w:rFonts w:asciiTheme="minorBidi" w:hAnsiTheme="minorBidi"/>
          <w:sz w:val="24"/>
          <w:szCs w:val="24"/>
        </w:rPr>
        <w:t xml:space="preserve"> </w:t>
      </w:r>
      <w:proofErr w:type="spellStart"/>
      <w:r w:rsidR="005F2AAF" w:rsidRPr="005F2AAF">
        <w:rPr>
          <w:rFonts w:asciiTheme="minorBidi" w:hAnsiTheme="minorBidi"/>
          <w:sz w:val="24"/>
          <w:szCs w:val="24"/>
        </w:rPr>
        <w:t>secara</w:t>
      </w:r>
      <w:proofErr w:type="spellEnd"/>
      <w:r w:rsidR="005F2AAF" w:rsidRPr="005F2AAF">
        <w:rPr>
          <w:rFonts w:asciiTheme="minorBidi" w:hAnsiTheme="minorBidi"/>
          <w:sz w:val="24"/>
          <w:szCs w:val="24"/>
        </w:rPr>
        <w:t xml:space="preserve"> optimal.</w:t>
      </w:r>
    </w:p>
    <w:p w14:paraId="112F6DCF" w14:textId="5184B42D" w:rsidR="002E6EBA" w:rsidRDefault="002E6EBA" w:rsidP="003F33CC">
      <w:pPr>
        <w:pStyle w:val="Caption"/>
        <w:spacing w:after="0"/>
        <w:jc w:val="center"/>
        <w:rPr>
          <w:rFonts w:asciiTheme="minorBidi" w:hAnsiTheme="minorBidi"/>
          <w:b/>
          <w:bCs/>
          <w:i w:val="0"/>
          <w:iCs w:val="0"/>
          <w:color w:val="auto"/>
          <w:sz w:val="24"/>
          <w:szCs w:val="24"/>
          <w:lang w:val="id-ID"/>
        </w:rPr>
      </w:pPr>
      <w:bookmarkStart w:id="100" w:name="_Toc205203191"/>
      <w:r w:rsidRPr="002E6EBA">
        <w:rPr>
          <w:rFonts w:asciiTheme="minorBidi" w:hAnsiTheme="minorBidi"/>
          <w:b/>
          <w:bCs/>
          <w:i w:val="0"/>
          <w:iCs w:val="0"/>
          <w:color w:val="auto"/>
          <w:sz w:val="24"/>
          <w:szCs w:val="24"/>
        </w:rPr>
        <w:lastRenderedPageBreak/>
        <w:t xml:space="preserve">Bagan IV. </w:t>
      </w:r>
      <w:r w:rsidRPr="002E6EBA">
        <w:rPr>
          <w:rFonts w:asciiTheme="minorBidi" w:hAnsiTheme="minorBidi"/>
          <w:b/>
          <w:bCs/>
          <w:i w:val="0"/>
          <w:iCs w:val="0"/>
          <w:color w:val="auto"/>
          <w:sz w:val="24"/>
          <w:szCs w:val="24"/>
        </w:rPr>
        <w:fldChar w:fldCharType="begin"/>
      </w:r>
      <w:r w:rsidRPr="002E6EBA">
        <w:rPr>
          <w:rFonts w:asciiTheme="minorBidi" w:hAnsiTheme="minorBidi"/>
          <w:b/>
          <w:bCs/>
          <w:i w:val="0"/>
          <w:iCs w:val="0"/>
          <w:color w:val="auto"/>
          <w:sz w:val="24"/>
          <w:szCs w:val="24"/>
        </w:rPr>
        <w:instrText xml:space="preserve"> SEQ Bagan_IV. \* ARABIC </w:instrText>
      </w:r>
      <w:r w:rsidRPr="002E6EBA">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1</w:t>
      </w:r>
      <w:bookmarkEnd w:id="100"/>
      <w:r w:rsidRPr="002E6EBA">
        <w:rPr>
          <w:rFonts w:asciiTheme="minorBidi" w:hAnsiTheme="minorBidi"/>
          <w:b/>
          <w:bCs/>
          <w:i w:val="0"/>
          <w:iCs w:val="0"/>
          <w:color w:val="auto"/>
          <w:sz w:val="24"/>
          <w:szCs w:val="24"/>
        </w:rPr>
        <w:fldChar w:fldCharType="end"/>
      </w:r>
      <w:r w:rsidRPr="002E6EBA">
        <w:rPr>
          <w:rFonts w:asciiTheme="minorBidi" w:hAnsiTheme="minorBidi"/>
          <w:b/>
          <w:bCs/>
          <w:i w:val="0"/>
          <w:iCs w:val="0"/>
          <w:color w:val="auto"/>
          <w:sz w:val="24"/>
          <w:szCs w:val="24"/>
          <w:lang w:val="id-ID"/>
        </w:rPr>
        <w:t xml:space="preserve"> </w:t>
      </w:r>
    </w:p>
    <w:p w14:paraId="7F736C61" w14:textId="7E6F5C28" w:rsidR="00895839" w:rsidRPr="002E6EBA" w:rsidRDefault="002E6EBA" w:rsidP="003F33CC">
      <w:pPr>
        <w:pStyle w:val="Caption"/>
        <w:spacing w:after="0"/>
        <w:jc w:val="center"/>
        <w:rPr>
          <w:rFonts w:asciiTheme="minorBidi" w:hAnsiTheme="minorBidi"/>
          <w:b/>
          <w:bCs/>
          <w:i w:val="0"/>
          <w:iCs w:val="0"/>
          <w:color w:val="080A0C"/>
          <w:sz w:val="24"/>
          <w:szCs w:val="24"/>
          <w:lang w:val="id-ID"/>
        </w:rPr>
      </w:pPr>
      <w:r w:rsidRPr="002E6EBA">
        <w:rPr>
          <w:rFonts w:asciiTheme="minorBidi" w:hAnsiTheme="minorBidi"/>
          <w:b/>
          <w:bCs/>
          <w:i w:val="0"/>
          <w:iCs w:val="0"/>
          <w:color w:val="auto"/>
          <w:sz w:val="24"/>
          <w:szCs w:val="24"/>
          <w:lang w:val="id-ID"/>
        </w:rPr>
        <w:t>Struktur Organisasi Puskesmas Sungai Sembilan Kota Dumai</w:t>
      </w:r>
      <w:r w:rsidR="00B56CC0">
        <w:rPr>
          <w:rFonts w:asciiTheme="minorBidi" w:hAnsiTheme="minorBidi"/>
          <w:noProof/>
          <w:sz w:val="24"/>
          <w:szCs w:val="24"/>
        </w:rPr>
        <w:drawing>
          <wp:inline distT="0" distB="0" distL="0" distR="0" wp14:anchorId="63734499" wp14:editId="7AD6C94B">
            <wp:extent cx="8813800" cy="4323494"/>
            <wp:effectExtent l="0" t="0" r="6350" b="1270"/>
            <wp:docPr id="44828432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84325" name="Picture 448284325"/>
                    <pic:cNvPicPr/>
                  </pic:nvPicPr>
                  <pic:blipFill>
                    <a:blip r:embed="rId15">
                      <a:extLst>
                        <a:ext uri="{28A0092B-C50C-407E-A947-70E740481C1C}">
                          <a14:useLocalDpi xmlns:a14="http://schemas.microsoft.com/office/drawing/2010/main" val="0"/>
                        </a:ext>
                      </a:extLst>
                    </a:blip>
                    <a:stretch>
                      <a:fillRect/>
                    </a:stretch>
                  </pic:blipFill>
                  <pic:spPr>
                    <a:xfrm>
                      <a:off x="0" y="0"/>
                      <a:ext cx="8858329" cy="4345337"/>
                    </a:xfrm>
                    <a:prstGeom prst="rect">
                      <a:avLst/>
                    </a:prstGeom>
                  </pic:spPr>
                </pic:pic>
              </a:graphicData>
            </a:graphic>
          </wp:inline>
        </w:drawing>
      </w:r>
    </w:p>
    <w:p w14:paraId="6E05258F" w14:textId="180281C8" w:rsidR="00B56CC0" w:rsidRDefault="00B56CC0" w:rsidP="009E2A8F">
      <w:pPr>
        <w:tabs>
          <w:tab w:val="left" w:pos="709"/>
          <w:tab w:val="left" w:pos="851"/>
          <w:tab w:val="left" w:pos="1418"/>
        </w:tabs>
        <w:spacing w:after="0" w:line="480" w:lineRule="auto"/>
        <w:rPr>
          <w:rFonts w:asciiTheme="minorBidi" w:hAnsiTheme="minorBidi"/>
          <w:i/>
          <w:iCs/>
          <w:noProof/>
          <w:sz w:val="24"/>
          <w:szCs w:val="24"/>
        </w:rPr>
        <w:sectPr w:rsidR="00B56CC0" w:rsidSect="00B56CC0">
          <w:pgSz w:w="16838" w:h="11906" w:orient="landscape" w:code="9"/>
          <w:pgMar w:top="2268" w:right="2268" w:bottom="1701" w:left="1701" w:header="709" w:footer="709" w:gutter="0"/>
          <w:cols w:space="708"/>
          <w:docGrid w:linePitch="360"/>
        </w:sectPr>
      </w:pPr>
      <w:r>
        <w:rPr>
          <w:rFonts w:asciiTheme="minorBidi" w:hAnsiTheme="minorBidi"/>
          <w:i/>
          <w:iCs/>
          <w:noProof/>
          <w:sz w:val="24"/>
          <w:szCs w:val="24"/>
        </w:rPr>
        <w:t>Sumber Data : Puskesmas Sungai Sembilan Kota Dumai 202</w:t>
      </w:r>
      <w:r w:rsidR="001728B5">
        <w:rPr>
          <w:rFonts w:asciiTheme="minorBidi" w:hAnsiTheme="minorBidi"/>
          <w:i/>
          <w:iCs/>
          <w:noProof/>
          <w:sz w:val="24"/>
          <w:szCs w:val="24"/>
        </w:rPr>
        <w:t>5</w:t>
      </w:r>
    </w:p>
    <w:p w14:paraId="6BEC1658" w14:textId="10686634" w:rsidR="00DE18F1" w:rsidRDefault="00737D75" w:rsidP="009E2A8F">
      <w:pPr>
        <w:tabs>
          <w:tab w:val="left" w:pos="709"/>
          <w:tab w:val="left" w:pos="851"/>
          <w:tab w:val="left" w:pos="1418"/>
        </w:tabs>
        <w:spacing w:after="0" w:line="480" w:lineRule="auto"/>
        <w:rPr>
          <w:rFonts w:asciiTheme="minorBidi" w:hAnsiTheme="minorBidi"/>
          <w:sz w:val="24"/>
          <w:szCs w:val="24"/>
        </w:rPr>
      </w:pPr>
      <w:r>
        <w:rPr>
          <w:rFonts w:asciiTheme="minorBidi" w:hAnsiTheme="minorBidi"/>
          <w:sz w:val="24"/>
          <w:szCs w:val="24"/>
        </w:rPr>
        <w:lastRenderedPageBreak/>
        <w:tab/>
      </w:r>
      <w:r w:rsidR="00F53095">
        <w:rPr>
          <w:rFonts w:asciiTheme="minorBidi" w:hAnsiTheme="minorBidi"/>
          <w:sz w:val="24"/>
          <w:szCs w:val="24"/>
        </w:rPr>
        <w:t xml:space="preserve">Adapun </w:t>
      </w:r>
      <w:proofErr w:type="spellStart"/>
      <w:r w:rsidR="00F53095">
        <w:rPr>
          <w:rFonts w:asciiTheme="minorBidi" w:hAnsiTheme="minorBidi"/>
          <w:sz w:val="24"/>
          <w:szCs w:val="24"/>
        </w:rPr>
        <w:t>gambar</w:t>
      </w:r>
      <w:proofErr w:type="spellEnd"/>
      <w:r w:rsidR="00F53095">
        <w:rPr>
          <w:rFonts w:asciiTheme="minorBidi" w:hAnsiTheme="minorBidi"/>
          <w:sz w:val="24"/>
          <w:szCs w:val="24"/>
        </w:rPr>
        <w:t xml:space="preserve"> </w:t>
      </w:r>
      <w:proofErr w:type="spellStart"/>
      <w:r w:rsidR="00F53095">
        <w:rPr>
          <w:rFonts w:asciiTheme="minorBidi" w:hAnsiTheme="minorBidi"/>
          <w:sz w:val="24"/>
          <w:szCs w:val="24"/>
        </w:rPr>
        <w:t>Struktur</w:t>
      </w:r>
      <w:proofErr w:type="spellEnd"/>
      <w:r w:rsidR="00F53095">
        <w:rPr>
          <w:rFonts w:asciiTheme="minorBidi" w:hAnsiTheme="minorBidi"/>
          <w:sz w:val="24"/>
          <w:szCs w:val="24"/>
        </w:rPr>
        <w:t xml:space="preserve"> </w:t>
      </w:r>
      <w:proofErr w:type="spellStart"/>
      <w:r w:rsidR="00F53095">
        <w:rPr>
          <w:rFonts w:asciiTheme="minorBidi" w:hAnsiTheme="minorBidi"/>
          <w:sz w:val="24"/>
          <w:szCs w:val="24"/>
        </w:rPr>
        <w:t>Organisasi</w:t>
      </w:r>
      <w:proofErr w:type="spellEnd"/>
      <w:r w:rsidR="00F53095">
        <w:rPr>
          <w:rFonts w:asciiTheme="minorBidi" w:hAnsiTheme="minorBidi"/>
          <w:sz w:val="24"/>
          <w:szCs w:val="24"/>
        </w:rPr>
        <w:t xml:space="preserve"> pada Rawat </w:t>
      </w:r>
      <w:proofErr w:type="spellStart"/>
      <w:r w:rsidR="00F53095">
        <w:rPr>
          <w:rFonts w:asciiTheme="minorBidi" w:hAnsiTheme="minorBidi"/>
          <w:sz w:val="24"/>
          <w:szCs w:val="24"/>
        </w:rPr>
        <w:t>Inap</w:t>
      </w:r>
      <w:proofErr w:type="spellEnd"/>
      <w:r w:rsidR="00F53095">
        <w:rPr>
          <w:rFonts w:asciiTheme="minorBidi" w:hAnsiTheme="minorBidi"/>
          <w:sz w:val="24"/>
          <w:szCs w:val="24"/>
        </w:rPr>
        <w:t xml:space="preserve"> </w:t>
      </w:r>
      <w:proofErr w:type="spellStart"/>
      <w:r w:rsidR="00F53095">
        <w:rPr>
          <w:rFonts w:asciiTheme="minorBidi" w:hAnsiTheme="minorBidi"/>
          <w:sz w:val="24"/>
          <w:szCs w:val="24"/>
        </w:rPr>
        <w:t>Puskesmas</w:t>
      </w:r>
      <w:proofErr w:type="spellEnd"/>
      <w:r w:rsidR="00F53095">
        <w:rPr>
          <w:rFonts w:asciiTheme="minorBidi" w:hAnsiTheme="minorBidi"/>
          <w:sz w:val="24"/>
          <w:szCs w:val="24"/>
        </w:rPr>
        <w:t xml:space="preserve"> Sungai Sembilan Kota </w:t>
      </w:r>
      <w:proofErr w:type="spellStart"/>
      <w:r w:rsidR="00F53095">
        <w:rPr>
          <w:rFonts w:asciiTheme="minorBidi" w:hAnsiTheme="minorBidi"/>
          <w:sz w:val="24"/>
          <w:szCs w:val="24"/>
        </w:rPr>
        <w:t>Dumai</w:t>
      </w:r>
      <w:proofErr w:type="spellEnd"/>
      <w:r w:rsidR="00F53095">
        <w:rPr>
          <w:rFonts w:asciiTheme="minorBidi" w:hAnsiTheme="minorBidi"/>
          <w:sz w:val="24"/>
          <w:szCs w:val="24"/>
        </w:rPr>
        <w:t xml:space="preserve">, </w:t>
      </w:r>
      <w:proofErr w:type="spellStart"/>
      <w:r w:rsidR="00F53095">
        <w:rPr>
          <w:rFonts w:asciiTheme="minorBidi" w:hAnsiTheme="minorBidi"/>
          <w:sz w:val="24"/>
          <w:szCs w:val="24"/>
        </w:rPr>
        <w:t>adalah</w:t>
      </w:r>
      <w:proofErr w:type="spellEnd"/>
      <w:r w:rsidR="00F53095">
        <w:rPr>
          <w:rFonts w:asciiTheme="minorBidi" w:hAnsiTheme="minorBidi"/>
          <w:sz w:val="24"/>
          <w:szCs w:val="24"/>
        </w:rPr>
        <w:t xml:space="preserve"> </w:t>
      </w:r>
      <w:proofErr w:type="spellStart"/>
      <w:r w:rsidR="00F53095">
        <w:rPr>
          <w:rFonts w:asciiTheme="minorBidi" w:hAnsiTheme="minorBidi"/>
          <w:sz w:val="24"/>
          <w:szCs w:val="24"/>
        </w:rPr>
        <w:t>sebagai</w:t>
      </w:r>
      <w:proofErr w:type="spellEnd"/>
      <w:r w:rsidR="00F53095">
        <w:rPr>
          <w:rFonts w:asciiTheme="minorBidi" w:hAnsiTheme="minorBidi"/>
          <w:sz w:val="24"/>
          <w:szCs w:val="24"/>
        </w:rPr>
        <w:t xml:space="preserve"> </w:t>
      </w:r>
      <w:proofErr w:type="spellStart"/>
      <w:proofErr w:type="gramStart"/>
      <w:r w:rsidR="00F53095">
        <w:rPr>
          <w:rFonts w:asciiTheme="minorBidi" w:hAnsiTheme="minorBidi"/>
          <w:sz w:val="24"/>
          <w:szCs w:val="24"/>
        </w:rPr>
        <w:t>berikut</w:t>
      </w:r>
      <w:proofErr w:type="spellEnd"/>
      <w:r w:rsidR="00F53095">
        <w:rPr>
          <w:rFonts w:asciiTheme="minorBidi" w:hAnsiTheme="minorBidi"/>
          <w:sz w:val="24"/>
          <w:szCs w:val="24"/>
        </w:rPr>
        <w:t xml:space="preserve"> :</w:t>
      </w:r>
      <w:proofErr w:type="gramEnd"/>
    </w:p>
    <w:p w14:paraId="17B321C8" w14:textId="5ACDB0AF" w:rsidR="002E6EBA" w:rsidRDefault="002E6EBA" w:rsidP="003F33CC">
      <w:pPr>
        <w:pStyle w:val="Caption"/>
        <w:spacing w:after="0"/>
        <w:jc w:val="center"/>
        <w:rPr>
          <w:rFonts w:asciiTheme="minorBidi" w:hAnsiTheme="minorBidi"/>
          <w:b/>
          <w:bCs/>
          <w:i w:val="0"/>
          <w:iCs w:val="0"/>
          <w:color w:val="auto"/>
          <w:sz w:val="24"/>
          <w:szCs w:val="24"/>
          <w:lang w:val="id-ID"/>
        </w:rPr>
      </w:pPr>
      <w:bookmarkStart w:id="101" w:name="_Toc205203192"/>
      <w:r w:rsidRPr="002E6EBA">
        <w:rPr>
          <w:rFonts w:asciiTheme="minorBidi" w:hAnsiTheme="minorBidi"/>
          <w:b/>
          <w:bCs/>
          <w:i w:val="0"/>
          <w:iCs w:val="0"/>
          <w:color w:val="auto"/>
          <w:sz w:val="24"/>
          <w:szCs w:val="24"/>
        </w:rPr>
        <w:t xml:space="preserve">Bagan IV. </w:t>
      </w:r>
      <w:r w:rsidRPr="002E6EBA">
        <w:rPr>
          <w:rFonts w:asciiTheme="minorBidi" w:hAnsiTheme="minorBidi"/>
          <w:b/>
          <w:bCs/>
          <w:i w:val="0"/>
          <w:iCs w:val="0"/>
          <w:color w:val="auto"/>
          <w:sz w:val="24"/>
          <w:szCs w:val="24"/>
        </w:rPr>
        <w:fldChar w:fldCharType="begin"/>
      </w:r>
      <w:r w:rsidRPr="002E6EBA">
        <w:rPr>
          <w:rFonts w:asciiTheme="minorBidi" w:hAnsiTheme="minorBidi"/>
          <w:b/>
          <w:bCs/>
          <w:i w:val="0"/>
          <w:iCs w:val="0"/>
          <w:color w:val="auto"/>
          <w:sz w:val="24"/>
          <w:szCs w:val="24"/>
        </w:rPr>
        <w:instrText xml:space="preserve"> SEQ Bagan_IV. \* ARABIC </w:instrText>
      </w:r>
      <w:r w:rsidRPr="002E6EBA">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2</w:t>
      </w:r>
      <w:bookmarkEnd w:id="101"/>
      <w:r w:rsidRPr="002E6EBA">
        <w:rPr>
          <w:rFonts w:asciiTheme="minorBidi" w:hAnsiTheme="minorBidi"/>
          <w:b/>
          <w:bCs/>
          <w:i w:val="0"/>
          <w:iCs w:val="0"/>
          <w:color w:val="auto"/>
          <w:sz w:val="24"/>
          <w:szCs w:val="24"/>
        </w:rPr>
        <w:fldChar w:fldCharType="end"/>
      </w:r>
      <w:r w:rsidRPr="002E6EBA">
        <w:rPr>
          <w:rFonts w:asciiTheme="minorBidi" w:hAnsiTheme="minorBidi"/>
          <w:b/>
          <w:bCs/>
          <w:i w:val="0"/>
          <w:iCs w:val="0"/>
          <w:color w:val="auto"/>
          <w:sz w:val="24"/>
          <w:szCs w:val="24"/>
          <w:lang w:val="id-ID"/>
        </w:rPr>
        <w:t xml:space="preserve"> </w:t>
      </w:r>
    </w:p>
    <w:p w14:paraId="46EAEB25" w14:textId="42141695" w:rsidR="00F53095" w:rsidRPr="002E6EBA" w:rsidRDefault="002E6EBA" w:rsidP="003F33CC">
      <w:pPr>
        <w:pStyle w:val="Caption"/>
        <w:spacing w:after="0"/>
        <w:jc w:val="center"/>
        <w:rPr>
          <w:rFonts w:asciiTheme="minorBidi" w:hAnsiTheme="minorBidi"/>
          <w:b/>
          <w:bCs/>
          <w:i w:val="0"/>
          <w:iCs w:val="0"/>
          <w:color w:val="auto"/>
          <w:sz w:val="36"/>
          <w:szCs w:val="36"/>
          <w:lang w:val="id-ID"/>
        </w:rPr>
      </w:pPr>
      <w:r w:rsidRPr="002E6EBA">
        <w:rPr>
          <w:rFonts w:asciiTheme="minorBidi" w:hAnsiTheme="minorBidi"/>
          <w:b/>
          <w:bCs/>
          <w:i w:val="0"/>
          <w:iCs w:val="0"/>
          <w:color w:val="auto"/>
          <w:sz w:val="24"/>
          <w:szCs w:val="24"/>
          <w:lang w:val="id-ID"/>
        </w:rPr>
        <w:t>Struktur Organisasi Rawat Inap Puskesmas Sungai Sembilan Kota Dumai</w:t>
      </w:r>
    </w:p>
    <w:p w14:paraId="36D361CD" w14:textId="48F6B4A2" w:rsidR="002D1EDB" w:rsidRDefault="002D1EDB" w:rsidP="009E2A8F">
      <w:pPr>
        <w:tabs>
          <w:tab w:val="left" w:pos="709"/>
          <w:tab w:val="left" w:pos="851"/>
          <w:tab w:val="left" w:pos="1418"/>
        </w:tabs>
        <w:spacing w:after="0" w:line="480" w:lineRule="auto"/>
        <w:jc w:val="both"/>
        <w:rPr>
          <w:rFonts w:asciiTheme="minorBidi" w:hAnsiTheme="minorBidi"/>
          <w:noProof/>
          <w:sz w:val="24"/>
          <w:szCs w:val="24"/>
        </w:rPr>
      </w:pPr>
      <w:r>
        <w:rPr>
          <w:rFonts w:asciiTheme="minorBidi" w:hAnsiTheme="minorBidi"/>
          <w:noProof/>
          <w:sz w:val="24"/>
          <w:szCs w:val="24"/>
        </w:rPr>
        <w:drawing>
          <wp:inline distT="0" distB="0" distL="0" distR="0" wp14:anchorId="0C16869C" wp14:editId="430482EB">
            <wp:extent cx="5039995" cy="5095240"/>
            <wp:effectExtent l="0" t="0" r="8255" b="0"/>
            <wp:docPr id="84084791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47910" name="Picture 840847910"/>
                    <pic:cNvPicPr/>
                  </pic:nvPicPr>
                  <pic:blipFill>
                    <a:blip r:embed="rId16">
                      <a:extLst>
                        <a:ext uri="{28A0092B-C50C-407E-A947-70E740481C1C}">
                          <a14:useLocalDpi xmlns:a14="http://schemas.microsoft.com/office/drawing/2010/main" val="0"/>
                        </a:ext>
                      </a:extLst>
                    </a:blip>
                    <a:stretch>
                      <a:fillRect/>
                    </a:stretch>
                  </pic:blipFill>
                  <pic:spPr>
                    <a:xfrm>
                      <a:off x="0" y="0"/>
                      <a:ext cx="5039995" cy="5095240"/>
                    </a:xfrm>
                    <a:prstGeom prst="rect">
                      <a:avLst/>
                    </a:prstGeom>
                  </pic:spPr>
                </pic:pic>
              </a:graphicData>
            </a:graphic>
          </wp:inline>
        </w:drawing>
      </w:r>
    </w:p>
    <w:p w14:paraId="0614F814" w14:textId="1E0FEF5E" w:rsidR="003F33CC" w:rsidRDefault="0089110B" w:rsidP="003F33CC">
      <w:pPr>
        <w:tabs>
          <w:tab w:val="left" w:pos="851"/>
          <w:tab w:val="left" w:pos="1418"/>
        </w:tabs>
        <w:spacing w:after="0" w:line="480" w:lineRule="auto"/>
        <w:ind w:left="1134" w:hanging="1134"/>
        <w:jc w:val="both"/>
        <w:rPr>
          <w:rFonts w:asciiTheme="minorBidi" w:hAnsiTheme="minorBidi"/>
          <w:i/>
          <w:iCs/>
          <w:sz w:val="24"/>
          <w:szCs w:val="24"/>
        </w:rPr>
      </w:pPr>
      <w:proofErr w:type="spellStart"/>
      <w:r w:rsidRPr="0089110B">
        <w:rPr>
          <w:rFonts w:asciiTheme="minorBidi" w:hAnsiTheme="minorBidi"/>
          <w:i/>
          <w:iCs/>
          <w:sz w:val="24"/>
          <w:szCs w:val="24"/>
        </w:rPr>
        <w:t>Sumber</w:t>
      </w:r>
      <w:proofErr w:type="spellEnd"/>
      <w:r w:rsidRPr="0089110B">
        <w:rPr>
          <w:rFonts w:asciiTheme="minorBidi" w:hAnsiTheme="minorBidi"/>
          <w:i/>
          <w:iCs/>
          <w:sz w:val="24"/>
          <w:szCs w:val="24"/>
        </w:rPr>
        <w:t xml:space="preserve"> </w:t>
      </w:r>
      <w:proofErr w:type="gramStart"/>
      <w:r w:rsidRPr="0089110B">
        <w:rPr>
          <w:rFonts w:asciiTheme="minorBidi" w:hAnsiTheme="minorBidi"/>
          <w:i/>
          <w:iCs/>
          <w:sz w:val="24"/>
          <w:szCs w:val="24"/>
        </w:rPr>
        <w:t>Data :</w:t>
      </w:r>
      <w:proofErr w:type="gramEnd"/>
      <w:r w:rsidRPr="0089110B">
        <w:rPr>
          <w:rFonts w:asciiTheme="minorBidi" w:hAnsiTheme="minorBidi"/>
          <w:i/>
          <w:iCs/>
          <w:sz w:val="24"/>
          <w:szCs w:val="24"/>
        </w:rPr>
        <w:t xml:space="preserve"> </w:t>
      </w:r>
      <w:proofErr w:type="spellStart"/>
      <w:r w:rsidRPr="0089110B">
        <w:rPr>
          <w:rFonts w:asciiTheme="minorBidi" w:hAnsiTheme="minorBidi"/>
          <w:i/>
          <w:iCs/>
          <w:sz w:val="24"/>
          <w:szCs w:val="24"/>
        </w:rPr>
        <w:t>Puskesmas</w:t>
      </w:r>
      <w:proofErr w:type="spellEnd"/>
      <w:r w:rsidRPr="0089110B">
        <w:rPr>
          <w:rFonts w:asciiTheme="minorBidi" w:hAnsiTheme="minorBidi"/>
          <w:i/>
          <w:iCs/>
          <w:sz w:val="24"/>
          <w:szCs w:val="24"/>
        </w:rPr>
        <w:t xml:space="preserve"> Sungai Sembilan Kota </w:t>
      </w:r>
      <w:proofErr w:type="spellStart"/>
      <w:r w:rsidRPr="0089110B">
        <w:rPr>
          <w:rFonts w:asciiTheme="minorBidi" w:hAnsiTheme="minorBidi"/>
          <w:i/>
          <w:iCs/>
          <w:sz w:val="24"/>
          <w:szCs w:val="24"/>
        </w:rPr>
        <w:t>Dumai</w:t>
      </w:r>
      <w:proofErr w:type="spellEnd"/>
      <w:r w:rsidRPr="0089110B">
        <w:rPr>
          <w:rFonts w:asciiTheme="minorBidi" w:hAnsiTheme="minorBidi"/>
          <w:i/>
          <w:iCs/>
          <w:sz w:val="24"/>
          <w:szCs w:val="24"/>
        </w:rPr>
        <w:t xml:space="preserve"> 2025</w:t>
      </w:r>
    </w:p>
    <w:p w14:paraId="7CA6A8C9" w14:textId="77777777" w:rsidR="00C40DBF" w:rsidRPr="00C40DBF" w:rsidRDefault="00C40DBF" w:rsidP="009E2A8F">
      <w:pPr>
        <w:pStyle w:val="ListParagraph"/>
        <w:numPr>
          <w:ilvl w:val="0"/>
          <w:numId w:val="35"/>
        </w:numPr>
        <w:tabs>
          <w:tab w:val="left" w:pos="851"/>
          <w:tab w:val="left" w:pos="1418"/>
        </w:tabs>
        <w:spacing w:after="0" w:line="480" w:lineRule="auto"/>
        <w:ind w:left="426"/>
        <w:jc w:val="both"/>
        <w:rPr>
          <w:rFonts w:asciiTheme="minorBidi" w:hAnsiTheme="minorBidi"/>
          <w:b/>
          <w:bCs/>
          <w:vanish/>
          <w:sz w:val="24"/>
          <w:szCs w:val="24"/>
        </w:rPr>
      </w:pPr>
    </w:p>
    <w:p w14:paraId="7C1DB8E8" w14:textId="77777777" w:rsidR="00C40DBF" w:rsidRPr="00C40DBF" w:rsidRDefault="00C40DBF" w:rsidP="009E2A8F">
      <w:pPr>
        <w:pStyle w:val="ListParagraph"/>
        <w:keepNext/>
        <w:keepLines/>
        <w:numPr>
          <w:ilvl w:val="0"/>
          <w:numId w:val="63"/>
        </w:numPr>
        <w:spacing w:after="0" w:line="480" w:lineRule="auto"/>
        <w:contextualSpacing w:val="0"/>
        <w:outlineLvl w:val="1"/>
        <w:rPr>
          <w:rFonts w:asciiTheme="minorBidi" w:eastAsiaTheme="majorEastAsia" w:hAnsiTheme="minorBidi"/>
          <w:b/>
          <w:bCs/>
          <w:vanish/>
          <w:sz w:val="24"/>
          <w:szCs w:val="24"/>
        </w:rPr>
      </w:pPr>
      <w:bookmarkStart w:id="102" w:name="_Toc205198363"/>
      <w:bookmarkStart w:id="103" w:name="_Toc205198465"/>
      <w:bookmarkEnd w:id="102"/>
      <w:bookmarkEnd w:id="103"/>
    </w:p>
    <w:p w14:paraId="3CA86AD9" w14:textId="77777777" w:rsidR="00C40DBF" w:rsidRPr="00C40DBF" w:rsidRDefault="00C40DBF" w:rsidP="009E2A8F">
      <w:pPr>
        <w:pStyle w:val="ListParagraph"/>
        <w:keepNext/>
        <w:keepLines/>
        <w:numPr>
          <w:ilvl w:val="0"/>
          <w:numId w:val="63"/>
        </w:numPr>
        <w:spacing w:after="0" w:line="480" w:lineRule="auto"/>
        <w:contextualSpacing w:val="0"/>
        <w:outlineLvl w:val="1"/>
        <w:rPr>
          <w:rFonts w:asciiTheme="minorBidi" w:eastAsiaTheme="majorEastAsia" w:hAnsiTheme="minorBidi"/>
          <w:b/>
          <w:bCs/>
          <w:vanish/>
          <w:sz w:val="24"/>
          <w:szCs w:val="24"/>
        </w:rPr>
      </w:pPr>
      <w:bookmarkStart w:id="104" w:name="_Toc205198364"/>
      <w:bookmarkStart w:id="105" w:name="_Toc205198466"/>
      <w:bookmarkEnd w:id="104"/>
      <w:bookmarkEnd w:id="105"/>
    </w:p>
    <w:p w14:paraId="43F04E33" w14:textId="77777777" w:rsidR="00C40DBF" w:rsidRPr="00C40DBF" w:rsidRDefault="00C40DBF" w:rsidP="009E2A8F">
      <w:pPr>
        <w:pStyle w:val="ListParagraph"/>
        <w:keepNext/>
        <w:keepLines/>
        <w:numPr>
          <w:ilvl w:val="0"/>
          <w:numId w:val="63"/>
        </w:numPr>
        <w:spacing w:after="0" w:line="480" w:lineRule="auto"/>
        <w:contextualSpacing w:val="0"/>
        <w:outlineLvl w:val="1"/>
        <w:rPr>
          <w:rFonts w:asciiTheme="minorBidi" w:eastAsiaTheme="majorEastAsia" w:hAnsiTheme="minorBidi"/>
          <w:b/>
          <w:bCs/>
          <w:vanish/>
          <w:sz w:val="24"/>
          <w:szCs w:val="24"/>
        </w:rPr>
      </w:pPr>
      <w:bookmarkStart w:id="106" w:name="_Toc205198365"/>
      <w:bookmarkStart w:id="107" w:name="_Toc205198467"/>
      <w:bookmarkEnd w:id="106"/>
      <w:bookmarkEnd w:id="107"/>
    </w:p>
    <w:p w14:paraId="369D5581" w14:textId="5CB4FB5A" w:rsidR="0089110B" w:rsidRPr="00C40DBF" w:rsidRDefault="003D1B71" w:rsidP="00780CEB">
      <w:pPr>
        <w:pStyle w:val="Heading2"/>
        <w:numPr>
          <w:ilvl w:val="0"/>
          <w:numId w:val="63"/>
        </w:numPr>
        <w:spacing w:before="0" w:after="0" w:line="480" w:lineRule="auto"/>
        <w:ind w:left="426"/>
        <w:rPr>
          <w:rFonts w:asciiTheme="minorBidi" w:hAnsiTheme="minorBidi" w:cstheme="minorBidi"/>
          <w:b/>
          <w:bCs/>
          <w:color w:val="auto"/>
          <w:sz w:val="24"/>
          <w:szCs w:val="24"/>
        </w:rPr>
      </w:pPr>
      <w:bookmarkStart w:id="108" w:name="_Toc205198468"/>
      <w:proofErr w:type="spellStart"/>
      <w:r w:rsidRPr="00C40DBF">
        <w:rPr>
          <w:rFonts w:asciiTheme="minorBidi" w:hAnsiTheme="minorBidi" w:cstheme="minorBidi"/>
          <w:b/>
          <w:bCs/>
          <w:color w:val="auto"/>
          <w:sz w:val="24"/>
          <w:szCs w:val="24"/>
        </w:rPr>
        <w:t>Uraian</w:t>
      </w:r>
      <w:proofErr w:type="spellEnd"/>
      <w:r w:rsidRPr="00C40DBF">
        <w:rPr>
          <w:rFonts w:asciiTheme="minorBidi" w:hAnsiTheme="minorBidi" w:cstheme="minorBidi"/>
          <w:b/>
          <w:bCs/>
          <w:color w:val="auto"/>
          <w:sz w:val="24"/>
          <w:szCs w:val="24"/>
        </w:rPr>
        <w:t xml:space="preserve"> </w:t>
      </w:r>
      <w:proofErr w:type="spellStart"/>
      <w:r w:rsidRPr="00C40DBF">
        <w:rPr>
          <w:rFonts w:asciiTheme="minorBidi" w:hAnsiTheme="minorBidi" w:cstheme="minorBidi"/>
          <w:b/>
          <w:bCs/>
          <w:color w:val="auto"/>
          <w:sz w:val="24"/>
          <w:szCs w:val="24"/>
        </w:rPr>
        <w:t>Tugas</w:t>
      </w:r>
      <w:proofErr w:type="spellEnd"/>
      <w:r w:rsidRPr="00C40DBF">
        <w:rPr>
          <w:rFonts w:asciiTheme="minorBidi" w:hAnsiTheme="minorBidi" w:cstheme="minorBidi"/>
          <w:b/>
          <w:bCs/>
          <w:color w:val="auto"/>
          <w:sz w:val="24"/>
          <w:szCs w:val="24"/>
        </w:rPr>
        <w:t xml:space="preserve"> </w:t>
      </w:r>
      <w:proofErr w:type="spellStart"/>
      <w:r w:rsidRPr="00C40DBF">
        <w:rPr>
          <w:rFonts w:asciiTheme="minorBidi" w:hAnsiTheme="minorBidi" w:cstheme="minorBidi"/>
          <w:b/>
          <w:bCs/>
          <w:color w:val="auto"/>
          <w:sz w:val="24"/>
          <w:szCs w:val="24"/>
        </w:rPr>
        <w:t>Pokok</w:t>
      </w:r>
      <w:proofErr w:type="spellEnd"/>
      <w:r w:rsidRPr="00C40DBF">
        <w:rPr>
          <w:rFonts w:asciiTheme="minorBidi" w:hAnsiTheme="minorBidi" w:cstheme="minorBidi"/>
          <w:b/>
          <w:bCs/>
          <w:color w:val="auto"/>
          <w:sz w:val="24"/>
          <w:szCs w:val="24"/>
        </w:rPr>
        <w:t xml:space="preserve"> Dan Fungsi Puskesmas Sungai Sembilan Kota </w:t>
      </w:r>
      <w:proofErr w:type="spellStart"/>
      <w:r w:rsidRPr="00C40DBF">
        <w:rPr>
          <w:rFonts w:asciiTheme="minorBidi" w:hAnsiTheme="minorBidi" w:cstheme="minorBidi"/>
          <w:b/>
          <w:bCs/>
          <w:color w:val="auto"/>
          <w:sz w:val="24"/>
          <w:szCs w:val="24"/>
        </w:rPr>
        <w:t>Dumai</w:t>
      </w:r>
      <w:bookmarkEnd w:id="108"/>
      <w:proofErr w:type="spellEnd"/>
    </w:p>
    <w:p w14:paraId="2DCDBB40" w14:textId="3725DC26" w:rsidR="003D1B71" w:rsidRPr="006D6957" w:rsidRDefault="003D1B71"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6D6957">
        <w:rPr>
          <w:rFonts w:asciiTheme="minorBidi" w:hAnsiTheme="minorBidi"/>
          <w:sz w:val="24"/>
          <w:szCs w:val="24"/>
        </w:rPr>
        <w:t>Berdasarkan</w:t>
      </w:r>
      <w:proofErr w:type="spellEnd"/>
      <w:r w:rsidRPr="006D6957">
        <w:rPr>
          <w:rFonts w:asciiTheme="minorBidi" w:hAnsiTheme="minorBidi"/>
          <w:sz w:val="24"/>
          <w:szCs w:val="24"/>
        </w:rPr>
        <w:t xml:space="preserve"> </w:t>
      </w:r>
      <w:proofErr w:type="spellStart"/>
      <w:r w:rsidR="00667288">
        <w:rPr>
          <w:rFonts w:asciiTheme="minorBidi" w:hAnsiTheme="minorBidi"/>
          <w:sz w:val="24"/>
          <w:szCs w:val="24"/>
        </w:rPr>
        <w:t>surat</w:t>
      </w:r>
      <w:proofErr w:type="spellEnd"/>
      <w:r w:rsidR="00667288">
        <w:rPr>
          <w:rFonts w:asciiTheme="minorBidi" w:hAnsiTheme="minorBidi"/>
          <w:sz w:val="24"/>
          <w:szCs w:val="24"/>
        </w:rPr>
        <w:t xml:space="preserve"> Keputusan </w:t>
      </w:r>
      <w:proofErr w:type="spellStart"/>
      <w:r w:rsidR="00667288">
        <w:rPr>
          <w:rFonts w:asciiTheme="minorBidi" w:hAnsiTheme="minorBidi"/>
          <w:sz w:val="24"/>
          <w:szCs w:val="24"/>
        </w:rPr>
        <w:t>Kepala</w:t>
      </w:r>
      <w:proofErr w:type="spellEnd"/>
      <w:r w:rsidR="00667288">
        <w:rPr>
          <w:rFonts w:asciiTheme="minorBidi" w:hAnsiTheme="minorBidi"/>
          <w:sz w:val="24"/>
          <w:szCs w:val="24"/>
        </w:rPr>
        <w:t xml:space="preserve"> </w:t>
      </w:r>
      <w:proofErr w:type="spellStart"/>
      <w:r w:rsidR="00667288">
        <w:rPr>
          <w:rFonts w:asciiTheme="minorBidi" w:hAnsiTheme="minorBidi"/>
          <w:sz w:val="24"/>
          <w:szCs w:val="24"/>
        </w:rPr>
        <w:t>Puskesmas</w:t>
      </w:r>
      <w:proofErr w:type="spellEnd"/>
      <w:r w:rsidR="00667288">
        <w:rPr>
          <w:rFonts w:asciiTheme="minorBidi" w:hAnsiTheme="minorBidi"/>
          <w:sz w:val="24"/>
          <w:szCs w:val="24"/>
        </w:rPr>
        <w:t xml:space="preserve"> Sungai Sembilan </w:t>
      </w:r>
      <w:proofErr w:type="spellStart"/>
      <w:r w:rsidR="00667288">
        <w:rPr>
          <w:rFonts w:asciiTheme="minorBidi" w:hAnsiTheme="minorBidi"/>
          <w:sz w:val="24"/>
          <w:szCs w:val="24"/>
        </w:rPr>
        <w:t>dengan</w:t>
      </w:r>
      <w:proofErr w:type="spellEnd"/>
      <w:r w:rsidR="00667288">
        <w:rPr>
          <w:rFonts w:asciiTheme="minorBidi" w:hAnsiTheme="minorBidi"/>
          <w:sz w:val="24"/>
          <w:szCs w:val="24"/>
        </w:rPr>
        <w:t xml:space="preserve"> </w:t>
      </w:r>
      <w:proofErr w:type="spellStart"/>
      <w:r w:rsidR="00667288">
        <w:rPr>
          <w:rFonts w:asciiTheme="minorBidi" w:hAnsiTheme="minorBidi"/>
          <w:sz w:val="24"/>
          <w:szCs w:val="24"/>
        </w:rPr>
        <w:t>Nomor</w:t>
      </w:r>
      <w:proofErr w:type="spellEnd"/>
      <w:r w:rsidR="00667288">
        <w:rPr>
          <w:rFonts w:asciiTheme="minorBidi" w:hAnsiTheme="minorBidi"/>
          <w:sz w:val="24"/>
          <w:szCs w:val="24"/>
        </w:rPr>
        <w:t xml:space="preserve"> 098/DINKES-PKMS9/2023 </w:t>
      </w:r>
      <w:proofErr w:type="spellStart"/>
      <w:r w:rsidR="00667288">
        <w:rPr>
          <w:rFonts w:asciiTheme="minorBidi" w:hAnsiTheme="minorBidi"/>
          <w:sz w:val="24"/>
          <w:szCs w:val="24"/>
        </w:rPr>
        <w:t>tentang</w:t>
      </w:r>
      <w:proofErr w:type="spellEnd"/>
      <w:r w:rsidR="00667288">
        <w:rPr>
          <w:rFonts w:asciiTheme="minorBidi" w:hAnsiTheme="minorBidi"/>
          <w:sz w:val="24"/>
          <w:szCs w:val="24"/>
        </w:rPr>
        <w:t xml:space="preserve"> </w:t>
      </w:r>
      <w:proofErr w:type="spellStart"/>
      <w:r w:rsidR="00667288">
        <w:rPr>
          <w:rFonts w:asciiTheme="minorBidi" w:hAnsiTheme="minorBidi"/>
          <w:sz w:val="24"/>
          <w:szCs w:val="24"/>
        </w:rPr>
        <w:t>penetapan</w:t>
      </w:r>
      <w:proofErr w:type="spellEnd"/>
      <w:r w:rsidR="00667288">
        <w:rPr>
          <w:rFonts w:asciiTheme="minorBidi" w:hAnsiTheme="minorBidi"/>
          <w:sz w:val="24"/>
          <w:szCs w:val="24"/>
        </w:rPr>
        <w:t xml:space="preserve"> </w:t>
      </w:r>
      <w:proofErr w:type="spellStart"/>
      <w:r w:rsidR="00667288">
        <w:rPr>
          <w:rFonts w:asciiTheme="minorBidi" w:hAnsiTheme="minorBidi"/>
          <w:sz w:val="24"/>
          <w:szCs w:val="24"/>
        </w:rPr>
        <w:t>uraian</w:t>
      </w:r>
      <w:proofErr w:type="spellEnd"/>
      <w:r w:rsidR="00667288">
        <w:rPr>
          <w:rFonts w:asciiTheme="minorBidi" w:hAnsiTheme="minorBidi"/>
          <w:sz w:val="24"/>
          <w:szCs w:val="24"/>
        </w:rPr>
        <w:t xml:space="preserve"> </w:t>
      </w:r>
      <w:proofErr w:type="spellStart"/>
      <w:r w:rsidR="00667288">
        <w:rPr>
          <w:rFonts w:asciiTheme="minorBidi" w:hAnsiTheme="minorBidi"/>
          <w:sz w:val="24"/>
          <w:szCs w:val="24"/>
        </w:rPr>
        <w:t>tugas</w:t>
      </w:r>
      <w:proofErr w:type="spellEnd"/>
      <w:r w:rsidR="00667288">
        <w:rPr>
          <w:rFonts w:asciiTheme="minorBidi" w:hAnsiTheme="minorBidi"/>
          <w:sz w:val="24"/>
          <w:szCs w:val="24"/>
        </w:rPr>
        <w:t xml:space="preserve"> </w:t>
      </w:r>
      <w:proofErr w:type="spellStart"/>
      <w:r w:rsidR="00667288">
        <w:rPr>
          <w:rFonts w:asciiTheme="minorBidi" w:hAnsiTheme="minorBidi"/>
          <w:sz w:val="24"/>
          <w:szCs w:val="24"/>
        </w:rPr>
        <w:lastRenderedPageBreak/>
        <w:t>pegawai</w:t>
      </w:r>
      <w:proofErr w:type="spellEnd"/>
      <w:r w:rsidR="00667288">
        <w:rPr>
          <w:rFonts w:asciiTheme="minorBidi" w:hAnsiTheme="minorBidi"/>
          <w:sz w:val="24"/>
          <w:szCs w:val="24"/>
        </w:rPr>
        <w:t xml:space="preserve"> </w:t>
      </w:r>
      <w:proofErr w:type="spellStart"/>
      <w:r w:rsidR="00667288">
        <w:rPr>
          <w:rFonts w:asciiTheme="minorBidi" w:hAnsiTheme="minorBidi"/>
          <w:sz w:val="24"/>
          <w:szCs w:val="24"/>
        </w:rPr>
        <w:t>Puskesmas</w:t>
      </w:r>
      <w:proofErr w:type="spellEnd"/>
      <w:r w:rsidR="00667288">
        <w:rPr>
          <w:rFonts w:asciiTheme="minorBidi" w:hAnsiTheme="minorBidi"/>
          <w:sz w:val="24"/>
          <w:szCs w:val="24"/>
        </w:rPr>
        <w:t xml:space="preserve"> Sungai Sembilan </w:t>
      </w:r>
      <w:r w:rsidR="00581C43" w:rsidRPr="006D6957">
        <w:rPr>
          <w:rFonts w:asciiTheme="minorBidi" w:hAnsiTheme="minorBidi"/>
          <w:sz w:val="24"/>
          <w:szCs w:val="24"/>
        </w:rPr>
        <w:t xml:space="preserve">Kota </w:t>
      </w:r>
      <w:proofErr w:type="spellStart"/>
      <w:r w:rsidR="00581C43" w:rsidRPr="006D6957">
        <w:rPr>
          <w:rFonts w:asciiTheme="minorBidi" w:hAnsiTheme="minorBidi"/>
          <w:sz w:val="24"/>
          <w:szCs w:val="24"/>
        </w:rPr>
        <w:t>Dumai</w:t>
      </w:r>
      <w:proofErr w:type="spellEnd"/>
      <w:r w:rsidR="002B6703" w:rsidRPr="006D6957">
        <w:rPr>
          <w:rFonts w:asciiTheme="minorBidi" w:hAnsiTheme="minorBidi"/>
          <w:sz w:val="24"/>
          <w:szCs w:val="24"/>
        </w:rPr>
        <w:t xml:space="preserve"> di </w:t>
      </w:r>
      <w:proofErr w:type="spellStart"/>
      <w:r w:rsidR="002B6703" w:rsidRPr="006D6957">
        <w:rPr>
          <w:rFonts w:asciiTheme="minorBidi" w:hAnsiTheme="minorBidi"/>
          <w:sz w:val="24"/>
          <w:szCs w:val="24"/>
        </w:rPr>
        <w:t>tetapkan</w:t>
      </w:r>
      <w:proofErr w:type="spellEnd"/>
      <w:r w:rsidR="002B6703" w:rsidRPr="006D6957">
        <w:rPr>
          <w:rFonts w:asciiTheme="minorBidi" w:hAnsiTheme="minorBidi"/>
          <w:sz w:val="24"/>
          <w:szCs w:val="24"/>
        </w:rPr>
        <w:t xml:space="preserve"> </w:t>
      </w:r>
      <w:proofErr w:type="spellStart"/>
      <w:r w:rsidR="002B6703" w:rsidRPr="006D6957">
        <w:rPr>
          <w:rFonts w:asciiTheme="minorBidi" w:hAnsiTheme="minorBidi"/>
          <w:sz w:val="24"/>
          <w:szCs w:val="24"/>
        </w:rPr>
        <w:t>sebagai</w:t>
      </w:r>
      <w:proofErr w:type="spellEnd"/>
      <w:r w:rsidR="002B6703" w:rsidRPr="006D6957">
        <w:rPr>
          <w:rFonts w:asciiTheme="minorBidi" w:hAnsiTheme="minorBidi"/>
          <w:sz w:val="24"/>
          <w:szCs w:val="24"/>
        </w:rPr>
        <w:t xml:space="preserve"> </w:t>
      </w:r>
      <w:proofErr w:type="spellStart"/>
      <w:proofErr w:type="gramStart"/>
      <w:r w:rsidR="002B6703" w:rsidRPr="006D6957">
        <w:rPr>
          <w:rFonts w:asciiTheme="minorBidi" w:hAnsiTheme="minorBidi"/>
          <w:sz w:val="24"/>
          <w:szCs w:val="24"/>
        </w:rPr>
        <w:t>berikut</w:t>
      </w:r>
      <w:proofErr w:type="spellEnd"/>
      <w:r w:rsidR="00667288">
        <w:rPr>
          <w:rFonts w:asciiTheme="minorBidi" w:hAnsiTheme="minorBidi"/>
          <w:sz w:val="24"/>
          <w:szCs w:val="24"/>
        </w:rPr>
        <w:t xml:space="preserve"> </w:t>
      </w:r>
      <w:r w:rsidR="002B6703" w:rsidRPr="006D6957">
        <w:rPr>
          <w:rFonts w:asciiTheme="minorBidi" w:hAnsiTheme="minorBidi"/>
          <w:sz w:val="24"/>
          <w:szCs w:val="24"/>
        </w:rPr>
        <w:t>:</w:t>
      </w:r>
      <w:proofErr w:type="gramEnd"/>
    </w:p>
    <w:p w14:paraId="631EA2F6"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Kepala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Puskesmas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memiliki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melaksanakan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fungsi-fungsi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manajemen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bimbingan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supervisi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dengan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melakukan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koordinasi</w:t>
      </w:r>
      <w:proofErr w:type="spellEnd"/>
      <w:r w:rsidRPr="00793413">
        <w:rPr>
          <w:rFonts w:asciiTheme="minorBidi" w:hAnsiTheme="minorBidi"/>
          <w:sz w:val="24"/>
          <w:szCs w:val="24"/>
        </w:rPr>
        <w:t xml:space="preserve"> di </w:t>
      </w:r>
      <w:proofErr w:type="spellStart"/>
      <w:r w:rsidRPr="00793413">
        <w:rPr>
          <w:rFonts w:asciiTheme="minorBidi" w:hAnsiTheme="minorBidi"/>
          <w:sz w:val="24"/>
          <w:szCs w:val="24"/>
        </w:rPr>
        <w:t>tingkat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kecamatan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menjadi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penggerak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pembangunan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Seluruh</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di </w:t>
      </w:r>
      <w:proofErr w:type="spellStart"/>
      <w:r w:rsidRPr="00793413">
        <w:rPr>
          <w:rFonts w:asciiTheme="minorBidi" w:hAnsiTheme="minorBidi"/>
          <w:sz w:val="24"/>
          <w:szCs w:val="24"/>
        </w:rPr>
        <w:t>puskesmas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berada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dalam</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pengawasan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koordinasinya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memastikan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pelaksanaan</w:t>
      </w:r>
      <w:proofErr w:type="spellEnd"/>
      <w:r w:rsidRPr="00793413">
        <w:rPr>
          <w:rFonts w:asciiTheme="minorBidi" w:hAnsiTheme="minorBidi"/>
          <w:sz w:val="24"/>
          <w:szCs w:val="24"/>
        </w:rPr>
        <w:t xml:space="preserve"> yang optimal.    </w:t>
      </w:r>
    </w:p>
    <w:p w14:paraId="295E92EE"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Kasubbag</w:t>
      </w:r>
      <w:proofErr w:type="spellEnd"/>
      <w:r w:rsidRPr="00793413">
        <w:rPr>
          <w:rFonts w:asciiTheme="minorBidi" w:hAnsiTheme="minorBidi"/>
          <w:sz w:val="24"/>
          <w:szCs w:val="24"/>
        </w:rPr>
        <w:t xml:space="preserve"> Tata Usaha </w:t>
      </w:r>
      <w:proofErr w:type="spellStart"/>
      <w:r w:rsidRPr="00793413">
        <w:rPr>
          <w:rFonts w:asciiTheme="minorBidi" w:hAnsiTheme="minorBidi"/>
          <w:sz w:val="24"/>
          <w:szCs w:val="24"/>
        </w:rPr>
        <w:t>bertugas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mengidentifikasi</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merencanakan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unit Tata Usaha, </w:t>
      </w:r>
      <w:proofErr w:type="spellStart"/>
      <w:r w:rsidRPr="00793413">
        <w:rPr>
          <w:rFonts w:asciiTheme="minorBidi" w:hAnsiTheme="minorBidi"/>
          <w:sz w:val="24"/>
          <w:szCs w:val="24"/>
        </w:rPr>
        <w:t>mengawasi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pelaksanaan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tugas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membagikan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tugas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kepada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bawahan</w:t>
      </w:r>
      <w:proofErr w:type="spellEnd"/>
      <w:r w:rsidRPr="00793413">
        <w:rPr>
          <w:rFonts w:asciiTheme="minorBidi" w:hAnsiTheme="minorBidi"/>
          <w:sz w:val="24"/>
          <w:szCs w:val="24"/>
        </w:rPr>
        <w:t xml:space="preserve"> agar </w:t>
      </w:r>
      <w:proofErr w:type="spellStart"/>
      <w:r w:rsidRPr="00793413">
        <w:rPr>
          <w:rFonts w:asciiTheme="minorBidi" w:hAnsiTheme="minorBidi"/>
          <w:sz w:val="24"/>
          <w:szCs w:val="24"/>
        </w:rPr>
        <w:t>pelaksanaan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berjalan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efisien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efektif</w:t>
      </w:r>
      <w:proofErr w:type="spellEnd"/>
      <w:r w:rsidRPr="00793413">
        <w:rPr>
          <w:rFonts w:asciiTheme="minorBidi" w:hAnsiTheme="minorBidi"/>
          <w:sz w:val="24"/>
          <w:szCs w:val="24"/>
        </w:rPr>
        <w:t xml:space="preserve">. Selain </w:t>
      </w:r>
      <w:proofErr w:type="spellStart"/>
      <w:r w:rsidRPr="00793413">
        <w:rPr>
          <w:rFonts w:asciiTheme="minorBidi" w:hAnsiTheme="minorBidi"/>
          <w:sz w:val="24"/>
          <w:szCs w:val="24"/>
        </w:rPr>
        <w:t>itu</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dia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mengontrol</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kehadiran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pegawai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mengelola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administrasi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umum</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teknis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penyusunan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laporan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melaksanakan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pengelolaan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naskah</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dinas</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arsip</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sesuai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prosedur</w:t>
      </w:r>
      <w:proofErr w:type="spellEnd"/>
      <w:r w:rsidRPr="00793413">
        <w:rPr>
          <w:rFonts w:asciiTheme="minorBidi" w:hAnsiTheme="minorBidi"/>
          <w:sz w:val="24"/>
          <w:szCs w:val="24"/>
        </w:rPr>
        <w:t>.    </w:t>
      </w:r>
    </w:p>
    <w:p w14:paraId="2C378CF4"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Pejabat</w:t>
      </w:r>
      <w:proofErr w:type="spellEnd"/>
      <w:r w:rsidRPr="00793413">
        <w:rPr>
          <w:rFonts w:asciiTheme="minorBidi" w:hAnsiTheme="minorBidi"/>
          <w:sz w:val="24"/>
          <w:szCs w:val="24"/>
        </w:rPr>
        <w:t xml:space="preserve"> Teknis BLUD </w:t>
      </w:r>
      <w:proofErr w:type="spellStart"/>
      <w:r w:rsidRPr="00793413">
        <w:rPr>
          <w:rFonts w:asciiTheme="minorBidi" w:hAnsiTheme="minorBidi"/>
          <w:sz w:val="24"/>
          <w:szCs w:val="24"/>
        </w:rPr>
        <w:t>bertugas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menyusun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melaksanakan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perencanaan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teknis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operasional</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di unit </w:t>
      </w:r>
      <w:proofErr w:type="spellStart"/>
      <w:r w:rsidRPr="00793413">
        <w:rPr>
          <w:rFonts w:asciiTheme="minorBidi" w:hAnsiTheme="minorBidi"/>
          <w:sz w:val="24"/>
          <w:szCs w:val="24"/>
        </w:rPr>
        <w:t>kerjanya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berdasarkan</w:t>
      </w:r>
      <w:proofErr w:type="spellEnd"/>
      <w:r w:rsidRPr="00793413">
        <w:rPr>
          <w:rFonts w:asciiTheme="minorBidi" w:hAnsiTheme="minorBidi"/>
          <w:sz w:val="24"/>
          <w:szCs w:val="24"/>
        </w:rPr>
        <w:t xml:space="preserve"> RBA,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memimpin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pengendalian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teknis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sesuai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kewenangan</w:t>
      </w:r>
      <w:proofErr w:type="spellEnd"/>
      <w:r w:rsidRPr="00793413">
        <w:rPr>
          <w:rFonts w:asciiTheme="minorBidi" w:hAnsiTheme="minorBidi"/>
          <w:sz w:val="24"/>
          <w:szCs w:val="24"/>
        </w:rPr>
        <w:t xml:space="preserve"> yang </w:t>
      </w:r>
      <w:proofErr w:type="spellStart"/>
      <w:r w:rsidRPr="00793413">
        <w:rPr>
          <w:rFonts w:asciiTheme="minorBidi" w:hAnsiTheme="minorBidi"/>
          <w:sz w:val="24"/>
          <w:szCs w:val="24"/>
        </w:rPr>
        <w:t>diberikan</w:t>
      </w:r>
      <w:proofErr w:type="spellEnd"/>
      <w:r w:rsidRPr="00793413">
        <w:rPr>
          <w:rFonts w:asciiTheme="minorBidi" w:hAnsiTheme="minorBidi"/>
          <w:sz w:val="24"/>
          <w:szCs w:val="24"/>
        </w:rPr>
        <w:t xml:space="preserve"> oleh </w:t>
      </w:r>
      <w:proofErr w:type="spellStart"/>
      <w:r w:rsidRPr="00793413">
        <w:rPr>
          <w:rFonts w:asciiTheme="minorBidi" w:hAnsiTheme="minorBidi"/>
          <w:sz w:val="24"/>
          <w:szCs w:val="24"/>
        </w:rPr>
        <w:t>pimpinan</w:t>
      </w:r>
      <w:proofErr w:type="spellEnd"/>
      <w:r w:rsidRPr="00793413">
        <w:rPr>
          <w:rFonts w:asciiTheme="minorBidi" w:hAnsiTheme="minorBidi"/>
          <w:sz w:val="24"/>
          <w:szCs w:val="24"/>
        </w:rPr>
        <w:t xml:space="preserve"> BLUD.    </w:t>
      </w:r>
    </w:p>
    <w:p w14:paraId="6A2733F8"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Pejabat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Pengadaan</w:t>
      </w:r>
      <w:proofErr w:type="spellEnd"/>
      <w:r w:rsidRPr="00793413">
        <w:rPr>
          <w:rFonts w:asciiTheme="minorBidi" w:hAnsiTheme="minorBidi"/>
          <w:sz w:val="24"/>
          <w:szCs w:val="24"/>
        </w:rPr>
        <w:t xml:space="preserve"> BLUD </w:t>
      </w:r>
      <w:proofErr w:type="spellStart"/>
      <w:r w:rsidRPr="00793413">
        <w:rPr>
          <w:rFonts w:asciiTheme="minorBidi" w:hAnsiTheme="minorBidi"/>
          <w:sz w:val="24"/>
          <w:szCs w:val="24"/>
        </w:rPr>
        <w:t>bertanggung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melaksanakan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persiapan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pelaksanaan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pengadaan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langsung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maupun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penunjukan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langsung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sesuai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ketentuan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nilai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pengadaan</w:t>
      </w:r>
      <w:proofErr w:type="spellEnd"/>
      <w:r w:rsidRPr="00793413">
        <w:rPr>
          <w:rFonts w:asciiTheme="minorBidi" w:hAnsiTheme="minorBidi"/>
          <w:sz w:val="24"/>
          <w:szCs w:val="24"/>
        </w:rPr>
        <w:t xml:space="preserve"> dan juga </w:t>
      </w:r>
      <w:proofErr w:type="spellStart"/>
      <w:r w:rsidRPr="00793413">
        <w:rPr>
          <w:rFonts w:asciiTheme="minorBidi" w:hAnsiTheme="minorBidi"/>
          <w:sz w:val="24"/>
          <w:szCs w:val="24"/>
        </w:rPr>
        <w:lastRenderedPageBreak/>
        <w:t>melakukan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pembuatan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berita</w:t>
      </w:r>
      <w:proofErr w:type="spellEnd"/>
      <w:r w:rsidRPr="00793413">
        <w:rPr>
          <w:rFonts w:asciiTheme="minorBidi" w:hAnsiTheme="minorBidi"/>
          <w:sz w:val="24"/>
          <w:szCs w:val="24"/>
        </w:rPr>
        <w:t xml:space="preserve"> acara </w:t>
      </w:r>
      <w:proofErr w:type="spellStart"/>
      <w:r w:rsidRPr="00793413">
        <w:rPr>
          <w:rFonts w:asciiTheme="minorBidi" w:hAnsiTheme="minorBidi"/>
          <w:sz w:val="24"/>
          <w:szCs w:val="24"/>
        </w:rPr>
        <w:t>hasil</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pengadaan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sebagai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bukti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administrasi</w:t>
      </w:r>
      <w:proofErr w:type="spellEnd"/>
      <w:r w:rsidRPr="00793413">
        <w:rPr>
          <w:rFonts w:asciiTheme="minorBidi" w:hAnsiTheme="minorBidi"/>
          <w:sz w:val="24"/>
          <w:szCs w:val="24"/>
        </w:rPr>
        <w:t xml:space="preserve"> yang </w:t>
      </w:r>
      <w:proofErr w:type="spellStart"/>
      <w:r w:rsidRPr="00793413">
        <w:rPr>
          <w:rFonts w:asciiTheme="minorBidi" w:hAnsiTheme="minorBidi"/>
          <w:sz w:val="24"/>
          <w:szCs w:val="24"/>
        </w:rPr>
        <w:t>sah</w:t>
      </w:r>
      <w:proofErr w:type="spellEnd"/>
      <w:r w:rsidRPr="00793413">
        <w:rPr>
          <w:rFonts w:asciiTheme="minorBidi" w:hAnsiTheme="minorBidi"/>
          <w:sz w:val="24"/>
          <w:szCs w:val="24"/>
        </w:rPr>
        <w:t>.    </w:t>
      </w:r>
    </w:p>
    <w:p w14:paraId="7D01AE4C"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Bendahara</w:t>
      </w:r>
      <w:proofErr w:type="spellEnd"/>
      <w:r w:rsidRPr="00793413">
        <w:rPr>
          <w:rFonts w:asciiTheme="minorBidi" w:hAnsiTheme="minorBidi"/>
          <w:sz w:val="24"/>
          <w:szCs w:val="24"/>
        </w:rPr>
        <w:t xml:space="preserve"> BOK/APBD </w:t>
      </w:r>
      <w:proofErr w:type="spellStart"/>
      <w:r w:rsidRPr="00793413">
        <w:rPr>
          <w:rFonts w:asciiTheme="minorBidi" w:hAnsiTheme="minorBidi"/>
          <w:sz w:val="24"/>
          <w:szCs w:val="24"/>
        </w:rPr>
        <w:t>mendukung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kelancaran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pelaksanaan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melalui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penyusunan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pengelolaan</w:t>
      </w:r>
      <w:proofErr w:type="spellEnd"/>
      <w:r w:rsidRPr="00793413">
        <w:rPr>
          <w:rFonts w:asciiTheme="minorBidi" w:hAnsiTheme="minorBidi"/>
          <w:sz w:val="24"/>
          <w:szCs w:val="24"/>
        </w:rPr>
        <w:t xml:space="preserve"> dana BOK dan APBD, </w:t>
      </w:r>
      <w:proofErr w:type="spellStart"/>
      <w:r w:rsidRPr="00793413">
        <w:rPr>
          <w:rFonts w:asciiTheme="minorBidi" w:hAnsiTheme="minorBidi"/>
          <w:sz w:val="24"/>
          <w:szCs w:val="24"/>
        </w:rPr>
        <w:t>termasuk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administrasi</w:t>
      </w:r>
      <w:proofErr w:type="spellEnd"/>
      <w:r w:rsidRPr="00793413">
        <w:rPr>
          <w:rFonts w:asciiTheme="minorBidi" w:hAnsiTheme="minorBidi"/>
          <w:sz w:val="24"/>
          <w:szCs w:val="24"/>
        </w:rPr>
        <w:t xml:space="preserve"> SPJ, </w:t>
      </w:r>
      <w:proofErr w:type="spellStart"/>
      <w:r w:rsidRPr="00793413">
        <w:rPr>
          <w:rFonts w:asciiTheme="minorBidi" w:hAnsiTheme="minorBidi"/>
          <w:sz w:val="24"/>
          <w:szCs w:val="24"/>
        </w:rPr>
        <w:t>pembayaran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pelaporan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keuangan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pengajuan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kebutuhan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pelatihan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pegawai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peningkatan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kualitas</w:t>
      </w:r>
      <w:proofErr w:type="spellEnd"/>
      <w:r w:rsidRPr="00793413">
        <w:rPr>
          <w:rFonts w:asciiTheme="minorBidi" w:hAnsiTheme="minorBidi"/>
          <w:sz w:val="24"/>
          <w:szCs w:val="24"/>
        </w:rPr>
        <w:t xml:space="preserve"> SDM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w:t>
      </w:r>
    </w:p>
    <w:p w14:paraId="44888774"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r w:rsidRPr="00793413">
        <w:rPr>
          <w:rFonts w:asciiTheme="minorBidi" w:hAnsiTheme="minorBidi"/>
          <w:sz w:val="24"/>
          <w:szCs w:val="24"/>
        </w:rPr>
        <w:t xml:space="preserve">Bagian Umum dan </w:t>
      </w:r>
      <w:proofErr w:type="spellStart"/>
      <w:r w:rsidRPr="00793413">
        <w:rPr>
          <w:rFonts w:asciiTheme="minorBidi" w:hAnsiTheme="minorBidi"/>
          <w:sz w:val="24"/>
          <w:szCs w:val="24"/>
        </w:rPr>
        <w:t>Kepegawaian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mengelola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surat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masuk</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keluar</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dokumen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administratif</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pegawai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seperti</w:t>
      </w:r>
      <w:proofErr w:type="spellEnd"/>
      <w:r w:rsidRPr="00793413">
        <w:rPr>
          <w:rFonts w:asciiTheme="minorBidi" w:hAnsiTheme="minorBidi"/>
          <w:sz w:val="24"/>
          <w:szCs w:val="24"/>
        </w:rPr>
        <w:t xml:space="preserve"> SPMT, SPT,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pengelolaan</w:t>
      </w:r>
      <w:proofErr w:type="spellEnd"/>
      <w:r w:rsidRPr="00793413">
        <w:rPr>
          <w:rFonts w:asciiTheme="minorBidi" w:hAnsiTheme="minorBidi"/>
          <w:sz w:val="24"/>
          <w:szCs w:val="24"/>
        </w:rPr>
        <w:t xml:space="preserve"> data </w:t>
      </w:r>
      <w:proofErr w:type="spellStart"/>
      <w:r w:rsidRPr="00793413">
        <w:rPr>
          <w:rFonts w:asciiTheme="minorBidi" w:hAnsiTheme="minorBidi"/>
          <w:sz w:val="24"/>
          <w:szCs w:val="24"/>
        </w:rPr>
        <w:t>kepegawaian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termasuk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rekapitulasi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absensi</w:t>
      </w:r>
      <w:proofErr w:type="spellEnd"/>
      <w:r w:rsidRPr="00793413">
        <w:rPr>
          <w:rFonts w:asciiTheme="minorBidi" w:hAnsiTheme="minorBidi"/>
          <w:sz w:val="24"/>
          <w:szCs w:val="24"/>
        </w:rPr>
        <w:t xml:space="preserve"> dan updating data </w:t>
      </w:r>
      <w:proofErr w:type="spellStart"/>
      <w:r w:rsidRPr="00793413">
        <w:rPr>
          <w:rFonts w:asciiTheme="minorBidi" w:hAnsiTheme="minorBidi"/>
          <w:sz w:val="24"/>
          <w:szCs w:val="24"/>
        </w:rPr>
        <w:t>secara</w:t>
      </w:r>
      <w:proofErr w:type="spellEnd"/>
      <w:r w:rsidRPr="00793413">
        <w:rPr>
          <w:rFonts w:asciiTheme="minorBidi" w:hAnsiTheme="minorBidi"/>
          <w:sz w:val="24"/>
          <w:szCs w:val="24"/>
        </w:rPr>
        <w:t xml:space="preserve"> rutin </w:t>
      </w:r>
      <w:proofErr w:type="spellStart"/>
      <w:r w:rsidRPr="00793413">
        <w:rPr>
          <w:rFonts w:asciiTheme="minorBidi" w:hAnsiTheme="minorBidi"/>
          <w:sz w:val="24"/>
          <w:szCs w:val="24"/>
        </w:rPr>
        <w:t>sebagai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pendukung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tertib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administrasi</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manajemen</w:t>
      </w:r>
      <w:proofErr w:type="spellEnd"/>
      <w:r w:rsidRPr="00793413">
        <w:rPr>
          <w:rFonts w:asciiTheme="minorBidi" w:hAnsiTheme="minorBidi"/>
          <w:sz w:val="24"/>
          <w:szCs w:val="24"/>
        </w:rPr>
        <w:t xml:space="preserve"> SDM.    </w:t>
      </w:r>
    </w:p>
    <w:p w14:paraId="44C15212"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Bendahara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Penerimaan</w:t>
      </w:r>
      <w:proofErr w:type="spellEnd"/>
      <w:r w:rsidRPr="00793413">
        <w:rPr>
          <w:rFonts w:asciiTheme="minorBidi" w:hAnsiTheme="minorBidi"/>
          <w:sz w:val="24"/>
          <w:szCs w:val="24"/>
        </w:rPr>
        <w:t xml:space="preserve"> BLUD </w:t>
      </w:r>
      <w:proofErr w:type="spellStart"/>
      <w:r w:rsidRPr="00793413">
        <w:rPr>
          <w:rFonts w:asciiTheme="minorBidi" w:hAnsiTheme="minorBidi"/>
          <w:sz w:val="24"/>
          <w:szCs w:val="24"/>
        </w:rPr>
        <w:t>mencatat</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merekapitulasi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pendapatan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Puskesmas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menyiapkan</w:t>
      </w:r>
      <w:proofErr w:type="spellEnd"/>
      <w:r w:rsidRPr="00793413">
        <w:rPr>
          <w:rFonts w:asciiTheme="minorBidi" w:hAnsiTheme="minorBidi"/>
          <w:sz w:val="24"/>
          <w:szCs w:val="24"/>
        </w:rPr>
        <w:t xml:space="preserve"> data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penyusunan</w:t>
      </w:r>
      <w:proofErr w:type="spellEnd"/>
      <w:r w:rsidRPr="00793413">
        <w:rPr>
          <w:rFonts w:asciiTheme="minorBidi" w:hAnsiTheme="minorBidi"/>
          <w:sz w:val="24"/>
          <w:szCs w:val="24"/>
        </w:rPr>
        <w:t xml:space="preserve"> RBA </w:t>
      </w:r>
      <w:proofErr w:type="spellStart"/>
      <w:r w:rsidRPr="00793413">
        <w:rPr>
          <w:rFonts w:asciiTheme="minorBidi" w:hAnsiTheme="minorBidi"/>
          <w:sz w:val="24"/>
          <w:szCs w:val="24"/>
        </w:rPr>
        <w:t>berdasarkan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usulan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terkait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mendukung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pengelolaan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keuangan</w:t>
      </w:r>
      <w:proofErr w:type="spellEnd"/>
      <w:r w:rsidRPr="00793413">
        <w:rPr>
          <w:rFonts w:asciiTheme="minorBidi" w:hAnsiTheme="minorBidi"/>
          <w:sz w:val="24"/>
          <w:szCs w:val="24"/>
        </w:rPr>
        <w:t xml:space="preserve"> yang </w:t>
      </w:r>
      <w:proofErr w:type="spellStart"/>
      <w:r w:rsidRPr="00793413">
        <w:rPr>
          <w:rFonts w:asciiTheme="minorBidi" w:hAnsiTheme="minorBidi"/>
          <w:sz w:val="24"/>
          <w:szCs w:val="24"/>
        </w:rPr>
        <w:t>transparan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akuntabel</w:t>
      </w:r>
      <w:proofErr w:type="spellEnd"/>
      <w:r w:rsidRPr="00793413">
        <w:rPr>
          <w:rFonts w:asciiTheme="minorBidi" w:hAnsiTheme="minorBidi"/>
          <w:sz w:val="24"/>
          <w:szCs w:val="24"/>
        </w:rPr>
        <w:t>.    </w:t>
      </w:r>
    </w:p>
    <w:p w14:paraId="477649B7"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Bendahara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Pengeluaran</w:t>
      </w:r>
      <w:proofErr w:type="spellEnd"/>
      <w:r w:rsidRPr="00793413">
        <w:rPr>
          <w:rFonts w:asciiTheme="minorBidi" w:hAnsiTheme="minorBidi"/>
          <w:sz w:val="24"/>
          <w:szCs w:val="24"/>
        </w:rPr>
        <w:t xml:space="preserve"> BLUD </w:t>
      </w:r>
      <w:proofErr w:type="spellStart"/>
      <w:r w:rsidRPr="00793413">
        <w:rPr>
          <w:rFonts w:asciiTheme="minorBidi" w:hAnsiTheme="minorBidi"/>
          <w:sz w:val="24"/>
          <w:szCs w:val="24"/>
        </w:rPr>
        <w:t>mengelola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pembayaran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jasa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medis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pembuatan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dokumen</w:t>
      </w:r>
      <w:proofErr w:type="spellEnd"/>
      <w:r w:rsidRPr="00793413">
        <w:rPr>
          <w:rFonts w:asciiTheme="minorBidi" w:hAnsiTheme="minorBidi"/>
          <w:sz w:val="24"/>
          <w:szCs w:val="24"/>
        </w:rPr>
        <w:t xml:space="preserve"> SPP dan SPM, </w:t>
      </w:r>
      <w:proofErr w:type="spellStart"/>
      <w:r w:rsidRPr="00793413">
        <w:rPr>
          <w:rFonts w:asciiTheme="minorBidi" w:hAnsiTheme="minorBidi"/>
          <w:sz w:val="24"/>
          <w:szCs w:val="24"/>
        </w:rPr>
        <w:t>pelaporan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pengeluaran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anggaran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menjalankan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transaksi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keuangan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lainnya</w:t>
      </w:r>
      <w:proofErr w:type="spellEnd"/>
      <w:r w:rsidRPr="00793413">
        <w:rPr>
          <w:rFonts w:asciiTheme="minorBidi" w:hAnsiTheme="minorBidi"/>
          <w:sz w:val="24"/>
          <w:szCs w:val="24"/>
        </w:rPr>
        <w:t xml:space="preserve"> yang </w:t>
      </w:r>
      <w:proofErr w:type="spellStart"/>
      <w:r w:rsidRPr="00793413">
        <w:rPr>
          <w:rFonts w:asciiTheme="minorBidi" w:hAnsiTheme="minorBidi"/>
          <w:sz w:val="24"/>
          <w:szCs w:val="24"/>
        </w:rPr>
        <w:t>berhubungan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dengan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pengeluaran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Puskesmas</w:t>
      </w:r>
      <w:proofErr w:type="spellEnd"/>
      <w:r w:rsidRPr="00793413">
        <w:rPr>
          <w:rFonts w:asciiTheme="minorBidi" w:hAnsiTheme="minorBidi"/>
          <w:sz w:val="24"/>
          <w:szCs w:val="24"/>
        </w:rPr>
        <w:t>.    </w:t>
      </w:r>
    </w:p>
    <w:p w14:paraId="1FF6CEC5"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Bendahara</w:t>
      </w:r>
      <w:proofErr w:type="spellEnd"/>
      <w:r w:rsidRPr="00793413">
        <w:rPr>
          <w:rFonts w:asciiTheme="minorBidi" w:hAnsiTheme="minorBidi"/>
          <w:sz w:val="24"/>
          <w:szCs w:val="24"/>
        </w:rPr>
        <w:t xml:space="preserve"> Barang </w:t>
      </w:r>
      <w:proofErr w:type="spellStart"/>
      <w:r w:rsidRPr="00793413">
        <w:rPr>
          <w:rFonts w:asciiTheme="minorBidi" w:hAnsiTheme="minorBidi"/>
          <w:sz w:val="24"/>
          <w:szCs w:val="24"/>
        </w:rPr>
        <w:t>memiliki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dalam</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pengelolaan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sarana</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prasarana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mulai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dari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perencanaan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kebutuhan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pembelanjaan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inventarisasi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hingga</w:t>
      </w:r>
      <w:proofErr w:type="spellEnd"/>
      <w:r w:rsidRPr="00793413">
        <w:rPr>
          <w:rFonts w:asciiTheme="minorBidi" w:hAnsiTheme="minorBidi"/>
          <w:sz w:val="24"/>
          <w:szCs w:val="24"/>
        </w:rPr>
        <w:t xml:space="preserve"> monitoring dan </w:t>
      </w:r>
      <w:proofErr w:type="spellStart"/>
      <w:r w:rsidRPr="00793413">
        <w:rPr>
          <w:rFonts w:asciiTheme="minorBidi" w:hAnsiTheme="minorBidi"/>
          <w:sz w:val="24"/>
          <w:szCs w:val="24"/>
        </w:rPr>
        <w:t>evaluasi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lastRenderedPageBreak/>
        <w:t>pemeliharaan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kalibrasi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alat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agar </w:t>
      </w:r>
      <w:proofErr w:type="spellStart"/>
      <w:r w:rsidRPr="00793413">
        <w:rPr>
          <w:rFonts w:asciiTheme="minorBidi" w:hAnsiTheme="minorBidi"/>
          <w:sz w:val="24"/>
          <w:szCs w:val="24"/>
        </w:rPr>
        <w:t>tetap</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berfungsi</w:t>
      </w:r>
      <w:proofErr w:type="spellEnd"/>
      <w:r w:rsidRPr="00793413">
        <w:rPr>
          <w:rFonts w:asciiTheme="minorBidi" w:hAnsiTheme="minorBidi"/>
          <w:sz w:val="24"/>
          <w:szCs w:val="24"/>
        </w:rPr>
        <w:t xml:space="preserve"> optimal.    </w:t>
      </w:r>
    </w:p>
    <w:p w14:paraId="5A671483"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r w:rsidRPr="00793413">
        <w:rPr>
          <w:rFonts w:asciiTheme="minorBidi" w:hAnsiTheme="minorBidi"/>
          <w:sz w:val="24"/>
          <w:szCs w:val="24"/>
        </w:rPr>
        <w:t xml:space="preserve">Bagian </w:t>
      </w:r>
      <w:proofErr w:type="spellStart"/>
      <w:r w:rsidRPr="00793413">
        <w:rPr>
          <w:rFonts w:asciiTheme="minorBidi" w:hAnsiTheme="minorBidi"/>
          <w:sz w:val="24"/>
          <w:szCs w:val="24"/>
        </w:rPr>
        <w:t>Informasi</w:t>
      </w:r>
      <w:proofErr w:type="spellEnd"/>
      <w:r w:rsidRPr="00793413">
        <w:rPr>
          <w:rFonts w:asciiTheme="minorBidi" w:hAnsiTheme="minorBidi"/>
          <w:sz w:val="24"/>
          <w:szCs w:val="24"/>
        </w:rPr>
        <w:t xml:space="preserve"> dan Data </w:t>
      </w:r>
      <w:proofErr w:type="spellStart"/>
      <w:r w:rsidRPr="00793413">
        <w:rPr>
          <w:rFonts w:asciiTheme="minorBidi" w:hAnsiTheme="minorBidi"/>
          <w:sz w:val="24"/>
          <w:szCs w:val="24"/>
        </w:rPr>
        <w:t>berperan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sebagai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pusat</w:t>
      </w:r>
      <w:proofErr w:type="spellEnd"/>
      <w:r w:rsidRPr="00793413">
        <w:rPr>
          <w:rFonts w:asciiTheme="minorBidi" w:hAnsiTheme="minorBidi"/>
          <w:sz w:val="24"/>
          <w:szCs w:val="24"/>
        </w:rPr>
        <w:t xml:space="preserve"> data </w:t>
      </w:r>
      <w:proofErr w:type="spellStart"/>
      <w:r w:rsidRPr="00793413">
        <w:rPr>
          <w:rFonts w:asciiTheme="minorBidi" w:hAnsiTheme="minorBidi"/>
          <w:sz w:val="24"/>
          <w:szCs w:val="24"/>
        </w:rPr>
        <w:t>Puskesmas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dengan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tugas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mengumpulkan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mengecek</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menyajikan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laporan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dalam</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bentuk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visualisasi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mengevaluasi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masalah</w:t>
      </w:r>
      <w:proofErr w:type="spellEnd"/>
      <w:r w:rsidRPr="00793413">
        <w:rPr>
          <w:rFonts w:asciiTheme="minorBidi" w:hAnsiTheme="minorBidi"/>
          <w:sz w:val="24"/>
          <w:szCs w:val="24"/>
        </w:rPr>
        <w:t xml:space="preserve"> program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disampaikan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kepada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koordinator</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perencanaan</w:t>
      </w:r>
      <w:proofErr w:type="spellEnd"/>
      <w:r w:rsidRPr="00793413">
        <w:rPr>
          <w:rFonts w:asciiTheme="minorBidi" w:hAnsiTheme="minorBidi"/>
          <w:sz w:val="24"/>
          <w:szCs w:val="24"/>
        </w:rPr>
        <w:t>.    </w:t>
      </w:r>
    </w:p>
    <w:p w14:paraId="3F8AC13A"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Penanggungjawab</w:t>
      </w:r>
      <w:proofErr w:type="spellEnd"/>
      <w:r w:rsidRPr="00793413">
        <w:rPr>
          <w:rFonts w:asciiTheme="minorBidi" w:hAnsiTheme="minorBidi"/>
          <w:sz w:val="24"/>
          <w:szCs w:val="24"/>
        </w:rPr>
        <w:t xml:space="preserve"> UKM </w:t>
      </w:r>
      <w:proofErr w:type="spellStart"/>
      <w:r w:rsidRPr="00793413">
        <w:rPr>
          <w:rFonts w:asciiTheme="minorBidi" w:hAnsiTheme="minorBidi"/>
          <w:sz w:val="24"/>
          <w:szCs w:val="24"/>
        </w:rPr>
        <w:t>Essensial</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Pengembangan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mengelola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UKM </w:t>
      </w:r>
      <w:proofErr w:type="spellStart"/>
      <w:r w:rsidRPr="00793413">
        <w:rPr>
          <w:rFonts w:asciiTheme="minorBidi" w:hAnsiTheme="minorBidi"/>
          <w:sz w:val="24"/>
          <w:szCs w:val="24"/>
        </w:rPr>
        <w:t>seperti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promosi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lingkungan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keluarga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gizi</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pemberantasan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penyakit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menular</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dengan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merencanakan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melaksanakan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mengevaluasi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mempromosikan</w:t>
      </w:r>
      <w:proofErr w:type="spellEnd"/>
      <w:r w:rsidRPr="00793413">
        <w:rPr>
          <w:rFonts w:asciiTheme="minorBidi" w:hAnsiTheme="minorBidi"/>
          <w:sz w:val="24"/>
          <w:szCs w:val="24"/>
        </w:rPr>
        <w:t xml:space="preserve"> program demi </w:t>
      </w:r>
      <w:proofErr w:type="spellStart"/>
      <w:r w:rsidRPr="00793413">
        <w:rPr>
          <w:rFonts w:asciiTheme="minorBidi" w:hAnsiTheme="minorBidi"/>
          <w:sz w:val="24"/>
          <w:szCs w:val="24"/>
        </w:rPr>
        <w:t>meningkatkan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kualitas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masyarakat</w:t>
      </w:r>
      <w:proofErr w:type="spellEnd"/>
      <w:r w:rsidRPr="00793413">
        <w:rPr>
          <w:rFonts w:asciiTheme="minorBidi" w:hAnsiTheme="minorBidi"/>
          <w:sz w:val="24"/>
          <w:szCs w:val="24"/>
        </w:rPr>
        <w:t>.    </w:t>
      </w:r>
    </w:p>
    <w:p w14:paraId="4923AD87"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r w:rsidRPr="00793413">
        <w:rPr>
          <w:rFonts w:asciiTheme="minorBidi" w:hAnsiTheme="minorBidi"/>
          <w:sz w:val="24"/>
          <w:szCs w:val="24"/>
        </w:rPr>
        <w:t xml:space="preserve">Dalam UKM </w:t>
      </w:r>
      <w:proofErr w:type="spellStart"/>
      <w:r w:rsidRPr="00793413">
        <w:rPr>
          <w:rFonts w:asciiTheme="minorBidi" w:hAnsiTheme="minorBidi"/>
          <w:sz w:val="24"/>
          <w:szCs w:val="24"/>
        </w:rPr>
        <w:t>Pengembangan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beberapa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fokus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utama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meliputi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perencanaan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pelaksanaan</w:t>
      </w:r>
      <w:proofErr w:type="spellEnd"/>
      <w:r w:rsidRPr="00793413">
        <w:rPr>
          <w:rFonts w:asciiTheme="minorBidi" w:hAnsiTheme="minorBidi"/>
          <w:sz w:val="24"/>
          <w:szCs w:val="24"/>
        </w:rPr>
        <w:t xml:space="preserve"> UKS,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jiwa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lansia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kerja</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olahraga</w:t>
      </w:r>
      <w:proofErr w:type="spellEnd"/>
      <w:r w:rsidRPr="00793413">
        <w:rPr>
          <w:rFonts w:asciiTheme="minorBidi" w:hAnsiTheme="minorBidi"/>
          <w:sz w:val="24"/>
          <w:szCs w:val="24"/>
        </w:rPr>
        <w:t xml:space="preserve">, yang </w:t>
      </w:r>
      <w:proofErr w:type="spellStart"/>
      <w:r w:rsidRPr="00793413">
        <w:rPr>
          <w:rFonts w:asciiTheme="minorBidi" w:hAnsiTheme="minorBidi"/>
          <w:sz w:val="24"/>
          <w:szCs w:val="24"/>
        </w:rPr>
        <w:t>semuanya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dirancang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memenuhi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kebutuhan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masyarakat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sesuai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kebijakan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kondisi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setempat</w:t>
      </w:r>
      <w:proofErr w:type="spellEnd"/>
      <w:r w:rsidRPr="00793413">
        <w:rPr>
          <w:rFonts w:asciiTheme="minorBidi" w:hAnsiTheme="minorBidi"/>
          <w:sz w:val="24"/>
          <w:szCs w:val="24"/>
        </w:rPr>
        <w:t>.    </w:t>
      </w:r>
    </w:p>
    <w:p w14:paraId="78C4FD9D"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r w:rsidRPr="00793413">
        <w:rPr>
          <w:rFonts w:asciiTheme="minorBidi" w:hAnsiTheme="minorBidi"/>
          <w:sz w:val="24"/>
          <w:szCs w:val="24"/>
        </w:rPr>
        <w:t xml:space="preserve">Program PERKESMAS </w:t>
      </w:r>
      <w:proofErr w:type="spellStart"/>
      <w:r w:rsidRPr="00793413">
        <w:rPr>
          <w:rFonts w:asciiTheme="minorBidi" w:hAnsiTheme="minorBidi"/>
          <w:sz w:val="24"/>
          <w:szCs w:val="24"/>
        </w:rPr>
        <w:t>bertugas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menyusun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rencana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pengumpulan</w:t>
      </w:r>
      <w:proofErr w:type="spellEnd"/>
      <w:r w:rsidRPr="00793413">
        <w:rPr>
          <w:rFonts w:asciiTheme="minorBidi" w:hAnsiTheme="minorBidi"/>
          <w:sz w:val="24"/>
          <w:szCs w:val="24"/>
        </w:rPr>
        <w:t xml:space="preserve"> data, </w:t>
      </w:r>
      <w:proofErr w:type="spellStart"/>
      <w:r w:rsidRPr="00793413">
        <w:rPr>
          <w:rFonts w:asciiTheme="minorBidi" w:hAnsiTheme="minorBidi"/>
          <w:sz w:val="24"/>
          <w:szCs w:val="24"/>
        </w:rPr>
        <w:t>evaluasi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hasil</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koordinasi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lintas</w:t>
      </w:r>
      <w:proofErr w:type="spellEnd"/>
      <w:r w:rsidRPr="00793413">
        <w:rPr>
          <w:rFonts w:asciiTheme="minorBidi" w:hAnsiTheme="minorBidi"/>
          <w:sz w:val="24"/>
          <w:szCs w:val="24"/>
        </w:rPr>
        <w:t xml:space="preserve"> program guna </w:t>
      </w:r>
      <w:proofErr w:type="spellStart"/>
      <w:r w:rsidRPr="00793413">
        <w:rPr>
          <w:rFonts w:asciiTheme="minorBidi" w:hAnsiTheme="minorBidi"/>
          <w:sz w:val="24"/>
          <w:szCs w:val="24"/>
        </w:rPr>
        <w:t>memastikan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pelaksanaan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masyarakat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berjalan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efektif</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sesuai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prosedur</w:t>
      </w:r>
      <w:proofErr w:type="spellEnd"/>
      <w:r w:rsidRPr="00793413">
        <w:rPr>
          <w:rFonts w:asciiTheme="minorBidi" w:hAnsiTheme="minorBidi"/>
          <w:sz w:val="24"/>
          <w:szCs w:val="24"/>
        </w:rPr>
        <w:t xml:space="preserve"> yang </w:t>
      </w:r>
      <w:proofErr w:type="spellStart"/>
      <w:r w:rsidRPr="00793413">
        <w:rPr>
          <w:rFonts w:asciiTheme="minorBidi" w:hAnsiTheme="minorBidi"/>
          <w:sz w:val="24"/>
          <w:szCs w:val="24"/>
        </w:rPr>
        <w:t>berlaku</w:t>
      </w:r>
      <w:proofErr w:type="spellEnd"/>
      <w:r w:rsidRPr="00793413">
        <w:rPr>
          <w:rFonts w:asciiTheme="minorBidi" w:hAnsiTheme="minorBidi"/>
          <w:sz w:val="24"/>
          <w:szCs w:val="24"/>
        </w:rPr>
        <w:t>.    </w:t>
      </w:r>
    </w:p>
    <w:p w14:paraId="43C97AC4" w14:textId="77777777" w:rsid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KESTRAD </w:t>
      </w:r>
      <w:proofErr w:type="spellStart"/>
      <w:r w:rsidRPr="00793413">
        <w:rPr>
          <w:rFonts w:asciiTheme="minorBidi" w:hAnsiTheme="minorBidi"/>
          <w:sz w:val="24"/>
          <w:szCs w:val="24"/>
        </w:rPr>
        <w:t>meliputi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penggerakan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pelaksanaan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pemanfaatan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tanaman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obat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keluarga</w:t>
      </w:r>
      <w:proofErr w:type="spellEnd"/>
      <w:r w:rsidRPr="00793413">
        <w:rPr>
          <w:rFonts w:asciiTheme="minorBidi" w:hAnsiTheme="minorBidi"/>
          <w:sz w:val="24"/>
          <w:szCs w:val="24"/>
        </w:rPr>
        <w:t xml:space="preserve"> (TOGA), </w:t>
      </w:r>
      <w:proofErr w:type="spellStart"/>
      <w:r w:rsidRPr="00793413">
        <w:rPr>
          <w:rFonts w:asciiTheme="minorBidi" w:hAnsiTheme="minorBidi"/>
          <w:sz w:val="24"/>
          <w:szCs w:val="24"/>
        </w:rPr>
        <w:t>peningkatan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lastRenderedPageBreak/>
        <w:t>kerjasama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lintas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sektor</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edukasi</w:t>
      </w:r>
      <w:proofErr w:type="spellEnd"/>
      <w:r w:rsidRPr="00793413">
        <w:rPr>
          <w:rFonts w:asciiTheme="minorBidi" w:hAnsiTheme="minorBidi"/>
          <w:sz w:val="24"/>
          <w:szCs w:val="24"/>
        </w:rPr>
        <w:t xml:space="preserve"> dan monitoring </w:t>
      </w:r>
      <w:proofErr w:type="spellStart"/>
      <w:r w:rsidRPr="00793413">
        <w:rPr>
          <w:rFonts w:asciiTheme="minorBidi" w:hAnsiTheme="minorBidi"/>
          <w:sz w:val="24"/>
          <w:szCs w:val="24"/>
        </w:rPr>
        <w:t>pemanfaatan</w:t>
      </w:r>
      <w:proofErr w:type="spellEnd"/>
      <w:r w:rsidRPr="00793413">
        <w:rPr>
          <w:rFonts w:asciiTheme="minorBidi" w:hAnsiTheme="minorBidi"/>
          <w:sz w:val="24"/>
          <w:szCs w:val="24"/>
        </w:rPr>
        <w:t xml:space="preserve"> TOGA oleh </w:t>
      </w:r>
      <w:proofErr w:type="spellStart"/>
      <w:r w:rsidRPr="00793413">
        <w:rPr>
          <w:rFonts w:asciiTheme="minorBidi" w:hAnsiTheme="minorBidi"/>
          <w:sz w:val="24"/>
          <w:szCs w:val="24"/>
        </w:rPr>
        <w:t>masyarakat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melalui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kelompok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dasa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wisma</w:t>
      </w:r>
      <w:proofErr w:type="spellEnd"/>
      <w:r w:rsidRPr="00793413">
        <w:rPr>
          <w:rFonts w:asciiTheme="minorBidi" w:hAnsiTheme="minorBidi"/>
          <w:sz w:val="24"/>
          <w:szCs w:val="24"/>
        </w:rPr>
        <w:t>.</w:t>
      </w:r>
    </w:p>
    <w:p w14:paraId="7DB3013D" w14:textId="7C205D37" w:rsid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Penanggungjawab</w:t>
      </w:r>
      <w:proofErr w:type="spellEnd"/>
      <w:r w:rsidRPr="00793413">
        <w:rPr>
          <w:rFonts w:asciiTheme="minorBidi" w:hAnsiTheme="minorBidi"/>
          <w:sz w:val="24"/>
          <w:szCs w:val="24"/>
        </w:rPr>
        <w:t xml:space="preserve"> UKP </w:t>
      </w:r>
      <w:proofErr w:type="spellStart"/>
      <w:r w:rsidRPr="00793413">
        <w:rPr>
          <w:rFonts w:asciiTheme="minorBidi" w:hAnsiTheme="minorBidi"/>
          <w:sz w:val="24"/>
          <w:szCs w:val="24"/>
        </w:rPr>
        <w:t>Kefarmasian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Laboratorium</w:t>
      </w:r>
      <w:proofErr w:type="spellEnd"/>
      <w:r w:rsidRPr="00793413">
        <w:rPr>
          <w:rFonts w:asciiTheme="minorBidi" w:hAnsiTheme="minorBidi"/>
          <w:sz w:val="24"/>
          <w:szCs w:val="24"/>
        </w:rPr>
        <w:br/>
      </w:r>
      <w:proofErr w:type="spellStart"/>
      <w:r w:rsidRPr="00793413">
        <w:rPr>
          <w:rFonts w:asciiTheme="minorBidi" w:hAnsiTheme="minorBidi"/>
          <w:sz w:val="24"/>
          <w:szCs w:val="24"/>
        </w:rPr>
        <w:t>Bertanggung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terhadap</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UKP, </w:t>
      </w:r>
      <w:proofErr w:type="spellStart"/>
      <w:r w:rsidRPr="00793413">
        <w:rPr>
          <w:rFonts w:asciiTheme="minorBidi" w:hAnsiTheme="minorBidi"/>
          <w:sz w:val="24"/>
          <w:szCs w:val="24"/>
        </w:rPr>
        <w:t>kefarmasian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laboratorium</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termasuk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merencanakan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melakukan</w:t>
      </w:r>
      <w:proofErr w:type="spellEnd"/>
      <w:r w:rsidRPr="00793413">
        <w:rPr>
          <w:rFonts w:asciiTheme="minorBidi" w:hAnsiTheme="minorBidi"/>
          <w:sz w:val="24"/>
          <w:szCs w:val="24"/>
        </w:rPr>
        <w:t xml:space="preserve"> monitoring, dan </w:t>
      </w:r>
      <w:proofErr w:type="spellStart"/>
      <w:r w:rsidRPr="00793413">
        <w:rPr>
          <w:rFonts w:asciiTheme="minorBidi" w:hAnsiTheme="minorBidi"/>
          <w:sz w:val="24"/>
          <w:szCs w:val="24"/>
        </w:rPr>
        <w:t>evaluasi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menyusun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rencana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tindak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lanjut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hasil</w:t>
      </w:r>
      <w:proofErr w:type="spellEnd"/>
      <w:r w:rsidRPr="00793413">
        <w:rPr>
          <w:rFonts w:asciiTheme="minorBidi" w:hAnsiTheme="minorBidi"/>
          <w:sz w:val="24"/>
          <w:szCs w:val="24"/>
        </w:rPr>
        <w:t xml:space="preserve"> monitoring dan </w:t>
      </w:r>
      <w:proofErr w:type="spellStart"/>
      <w:r w:rsidRPr="00793413">
        <w:rPr>
          <w:rFonts w:asciiTheme="minorBidi" w:hAnsiTheme="minorBidi"/>
          <w:sz w:val="24"/>
          <w:szCs w:val="24"/>
        </w:rPr>
        <w:t>evaluasi</w:t>
      </w:r>
      <w:proofErr w:type="spellEnd"/>
      <w:r w:rsidRPr="00793413">
        <w:rPr>
          <w:rFonts w:asciiTheme="minorBidi" w:hAnsiTheme="minorBidi"/>
          <w:sz w:val="24"/>
          <w:szCs w:val="24"/>
        </w:rPr>
        <w:t xml:space="preserve">. </w:t>
      </w:r>
    </w:p>
    <w:p w14:paraId="5401FC07"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Pendaftaran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Pasien</w:t>
      </w:r>
      <w:proofErr w:type="spellEnd"/>
    </w:p>
    <w:p w14:paraId="6B2E7BF8" w14:textId="77777777" w:rsidR="00793413" w:rsidRPr="00793413" w:rsidRDefault="00793413" w:rsidP="009E2A8F">
      <w:pPr>
        <w:tabs>
          <w:tab w:val="left" w:pos="851"/>
          <w:tab w:val="left" w:pos="1418"/>
        </w:tabs>
        <w:spacing w:after="0" w:line="480" w:lineRule="auto"/>
        <w:ind w:left="720"/>
        <w:jc w:val="both"/>
        <w:rPr>
          <w:rFonts w:asciiTheme="minorBidi" w:hAnsiTheme="minorBidi"/>
          <w:sz w:val="24"/>
          <w:szCs w:val="24"/>
        </w:rPr>
      </w:pPr>
      <w:proofErr w:type="spellStart"/>
      <w:r w:rsidRPr="00793413">
        <w:rPr>
          <w:rFonts w:asciiTheme="minorBidi" w:hAnsiTheme="minorBidi"/>
          <w:sz w:val="24"/>
          <w:szCs w:val="24"/>
        </w:rPr>
        <w:t>Bertanggung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terhadap</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pendaftaran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pasien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rawat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jalan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merencanakan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mengevaluasi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memastikan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kebersihan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kerapian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ruang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pendaftaran</w:t>
      </w:r>
      <w:proofErr w:type="spellEnd"/>
      <w:r w:rsidRPr="00793413">
        <w:rPr>
          <w:rFonts w:asciiTheme="minorBidi" w:hAnsiTheme="minorBidi"/>
          <w:sz w:val="24"/>
          <w:szCs w:val="24"/>
        </w:rPr>
        <w:t xml:space="preserve">. Juga </w:t>
      </w:r>
      <w:proofErr w:type="spellStart"/>
      <w:r w:rsidRPr="00793413">
        <w:rPr>
          <w:rFonts w:asciiTheme="minorBidi" w:hAnsiTheme="minorBidi"/>
          <w:sz w:val="24"/>
          <w:szCs w:val="24"/>
        </w:rPr>
        <w:t>melakukan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koordinasi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dengan</w:t>
      </w:r>
      <w:proofErr w:type="spellEnd"/>
      <w:r w:rsidRPr="00793413">
        <w:rPr>
          <w:rFonts w:asciiTheme="minorBidi" w:hAnsiTheme="minorBidi"/>
          <w:sz w:val="24"/>
          <w:szCs w:val="24"/>
        </w:rPr>
        <w:t xml:space="preserve"> unit lain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kelancaran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
    <w:p w14:paraId="09D48009"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Rekam</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Medis</w:t>
      </w:r>
      <w:proofErr w:type="spellEnd"/>
    </w:p>
    <w:p w14:paraId="384090A4" w14:textId="77777777" w:rsidR="00793413" w:rsidRPr="00793413" w:rsidRDefault="00793413" w:rsidP="009E2A8F">
      <w:pPr>
        <w:tabs>
          <w:tab w:val="left" w:pos="851"/>
          <w:tab w:val="left" w:pos="1418"/>
        </w:tabs>
        <w:spacing w:after="0" w:line="480" w:lineRule="auto"/>
        <w:ind w:left="720"/>
        <w:jc w:val="both"/>
        <w:rPr>
          <w:rFonts w:asciiTheme="minorBidi" w:hAnsiTheme="minorBidi"/>
          <w:sz w:val="24"/>
          <w:szCs w:val="24"/>
        </w:rPr>
      </w:pPr>
      <w:proofErr w:type="spellStart"/>
      <w:r w:rsidRPr="00793413">
        <w:rPr>
          <w:rFonts w:asciiTheme="minorBidi" w:hAnsiTheme="minorBidi"/>
          <w:sz w:val="24"/>
          <w:szCs w:val="24"/>
        </w:rPr>
        <w:t>Mengelola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rekam</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medis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pasien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rawat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jalan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merencanakan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mengevaluasi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rekam</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medis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memastikan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kebersihan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kerapian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ruang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rekam</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medis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Koordinasi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dengan</w:t>
      </w:r>
      <w:proofErr w:type="spellEnd"/>
      <w:r w:rsidRPr="00793413">
        <w:rPr>
          <w:rFonts w:asciiTheme="minorBidi" w:hAnsiTheme="minorBidi"/>
          <w:sz w:val="24"/>
          <w:szCs w:val="24"/>
        </w:rPr>
        <w:t xml:space="preserve"> unit lain juga </w:t>
      </w:r>
      <w:proofErr w:type="spellStart"/>
      <w:r w:rsidRPr="00793413">
        <w:rPr>
          <w:rFonts w:asciiTheme="minorBidi" w:hAnsiTheme="minorBidi"/>
          <w:sz w:val="24"/>
          <w:szCs w:val="24"/>
        </w:rPr>
        <w:t>diperlukan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kelancaran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
    <w:p w14:paraId="1FF9C656"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r w:rsidRPr="00793413">
        <w:rPr>
          <w:rFonts w:asciiTheme="minorBidi" w:hAnsiTheme="minorBidi"/>
          <w:sz w:val="24"/>
          <w:szCs w:val="24"/>
        </w:rPr>
        <w:t>Kasir</w:t>
      </w:r>
    </w:p>
    <w:p w14:paraId="23DD09DA" w14:textId="77777777" w:rsidR="00986C0B" w:rsidRDefault="00793413" w:rsidP="009E2A8F">
      <w:pPr>
        <w:tabs>
          <w:tab w:val="left" w:pos="851"/>
          <w:tab w:val="left" w:pos="1418"/>
        </w:tabs>
        <w:spacing w:after="0" w:line="480" w:lineRule="auto"/>
        <w:ind w:left="720"/>
        <w:jc w:val="both"/>
        <w:rPr>
          <w:rFonts w:asciiTheme="minorBidi" w:hAnsiTheme="minorBidi"/>
          <w:sz w:val="24"/>
          <w:szCs w:val="24"/>
        </w:rPr>
      </w:pPr>
      <w:proofErr w:type="spellStart"/>
      <w:r w:rsidRPr="00793413">
        <w:rPr>
          <w:rFonts w:asciiTheme="minorBidi" w:hAnsiTheme="minorBidi"/>
          <w:sz w:val="24"/>
          <w:szCs w:val="24"/>
        </w:rPr>
        <w:t>Menerima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pembayaran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retribusi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dari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pasien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rawat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jalan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menyusun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prosedur</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kerja</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memastikan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pelaksanaan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sesuai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prosedur</w:t>
      </w:r>
      <w:proofErr w:type="spellEnd"/>
      <w:r w:rsidRPr="00793413">
        <w:rPr>
          <w:rFonts w:asciiTheme="minorBidi" w:hAnsiTheme="minorBidi"/>
          <w:sz w:val="24"/>
          <w:szCs w:val="24"/>
        </w:rPr>
        <w:t xml:space="preserve">. Juga </w:t>
      </w:r>
      <w:proofErr w:type="spellStart"/>
      <w:r w:rsidRPr="00793413">
        <w:rPr>
          <w:rFonts w:asciiTheme="minorBidi" w:hAnsiTheme="minorBidi"/>
          <w:sz w:val="24"/>
          <w:szCs w:val="24"/>
        </w:rPr>
        <w:t>bertanggung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atas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kebersihan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ruang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kasir</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menyimpan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bukti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retribusi</w:t>
      </w:r>
      <w:proofErr w:type="spellEnd"/>
      <w:r w:rsidRPr="00793413">
        <w:rPr>
          <w:rFonts w:asciiTheme="minorBidi" w:hAnsiTheme="minorBidi"/>
          <w:sz w:val="24"/>
          <w:szCs w:val="24"/>
        </w:rPr>
        <w:t xml:space="preserve">.  </w:t>
      </w:r>
    </w:p>
    <w:p w14:paraId="4C3A9427" w14:textId="76688C58" w:rsidR="00793413" w:rsidRPr="00793413" w:rsidRDefault="00793413" w:rsidP="009E2A8F">
      <w:pPr>
        <w:tabs>
          <w:tab w:val="left" w:pos="851"/>
          <w:tab w:val="left" w:pos="1418"/>
        </w:tabs>
        <w:spacing w:after="0" w:line="480" w:lineRule="auto"/>
        <w:ind w:left="720"/>
        <w:jc w:val="both"/>
        <w:rPr>
          <w:rFonts w:asciiTheme="minorBidi" w:hAnsiTheme="minorBidi"/>
          <w:sz w:val="24"/>
          <w:szCs w:val="24"/>
        </w:rPr>
      </w:pPr>
      <w:r w:rsidRPr="00793413">
        <w:rPr>
          <w:rFonts w:asciiTheme="minorBidi" w:hAnsiTheme="minorBidi"/>
          <w:sz w:val="24"/>
          <w:szCs w:val="24"/>
        </w:rPr>
        <w:t xml:space="preserve">  </w:t>
      </w:r>
    </w:p>
    <w:p w14:paraId="7E527DDF"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lastRenderedPageBreak/>
        <w:t>Skrining</w:t>
      </w:r>
      <w:proofErr w:type="spellEnd"/>
      <w:r w:rsidRPr="00793413">
        <w:rPr>
          <w:rFonts w:asciiTheme="minorBidi" w:hAnsiTheme="minorBidi"/>
          <w:sz w:val="24"/>
          <w:szCs w:val="24"/>
        </w:rPr>
        <w:t xml:space="preserve"> Kesehatan</w:t>
      </w:r>
    </w:p>
    <w:p w14:paraId="3DB3CED2" w14:textId="77777777" w:rsidR="00793413" w:rsidRPr="00793413" w:rsidRDefault="00793413" w:rsidP="009E2A8F">
      <w:pPr>
        <w:tabs>
          <w:tab w:val="left" w:pos="851"/>
          <w:tab w:val="left" w:pos="1418"/>
        </w:tabs>
        <w:spacing w:after="0" w:line="480" w:lineRule="auto"/>
        <w:ind w:left="720"/>
        <w:jc w:val="both"/>
        <w:rPr>
          <w:rFonts w:asciiTheme="minorBidi" w:hAnsiTheme="minorBidi"/>
          <w:sz w:val="24"/>
          <w:szCs w:val="24"/>
        </w:rPr>
      </w:pPr>
      <w:r w:rsidRPr="00793413">
        <w:rPr>
          <w:rFonts w:asciiTheme="minorBidi" w:hAnsiTheme="minorBidi"/>
          <w:sz w:val="24"/>
          <w:szCs w:val="24"/>
        </w:rPr>
        <w:t xml:space="preserve">Memanggil </w:t>
      </w:r>
      <w:proofErr w:type="spellStart"/>
      <w:r w:rsidRPr="00793413">
        <w:rPr>
          <w:rFonts w:asciiTheme="minorBidi" w:hAnsiTheme="minorBidi"/>
          <w:sz w:val="24"/>
          <w:szCs w:val="24"/>
        </w:rPr>
        <w:t>pasien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sesuai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nomor</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urut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mencocokkan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identitas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pasien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dengan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rekam</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medis</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melakukan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pemeriksaan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tanda-tanda</w:t>
      </w:r>
      <w:proofErr w:type="spellEnd"/>
      <w:r w:rsidRPr="00793413">
        <w:rPr>
          <w:rFonts w:asciiTheme="minorBidi" w:hAnsiTheme="minorBidi"/>
          <w:sz w:val="24"/>
          <w:szCs w:val="24"/>
        </w:rPr>
        <w:t xml:space="preserve"> vital. Juga </w:t>
      </w:r>
      <w:proofErr w:type="spellStart"/>
      <w:r w:rsidRPr="00793413">
        <w:rPr>
          <w:rFonts w:asciiTheme="minorBidi" w:hAnsiTheme="minorBidi"/>
          <w:sz w:val="24"/>
          <w:szCs w:val="24"/>
        </w:rPr>
        <w:t>bertanggung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mengarahkan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pasien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ruang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tunggu</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
    <w:p w14:paraId="36121D0A"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Rujukan</w:t>
      </w:r>
      <w:proofErr w:type="spellEnd"/>
      <w:r w:rsidRPr="00793413">
        <w:rPr>
          <w:rFonts w:asciiTheme="minorBidi" w:hAnsiTheme="minorBidi"/>
          <w:sz w:val="24"/>
          <w:szCs w:val="24"/>
        </w:rPr>
        <w:t xml:space="preserve"> JKN</w:t>
      </w:r>
    </w:p>
    <w:p w14:paraId="6FF0DECC" w14:textId="77777777" w:rsidR="00793413" w:rsidRPr="00793413" w:rsidRDefault="00793413" w:rsidP="009E2A8F">
      <w:pPr>
        <w:tabs>
          <w:tab w:val="left" w:pos="851"/>
          <w:tab w:val="left" w:pos="1418"/>
        </w:tabs>
        <w:spacing w:after="0" w:line="480" w:lineRule="auto"/>
        <w:ind w:left="720"/>
        <w:jc w:val="both"/>
        <w:rPr>
          <w:rFonts w:asciiTheme="minorBidi" w:hAnsiTheme="minorBidi"/>
          <w:sz w:val="24"/>
          <w:szCs w:val="24"/>
        </w:rPr>
      </w:pPr>
      <w:proofErr w:type="spellStart"/>
      <w:r w:rsidRPr="00793413">
        <w:rPr>
          <w:rFonts w:asciiTheme="minorBidi" w:hAnsiTheme="minorBidi"/>
          <w:sz w:val="24"/>
          <w:szCs w:val="24"/>
        </w:rPr>
        <w:t>Melakukan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pendaftaran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pasien</w:t>
      </w:r>
      <w:proofErr w:type="spellEnd"/>
      <w:r w:rsidRPr="00793413">
        <w:rPr>
          <w:rFonts w:asciiTheme="minorBidi" w:hAnsiTheme="minorBidi"/>
          <w:sz w:val="24"/>
          <w:szCs w:val="24"/>
        </w:rPr>
        <w:t xml:space="preserve"> di </w:t>
      </w:r>
      <w:proofErr w:type="spellStart"/>
      <w:r w:rsidRPr="00793413">
        <w:rPr>
          <w:rFonts w:asciiTheme="minorBidi" w:hAnsiTheme="minorBidi"/>
          <w:sz w:val="24"/>
          <w:szCs w:val="24"/>
        </w:rPr>
        <w:t>aplikasi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pcare</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mengisi</w:t>
      </w:r>
      <w:proofErr w:type="spellEnd"/>
      <w:r w:rsidRPr="00793413">
        <w:rPr>
          <w:rFonts w:asciiTheme="minorBidi" w:hAnsiTheme="minorBidi"/>
          <w:sz w:val="24"/>
          <w:szCs w:val="24"/>
        </w:rPr>
        <w:t xml:space="preserve"> data yang </w:t>
      </w:r>
      <w:proofErr w:type="spellStart"/>
      <w:r w:rsidRPr="00793413">
        <w:rPr>
          <w:rFonts w:asciiTheme="minorBidi" w:hAnsiTheme="minorBidi"/>
          <w:sz w:val="24"/>
          <w:szCs w:val="24"/>
        </w:rPr>
        <w:t>diminta</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memilih</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dokter</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serta</w:t>
      </w:r>
      <w:proofErr w:type="spellEnd"/>
      <w:r w:rsidRPr="00793413">
        <w:rPr>
          <w:rFonts w:asciiTheme="minorBidi" w:hAnsiTheme="minorBidi"/>
          <w:sz w:val="24"/>
          <w:szCs w:val="24"/>
        </w:rPr>
        <w:t xml:space="preserve"> poli yang </w:t>
      </w:r>
      <w:proofErr w:type="spellStart"/>
      <w:r w:rsidRPr="00793413">
        <w:rPr>
          <w:rFonts w:asciiTheme="minorBidi" w:hAnsiTheme="minorBidi"/>
          <w:sz w:val="24"/>
          <w:szCs w:val="24"/>
        </w:rPr>
        <w:t>merujuk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Setelah</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semua</w:t>
      </w:r>
      <w:proofErr w:type="spellEnd"/>
      <w:r w:rsidRPr="00793413">
        <w:rPr>
          <w:rFonts w:asciiTheme="minorBidi" w:hAnsiTheme="minorBidi"/>
          <w:sz w:val="24"/>
          <w:szCs w:val="24"/>
        </w:rPr>
        <w:t xml:space="preserve"> data </w:t>
      </w:r>
      <w:proofErr w:type="spellStart"/>
      <w:r w:rsidRPr="00793413">
        <w:rPr>
          <w:rFonts w:asciiTheme="minorBidi" w:hAnsiTheme="minorBidi"/>
          <w:sz w:val="24"/>
          <w:szCs w:val="24"/>
        </w:rPr>
        <w:t>diisi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surat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rujukan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siap</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dicetak</w:t>
      </w:r>
      <w:proofErr w:type="spellEnd"/>
      <w:r w:rsidRPr="00793413">
        <w:rPr>
          <w:rFonts w:asciiTheme="minorBidi" w:hAnsiTheme="minorBidi"/>
          <w:sz w:val="24"/>
          <w:szCs w:val="24"/>
        </w:rPr>
        <w:t xml:space="preserve">.    </w:t>
      </w:r>
    </w:p>
    <w:p w14:paraId="4398CD03"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Umum</w:t>
      </w:r>
    </w:p>
    <w:p w14:paraId="57FDB42B" w14:textId="77777777" w:rsidR="00793413" w:rsidRPr="00793413" w:rsidRDefault="00793413" w:rsidP="009E2A8F">
      <w:pPr>
        <w:tabs>
          <w:tab w:val="left" w:pos="851"/>
          <w:tab w:val="left" w:pos="1418"/>
        </w:tabs>
        <w:spacing w:after="0" w:line="480" w:lineRule="auto"/>
        <w:ind w:left="720"/>
        <w:jc w:val="both"/>
        <w:rPr>
          <w:rFonts w:asciiTheme="minorBidi" w:hAnsiTheme="minorBidi"/>
          <w:sz w:val="24"/>
          <w:szCs w:val="24"/>
        </w:rPr>
      </w:pPr>
      <w:proofErr w:type="spellStart"/>
      <w:r w:rsidRPr="00793413">
        <w:rPr>
          <w:rFonts w:asciiTheme="minorBidi" w:hAnsiTheme="minorBidi"/>
          <w:sz w:val="24"/>
          <w:szCs w:val="24"/>
        </w:rPr>
        <w:t>Bertanggung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terhadap</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pasien</w:t>
      </w:r>
      <w:proofErr w:type="spellEnd"/>
      <w:r w:rsidRPr="00793413">
        <w:rPr>
          <w:rFonts w:asciiTheme="minorBidi" w:hAnsiTheme="minorBidi"/>
          <w:sz w:val="24"/>
          <w:szCs w:val="24"/>
        </w:rPr>
        <w:t xml:space="preserve"> di </w:t>
      </w:r>
      <w:proofErr w:type="spellStart"/>
      <w:r w:rsidRPr="00793413">
        <w:rPr>
          <w:rFonts w:asciiTheme="minorBidi" w:hAnsiTheme="minorBidi"/>
          <w:sz w:val="24"/>
          <w:szCs w:val="24"/>
        </w:rPr>
        <w:t>klinik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umum</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mengkoordinir</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tenaga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pelaksana</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memastikan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sesuai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prosedur</w:t>
      </w:r>
      <w:proofErr w:type="spellEnd"/>
      <w:r w:rsidRPr="00793413">
        <w:rPr>
          <w:rFonts w:asciiTheme="minorBidi" w:hAnsiTheme="minorBidi"/>
          <w:sz w:val="24"/>
          <w:szCs w:val="24"/>
        </w:rPr>
        <w:t xml:space="preserve">. Juga </w:t>
      </w:r>
      <w:proofErr w:type="spellStart"/>
      <w:r w:rsidRPr="00793413">
        <w:rPr>
          <w:rFonts w:asciiTheme="minorBidi" w:hAnsiTheme="minorBidi"/>
          <w:sz w:val="24"/>
          <w:szCs w:val="24"/>
        </w:rPr>
        <w:t>mengusulkan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sarana</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prasarana</w:t>
      </w:r>
      <w:proofErr w:type="spellEnd"/>
      <w:r w:rsidRPr="00793413">
        <w:rPr>
          <w:rFonts w:asciiTheme="minorBidi" w:hAnsiTheme="minorBidi"/>
          <w:sz w:val="24"/>
          <w:szCs w:val="24"/>
        </w:rPr>
        <w:t xml:space="preserve"> yang </w:t>
      </w:r>
      <w:proofErr w:type="spellStart"/>
      <w:r w:rsidRPr="00793413">
        <w:rPr>
          <w:rFonts w:asciiTheme="minorBidi" w:hAnsiTheme="minorBidi"/>
          <w:sz w:val="24"/>
          <w:szCs w:val="24"/>
        </w:rPr>
        <w:t>diperlukan</w:t>
      </w:r>
      <w:proofErr w:type="spellEnd"/>
      <w:r w:rsidRPr="00793413">
        <w:rPr>
          <w:rFonts w:asciiTheme="minorBidi" w:hAnsiTheme="minorBidi"/>
          <w:sz w:val="24"/>
          <w:szCs w:val="24"/>
        </w:rPr>
        <w:t xml:space="preserve">.    </w:t>
      </w:r>
    </w:p>
    <w:p w14:paraId="3AF5CBC9"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Lansia</w:t>
      </w:r>
    </w:p>
    <w:p w14:paraId="0297A2A8" w14:textId="77777777" w:rsidR="00793413" w:rsidRPr="00793413" w:rsidRDefault="00793413" w:rsidP="009E2A8F">
      <w:pPr>
        <w:tabs>
          <w:tab w:val="left" w:pos="851"/>
          <w:tab w:val="left" w:pos="1418"/>
        </w:tabs>
        <w:spacing w:after="0" w:line="480" w:lineRule="auto"/>
        <w:ind w:left="720"/>
        <w:jc w:val="both"/>
        <w:rPr>
          <w:rFonts w:asciiTheme="minorBidi" w:hAnsiTheme="minorBidi"/>
          <w:sz w:val="24"/>
          <w:szCs w:val="24"/>
        </w:rPr>
      </w:pPr>
      <w:r w:rsidRPr="00793413">
        <w:rPr>
          <w:rFonts w:asciiTheme="minorBidi" w:hAnsiTheme="minorBidi"/>
          <w:sz w:val="24"/>
          <w:szCs w:val="24"/>
        </w:rPr>
        <w:t xml:space="preserve">Menyusun </w:t>
      </w:r>
      <w:proofErr w:type="spellStart"/>
      <w:r w:rsidRPr="00793413">
        <w:rPr>
          <w:rFonts w:asciiTheme="minorBidi" w:hAnsiTheme="minorBidi"/>
          <w:sz w:val="24"/>
          <w:szCs w:val="24"/>
        </w:rPr>
        <w:t>perencanaan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lansia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menyusun</w:t>
      </w:r>
      <w:proofErr w:type="spellEnd"/>
      <w:r w:rsidRPr="00793413">
        <w:rPr>
          <w:rFonts w:asciiTheme="minorBidi" w:hAnsiTheme="minorBidi"/>
          <w:sz w:val="24"/>
          <w:szCs w:val="24"/>
        </w:rPr>
        <w:t xml:space="preserve"> RPK, dan </w:t>
      </w:r>
      <w:proofErr w:type="spellStart"/>
      <w:r w:rsidRPr="00793413">
        <w:rPr>
          <w:rFonts w:asciiTheme="minorBidi" w:hAnsiTheme="minorBidi"/>
          <w:sz w:val="24"/>
          <w:szCs w:val="24"/>
        </w:rPr>
        <w:t>melaksanakan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kesehatan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lansia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seperti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posyandu</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pembinaan</w:t>
      </w:r>
      <w:proofErr w:type="spellEnd"/>
      <w:r w:rsidRPr="00793413">
        <w:rPr>
          <w:rFonts w:asciiTheme="minorBidi" w:hAnsiTheme="minorBidi"/>
          <w:sz w:val="24"/>
          <w:szCs w:val="24"/>
        </w:rPr>
        <w:t xml:space="preserve">. Juga </w:t>
      </w:r>
      <w:proofErr w:type="spellStart"/>
      <w:r w:rsidRPr="00793413">
        <w:rPr>
          <w:rFonts w:asciiTheme="minorBidi" w:hAnsiTheme="minorBidi"/>
          <w:sz w:val="24"/>
          <w:szCs w:val="24"/>
        </w:rPr>
        <w:t>bertanggung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atas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laporan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hasil</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w:t>
      </w:r>
    </w:p>
    <w:p w14:paraId="0E47C932"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KIA/KB</w:t>
      </w:r>
    </w:p>
    <w:p w14:paraId="092E267A" w14:textId="77777777" w:rsidR="008F07ED" w:rsidRDefault="00793413" w:rsidP="009E2A8F">
      <w:pPr>
        <w:tabs>
          <w:tab w:val="left" w:pos="851"/>
          <w:tab w:val="left" w:pos="1418"/>
        </w:tabs>
        <w:spacing w:after="0" w:line="480" w:lineRule="auto"/>
        <w:ind w:left="720"/>
        <w:jc w:val="both"/>
        <w:rPr>
          <w:rFonts w:asciiTheme="minorBidi" w:hAnsiTheme="minorBidi"/>
          <w:sz w:val="24"/>
          <w:szCs w:val="24"/>
        </w:rPr>
      </w:pPr>
      <w:proofErr w:type="spellStart"/>
      <w:r w:rsidRPr="00793413">
        <w:rPr>
          <w:rFonts w:asciiTheme="minorBidi" w:hAnsiTheme="minorBidi"/>
          <w:sz w:val="24"/>
          <w:szCs w:val="24"/>
        </w:rPr>
        <w:t>Bertanggung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terhadap</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mutu</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KIA-KB, </w:t>
      </w:r>
      <w:proofErr w:type="spellStart"/>
      <w:r w:rsidRPr="00793413">
        <w:rPr>
          <w:rFonts w:asciiTheme="minorBidi" w:hAnsiTheme="minorBidi"/>
          <w:sz w:val="24"/>
          <w:szCs w:val="24"/>
        </w:rPr>
        <w:t>melaksanakan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sesuai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prosedur</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mengusulkan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sarana</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prasarana</w:t>
      </w:r>
      <w:proofErr w:type="spellEnd"/>
      <w:r w:rsidRPr="00793413">
        <w:rPr>
          <w:rFonts w:asciiTheme="minorBidi" w:hAnsiTheme="minorBidi"/>
          <w:sz w:val="24"/>
          <w:szCs w:val="24"/>
        </w:rPr>
        <w:t xml:space="preserve"> yang </w:t>
      </w:r>
      <w:proofErr w:type="spellStart"/>
      <w:r w:rsidRPr="00793413">
        <w:rPr>
          <w:rFonts w:asciiTheme="minorBidi" w:hAnsiTheme="minorBidi"/>
          <w:sz w:val="24"/>
          <w:szCs w:val="24"/>
        </w:rPr>
        <w:t>diperlukan</w:t>
      </w:r>
      <w:proofErr w:type="spellEnd"/>
      <w:r w:rsidRPr="00793413">
        <w:rPr>
          <w:rFonts w:asciiTheme="minorBidi" w:hAnsiTheme="minorBidi"/>
          <w:sz w:val="24"/>
          <w:szCs w:val="24"/>
        </w:rPr>
        <w:t xml:space="preserve">. Juga </w:t>
      </w:r>
      <w:proofErr w:type="spellStart"/>
      <w:r w:rsidRPr="00793413">
        <w:rPr>
          <w:rFonts w:asciiTheme="minorBidi" w:hAnsiTheme="minorBidi"/>
          <w:sz w:val="24"/>
          <w:szCs w:val="24"/>
        </w:rPr>
        <w:t>berkoordinasi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dengan</w:t>
      </w:r>
      <w:proofErr w:type="spellEnd"/>
      <w:r w:rsidRPr="00793413">
        <w:rPr>
          <w:rFonts w:asciiTheme="minorBidi" w:hAnsiTheme="minorBidi"/>
          <w:sz w:val="24"/>
          <w:szCs w:val="24"/>
        </w:rPr>
        <w:t xml:space="preserve"> unit lain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kelancaran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
    <w:p w14:paraId="72FE458D" w14:textId="44804D9C" w:rsidR="00793413" w:rsidRPr="00793413" w:rsidRDefault="00793413" w:rsidP="009E2A8F">
      <w:pPr>
        <w:tabs>
          <w:tab w:val="left" w:pos="851"/>
          <w:tab w:val="left" w:pos="1418"/>
        </w:tabs>
        <w:spacing w:after="0" w:line="480" w:lineRule="auto"/>
        <w:ind w:left="720"/>
        <w:jc w:val="both"/>
        <w:rPr>
          <w:rFonts w:asciiTheme="minorBidi" w:hAnsiTheme="minorBidi"/>
          <w:sz w:val="24"/>
          <w:szCs w:val="24"/>
        </w:rPr>
      </w:pPr>
      <w:r w:rsidRPr="00793413">
        <w:rPr>
          <w:rFonts w:asciiTheme="minorBidi" w:hAnsiTheme="minorBidi"/>
          <w:sz w:val="24"/>
          <w:szCs w:val="24"/>
        </w:rPr>
        <w:t xml:space="preserve">   </w:t>
      </w:r>
    </w:p>
    <w:p w14:paraId="37C3C197"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lastRenderedPageBreak/>
        <w:t>Pelayanan</w:t>
      </w:r>
      <w:proofErr w:type="spellEnd"/>
      <w:r w:rsidRPr="00793413">
        <w:rPr>
          <w:rFonts w:asciiTheme="minorBidi" w:hAnsiTheme="minorBidi"/>
          <w:sz w:val="24"/>
          <w:szCs w:val="24"/>
        </w:rPr>
        <w:t xml:space="preserve"> Gizi/MTBS</w:t>
      </w:r>
    </w:p>
    <w:p w14:paraId="6BE67F45" w14:textId="77777777" w:rsidR="00793413" w:rsidRPr="00793413" w:rsidRDefault="00793413" w:rsidP="009E2A8F">
      <w:pPr>
        <w:tabs>
          <w:tab w:val="left" w:pos="851"/>
          <w:tab w:val="left" w:pos="1418"/>
        </w:tabs>
        <w:spacing w:after="0" w:line="480" w:lineRule="auto"/>
        <w:ind w:left="720"/>
        <w:jc w:val="both"/>
        <w:rPr>
          <w:rFonts w:asciiTheme="minorBidi" w:hAnsiTheme="minorBidi"/>
          <w:sz w:val="24"/>
          <w:szCs w:val="24"/>
        </w:rPr>
      </w:pPr>
      <w:proofErr w:type="spellStart"/>
      <w:r w:rsidRPr="00793413">
        <w:rPr>
          <w:rFonts w:asciiTheme="minorBidi" w:hAnsiTheme="minorBidi"/>
          <w:sz w:val="24"/>
          <w:szCs w:val="24"/>
        </w:rPr>
        <w:t>Mengkoordinir</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tenaga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pelaksana</w:t>
      </w:r>
      <w:proofErr w:type="spellEnd"/>
      <w:r w:rsidRPr="00793413">
        <w:rPr>
          <w:rFonts w:asciiTheme="minorBidi" w:hAnsiTheme="minorBidi"/>
          <w:sz w:val="24"/>
          <w:szCs w:val="24"/>
        </w:rPr>
        <w:t xml:space="preserve"> di MTBS, </w:t>
      </w:r>
      <w:proofErr w:type="spellStart"/>
      <w:r w:rsidRPr="00793413">
        <w:rPr>
          <w:rFonts w:asciiTheme="minorBidi" w:hAnsiTheme="minorBidi"/>
          <w:sz w:val="24"/>
          <w:szCs w:val="24"/>
        </w:rPr>
        <w:t>menyusun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sasaran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mutu</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melaksanakan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administrasi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umum</w:t>
      </w:r>
      <w:proofErr w:type="spellEnd"/>
      <w:r w:rsidRPr="00793413">
        <w:rPr>
          <w:rFonts w:asciiTheme="minorBidi" w:hAnsiTheme="minorBidi"/>
          <w:sz w:val="24"/>
          <w:szCs w:val="24"/>
        </w:rPr>
        <w:t xml:space="preserve">. Juga </w:t>
      </w:r>
      <w:proofErr w:type="spellStart"/>
      <w:r w:rsidRPr="00793413">
        <w:rPr>
          <w:rFonts w:asciiTheme="minorBidi" w:hAnsiTheme="minorBidi"/>
          <w:sz w:val="24"/>
          <w:szCs w:val="24"/>
        </w:rPr>
        <w:t>bertanggung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atas</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kebersihan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alat-alat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sebelum</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sesudah</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
    <w:p w14:paraId="04AD5A81"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Gigi dan </w:t>
      </w:r>
      <w:proofErr w:type="spellStart"/>
      <w:r w:rsidRPr="00793413">
        <w:rPr>
          <w:rFonts w:asciiTheme="minorBidi" w:hAnsiTheme="minorBidi"/>
          <w:sz w:val="24"/>
          <w:szCs w:val="24"/>
        </w:rPr>
        <w:t>Mulut</w:t>
      </w:r>
      <w:proofErr w:type="spellEnd"/>
    </w:p>
    <w:p w14:paraId="0975B1A7" w14:textId="77777777" w:rsidR="00793413" w:rsidRPr="00793413" w:rsidRDefault="00793413" w:rsidP="009E2A8F">
      <w:pPr>
        <w:tabs>
          <w:tab w:val="left" w:pos="851"/>
          <w:tab w:val="left" w:pos="1418"/>
        </w:tabs>
        <w:spacing w:after="0" w:line="480" w:lineRule="auto"/>
        <w:ind w:left="720"/>
        <w:jc w:val="both"/>
        <w:rPr>
          <w:rFonts w:asciiTheme="minorBidi" w:hAnsiTheme="minorBidi"/>
          <w:sz w:val="24"/>
          <w:szCs w:val="24"/>
        </w:rPr>
      </w:pPr>
      <w:proofErr w:type="spellStart"/>
      <w:r w:rsidRPr="00793413">
        <w:rPr>
          <w:rFonts w:asciiTheme="minorBidi" w:hAnsiTheme="minorBidi"/>
          <w:sz w:val="24"/>
          <w:szCs w:val="24"/>
        </w:rPr>
        <w:t>Bertanggung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terhadap</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gigi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sesuai</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prosedur</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kebersihan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ruangan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kesterilan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peralatan</w:t>
      </w:r>
      <w:proofErr w:type="spellEnd"/>
      <w:r w:rsidRPr="00793413">
        <w:rPr>
          <w:rFonts w:asciiTheme="minorBidi" w:hAnsiTheme="minorBidi"/>
          <w:sz w:val="24"/>
          <w:szCs w:val="24"/>
        </w:rPr>
        <w:t xml:space="preserve">. Juga </w:t>
      </w:r>
      <w:proofErr w:type="spellStart"/>
      <w:r w:rsidRPr="00793413">
        <w:rPr>
          <w:rFonts w:asciiTheme="minorBidi" w:hAnsiTheme="minorBidi"/>
          <w:sz w:val="24"/>
          <w:szCs w:val="24"/>
        </w:rPr>
        <w:t>mengoptimalkan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tenaga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pelaksana</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melaporkan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kegiatan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w:t>
      </w:r>
    </w:p>
    <w:p w14:paraId="032CFC48" w14:textId="77777777" w:rsidR="00793413" w:rsidRPr="00793413" w:rsidRDefault="00793413"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793413">
        <w:rPr>
          <w:rFonts w:asciiTheme="minorBidi" w:hAnsiTheme="minorBidi"/>
          <w:sz w:val="24"/>
          <w:szCs w:val="24"/>
        </w:rPr>
        <w:t>Pelayanan</w:t>
      </w:r>
      <w:proofErr w:type="spellEnd"/>
      <w:r w:rsidRPr="00793413">
        <w:rPr>
          <w:rFonts w:asciiTheme="minorBidi" w:hAnsiTheme="minorBidi"/>
          <w:sz w:val="24"/>
          <w:szCs w:val="24"/>
        </w:rPr>
        <w:t xml:space="preserve"> USG</w:t>
      </w:r>
    </w:p>
    <w:p w14:paraId="6FD71ADD" w14:textId="77777777" w:rsidR="00793413" w:rsidRPr="00793413" w:rsidRDefault="00793413" w:rsidP="009E2A8F">
      <w:pPr>
        <w:tabs>
          <w:tab w:val="left" w:pos="851"/>
          <w:tab w:val="left" w:pos="1418"/>
        </w:tabs>
        <w:spacing w:after="0" w:line="480" w:lineRule="auto"/>
        <w:ind w:left="720"/>
        <w:jc w:val="both"/>
        <w:rPr>
          <w:rFonts w:asciiTheme="minorBidi" w:hAnsiTheme="minorBidi"/>
          <w:sz w:val="24"/>
          <w:szCs w:val="24"/>
        </w:rPr>
      </w:pPr>
      <w:proofErr w:type="spellStart"/>
      <w:r w:rsidRPr="00793413">
        <w:rPr>
          <w:rFonts w:asciiTheme="minorBidi" w:hAnsiTheme="minorBidi"/>
          <w:sz w:val="24"/>
          <w:szCs w:val="24"/>
        </w:rPr>
        <w:t>Mempersiapkan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alat</w:t>
      </w:r>
      <w:proofErr w:type="spellEnd"/>
      <w:r w:rsidRPr="00793413">
        <w:rPr>
          <w:rFonts w:asciiTheme="minorBidi" w:hAnsiTheme="minorBidi"/>
          <w:sz w:val="24"/>
          <w:szCs w:val="24"/>
        </w:rPr>
        <w:t xml:space="preserve"> USG, </w:t>
      </w:r>
      <w:proofErr w:type="spellStart"/>
      <w:r w:rsidRPr="00793413">
        <w:rPr>
          <w:rFonts w:asciiTheme="minorBidi" w:hAnsiTheme="minorBidi"/>
          <w:sz w:val="24"/>
          <w:szCs w:val="24"/>
        </w:rPr>
        <w:t>melakukan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pemeriksaan</w:t>
      </w:r>
      <w:proofErr w:type="spellEnd"/>
      <w:r w:rsidRPr="00793413">
        <w:rPr>
          <w:rFonts w:asciiTheme="minorBidi" w:hAnsiTheme="minorBidi"/>
          <w:sz w:val="24"/>
          <w:szCs w:val="24"/>
        </w:rPr>
        <w:t xml:space="preserve">, dan </w:t>
      </w:r>
      <w:proofErr w:type="spellStart"/>
      <w:r w:rsidRPr="00793413">
        <w:rPr>
          <w:rFonts w:asciiTheme="minorBidi" w:hAnsiTheme="minorBidi"/>
          <w:sz w:val="24"/>
          <w:szCs w:val="24"/>
        </w:rPr>
        <w:t>menjelaskan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hasil</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kepada</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pasien</w:t>
      </w:r>
      <w:proofErr w:type="spellEnd"/>
      <w:r w:rsidRPr="00793413">
        <w:rPr>
          <w:rFonts w:asciiTheme="minorBidi" w:hAnsiTheme="minorBidi"/>
          <w:sz w:val="24"/>
          <w:szCs w:val="24"/>
        </w:rPr>
        <w:t xml:space="preserve">. Juga </w:t>
      </w:r>
      <w:proofErr w:type="spellStart"/>
      <w:r w:rsidRPr="00793413">
        <w:rPr>
          <w:rFonts w:asciiTheme="minorBidi" w:hAnsiTheme="minorBidi"/>
          <w:sz w:val="24"/>
          <w:szCs w:val="24"/>
        </w:rPr>
        <w:t>bertanggung</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jawab</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untuk</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membersihkan</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alat</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setelah</w:t>
      </w:r>
      <w:proofErr w:type="spellEnd"/>
      <w:r w:rsidRPr="00793413">
        <w:rPr>
          <w:rFonts w:asciiTheme="minorBidi" w:hAnsiTheme="minorBidi"/>
          <w:sz w:val="24"/>
          <w:szCs w:val="24"/>
        </w:rPr>
        <w:t xml:space="preserve"> </w:t>
      </w:r>
      <w:proofErr w:type="spellStart"/>
      <w:r w:rsidRPr="00793413">
        <w:rPr>
          <w:rFonts w:asciiTheme="minorBidi" w:hAnsiTheme="minorBidi"/>
          <w:sz w:val="24"/>
          <w:szCs w:val="24"/>
        </w:rPr>
        <w:t>digunakan</w:t>
      </w:r>
      <w:proofErr w:type="spellEnd"/>
      <w:r w:rsidRPr="00793413">
        <w:rPr>
          <w:rFonts w:asciiTheme="minorBidi" w:hAnsiTheme="minorBidi"/>
          <w:sz w:val="24"/>
          <w:szCs w:val="24"/>
        </w:rPr>
        <w:t xml:space="preserve">.    </w:t>
      </w:r>
    </w:p>
    <w:p w14:paraId="5AFC3125" w14:textId="77777777" w:rsidR="00456AF6" w:rsidRPr="00456AF6" w:rsidRDefault="00456AF6"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456AF6">
        <w:rPr>
          <w:rFonts w:asciiTheme="minorBidi" w:hAnsiTheme="minorBidi"/>
          <w:sz w:val="24"/>
          <w:szCs w:val="24"/>
        </w:rPr>
        <w:t>Pelayanan</w:t>
      </w:r>
      <w:proofErr w:type="spellEnd"/>
      <w:r w:rsidRPr="00456AF6">
        <w:rPr>
          <w:rFonts w:asciiTheme="minorBidi" w:hAnsiTheme="minorBidi"/>
          <w:sz w:val="24"/>
          <w:szCs w:val="24"/>
        </w:rPr>
        <w:t xml:space="preserve"> UGD dan Rawat </w:t>
      </w:r>
      <w:proofErr w:type="spellStart"/>
      <w:r w:rsidRPr="00456AF6">
        <w:rPr>
          <w:rFonts w:asciiTheme="minorBidi" w:hAnsiTheme="minorBidi"/>
          <w:sz w:val="24"/>
          <w:szCs w:val="24"/>
        </w:rPr>
        <w:t>Inap</w:t>
      </w:r>
      <w:proofErr w:type="spellEnd"/>
    </w:p>
    <w:p w14:paraId="17F6477D" w14:textId="77777777" w:rsidR="00456AF6" w:rsidRPr="00456AF6" w:rsidRDefault="00456AF6" w:rsidP="009E2A8F">
      <w:pPr>
        <w:tabs>
          <w:tab w:val="left" w:pos="851"/>
          <w:tab w:val="left" w:pos="1418"/>
        </w:tabs>
        <w:spacing w:after="0" w:line="480" w:lineRule="auto"/>
        <w:ind w:left="720"/>
        <w:jc w:val="both"/>
        <w:rPr>
          <w:rFonts w:asciiTheme="minorBidi" w:hAnsiTheme="minorBidi"/>
          <w:sz w:val="24"/>
          <w:szCs w:val="24"/>
        </w:rPr>
      </w:pPr>
      <w:proofErr w:type="spellStart"/>
      <w:r w:rsidRPr="00456AF6">
        <w:rPr>
          <w:rFonts w:asciiTheme="minorBidi" w:hAnsiTheme="minorBidi"/>
          <w:sz w:val="24"/>
          <w:szCs w:val="24"/>
        </w:rPr>
        <w:t>Menyiapkan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fasilitas</w:t>
      </w:r>
      <w:proofErr w:type="spellEnd"/>
      <w:r w:rsidRPr="00456AF6">
        <w:rPr>
          <w:rFonts w:asciiTheme="minorBidi" w:hAnsiTheme="minorBidi"/>
          <w:sz w:val="24"/>
          <w:szCs w:val="24"/>
        </w:rPr>
        <w:t xml:space="preserve"> UGD, </w:t>
      </w:r>
      <w:proofErr w:type="spellStart"/>
      <w:r w:rsidRPr="00456AF6">
        <w:rPr>
          <w:rFonts w:asciiTheme="minorBidi" w:hAnsiTheme="minorBidi"/>
          <w:sz w:val="24"/>
          <w:szCs w:val="24"/>
        </w:rPr>
        <w:t>melayani</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pasien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baru</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memberikan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pertolongan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pertama</w:t>
      </w:r>
      <w:proofErr w:type="spellEnd"/>
      <w:r w:rsidRPr="00456AF6">
        <w:rPr>
          <w:rFonts w:asciiTheme="minorBidi" w:hAnsiTheme="minorBidi"/>
          <w:sz w:val="24"/>
          <w:szCs w:val="24"/>
        </w:rPr>
        <w:t xml:space="preserve">, dan </w:t>
      </w:r>
      <w:proofErr w:type="spellStart"/>
      <w:r w:rsidRPr="00456AF6">
        <w:rPr>
          <w:rFonts w:asciiTheme="minorBidi" w:hAnsiTheme="minorBidi"/>
          <w:sz w:val="24"/>
          <w:szCs w:val="24"/>
        </w:rPr>
        <w:t>mengatur</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pasien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untuk</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dirawat</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atau</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pulang</w:t>
      </w:r>
      <w:proofErr w:type="spellEnd"/>
      <w:r w:rsidRPr="00456AF6">
        <w:rPr>
          <w:rFonts w:asciiTheme="minorBidi" w:hAnsiTheme="minorBidi"/>
          <w:sz w:val="24"/>
          <w:szCs w:val="24"/>
        </w:rPr>
        <w:t xml:space="preserve">.    </w:t>
      </w:r>
    </w:p>
    <w:p w14:paraId="1BF92064" w14:textId="77777777" w:rsidR="00456AF6" w:rsidRPr="00456AF6" w:rsidRDefault="00456AF6"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456AF6">
        <w:rPr>
          <w:rFonts w:asciiTheme="minorBidi" w:hAnsiTheme="minorBidi"/>
          <w:sz w:val="24"/>
          <w:szCs w:val="24"/>
        </w:rPr>
        <w:t>Pelayanan</w:t>
      </w:r>
      <w:proofErr w:type="spellEnd"/>
      <w:r w:rsidRPr="00456AF6">
        <w:rPr>
          <w:rFonts w:asciiTheme="minorBidi" w:hAnsiTheme="minorBidi"/>
          <w:sz w:val="24"/>
          <w:szCs w:val="24"/>
        </w:rPr>
        <w:t xml:space="preserve"> Farmasi</w:t>
      </w:r>
    </w:p>
    <w:p w14:paraId="3F5C68E8" w14:textId="77777777" w:rsidR="00456AF6" w:rsidRPr="00456AF6" w:rsidRDefault="00456AF6" w:rsidP="009E2A8F">
      <w:pPr>
        <w:tabs>
          <w:tab w:val="left" w:pos="851"/>
          <w:tab w:val="left" w:pos="1418"/>
        </w:tabs>
        <w:spacing w:after="0" w:line="480" w:lineRule="auto"/>
        <w:ind w:left="720"/>
        <w:jc w:val="both"/>
        <w:rPr>
          <w:rFonts w:asciiTheme="minorBidi" w:hAnsiTheme="minorBidi"/>
          <w:sz w:val="24"/>
          <w:szCs w:val="24"/>
        </w:rPr>
      </w:pPr>
      <w:proofErr w:type="spellStart"/>
      <w:r w:rsidRPr="00456AF6">
        <w:rPr>
          <w:rFonts w:asciiTheme="minorBidi" w:hAnsiTheme="minorBidi"/>
          <w:sz w:val="24"/>
          <w:szCs w:val="24"/>
        </w:rPr>
        <w:t>Bertanggung</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jawab</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terhadap</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mutu</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pelayanan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farmasi</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menyusun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prosedur</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kerja</w:t>
      </w:r>
      <w:proofErr w:type="spellEnd"/>
      <w:r w:rsidRPr="00456AF6">
        <w:rPr>
          <w:rFonts w:asciiTheme="minorBidi" w:hAnsiTheme="minorBidi"/>
          <w:sz w:val="24"/>
          <w:szCs w:val="24"/>
        </w:rPr>
        <w:t xml:space="preserve">, dan </w:t>
      </w:r>
      <w:proofErr w:type="spellStart"/>
      <w:r w:rsidRPr="00456AF6">
        <w:rPr>
          <w:rFonts w:asciiTheme="minorBidi" w:hAnsiTheme="minorBidi"/>
          <w:sz w:val="24"/>
          <w:szCs w:val="24"/>
        </w:rPr>
        <w:t>melaksanakan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administrasi</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obat</w:t>
      </w:r>
      <w:proofErr w:type="spellEnd"/>
      <w:r w:rsidRPr="00456AF6">
        <w:rPr>
          <w:rFonts w:asciiTheme="minorBidi" w:hAnsiTheme="minorBidi"/>
          <w:sz w:val="24"/>
          <w:szCs w:val="24"/>
        </w:rPr>
        <w:t xml:space="preserve">.    </w:t>
      </w:r>
    </w:p>
    <w:p w14:paraId="5731582F" w14:textId="77777777" w:rsidR="00456AF6" w:rsidRPr="00456AF6" w:rsidRDefault="00456AF6"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456AF6">
        <w:rPr>
          <w:rFonts w:asciiTheme="minorBidi" w:hAnsiTheme="minorBidi"/>
          <w:sz w:val="24"/>
          <w:szCs w:val="24"/>
        </w:rPr>
        <w:t>Pelayanan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Laboratorium</w:t>
      </w:r>
      <w:proofErr w:type="spellEnd"/>
    </w:p>
    <w:p w14:paraId="1B10DCFE" w14:textId="77777777" w:rsidR="00456AF6" w:rsidRPr="00456AF6" w:rsidRDefault="00456AF6" w:rsidP="009E2A8F">
      <w:pPr>
        <w:tabs>
          <w:tab w:val="left" w:pos="851"/>
          <w:tab w:val="left" w:pos="1418"/>
        </w:tabs>
        <w:spacing w:after="0" w:line="480" w:lineRule="auto"/>
        <w:ind w:left="720"/>
        <w:jc w:val="both"/>
        <w:rPr>
          <w:rFonts w:asciiTheme="minorBidi" w:hAnsiTheme="minorBidi"/>
          <w:sz w:val="24"/>
          <w:szCs w:val="24"/>
        </w:rPr>
      </w:pPr>
      <w:proofErr w:type="spellStart"/>
      <w:r w:rsidRPr="00456AF6">
        <w:rPr>
          <w:rFonts w:asciiTheme="minorBidi" w:hAnsiTheme="minorBidi"/>
          <w:sz w:val="24"/>
          <w:szCs w:val="24"/>
        </w:rPr>
        <w:t>Bertanggung</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jawab</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terhadap</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mutu</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pelayanan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laboratorium</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menyusun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prosedur</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kerja</w:t>
      </w:r>
      <w:proofErr w:type="spellEnd"/>
      <w:r w:rsidRPr="00456AF6">
        <w:rPr>
          <w:rFonts w:asciiTheme="minorBidi" w:hAnsiTheme="minorBidi"/>
          <w:sz w:val="24"/>
          <w:szCs w:val="24"/>
        </w:rPr>
        <w:t xml:space="preserve">, dan </w:t>
      </w:r>
      <w:proofErr w:type="spellStart"/>
      <w:r w:rsidRPr="00456AF6">
        <w:rPr>
          <w:rFonts w:asciiTheme="minorBidi" w:hAnsiTheme="minorBidi"/>
          <w:sz w:val="24"/>
          <w:szCs w:val="24"/>
        </w:rPr>
        <w:t>memastikan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pemeriksaan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laboratorium</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sesuai</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prosedur</w:t>
      </w:r>
      <w:proofErr w:type="spellEnd"/>
      <w:r w:rsidRPr="00456AF6">
        <w:rPr>
          <w:rFonts w:asciiTheme="minorBidi" w:hAnsiTheme="minorBidi"/>
          <w:sz w:val="24"/>
          <w:szCs w:val="24"/>
        </w:rPr>
        <w:t xml:space="preserve">.    </w:t>
      </w:r>
    </w:p>
    <w:p w14:paraId="1A42AC87" w14:textId="77777777" w:rsidR="00456AF6" w:rsidRPr="00456AF6" w:rsidRDefault="00456AF6" w:rsidP="009E2A8F">
      <w:pPr>
        <w:numPr>
          <w:ilvl w:val="0"/>
          <w:numId w:val="39"/>
        </w:numPr>
        <w:tabs>
          <w:tab w:val="left" w:pos="851"/>
          <w:tab w:val="left" w:pos="1418"/>
        </w:tabs>
        <w:spacing w:after="0" w:line="480" w:lineRule="auto"/>
        <w:jc w:val="both"/>
        <w:rPr>
          <w:rFonts w:asciiTheme="minorBidi" w:hAnsiTheme="minorBidi"/>
          <w:sz w:val="24"/>
          <w:szCs w:val="24"/>
        </w:rPr>
      </w:pPr>
      <w:r w:rsidRPr="00456AF6">
        <w:rPr>
          <w:rFonts w:asciiTheme="minorBidi" w:hAnsiTheme="minorBidi"/>
          <w:sz w:val="24"/>
          <w:szCs w:val="24"/>
        </w:rPr>
        <w:t>Gudang Obat</w:t>
      </w:r>
    </w:p>
    <w:p w14:paraId="0AE166DA" w14:textId="77777777" w:rsidR="00456AF6" w:rsidRPr="00456AF6" w:rsidRDefault="00456AF6" w:rsidP="009E2A8F">
      <w:pPr>
        <w:tabs>
          <w:tab w:val="left" w:pos="851"/>
          <w:tab w:val="left" w:pos="1418"/>
        </w:tabs>
        <w:spacing w:after="0" w:line="480" w:lineRule="auto"/>
        <w:ind w:left="720"/>
        <w:jc w:val="both"/>
        <w:rPr>
          <w:rFonts w:asciiTheme="minorBidi" w:hAnsiTheme="minorBidi"/>
          <w:sz w:val="24"/>
          <w:szCs w:val="24"/>
        </w:rPr>
      </w:pPr>
      <w:proofErr w:type="spellStart"/>
      <w:r w:rsidRPr="00456AF6">
        <w:rPr>
          <w:rFonts w:asciiTheme="minorBidi" w:hAnsiTheme="minorBidi"/>
          <w:sz w:val="24"/>
          <w:szCs w:val="24"/>
        </w:rPr>
        <w:t>Menerima</w:t>
      </w:r>
      <w:proofErr w:type="spellEnd"/>
      <w:r w:rsidRPr="00456AF6">
        <w:rPr>
          <w:rFonts w:asciiTheme="minorBidi" w:hAnsiTheme="minorBidi"/>
          <w:sz w:val="24"/>
          <w:szCs w:val="24"/>
        </w:rPr>
        <w:t xml:space="preserve"> dan </w:t>
      </w:r>
      <w:proofErr w:type="spellStart"/>
      <w:r w:rsidRPr="00456AF6">
        <w:rPr>
          <w:rFonts w:asciiTheme="minorBidi" w:hAnsiTheme="minorBidi"/>
          <w:sz w:val="24"/>
          <w:szCs w:val="24"/>
        </w:rPr>
        <w:t>mencatat</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penerimaan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obat</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membuat</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kartu</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stok</w:t>
      </w:r>
      <w:proofErr w:type="spellEnd"/>
      <w:r w:rsidRPr="00456AF6">
        <w:rPr>
          <w:rFonts w:asciiTheme="minorBidi" w:hAnsiTheme="minorBidi"/>
          <w:sz w:val="24"/>
          <w:szCs w:val="24"/>
        </w:rPr>
        <w:t xml:space="preserve">, dan </w:t>
      </w:r>
      <w:proofErr w:type="spellStart"/>
      <w:r w:rsidRPr="00456AF6">
        <w:rPr>
          <w:rFonts w:asciiTheme="minorBidi" w:hAnsiTheme="minorBidi"/>
          <w:sz w:val="24"/>
          <w:szCs w:val="24"/>
        </w:rPr>
        <w:t>membantu</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pengelolaan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obat</w:t>
      </w:r>
      <w:proofErr w:type="spellEnd"/>
      <w:r w:rsidRPr="00456AF6">
        <w:rPr>
          <w:rFonts w:asciiTheme="minorBidi" w:hAnsiTheme="minorBidi"/>
          <w:sz w:val="24"/>
          <w:szCs w:val="24"/>
        </w:rPr>
        <w:t xml:space="preserve"> di </w:t>
      </w:r>
      <w:proofErr w:type="spellStart"/>
      <w:r w:rsidRPr="00456AF6">
        <w:rPr>
          <w:rFonts w:asciiTheme="minorBidi" w:hAnsiTheme="minorBidi"/>
          <w:sz w:val="24"/>
          <w:szCs w:val="24"/>
        </w:rPr>
        <w:t>farmasi</w:t>
      </w:r>
      <w:proofErr w:type="spellEnd"/>
      <w:r w:rsidRPr="00456AF6">
        <w:rPr>
          <w:rFonts w:asciiTheme="minorBidi" w:hAnsiTheme="minorBidi"/>
          <w:sz w:val="24"/>
          <w:szCs w:val="24"/>
        </w:rPr>
        <w:t xml:space="preserve">.    </w:t>
      </w:r>
    </w:p>
    <w:p w14:paraId="0DCFDE44" w14:textId="77777777" w:rsidR="00456AF6" w:rsidRPr="00456AF6" w:rsidRDefault="00456AF6"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456AF6">
        <w:rPr>
          <w:rFonts w:asciiTheme="minorBidi" w:hAnsiTheme="minorBidi"/>
          <w:sz w:val="24"/>
          <w:szCs w:val="24"/>
        </w:rPr>
        <w:t>Pelayanan</w:t>
      </w:r>
      <w:proofErr w:type="spellEnd"/>
      <w:r w:rsidRPr="00456AF6">
        <w:rPr>
          <w:rFonts w:asciiTheme="minorBidi" w:hAnsiTheme="minorBidi"/>
          <w:sz w:val="24"/>
          <w:szCs w:val="24"/>
        </w:rPr>
        <w:t xml:space="preserve"> Ambulance</w:t>
      </w:r>
    </w:p>
    <w:p w14:paraId="7A8E8F32" w14:textId="77777777" w:rsidR="00456AF6" w:rsidRPr="00456AF6" w:rsidRDefault="00456AF6" w:rsidP="009E2A8F">
      <w:pPr>
        <w:tabs>
          <w:tab w:val="left" w:pos="851"/>
          <w:tab w:val="left" w:pos="1418"/>
        </w:tabs>
        <w:spacing w:after="0" w:line="480" w:lineRule="auto"/>
        <w:ind w:left="720"/>
        <w:jc w:val="both"/>
        <w:rPr>
          <w:rFonts w:asciiTheme="minorBidi" w:hAnsiTheme="minorBidi"/>
          <w:sz w:val="24"/>
          <w:szCs w:val="24"/>
        </w:rPr>
      </w:pPr>
      <w:proofErr w:type="spellStart"/>
      <w:r w:rsidRPr="00456AF6">
        <w:rPr>
          <w:rFonts w:asciiTheme="minorBidi" w:hAnsiTheme="minorBidi"/>
          <w:sz w:val="24"/>
          <w:szCs w:val="24"/>
        </w:rPr>
        <w:t>Bertanggung</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jawab</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terhadap</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mobil</w:t>
      </w:r>
      <w:proofErr w:type="spellEnd"/>
      <w:r w:rsidRPr="00456AF6">
        <w:rPr>
          <w:rFonts w:asciiTheme="minorBidi" w:hAnsiTheme="minorBidi"/>
          <w:sz w:val="24"/>
          <w:szCs w:val="24"/>
        </w:rPr>
        <w:t xml:space="preserve"> ambulance, </w:t>
      </w:r>
      <w:proofErr w:type="spellStart"/>
      <w:r w:rsidRPr="00456AF6">
        <w:rPr>
          <w:rFonts w:asciiTheme="minorBidi" w:hAnsiTheme="minorBidi"/>
          <w:sz w:val="24"/>
          <w:szCs w:val="24"/>
        </w:rPr>
        <w:t>menyusun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jadwal</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pemeliharaan</w:t>
      </w:r>
      <w:proofErr w:type="spellEnd"/>
      <w:r w:rsidRPr="00456AF6">
        <w:rPr>
          <w:rFonts w:asciiTheme="minorBidi" w:hAnsiTheme="minorBidi"/>
          <w:sz w:val="24"/>
          <w:szCs w:val="24"/>
        </w:rPr>
        <w:t xml:space="preserve">, dan </w:t>
      </w:r>
      <w:proofErr w:type="spellStart"/>
      <w:r w:rsidRPr="00456AF6">
        <w:rPr>
          <w:rFonts w:asciiTheme="minorBidi" w:hAnsiTheme="minorBidi"/>
          <w:sz w:val="24"/>
          <w:szCs w:val="24"/>
        </w:rPr>
        <w:t>menjaga</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kebersihan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serta</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keamanan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mobil</w:t>
      </w:r>
      <w:proofErr w:type="spellEnd"/>
      <w:r w:rsidRPr="00456AF6">
        <w:rPr>
          <w:rFonts w:asciiTheme="minorBidi" w:hAnsiTheme="minorBidi"/>
          <w:sz w:val="24"/>
          <w:szCs w:val="24"/>
        </w:rPr>
        <w:t xml:space="preserve">.    </w:t>
      </w:r>
    </w:p>
    <w:p w14:paraId="4A186FB8" w14:textId="77777777" w:rsidR="00456AF6" w:rsidRPr="00456AF6" w:rsidRDefault="00456AF6"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456AF6">
        <w:rPr>
          <w:rFonts w:asciiTheme="minorBidi" w:hAnsiTheme="minorBidi"/>
          <w:sz w:val="24"/>
          <w:szCs w:val="24"/>
        </w:rPr>
        <w:t>Penanggungjawab</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Jejaring</w:t>
      </w:r>
      <w:proofErr w:type="spellEnd"/>
      <w:r w:rsidRPr="00456AF6">
        <w:rPr>
          <w:rFonts w:asciiTheme="minorBidi" w:hAnsiTheme="minorBidi"/>
          <w:sz w:val="24"/>
          <w:szCs w:val="24"/>
        </w:rPr>
        <w:t xml:space="preserve"> dan </w:t>
      </w:r>
      <w:proofErr w:type="spellStart"/>
      <w:r w:rsidRPr="00456AF6">
        <w:rPr>
          <w:rFonts w:asciiTheme="minorBidi" w:hAnsiTheme="minorBidi"/>
          <w:sz w:val="24"/>
          <w:szCs w:val="24"/>
        </w:rPr>
        <w:t>Jaringan</w:t>
      </w:r>
      <w:proofErr w:type="spellEnd"/>
      <w:r w:rsidRPr="00456AF6">
        <w:rPr>
          <w:rFonts w:asciiTheme="minorBidi" w:hAnsiTheme="minorBidi"/>
          <w:sz w:val="24"/>
          <w:szCs w:val="24"/>
        </w:rPr>
        <w:t xml:space="preserve"> Pelayanan </w:t>
      </w:r>
      <w:proofErr w:type="spellStart"/>
      <w:r w:rsidRPr="00456AF6">
        <w:rPr>
          <w:rFonts w:asciiTheme="minorBidi" w:hAnsiTheme="minorBidi"/>
          <w:sz w:val="24"/>
          <w:szCs w:val="24"/>
        </w:rPr>
        <w:t>Puskesmas</w:t>
      </w:r>
      <w:proofErr w:type="spellEnd"/>
    </w:p>
    <w:p w14:paraId="2682B7BE" w14:textId="77777777" w:rsidR="00456AF6" w:rsidRPr="00456AF6" w:rsidRDefault="00456AF6" w:rsidP="009E2A8F">
      <w:pPr>
        <w:tabs>
          <w:tab w:val="left" w:pos="851"/>
          <w:tab w:val="left" w:pos="1418"/>
        </w:tabs>
        <w:spacing w:after="0" w:line="480" w:lineRule="auto"/>
        <w:ind w:left="720"/>
        <w:jc w:val="both"/>
        <w:rPr>
          <w:rFonts w:asciiTheme="minorBidi" w:hAnsiTheme="minorBidi"/>
          <w:sz w:val="24"/>
          <w:szCs w:val="24"/>
        </w:rPr>
      </w:pPr>
      <w:r w:rsidRPr="00456AF6">
        <w:rPr>
          <w:rFonts w:asciiTheme="minorBidi" w:hAnsiTheme="minorBidi"/>
          <w:sz w:val="24"/>
          <w:szCs w:val="24"/>
        </w:rPr>
        <w:t xml:space="preserve">Menyusun </w:t>
      </w:r>
      <w:proofErr w:type="spellStart"/>
      <w:r w:rsidRPr="00456AF6">
        <w:rPr>
          <w:rFonts w:asciiTheme="minorBidi" w:hAnsiTheme="minorBidi"/>
          <w:sz w:val="24"/>
          <w:szCs w:val="24"/>
        </w:rPr>
        <w:t>rencana</w:t>
      </w:r>
      <w:proofErr w:type="spellEnd"/>
      <w:r w:rsidRPr="00456AF6">
        <w:rPr>
          <w:rFonts w:asciiTheme="minorBidi" w:hAnsiTheme="minorBidi"/>
          <w:sz w:val="24"/>
          <w:szCs w:val="24"/>
        </w:rPr>
        <w:t xml:space="preserve"> program </w:t>
      </w:r>
      <w:proofErr w:type="spellStart"/>
      <w:r w:rsidRPr="00456AF6">
        <w:rPr>
          <w:rFonts w:asciiTheme="minorBidi" w:hAnsiTheme="minorBidi"/>
          <w:sz w:val="24"/>
          <w:szCs w:val="24"/>
        </w:rPr>
        <w:t>pembinaan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jejaring</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melakukan</w:t>
      </w:r>
      <w:proofErr w:type="spellEnd"/>
      <w:r w:rsidRPr="00456AF6">
        <w:rPr>
          <w:rFonts w:asciiTheme="minorBidi" w:hAnsiTheme="minorBidi"/>
          <w:sz w:val="24"/>
          <w:szCs w:val="24"/>
        </w:rPr>
        <w:t xml:space="preserve"> monitoring dan </w:t>
      </w:r>
      <w:proofErr w:type="spellStart"/>
      <w:r w:rsidRPr="00456AF6">
        <w:rPr>
          <w:rFonts w:asciiTheme="minorBidi" w:hAnsiTheme="minorBidi"/>
          <w:sz w:val="24"/>
          <w:szCs w:val="24"/>
        </w:rPr>
        <w:t>evaluasi</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serta</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mengelola</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pelayanan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puskesmas</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pembantu</w:t>
      </w:r>
      <w:proofErr w:type="spellEnd"/>
      <w:r w:rsidRPr="00456AF6">
        <w:rPr>
          <w:rFonts w:asciiTheme="minorBidi" w:hAnsiTheme="minorBidi"/>
          <w:sz w:val="24"/>
          <w:szCs w:val="24"/>
        </w:rPr>
        <w:t xml:space="preserve"> dan </w:t>
      </w:r>
      <w:proofErr w:type="spellStart"/>
      <w:r w:rsidRPr="00456AF6">
        <w:rPr>
          <w:rFonts w:asciiTheme="minorBidi" w:hAnsiTheme="minorBidi"/>
          <w:sz w:val="24"/>
          <w:szCs w:val="24"/>
        </w:rPr>
        <w:t>praktik</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bidan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desa</w:t>
      </w:r>
      <w:proofErr w:type="spellEnd"/>
      <w:r w:rsidRPr="00456AF6">
        <w:rPr>
          <w:rFonts w:asciiTheme="minorBidi" w:hAnsiTheme="minorBidi"/>
          <w:sz w:val="24"/>
          <w:szCs w:val="24"/>
        </w:rPr>
        <w:t xml:space="preserve">.    </w:t>
      </w:r>
    </w:p>
    <w:p w14:paraId="7FCFBBF3" w14:textId="77777777" w:rsidR="00456AF6" w:rsidRPr="00456AF6" w:rsidRDefault="00456AF6" w:rsidP="009E2A8F">
      <w:pPr>
        <w:numPr>
          <w:ilvl w:val="0"/>
          <w:numId w:val="39"/>
        </w:numPr>
        <w:tabs>
          <w:tab w:val="left" w:pos="851"/>
          <w:tab w:val="left" w:pos="1418"/>
        </w:tabs>
        <w:spacing w:after="0" w:line="480" w:lineRule="auto"/>
        <w:jc w:val="both"/>
        <w:rPr>
          <w:rFonts w:asciiTheme="minorBidi" w:hAnsiTheme="minorBidi"/>
          <w:sz w:val="24"/>
          <w:szCs w:val="24"/>
        </w:rPr>
      </w:pPr>
      <w:proofErr w:type="spellStart"/>
      <w:r w:rsidRPr="00456AF6">
        <w:rPr>
          <w:rFonts w:asciiTheme="minorBidi" w:hAnsiTheme="minorBidi"/>
          <w:sz w:val="24"/>
          <w:szCs w:val="24"/>
        </w:rPr>
        <w:t>Penanggungjawab</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Bangunan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Prasarana</w:t>
      </w:r>
      <w:proofErr w:type="spellEnd"/>
      <w:r w:rsidRPr="00456AF6">
        <w:rPr>
          <w:rFonts w:asciiTheme="minorBidi" w:hAnsiTheme="minorBidi"/>
          <w:sz w:val="24"/>
          <w:szCs w:val="24"/>
        </w:rPr>
        <w:t xml:space="preserve">, dan </w:t>
      </w:r>
      <w:proofErr w:type="spellStart"/>
      <w:r w:rsidRPr="00456AF6">
        <w:rPr>
          <w:rFonts w:asciiTheme="minorBidi" w:hAnsiTheme="minorBidi"/>
          <w:sz w:val="24"/>
          <w:szCs w:val="24"/>
        </w:rPr>
        <w:t>Peralatan</w:t>
      </w:r>
      <w:proofErr w:type="spellEnd"/>
    </w:p>
    <w:p w14:paraId="5F6A67DD" w14:textId="77777777" w:rsidR="00456AF6" w:rsidRDefault="00456AF6" w:rsidP="009E2A8F">
      <w:pPr>
        <w:tabs>
          <w:tab w:val="left" w:pos="851"/>
          <w:tab w:val="left" w:pos="1418"/>
        </w:tabs>
        <w:spacing w:after="0" w:line="480" w:lineRule="auto"/>
        <w:ind w:left="720"/>
        <w:jc w:val="both"/>
        <w:rPr>
          <w:rFonts w:asciiTheme="minorBidi" w:hAnsiTheme="minorBidi"/>
          <w:sz w:val="24"/>
          <w:szCs w:val="24"/>
        </w:rPr>
      </w:pPr>
      <w:proofErr w:type="spellStart"/>
      <w:r w:rsidRPr="00456AF6">
        <w:rPr>
          <w:rFonts w:asciiTheme="minorBidi" w:hAnsiTheme="minorBidi"/>
          <w:sz w:val="24"/>
          <w:szCs w:val="24"/>
        </w:rPr>
        <w:t>Menganalisis</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kebutuhan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melakukan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pemeliharaan</w:t>
      </w:r>
      <w:proofErr w:type="spellEnd"/>
      <w:r w:rsidRPr="00456AF6">
        <w:rPr>
          <w:rFonts w:asciiTheme="minorBidi" w:hAnsiTheme="minorBidi"/>
          <w:sz w:val="24"/>
          <w:szCs w:val="24"/>
        </w:rPr>
        <w:t xml:space="preserve">, dan </w:t>
      </w:r>
      <w:proofErr w:type="spellStart"/>
      <w:r w:rsidRPr="00456AF6">
        <w:rPr>
          <w:rFonts w:asciiTheme="minorBidi" w:hAnsiTheme="minorBidi"/>
          <w:sz w:val="24"/>
          <w:szCs w:val="24"/>
        </w:rPr>
        <w:t>melaporkan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keadaan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bangunan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serta</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peralatan</w:t>
      </w:r>
      <w:proofErr w:type="spellEnd"/>
      <w:r w:rsidRPr="00456AF6">
        <w:rPr>
          <w:rFonts w:asciiTheme="minorBidi" w:hAnsiTheme="minorBidi"/>
          <w:sz w:val="24"/>
          <w:szCs w:val="24"/>
        </w:rPr>
        <w:t xml:space="preserve"> </w:t>
      </w:r>
      <w:proofErr w:type="spellStart"/>
      <w:r w:rsidRPr="00456AF6">
        <w:rPr>
          <w:rFonts w:asciiTheme="minorBidi" w:hAnsiTheme="minorBidi"/>
          <w:sz w:val="24"/>
          <w:szCs w:val="24"/>
        </w:rPr>
        <w:t>puskesmas</w:t>
      </w:r>
      <w:proofErr w:type="spellEnd"/>
      <w:r w:rsidRPr="00456AF6">
        <w:rPr>
          <w:rFonts w:asciiTheme="minorBidi" w:hAnsiTheme="minorBidi"/>
          <w:sz w:val="24"/>
          <w:szCs w:val="24"/>
        </w:rPr>
        <w:t xml:space="preserve">.  </w:t>
      </w:r>
    </w:p>
    <w:p w14:paraId="2FD83D84" w14:textId="77777777" w:rsidR="00C40DBF" w:rsidRPr="00C40DBF" w:rsidRDefault="00C40DBF" w:rsidP="009E2A8F">
      <w:pPr>
        <w:pStyle w:val="ListParagraph"/>
        <w:keepNext/>
        <w:keepLines/>
        <w:numPr>
          <w:ilvl w:val="0"/>
          <w:numId w:val="64"/>
        </w:numPr>
        <w:spacing w:after="0" w:line="480" w:lineRule="auto"/>
        <w:contextualSpacing w:val="0"/>
        <w:outlineLvl w:val="1"/>
        <w:rPr>
          <w:rFonts w:asciiTheme="minorBidi" w:eastAsiaTheme="majorEastAsia" w:hAnsiTheme="minorBidi"/>
          <w:b/>
          <w:bCs/>
          <w:vanish/>
          <w:sz w:val="24"/>
          <w:szCs w:val="24"/>
        </w:rPr>
      </w:pPr>
      <w:bookmarkStart w:id="109" w:name="_Toc205198367"/>
      <w:bookmarkStart w:id="110" w:name="_Toc205198469"/>
      <w:bookmarkEnd w:id="109"/>
      <w:bookmarkEnd w:id="110"/>
    </w:p>
    <w:p w14:paraId="069D00D8" w14:textId="77777777" w:rsidR="00C40DBF" w:rsidRPr="00C40DBF" w:rsidRDefault="00C40DBF" w:rsidP="009E2A8F">
      <w:pPr>
        <w:pStyle w:val="ListParagraph"/>
        <w:keepNext/>
        <w:keepLines/>
        <w:numPr>
          <w:ilvl w:val="0"/>
          <w:numId w:val="64"/>
        </w:numPr>
        <w:spacing w:after="0" w:line="480" w:lineRule="auto"/>
        <w:contextualSpacing w:val="0"/>
        <w:outlineLvl w:val="1"/>
        <w:rPr>
          <w:rFonts w:asciiTheme="minorBidi" w:eastAsiaTheme="majorEastAsia" w:hAnsiTheme="minorBidi"/>
          <w:b/>
          <w:bCs/>
          <w:vanish/>
          <w:sz w:val="24"/>
          <w:szCs w:val="24"/>
        </w:rPr>
      </w:pPr>
      <w:bookmarkStart w:id="111" w:name="_Toc205198368"/>
      <w:bookmarkStart w:id="112" w:name="_Toc205198470"/>
      <w:bookmarkEnd w:id="111"/>
      <w:bookmarkEnd w:id="112"/>
    </w:p>
    <w:p w14:paraId="46555756" w14:textId="77777777" w:rsidR="00C40DBF" w:rsidRPr="00C40DBF" w:rsidRDefault="00C40DBF" w:rsidP="009E2A8F">
      <w:pPr>
        <w:pStyle w:val="ListParagraph"/>
        <w:keepNext/>
        <w:keepLines/>
        <w:numPr>
          <w:ilvl w:val="0"/>
          <w:numId w:val="64"/>
        </w:numPr>
        <w:spacing w:after="0" w:line="480" w:lineRule="auto"/>
        <w:contextualSpacing w:val="0"/>
        <w:outlineLvl w:val="1"/>
        <w:rPr>
          <w:rFonts w:asciiTheme="minorBidi" w:eastAsiaTheme="majorEastAsia" w:hAnsiTheme="minorBidi"/>
          <w:b/>
          <w:bCs/>
          <w:vanish/>
          <w:sz w:val="24"/>
          <w:szCs w:val="24"/>
        </w:rPr>
      </w:pPr>
      <w:bookmarkStart w:id="113" w:name="_Toc205198369"/>
      <w:bookmarkStart w:id="114" w:name="_Toc205198471"/>
      <w:bookmarkEnd w:id="113"/>
      <w:bookmarkEnd w:id="114"/>
    </w:p>
    <w:p w14:paraId="66A5E6F7" w14:textId="77777777" w:rsidR="00C40DBF" w:rsidRPr="00C40DBF" w:rsidRDefault="00C40DBF" w:rsidP="009E2A8F">
      <w:pPr>
        <w:pStyle w:val="ListParagraph"/>
        <w:keepNext/>
        <w:keepLines/>
        <w:numPr>
          <w:ilvl w:val="0"/>
          <w:numId w:val="64"/>
        </w:numPr>
        <w:spacing w:after="0" w:line="480" w:lineRule="auto"/>
        <w:contextualSpacing w:val="0"/>
        <w:outlineLvl w:val="1"/>
        <w:rPr>
          <w:rFonts w:asciiTheme="minorBidi" w:eastAsiaTheme="majorEastAsia" w:hAnsiTheme="minorBidi"/>
          <w:b/>
          <w:bCs/>
          <w:vanish/>
          <w:sz w:val="24"/>
          <w:szCs w:val="24"/>
        </w:rPr>
      </w:pPr>
      <w:bookmarkStart w:id="115" w:name="_Toc205198370"/>
      <w:bookmarkStart w:id="116" w:name="_Toc205198472"/>
      <w:bookmarkEnd w:id="115"/>
      <w:bookmarkEnd w:id="116"/>
    </w:p>
    <w:p w14:paraId="59989B10" w14:textId="53044A5E" w:rsidR="00871C61" w:rsidRPr="00C40DBF" w:rsidRDefault="00871C61" w:rsidP="009E2A8F">
      <w:pPr>
        <w:pStyle w:val="Heading2"/>
        <w:numPr>
          <w:ilvl w:val="0"/>
          <w:numId w:val="64"/>
        </w:numPr>
        <w:tabs>
          <w:tab w:val="clear" w:pos="720"/>
          <w:tab w:val="num" w:pos="993"/>
        </w:tabs>
        <w:spacing w:before="0" w:after="0" w:line="480" w:lineRule="auto"/>
        <w:ind w:left="426"/>
        <w:rPr>
          <w:rFonts w:asciiTheme="minorBidi" w:hAnsiTheme="minorBidi" w:cstheme="minorBidi"/>
          <w:b/>
          <w:bCs/>
          <w:color w:val="auto"/>
          <w:sz w:val="24"/>
          <w:szCs w:val="24"/>
        </w:rPr>
      </w:pPr>
      <w:bookmarkStart w:id="117" w:name="_Toc205198473"/>
      <w:proofErr w:type="spellStart"/>
      <w:r w:rsidRPr="00C40DBF">
        <w:rPr>
          <w:rFonts w:asciiTheme="minorBidi" w:hAnsiTheme="minorBidi" w:cstheme="minorBidi"/>
          <w:b/>
          <w:bCs/>
          <w:color w:val="auto"/>
          <w:sz w:val="24"/>
          <w:szCs w:val="24"/>
        </w:rPr>
        <w:t>Keadaan</w:t>
      </w:r>
      <w:proofErr w:type="spellEnd"/>
      <w:r w:rsidRPr="00C40DBF">
        <w:rPr>
          <w:rFonts w:asciiTheme="minorBidi" w:hAnsiTheme="minorBidi" w:cstheme="minorBidi"/>
          <w:b/>
          <w:bCs/>
          <w:color w:val="auto"/>
          <w:sz w:val="24"/>
          <w:szCs w:val="24"/>
        </w:rPr>
        <w:t xml:space="preserve"> dan </w:t>
      </w:r>
      <w:proofErr w:type="spellStart"/>
      <w:r w:rsidRPr="00C40DBF">
        <w:rPr>
          <w:rFonts w:asciiTheme="minorBidi" w:hAnsiTheme="minorBidi" w:cstheme="minorBidi"/>
          <w:b/>
          <w:bCs/>
          <w:color w:val="auto"/>
          <w:sz w:val="24"/>
          <w:szCs w:val="24"/>
        </w:rPr>
        <w:t>Komposisi</w:t>
      </w:r>
      <w:proofErr w:type="spellEnd"/>
      <w:r w:rsidRPr="00C40DBF">
        <w:rPr>
          <w:rFonts w:asciiTheme="minorBidi" w:hAnsiTheme="minorBidi" w:cstheme="minorBidi"/>
          <w:b/>
          <w:bCs/>
          <w:color w:val="auto"/>
          <w:sz w:val="24"/>
          <w:szCs w:val="24"/>
        </w:rPr>
        <w:t xml:space="preserve"> </w:t>
      </w:r>
      <w:proofErr w:type="spellStart"/>
      <w:r w:rsidRPr="00C40DBF">
        <w:rPr>
          <w:rFonts w:asciiTheme="minorBidi" w:hAnsiTheme="minorBidi" w:cstheme="minorBidi"/>
          <w:b/>
          <w:bCs/>
          <w:color w:val="auto"/>
          <w:sz w:val="24"/>
          <w:szCs w:val="24"/>
        </w:rPr>
        <w:t>Pegawai</w:t>
      </w:r>
      <w:proofErr w:type="spellEnd"/>
      <w:r w:rsidRPr="00C40DBF">
        <w:rPr>
          <w:rFonts w:asciiTheme="minorBidi" w:hAnsiTheme="minorBidi" w:cstheme="minorBidi"/>
          <w:b/>
          <w:bCs/>
          <w:color w:val="auto"/>
          <w:sz w:val="24"/>
          <w:szCs w:val="24"/>
        </w:rPr>
        <w:t xml:space="preserve"> </w:t>
      </w:r>
      <w:proofErr w:type="spellStart"/>
      <w:r w:rsidRPr="00C40DBF">
        <w:rPr>
          <w:rFonts w:asciiTheme="minorBidi" w:hAnsiTheme="minorBidi" w:cstheme="minorBidi"/>
          <w:b/>
          <w:bCs/>
          <w:color w:val="auto"/>
          <w:sz w:val="24"/>
          <w:szCs w:val="24"/>
        </w:rPr>
        <w:t>Puskesmas</w:t>
      </w:r>
      <w:proofErr w:type="spellEnd"/>
      <w:r w:rsidRPr="00C40DBF">
        <w:rPr>
          <w:rFonts w:asciiTheme="minorBidi" w:hAnsiTheme="minorBidi" w:cstheme="minorBidi"/>
          <w:b/>
          <w:bCs/>
          <w:color w:val="auto"/>
          <w:sz w:val="24"/>
          <w:szCs w:val="24"/>
        </w:rPr>
        <w:t xml:space="preserve"> Sungai Sembilan Kota </w:t>
      </w:r>
      <w:proofErr w:type="spellStart"/>
      <w:r w:rsidRPr="00C40DBF">
        <w:rPr>
          <w:rFonts w:asciiTheme="minorBidi" w:hAnsiTheme="minorBidi" w:cstheme="minorBidi"/>
          <w:b/>
          <w:bCs/>
          <w:color w:val="auto"/>
          <w:sz w:val="24"/>
          <w:szCs w:val="24"/>
        </w:rPr>
        <w:t>Dumai</w:t>
      </w:r>
      <w:bookmarkEnd w:id="117"/>
      <w:proofErr w:type="spellEnd"/>
    </w:p>
    <w:p w14:paraId="240AF456" w14:textId="4C367243" w:rsidR="00871C61" w:rsidRDefault="00871C61" w:rsidP="009E2A8F">
      <w:pPr>
        <w:pStyle w:val="ListParagraph"/>
        <w:numPr>
          <w:ilvl w:val="0"/>
          <w:numId w:val="40"/>
        </w:numPr>
        <w:tabs>
          <w:tab w:val="left" w:pos="851"/>
          <w:tab w:val="left" w:pos="1418"/>
        </w:tabs>
        <w:spacing w:after="0" w:line="480" w:lineRule="auto"/>
        <w:ind w:hanging="284"/>
        <w:jc w:val="both"/>
        <w:rPr>
          <w:rFonts w:asciiTheme="minorBidi" w:hAnsiTheme="minorBidi"/>
          <w:sz w:val="24"/>
          <w:szCs w:val="24"/>
        </w:rPr>
      </w:pPr>
      <w:proofErr w:type="spellStart"/>
      <w:r>
        <w:rPr>
          <w:rFonts w:asciiTheme="minorBidi" w:hAnsiTheme="minorBidi"/>
          <w:sz w:val="24"/>
          <w:szCs w:val="24"/>
        </w:rPr>
        <w:t>Keadaan</w:t>
      </w:r>
      <w:proofErr w:type="spellEnd"/>
      <w:r>
        <w:rPr>
          <w:rFonts w:asciiTheme="minorBidi" w:hAnsiTheme="minorBidi"/>
          <w:sz w:val="24"/>
          <w:szCs w:val="24"/>
        </w:rPr>
        <w:t xml:space="preserve"> </w:t>
      </w:r>
      <w:proofErr w:type="spellStart"/>
      <w:r>
        <w:rPr>
          <w:rFonts w:asciiTheme="minorBidi" w:hAnsiTheme="minorBidi"/>
          <w:sz w:val="24"/>
          <w:szCs w:val="24"/>
        </w:rPr>
        <w:t>Pegawai</w:t>
      </w:r>
      <w:proofErr w:type="spellEnd"/>
      <w:r>
        <w:rPr>
          <w:rFonts w:asciiTheme="minorBidi" w:hAnsiTheme="minorBidi"/>
          <w:sz w:val="24"/>
          <w:szCs w:val="24"/>
        </w:rPr>
        <w:t xml:space="preserve"> </w:t>
      </w:r>
      <w:proofErr w:type="spellStart"/>
      <w:r>
        <w:rPr>
          <w:rFonts w:asciiTheme="minorBidi" w:hAnsiTheme="minorBidi"/>
          <w:sz w:val="24"/>
          <w:szCs w:val="24"/>
        </w:rPr>
        <w:t>Berdasarkan</w:t>
      </w:r>
      <w:proofErr w:type="spellEnd"/>
      <w:r>
        <w:rPr>
          <w:rFonts w:asciiTheme="minorBidi" w:hAnsiTheme="minorBidi"/>
          <w:sz w:val="24"/>
          <w:szCs w:val="24"/>
        </w:rPr>
        <w:t xml:space="preserve"> Jenis Kelamin</w:t>
      </w:r>
    </w:p>
    <w:p w14:paraId="707C1CFE" w14:textId="39BF7DDF" w:rsidR="00871C61" w:rsidRDefault="00871C61" w:rsidP="00780CEB">
      <w:pPr>
        <w:tabs>
          <w:tab w:val="left" w:pos="709"/>
          <w:tab w:val="left" w:pos="851"/>
          <w:tab w:val="left" w:pos="1134"/>
          <w:tab w:val="left" w:pos="1418"/>
        </w:tabs>
        <w:spacing w:after="0" w:line="480" w:lineRule="auto"/>
        <w:ind w:left="284"/>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Pr="00871C61">
        <w:rPr>
          <w:rFonts w:asciiTheme="minorBidi" w:hAnsiTheme="minorBidi"/>
          <w:sz w:val="24"/>
          <w:szCs w:val="24"/>
        </w:rPr>
        <w:t>Untuk</w:t>
      </w:r>
      <w:proofErr w:type="spellEnd"/>
      <w:r w:rsidRPr="00871C61">
        <w:rPr>
          <w:rFonts w:asciiTheme="minorBidi" w:hAnsiTheme="minorBidi"/>
          <w:sz w:val="24"/>
          <w:szCs w:val="24"/>
        </w:rPr>
        <w:t xml:space="preserve"> </w:t>
      </w:r>
      <w:proofErr w:type="spellStart"/>
      <w:r w:rsidRPr="00871C61">
        <w:rPr>
          <w:rFonts w:asciiTheme="minorBidi" w:hAnsiTheme="minorBidi"/>
          <w:sz w:val="24"/>
          <w:szCs w:val="24"/>
        </w:rPr>
        <w:t>melihat</w:t>
      </w:r>
      <w:proofErr w:type="spellEnd"/>
      <w:r w:rsidRPr="00871C61">
        <w:rPr>
          <w:rFonts w:asciiTheme="minorBidi" w:hAnsiTheme="minorBidi"/>
          <w:sz w:val="24"/>
          <w:szCs w:val="24"/>
        </w:rPr>
        <w:t xml:space="preserve"> </w:t>
      </w:r>
      <w:proofErr w:type="spellStart"/>
      <w:r w:rsidRPr="00871C61">
        <w:rPr>
          <w:rFonts w:asciiTheme="minorBidi" w:hAnsiTheme="minorBidi"/>
          <w:sz w:val="24"/>
          <w:szCs w:val="24"/>
        </w:rPr>
        <w:t>keadaan</w:t>
      </w:r>
      <w:proofErr w:type="spellEnd"/>
      <w:r w:rsidRPr="00871C61">
        <w:rPr>
          <w:rFonts w:asciiTheme="minorBidi" w:hAnsiTheme="minorBidi"/>
          <w:sz w:val="24"/>
          <w:szCs w:val="24"/>
        </w:rPr>
        <w:t xml:space="preserve"> </w:t>
      </w:r>
      <w:proofErr w:type="spellStart"/>
      <w:r w:rsidRPr="00871C61">
        <w:rPr>
          <w:rFonts w:asciiTheme="minorBidi" w:hAnsiTheme="minorBidi"/>
          <w:sz w:val="24"/>
          <w:szCs w:val="24"/>
        </w:rPr>
        <w:t>pegawai</w:t>
      </w:r>
      <w:proofErr w:type="spellEnd"/>
      <w:r w:rsidRPr="00871C61">
        <w:rPr>
          <w:rFonts w:asciiTheme="minorBidi" w:hAnsiTheme="minorBidi"/>
          <w:sz w:val="24"/>
          <w:szCs w:val="24"/>
        </w:rPr>
        <w:t xml:space="preserve"> </w:t>
      </w:r>
      <w:proofErr w:type="spellStart"/>
      <w:r w:rsidRPr="00871C61">
        <w:rPr>
          <w:rFonts w:asciiTheme="minorBidi" w:hAnsiTheme="minorBidi"/>
          <w:sz w:val="24"/>
          <w:szCs w:val="24"/>
        </w:rPr>
        <w:t>berdasarkan</w:t>
      </w:r>
      <w:proofErr w:type="spellEnd"/>
      <w:r w:rsidRPr="00871C61">
        <w:rPr>
          <w:rFonts w:asciiTheme="minorBidi" w:hAnsiTheme="minorBidi"/>
          <w:sz w:val="24"/>
          <w:szCs w:val="24"/>
        </w:rPr>
        <w:t xml:space="preserve"> </w:t>
      </w:r>
      <w:proofErr w:type="spellStart"/>
      <w:r w:rsidRPr="00871C61">
        <w:rPr>
          <w:rFonts w:asciiTheme="minorBidi" w:hAnsiTheme="minorBidi"/>
          <w:sz w:val="24"/>
          <w:szCs w:val="24"/>
        </w:rPr>
        <w:t>jenis</w:t>
      </w:r>
      <w:proofErr w:type="spellEnd"/>
      <w:r w:rsidRPr="00871C61">
        <w:rPr>
          <w:rFonts w:asciiTheme="minorBidi" w:hAnsiTheme="minorBidi"/>
          <w:sz w:val="24"/>
          <w:szCs w:val="24"/>
        </w:rPr>
        <w:t xml:space="preserve"> </w:t>
      </w:r>
      <w:proofErr w:type="spellStart"/>
      <w:r w:rsidRPr="00871C61">
        <w:rPr>
          <w:rFonts w:asciiTheme="minorBidi" w:hAnsiTheme="minorBidi"/>
          <w:sz w:val="24"/>
          <w:szCs w:val="24"/>
        </w:rPr>
        <w:t>kelamin</w:t>
      </w:r>
      <w:proofErr w:type="spellEnd"/>
      <w:r w:rsidRPr="00871C61">
        <w:rPr>
          <w:rFonts w:asciiTheme="minorBidi" w:hAnsiTheme="minorBidi"/>
          <w:sz w:val="24"/>
          <w:szCs w:val="24"/>
        </w:rPr>
        <w:t xml:space="preserve"> pada </w:t>
      </w:r>
      <w:proofErr w:type="spellStart"/>
      <w:r w:rsidRPr="00871C61">
        <w:rPr>
          <w:rFonts w:asciiTheme="minorBidi" w:hAnsiTheme="minorBidi"/>
          <w:sz w:val="24"/>
          <w:szCs w:val="24"/>
        </w:rPr>
        <w:t>Puskesmas</w:t>
      </w:r>
      <w:proofErr w:type="spellEnd"/>
      <w:r w:rsidRPr="00871C61">
        <w:rPr>
          <w:rFonts w:asciiTheme="minorBidi" w:hAnsiTheme="minorBidi"/>
          <w:sz w:val="24"/>
          <w:szCs w:val="24"/>
        </w:rPr>
        <w:t xml:space="preserve"> Sungai Sembilan Kota </w:t>
      </w:r>
      <w:proofErr w:type="spellStart"/>
      <w:r w:rsidRPr="00871C61">
        <w:rPr>
          <w:rFonts w:asciiTheme="minorBidi" w:hAnsiTheme="minorBidi"/>
          <w:sz w:val="24"/>
          <w:szCs w:val="24"/>
        </w:rPr>
        <w:t>Dumai</w:t>
      </w:r>
      <w:proofErr w:type="spellEnd"/>
      <w:r w:rsidRPr="00871C61">
        <w:rPr>
          <w:rFonts w:asciiTheme="minorBidi" w:hAnsiTheme="minorBidi"/>
          <w:sz w:val="24"/>
          <w:szCs w:val="24"/>
        </w:rPr>
        <w:t xml:space="preserve">, </w:t>
      </w:r>
      <w:proofErr w:type="spellStart"/>
      <w:r w:rsidRPr="00871C61">
        <w:rPr>
          <w:rFonts w:asciiTheme="minorBidi" w:hAnsiTheme="minorBidi"/>
          <w:sz w:val="24"/>
          <w:szCs w:val="24"/>
        </w:rPr>
        <w:t>dapat</w:t>
      </w:r>
      <w:proofErr w:type="spellEnd"/>
      <w:r w:rsidRPr="00871C61">
        <w:rPr>
          <w:rFonts w:asciiTheme="minorBidi" w:hAnsiTheme="minorBidi"/>
          <w:sz w:val="24"/>
          <w:szCs w:val="24"/>
        </w:rPr>
        <w:t xml:space="preserve"> </w:t>
      </w:r>
      <w:proofErr w:type="spellStart"/>
      <w:r w:rsidRPr="00871C61">
        <w:rPr>
          <w:rFonts w:asciiTheme="minorBidi" w:hAnsiTheme="minorBidi"/>
          <w:sz w:val="24"/>
          <w:szCs w:val="24"/>
        </w:rPr>
        <w:t>dilihat</w:t>
      </w:r>
      <w:proofErr w:type="spellEnd"/>
      <w:r w:rsidRPr="00871C61">
        <w:rPr>
          <w:rFonts w:asciiTheme="minorBidi" w:hAnsiTheme="minorBidi"/>
          <w:sz w:val="24"/>
          <w:szCs w:val="24"/>
        </w:rPr>
        <w:t xml:space="preserve"> pada table di </w:t>
      </w:r>
      <w:proofErr w:type="spellStart"/>
      <w:r w:rsidRPr="00871C61">
        <w:rPr>
          <w:rFonts w:asciiTheme="minorBidi" w:hAnsiTheme="minorBidi"/>
          <w:sz w:val="24"/>
          <w:szCs w:val="24"/>
        </w:rPr>
        <w:t>bawah</w:t>
      </w:r>
      <w:proofErr w:type="spellEnd"/>
      <w:r w:rsidRPr="00871C61">
        <w:rPr>
          <w:rFonts w:asciiTheme="minorBidi" w:hAnsiTheme="minorBidi"/>
          <w:sz w:val="24"/>
          <w:szCs w:val="24"/>
        </w:rPr>
        <w:t xml:space="preserve"> </w:t>
      </w:r>
      <w:proofErr w:type="spellStart"/>
      <w:proofErr w:type="gramStart"/>
      <w:r w:rsidRPr="00871C61">
        <w:rPr>
          <w:rFonts w:asciiTheme="minorBidi" w:hAnsiTheme="minorBidi"/>
          <w:sz w:val="24"/>
          <w:szCs w:val="24"/>
        </w:rPr>
        <w:t>ini</w:t>
      </w:r>
      <w:proofErr w:type="spellEnd"/>
      <w:r w:rsidRPr="00871C61">
        <w:rPr>
          <w:rFonts w:asciiTheme="minorBidi" w:hAnsiTheme="minorBidi"/>
          <w:sz w:val="24"/>
          <w:szCs w:val="24"/>
        </w:rPr>
        <w:t xml:space="preserve"> :</w:t>
      </w:r>
      <w:proofErr w:type="gramEnd"/>
    </w:p>
    <w:p w14:paraId="65D98904" w14:textId="4B900C86" w:rsidR="00807A8A" w:rsidRPr="00CF0499" w:rsidRDefault="00CF0499" w:rsidP="00780CEB">
      <w:pPr>
        <w:pStyle w:val="Caption"/>
        <w:spacing w:after="0"/>
        <w:jc w:val="center"/>
        <w:rPr>
          <w:rFonts w:asciiTheme="minorBidi" w:hAnsiTheme="minorBidi"/>
          <w:b/>
          <w:bCs/>
          <w:i w:val="0"/>
          <w:iCs w:val="0"/>
          <w:color w:val="auto"/>
          <w:sz w:val="36"/>
          <w:szCs w:val="36"/>
        </w:rPr>
      </w:pPr>
      <w:bookmarkStart w:id="118" w:name="_Toc205201732"/>
      <w:r w:rsidRPr="00CF0499">
        <w:rPr>
          <w:rFonts w:asciiTheme="minorBidi" w:hAnsiTheme="minorBidi"/>
          <w:b/>
          <w:bCs/>
          <w:i w:val="0"/>
          <w:iCs w:val="0"/>
          <w:color w:val="auto"/>
          <w:sz w:val="24"/>
          <w:szCs w:val="24"/>
        </w:rPr>
        <w:t xml:space="preserve">Tabel IV. </w:t>
      </w:r>
      <w:r w:rsidRPr="00CF0499">
        <w:rPr>
          <w:rFonts w:asciiTheme="minorBidi" w:hAnsiTheme="minorBidi"/>
          <w:b/>
          <w:bCs/>
          <w:i w:val="0"/>
          <w:iCs w:val="0"/>
          <w:color w:val="auto"/>
          <w:sz w:val="24"/>
          <w:szCs w:val="24"/>
        </w:rPr>
        <w:fldChar w:fldCharType="begin"/>
      </w:r>
      <w:r w:rsidRPr="00CF0499">
        <w:rPr>
          <w:rFonts w:asciiTheme="minorBidi" w:hAnsiTheme="minorBidi"/>
          <w:b/>
          <w:bCs/>
          <w:i w:val="0"/>
          <w:iCs w:val="0"/>
          <w:color w:val="auto"/>
          <w:sz w:val="24"/>
          <w:szCs w:val="24"/>
        </w:rPr>
        <w:instrText xml:space="preserve"> SEQ Tabel_IV. \* ARABIC </w:instrText>
      </w:r>
      <w:r w:rsidRPr="00CF0499">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1</w:t>
      </w:r>
      <w:r w:rsidRPr="00CF0499">
        <w:rPr>
          <w:rFonts w:asciiTheme="minorBidi" w:hAnsiTheme="minorBidi"/>
          <w:b/>
          <w:bCs/>
          <w:i w:val="0"/>
          <w:iCs w:val="0"/>
          <w:color w:val="auto"/>
          <w:sz w:val="24"/>
          <w:szCs w:val="24"/>
        </w:rPr>
        <w:fldChar w:fldCharType="end"/>
      </w:r>
      <w:r w:rsidRPr="00CF0499">
        <w:rPr>
          <w:rFonts w:asciiTheme="minorBidi" w:hAnsiTheme="minorBidi"/>
          <w:b/>
          <w:bCs/>
          <w:i w:val="0"/>
          <w:iCs w:val="0"/>
          <w:color w:val="auto"/>
          <w:sz w:val="24"/>
          <w:szCs w:val="24"/>
          <w:lang w:val="id-ID"/>
        </w:rPr>
        <w:t xml:space="preserve"> </w:t>
      </w:r>
      <w:r>
        <w:rPr>
          <w:rFonts w:asciiTheme="minorBidi" w:hAnsiTheme="minorBidi"/>
          <w:b/>
          <w:bCs/>
          <w:i w:val="0"/>
          <w:iCs w:val="0"/>
          <w:color w:val="auto"/>
          <w:sz w:val="24"/>
          <w:szCs w:val="24"/>
          <w:lang w:val="id-ID"/>
        </w:rPr>
        <w:br/>
      </w:r>
      <w:r w:rsidRPr="00CF0499">
        <w:rPr>
          <w:rFonts w:asciiTheme="minorBidi" w:hAnsiTheme="minorBidi"/>
          <w:b/>
          <w:bCs/>
          <w:i w:val="0"/>
          <w:iCs w:val="0"/>
          <w:color w:val="auto"/>
          <w:sz w:val="24"/>
          <w:szCs w:val="24"/>
          <w:lang w:val="id-ID"/>
        </w:rPr>
        <w:t>Keadaan dan Komposisi Pegawai berdasarkan Jenis Kelamin dan Profesi</w:t>
      </w:r>
      <w:bookmarkEnd w:id="118"/>
    </w:p>
    <w:tbl>
      <w:tblPr>
        <w:tblStyle w:val="TableGrid"/>
        <w:tblW w:w="0" w:type="auto"/>
        <w:tblLook w:val="04A0" w:firstRow="1" w:lastRow="0" w:firstColumn="1" w:lastColumn="0" w:noHBand="0" w:noVBand="1"/>
      </w:tblPr>
      <w:tblGrid>
        <w:gridCol w:w="562"/>
        <w:gridCol w:w="2608"/>
        <w:gridCol w:w="1585"/>
        <w:gridCol w:w="1586"/>
        <w:gridCol w:w="1586"/>
      </w:tblGrid>
      <w:tr w:rsidR="00171BB0" w:rsidRPr="008F1A3B" w14:paraId="22E3BEE5" w14:textId="77777777" w:rsidTr="0025359E">
        <w:trPr>
          <w:tblHeader/>
        </w:trPr>
        <w:tc>
          <w:tcPr>
            <w:tcW w:w="562" w:type="dxa"/>
            <w:vAlign w:val="center"/>
          </w:tcPr>
          <w:p w14:paraId="71142694" w14:textId="38B1D3EB"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No</w:t>
            </w:r>
          </w:p>
        </w:tc>
        <w:tc>
          <w:tcPr>
            <w:tcW w:w="2608" w:type="dxa"/>
            <w:vAlign w:val="center"/>
          </w:tcPr>
          <w:p w14:paraId="2D18FBAB" w14:textId="21A8F620" w:rsidR="00171BB0" w:rsidRPr="008F1A3B" w:rsidRDefault="00171BB0" w:rsidP="00780CEB">
            <w:pPr>
              <w:tabs>
                <w:tab w:val="left" w:pos="851"/>
                <w:tab w:val="left" w:pos="1418"/>
              </w:tabs>
              <w:jc w:val="center"/>
              <w:rPr>
                <w:rFonts w:asciiTheme="minorBidi" w:hAnsiTheme="minorBidi"/>
              </w:rPr>
            </w:pPr>
            <w:proofErr w:type="spellStart"/>
            <w:r w:rsidRPr="008F1A3B">
              <w:rPr>
                <w:rFonts w:asciiTheme="minorBidi" w:hAnsiTheme="minorBidi"/>
              </w:rPr>
              <w:t>Profesi</w:t>
            </w:r>
            <w:proofErr w:type="spellEnd"/>
            <w:r w:rsidRPr="008F1A3B">
              <w:rPr>
                <w:rFonts w:asciiTheme="minorBidi" w:hAnsiTheme="minorBidi"/>
              </w:rPr>
              <w:t xml:space="preserve"> / </w:t>
            </w:r>
            <w:proofErr w:type="spellStart"/>
            <w:r w:rsidRPr="008F1A3B">
              <w:rPr>
                <w:rFonts w:asciiTheme="minorBidi" w:hAnsiTheme="minorBidi"/>
              </w:rPr>
              <w:t>Jabatan</w:t>
            </w:r>
            <w:proofErr w:type="spellEnd"/>
          </w:p>
        </w:tc>
        <w:tc>
          <w:tcPr>
            <w:tcW w:w="1585" w:type="dxa"/>
            <w:vAlign w:val="center"/>
          </w:tcPr>
          <w:p w14:paraId="327BAB5C" w14:textId="0F18DAB3"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 xml:space="preserve">Laki </w:t>
            </w:r>
            <w:r w:rsidR="00737D75">
              <w:rPr>
                <w:rFonts w:asciiTheme="minorBidi" w:hAnsiTheme="minorBidi"/>
              </w:rPr>
              <w:t>–</w:t>
            </w:r>
            <w:r w:rsidRPr="008F1A3B">
              <w:rPr>
                <w:rFonts w:asciiTheme="minorBidi" w:hAnsiTheme="minorBidi"/>
              </w:rPr>
              <w:t xml:space="preserve"> Laki</w:t>
            </w:r>
          </w:p>
        </w:tc>
        <w:tc>
          <w:tcPr>
            <w:tcW w:w="1586" w:type="dxa"/>
            <w:vAlign w:val="center"/>
          </w:tcPr>
          <w:p w14:paraId="4D69B2E6" w14:textId="3930BF71"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Perempuan</w:t>
            </w:r>
          </w:p>
        </w:tc>
        <w:tc>
          <w:tcPr>
            <w:tcW w:w="1586" w:type="dxa"/>
            <w:vAlign w:val="center"/>
          </w:tcPr>
          <w:p w14:paraId="6B011085" w14:textId="74463197"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Total</w:t>
            </w:r>
          </w:p>
        </w:tc>
      </w:tr>
      <w:tr w:rsidR="00171BB0" w:rsidRPr="008F1A3B" w14:paraId="7D5D7401" w14:textId="77777777" w:rsidTr="008F1A3B">
        <w:tc>
          <w:tcPr>
            <w:tcW w:w="562" w:type="dxa"/>
            <w:vAlign w:val="center"/>
          </w:tcPr>
          <w:p w14:paraId="161F2558" w14:textId="43E96F7B"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1</w:t>
            </w:r>
          </w:p>
        </w:tc>
        <w:tc>
          <w:tcPr>
            <w:tcW w:w="2608" w:type="dxa"/>
            <w:vAlign w:val="center"/>
          </w:tcPr>
          <w:p w14:paraId="43E865C1" w14:textId="303FEA15" w:rsidR="00171BB0" w:rsidRPr="008F1A3B" w:rsidRDefault="008F1A3B" w:rsidP="00780CEB">
            <w:pPr>
              <w:tabs>
                <w:tab w:val="left" w:pos="851"/>
                <w:tab w:val="left" w:pos="1418"/>
              </w:tabs>
              <w:jc w:val="both"/>
              <w:rPr>
                <w:rFonts w:asciiTheme="minorBidi" w:hAnsiTheme="minorBidi"/>
              </w:rPr>
            </w:pPr>
            <w:r w:rsidRPr="008F1A3B">
              <w:rPr>
                <w:rFonts w:asciiTheme="minorBidi" w:hAnsiTheme="minorBidi"/>
              </w:rPr>
              <w:t>Dokter Umum</w:t>
            </w:r>
          </w:p>
        </w:tc>
        <w:tc>
          <w:tcPr>
            <w:tcW w:w="1585" w:type="dxa"/>
            <w:vAlign w:val="center"/>
          </w:tcPr>
          <w:p w14:paraId="45946D36" w14:textId="549A87F3"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2</w:t>
            </w:r>
          </w:p>
        </w:tc>
        <w:tc>
          <w:tcPr>
            <w:tcW w:w="1586" w:type="dxa"/>
            <w:vAlign w:val="center"/>
          </w:tcPr>
          <w:p w14:paraId="6A2E911F" w14:textId="475E648C"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6</w:t>
            </w:r>
          </w:p>
        </w:tc>
        <w:tc>
          <w:tcPr>
            <w:tcW w:w="1586" w:type="dxa"/>
            <w:vAlign w:val="center"/>
          </w:tcPr>
          <w:p w14:paraId="178250AB" w14:textId="0B441E96"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8</w:t>
            </w:r>
          </w:p>
        </w:tc>
      </w:tr>
      <w:tr w:rsidR="00171BB0" w:rsidRPr="008F1A3B" w14:paraId="46BC4B62" w14:textId="77777777" w:rsidTr="008F1A3B">
        <w:tc>
          <w:tcPr>
            <w:tcW w:w="562" w:type="dxa"/>
            <w:vAlign w:val="center"/>
          </w:tcPr>
          <w:p w14:paraId="053839EF" w14:textId="6D66A4D0"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2</w:t>
            </w:r>
          </w:p>
        </w:tc>
        <w:tc>
          <w:tcPr>
            <w:tcW w:w="2608" w:type="dxa"/>
            <w:vAlign w:val="center"/>
          </w:tcPr>
          <w:p w14:paraId="59134B22" w14:textId="723FCB30" w:rsidR="00171BB0" w:rsidRPr="008F1A3B" w:rsidRDefault="008F1A3B" w:rsidP="00780CEB">
            <w:pPr>
              <w:tabs>
                <w:tab w:val="left" w:pos="851"/>
                <w:tab w:val="left" w:pos="1418"/>
              </w:tabs>
              <w:jc w:val="both"/>
              <w:rPr>
                <w:rFonts w:asciiTheme="minorBidi" w:hAnsiTheme="minorBidi"/>
              </w:rPr>
            </w:pPr>
            <w:r w:rsidRPr="008F1A3B">
              <w:rPr>
                <w:rFonts w:asciiTheme="minorBidi" w:hAnsiTheme="minorBidi"/>
              </w:rPr>
              <w:t>Dokter Gigi</w:t>
            </w:r>
          </w:p>
        </w:tc>
        <w:tc>
          <w:tcPr>
            <w:tcW w:w="1585" w:type="dxa"/>
            <w:vAlign w:val="center"/>
          </w:tcPr>
          <w:p w14:paraId="543631DD" w14:textId="3EA0692F"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0</w:t>
            </w:r>
          </w:p>
        </w:tc>
        <w:tc>
          <w:tcPr>
            <w:tcW w:w="1586" w:type="dxa"/>
            <w:vAlign w:val="center"/>
          </w:tcPr>
          <w:p w14:paraId="3E23D54F" w14:textId="2AEFF529"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2</w:t>
            </w:r>
          </w:p>
        </w:tc>
        <w:tc>
          <w:tcPr>
            <w:tcW w:w="1586" w:type="dxa"/>
            <w:vAlign w:val="center"/>
          </w:tcPr>
          <w:p w14:paraId="7FBB125C" w14:textId="529CEB81"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2</w:t>
            </w:r>
          </w:p>
        </w:tc>
      </w:tr>
      <w:tr w:rsidR="00171BB0" w:rsidRPr="008F1A3B" w14:paraId="6FC4E4C9" w14:textId="77777777" w:rsidTr="008F1A3B">
        <w:tc>
          <w:tcPr>
            <w:tcW w:w="562" w:type="dxa"/>
            <w:vAlign w:val="center"/>
          </w:tcPr>
          <w:p w14:paraId="40A4C119" w14:textId="15CDA551"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3</w:t>
            </w:r>
          </w:p>
        </w:tc>
        <w:tc>
          <w:tcPr>
            <w:tcW w:w="2608" w:type="dxa"/>
            <w:vAlign w:val="center"/>
          </w:tcPr>
          <w:p w14:paraId="0B90B566" w14:textId="0F67F928" w:rsidR="00171BB0" w:rsidRPr="008F1A3B" w:rsidRDefault="008F1A3B" w:rsidP="00780CEB">
            <w:pPr>
              <w:tabs>
                <w:tab w:val="left" w:pos="851"/>
                <w:tab w:val="left" w:pos="1418"/>
              </w:tabs>
              <w:jc w:val="both"/>
              <w:rPr>
                <w:rFonts w:asciiTheme="minorBidi" w:hAnsiTheme="minorBidi"/>
              </w:rPr>
            </w:pPr>
            <w:proofErr w:type="spellStart"/>
            <w:r w:rsidRPr="008B38E9">
              <w:rPr>
                <w:rFonts w:asciiTheme="minorBidi" w:hAnsiTheme="minorBidi"/>
              </w:rPr>
              <w:t>Perawat</w:t>
            </w:r>
            <w:proofErr w:type="spellEnd"/>
          </w:p>
        </w:tc>
        <w:tc>
          <w:tcPr>
            <w:tcW w:w="1585" w:type="dxa"/>
            <w:vAlign w:val="center"/>
          </w:tcPr>
          <w:p w14:paraId="498BD150" w14:textId="164C06FE"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13</w:t>
            </w:r>
          </w:p>
        </w:tc>
        <w:tc>
          <w:tcPr>
            <w:tcW w:w="1586" w:type="dxa"/>
            <w:vAlign w:val="center"/>
          </w:tcPr>
          <w:p w14:paraId="13E9B9F0" w14:textId="2115AB26"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11</w:t>
            </w:r>
          </w:p>
        </w:tc>
        <w:tc>
          <w:tcPr>
            <w:tcW w:w="1586" w:type="dxa"/>
            <w:vAlign w:val="center"/>
          </w:tcPr>
          <w:p w14:paraId="088EF7CB" w14:textId="3D59698C"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24</w:t>
            </w:r>
          </w:p>
        </w:tc>
      </w:tr>
      <w:tr w:rsidR="00171BB0" w:rsidRPr="008F1A3B" w14:paraId="2752A52A" w14:textId="77777777" w:rsidTr="008F1A3B">
        <w:tc>
          <w:tcPr>
            <w:tcW w:w="562" w:type="dxa"/>
            <w:vAlign w:val="center"/>
          </w:tcPr>
          <w:p w14:paraId="6F89DC24" w14:textId="0D4BE1AE"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4</w:t>
            </w:r>
          </w:p>
        </w:tc>
        <w:tc>
          <w:tcPr>
            <w:tcW w:w="2608" w:type="dxa"/>
            <w:vAlign w:val="center"/>
          </w:tcPr>
          <w:p w14:paraId="16CF4B4A" w14:textId="327C0172" w:rsidR="00171BB0" w:rsidRPr="008F1A3B" w:rsidRDefault="008F1A3B" w:rsidP="00780CEB">
            <w:pPr>
              <w:tabs>
                <w:tab w:val="left" w:pos="851"/>
                <w:tab w:val="left" w:pos="1418"/>
              </w:tabs>
              <w:jc w:val="both"/>
              <w:rPr>
                <w:rFonts w:asciiTheme="minorBidi" w:hAnsiTheme="minorBidi"/>
              </w:rPr>
            </w:pPr>
            <w:r w:rsidRPr="008B38E9">
              <w:rPr>
                <w:rFonts w:asciiTheme="minorBidi" w:hAnsiTheme="minorBidi"/>
              </w:rPr>
              <w:t>Bidan</w:t>
            </w:r>
          </w:p>
        </w:tc>
        <w:tc>
          <w:tcPr>
            <w:tcW w:w="1585" w:type="dxa"/>
            <w:vAlign w:val="center"/>
          </w:tcPr>
          <w:p w14:paraId="29881340" w14:textId="02DF0328"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0</w:t>
            </w:r>
          </w:p>
        </w:tc>
        <w:tc>
          <w:tcPr>
            <w:tcW w:w="1586" w:type="dxa"/>
            <w:vAlign w:val="center"/>
          </w:tcPr>
          <w:p w14:paraId="64574F05" w14:textId="5A943A65"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42</w:t>
            </w:r>
          </w:p>
        </w:tc>
        <w:tc>
          <w:tcPr>
            <w:tcW w:w="1586" w:type="dxa"/>
            <w:vAlign w:val="center"/>
          </w:tcPr>
          <w:p w14:paraId="047F6BAE" w14:textId="7214C47A"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42</w:t>
            </w:r>
          </w:p>
        </w:tc>
      </w:tr>
      <w:tr w:rsidR="00171BB0" w:rsidRPr="008F1A3B" w14:paraId="2062F55B" w14:textId="77777777" w:rsidTr="008F1A3B">
        <w:tc>
          <w:tcPr>
            <w:tcW w:w="562" w:type="dxa"/>
            <w:vAlign w:val="center"/>
          </w:tcPr>
          <w:p w14:paraId="28970384" w14:textId="331D8E1A"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lastRenderedPageBreak/>
              <w:t>5</w:t>
            </w:r>
          </w:p>
        </w:tc>
        <w:tc>
          <w:tcPr>
            <w:tcW w:w="2608" w:type="dxa"/>
            <w:vAlign w:val="center"/>
          </w:tcPr>
          <w:p w14:paraId="446EAED4" w14:textId="3D612C5B" w:rsidR="00171BB0" w:rsidRPr="008F1A3B" w:rsidRDefault="008F1A3B" w:rsidP="00780CEB">
            <w:pPr>
              <w:tabs>
                <w:tab w:val="left" w:pos="851"/>
                <w:tab w:val="left" w:pos="1418"/>
              </w:tabs>
              <w:jc w:val="both"/>
              <w:rPr>
                <w:rFonts w:asciiTheme="minorBidi" w:hAnsiTheme="minorBidi"/>
              </w:rPr>
            </w:pPr>
            <w:proofErr w:type="spellStart"/>
            <w:r w:rsidRPr="008B38E9">
              <w:rPr>
                <w:rFonts w:asciiTheme="minorBidi" w:hAnsiTheme="minorBidi"/>
              </w:rPr>
              <w:t>Apoteker</w:t>
            </w:r>
            <w:proofErr w:type="spellEnd"/>
            <w:r w:rsidRPr="008B38E9">
              <w:rPr>
                <w:rFonts w:asciiTheme="minorBidi" w:hAnsiTheme="minorBidi"/>
              </w:rPr>
              <w:t xml:space="preserve"> &amp; </w:t>
            </w:r>
            <w:proofErr w:type="spellStart"/>
            <w:r w:rsidRPr="008B38E9">
              <w:rPr>
                <w:rFonts w:asciiTheme="minorBidi" w:hAnsiTheme="minorBidi"/>
              </w:rPr>
              <w:t>Asisten</w:t>
            </w:r>
            <w:proofErr w:type="spellEnd"/>
            <w:r w:rsidRPr="008B38E9">
              <w:rPr>
                <w:rFonts w:asciiTheme="minorBidi" w:hAnsiTheme="minorBidi"/>
              </w:rPr>
              <w:t xml:space="preserve"> </w:t>
            </w:r>
            <w:proofErr w:type="spellStart"/>
            <w:r w:rsidRPr="008B38E9">
              <w:rPr>
                <w:rFonts w:asciiTheme="minorBidi" w:hAnsiTheme="minorBidi"/>
              </w:rPr>
              <w:t>Apoteker</w:t>
            </w:r>
            <w:proofErr w:type="spellEnd"/>
          </w:p>
        </w:tc>
        <w:tc>
          <w:tcPr>
            <w:tcW w:w="1585" w:type="dxa"/>
            <w:vAlign w:val="center"/>
          </w:tcPr>
          <w:p w14:paraId="6535C69E" w14:textId="5DF99CAD"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1</w:t>
            </w:r>
          </w:p>
        </w:tc>
        <w:tc>
          <w:tcPr>
            <w:tcW w:w="1586" w:type="dxa"/>
            <w:vAlign w:val="center"/>
          </w:tcPr>
          <w:p w14:paraId="5B117FCD" w14:textId="4BFC7383"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3</w:t>
            </w:r>
          </w:p>
        </w:tc>
        <w:tc>
          <w:tcPr>
            <w:tcW w:w="1586" w:type="dxa"/>
            <w:vAlign w:val="center"/>
          </w:tcPr>
          <w:p w14:paraId="4960C499" w14:textId="2EE83A30"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4</w:t>
            </w:r>
          </w:p>
        </w:tc>
      </w:tr>
      <w:tr w:rsidR="00171BB0" w:rsidRPr="008F1A3B" w14:paraId="7F508947" w14:textId="77777777" w:rsidTr="008F1A3B">
        <w:tc>
          <w:tcPr>
            <w:tcW w:w="562" w:type="dxa"/>
            <w:vAlign w:val="center"/>
          </w:tcPr>
          <w:p w14:paraId="0F6B5A63" w14:textId="0FE156A3"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6</w:t>
            </w:r>
          </w:p>
        </w:tc>
        <w:tc>
          <w:tcPr>
            <w:tcW w:w="2608" w:type="dxa"/>
            <w:vAlign w:val="center"/>
          </w:tcPr>
          <w:p w14:paraId="24772F87" w14:textId="2D807100" w:rsidR="00171BB0" w:rsidRPr="008F1A3B" w:rsidRDefault="008F1A3B" w:rsidP="00780CEB">
            <w:pPr>
              <w:tabs>
                <w:tab w:val="left" w:pos="851"/>
                <w:tab w:val="left" w:pos="1418"/>
              </w:tabs>
              <w:jc w:val="both"/>
              <w:rPr>
                <w:rFonts w:asciiTheme="minorBidi" w:hAnsiTheme="minorBidi"/>
              </w:rPr>
            </w:pPr>
            <w:r w:rsidRPr="008B38E9">
              <w:rPr>
                <w:rFonts w:asciiTheme="minorBidi" w:hAnsiTheme="minorBidi"/>
              </w:rPr>
              <w:t>Tenaga Gizi</w:t>
            </w:r>
          </w:p>
        </w:tc>
        <w:tc>
          <w:tcPr>
            <w:tcW w:w="1585" w:type="dxa"/>
            <w:vAlign w:val="center"/>
          </w:tcPr>
          <w:p w14:paraId="0B67244A" w14:textId="16EAD835"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0</w:t>
            </w:r>
          </w:p>
        </w:tc>
        <w:tc>
          <w:tcPr>
            <w:tcW w:w="1586" w:type="dxa"/>
            <w:vAlign w:val="center"/>
          </w:tcPr>
          <w:p w14:paraId="0EE7E0FC" w14:textId="4A752E90"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2</w:t>
            </w:r>
          </w:p>
        </w:tc>
        <w:tc>
          <w:tcPr>
            <w:tcW w:w="1586" w:type="dxa"/>
            <w:vAlign w:val="center"/>
          </w:tcPr>
          <w:p w14:paraId="70AEDC91" w14:textId="0C8824D4" w:rsidR="00171BB0" w:rsidRPr="008F1A3B" w:rsidRDefault="008F1A3B" w:rsidP="00780CEB">
            <w:pPr>
              <w:tabs>
                <w:tab w:val="left" w:pos="851"/>
                <w:tab w:val="left" w:pos="1418"/>
              </w:tabs>
              <w:jc w:val="center"/>
              <w:rPr>
                <w:rFonts w:asciiTheme="minorBidi" w:hAnsiTheme="minorBidi"/>
              </w:rPr>
            </w:pPr>
            <w:r w:rsidRPr="008F1A3B">
              <w:rPr>
                <w:rFonts w:asciiTheme="minorBidi" w:hAnsiTheme="minorBidi"/>
              </w:rPr>
              <w:t>2</w:t>
            </w:r>
          </w:p>
        </w:tc>
      </w:tr>
      <w:tr w:rsidR="00171BB0" w:rsidRPr="008F1A3B" w14:paraId="3ECB7E94" w14:textId="77777777" w:rsidTr="008F1A3B">
        <w:tc>
          <w:tcPr>
            <w:tcW w:w="562" w:type="dxa"/>
            <w:vAlign w:val="center"/>
          </w:tcPr>
          <w:p w14:paraId="4FAF6A7E" w14:textId="52C560DD"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7</w:t>
            </w:r>
          </w:p>
        </w:tc>
        <w:tc>
          <w:tcPr>
            <w:tcW w:w="2608" w:type="dxa"/>
            <w:vAlign w:val="center"/>
          </w:tcPr>
          <w:p w14:paraId="17954DCD" w14:textId="78C14C52" w:rsidR="00171BB0" w:rsidRPr="008F1A3B" w:rsidRDefault="00171BB0" w:rsidP="00780CEB">
            <w:pPr>
              <w:tabs>
                <w:tab w:val="left" w:pos="851"/>
                <w:tab w:val="left" w:pos="1418"/>
              </w:tabs>
              <w:jc w:val="both"/>
              <w:rPr>
                <w:rFonts w:asciiTheme="minorBidi" w:hAnsiTheme="minorBidi"/>
              </w:rPr>
            </w:pPr>
            <w:r w:rsidRPr="008B38E9">
              <w:rPr>
                <w:rFonts w:asciiTheme="minorBidi" w:hAnsiTheme="minorBidi"/>
              </w:rPr>
              <w:t xml:space="preserve">Kesehatan </w:t>
            </w:r>
            <w:proofErr w:type="spellStart"/>
            <w:r w:rsidRPr="008B38E9">
              <w:rPr>
                <w:rFonts w:asciiTheme="minorBidi" w:hAnsiTheme="minorBidi"/>
              </w:rPr>
              <w:t>Lingkungan</w:t>
            </w:r>
            <w:proofErr w:type="spellEnd"/>
            <w:r w:rsidRPr="008B38E9">
              <w:rPr>
                <w:rFonts w:asciiTheme="minorBidi" w:hAnsiTheme="minorBidi"/>
              </w:rPr>
              <w:t xml:space="preserve"> (Sanitarian)</w:t>
            </w:r>
          </w:p>
        </w:tc>
        <w:tc>
          <w:tcPr>
            <w:tcW w:w="1585" w:type="dxa"/>
            <w:vAlign w:val="center"/>
          </w:tcPr>
          <w:p w14:paraId="55D665C6" w14:textId="67475497"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1</w:t>
            </w:r>
          </w:p>
        </w:tc>
        <w:tc>
          <w:tcPr>
            <w:tcW w:w="1586" w:type="dxa"/>
            <w:vAlign w:val="center"/>
          </w:tcPr>
          <w:p w14:paraId="1D0B2E87" w14:textId="36850FDB"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1</w:t>
            </w:r>
          </w:p>
        </w:tc>
        <w:tc>
          <w:tcPr>
            <w:tcW w:w="1586" w:type="dxa"/>
            <w:vAlign w:val="center"/>
          </w:tcPr>
          <w:p w14:paraId="5104C377" w14:textId="29BE145C"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2</w:t>
            </w:r>
          </w:p>
        </w:tc>
      </w:tr>
      <w:tr w:rsidR="00171BB0" w:rsidRPr="008F1A3B" w14:paraId="15E0B090" w14:textId="77777777" w:rsidTr="008F1A3B">
        <w:tc>
          <w:tcPr>
            <w:tcW w:w="562" w:type="dxa"/>
            <w:vAlign w:val="center"/>
          </w:tcPr>
          <w:p w14:paraId="1FC3BF25" w14:textId="7921DA38"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8</w:t>
            </w:r>
          </w:p>
        </w:tc>
        <w:tc>
          <w:tcPr>
            <w:tcW w:w="2608" w:type="dxa"/>
            <w:vAlign w:val="center"/>
          </w:tcPr>
          <w:p w14:paraId="3388BDF1" w14:textId="3AA8D5EF" w:rsidR="00171BB0" w:rsidRPr="008F1A3B" w:rsidRDefault="00171BB0" w:rsidP="00780CEB">
            <w:pPr>
              <w:tabs>
                <w:tab w:val="left" w:pos="851"/>
                <w:tab w:val="left" w:pos="1418"/>
              </w:tabs>
              <w:jc w:val="both"/>
              <w:rPr>
                <w:rFonts w:asciiTheme="minorBidi" w:hAnsiTheme="minorBidi"/>
              </w:rPr>
            </w:pPr>
            <w:proofErr w:type="spellStart"/>
            <w:r w:rsidRPr="008B38E9">
              <w:rPr>
                <w:rFonts w:asciiTheme="minorBidi" w:hAnsiTheme="minorBidi"/>
              </w:rPr>
              <w:t>Fisioterapis</w:t>
            </w:r>
            <w:proofErr w:type="spellEnd"/>
          </w:p>
        </w:tc>
        <w:tc>
          <w:tcPr>
            <w:tcW w:w="1585" w:type="dxa"/>
            <w:vAlign w:val="center"/>
          </w:tcPr>
          <w:p w14:paraId="1FEB95AD" w14:textId="062848E2"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0</w:t>
            </w:r>
          </w:p>
        </w:tc>
        <w:tc>
          <w:tcPr>
            <w:tcW w:w="1586" w:type="dxa"/>
            <w:vAlign w:val="center"/>
          </w:tcPr>
          <w:p w14:paraId="2BD9E07F" w14:textId="5280BA8D"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1</w:t>
            </w:r>
          </w:p>
        </w:tc>
        <w:tc>
          <w:tcPr>
            <w:tcW w:w="1586" w:type="dxa"/>
            <w:vAlign w:val="center"/>
          </w:tcPr>
          <w:p w14:paraId="60862906" w14:textId="2F8192C2"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1</w:t>
            </w:r>
          </w:p>
        </w:tc>
      </w:tr>
      <w:tr w:rsidR="00171BB0" w:rsidRPr="008F1A3B" w14:paraId="737B813F" w14:textId="77777777" w:rsidTr="008F1A3B">
        <w:tc>
          <w:tcPr>
            <w:tcW w:w="562" w:type="dxa"/>
            <w:vAlign w:val="center"/>
          </w:tcPr>
          <w:p w14:paraId="67E22E92" w14:textId="22BD91AE"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9</w:t>
            </w:r>
          </w:p>
        </w:tc>
        <w:tc>
          <w:tcPr>
            <w:tcW w:w="2608" w:type="dxa"/>
            <w:vAlign w:val="center"/>
          </w:tcPr>
          <w:p w14:paraId="6B2181F6" w14:textId="2EE5C6B1" w:rsidR="00171BB0" w:rsidRPr="008F1A3B" w:rsidRDefault="00171BB0" w:rsidP="00780CEB">
            <w:pPr>
              <w:tabs>
                <w:tab w:val="left" w:pos="851"/>
                <w:tab w:val="left" w:pos="1418"/>
              </w:tabs>
              <w:jc w:val="both"/>
              <w:rPr>
                <w:rFonts w:asciiTheme="minorBidi" w:hAnsiTheme="minorBidi"/>
              </w:rPr>
            </w:pPr>
            <w:proofErr w:type="spellStart"/>
            <w:r w:rsidRPr="008B38E9">
              <w:rPr>
                <w:rFonts w:asciiTheme="minorBidi" w:hAnsiTheme="minorBidi"/>
              </w:rPr>
              <w:t>Perekam</w:t>
            </w:r>
            <w:proofErr w:type="spellEnd"/>
            <w:r w:rsidRPr="008B38E9">
              <w:rPr>
                <w:rFonts w:asciiTheme="minorBidi" w:hAnsiTheme="minorBidi"/>
              </w:rPr>
              <w:t xml:space="preserve"> </w:t>
            </w:r>
            <w:proofErr w:type="spellStart"/>
            <w:r w:rsidRPr="008B38E9">
              <w:rPr>
                <w:rFonts w:asciiTheme="minorBidi" w:hAnsiTheme="minorBidi"/>
              </w:rPr>
              <w:t>Medis</w:t>
            </w:r>
            <w:proofErr w:type="spellEnd"/>
            <w:r w:rsidRPr="008B38E9">
              <w:rPr>
                <w:rFonts w:asciiTheme="minorBidi" w:hAnsiTheme="minorBidi"/>
              </w:rPr>
              <w:t xml:space="preserve"> &amp; </w:t>
            </w:r>
            <w:proofErr w:type="spellStart"/>
            <w:r w:rsidRPr="008B38E9">
              <w:rPr>
                <w:rFonts w:asciiTheme="minorBidi" w:hAnsiTheme="minorBidi"/>
              </w:rPr>
              <w:t>Informasi</w:t>
            </w:r>
            <w:proofErr w:type="spellEnd"/>
            <w:r w:rsidRPr="008B38E9">
              <w:rPr>
                <w:rFonts w:asciiTheme="minorBidi" w:hAnsiTheme="minorBidi"/>
              </w:rPr>
              <w:t xml:space="preserve"> Kesehatan</w:t>
            </w:r>
          </w:p>
        </w:tc>
        <w:tc>
          <w:tcPr>
            <w:tcW w:w="1585" w:type="dxa"/>
            <w:vAlign w:val="center"/>
          </w:tcPr>
          <w:p w14:paraId="7F839BEC" w14:textId="7652B7A4"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2</w:t>
            </w:r>
          </w:p>
        </w:tc>
        <w:tc>
          <w:tcPr>
            <w:tcW w:w="1586" w:type="dxa"/>
            <w:vAlign w:val="center"/>
          </w:tcPr>
          <w:p w14:paraId="770199C1" w14:textId="5E5BFC0C"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0</w:t>
            </w:r>
          </w:p>
        </w:tc>
        <w:tc>
          <w:tcPr>
            <w:tcW w:w="1586" w:type="dxa"/>
            <w:vAlign w:val="center"/>
          </w:tcPr>
          <w:p w14:paraId="1374660B" w14:textId="09E140BD"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2</w:t>
            </w:r>
          </w:p>
        </w:tc>
      </w:tr>
      <w:tr w:rsidR="00171BB0" w:rsidRPr="008F1A3B" w14:paraId="55F356EF" w14:textId="77777777" w:rsidTr="008F1A3B">
        <w:tc>
          <w:tcPr>
            <w:tcW w:w="562" w:type="dxa"/>
            <w:vAlign w:val="center"/>
          </w:tcPr>
          <w:p w14:paraId="641A3224" w14:textId="236DF9A5"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10</w:t>
            </w:r>
          </w:p>
        </w:tc>
        <w:tc>
          <w:tcPr>
            <w:tcW w:w="2608" w:type="dxa"/>
            <w:vAlign w:val="center"/>
          </w:tcPr>
          <w:p w14:paraId="5C026A6A" w14:textId="53C064D7" w:rsidR="00171BB0" w:rsidRPr="008F1A3B" w:rsidRDefault="00171BB0" w:rsidP="00780CEB">
            <w:pPr>
              <w:tabs>
                <w:tab w:val="left" w:pos="851"/>
                <w:tab w:val="left" w:pos="1418"/>
              </w:tabs>
              <w:jc w:val="both"/>
              <w:rPr>
                <w:rFonts w:asciiTheme="minorBidi" w:hAnsiTheme="minorBidi"/>
              </w:rPr>
            </w:pPr>
            <w:r w:rsidRPr="008B38E9">
              <w:rPr>
                <w:rFonts w:asciiTheme="minorBidi" w:hAnsiTheme="minorBidi"/>
              </w:rPr>
              <w:t xml:space="preserve">Analis </w:t>
            </w:r>
            <w:proofErr w:type="spellStart"/>
            <w:r w:rsidRPr="008B38E9">
              <w:rPr>
                <w:rFonts w:asciiTheme="minorBidi" w:hAnsiTheme="minorBidi"/>
              </w:rPr>
              <w:t>Laboratorium</w:t>
            </w:r>
            <w:proofErr w:type="spellEnd"/>
            <w:r w:rsidRPr="008B38E9">
              <w:rPr>
                <w:rFonts w:asciiTheme="minorBidi" w:hAnsiTheme="minorBidi"/>
              </w:rPr>
              <w:t xml:space="preserve"> (ATLM)</w:t>
            </w:r>
          </w:p>
        </w:tc>
        <w:tc>
          <w:tcPr>
            <w:tcW w:w="1585" w:type="dxa"/>
            <w:vAlign w:val="center"/>
          </w:tcPr>
          <w:p w14:paraId="63B94E74" w14:textId="16E9632D"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1</w:t>
            </w:r>
          </w:p>
        </w:tc>
        <w:tc>
          <w:tcPr>
            <w:tcW w:w="1586" w:type="dxa"/>
            <w:vAlign w:val="center"/>
          </w:tcPr>
          <w:p w14:paraId="5703B233" w14:textId="128E6B60"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2</w:t>
            </w:r>
          </w:p>
        </w:tc>
        <w:tc>
          <w:tcPr>
            <w:tcW w:w="1586" w:type="dxa"/>
            <w:vAlign w:val="center"/>
          </w:tcPr>
          <w:p w14:paraId="43D8243F" w14:textId="7CB9F3EC"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3</w:t>
            </w:r>
          </w:p>
        </w:tc>
      </w:tr>
      <w:tr w:rsidR="00171BB0" w:rsidRPr="008F1A3B" w14:paraId="40C7E4B3" w14:textId="77777777" w:rsidTr="008F1A3B">
        <w:tc>
          <w:tcPr>
            <w:tcW w:w="562" w:type="dxa"/>
            <w:vAlign w:val="center"/>
          </w:tcPr>
          <w:p w14:paraId="735AE4B0" w14:textId="53F07C6A"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11</w:t>
            </w:r>
          </w:p>
        </w:tc>
        <w:tc>
          <w:tcPr>
            <w:tcW w:w="2608" w:type="dxa"/>
            <w:vAlign w:val="center"/>
          </w:tcPr>
          <w:p w14:paraId="01043A4A" w14:textId="2E6786A1" w:rsidR="00171BB0" w:rsidRPr="008F1A3B" w:rsidRDefault="00171BB0" w:rsidP="00780CEB">
            <w:pPr>
              <w:tabs>
                <w:tab w:val="left" w:pos="851"/>
                <w:tab w:val="left" w:pos="1418"/>
              </w:tabs>
              <w:jc w:val="both"/>
              <w:rPr>
                <w:rFonts w:asciiTheme="minorBidi" w:hAnsiTheme="minorBidi"/>
              </w:rPr>
            </w:pPr>
            <w:proofErr w:type="spellStart"/>
            <w:r w:rsidRPr="008B38E9">
              <w:rPr>
                <w:rFonts w:asciiTheme="minorBidi" w:hAnsiTheme="minorBidi"/>
              </w:rPr>
              <w:t>Promosi</w:t>
            </w:r>
            <w:proofErr w:type="spellEnd"/>
            <w:r w:rsidRPr="008B38E9">
              <w:rPr>
                <w:rFonts w:asciiTheme="minorBidi" w:hAnsiTheme="minorBidi"/>
              </w:rPr>
              <w:t xml:space="preserve"> Kesehatan &amp; </w:t>
            </w:r>
            <w:proofErr w:type="spellStart"/>
            <w:r w:rsidRPr="008B38E9">
              <w:rPr>
                <w:rFonts w:asciiTheme="minorBidi" w:hAnsiTheme="minorBidi"/>
              </w:rPr>
              <w:t>Epidemiolog</w:t>
            </w:r>
            <w:proofErr w:type="spellEnd"/>
          </w:p>
        </w:tc>
        <w:tc>
          <w:tcPr>
            <w:tcW w:w="1585" w:type="dxa"/>
            <w:vAlign w:val="center"/>
          </w:tcPr>
          <w:p w14:paraId="1A3CD039" w14:textId="0BBBD132"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1</w:t>
            </w:r>
          </w:p>
        </w:tc>
        <w:tc>
          <w:tcPr>
            <w:tcW w:w="1586" w:type="dxa"/>
            <w:vAlign w:val="center"/>
          </w:tcPr>
          <w:p w14:paraId="2A0CDC0C" w14:textId="3F551FFD"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2</w:t>
            </w:r>
          </w:p>
        </w:tc>
        <w:tc>
          <w:tcPr>
            <w:tcW w:w="1586" w:type="dxa"/>
            <w:vAlign w:val="center"/>
          </w:tcPr>
          <w:p w14:paraId="4A628652" w14:textId="3FB908EC"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3</w:t>
            </w:r>
          </w:p>
        </w:tc>
      </w:tr>
      <w:tr w:rsidR="00171BB0" w:rsidRPr="008F1A3B" w14:paraId="463C36D3" w14:textId="77777777" w:rsidTr="008F1A3B">
        <w:tc>
          <w:tcPr>
            <w:tcW w:w="562" w:type="dxa"/>
            <w:vAlign w:val="center"/>
          </w:tcPr>
          <w:p w14:paraId="4F9D6E35" w14:textId="31EC37B1"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12</w:t>
            </w:r>
          </w:p>
        </w:tc>
        <w:tc>
          <w:tcPr>
            <w:tcW w:w="2608" w:type="dxa"/>
            <w:vAlign w:val="center"/>
          </w:tcPr>
          <w:p w14:paraId="6599D685" w14:textId="46FB5489" w:rsidR="00171BB0" w:rsidRPr="008F1A3B" w:rsidRDefault="00171BB0" w:rsidP="00780CEB">
            <w:pPr>
              <w:tabs>
                <w:tab w:val="left" w:pos="851"/>
                <w:tab w:val="left" w:pos="1418"/>
              </w:tabs>
              <w:jc w:val="both"/>
              <w:rPr>
                <w:rFonts w:asciiTheme="minorBidi" w:hAnsiTheme="minorBidi"/>
              </w:rPr>
            </w:pPr>
            <w:proofErr w:type="spellStart"/>
            <w:r w:rsidRPr="008B38E9">
              <w:rPr>
                <w:rFonts w:asciiTheme="minorBidi" w:hAnsiTheme="minorBidi"/>
              </w:rPr>
              <w:t>Pegawai</w:t>
            </w:r>
            <w:proofErr w:type="spellEnd"/>
            <w:r w:rsidRPr="008B38E9">
              <w:rPr>
                <w:rFonts w:asciiTheme="minorBidi" w:hAnsiTheme="minorBidi"/>
              </w:rPr>
              <w:t xml:space="preserve"> </w:t>
            </w:r>
            <w:proofErr w:type="spellStart"/>
            <w:r w:rsidRPr="008B38E9">
              <w:rPr>
                <w:rFonts w:asciiTheme="minorBidi" w:hAnsiTheme="minorBidi"/>
              </w:rPr>
              <w:t>Administrasi</w:t>
            </w:r>
            <w:proofErr w:type="spellEnd"/>
            <w:r w:rsidRPr="008B38E9">
              <w:rPr>
                <w:rFonts w:asciiTheme="minorBidi" w:hAnsiTheme="minorBidi"/>
              </w:rPr>
              <w:t xml:space="preserve"> &amp; </w:t>
            </w:r>
            <w:proofErr w:type="spellStart"/>
            <w:r w:rsidRPr="008B38E9">
              <w:rPr>
                <w:rFonts w:asciiTheme="minorBidi" w:hAnsiTheme="minorBidi"/>
              </w:rPr>
              <w:t>Pengelola</w:t>
            </w:r>
            <w:proofErr w:type="spellEnd"/>
            <w:r w:rsidRPr="008B38E9">
              <w:rPr>
                <w:rFonts w:asciiTheme="minorBidi" w:hAnsiTheme="minorBidi"/>
              </w:rPr>
              <w:t xml:space="preserve"> Data</w:t>
            </w:r>
          </w:p>
        </w:tc>
        <w:tc>
          <w:tcPr>
            <w:tcW w:w="1585" w:type="dxa"/>
            <w:vAlign w:val="center"/>
          </w:tcPr>
          <w:p w14:paraId="59C7A267" w14:textId="08B4B070"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4</w:t>
            </w:r>
          </w:p>
        </w:tc>
        <w:tc>
          <w:tcPr>
            <w:tcW w:w="1586" w:type="dxa"/>
            <w:vAlign w:val="center"/>
          </w:tcPr>
          <w:p w14:paraId="5AAE2D72" w14:textId="16E15F6E"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6</w:t>
            </w:r>
          </w:p>
        </w:tc>
        <w:tc>
          <w:tcPr>
            <w:tcW w:w="1586" w:type="dxa"/>
            <w:vAlign w:val="center"/>
          </w:tcPr>
          <w:p w14:paraId="67125B0F" w14:textId="04412A71"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10</w:t>
            </w:r>
          </w:p>
        </w:tc>
      </w:tr>
      <w:tr w:rsidR="00171BB0" w:rsidRPr="008F1A3B" w14:paraId="71278937" w14:textId="77777777" w:rsidTr="008F1A3B">
        <w:tc>
          <w:tcPr>
            <w:tcW w:w="562" w:type="dxa"/>
            <w:vAlign w:val="center"/>
          </w:tcPr>
          <w:p w14:paraId="0F101778" w14:textId="7D99B5BD" w:rsidR="00171BB0" w:rsidRPr="008F1A3B" w:rsidRDefault="00171BB0" w:rsidP="00780CEB">
            <w:pPr>
              <w:tabs>
                <w:tab w:val="left" w:pos="851"/>
                <w:tab w:val="left" w:pos="1418"/>
              </w:tabs>
              <w:jc w:val="both"/>
              <w:rPr>
                <w:rFonts w:asciiTheme="minorBidi" w:hAnsiTheme="minorBidi"/>
              </w:rPr>
            </w:pPr>
            <w:r w:rsidRPr="008F1A3B">
              <w:rPr>
                <w:rFonts w:asciiTheme="minorBidi" w:hAnsiTheme="minorBidi"/>
              </w:rPr>
              <w:t>13</w:t>
            </w:r>
          </w:p>
        </w:tc>
        <w:tc>
          <w:tcPr>
            <w:tcW w:w="2608" w:type="dxa"/>
            <w:vAlign w:val="center"/>
          </w:tcPr>
          <w:p w14:paraId="77610FC3" w14:textId="0CDE0362" w:rsidR="00171BB0" w:rsidRPr="008F1A3B" w:rsidRDefault="00171BB0" w:rsidP="00780CEB">
            <w:pPr>
              <w:tabs>
                <w:tab w:val="left" w:pos="851"/>
                <w:tab w:val="left" w:pos="1418"/>
              </w:tabs>
              <w:jc w:val="both"/>
              <w:rPr>
                <w:rFonts w:asciiTheme="minorBidi" w:hAnsiTheme="minorBidi"/>
              </w:rPr>
            </w:pPr>
            <w:r w:rsidRPr="008B38E9">
              <w:rPr>
                <w:rFonts w:asciiTheme="minorBidi" w:hAnsiTheme="minorBidi"/>
              </w:rPr>
              <w:t>Tenaga Umum</w:t>
            </w:r>
          </w:p>
        </w:tc>
        <w:tc>
          <w:tcPr>
            <w:tcW w:w="1585" w:type="dxa"/>
            <w:vAlign w:val="center"/>
          </w:tcPr>
          <w:p w14:paraId="61A69C61" w14:textId="3C187A90"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14</w:t>
            </w:r>
          </w:p>
        </w:tc>
        <w:tc>
          <w:tcPr>
            <w:tcW w:w="1586" w:type="dxa"/>
            <w:vAlign w:val="center"/>
          </w:tcPr>
          <w:p w14:paraId="4FCA2ED9" w14:textId="1222BBCF"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6</w:t>
            </w:r>
          </w:p>
        </w:tc>
        <w:tc>
          <w:tcPr>
            <w:tcW w:w="1586" w:type="dxa"/>
            <w:vAlign w:val="center"/>
          </w:tcPr>
          <w:p w14:paraId="1A740D1B" w14:textId="5F1F38D6" w:rsidR="00171BB0" w:rsidRPr="008F1A3B" w:rsidRDefault="00171BB0" w:rsidP="00780CEB">
            <w:pPr>
              <w:tabs>
                <w:tab w:val="left" w:pos="851"/>
                <w:tab w:val="left" w:pos="1418"/>
              </w:tabs>
              <w:jc w:val="center"/>
              <w:rPr>
                <w:rFonts w:asciiTheme="minorBidi" w:hAnsiTheme="minorBidi"/>
              </w:rPr>
            </w:pPr>
            <w:r w:rsidRPr="008F1A3B">
              <w:rPr>
                <w:rFonts w:asciiTheme="minorBidi" w:hAnsiTheme="minorBidi"/>
              </w:rPr>
              <w:t>20</w:t>
            </w:r>
          </w:p>
        </w:tc>
      </w:tr>
      <w:tr w:rsidR="008F1A3B" w:rsidRPr="008F1A3B" w14:paraId="03161121" w14:textId="77777777" w:rsidTr="00AD7012">
        <w:tc>
          <w:tcPr>
            <w:tcW w:w="3170" w:type="dxa"/>
            <w:gridSpan w:val="2"/>
            <w:vAlign w:val="center"/>
          </w:tcPr>
          <w:p w14:paraId="1CCC6E34" w14:textId="0DEEC696" w:rsidR="008F1A3B" w:rsidRPr="008B38E9" w:rsidRDefault="008F1A3B" w:rsidP="00780CEB">
            <w:pPr>
              <w:tabs>
                <w:tab w:val="left" w:pos="851"/>
                <w:tab w:val="left" w:pos="1418"/>
              </w:tabs>
              <w:jc w:val="both"/>
              <w:rPr>
                <w:rFonts w:asciiTheme="minorBidi" w:hAnsiTheme="minorBidi"/>
              </w:rPr>
            </w:pPr>
            <w:r>
              <w:rPr>
                <w:rFonts w:asciiTheme="minorBidi" w:hAnsiTheme="minorBidi"/>
              </w:rPr>
              <w:t>Total</w:t>
            </w:r>
          </w:p>
        </w:tc>
        <w:tc>
          <w:tcPr>
            <w:tcW w:w="1585" w:type="dxa"/>
            <w:vAlign w:val="center"/>
          </w:tcPr>
          <w:p w14:paraId="69AC91D0" w14:textId="25B2E3B6" w:rsidR="008F1A3B" w:rsidRPr="008F1A3B" w:rsidRDefault="008F1A3B" w:rsidP="00780CEB">
            <w:pPr>
              <w:tabs>
                <w:tab w:val="left" w:pos="851"/>
                <w:tab w:val="left" w:pos="1418"/>
              </w:tabs>
              <w:jc w:val="center"/>
              <w:rPr>
                <w:rFonts w:asciiTheme="minorBidi" w:hAnsiTheme="minorBidi"/>
              </w:rPr>
            </w:pPr>
            <w:r>
              <w:rPr>
                <w:rFonts w:asciiTheme="minorBidi" w:hAnsiTheme="minorBidi"/>
              </w:rPr>
              <w:t>39</w:t>
            </w:r>
          </w:p>
        </w:tc>
        <w:tc>
          <w:tcPr>
            <w:tcW w:w="1586" w:type="dxa"/>
            <w:vAlign w:val="center"/>
          </w:tcPr>
          <w:p w14:paraId="1C62B8FF" w14:textId="0FBEFD9B" w:rsidR="008F1A3B" w:rsidRPr="008F1A3B" w:rsidRDefault="008F1A3B" w:rsidP="00780CEB">
            <w:pPr>
              <w:tabs>
                <w:tab w:val="left" w:pos="851"/>
                <w:tab w:val="left" w:pos="1418"/>
              </w:tabs>
              <w:jc w:val="center"/>
              <w:rPr>
                <w:rFonts w:asciiTheme="minorBidi" w:hAnsiTheme="minorBidi"/>
              </w:rPr>
            </w:pPr>
            <w:r>
              <w:rPr>
                <w:rFonts w:asciiTheme="minorBidi" w:hAnsiTheme="minorBidi"/>
              </w:rPr>
              <w:t>112</w:t>
            </w:r>
          </w:p>
        </w:tc>
        <w:tc>
          <w:tcPr>
            <w:tcW w:w="1586" w:type="dxa"/>
            <w:vAlign w:val="center"/>
          </w:tcPr>
          <w:p w14:paraId="125FDFB6" w14:textId="2E01696B" w:rsidR="008F1A3B" w:rsidRPr="008F1A3B" w:rsidRDefault="008F1A3B" w:rsidP="00780CEB">
            <w:pPr>
              <w:tabs>
                <w:tab w:val="left" w:pos="851"/>
                <w:tab w:val="left" w:pos="1418"/>
              </w:tabs>
              <w:jc w:val="center"/>
              <w:rPr>
                <w:rFonts w:asciiTheme="minorBidi" w:hAnsiTheme="minorBidi"/>
              </w:rPr>
            </w:pPr>
            <w:r>
              <w:rPr>
                <w:rFonts w:asciiTheme="minorBidi" w:hAnsiTheme="minorBidi"/>
              </w:rPr>
              <w:t>151</w:t>
            </w:r>
          </w:p>
        </w:tc>
      </w:tr>
    </w:tbl>
    <w:p w14:paraId="782DC89F" w14:textId="32BEE21A" w:rsidR="009A5471" w:rsidRDefault="009A5471" w:rsidP="009E2A8F">
      <w:pPr>
        <w:tabs>
          <w:tab w:val="left" w:pos="709"/>
          <w:tab w:val="left" w:pos="1418"/>
        </w:tabs>
        <w:spacing w:after="0" w:line="480" w:lineRule="auto"/>
        <w:jc w:val="both"/>
        <w:rPr>
          <w:rFonts w:asciiTheme="minorBidi" w:hAnsiTheme="minorBidi"/>
          <w:i/>
          <w:iCs/>
          <w:sz w:val="24"/>
          <w:szCs w:val="24"/>
        </w:rPr>
      </w:pPr>
      <w:proofErr w:type="spellStart"/>
      <w:r w:rsidRPr="009A5471">
        <w:rPr>
          <w:rFonts w:asciiTheme="minorBidi" w:hAnsiTheme="minorBidi"/>
          <w:i/>
          <w:iCs/>
          <w:sz w:val="24"/>
          <w:szCs w:val="24"/>
        </w:rPr>
        <w:t>Sumber</w:t>
      </w:r>
      <w:proofErr w:type="spellEnd"/>
      <w:r w:rsidRPr="009A5471">
        <w:rPr>
          <w:rFonts w:asciiTheme="minorBidi" w:hAnsiTheme="minorBidi"/>
          <w:i/>
          <w:iCs/>
          <w:sz w:val="24"/>
          <w:szCs w:val="24"/>
        </w:rPr>
        <w:t xml:space="preserve"> </w:t>
      </w:r>
      <w:proofErr w:type="gramStart"/>
      <w:r w:rsidRPr="009A5471">
        <w:rPr>
          <w:rFonts w:asciiTheme="minorBidi" w:hAnsiTheme="minorBidi"/>
          <w:i/>
          <w:iCs/>
          <w:sz w:val="24"/>
          <w:szCs w:val="24"/>
        </w:rPr>
        <w:t>Data :</w:t>
      </w:r>
      <w:proofErr w:type="gramEnd"/>
      <w:r w:rsidRPr="009A5471">
        <w:rPr>
          <w:rFonts w:asciiTheme="minorBidi" w:hAnsiTheme="minorBidi"/>
          <w:i/>
          <w:iCs/>
          <w:sz w:val="24"/>
          <w:szCs w:val="24"/>
        </w:rPr>
        <w:t xml:space="preserve"> </w:t>
      </w:r>
      <w:proofErr w:type="spellStart"/>
      <w:r w:rsidRPr="009A5471">
        <w:rPr>
          <w:rFonts w:asciiTheme="minorBidi" w:hAnsiTheme="minorBidi"/>
          <w:i/>
          <w:iCs/>
          <w:sz w:val="24"/>
          <w:szCs w:val="24"/>
        </w:rPr>
        <w:t>Puskesmas</w:t>
      </w:r>
      <w:proofErr w:type="spellEnd"/>
      <w:r w:rsidRPr="009A5471">
        <w:rPr>
          <w:rFonts w:asciiTheme="minorBidi" w:hAnsiTheme="minorBidi"/>
          <w:i/>
          <w:iCs/>
          <w:sz w:val="24"/>
          <w:szCs w:val="24"/>
        </w:rPr>
        <w:t xml:space="preserve"> Sungai Sembilan Kota </w:t>
      </w:r>
      <w:proofErr w:type="spellStart"/>
      <w:r w:rsidRPr="009A5471">
        <w:rPr>
          <w:rFonts w:asciiTheme="minorBidi" w:hAnsiTheme="minorBidi"/>
          <w:i/>
          <w:iCs/>
          <w:sz w:val="24"/>
          <w:szCs w:val="24"/>
        </w:rPr>
        <w:t>Dumai</w:t>
      </w:r>
      <w:proofErr w:type="spellEnd"/>
      <w:r w:rsidRPr="009A5471">
        <w:rPr>
          <w:rFonts w:asciiTheme="minorBidi" w:hAnsiTheme="minorBidi"/>
          <w:i/>
          <w:iCs/>
          <w:sz w:val="24"/>
          <w:szCs w:val="24"/>
        </w:rPr>
        <w:t xml:space="preserve"> 2025</w:t>
      </w:r>
    </w:p>
    <w:p w14:paraId="523DF327" w14:textId="425BB11B" w:rsidR="00C731FA" w:rsidRPr="00C731FA" w:rsidRDefault="00C731FA" w:rsidP="009E2A8F">
      <w:pPr>
        <w:tabs>
          <w:tab w:val="left" w:pos="709"/>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C731FA">
        <w:rPr>
          <w:rFonts w:asciiTheme="minorBidi" w:hAnsiTheme="minorBidi"/>
          <w:sz w:val="24"/>
          <w:szCs w:val="24"/>
        </w:rPr>
        <w:t>Berdasarkan</w:t>
      </w:r>
      <w:proofErr w:type="spellEnd"/>
      <w:r w:rsidRPr="00C731FA">
        <w:rPr>
          <w:rFonts w:asciiTheme="minorBidi" w:hAnsiTheme="minorBidi"/>
          <w:sz w:val="24"/>
          <w:szCs w:val="24"/>
        </w:rPr>
        <w:t xml:space="preserve"> Tabel IV.1, </w:t>
      </w:r>
      <w:proofErr w:type="spellStart"/>
      <w:r w:rsidRPr="00C731FA">
        <w:rPr>
          <w:rFonts w:asciiTheme="minorBidi" w:hAnsiTheme="minorBidi"/>
          <w:sz w:val="24"/>
          <w:szCs w:val="24"/>
        </w:rPr>
        <w:t>dari</w:t>
      </w:r>
      <w:proofErr w:type="spellEnd"/>
      <w:r w:rsidRPr="00C731FA">
        <w:rPr>
          <w:rFonts w:asciiTheme="minorBidi" w:hAnsiTheme="minorBidi"/>
          <w:sz w:val="24"/>
          <w:szCs w:val="24"/>
        </w:rPr>
        <w:t xml:space="preserve"> total 151 </w:t>
      </w:r>
      <w:proofErr w:type="spellStart"/>
      <w:r w:rsidRPr="00C731FA">
        <w:rPr>
          <w:rFonts w:asciiTheme="minorBidi" w:hAnsiTheme="minorBidi"/>
          <w:sz w:val="24"/>
          <w:szCs w:val="24"/>
        </w:rPr>
        <w:t>pegawai</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perempuan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mendominasi</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dengan</w:t>
      </w:r>
      <w:proofErr w:type="spellEnd"/>
      <w:r w:rsidRPr="00C731FA">
        <w:rPr>
          <w:rFonts w:asciiTheme="minorBidi" w:hAnsiTheme="minorBidi"/>
          <w:sz w:val="24"/>
          <w:szCs w:val="24"/>
        </w:rPr>
        <w:t xml:space="preserve"> 112 orang (74,17%) </w:t>
      </w:r>
      <w:proofErr w:type="spellStart"/>
      <w:r w:rsidRPr="00C731FA">
        <w:rPr>
          <w:rFonts w:asciiTheme="minorBidi" w:hAnsiTheme="minorBidi"/>
          <w:sz w:val="24"/>
          <w:szCs w:val="24"/>
        </w:rPr>
        <w:t>sedangkan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laki-laki</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hanya</w:t>
      </w:r>
      <w:proofErr w:type="spellEnd"/>
      <w:r w:rsidRPr="00C731FA">
        <w:rPr>
          <w:rFonts w:asciiTheme="minorBidi" w:hAnsiTheme="minorBidi"/>
          <w:sz w:val="24"/>
          <w:szCs w:val="24"/>
        </w:rPr>
        <w:t xml:space="preserve"> 39 orang (25,83%). </w:t>
      </w:r>
      <w:proofErr w:type="spellStart"/>
      <w:r w:rsidRPr="00C731FA">
        <w:rPr>
          <w:rFonts w:asciiTheme="minorBidi" w:hAnsiTheme="minorBidi"/>
          <w:sz w:val="24"/>
          <w:szCs w:val="24"/>
        </w:rPr>
        <w:t>Profesi</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terbanyak</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adalah</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bidan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dengan</w:t>
      </w:r>
      <w:proofErr w:type="spellEnd"/>
      <w:r w:rsidRPr="00C731FA">
        <w:rPr>
          <w:rFonts w:asciiTheme="minorBidi" w:hAnsiTheme="minorBidi"/>
          <w:sz w:val="24"/>
          <w:szCs w:val="24"/>
        </w:rPr>
        <w:t xml:space="preserve"> 42 orang yang </w:t>
      </w:r>
      <w:proofErr w:type="spellStart"/>
      <w:r w:rsidRPr="00C731FA">
        <w:rPr>
          <w:rFonts w:asciiTheme="minorBidi" w:hAnsiTheme="minorBidi"/>
          <w:sz w:val="24"/>
          <w:szCs w:val="24"/>
        </w:rPr>
        <w:t>semuanya</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perempuan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diikuti</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perawat</w:t>
      </w:r>
      <w:proofErr w:type="spellEnd"/>
      <w:r w:rsidRPr="00C731FA">
        <w:rPr>
          <w:rFonts w:asciiTheme="minorBidi" w:hAnsiTheme="minorBidi"/>
          <w:sz w:val="24"/>
          <w:szCs w:val="24"/>
        </w:rPr>
        <w:t xml:space="preserve"> 24 orang (13 </w:t>
      </w:r>
      <w:proofErr w:type="spellStart"/>
      <w:r w:rsidRPr="00C731FA">
        <w:rPr>
          <w:rFonts w:asciiTheme="minorBidi" w:hAnsiTheme="minorBidi"/>
          <w:sz w:val="24"/>
          <w:szCs w:val="24"/>
        </w:rPr>
        <w:t>laki-laki</w:t>
      </w:r>
      <w:proofErr w:type="spellEnd"/>
      <w:r w:rsidRPr="00C731FA">
        <w:rPr>
          <w:rFonts w:asciiTheme="minorBidi" w:hAnsiTheme="minorBidi"/>
          <w:sz w:val="24"/>
          <w:szCs w:val="24"/>
        </w:rPr>
        <w:t xml:space="preserve">, 11 </w:t>
      </w:r>
      <w:proofErr w:type="spellStart"/>
      <w:r w:rsidRPr="00C731FA">
        <w:rPr>
          <w:rFonts w:asciiTheme="minorBidi" w:hAnsiTheme="minorBidi"/>
          <w:sz w:val="24"/>
          <w:szCs w:val="24"/>
        </w:rPr>
        <w:t>perempuan</w:t>
      </w:r>
      <w:proofErr w:type="spellEnd"/>
      <w:r w:rsidRPr="00C731FA">
        <w:rPr>
          <w:rFonts w:asciiTheme="minorBidi" w:hAnsiTheme="minorBidi"/>
          <w:sz w:val="24"/>
          <w:szCs w:val="24"/>
        </w:rPr>
        <w:t xml:space="preserve">), dan </w:t>
      </w:r>
      <w:proofErr w:type="spellStart"/>
      <w:r w:rsidRPr="00C731FA">
        <w:rPr>
          <w:rFonts w:asciiTheme="minorBidi" w:hAnsiTheme="minorBidi"/>
          <w:sz w:val="24"/>
          <w:szCs w:val="24"/>
        </w:rPr>
        <w:t>tenaga</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umum</w:t>
      </w:r>
      <w:proofErr w:type="spellEnd"/>
      <w:r w:rsidRPr="00C731FA">
        <w:rPr>
          <w:rFonts w:asciiTheme="minorBidi" w:hAnsiTheme="minorBidi"/>
          <w:sz w:val="24"/>
          <w:szCs w:val="24"/>
        </w:rPr>
        <w:t xml:space="preserve"> 20 orang (14 </w:t>
      </w:r>
      <w:proofErr w:type="spellStart"/>
      <w:r w:rsidRPr="00C731FA">
        <w:rPr>
          <w:rFonts w:asciiTheme="minorBidi" w:hAnsiTheme="minorBidi"/>
          <w:sz w:val="24"/>
          <w:szCs w:val="24"/>
        </w:rPr>
        <w:t>laki-laki</w:t>
      </w:r>
      <w:proofErr w:type="spellEnd"/>
      <w:r w:rsidRPr="00C731FA">
        <w:rPr>
          <w:rFonts w:asciiTheme="minorBidi" w:hAnsiTheme="minorBidi"/>
          <w:sz w:val="24"/>
          <w:szCs w:val="24"/>
        </w:rPr>
        <w:t xml:space="preserve">, 6 </w:t>
      </w:r>
      <w:proofErr w:type="spellStart"/>
      <w:r w:rsidRPr="00C731FA">
        <w:rPr>
          <w:rFonts w:asciiTheme="minorBidi" w:hAnsiTheme="minorBidi"/>
          <w:sz w:val="24"/>
          <w:szCs w:val="24"/>
        </w:rPr>
        <w:t>perempuan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Untuk</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tenaga</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medis</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dokter</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umum</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berjumlah</w:t>
      </w:r>
      <w:proofErr w:type="spellEnd"/>
      <w:r w:rsidRPr="00C731FA">
        <w:rPr>
          <w:rFonts w:asciiTheme="minorBidi" w:hAnsiTheme="minorBidi"/>
          <w:sz w:val="24"/>
          <w:szCs w:val="24"/>
        </w:rPr>
        <w:t xml:space="preserve"> 8 orang </w:t>
      </w:r>
      <w:proofErr w:type="spellStart"/>
      <w:r w:rsidRPr="00C731FA">
        <w:rPr>
          <w:rFonts w:asciiTheme="minorBidi" w:hAnsiTheme="minorBidi"/>
          <w:sz w:val="24"/>
          <w:szCs w:val="24"/>
        </w:rPr>
        <w:t>dengan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komposisi</w:t>
      </w:r>
      <w:proofErr w:type="spellEnd"/>
      <w:r w:rsidRPr="00C731FA">
        <w:rPr>
          <w:rFonts w:asciiTheme="minorBidi" w:hAnsiTheme="minorBidi"/>
          <w:sz w:val="24"/>
          <w:szCs w:val="24"/>
        </w:rPr>
        <w:t xml:space="preserve"> 2 </w:t>
      </w:r>
      <w:proofErr w:type="spellStart"/>
      <w:r w:rsidRPr="00C731FA">
        <w:rPr>
          <w:rFonts w:asciiTheme="minorBidi" w:hAnsiTheme="minorBidi"/>
          <w:sz w:val="24"/>
          <w:szCs w:val="24"/>
        </w:rPr>
        <w:t>laki-laki</w:t>
      </w:r>
      <w:proofErr w:type="spellEnd"/>
      <w:r w:rsidRPr="00C731FA">
        <w:rPr>
          <w:rFonts w:asciiTheme="minorBidi" w:hAnsiTheme="minorBidi"/>
          <w:sz w:val="24"/>
          <w:szCs w:val="24"/>
        </w:rPr>
        <w:t xml:space="preserve"> dan 6 </w:t>
      </w:r>
      <w:proofErr w:type="spellStart"/>
      <w:r w:rsidRPr="00C731FA">
        <w:rPr>
          <w:rFonts w:asciiTheme="minorBidi" w:hAnsiTheme="minorBidi"/>
          <w:sz w:val="24"/>
          <w:szCs w:val="24"/>
        </w:rPr>
        <w:t>perempuan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sementara</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dokter</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gigi</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hanya</w:t>
      </w:r>
      <w:proofErr w:type="spellEnd"/>
      <w:r w:rsidRPr="00C731FA">
        <w:rPr>
          <w:rFonts w:asciiTheme="minorBidi" w:hAnsiTheme="minorBidi"/>
          <w:sz w:val="24"/>
          <w:szCs w:val="24"/>
        </w:rPr>
        <w:t xml:space="preserve"> 2 orang </w:t>
      </w:r>
      <w:proofErr w:type="spellStart"/>
      <w:r w:rsidRPr="00C731FA">
        <w:rPr>
          <w:rFonts w:asciiTheme="minorBidi" w:hAnsiTheme="minorBidi"/>
          <w:sz w:val="24"/>
          <w:szCs w:val="24"/>
        </w:rPr>
        <w:t>semuanya</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perempuan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Pegawai</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administrasi</w:t>
      </w:r>
      <w:proofErr w:type="spellEnd"/>
      <w:r w:rsidRPr="00C731FA">
        <w:rPr>
          <w:rFonts w:asciiTheme="minorBidi" w:hAnsiTheme="minorBidi"/>
          <w:sz w:val="24"/>
          <w:szCs w:val="24"/>
        </w:rPr>
        <w:t xml:space="preserve"> dan </w:t>
      </w:r>
      <w:proofErr w:type="spellStart"/>
      <w:r w:rsidRPr="00C731FA">
        <w:rPr>
          <w:rFonts w:asciiTheme="minorBidi" w:hAnsiTheme="minorBidi"/>
          <w:sz w:val="24"/>
          <w:szCs w:val="24"/>
        </w:rPr>
        <w:t>pengelola</w:t>
      </w:r>
      <w:proofErr w:type="spellEnd"/>
      <w:r w:rsidRPr="00C731FA">
        <w:rPr>
          <w:rFonts w:asciiTheme="minorBidi" w:hAnsiTheme="minorBidi"/>
          <w:sz w:val="24"/>
          <w:szCs w:val="24"/>
        </w:rPr>
        <w:t xml:space="preserve"> data </w:t>
      </w:r>
      <w:proofErr w:type="spellStart"/>
      <w:r w:rsidRPr="00C731FA">
        <w:rPr>
          <w:rFonts w:asciiTheme="minorBidi" w:hAnsiTheme="minorBidi"/>
          <w:sz w:val="24"/>
          <w:szCs w:val="24"/>
        </w:rPr>
        <w:t>ada</w:t>
      </w:r>
      <w:proofErr w:type="spellEnd"/>
      <w:r w:rsidRPr="00C731FA">
        <w:rPr>
          <w:rFonts w:asciiTheme="minorBidi" w:hAnsiTheme="minorBidi"/>
          <w:sz w:val="24"/>
          <w:szCs w:val="24"/>
        </w:rPr>
        <w:t xml:space="preserve"> 10 orang (4 </w:t>
      </w:r>
      <w:proofErr w:type="spellStart"/>
      <w:r w:rsidRPr="00C731FA">
        <w:rPr>
          <w:rFonts w:asciiTheme="minorBidi" w:hAnsiTheme="minorBidi"/>
          <w:sz w:val="24"/>
          <w:szCs w:val="24"/>
        </w:rPr>
        <w:t>laki-laki</w:t>
      </w:r>
      <w:proofErr w:type="spellEnd"/>
      <w:r w:rsidRPr="00C731FA">
        <w:rPr>
          <w:rFonts w:asciiTheme="minorBidi" w:hAnsiTheme="minorBidi"/>
          <w:sz w:val="24"/>
          <w:szCs w:val="24"/>
        </w:rPr>
        <w:t xml:space="preserve">, 6 </w:t>
      </w:r>
      <w:proofErr w:type="spellStart"/>
      <w:r w:rsidRPr="00C731FA">
        <w:rPr>
          <w:rFonts w:asciiTheme="minorBidi" w:hAnsiTheme="minorBidi"/>
          <w:sz w:val="24"/>
          <w:szCs w:val="24"/>
        </w:rPr>
        <w:t>perempuan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Profesi</w:t>
      </w:r>
      <w:proofErr w:type="spellEnd"/>
      <w:r w:rsidRPr="00C731FA">
        <w:rPr>
          <w:rFonts w:asciiTheme="minorBidi" w:hAnsiTheme="minorBidi"/>
          <w:sz w:val="24"/>
          <w:szCs w:val="24"/>
        </w:rPr>
        <w:t xml:space="preserve"> lain </w:t>
      </w:r>
      <w:proofErr w:type="spellStart"/>
      <w:r w:rsidRPr="00C731FA">
        <w:rPr>
          <w:rFonts w:asciiTheme="minorBidi" w:hAnsiTheme="minorBidi"/>
          <w:sz w:val="24"/>
          <w:szCs w:val="24"/>
        </w:rPr>
        <w:t>seperti</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apoteker</w:t>
      </w:r>
      <w:proofErr w:type="spellEnd"/>
      <w:r w:rsidRPr="00C731FA">
        <w:rPr>
          <w:rFonts w:asciiTheme="minorBidi" w:hAnsiTheme="minorBidi"/>
          <w:sz w:val="24"/>
          <w:szCs w:val="24"/>
        </w:rPr>
        <w:t xml:space="preserve"> dan </w:t>
      </w:r>
      <w:proofErr w:type="spellStart"/>
      <w:r w:rsidRPr="00C731FA">
        <w:rPr>
          <w:rFonts w:asciiTheme="minorBidi" w:hAnsiTheme="minorBidi"/>
          <w:sz w:val="24"/>
          <w:szCs w:val="24"/>
        </w:rPr>
        <w:t>asisten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apoteker</w:t>
      </w:r>
      <w:proofErr w:type="spellEnd"/>
      <w:r w:rsidRPr="00C731FA">
        <w:rPr>
          <w:rFonts w:asciiTheme="minorBidi" w:hAnsiTheme="minorBidi"/>
          <w:sz w:val="24"/>
          <w:szCs w:val="24"/>
        </w:rPr>
        <w:t xml:space="preserve"> 4 orang, </w:t>
      </w:r>
      <w:proofErr w:type="spellStart"/>
      <w:r w:rsidRPr="00C731FA">
        <w:rPr>
          <w:rFonts w:asciiTheme="minorBidi" w:hAnsiTheme="minorBidi"/>
          <w:sz w:val="24"/>
          <w:szCs w:val="24"/>
        </w:rPr>
        <w:t>analis</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laboratorium</w:t>
      </w:r>
      <w:proofErr w:type="spellEnd"/>
      <w:r w:rsidRPr="00C731FA">
        <w:rPr>
          <w:rFonts w:asciiTheme="minorBidi" w:hAnsiTheme="minorBidi"/>
          <w:sz w:val="24"/>
          <w:szCs w:val="24"/>
        </w:rPr>
        <w:t xml:space="preserve"> 3 orang, </w:t>
      </w:r>
      <w:proofErr w:type="spellStart"/>
      <w:r w:rsidRPr="00C731FA">
        <w:rPr>
          <w:rFonts w:asciiTheme="minorBidi" w:hAnsiTheme="minorBidi"/>
          <w:sz w:val="24"/>
          <w:szCs w:val="24"/>
        </w:rPr>
        <w:t>epidemiolog</w:t>
      </w:r>
      <w:proofErr w:type="spellEnd"/>
      <w:r w:rsidRPr="00C731FA">
        <w:rPr>
          <w:rFonts w:asciiTheme="minorBidi" w:hAnsiTheme="minorBidi"/>
          <w:sz w:val="24"/>
          <w:szCs w:val="24"/>
        </w:rPr>
        <w:t xml:space="preserve"> 3 orang, </w:t>
      </w:r>
      <w:proofErr w:type="spellStart"/>
      <w:r w:rsidRPr="00C731FA">
        <w:rPr>
          <w:rFonts w:asciiTheme="minorBidi" w:hAnsiTheme="minorBidi"/>
          <w:sz w:val="24"/>
          <w:szCs w:val="24"/>
        </w:rPr>
        <w:t>tenaga</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gizi</w:t>
      </w:r>
      <w:proofErr w:type="spellEnd"/>
      <w:r w:rsidRPr="00C731FA">
        <w:rPr>
          <w:rFonts w:asciiTheme="minorBidi" w:hAnsiTheme="minorBidi"/>
          <w:sz w:val="24"/>
          <w:szCs w:val="24"/>
        </w:rPr>
        <w:t xml:space="preserve"> 2 orang, sanitarian 2 orang, dan </w:t>
      </w:r>
      <w:proofErr w:type="spellStart"/>
      <w:r w:rsidRPr="00C731FA">
        <w:rPr>
          <w:rFonts w:asciiTheme="minorBidi" w:hAnsiTheme="minorBidi"/>
          <w:sz w:val="24"/>
          <w:szCs w:val="24"/>
        </w:rPr>
        <w:t>perekam</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medis</w:t>
      </w:r>
      <w:proofErr w:type="spellEnd"/>
      <w:r w:rsidRPr="00C731FA">
        <w:rPr>
          <w:rFonts w:asciiTheme="minorBidi" w:hAnsiTheme="minorBidi"/>
          <w:sz w:val="24"/>
          <w:szCs w:val="24"/>
        </w:rPr>
        <w:t xml:space="preserve"> 2 orang. Yang paling </w:t>
      </w:r>
      <w:proofErr w:type="spellStart"/>
      <w:r w:rsidRPr="00C731FA">
        <w:rPr>
          <w:rFonts w:asciiTheme="minorBidi" w:hAnsiTheme="minorBidi"/>
          <w:sz w:val="24"/>
          <w:szCs w:val="24"/>
        </w:rPr>
        <w:t>sedikit</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adalah</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fisioterapis</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hanya</w:t>
      </w:r>
      <w:proofErr w:type="spellEnd"/>
      <w:r w:rsidRPr="00C731FA">
        <w:rPr>
          <w:rFonts w:asciiTheme="minorBidi" w:hAnsiTheme="minorBidi"/>
          <w:sz w:val="24"/>
          <w:szCs w:val="24"/>
        </w:rPr>
        <w:t xml:space="preserve"> 1 orang </w:t>
      </w:r>
      <w:proofErr w:type="spellStart"/>
      <w:r w:rsidRPr="00C731FA">
        <w:rPr>
          <w:rFonts w:asciiTheme="minorBidi" w:hAnsiTheme="minorBidi"/>
          <w:sz w:val="24"/>
          <w:szCs w:val="24"/>
        </w:rPr>
        <w:t>perempuan</w:t>
      </w:r>
      <w:proofErr w:type="spellEnd"/>
      <w:r w:rsidRPr="00C731FA">
        <w:rPr>
          <w:rFonts w:asciiTheme="minorBidi" w:hAnsiTheme="minorBidi"/>
          <w:sz w:val="24"/>
          <w:szCs w:val="24"/>
        </w:rPr>
        <w:t xml:space="preserve">. Data </w:t>
      </w:r>
      <w:proofErr w:type="spellStart"/>
      <w:r w:rsidRPr="00C731FA">
        <w:rPr>
          <w:rFonts w:asciiTheme="minorBidi" w:hAnsiTheme="minorBidi"/>
          <w:sz w:val="24"/>
          <w:szCs w:val="24"/>
        </w:rPr>
        <w:t>ini</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menunjukkan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bahwa</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institusi</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kesehatan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ini</w:t>
      </w:r>
      <w:proofErr w:type="spellEnd"/>
      <w:r w:rsidRPr="00C731FA">
        <w:rPr>
          <w:rFonts w:asciiTheme="minorBidi" w:hAnsiTheme="minorBidi"/>
          <w:sz w:val="24"/>
          <w:szCs w:val="24"/>
        </w:rPr>
        <w:t xml:space="preserve"> sangat </w:t>
      </w:r>
      <w:proofErr w:type="spellStart"/>
      <w:r w:rsidRPr="00C731FA">
        <w:rPr>
          <w:rFonts w:asciiTheme="minorBidi" w:hAnsiTheme="minorBidi"/>
          <w:sz w:val="24"/>
          <w:szCs w:val="24"/>
        </w:rPr>
        <w:t>bergantung</w:t>
      </w:r>
      <w:proofErr w:type="spellEnd"/>
      <w:r w:rsidRPr="00C731FA">
        <w:rPr>
          <w:rFonts w:asciiTheme="minorBidi" w:hAnsiTheme="minorBidi"/>
          <w:sz w:val="24"/>
          <w:szCs w:val="24"/>
        </w:rPr>
        <w:t xml:space="preserve"> pada </w:t>
      </w:r>
      <w:proofErr w:type="spellStart"/>
      <w:r w:rsidRPr="00C731FA">
        <w:rPr>
          <w:rFonts w:asciiTheme="minorBidi" w:hAnsiTheme="minorBidi"/>
          <w:sz w:val="24"/>
          <w:szCs w:val="24"/>
        </w:rPr>
        <w:t>tenaga</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perempuan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terutama</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untuk</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pelayanan</w:t>
      </w:r>
      <w:proofErr w:type="spellEnd"/>
      <w:r w:rsidRPr="00C731FA">
        <w:rPr>
          <w:rFonts w:asciiTheme="minorBidi" w:hAnsiTheme="minorBidi"/>
          <w:sz w:val="24"/>
          <w:szCs w:val="24"/>
        </w:rPr>
        <w:t xml:space="preserve"> </w:t>
      </w:r>
      <w:proofErr w:type="spellStart"/>
      <w:r w:rsidRPr="00C731FA">
        <w:rPr>
          <w:rFonts w:asciiTheme="minorBidi" w:hAnsiTheme="minorBidi"/>
          <w:sz w:val="24"/>
          <w:szCs w:val="24"/>
        </w:rPr>
        <w:t>kebidanan</w:t>
      </w:r>
      <w:proofErr w:type="spellEnd"/>
      <w:r w:rsidRPr="00C731FA">
        <w:rPr>
          <w:rFonts w:asciiTheme="minorBidi" w:hAnsiTheme="minorBidi"/>
          <w:sz w:val="24"/>
          <w:szCs w:val="24"/>
        </w:rPr>
        <w:t xml:space="preserve"> dan </w:t>
      </w:r>
      <w:proofErr w:type="spellStart"/>
      <w:r w:rsidRPr="00C731FA">
        <w:rPr>
          <w:rFonts w:asciiTheme="minorBidi" w:hAnsiTheme="minorBidi"/>
          <w:sz w:val="24"/>
          <w:szCs w:val="24"/>
        </w:rPr>
        <w:t>keperawatan</w:t>
      </w:r>
      <w:proofErr w:type="spellEnd"/>
      <w:r w:rsidRPr="00C731FA">
        <w:rPr>
          <w:rFonts w:asciiTheme="minorBidi" w:hAnsiTheme="minorBidi"/>
          <w:sz w:val="24"/>
          <w:szCs w:val="24"/>
        </w:rPr>
        <w:t>.</w:t>
      </w:r>
    </w:p>
    <w:p w14:paraId="0CC2B805" w14:textId="40EB3DF9" w:rsidR="00E437CE" w:rsidRPr="00B713FB" w:rsidRDefault="00AF3687" w:rsidP="009E2A8F">
      <w:pPr>
        <w:pStyle w:val="ListParagraph"/>
        <w:numPr>
          <w:ilvl w:val="0"/>
          <w:numId w:val="40"/>
        </w:numPr>
        <w:tabs>
          <w:tab w:val="left" w:pos="709"/>
          <w:tab w:val="left" w:pos="851"/>
          <w:tab w:val="left" w:pos="1418"/>
        </w:tabs>
        <w:spacing w:after="0" w:line="480" w:lineRule="auto"/>
        <w:jc w:val="both"/>
        <w:rPr>
          <w:rFonts w:asciiTheme="minorBidi" w:hAnsiTheme="minorBidi"/>
          <w:sz w:val="24"/>
          <w:szCs w:val="24"/>
        </w:rPr>
      </w:pPr>
      <w:proofErr w:type="spellStart"/>
      <w:r w:rsidRPr="00B713FB">
        <w:rPr>
          <w:rFonts w:asciiTheme="minorBidi" w:hAnsiTheme="minorBidi"/>
          <w:sz w:val="24"/>
          <w:szCs w:val="24"/>
        </w:rPr>
        <w:lastRenderedPageBreak/>
        <w:t>Keadaan</w:t>
      </w:r>
      <w:proofErr w:type="spellEnd"/>
      <w:r w:rsidRPr="00B713FB">
        <w:rPr>
          <w:rFonts w:asciiTheme="minorBidi" w:hAnsiTheme="minorBidi"/>
          <w:sz w:val="24"/>
          <w:szCs w:val="24"/>
        </w:rPr>
        <w:t xml:space="preserve"> </w:t>
      </w:r>
      <w:proofErr w:type="spellStart"/>
      <w:r w:rsidRPr="00B713FB">
        <w:rPr>
          <w:rFonts w:asciiTheme="minorBidi" w:hAnsiTheme="minorBidi"/>
          <w:sz w:val="24"/>
          <w:szCs w:val="24"/>
        </w:rPr>
        <w:t>Pegawai</w:t>
      </w:r>
      <w:proofErr w:type="spellEnd"/>
      <w:r w:rsidRPr="00B713FB">
        <w:rPr>
          <w:rFonts w:asciiTheme="minorBidi" w:hAnsiTheme="minorBidi"/>
          <w:sz w:val="24"/>
          <w:szCs w:val="24"/>
        </w:rPr>
        <w:t xml:space="preserve"> </w:t>
      </w:r>
      <w:proofErr w:type="spellStart"/>
      <w:r w:rsidRPr="00B713FB">
        <w:rPr>
          <w:rFonts w:asciiTheme="minorBidi" w:hAnsiTheme="minorBidi"/>
          <w:sz w:val="24"/>
          <w:szCs w:val="24"/>
        </w:rPr>
        <w:t>Berdasarkan</w:t>
      </w:r>
      <w:proofErr w:type="spellEnd"/>
      <w:r w:rsidRPr="00B713FB">
        <w:rPr>
          <w:rFonts w:asciiTheme="minorBidi" w:hAnsiTheme="minorBidi"/>
          <w:sz w:val="24"/>
          <w:szCs w:val="24"/>
        </w:rPr>
        <w:t xml:space="preserve"> Tingkat Pendidikan</w:t>
      </w:r>
    </w:p>
    <w:p w14:paraId="4A4B7A7F" w14:textId="74BE2801" w:rsidR="00C731FA" w:rsidRPr="000F5318" w:rsidRDefault="00AF3687" w:rsidP="00780CEB">
      <w:pPr>
        <w:tabs>
          <w:tab w:val="left" w:pos="709"/>
          <w:tab w:val="left" w:pos="851"/>
          <w:tab w:val="left" w:pos="1418"/>
        </w:tabs>
        <w:spacing w:after="0" w:line="480" w:lineRule="auto"/>
        <w:ind w:left="-76"/>
        <w:jc w:val="both"/>
        <w:rPr>
          <w:rFonts w:asciiTheme="minorBidi" w:hAnsiTheme="minorBidi"/>
          <w:sz w:val="24"/>
          <w:szCs w:val="24"/>
        </w:rPr>
      </w:pPr>
      <w:r>
        <w:rPr>
          <w:rFonts w:asciiTheme="minorBidi" w:hAnsiTheme="minorBidi"/>
          <w:sz w:val="24"/>
          <w:szCs w:val="24"/>
        </w:rPr>
        <w:tab/>
      </w:r>
      <w:proofErr w:type="spellStart"/>
      <w:r w:rsidRPr="00AF3687">
        <w:rPr>
          <w:rFonts w:asciiTheme="minorBidi" w:hAnsiTheme="minorBidi"/>
          <w:sz w:val="24"/>
          <w:szCs w:val="24"/>
        </w:rPr>
        <w:t>Untuk</w:t>
      </w:r>
      <w:proofErr w:type="spellEnd"/>
      <w:r w:rsidRPr="00AF3687">
        <w:rPr>
          <w:rFonts w:asciiTheme="minorBidi" w:hAnsiTheme="minorBidi"/>
          <w:sz w:val="24"/>
          <w:szCs w:val="24"/>
        </w:rPr>
        <w:t xml:space="preserve"> </w:t>
      </w:r>
      <w:proofErr w:type="spellStart"/>
      <w:r w:rsidRPr="00AF3687">
        <w:rPr>
          <w:rFonts w:asciiTheme="minorBidi" w:hAnsiTheme="minorBidi"/>
          <w:sz w:val="24"/>
          <w:szCs w:val="24"/>
        </w:rPr>
        <w:t>melihat</w:t>
      </w:r>
      <w:proofErr w:type="spellEnd"/>
      <w:r w:rsidRPr="00AF3687">
        <w:rPr>
          <w:rFonts w:asciiTheme="minorBidi" w:hAnsiTheme="minorBidi"/>
          <w:sz w:val="24"/>
          <w:szCs w:val="24"/>
        </w:rPr>
        <w:t xml:space="preserve"> </w:t>
      </w:r>
      <w:proofErr w:type="spellStart"/>
      <w:r w:rsidRPr="00AF3687">
        <w:rPr>
          <w:rFonts w:asciiTheme="minorBidi" w:hAnsiTheme="minorBidi"/>
          <w:sz w:val="24"/>
          <w:szCs w:val="24"/>
        </w:rPr>
        <w:t>keadaan</w:t>
      </w:r>
      <w:proofErr w:type="spellEnd"/>
      <w:r w:rsidRPr="00AF3687">
        <w:rPr>
          <w:rFonts w:asciiTheme="minorBidi" w:hAnsiTheme="minorBidi"/>
          <w:sz w:val="24"/>
          <w:szCs w:val="24"/>
        </w:rPr>
        <w:t xml:space="preserve"> dan </w:t>
      </w:r>
      <w:proofErr w:type="spellStart"/>
      <w:r w:rsidRPr="00AF3687">
        <w:rPr>
          <w:rFonts w:asciiTheme="minorBidi" w:hAnsiTheme="minorBidi"/>
          <w:sz w:val="24"/>
          <w:szCs w:val="24"/>
        </w:rPr>
        <w:t>komposisi</w:t>
      </w:r>
      <w:proofErr w:type="spellEnd"/>
      <w:r w:rsidRPr="00AF3687">
        <w:rPr>
          <w:rFonts w:asciiTheme="minorBidi" w:hAnsiTheme="minorBidi"/>
          <w:sz w:val="24"/>
          <w:szCs w:val="24"/>
        </w:rPr>
        <w:t xml:space="preserve"> </w:t>
      </w:r>
      <w:proofErr w:type="spellStart"/>
      <w:r w:rsidRPr="00AF3687">
        <w:rPr>
          <w:rFonts w:asciiTheme="minorBidi" w:hAnsiTheme="minorBidi"/>
          <w:sz w:val="24"/>
          <w:szCs w:val="24"/>
        </w:rPr>
        <w:t>pegawai</w:t>
      </w:r>
      <w:proofErr w:type="spellEnd"/>
      <w:r w:rsidRPr="00AF3687">
        <w:rPr>
          <w:rFonts w:asciiTheme="minorBidi" w:hAnsiTheme="minorBidi"/>
          <w:sz w:val="24"/>
          <w:szCs w:val="24"/>
        </w:rPr>
        <w:t xml:space="preserve"> </w:t>
      </w:r>
      <w:proofErr w:type="spellStart"/>
      <w:r w:rsidRPr="00AF3687">
        <w:rPr>
          <w:rFonts w:asciiTheme="minorBidi" w:hAnsiTheme="minorBidi"/>
          <w:sz w:val="24"/>
          <w:szCs w:val="24"/>
        </w:rPr>
        <w:t>berdasarkan</w:t>
      </w:r>
      <w:proofErr w:type="spellEnd"/>
      <w:r w:rsidRPr="00AF3687">
        <w:rPr>
          <w:rFonts w:asciiTheme="minorBidi" w:hAnsiTheme="minorBidi"/>
          <w:sz w:val="24"/>
          <w:szCs w:val="24"/>
        </w:rPr>
        <w:t xml:space="preserve"> Tingkat Pendidikan pada </w:t>
      </w:r>
      <w:proofErr w:type="spellStart"/>
      <w:r w:rsidRPr="00AF3687">
        <w:rPr>
          <w:rFonts w:asciiTheme="minorBidi" w:hAnsiTheme="minorBidi"/>
          <w:sz w:val="24"/>
          <w:szCs w:val="24"/>
        </w:rPr>
        <w:t>Puskesmas</w:t>
      </w:r>
      <w:proofErr w:type="spellEnd"/>
      <w:r w:rsidRPr="00AF3687">
        <w:rPr>
          <w:rFonts w:asciiTheme="minorBidi" w:hAnsiTheme="minorBidi"/>
          <w:sz w:val="24"/>
          <w:szCs w:val="24"/>
        </w:rPr>
        <w:t xml:space="preserve"> Sungai Sembilan Kota </w:t>
      </w:r>
      <w:proofErr w:type="spellStart"/>
      <w:r w:rsidRPr="00AF3687">
        <w:rPr>
          <w:rFonts w:asciiTheme="minorBidi" w:hAnsiTheme="minorBidi"/>
          <w:sz w:val="24"/>
          <w:szCs w:val="24"/>
        </w:rPr>
        <w:t>Dumai</w:t>
      </w:r>
      <w:proofErr w:type="spellEnd"/>
      <w:r w:rsidRPr="00AF3687">
        <w:rPr>
          <w:rFonts w:asciiTheme="minorBidi" w:hAnsiTheme="minorBidi"/>
          <w:sz w:val="24"/>
          <w:szCs w:val="24"/>
        </w:rPr>
        <w:t xml:space="preserve"> </w:t>
      </w:r>
      <w:proofErr w:type="spellStart"/>
      <w:r w:rsidRPr="00AF3687">
        <w:rPr>
          <w:rFonts w:asciiTheme="minorBidi" w:hAnsiTheme="minorBidi"/>
          <w:sz w:val="24"/>
          <w:szCs w:val="24"/>
        </w:rPr>
        <w:t>dapat</w:t>
      </w:r>
      <w:proofErr w:type="spellEnd"/>
      <w:r w:rsidRPr="00AF3687">
        <w:rPr>
          <w:rFonts w:asciiTheme="minorBidi" w:hAnsiTheme="minorBidi"/>
          <w:sz w:val="24"/>
          <w:szCs w:val="24"/>
        </w:rPr>
        <w:t xml:space="preserve"> </w:t>
      </w:r>
      <w:proofErr w:type="spellStart"/>
      <w:r w:rsidRPr="00AF3687">
        <w:rPr>
          <w:rFonts w:asciiTheme="minorBidi" w:hAnsiTheme="minorBidi"/>
          <w:sz w:val="24"/>
          <w:szCs w:val="24"/>
        </w:rPr>
        <w:t>dilihat</w:t>
      </w:r>
      <w:proofErr w:type="spellEnd"/>
      <w:r w:rsidRPr="00AF3687">
        <w:rPr>
          <w:rFonts w:asciiTheme="minorBidi" w:hAnsiTheme="minorBidi"/>
          <w:sz w:val="24"/>
          <w:szCs w:val="24"/>
        </w:rPr>
        <w:t xml:space="preserve"> pada </w:t>
      </w:r>
      <w:proofErr w:type="spellStart"/>
      <w:r w:rsidRPr="00AF3687">
        <w:rPr>
          <w:rFonts w:asciiTheme="minorBidi" w:hAnsiTheme="minorBidi"/>
          <w:sz w:val="24"/>
          <w:szCs w:val="24"/>
        </w:rPr>
        <w:t>tabel</w:t>
      </w:r>
      <w:proofErr w:type="spellEnd"/>
      <w:r w:rsidRPr="00AF3687">
        <w:rPr>
          <w:rFonts w:asciiTheme="minorBidi" w:hAnsiTheme="minorBidi"/>
          <w:sz w:val="24"/>
          <w:szCs w:val="24"/>
        </w:rPr>
        <w:t xml:space="preserve"> </w:t>
      </w:r>
      <w:proofErr w:type="spellStart"/>
      <w:proofErr w:type="gramStart"/>
      <w:r w:rsidRPr="00AF3687">
        <w:rPr>
          <w:rFonts w:asciiTheme="minorBidi" w:hAnsiTheme="minorBidi"/>
          <w:sz w:val="24"/>
          <w:szCs w:val="24"/>
        </w:rPr>
        <w:t>berikut</w:t>
      </w:r>
      <w:proofErr w:type="spellEnd"/>
      <w:r w:rsidRPr="00AF3687">
        <w:rPr>
          <w:rFonts w:asciiTheme="minorBidi" w:hAnsiTheme="minorBidi"/>
          <w:sz w:val="24"/>
          <w:szCs w:val="24"/>
        </w:rPr>
        <w:t xml:space="preserve">  :</w:t>
      </w:r>
      <w:proofErr w:type="gramEnd"/>
    </w:p>
    <w:p w14:paraId="6B37A3FD" w14:textId="6FC9AEF7" w:rsidR="00CF0499" w:rsidRDefault="00CF0499" w:rsidP="00780CEB">
      <w:pPr>
        <w:pStyle w:val="Caption"/>
        <w:spacing w:after="0"/>
        <w:jc w:val="center"/>
        <w:rPr>
          <w:rFonts w:asciiTheme="minorBidi" w:hAnsiTheme="minorBidi"/>
          <w:b/>
          <w:bCs/>
          <w:i w:val="0"/>
          <w:iCs w:val="0"/>
          <w:color w:val="auto"/>
          <w:sz w:val="24"/>
          <w:szCs w:val="24"/>
          <w:lang w:val="id-ID"/>
        </w:rPr>
      </w:pPr>
      <w:bookmarkStart w:id="119" w:name="_Toc205201733"/>
      <w:r w:rsidRPr="00CF0499">
        <w:rPr>
          <w:rFonts w:asciiTheme="minorBidi" w:hAnsiTheme="minorBidi"/>
          <w:b/>
          <w:bCs/>
          <w:i w:val="0"/>
          <w:iCs w:val="0"/>
          <w:color w:val="auto"/>
          <w:sz w:val="24"/>
          <w:szCs w:val="24"/>
        </w:rPr>
        <w:t xml:space="preserve">Tabel IV. </w:t>
      </w:r>
      <w:r w:rsidRPr="00CF0499">
        <w:rPr>
          <w:rFonts w:asciiTheme="minorBidi" w:hAnsiTheme="minorBidi"/>
          <w:b/>
          <w:bCs/>
          <w:i w:val="0"/>
          <w:iCs w:val="0"/>
          <w:color w:val="auto"/>
          <w:sz w:val="24"/>
          <w:szCs w:val="24"/>
        </w:rPr>
        <w:fldChar w:fldCharType="begin"/>
      </w:r>
      <w:r w:rsidRPr="00CF0499">
        <w:rPr>
          <w:rFonts w:asciiTheme="minorBidi" w:hAnsiTheme="minorBidi"/>
          <w:b/>
          <w:bCs/>
          <w:i w:val="0"/>
          <w:iCs w:val="0"/>
          <w:color w:val="auto"/>
          <w:sz w:val="24"/>
          <w:szCs w:val="24"/>
        </w:rPr>
        <w:instrText xml:space="preserve"> SEQ Tabel_IV. \* ARABIC </w:instrText>
      </w:r>
      <w:r w:rsidRPr="00CF0499">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2</w:t>
      </w:r>
      <w:bookmarkEnd w:id="119"/>
      <w:r w:rsidRPr="00CF0499">
        <w:rPr>
          <w:rFonts w:asciiTheme="minorBidi" w:hAnsiTheme="minorBidi"/>
          <w:b/>
          <w:bCs/>
          <w:i w:val="0"/>
          <w:iCs w:val="0"/>
          <w:color w:val="auto"/>
          <w:sz w:val="24"/>
          <w:szCs w:val="24"/>
        </w:rPr>
        <w:fldChar w:fldCharType="end"/>
      </w:r>
      <w:r w:rsidRPr="00CF0499">
        <w:rPr>
          <w:rFonts w:asciiTheme="minorBidi" w:hAnsiTheme="minorBidi"/>
          <w:b/>
          <w:bCs/>
          <w:i w:val="0"/>
          <w:iCs w:val="0"/>
          <w:color w:val="auto"/>
          <w:sz w:val="24"/>
          <w:szCs w:val="24"/>
          <w:lang w:val="id-ID"/>
        </w:rPr>
        <w:t xml:space="preserve"> </w:t>
      </w:r>
    </w:p>
    <w:p w14:paraId="758AB3D2" w14:textId="1C5D6943" w:rsidR="00780CEB" w:rsidRPr="00134C20" w:rsidRDefault="00CF0499" w:rsidP="00134C20">
      <w:pPr>
        <w:pStyle w:val="Caption"/>
        <w:spacing w:after="0"/>
        <w:jc w:val="center"/>
        <w:rPr>
          <w:rFonts w:asciiTheme="minorBidi" w:hAnsiTheme="minorBidi"/>
          <w:b/>
          <w:bCs/>
          <w:i w:val="0"/>
          <w:iCs w:val="0"/>
          <w:color w:val="auto"/>
          <w:sz w:val="24"/>
          <w:szCs w:val="24"/>
          <w:lang w:val="id-ID"/>
        </w:rPr>
      </w:pPr>
      <w:r w:rsidRPr="00CF0499">
        <w:rPr>
          <w:rFonts w:asciiTheme="minorBidi" w:hAnsiTheme="minorBidi"/>
          <w:b/>
          <w:bCs/>
          <w:i w:val="0"/>
          <w:iCs w:val="0"/>
          <w:color w:val="auto"/>
          <w:sz w:val="24"/>
          <w:szCs w:val="24"/>
          <w:lang w:val="id-ID"/>
        </w:rPr>
        <w:t>Keadaan dan Komposisi Pegawai Berdasarkan Tingkat Pendidikan</w:t>
      </w:r>
    </w:p>
    <w:tbl>
      <w:tblPr>
        <w:tblStyle w:val="TableGrid"/>
        <w:tblW w:w="0" w:type="auto"/>
        <w:tblLook w:val="04A0" w:firstRow="1" w:lastRow="0" w:firstColumn="1" w:lastColumn="0" w:noHBand="0" w:noVBand="1"/>
      </w:tblPr>
      <w:tblGrid>
        <w:gridCol w:w="562"/>
        <w:gridCol w:w="1843"/>
        <w:gridCol w:w="2552"/>
        <w:gridCol w:w="932"/>
        <w:gridCol w:w="1903"/>
      </w:tblGrid>
      <w:tr w:rsidR="00B713FB" w:rsidRPr="004C220D" w14:paraId="602CF9C4" w14:textId="77777777" w:rsidTr="00CF0499">
        <w:tc>
          <w:tcPr>
            <w:tcW w:w="562" w:type="dxa"/>
            <w:vAlign w:val="center"/>
          </w:tcPr>
          <w:p w14:paraId="4D159A68" w14:textId="1D322072" w:rsidR="00B713FB" w:rsidRPr="004C220D" w:rsidRDefault="00B713FB" w:rsidP="00780CEB">
            <w:pPr>
              <w:jc w:val="center"/>
              <w:rPr>
                <w:rFonts w:asciiTheme="minorBidi" w:hAnsiTheme="minorBidi"/>
                <w:lang w:val="id-ID"/>
              </w:rPr>
            </w:pPr>
            <w:r w:rsidRPr="004C220D">
              <w:rPr>
                <w:rFonts w:asciiTheme="minorBidi" w:hAnsiTheme="minorBidi"/>
                <w:lang w:val="id-ID"/>
              </w:rPr>
              <w:t>No</w:t>
            </w:r>
          </w:p>
        </w:tc>
        <w:tc>
          <w:tcPr>
            <w:tcW w:w="1843" w:type="dxa"/>
            <w:vAlign w:val="center"/>
          </w:tcPr>
          <w:p w14:paraId="50D15375" w14:textId="6DA31A12" w:rsidR="00B713FB" w:rsidRPr="004C220D" w:rsidRDefault="00B713FB" w:rsidP="00780CEB">
            <w:pPr>
              <w:jc w:val="center"/>
              <w:rPr>
                <w:rFonts w:asciiTheme="minorBidi" w:hAnsiTheme="minorBidi"/>
                <w:lang w:val="id-ID"/>
              </w:rPr>
            </w:pPr>
            <w:r w:rsidRPr="004C220D">
              <w:rPr>
                <w:rFonts w:asciiTheme="minorBidi" w:hAnsiTheme="minorBidi"/>
                <w:lang w:val="id-ID"/>
              </w:rPr>
              <w:t>Tingkat Pendidikan</w:t>
            </w:r>
          </w:p>
        </w:tc>
        <w:tc>
          <w:tcPr>
            <w:tcW w:w="2552" w:type="dxa"/>
            <w:vAlign w:val="center"/>
          </w:tcPr>
          <w:p w14:paraId="097B9AE1" w14:textId="710F3377" w:rsidR="00B713FB" w:rsidRPr="004C220D" w:rsidRDefault="00B713FB" w:rsidP="00780CEB">
            <w:pPr>
              <w:jc w:val="center"/>
              <w:rPr>
                <w:rFonts w:asciiTheme="minorBidi" w:hAnsiTheme="minorBidi"/>
                <w:lang w:val="id-ID"/>
              </w:rPr>
            </w:pPr>
            <w:r w:rsidRPr="004C220D">
              <w:rPr>
                <w:rFonts w:asciiTheme="minorBidi" w:hAnsiTheme="minorBidi"/>
                <w:lang w:val="id-ID"/>
              </w:rPr>
              <w:t>Klasifikasi Pegawai</w:t>
            </w:r>
          </w:p>
        </w:tc>
        <w:tc>
          <w:tcPr>
            <w:tcW w:w="932" w:type="dxa"/>
            <w:vAlign w:val="center"/>
          </w:tcPr>
          <w:p w14:paraId="65F16860" w14:textId="52687253" w:rsidR="00B713FB" w:rsidRPr="004C220D" w:rsidRDefault="00B713FB" w:rsidP="00780CEB">
            <w:pPr>
              <w:jc w:val="center"/>
              <w:rPr>
                <w:rFonts w:asciiTheme="minorBidi" w:hAnsiTheme="minorBidi"/>
                <w:lang w:val="id-ID"/>
              </w:rPr>
            </w:pPr>
            <w:r w:rsidRPr="004C220D">
              <w:rPr>
                <w:rFonts w:asciiTheme="minorBidi" w:hAnsiTheme="minorBidi"/>
                <w:lang w:val="id-ID"/>
              </w:rPr>
              <w:t>Jumlah Orang</w:t>
            </w:r>
          </w:p>
        </w:tc>
        <w:tc>
          <w:tcPr>
            <w:tcW w:w="1903" w:type="dxa"/>
            <w:vAlign w:val="center"/>
          </w:tcPr>
          <w:p w14:paraId="793E2561" w14:textId="5AB5596E" w:rsidR="00B713FB" w:rsidRPr="004C220D" w:rsidRDefault="00B713FB" w:rsidP="00780CEB">
            <w:pPr>
              <w:jc w:val="center"/>
              <w:rPr>
                <w:rFonts w:asciiTheme="minorBidi" w:hAnsiTheme="minorBidi"/>
                <w:lang w:val="id-ID"/>
              </w:rPr>
            </w:pPr>
            <w:r w:rsidRPr="004C220D">
              <w:rPr>
                <w:rFonts w:asciiTheme="minorBidi" w:hAnsiTheme="minorBidi"/>
                <w:lang w:val="id-ID"/>
              </w:rPr>
              <w:t>Presentase</w:t>
            </w:r>
          </w:p>
        </w:tc>
      </w:tr>
      <w:tr w:rsidR="00B713FB" w:rsidRPr="004C220D" w14:paraId="017A11B5" w14:textId="77777777" w:rsidTr="00CF0499">
        <w:tc>
          <w:tcPr>
            <w:tcW w:w="562" w:type="dxa"/>
            <w:vAlign w:val="center"/>
          </w:tcPr>
          <w:p w14:paraId="3876B40A" w14:textId="7A34B390" w:rsidR="00B713FB" w:rsidRPr="004C220D" w:rsidRDefault="00B713FB" w:rsidP="00780CEB">
            <w:pPr>
              <w:jc w:val="center"/>
              <w:rPr>
                <w:rFonts w:asciiTheme="minorBidi" w:hAnsiTheme="minorBidi"/>
                <w:lang w:val="id-ID"/>
              </w:rPr>
            </w:pPr>
            <w:r w:rsidRPr="004C220D">
              <w:rPr>
                <w:rFonts w:asciiTheme="minorBidi" w:hAnsiTheme="minorBidi"/>
                <w:lang w:val="id-ID"/>
              </w:rPr>
              <w:t>1</w:t>
            </w:r>
          </w:p>
        </w:tc>
        <w:tc>
          <w:tcPr>
            <w:tcW w:w="1843" w:type="dxa"/>
            <w:vAlign w:val="center"/>
          </w:tcPr>
          <w:p w14:paraId="3CE5A353" w14:textId="437F4133" w:rsidR="00B713FB" w:rsidRPr="004C220D" w:rsidRDefault="00B713FB" w:rsidP="00780CEB">
            <w:pPr>
              <w:jc w:val="both"/>
              <w:rPr>
                <w:rFonts w:asciiTheme="minorBidi" w:hAnsiTheme="minorBidi"/>
                <w:lang w:val="id-ID"/>
              </w:rPr>
            </w:pPr>
            <w:r w:rsidRPr="004C220D">
              <w:rPr>
                <w:rFonts w:asciiTheme="minorBidi" w:hAnsiTheme="minorBidi"/>
                <w:lang w:val="id-ID"/>
              </w:rPr>
              <w:t>SMP</w:t>
            </w:r>
          </w:p>
        </w:tc>
        <w:tc>
          <w:tcPr>
            <w:tcW w:w="2552" w:type="dxa"/>
            <w:vAlign w:val="center"/>
          </w:tcPr>
          <w:p w14:paraId="5658C660" w14:textId="77777777" w:rsidR="00155659" w:rsidRDefault="004C220D" w:rsidP="00780CEB">
            <w:pPr>
              <w:jc w:val="both"/>
              <w:rPr>
                <w:rFonts w:asciiTheme="minorBidi" w:hAnsiTheme="minorBidi"/>
              </w:rPr>
            </w:pPr>
            <w:r w:rsidRPr="008B38E9">
              <w:rPr>
                <w:rFonts w:asciiTheme="minorBidi" w:hAnsiTheme="minorBidi"/>
              </w:rPr>
              <w:t>Tenaga Umum</w:t>
            </w:r>
            <w:r w:rsidRPr="004C220D">
              <w:rPr>
                <w:rFonts w:asciiTheme="minorBidi" w:hAnsiTheme="minorBidi"/>
              </w:rPr>
              <w:t xml:space="preserve"> </w:t>
            </w:r>
          </w:p>
          <w:p w14:paraId="50B769C3" w14:textId="6365E03F" w:rsidR="00B713FB" w:rsidRPr="004C220D" w:rsidRDefault="004C220D" w:rsidP="00780CEB">
            <w:pPr>
              <w:jc w:val="both"/>
              <w:rPr>
                <w:rFonts w:asciiTheme="minorBidi" w:hAnsiTheme="minorBidi"/>
                <w:lang w:val="id-ID"/>
              </w:rPr>
            </w:pPr>
            <w:proofErr w:type="gramStart"/>
            <w:r w:rsidRPr="004C220D">
              <w:rPr>
                <w:rFonts w:asciiTheme="minorBidi" w:hAnsiTheme="minorBidi"/>
              </w:rPr>
              <w:t xml:space="preserve">( </w:t>
            </w:r>
            <w:proofErr w:type="spellStart"/>
            <w:r w:rsidRPr="004C220D">
              <w:rPr>
                <w:rFonts w:asciiTheme="minorBidi" w:hAnsiTheme="minorBidi"/>
              </w:rPr>
              <w:t>Pekarya</w:t>
            </w:r>
            <w:proofErr w:type="spellEnd"/>
            <w:proofErr w:type="gramEnd"/>
            <w:r w:rsidRPr="004C220D">
              <w:rPr>
                <w:rFonts w:asciiTheme="minorBidi" w:hAnsiTheme="minorBidi"/>
              </w:rPr>
              <w:t xml:space="preserve"> , </w:t>
            </w:r>
            <w:proofErr w:type="gramStart"/>
            <w:r w:rsidRPr="004C220D">
              <w:rPr>
                <w:rFonts w:asciiTheme="minorBidi" w:hAnsiTheme="minorBidi"/>
              </w:rPr>
              <w:t>Security )</w:t>
            </w:r>
            <w:proofErr w:type="gramEnd"/>
          </w:p>
        </w:tc>
        <w:tc>
          <w:tcPr>
            <w:tcW w:w="932" w:type="dxa"/>
            <w:vAlign w:val="center"/>
          </w:tcPr>
          <w:p w14:paraId="27614A0A" w14:textId="2D00CBC1" w:rsidR="00B713FB" w:rsidRPr="004C220D" w:rsidRDefault="00B713FB" w:rsidP="00780CEB">
            <w:pPr>
              <w:jc w:val="center"/>
              <w:rPr>
                <w:rFonts w:asciiTheme="minorBidi" w:hAnsiTheme="minorBidi"/>
                <w:lang w:val="id-ID"/>
              </w:rPr>
            </w:pPr>
            <w:r w:rsidRPr="004C220D">
              <w:rPr>
                <w:rFonts w:asciiTheme="minorBidi" w:hAnsiTheme="minorBidi"/>
                <w:lang w:val="id-ID"/>
              </w:rPr>
              <w:t>4</w:t>
            </w:r>
          </w:p>
        </w:tc>
        <w:tc>
          <w:tcPr>
            <w:tcW w:w="1903" w:type="dxa"/>
            <w:vAlign w:val="center"/>
          </w:tcPr>
          <w:p w14:paraId="5A622032" w14:textId="0AA6686D" w:rsidR="00B713FB" w:rsidRPr="004C220D" w:rsidRDefault="00B713FB" w:rsidP="00780CEB">
            <w:pPr>
              <w:jc w:val="center"/>
              <w:rPr>
                <w:rFonts w:asciiTheme="minorBidi" w:hAnsiTheme="minorBidi"/>
                <w:lang w:val="id-ID"/>
              </w:rPr>
            </w:pPr>
            <w:r w:rsidRPr="004C220D">
              <w:rPr>
                <w:rFonts w:asciiTheme="minorBidi" w:hAnsiTheme="minorBidi"/>
                <w:lang w:val="id-ID"/>
              </w:rPr>
              <w:t>2,65%</w:t>
            </w:r>
          </w:p>
        </w:tc>
      </w:tr>
      <w:tr w:rsidR="00B713FB" w:rsidRPr="004C220D" w14:paraId="702B7458" w14:textId="77777777" w:rsidTr="00CF0499">
        <w:tc>
          <w:tcPr>
            <w:tcW w:w="562" w:type="dxa"/>
            <w:vAlign w:val="center"/>
          </w:tcPr>
          <w:p w14:paraId="430603AD" w14:textId="6DA9FC58" w:rsidR="00B713FB" w:rsidRPr="004C220D" w:rsidRDefault="00B713FB" w:rsidP="00780CEB">
            <w:pPr>
              <w:jc w:val="center"/>
              <w:rPr>
                <w:rFonts w:asciiTheme="minorBidi" w:hAnsiTheme="minorBidi"/>
                <w:lang w:val="id-ID"/>
              </w:rPr>
            </w:pPr>
            <w:r w:rsidRPr="004C220D">
              <w:rPr>
                <w:rFonts w:asciiTheme="minorBidi" w:hAnsiTheme="minorBidi"/>
                <w:lang w:val="id-ID"/>
              </w:rPr>
              <w:t>2</w:t>
            </w:r>
          </w:p>
        </w:tc>
        <w:tc>
          <w:tcPr>
            <w:tcW w:w="1843" w:type="dxa"/>
            <w:vAlign w:val="center"/>
          </w:tcPr>
          <w:p w14:paraId="58C7E328" w14:textId="0469E605" w:rsidR="00B713FB" w:rsidRPr="004C220D" w:rsidRDefault="00B713FB" w:rsidP="00780CEB">
            <w:pPr>
              <w:jc w:val="both"/>
              <w:rPr>
                <w:rFonts w:asciiTheme="minorBidi" w:hAnsiTheme="minorBidi"/>
                <w:lang w:val="id-ID"/>
              </w:rPr>
            </w:pPr>
            <w:r w:rsidRPr="004C220D">
              <w:rPr>
                <w:rFonts w:asciiTheme="minorBidi" w:hAnsiTheme="minorBidi"/>
                <w:lang w:val="id-ID"/>
              </w:rPr>
              <w:t>SMA / SMK</w:t>
            </w:r>
          </w:p>
        </w:tc>
        <w:tc>
          <w:tcPr>
            <w:tcW w:w="2552" w:type="dxa"/>
            <w:vAlign w:val="center"/>
          </w:tcPr>
          <w:p w14:paraId="07625CA3" w14:textId="630C7E86" w:rsidR="00B713FB" w:rsidRPr="004C220D" w:rsidRDefault="004C220D" w:rsidP="00780CEB">
            <w:pPr>
              <w:jc w:val="both"/>
              <w:rPr>
                <w:rFonts w:asciiTheme="minorBidi" w:hAnsiTheme="minorBidi"/>
                <w:lang w:val="id-ID"/>
              </w:rPr>
            </w:pPr>
            <w:r w:rsidRPr="008B38E9">
              <w:rPr>
                <w:rFonts w:asciiTheme="minorBidi" w:hAnsiTheme="minorBidi"/>
              </w:rPr>
              <w:t>Tenaga Umum</w:t>
            </w:r>
            <w:r w:rsidRPr="004C220D">
              <w:rPr>
                <w:rFonts w:asciiTheme="minorBidi" w:hAnsiTheme="minorBidi"/>
              </w:rPr>
              <w:t xml:space="preserve"> </w:t>
            </w:r>
            <w:proofErr w:type="gramStart"/>
            <w:r w:rsidRPr="004C220D">
              <w:rPr>
                <w:rFonts w:asciiTheme="minorBidi" w:hAnsiTheme="minorBidi"/>
              </w:rPr>
              <w:t xml:space="preserve">( </w:t>
            </w:r>
            <w:r w:rsidRPr="008B38E9">
              <w:rPr>
                <w:rFonts w:asciiTheme="minorBidi" w:hAnsiTheme="minorBidi"/>
              </w:rPr>
              <w:t>Admin</w:t>
            </w:r>
            <w:proofErr w:type="gramEnd"/>
            <w:r w:rsidRPr="004C220D">
              <w:rPr>
                <w:rFonts w:asciiTheme="minorBidi" w:hAnsiTheme="minorBidi"/>
              </w:rPr>
              <w:t xml:space="preserve"> )</w:t>
            </w:r>
          </w:p>
        </w:tc>
        <w:tc>
          <w:tcPr>
            <w:tcW w:w="932" w:type="dxa"/>
            <w:vAlign w:val="center"/>
          </w:tcPr>
          <w:p w14:paraId="63888A4B" w14:textId="0C795D8F" w:rsidR="00B713FB" w:rsidRPr="004C220D" w:rsidRDefault="00B713FB" w:rsidP="00780CEB">
            <w:pPr>
              <w:jc w:val="center"/>
              <w:rPr>
                <w:rFonts w:asciiTheme="minorBidi" w:hAnsiTheme="minorBidi"/>
                <w:lang w:val="id-ID"/>
              </w:rPr>
            </w:pPr>
            <w:r w:rsidRPr="004C220D">
              <w:rPr>
                <w:rFonts w:asciiTheme="minorBidi" w:hAnsiTheme="minorBidi"/>
                <w:lang w:val="id-ID"/>
              </w:rPr>
              <w:t>11</w:t>
            </w:r>
          </w:p>
        </w:tc>
        <w:tc>
          <w:tcPr>
            <w:tcW w:w="1903" w:type="dxa"/>
            <w:vAlign w:val="center"/>
          </w:tcPr>
          <w:p w14:paraId="082E381D" w14:textId="6112D9ED" w:rsidR="00B713FB" w:rsidRPr="004C220D" w:rsidRDefault="00B713FB" w:rsidP="00780CEB">
            <w:pPr>
              <w:jc w:val="center"/>
              <w:rPr>
                <w:rFonts w:asciiTheme="minorBidi" w:hAnsiTheme="minorBidi"/>
                <w:lang w:val="id-ID"/>
              </w:rPr>
            </w:pPr>
            <w:r w:rsidRPr="004C220D">
              <w:rPr>
                <w:rFonts w:asciiTheme="minorBidi" w:hAnsiTheme="minorBidi"/>
                <w:lang w:val="id-ID"/>
              </w:rPr>
              <w:t>7,28%</w:t>
            </w:r>
          </w:p>
        </w:tc>
      </w:tr>
      <w:tr w:rsidR="00B713FB" w:rsidRPr="004C220D" w14:paraId="0A8CDE37" w14:textId="77777777" w:rsidTr="00CF0499">
        <w:tc>
          <w:tcPr>
            <w:tcW w:w="562" w:type="dxa"/>
            <w:vAlign w:val="center"/>
          </w:tcPr>
          <w:p w14:paraId="4E1B3C91" w14:textId="2D42B474" w:rsidR="00B713FB" w:rsidRPr="004C220D" w:rsidRDefault="00B713FB" w:rsidP="00780CEB">
            <w:pPr>
              <w:jc w:val="center"/>
              <w:rPr>
                <w:rFonts w:asciiTheme="minorBidi" w:hAnsiTheme="minorBidi"/>
                <w:lang w:val="id-ID"/>
              </w:rPr>
            </w:pPr>
            <w:r w:rsidRPr="004C220D">
              <w:rPr>
                <w:rFonts w:asciiTheme="minorBidi" w:hAnsiTheme="minorBidi"/>
                <w:lang w:val="id-ID"/>
              </w:rPr>
              <w:t>3</w:t>
            </w:r>
          </w:p>
        </w:tc>
        <w:tc>
          <w:tcPr>
            <w:tcW w:w="1843" w:type="dxa"/>
            <w:vAlign w:val="center"/>
          </w:tcPr>
          <w:p w14:paraId="05EF7666" w14:textId="06A62CB0" w:rsidR="00B713FB" w:rsidRPr="004C220D" w:rsidRDefault="00B713FB" w:rsidP="00780CEB">
            <w:pPr>
              <w:jc w:val="both"/>
              <w:rPr>
                <w:rFonts w:asciiTheme="minorBidi" w:hAnsiTheme="minorBidi"/>
                <w:lang w:val="id-ID"/>
              </w:rPr>
            </w:pPr>
            <w:r w:rsidRPr="004C220D">
              <w:rPr>
                <w:rFonts w:asciiTheme="minorBidi" w:hAnsiTheme="minorBidi"/>
                <w:lang w:val="id-ID"/>
              </w:rPr>
              <w:t>D3</w:t>
            </w:r>
          </w:p>
        </w:tc>
        <w:tc>
          <w:tcPr>
            <w:tcW w:w="2552" w:type="dxa"/>
            <w:vAlign w:val="center"/>
          </w:tcPr>
          <w:p w14:paraId="4E9DD3DC" w14:textId="342AE45A" w:rsidR="00B713FB" w:rsidRPr="004C220D" w:rsidRDefault="004C220D" w:rsidP="00780CEB">
            <w:pPr>
              <w:jc w:val="both"/>
              <w:rPr>
                <w:rFonts w:asciiTheme="minorBidi" w:hAnsiTheme="minorBidi"/>
                <w:lang w:val="id-ID"/>
              </w:rPr>
            </w:pPr>
            <w:proofErr w:type="spellStart"/>
            <w:r w:rsidRPr="008B38E9">
              <w:rPr>
                <w:rFonts w:asciiTheme="minorBidi" w:hAnsiTheme="minorBidi"/>
              </w:rPr>
              <w:t>Perawat</w:t>
            </w:r>
            <w:proofErr w:type="spellEnd"/>
            <w:r w:rsidRPr="008B38E9">
              <w:rPr>
                <w:rFonts w:asciiTheme="minorBidi" w:hAnsiTheme="minorBidi"/>
              </w:rPr>
              <w:t xml:space="preserve">, Bidan, </w:t>
            </w:r>
            <w:proofErr w:type="spellStart"/>
            <w:r w:rsidRPr="008B38E9">
              <w:rPr>
                <w:rFonts w:asciiTheme="minorBidi" w:hAnsiTheme="minorBidi"/>
              </w:rPr>
              <w:t>Teknisi</w:t>
            </w:r>
            <w:proofErr w:type="spellEnd"/>
          </w:p>
        </w:tc>
        <w:tc>
          <w:tcPr>
            <w:tcW w:w="932" w:type="dxa"/>
            <w:vAlign w:val="center"/>
          </w:tcPr>
          <w:p w14:paraId="17D59097" w14:textId="7A34E93C" w:rsidR="00B713FB" w:rsidRPr="004C220D" w:rsidRDefault="00B713FB" w:rsidP="00780CEB">
            <w:pPr>
              <w:jc w:val="center"/>
              <w:rPr>
                <w:rFonts w:asciiTheme="minorBidi" w:hAnsiTheme="minorBidi"/>
                <w:lang w:val="id-ID"/>
              </w:rPr>
            </w:pPr>
            <w:r w:rsidRPr="004C220D">
              <w:rPr>
                <w:rFonts w:asciiTheme="minorBidi" w:hAnsiTheme="minorBidi"/>
                <w:lang w:val="id-ID"/>
              </w:rPr>
              <w:t>103</w:t>
            </w:r>
          </w:p>
        </w:tc>
        <w:tc>
          <w:tcPr>
            <w:tcW w:w="1903" w:type="dxa"/>
            <w:vAlign w:val="center"/>
          </w:tcPr>
          <w:p w14:paraId="7718B962" w14:textId="0E8B187F" w:rsidR="00B713FB" w:rsidRPr="004C220D" w:rsidRDefault="00B713FB" w:rsidP="00780CEB">
            <w:pPr>
              <w:jc w:val="center"/>
              <w:rPr>
                <w:rFonts w:asciiTheme="minorBidi" w:hAnsiTheme="minorBidi"/>
                <w:lang w:val="id-ID"/>
              </w:rPr>
            </w:pPr>
            <w:r w:rsidRPr="004C220D">
              <w:rPr>
                <w:rFonts w:asciiTheme="minorBidi" w:hAnsiTheme="minorBidi"/>
                <w:lang w:val="id-ID"/>
              </w:rPr>
              <w:t>68,21 %</w:t>
            </w:r>
          </w:p>
        </w:tc>
      </w:tr>
      <w:tr w:rsidR="00B713FB" w:rsidRPr="004C220D" w14:paraId="1C0D5F92" w14:textId="77777777" w:rsidTr="00CF0499">
        <w:tc>
          <w:tcPr>
            <w:tcW w:w="562" w:type="dxa"/>
            <w:vAlign w:val="center"/>
          </w:tcPr>
          <w:p w14:paraId="59358FF6" w14:textId="7658E1B4" w:rsidR="00B713FB" w:rsidRPr="004C220D" w:rsidRDefault="00B713FB" w:rsidP="00780CEB">
            <w:pPr>
              <w:jc w:val="center"/>
              <w:rPr>
                <w:rFonts w:asciiTheme="minorBidi" w:hAnsiTheme="minorBidi"/>
                <w:lang w:val="id-ID"/>
              </w:rPr>
            </w:pPr>
            <w:r w:rsidRPr="004C220D">
              <w:rPr>
                <w:rFonts w:asciiTheme="minorBidi" w:hAnsiTheme="minorBidi"/>
                <w:lang w:val="id-ID"/>
              </w:rPr>
              <w:t>4</w:t>
            </w:r>
          </w:p>
        </w:tc>
        <w:tc>
          <w:tcPr>
            <w:tcW w:w="1843" w:type="dxa"/>
            <w:vAlign w:val="center"/>
          </w:tcPr>
          <w:p w14:paraId="76E0C21B" w14:textId="24C6B6A0" w:rsidR="00B713FB" w:rsidRPr="004C220D" w:rsidRDefault="00B713FB" w:rsidP="00780CEB">
            <w:pPr>
              <w:jc w:val="both"/>
              <w:rPr>
                <w:rFonts w:asciiTheme="minorBidi" w:hAnsiTheme="minorBidi"/>
                <w:lang w:val="id-ID"/>
              </w:rPr>
            </w:pPr>
            <w:r w:rsidRPr="004C220D">
              <w:rPr>
                <w:rFonts w:asciiTheme="minorBidi" w:hAnsiTheme="minorBidi"/>
                <w:lang w:val="id-ID"/>
              </w:rPr>
              <w:t>D4</w:t>
            </w:r>
          </w:p>
        </w:tc>
        <w:tc>
          <w:tcPr>
            <w:tcW w:w="2552" w:type="dxa"/>
            <w:vAlign w:val="center"/>
          </w:tcPr>
          <w:p w14:paraId="27837BAC" w14:textId="1BEEA665" w:rsidR="00B713FB" w:rsidRPr="004C220D" w:rsidRDefault="004C220D" w:rsidP="00780CEB">
            <w:pPr>
              <w:jc w:val="both"/>
              <w:rPr>
                <w:rFonts w:asciiTheme="minorBidi" w:hAnsiTheme="minorBidi"/>
                <w:lang w:val="id-ID"/>
              </w:rPr>
            </w:pPr>
            <w:r w:rsidRPr="008B38E9">
              <w:rPr>
                <w:rFonts w:asciiTheme="minorBidi" w:hAnsiTheme="minorBidi"/>
              </w:rPr>
              <w:t xml:space="preserve">Bidan Klinis, </w:t>
            </w:r>
            <w:proofErr w:type="spellStart"/>
            <w:r w:rsidRPr="008B38E9">
              <w:rPr>
                <w:rFonts w:asciiTheme="minorBidi" w:hAnsiTheme="minorBidi"/>
              </w:rPr>
              <w:t>Teknologi</w:t>
            </w:r>
            <w:proofErr w:type="spellEnd"/>
            <w:r w:rsidRPr="008B38E9">
              <w:rPr>
                <w:rFonts w:asciiTheme="minorBidi" w:hAnsiTheme="minorBidi"/>
              </w:rPr>
              <w:t xml:space="preserve"> Lab</w:t>
            </w:r>
          </w:p>
        </w:tc>
        <w:tc>
          <w:tcPr>
            <w:tcW w:w="932" w:type="dxa"/>
            <w:vAlign w:val="center"/>
          </w:tcPr>
          <w:p w14:paraId="7A2C44AE" w14:textId="5AE49822" w:rsidR="00B713FB" w:rsidRPr="004C220D" w:rsidRDefault="00B713FB" w:rsidP="00780CEB">
            <w:pPr>
              <w:jc w:val="center"/>
              <w:rPr>
                <w:rFonts w:asciiTheme="minorBidi" w:hAnsiTheme="minorBidi"/>
                <w:lang w:val="id-ID"/>
              </w:rPr>
            </w:pPr>
            <w:r w:rsidRPr="004C220D">
              <w:rPr>
                <w:rFonts w:asciiTheme="minorBidi" w:hAnsiTheme="minorBidi"/>
                <w:lang w:val="id-ID"/>
              </w:rPr>
              <w:t>9</w:t>
            </w:r>
          </w:p>
        </w:tc>
        <w:tc>
          <w:tcPr>
            <w:tcW w:w="1903" w:type="dxa"/>
            <w:vAlign w:val="center"/>
          </w:tcPr>
          <w:p w14:paraId="0F53C731" w14:textId="64E3B5C6" w:rsidR="00B713FB" w:rsidRPr="004C220D" w:rsidRDefault="00B713FB" w:rsidP="00780CEB">
            <w:pPr>
              <w:jc w:val="center"/>
              <w:rPr>
                <w:rFonts w:asciiTheme="minorBidi" w:hAnsiTheme="minorBidi"/>
                <w:lang w:val="id-ID"/>
              </w:rPr>
            </w:pPr>
            <w:r w:rsidRPr="004C220D">
              <w:rPr>
                <w:rFonts w:asciiTheme="minorBidi" w:hAnsiTheme="minorBidi"/>
                <w:lang w:val="id-ID"/>
              </w:rPr>
              <w:t>5.96 %</w:t>
            </w:r>
          </w:p>
        </w:tc>
      </w:tr>
      <w:tr w:rsidR="00B713FB" w:rsidRPr="004C220D" w14:paraId="442A3855" w14:textId="77777777" w:rsidTr="00CF0499">
        <w:tc>
          <w:tcPr>
            <w:tcW w:w="562" w:type="dxa"/>
            <w:vAlign w:val="center"/>
          </w:tcPr>
          <w:p w14:paraId="4818236E" w14:textId="4AD79E77" w:rsidR="00B713FB" w:rsidRPr="004C220D" w:rsidRDefault="00B713FB" w:rsidP="00780CEB">
            <w:pPr>
              <w:jc w:val="center"/>
              <w:rPr>
                <w:rFonts w:asciiTheme="minorBidi" w:hAnsiTheme="minorBidi"/>
                <w:lang w:val="id-ID"/>
              </w:rPr>
            </w:pPr>
            <w:r w:rsidRPr="004C220D">
              <w:rPr>
                <w:rFonts w:asciiTheme="minorBidi" w:hAnsiTheme="minorBidi"/>
                <w:lang w:val="id-ID"/>
              </w:rPr>
              <w:t>5</w:t>
            </w:r>
          </w:p>
        </w:tc>
        <w:tc>
          <w:tcPr>
            <w:tcW w:w="1843" w:type="dxa"/>
            <w:vAlign w:val="center"/>
          </w:tcPr>
          <w:p w14:paraId="6114000F" w14:textId="59DAD14B" w:rsidR="00B713FB" w:rsidRPr="004C220D" w:rsidRDefault="00B713FB" w:rsidP="00780CEB">
            <w:pPr>
              <w:jc w:val="both"/>
              <w:rPr>
                <w:rFonts w:asciiTheme="minorBidi" w:hAnsiTheme="minorBidi"/>
                <w:lang w:val="id-ID"/>
              </w:rPr>
            </w:pPr>
            <w:r w:rsidRPr="004C220D">
              <w:rPr>
                <w:rFonts w:asciiTheme="minorBidi" w:hAnsiTheme="minorBidi"/>
                <w:lang w:val="id-ID"/>
              </w:rPr>
              <w:t>S1</w:t>
            </w:r>
          </w:p>
        </w:tc>
        <w:tc>
          <w:tcPr>
            <w:tcW w:w="2552" w:type="dxa"/>
            <w:vAlign w:val="center"/>
          </w:tcPr>
          <w:p w14:paraId="57533C21" w14:textId="0209009B" w:rsidR="00B713FB" w:rsidRPr="004C220D" w:rsidRDefault="004C220D" w:rsidP="00780CEB">
            <w:pPr>
              <w:jc w:val="both"/>
              <w:rPr>
                <w:rFonts w:asciiTheme="minorBidi" w:hAnsiTheme="minorBidi"/>
                <w:lang w:val="id-ID"/>
              </w:rPr>
            </w:pPr>
            <w:r w:rsidRPr="008B38E9">
              <w:rPr>
                <w:rFonts w:asciiTheme="minorBidi" w:hAnsiTheme="minorBidi"/>
              </w:rPr>
              <w:t xml:space="preserve">Dokter, </w:t>
            </w:r>
            <w:proofErr w:type="spellStart"/>
            <w:r w:rsidRPr="008B38E9">
              <w:rPr>
                <w:rFonts w:asciiTheme="minorBidi" w:hAnsiTheme="minorBidi"/>
              </w:rPr>
              <w:t>Apoteker</w:t>
            </w:r>
            <w:proofErr w:type="spellEnd"/>
            <w:r w:rsidRPr="008B38E9">
              <w:rPr>
                <w:rFonts w:asciiTheme="minorBidi" w:hAnsiTheme="minorBidi"/>
              </w:rPr>
              <w:t xml:space="preserve">, Ners, </w:t>
            </w:r>
            <w:proofErr w:type="spellStart"/>
            <w:r w:rsidRPr="008B38E9">
              <w:rPr>
                <w:rFonts w:asciiTheme="minorBidi" w:hAnsiTheme="minorBidi"/>
              </w:rPr>
              <w:t>Epidemiolog</w:t>
            </w:r>
            <w:proofErr w:type="spellEnd"/>
          </w:p>
        </w:tc>
        <w:tc>
          <w:tcPr>
            <w:tcW w:w="932" w:type="dxa"/>
            <w:vAlign w:val="center"/>
          </w:tcPr>
          <w:p w14:paraId="2F36A16B" w14:textId="229E0FDF" w:rsidR="00B713FB" w:rsidRPr="004C220D" w:rsidRDefault="004C220D" w:rsidP="00780CEB">
            <w:pPr>
              <w:jc w:val="center"/>
              <w:rPr>
                <w:rFonts w:asciiTheme="minorBidi" w:hAnsiTheme="minorBidi"/>
                <w:lang w:val="id-ID"/>
              </w:rPr>
            </w:pPr>
            <w:r w:rsidRPr="004C220D">
              <w:rPr>
                <w:rFonts w:asciiTheme="minorBidi" w:hAnsiTheme="minorBidi"/>
                <w:lang w:val="id-ID"/>
              </w:rPr>
              <w:t>19</w:t>
            </w:r>
          </w:p>
        </w:tc>
        <w:tc>
          <w:tcPr>
            <w:tcW w:w="1903" w:type="dxa"/>
            <w:vAlign w:val="center"/>
          </w:tcPr>
          <w:p w14:paraId="5DDB6122" w14:textId="40182E90" w:rsidR="00B713FB" w:rsidRPr="004C220D" w:rsidRDefault="00B713FB" w:rsidP="00780CEB">
            <w:pPr>
              <w:jc w:val="center"/>
              <w:rPr>
                <w:rFonts w:asciiTheme="minorBidi" w:hAnsiTheme="minorBidi"/>
                <w:lang w:val="id-ID"/>
              </w:rPr>
            </w:pPr>
            <w:r w:rsidRPr="004C220D">
              <w:rPr>
                <w:rFonts w:asciiTheme="minorBidi" w:hAnsiTheme="minorBidi"/>
                <w:lang w:val="id-ID"/>
              </w:rPr>
              <w:t>12.58 %</w:t>
            </w:r>
          </w:p>
        </w:tc>
      </w:tr>
      <w:tr w:rsidR="004C220D" w:rsidRPr="004C220D" w14:paraId="52A206E0" w14:textId="77777777" w:rsidTr="00CF0499">
        <w:tc>
          <w:tcPr>
            <w:tcW w:w="562" w:type="dxa"/>
            <w:vAlign w:val="center"/>
          </w:tcPr>
          <w:p w14:paraId="22BFECB2" w14:textId="44584ECA" w:rsidR="004C220D" w:rsidRPr="004C220D" w:rsidRDefault="004C220D" w:rsidP="00780CEB">
            <w:pPr>
              <w:jc w:val="center"/>
              <w:rPr>
                <w:rFonts w:asciiTheme="minorBidi" w:hAnsiTheme="minorBidi"/>
                <w:lang w:val="id-ID"/>
              </w:rPr>
            </w:pPr>
            <w:r w:rsidRPr="004C220D">
              <w:rPr>
                <w:rFonts w:asciiTheme="minorBidi" w:hAnsiTheme="minorBidi"/>
                <w:lang w:val="id-ID"/>
              </w:rPr>
              <w:t>6</w:t>
            </w:r>
          </w:p>
        </w:tc>
        <w:tc>
          <w:tcPr>
            <w:tcW w:w="1843" w:type="dxa"/>
            <w:vAlign w:val="center"/>
          </w:tcPr>
          <w:p w14:paraId="37E83E02" w14:textId="10E4F42E" w:rsidR="004C220D" w:rsidRPr="004C220D" w:rsidRDefault="004C220D" w:rsidP="00780CEB">
            <w:pPr>
              <w:jc w:val="both"/>
              <w:rPr>
                <w:rFonts w:asciiTheme="minorBidi" w:hAnsiTheme="minorBidi"/>
                <w:lang w:val="id-ID"/>
              </w:rPr>
            </w:pPr>
            <w:r w:rsidRPr="004C220D">
              <w:rPr>
                <w:rFonts w:asciiTheme="minorBidi" w:hAnsiTheme="minorBidi"/>
                <w:lang w:val="id-ID"/>
              </w:rPr>
              <w:t>S2</w:t>
            </w:r>
          </w:p>
        </w:tc>
        <w:tc>
          <w:tcPr>
            <w:tcW w:w="2552" w:type="dxa"/>
            <w:vAlign w:val="center"/>
          </w:tcPr>
          <w:p w14:paraId="639FA84B" w14:textId="110BE115" w:rsidR="004C220D" w:rsidRPr="004C220D" w:rsidRDefault="004C220D" w:rsidP="00780CEB">
            <w:pPr>
              <w:jc w:val="both"/>
              <w:rPr>
                <w:rFonts w:asciiTheme="minorBidi" w:hAnsiTheme="minorBidi"/>
                <w:lang w:val="id-ID"/>
              </w:rPr>
            </w:pPr>
            <w:proofErr w:type="spellStart"/>
            <w:r w:rsidRPr="008B38E9">
              <w:rPr>
                <w:rFonts w:asciiTheme="minorBidi" w:hAnsiTheme="minorBidi"/>
              </w:rPr>
              <w:t>Epidemiolog</w:t>
            </w:r>
            <w:proofErr w:type="spellEnd"/>
            <w:r w:rsidRPr="008B38E9">
              <w:rPr>
                <w:rFonts w:asciiTheme="minorBidi" w:hAnsiTheme="minorBidi"/>
              </w:rPr>
              <w:t xml:space="preserve"> Kesehatan</w:t>
            </w:r>
          </w:p>
        </w:tc>
        <w:tc>
          <w:tcPr>
            <w:tcW w:w="932" w:type="dxa"/>
            <w:vAlign w:val="center"/>
          </w:tcPr>
          <w:p w14:paraId="7F082FB7" w14:textId="24D3B561" w:rsidR="004C220D" w:rsidRPr="004C220D" w:rsidRDefault="004C220D" w:rsidP="00780CEB">
            <w:pPr>
              <w:jc w:val="center"/>
              <w:rPr>
                <w:rFonts w:asciiTheme="minorBidi" w:hAnsiTheme="minorBidi"/>
                <w:lang w:val="id-ID"/>
              </w:rPr>
            </w:pPr>
            <w:r w:rsidRPr="004C220D">
              <w:rPr>
                <w:rFonts w:asciiTheme="minorBidi" w:hAnsiTheme="minorBidi"/>
                <w:lang w:val="id-ID"/>
              </w:rPr>
              <w:t>1</w:t>
            </w:r>
          </w:p>
        </w:tc>
        <w:tc>
          <w:tcPr>
            <w:tcW w:w="1903" w:type="dxa"/>
            <w:vAlign w:val="center"/>
          </w:tcPr>
          <w:p w14:paraId="781B83F3" w14:textId="54AC7E96" w:rsidR="004C220D" w:rsidRPr="004C220D" w:rsidRDefault="004C220D" w:rsidP="00780CEB">
            <w:pPr>
              <w:jc w:val="center"/>
              <w:rPr>
                <w:rFonts w:asciiTheme="minorBidi" w:hAnsiTheme="minorBidi"/>
                <w:lang w:val="id-ID"/>
              </w:rPr>
            </w:pPr>
            <w:r w:rsidRPr="004C220D">
              <w:rPr>
                <w:rFonts w:asciiTheme="minorBidi" w:hAnsiTheme="minorBidi"/>
                <w:lang w:val="id-ID"/>
              </w:rPr>
              <w:t>0.66 %</w:t>
            </w:r>
          </w:p>
        </w:tc>
      </w:tr>
      <w:tr w:rsidR="004C220D" w:rsidRPr="004C220D" w14:paraId="0DFC6B4A" w14:textId="77777777" w:rsidTr="00CF0499">
        <w:tc>
          <w:tcPr>
            <w:tcW w:w="4957" w:type="dxa"/>
            <w:gridSpan w:val="3"/>
            <w:vAlign w:val="center"/>
          </w:tcPr>
          <w:p w14:paraId="5C9D537E" w14:textId="4C398B70" w:rsidR="004C220D" w:rsidRPr="004C220D" w:rsidRDefault="004C220D" w:rsidP="00780CEB">
            <w:pPr>
              <w:jc w:val="center"/>
              <w:rPr>
                <w:rFonts w:asciiTheme="minorBidi" w:hAnsiTheme="minorBidi"/>
                <w:lang w:val="id-ID"/>
              </w:rPr>
            </w:pPr>
            <w:r w:rsidRPr="004C220D">
              <w:rPr>
                <w:rFonts w:asciiTheme="minorBidi" w:hAnsiTheme="minorBidi"/>
                <w:lang w:val="id-ID"/>
              </w:rPr>
              <w:t>Total</w:t>
            </w:r>
          </w:p>
        </w:tc>
        <w:tc>
          <w:tcPr>
            <w:tcW w:w="932" w:type="dxa"/>
            <w:vAlign w:val="center"/>
          </w:tcPr>
          <w:p w14:paraId="1A98E3E4" w14:textId="20F88896" w:rsidR="004C220D" w:rsidRPr="004C220D" w:rsidRDefault="004C220D" w:rsidP="00780CEB">
            <w:pPr>
              <w:jc w:val="center"/>
              <w:rPr>
                <w:rFonts w:asciiTheme="minorBidi" w:hAnsiTheme="minorBidi"/>
                <w:lang w:val="id-ID"/>
              </w:rPr>
            </w:pPr>
            <w:r w:rsidRPr="004C220D">
              <w:rPr>
                <w:rFonts w:asciiTheme="minorBidi" w:hAnsiTheme="minorBidi"/>
                <w:lang w:val="id-ID"/>
              </w:rPr>
              <w:t>151</w:t>
            </w:r>
          </w:p>
        </w:tc>
        <w:tc>
          <w:tcPr>
            <w:tcW w:w="1903" w:type="dxa"/>
            <w:vAlign w:val="center"/>
          </w:tcPr>
          <w:p w14:paraId="766B5081" w14:textId="59D992D4" w:rsidR="004C220D" w:rsidRPr="004C220D" w:rsidRDefault="004C220D" w:rsidP="00780CEB">
            <w:pPr>
              <w:jc w:val="center"/>
              <w:rPr>
                <w:rFonts w:asciiTheme="minorBidi" w:hAnsiTheme="minorBidi"/>
                <w:lang w:val="id-ID"/>
              </w:rPr>
            </w:pPr>
            <w:r w:rsidRPr="004C220D">
              <w:rPr>
                <w:rFonts w:asciiTheme="minorBidi" w:hAnsiTheme="minorBidi"/>
                <w:lang w:val="id-ID"/>
              </w:rPr>
              <w:t>100 %</w:t>
            </w:r>
          </w:p>
        </w:tc>
      </w:tr>
    </w:tbl>
    <w:p w14:paraId="582B7903" w14:textId="20192297" w:rsidR="00807A8A" w:rsidRDefault="00807A8A" w:rsidP="009E2A8F">
      <w:pPr>
        <w:tabs>
          <w:tab w:val="left" w:pos="851"/>
          <w:tab w:val="left" w:pos="1418"/>
        </w:tabs>
        <w:spacing w:after="0" w:line="480" w:lineRule="auto"/>
        <w:jc w:val="both"/>
        <w:rPr>
          <w:rFonts w:asciiTheme="minorBidi" w:hAnsiTheme="minorBidi"/>
          <w:i/>
          <w:iCs/>
          <w:sz w:val="24"/>
          <w:szCs w:val="24"/>
        </w:rPr>
      </w:pPr>
      <w:proofErr w:type="spellStart"/>
      <w:r w:rsidRPr="00807A8A">
        <w:rPr>
          <w:rFonts w:asciiTheme="minorBidi" w:hAnsiTheme="minorBidi"/>
          <w:i/>
          <w:iCs/>
          <w:sz w:val="24"/>
          <w:szCs w:val="24"/>
        </w:rPr>
        <w:t>Sumber</w:t>
      </w:r>
      <w:proofErr w:type="spellEnd"/>
      <w:r w:rsidRPr="00807A8A">
        <w:rPr>
          <w:rFonts w:asciiTheme="minorBidi" w:hAnsiTheme="minorBidi"/>
          <w:i/>
          <w:iCs/>
          <w:sz w:val="24"/>
          <w:szCs w:val="24"/>
        </w:rPr>
        <w:t xml:space="preserve"> </w:t>
      </w:r>
      <w:proofErr w:type="gramStart"/>
      <w:r w:rsidRPr="00807A8A">
        <w:rPr>
          <w:rFonts w:asciiTheme="minorBidi" w:hAnsiTheme="minorBidi"/>
          <w:i/>
          <w:iCs/>
          <w:sz w:val="24"/>
          <w:szCs w:val="24"/>
        </w:rPr>
        <w:t>Data :</w:t>
      </w:r>
      <w:proofErr w:type="gramEnd"/>
      <w:r w:rsidRPr="00807A8A">
        <w:rPr>
          <w:rFonts w:asciiTheme="minorBidi" w:hAnsiTheme="minorBidi"/>
          <w:i/>
          <w:iCs/>
          <w:sz w:val="24"/>
          <w:szCs w:val="24"/>
        </w:rPr>
        <w:t xml:space="preserve"> </w:t>
      </w:r>
      <w:proofErr w:type="spellStart"/>
      <w:r w:rsidRPr="00807A8A">
        <w:rPr>
          <w:rFonts w:asciiTheme="minorBidi" w:hAnsiTheme="minorBidi"/>
          <w:i/>
          <w:iCs/>
          <w:sz w:val="24"/>
          <w:szCs w:val="24"/>
        </w:rPr>
        <w:t>Puskesmas</w:t>
      </w:r>
      <w:proofErr w:type="spellEnd"/>
      <w:r w:rsidRPr="00807A8A">
        <w:rPr>
          <w:rFonts w:asciiTheme="minorBidi" w:hAnsiTheme="minorBidi"/>
          <w:i/>
          <w:iCs/>
          <w:sz w:val="24"/>
          <w:szCs w:val="24"/>
        </w:rPr>
        <w:t xml:space="preserve"> Sungai Sembilan Kota </w:t>
      </w:r>
      <w:proofErr w:type="spellStart"/>
      <w:r w:rsidRPr="00807A8A">
        <w:rPr>
          <w:rFonts w:asciiTheme="minorBidi" w:hAnsiTheme="minorBidi"/>
          <w:i/>
          <w:iCs/>
          <w:sz w:val="24"/>
          <w:szCs w:val="24"/>
        </w:rPr>
        <w:t>Dumai</w:t>
      </w:r>
      <w:proofErr w:type="spellEnd"/>
      <w:r w:rsidRPr="00807A8A">
        <w:rPr>
          <w:rFonts w:asciiTheme="minorBidi" w:hAnsiTheme="minorBidi"/>
          <w:i/>
          <w:iCs/>
          <w:sz w:val="24"/>
          <w:szCs w:val="24"/>
        </w:rPr>
        <w:t xml:space="preserve"> 2025</w:t>
      </w:r>
    </w:p>
    <w:p w14:paraId="6907AD46" w14:textId="50469777" w:rsidR="00B36BB6" w:rsidRPr="00B36BB6" w:rsidRDefault="00B36BB6"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B36BB6">
        <w:rPr>
          <w:rFonts w:asciiTheme="minorBidi" w:hAnsiTheme="minorBidi"/>
          <w:sz w:val="24"/>
          <w:szCs w:val="24"/>
        </w:rPr>
        <w:t>Berdasarkan</w:t>
      </w:r>
      <w:proofErr w:type="spellEnd"/>
      <w:r w:rsidRPr="00B36BB6">
        <w:rPr>
          <w:rFonts w:asciiTheme="minorBidi" w:hAnsiTheme="minorBidi"/>
          <w:sz w:val="24"/>
          <w:szCs w:val="24"/>
        </w:rPr>
        <w:t xml:space="preserve"> Tabel IV.2, </w:t>
      </w:r>
      <w:proofErr w:type="spellStart"/>
      <w:r w:rsidRPr="00B36BB6">
        <w:rPr>
          <w:rFonts w:asciiTheme="minorBidi" w:hAnsiTheme="minorBidi"/>
          <w:sz w:val="24"/>
          <w:szCs w:val="24"/>
        </w:rPr>
        <w:t>tingkat</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pendidikan</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pegawai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didominasi</w:t>
      </w:r>
      <w:proofErr w:type="spellEnd"/>
      <w:r w:rsidRPr="00B36BB6">
        <w:rPr>
          <w:rFonts w:asciiTheme="minorBidi" w:hAnsiTheme="minorBidi"/>
          <w:sz w:val="24"/>
          <w:szCs w:val="24"/>
        </w:rPr>
        <w:t xml:space="preserve"> oleh </w:t>
      </w:r>
      <w:proofErr w:type="spellStart"/>
      <w:r w:rsidRPr="00B36BB6">
        <w:rPr>
          <w:rFonts w:asciiTheme="minorBidi" w:hAnsiTheme="minorBidi"/>
          <w:sz w:val="24"/>
          <w:szCs w:val="24"/>
        </w:rPr>
        <w:t>lulusan</w:t>
      </w:r>
      <w:proofErr w:type="spellEnd"/>
      <w:r w:rsidRPr="00B36BB6">
        <w:rPr>
          <w:rFonts w:asciiTheme="minorBidi" w:hAnsiTheme="minorBidi"/>
          <w:sz w:val="24"/>
          <w:szCs w:val="24"/>
        </w:rPr>
        <w:t xml:space="preserve"> D3 </w:t>
      </w:r>
      <w:proofErr w:type="spellStart"/>
      <w:r w:rsidRPr="00B36BB6">
        <w:rPr>
          <w:rFonts w:asciiTheme="minorBidi" w:hAnsiTheme="minorBidi"/>
          <w:sz w:val="24"/>
          <w:szCs w:val="24"/>
        </w:rPr>
        <w:t>sebanyak</w:t>
      </w:r>
      <w:proofErr w:type="spellEnd"/>
      <w:r w:rsidRPr="00B36BB6">
        <w:rPr>
          <w:rFonts w:asciiTheme="minorBidi" w:hAnsiTheme="minorBidi"/>
          <w:sz w:val="24"/>
          <w:szCs w:val="24"/>
        </w:rPr>
        <w:t xml:space="preserve"> 103 orang (68,21%) yang </w:t>
      </w:r>
      <w:proofErr w:type="spellStart"/>
      <w:r w:rsidRPr="00B36BB6">
        <w:rPr>
          <w:rFonts w:asciiTheme="minorBidi" w:hAnsiTheme="minorBidi"/>
          <w:sz w:val="24"/>
          <w:szCs w:val="24"/>
        </w:rPr>
        <w:t>terdiri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dari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perawat</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bidan</w:t>
      </w:r>
      <w:proofErr w:type="spellEnd"/>
      <w:r w:rsidRPr="00B36BB6">
        <w:rPr>
          <w:rFonts w:asciiTheme="minorBidi" w:hAnsiTheme="minorBidi"/>
          <w:sz w:val="24"/>
          <w:szCs w:val="24"/>
        </w:rPr>
        <w:t xml:space="preserve">, dan </w:t>
      </w:r>
      <w:proofErr w:type="spellStart"/>
      <w:r w:rsidRPr="00B36BB6">
        <w:rPr>
          <w:rFonts w:asciiTheme="minorBidi" w:hAnsiTheme="minorBidi"/>
          <w:sz w:val="24"/>
          <w:szCs w:val="24"/>
        </w:rPr>
        <w:t>teknisi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Lulusan</w:t>
      </w:r>
      <w:proofErr w:type="spellEnd"/>
      <w:r w:rsidRPr="00B36BB6">
        <w:rPr>
          <w:rFonts w:asciiTheme="minorBidi" w:hAnsiTheme="minorBidi"/>
          <w:sz w:val="24"/>
          <w:szCs w:val="24"/>
        </w:rPr>
        <w:t xml:space="preserve"> S1 </w:t>
      </w:r>
      <w:proofErr w:type="spellStart"/>
      <w:r w:rsidRPr="00B36BB6">
        <w:rPr>
          <w:rFonts w:asciiTheme="minorBidi" w:hAnsiTheme="minorBidi"/>
          <w:sz w:val="24"/>
          <w:szCs w:val="24"/>
        </w:rPr>
        <w:t>menempati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urutan</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kedua</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dengan</w:t>
      </w:r>
      <w:proofErr w:type="spellEnd"/>
      <w:r w:rsidRPr="00B36BB6">
        <w:rPr>
          <w:rFonts w:asciiTheme="minorBidi" w:hAnsiTheme="minorBidi"/>
          <w:sz w:val="24"/>
          <w:szCs w:val="24"/>
        </w:rPr>
        <w:t xml:space="preserve"> 19 orang (12,58%) </w:t>
      </w:r>
      <w:proofErr w:type="spellStart"/>
      <w:r w:rsidRPr="00B36BB6">
        <w:rPr>
          <w:rFonts w:asciiTheme="minorBidi" w:hAnsiTheme="minorBidi"/>
          <w:sz w:val="24"/>
          <w:szCs w:val="24"/>
        </w:rPr>
        <w:t>meliputi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dokter</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apoteker</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ners</w:t>
      </w:r>
      <w:proofErr w:type="spellEnd"/>
      <w:r w:rsidRPr="00B36BB6">
        <w:rPr>
          <w:rFonts w:asciiTheme="minorBidi" w:hAnsiTheme="minorBidi"/>
          <w:sz w:val="24"/>
          <w:szCs w:val="24"/>
        </w:rPr>
        <w:t xml:space="preserve">, dan </w:t>
      </w:r>
      <w:proofErr w:type="spellStart"/>
      <w:r w:rsidRPr="00B36BB6">
        <w:rPr>
          <w:rFonts w:asciiTheme="minorBidi" w:hAnsiTheme="minorBidi"/>
          <w:sz w:val="24"/>
          <w:szCs w:val="24"/>
        </w:rPr>
        <w:t>epidemiolog</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Untuk</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tenaga</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dengan</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pendidikan</w:t>
      </w:r>
      <w:proofErr w:type="spellEnd"/>
      <w:r w:rsidRPr="00B36BB6">
        <w:rPr>
          <w:rFonts w:asciiTheme="minorBidi" w:hAnsiTheme="minorBidi"/>
          <w:sz w:val="24"/>
          <w:szCs w:val="24"/>
        </w:rPr>
        <w:t xml:space="preserve"> SMA/SMK </w:t>
      </w:r>
      <w:proofErr w:type="spellStart"/>
      <w:r w:rsidRPr="00B36BB6">
        <w:rPr>
          <w:rFonts w:asciiTheme="minorBidi" w:hAnsiTheme="minorBidi"/>
          <w:sz w:val="24"/>
          <w:szCs w:val="24"/>
        </w:rPr>
        <w:t>ada</w:t>
      </w:r>
      <w:proofErr w:type="spellEnd"/>
      <w:r w:rsidRPr="00B36BB6">
        <w:rPr>
          <w:rFonts w:asciiTheme="minorBidi" w:hAnsiTheme="minorBidi"/>
          <w:sz w:val="24"/>
          <w:szCs w:val="24"/>
        </w:rPr>
        <w:t xml:space="preserve"> 11 orang (7,28%) yang </w:t>
      </w:r>
      <w:proofErr w:type="spellStart"/>
      <w:r w:rsidRPr="00B36BB6">
        <w:rPr>
          <w:rFonts w:asciiTheme="minorBidi" w:hAnsiTheme="minorBidi"/>
          <w:sz w:val="24"/>
          <w:szCs w:val="24"/>
        </w:rPr>
        <w:t>bertugas</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sebagai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tenaga</w:t>
      </w:r>
      <w:proofErr w:type="spellEnd"/>
      <w:r w:rsidRPr="00B36BB6">
        <w:rPr>
          <w:rFonts w:asciiTheme="minorBidi" w:hAnsiTheme="minorBidi"/>
          <w:sz w:val="24"/>
          <w:szCs w:val="24"/>
        </w:rPr>
        <w:t xml:space="preserve"> admin, </w:t>
      </w:r>
      <w:proofErr w:type="spellStart"/>
      <w:r w:rsidRPr="00B36BB6">
        <w:rPr>
          <w:rFonts w:asciiTheme="minorBidi" w:hAnsiTheme="minorBidi"/>
          <w:sz w:val="24"/>
          <w:szCs w:val="24"/>
        </w:rPr>
        <w:t>sementara</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lulusan</w:t>
      </w:r>
      <w:proofErr w:type="spellEnd"/>
      <w:r w:rsidRPr="00B36BB6">
        <w:rPr>
          <w:rFonts w:asciiTheme="minorBidi" w:hAnsiTheme="minorBidi"/>
          <w:sz w:val="24"/>
          <w:szCs w:val="24"/>
        </w:rPr>
        <w:t xml:space="preserve"> D4 </w:t>
      </w:r>
      <w:proofErr w:type="spellStart"/>
      <w:r w:rsidRPr="00B36BB6">
        <w:rPr>
          <w:rFonts w:asciiTheme="minorBidi" w:hAnsiTheme="minorBidi"/>
          <w:sz w:val="24"/>
          <w:szCs w:val="24"/>
        </w:rPr>
        <w:t>berjumlah</w:t>
      </w:r>
      <w:proofErr w:type="spellEnd"/>
      <w:r w:rsidRPr="00B36BB6">
        <w:rPr>
          <w:rFonts w:asciiTheme="minorBidi" w:hAnsiTheme="minorBidi"/>
          <w:sz w:val="24"/>
          <w:szCs w:val="24"/>
        </w:rPr>
        <w:t xml:space="preserve"> 9 orang (5,96%) </w:t>
      </w:r>
      <w:proofErr w:type="spellStart"/>
      <w:r w:rsidRPr="00B36BB6">
        <w:rPr>
          <w:rFonts w:asciiTheme="minorBidi" w:hAnsiTheme="minorBidi"/>
          <w:sz w:val="24"/>
          <w:szCs w:val="24"/>
        </w:rPr>
        <w:t>terdiri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dari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bidan</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klinis</w:t>
      </w:r>
      <w:proofErr w:type="spellEnd"/>
      <w:r w:rsidRPr="00B36BB6">
        <w:rPr>
          <w:rFonts w:asciiTheme="minorBidi" w:hAnsiTheme="minorBidi"/>
          <w:sz w:val="24"/>
          <w:szCs w:val="24"/>
        </w:rPr>
        <w:t xml:space="preserve"> dan </w:t>
      </w:r>
      <w:proofErr w:type="spellStart"/>
      <w:r w:rsidRPr="00B36BB6">
        <w:rPr>
          <w:rFonts w:asciiTheme="minorBidi" w:hAnsiTheme="minorBidi"/>
          <w:sz w:val="24"/>
          <w:szCs w:val="24"/>
        </w:rPr>
        <w:t>teknologi</w:t>
      </w:r>
      <w:proofErr w:type="spellEnd"/>
      <w:r w:rsidRPr="00B36BB6">
        <w:rPr>
          <w:rFonts w:asciiTheme="minorBidi" w:hAnsiTheme="minorBidi"/>
          <w:sz w:val="24"/>
          <w:szCs w:val="24"/>
        </w:rPr>
        <w:t xml:space="preserve"> lab. </w:t>
      </w:r>
      <w:proofErr w:type="spellStart"/>
      <w:r w:rsidRPr="00B36BB6">
        <w:rPr>
          <w:rFonts w:asciiTheme="minorBidi" w:hAnsiTheme="minorBidi"/>
          <w:sz w:val="24"/>
          <w:szCs w:val="24"/>
        </w:rPr>
        <w:t>Pegawai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dengan</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pendidikan</w:t>
      </w:r>
      <w:proofErr w:type="spellEnd"/>
      <w:r w:rsidRPr="00B36BB6">
        <w:rPr>
          <w:rFonts w:asciiTheme="minorBidi" w:hAnsiTheme="minorBidi"/>
          <w:sz w:val="24"/>
          <w:szCs w:val="24"/>
        </w:rPr>
        <w:t xml:space="preserve"> SMP </w:t>
      </w:r>
      <w:proofErr w:type="spellStart"/>
      <w:r w:rsidRPr="00B36BB6">
        <w:rPr>
          <w:rFonts w:asciiTheme="minorBidi" w:hAnsiTheme="minorBidi"/>
          <w:sz w:val="24"/>
          <w:szCs w:val="24"/>
        </w:rPr>
        <w:t>sebanyak</w:t>
      </w:r>
      <w:proofErr w:type="spellEnd"/>
      <w:r w:rsidRPr="00B36BB6">
        <w:rPr>
          <w:rFonts w:asciiTheme="minorBidi" w:hAnsiTheme="minorBidi"/>
          <w:sz w:val="24"/>
          <w:szCs w:val="24"/>
        </w:rPr>
        <w:t xml:space="preserve"> 4 orang (2,65%) </w:t>
      </w:r>
      <w:proofErr w:type="spellStart"/>
      <w:r w:rsidRPr="00B36BB6">
        <w:rPr>
          <w:rFonts w:asciiTheme="minorBidi" w:hAnsiTheme="minorBidi"/>
          <w:sz w:val="24"/>
          <w:szCs w:val="24"/>
        </w:rPr>
        <w:t>bekerja</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sebagai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tenaga</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umum</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seperti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pekarya</w:t>
      </w:r>
      <w:proofErr w:type="spellEnd"/>
      <w:r w:rsidRPr="00B36BB6">
        <w:rPr>
          <w:rFonts w:asciiTheme="minorBidi" w:hAnsiTheme="minorBidi"/>
          <w:sz w:val="24"/>
          <w:szCs w:val="24"/>
        </w:rPr>
        <w:t xml:space="preserve"> dan security, </w:t>
      </w:r>
      <w:proofErr w:type="spellStart"/>
      <w:r w:rsidRPr="00B36BB6">
        <w:rPr>
          <w:rFonts w:asciiTheme="minorBidi" w:hAnsiTheme="minorBidi"/>
          <w:sz w:val="24"/>
          <w:szCs w:val="24"/>
        </w:rPr>
        <w:t>sedangkan</w:t>
      </w:r>
      <w:proofErr w:type="spellEnd"/>
      <w:r w:rsidRPr="00B36BB6">
        <w:rPr>
          <w:rFonts w:asciiTheme="minorBidi" w:hAnsiTheme="minorBidi"/>
          <w:sz w:val="24"/>
          <w:szCs w:val="24"/>
        </w:rPr>
        <w:t xml:space="preserve"> yang </w:t>
      </w:r>
      <w:proofErr w:type="spellStart"/>
      <w:r w:rsidRPr="00B36BB6">
        <w:rPr>
          <w:rFonts w:asciiTheme="minorBidi" w:hAnsiTheme="minorBidi"/>
          <w:sz w:val="24"/>
          <w:szCs w:val="24"/>
        </w:rPr>
        <w:t>berpendidikan</w:t>
      </w:r>
      <w:proofErr w:type="spellEnd"/>
      <w:r w:rsidRPr="00B36BB6">
        <w:rPr>
          <w:rFonts w:asciiTheme="minorBidi" w:hAnsiTheme="minorBidi"/>
          <w:sz w:val="24"/>
          <w:szCs w:val="24"/>
        </w:rPr>
        <w:t xml:space="preserve"> S2 </w:t>
      </w:r>
      <w:proofErr w:type="spellStart"/>
      <w:r w:rsidRPr="00B36BB6">
        <w:rPr>
          <w:rFonts w:asciiTheme="minorBidi" w:hAnsiTheme="minorBidi"/>
          <w:sz w:val="24"/>
          <w:szCs w:val="24"/>
        </w:rPr>
        <w:t>hanya</w:t>
      </w:r>
      <w:proofErr w:type="spellEnd"/>
      <w:r w:rsidRPr="00B36BB6">
        <w:rPr>
          <w:rFonts w:asciiTheme="minorBidi" w:hAnsiTheme="minorBidi"/>
          <w:sz w:val="24"/>
          <w:szCs w:val="24"/>
        </w:rPr>
        <w:t xml:space="preserve"> 1 orang (0,66%) </w:t>
      </w:r>
      <w:proofErr w:type="spellStart"/>
      <w:r w:rsidRPr="00B36BB6">
        <w:rPr>
          <w:rFonts w:asciiTheme="minorBidi" w:hAnsiTheme="minorBidi"/>
          <w:sz w:val="24"/>
          <w:szCs w:val="24"/>
        </w:rPr>
        <w:t>sebagai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epidemiolog</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kesehatan</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Komposisi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ini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menggambarkan</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bahwa</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instansi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ini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merupakan</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fasilitas</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kesehatan</w:t>
      </w:r>
      <w:proofErr w:type="spellEnd"/>
      <w:r w:rsidRPr="00B36BB6">
        <w:rPr>
          <w:rFonts w:asciiTheme="minorBidi" w:hAnsiTheme="minorBidi"/>
          <w:sz w:val="24"/>
          <w:szCs w:val="24"/>
        </w:rPr>
        <w:t xml:space="preserve"> yang </w:t>
      </w:r>
      <w:proofErr w:type="spellStart"/>
      <w:r w:rsidRPr="00B36BB6">
        <w:rPr>
          <w:rFonts w:asciiTheme="minorBidi" w:hAnsiTheme="minorBidi"/>
          <w:sz w:val="24"/>
          <w:szCs w:val="24"/>
        </w:rPr>
        <w:t>membutuhkan</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tenaga</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medis</w:t>
      </w:r>
      <w:proofErr w:type="spellEnd"/>
      <w:r w:rsidRPr="00B36BB6">
        <w:rPr>
          <w:rFonts w:asciiTheme="minorBidi" w:hAnsiTheme="minorBidi"/>
          <w:sz w:val="24"/>
          <w:szCs w:val="24"/>
        </w:rPr>
        <w:t xml:space="preserve"> dan </w:t>
      </w:r>
      <w:proofErr w:type="spellStart"/>
      <w:r w:rsidRPr="00B36BB6">
        <w:rPr>
          <w:rFonts w:asciiTheme="minorBidi" w:hAnsiTheme="minorBidi"/>
          <w:sz w:val="24"/>
          <w:szCs w:val="24"/>
        </w:rPr>
        <w:t>paramedis</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sebagai</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mayoritas</w:t>
      </w:r>
      <w:proofErr w:type="spellEnd"/>
      <w:r w:rsidRPr="00B36BB6">
        <w:rPr>
          <w:rFonts w:asciiTheme="minorBidi" w:hAnsiTheme="minorBidi"/>
          <w:sz w:val="24"/>
          <w:szCs w:val="24"/>
        </w:rPr>
        <w:t xml:space="preserve"> </w:t>
      </w:r>
      <w:proofErr w:type="spellStart"/>
      <w:r w:rsidRPr="00B36BB6">
        <w:rPr>
          <w:rFonts w:asciiTheme="minorBidi" w:hAnsiTheme="minorBidi"/>
          <w:sz w:val="24"/>
          <w:szCs w:val="24"/>
        </w:rPr>
        <w:t>pegawainya</w:t>
      </w:r>
      <w:proofErr w:type="spellEnd"/>
      <w:r w:rsidRPr="00B36BB6">
        <w:rPr>
          <w:rFonts w:asciiTheme="minorBidi" w:hAnsiTheme="minorBidi"/>
          <w:sz w:val="24"/>
          <w:szCs w:val="24"/>
        </w:rPr>
        <w:t>.</w:t>
      </w:r>
    </w:p>
    <w:p w14:paraId="1080CF57" w14:textId="1AF3D333" w:rsidR="00A16041" w:rsidRPr="004C220D" w:rsidRDefault="004D1611" w:rsidP="009E2A8F">
      <w:pPr>
        <w:pStyle w:val="ListParagraph"/>
        <w:numPr>
          <w:ilvl w:val="0"/>
          <w:numId w:val="40"/>
        </w:numPr>
        <w:tabs>
          <w:tab w:val="left" w:pos="709"/>
          <w:tab w:val="left" w:pos="851"/>
          <w:tab w:val="left" w:pos="1418"/>
        </w:tabs>
        <w:spacing w:after="0" w:line="480" w:lineRule="auto"/>
        <w:jc w:val="both"/>
        <w:rPr>
          <w:rFonts w:asciiTheme="minorBidi" w:hAnsiTheme="minorBidi"/>
          <w:sz w:val="24"/>
          <w:szCs w:val="24"/>
        </w:rPr>
      </w:pPr>
      <w:proofErr w:type="spellStart"/>
      <w:r w:rsidRPr="004C220D">
        <w:rPr>
          <w:rFonts w:asciiTheme="minorBidi" w:hAnsiTheme="minorBidi"/>
          <w:sz w:val="24"/>
          <w:szCs w:val="24"/>
        </w:rPr>
        <w:lastRenderedPageBreak/>
        <w:t>Keadaan</w:t>
      </w:r>
      <w:proofErr w:type="spellEnd"/>
      <w:r w:rsidRPr="004C220D">
        <w:rPr>
          <w:rFonts w:asciiTheme="minorBidi" w:hAnsiTheme="minorBidi"/>
          <w:sz w:val="24"/>
          <w:szCs w:val="24"/>
        </w:rPr>
        <w:t xml:space="preserve"> </w:t>
      </w:r>
      <w:proofErr w:type="spellStart"/>
      <w:r w:rsidRPr="004C220D">
        <w:rPr>
          <w:rFonts w:asciiTheme="minorBidi" w:hAnsiTheme="minorBidi"/>
          <w:sz w:val="24"/>
          <w:szCs w:val="24"/>
        </w:rPr>
        <w:t>Pegawai</w:t>
      </w:r>
      <w:proofErr w:type="spellEnd"/>
      <w:r w:rsidRPr="004C220D">
        <w:rPr>
          <w:rFonts w:asciiTheme="minorBidi" w:hAnsiTheme="minorBidi"/>
          <w:sz w:val="24"/>
          <w:szCs w:val="24"/>
        </w:rPr>
        <w:t xml:space="preserve"> </w:t>
      </w:r>
      <w:proofErr w:type="spellStart"/>
      <w:r w:rsidRPr="004C220D">
        <w:rPr>
          <w:rFonts w:asciiTheme="minorBidi" w:hAnsiTheme="minorBidi"/>
          <w:sz w:val="24"/>
          <w:szCs w:val="24"/>
        </w:rPr>
        <w:t>Berdasarkan</w:t>
      </w:r>
      <w:proofErr w:type="spellEnd"/>
      <w:r w:rsidRPr="004C220D">
        <w:rPr>
          <w:rFonts w:asciiTheme="minorBidi" w:hAnsiTheme="minorBidi"/>
          <w:sz w:val="24"/>
          <w:szCs w:val="24"/>
        </w:rPr>
        <w:t xml:space="preserve"> Status</w:t>
      </w:r>
    </w:p>
    <w:p w14:paraId="4F9C23D9" w14:textId="13250578" w:rsidR="00FD7F9D" w:rsidRPr="00FD7F9D" w:rsidRDefault="004D1611" w:rsidP="009E2A8F">
      <w:pPr>
        <w:tabs>
          <w:tab w:val="left" w:pos="709"/>
          <w:tab w:val="left" w:pos="851"/>
          <w:tab w:val="left" w:pos="1418"/>
        </w:tabs>
        <w:spacing w:after="0" w:line="480" w:lineRule="auto"/>
        <w:ind w:left="66"/>
        <w:jc w:val="both"/>
        <w:rPr>
          <w:rFonts w:asciiTheme="minorBidi" w:hAnsiTheme="minorBidi"/>
          <w:sz w:val="24"/>
          <w:szCs w:val="24"/>
        </w:rPr>
      </w:pPr>
      <w:r>
        <w:rPr>
          <w:rFonts w:asciiTheme="minorBidi" w:hAnsiTheme="minorBidi"/>
          <w:sz w:val="24"/>
          <w:szCs w:val="24"/>
        </w:rPr>
        <w:tab/>
      </w:r>
      <w:proofErr w:type="spellStart"/>
      <w:r w:rsidRPr="004D1611">
        <w:rPr>
          <w:rFonts w:asciiTheme="minorBidi" w:hAnsiTheme="minorBidi"/>
          <w:sz w:val="24"/>
          <w:szCs w:val="24"/>
        </w:rPr>
        <w:t>Untuk</w:t>
      </w:r>
      <w:proofErr w:type="spellEnd"/>
      <w:r w:rsidRPr="004D1611">
        <w:rPr>
          <w:rFonts w:asciiTheme="minorBidi" w:hAnsiTheme="minorBidi"/>
          <w:sz w:val="24"/>
          <w:szCs w:val="24"/>
        </w:rPr>
        <w:t xml:space="preserve"> </w:t>
      </w:r>
      <w:proofErr w:type="spellStart"/>
      <w:r w:rsidRPr="004D1611">
        <w:rPr>
          <w:rFonts w:asciiTheme="minorBidi" w:hAnsiTheme="minorBidi"/>
          <w:sz w:val="24"/>
          <w:szCs w:val="24"/>
        </w:rPr>
        <w:t>melihat</w:t>
      </w:r>
      <w:proofErr w:type="spellEnd"/>
      <w:r w:rsidRPr="004D1611">
        <w:rPr>
          <w:rFonts w:asciiTheme="minorBidi" w:hAnsiTheme="minorBidi"/>
          <w:sz w:val="24"/>
          <w:szCs w:val="24"/>
        </w:rPr>
        <w:t xml:space="preserve"> </w:t>
      </w:r>
      <w:proofErr w:type="spellStart"/>
      <w:r w:rsidRPr="004D1611">
        <w:rPr>
          <w:rFonts w:asciiTheme="minorBidi" w:hAnsiTheme="minorBidi"/>
          <w:sz w:val="24"/>
          <w:szCs w:val="24"/>
        </w:rPr>
        <w:t>keadaan</w:t>
      </w:r>
      <w:proofErr w:type="spellEnd"/>
      <w:r w:rsidRPr="004D1611">
        <w:rPr>
          <w:rFonts w:asciiTheme="minorBidi" w:hAnsiTheme="minorBidi"/>
          <w:sz w:val="24"/>
          <w:szCs w:val="24"/>
        </w:rPr>
        <w:t xml:space="preserve"> dan </w:t>
      </w:r>
      <w:proofErr w:type="spellStart"/>
      <w:r w:rsidRPr="004D1611">
        <w:rPr>
          <w:rFonts w:asciiTheme="minorBidi" w:hAnsiTheme="minorBidi"/>
          <w:sz w:val="24"/>
          <w:szCs w:val="24"/>
        </w:rPr>
        <w:t>komposisi</w:t>
      </w:r>
      <w:proofErr w:type="spellEnd"/>
      <w:r w:rsidRPr="004D1611">
        <w:rPr>
          <w:rFonts w:asciiTheme="minorBidi" w:hAnsiTheme="minorBidi"/>
          <w:sz w:val="24"/>
          <w:szCs w:val="24"/>
        </w:rPr>
        <w:t xml:space="preserve"> </w:t>
      </w:r>
      <w:proofErr w:type="spellStart"/>
      <w:r w:rsidRPr="004D1611">
        <w:rPr>
          <w:rFonts w:asciiTheme="minorBidi" w:hAnsiTheme="minorBidi"/>
          <w:sz w:val="24"/>
          <w:szCs w:val="24"/>
        </w:rPr>
        <w:t>pegawai</w:t>
      </w:r>
      <w:proofErr w:type="spellEnd"/>
      <w:r w:rsidRPr="004D1611">
        <w:rPr>
          <w:rFonts w:asciiTheme="minorBidi" w:hAnsiTheme="minorBidi"/>
          <w:sz w:val="24"/>
          <w:szCs w:val="24"/>
        </w:rPr>
        <w:t xml:space="preserve"> </w:t>
      </w:r>
      <w:proofErr w:type="spellStart"/>
      <w:r w:rsidRPr="004D1611">
        <w:rPr>
          <w:rFonts w:asciiTheme="minorBidi" w:hAnsiTheme="minorBidi"/>
          <w:sz w:val="24"/>
          <w:szCs w:val="24"/>
        </w:rPr>
        <w:t>berdasarkan</w:t>
      </w:r>
      <w:proofErr w:type="spellEnd"/>
      <w:r w:rsidRPr="004D1611">
        <w:rPr>
          <w:rFonts w:asciiTheme="minorBidi" w:hAnsiTheme="minorBidi"/>
          <w:sz w:val="24"/>
          <w:szCs w:val="24"/>
        </w:rPr>
        <w:t xml:space="preserve"> status pada </w:t>
      </w:r>
      <w:proofErr w:type="spellStart"/>
      <w:r w:rsidRPr="004D1611">
        <w:rPr>
          <w:rFonts w:asciiTheme="minorBidi" w:hAnsiTheme="minorBidi"/>
          <w:sz w:val="24"/>
          <w:szCs w:val="24"/>
        </w:rPr>
        <w:t>Puskesmas</w:t>
      </w:r>
      <w:proofErr w:type="spellEnd"/>
      <w:r w:rsidRPr="004D1611">
        <w:rPr>
          <w:rFonts w:asciiTheme="minorBidi" w:hAnsiTheme="minorBidi"/>
          <w:sz w:val="24"/>
          <w:szCs w:val="24"/>
        </w:rPr>
        <w:t xml:space="preserve"> Sungai Sembilan Kota </w:t>
      </w:r>
      <w:proofErr w:type="spellStart"/>
      <w:r w:rsidRPr="004D1611">
        <w:rPr>
          <w:rFonts w:asciiTheme="minorBidi" w:hAnsiTheme="minorBidi"/>
          <w:sz w:val="24"/>
          <w:szCs w:val="24"/>
        </w:rPr>
        <w:t>Dumai</w:t>
      </w:r>
      <w:proofErr w:type="spellEnd"/>
      <w:r w:rsidRPr="004D1611">
        <w:rPr>
          <w:rFonts w:asciiTheme="minorBidi" w:hAnsiTheme="minorBidi"/>
          <w:sz w:val="24"/>
          <w:szCs w:val="24"/>
        </w:rPr>
        <w:t xml:space="preserve"> </w:t>
      </w:r>
      <w:proofErr w:type="spellStart"/>
      <w:r w:rsidRPr="004D1611">
        <w:rPr>
          <w:rFonts w:asciiTheme="minorBidi" w:hAnsiTheme="minorBidi"/>
          <w:sz w:val="24"/>
          <w:szCs w:val="24"/>
        </w:rPr>
        <w:t>dapat</w:t>
      </w:r>
      <w:proofErr w:type="spellEnd"/>
      <w:r w:rsidRPr="004D1611">
        <w:rPr>
          <w:rFonts w:asciiTheme="minorBidi" w:hAnsiTheme="minorBidi"/>
          <w:sz w:val="24"/>
          <w:szCs w:val="24"/>
        </w:rPr>
        <w:t xml:space="preserve"> </w:t>
      </w:r>
      <w:proofErr w:type="spellStart"/>
      <w:r w:rsidRPr="004D1611">
        <w:rPr>
          <w:rFonts w:asciiTheme="minorBidi" w:hAnsiTheme="minorBidi"/>
          <w:sz w:val="24"/>
          <w:szCs w:val="24"/>
        </w:rPr>
        <w:t>dilihat</w:t>
      </w:r>
      <w:proofErr w:type="spellEnd"/>
      <w:r w:rsidRPr="004D1611">
        <w:rPr>
          <w:rFonts w:asciiTheme="minorBidi" w:hAnsiTheme="minorBidi"/>
          <w:sz w:val="24"/>
          <w:szCs w:val="24"/>
        </w:rPr>
        <w:t xml:space="preserve"> pada </w:t>
      </w:r>
      <w:proofErr w:type="spellStart"/>
      <w:r w:rsidRPr="004D1611">
        <w:rPr>
          <w:rFonts w:asciiTheme="minorBidi" w:hAnsiTheme="minorBidi"/>
          <w:sz w:val="24"/>
          <w:szCs w:val="24"/>
        </w:rPr>
        <w:t>tabel</w:t>
      </w:r>
      <w:proofErr w:type="spellEnd"/>
      <w:r w:rsidRPr="004D1611">
        <w:rPr>
          <w:rFonts w:asciiTheme="minorBidi" w:hAnsiTheme="minorBidi"/>
          <w:sz w:val="24"/>
          <w:szCs w:val="24"/>
        </w:rPr>
        <w:t xml:space="preserve"> </w:t>
      </w:r>
      <w:proofErr w:type="spellStart"/>
      <w:proofErr w:type="gramStart"/>
      <w:r w:rsidRPr="004D1611">
        <w:rPr>
          <w:rFonts w:asciiTheme="minorBidi" w:hAnsiTheme="minorBidi"/>
          <w:sz w:val="24"/>
          <w:szCs w:val="24"/>
        </w:rPr>
        <w:t>berikut</w:t>
      </w:r>
      <w:proofErr w:type="spellEnd"/>
      <w:r w:rsidRPr="004D1611">
        <w:rPr>
          <w:rFonts w:asciiTheme="minorBidi" w:hAnsiTheme="minorBidi"/>
          <w:sz w:val="24"/>
          <w:szCs w:val="24"/>
        </w:rPr>
        <w:t xml:space="preserve"> :</w:t>
      </w:r>
      <w:proofErr w:type="gramEnd"/>
    </w:p>
    <w:p w14:paraId="5A631946" w14:textId="2F465E74" w:rsidR="00CF0499" w:rsidRDefault="00CF0499" w:rsidP="00780CEB">
      <w:pPr>
        <w:pStyle w:val="Caption"/>
        <w:spacing w:after="0"/>
        <w:jc w:val="center"/>
        <w:rPr>
          <w:rFonts w:asciiTheme="minorBidi" w:hAnsiTheme="minorBidi"/>
          <w:b/>
          <w:bCs/>
          <w:i w:val="0"/>
          <w:iCs w:val="0"/>
          <w:color w:val="auto"/>
          <w:sz w:val="24"/>
          <w:szCs w:val="24"/>
          <w:lang w:val="id-ID"/>
        </w:rPr>
      </w:pPr>
      <w:bookmarkStart w:id="120" w:name="_Toc205201734"/>
      <w:r w:rsidRPr="00CF0499">
        <w:rPr>
          <w:rFonts w:asciiTheme="minorBidi" w:hAnsiTheme="minorBidi"/>
          <w:b/>
          <w:bCs/>
          <w:i w:val="0"/>
          <w:iCs w:val="0"/>
          <w:color w:val="auto"/>
          <w:sz w:val="24"/>
          <w:szCs w:val="24"/>
        </w:rPr>
        <w:t xml:space="preserve">Tabel IV. </w:t>
      </w:r>
      <w:r w:rsidRPr="00CF0499">
        <w:rPr>
          <w:rFonts w:asciiTheme="minorBidi" w:hAnsiTheme="minorBidi"/>
          <w:b/>
          <w:bCs/>
          <w:i w:val="0"/>
          <w:iCs w:val="0"/>
          <w:color w:val="auto"/>
          <w:sz w:val="24"/>
          <w:szCs w:val="24"/>
        </w:rPr>
        <w:fldChar w:fldCharType="begin"/>
      </w:r>
      <w:r w:rsidRPr="00CF0499">
        <w:rPr>
          <w:rFonts w:asciiTheme="minorBidi" w:hAnsiTheme="minorBidi"/>
          <w:b/>
          <w:bCs/>
          <w:i w:val="0"/>
          <w:iCs w:val="0"/>
          <w:color w:val="auto"/>
          <w:sz w:val="24"/>
          <w:szCs w:val="24"/>
        </w:rPr>
        <w:instrText xml:space="preserve"> SEQ Tabel_IV. \* ARABIC </w:instrText>
      </w:r>
      <w:r w:rsidRPr="00CF0499">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3</w:t>
      </w:r>
      <w:bookmarkEnd w:id="120"/>
      <w:r w:rsidRPr="00CF0499">
        <w:rPr>
          <w:rFonts w:asciiTheme="minorBidi" w:hAnsiTheme="minorBidi"/>
          <w:b/>
          <w:bCs/>
          <w:i w:val="0"/>
          <w:iCs w:val="0"/>
          <w:color w:val="auto"/>
          <w:sz w:val="24"/>
          <w:szCs w:val="24"/>
        </w:rPr>
        <w:fldChar w:fldCharType="end"/>
      </w:r>
      <w:r w:rsidRPr="00CF0499">
        <w:rPr>
          <w:rFonts w:asciiTheme="minorBidi" w:hAnsiTheme="minorBidi"/>
          <w:b/>
          <w:bCs/>
          <w:i w:val="0"/>
          <w:iCs w:val="0"/>
          <w:color w:val="auto"/>
          <w:sz w:val="24"/>
          <w:szCs w:val="24"/>
          <w:lang w:val="id-ID"/>
        </w:rPr>
        <w:t xml:space="preserve"> </w:t>
      </w:r>
    </w:p>
    <w:p w14:paraId="0645D047" w14:textId="4B280C0D" w:rsidR="00FD7F9D" w:rsidRPr="00CF0499" w:rsidRDefault="00CF0499" w:rsidP="00780CEB">
      <w:pPr>
        <w:pStyle w:val="Caption"/>
        <w:spacing w:after="0"/>
        <w:jc w:val="center"/>
        <w:rPr>
          <w:rFonts w:asciiTheme="minorBidi" w:hAnsiTheme="minorBidi"/>
          <w:b/>
          <w:bCs/>
          <w:i w:val="0"/>
          <w:iCs w:val="0"/>
          <w:color w:val="auto"/>
          <w:sz w:val="36"/>
          <w:szCs w:val="36"/>
          <w:lang w:val="id-ID"/>
        </w:rPr>
      </w:pPr>
      <w:r w:rsidRPr="00CF0499">
        <w:rPr>
          <w:rFonts w:asciiTheme="minorBidi" w:hAnsiTheme="minorBidi"/>
          <w:b/>
          <w:bCs/>
          <w:i w:val="0"/>
          <w:iCs w:val="0"/>
          <w:color w:val="auto"/>
          <w:sz w:val="24"/>
          <w:szCs w:val="24"/>
          <w:lang w:val="id-ID"/>
        </w:rPr>
        <w:t>Tabel Keadaan dan Komposisi Pegawai Berdasarkan Status</w:t>
      </w:r>
    </w:p>
    <w:tbl>
      <w:tblPr>
        <w:tblStyle w:val="TableGrid"/>
        <w:tblpPr w:leftFromText="180" w:rightFromText="180" w:vertAnchor="text" w:horzAnchor="margin" w:tblpY="96"/>
        <w:tblW w:w="0" w:type="auto"/>
        <w:tblLook w:val="04A0" w:firstRow="1" w:lastRow="0" w:firstColumn="1" w:lastColumn="0" w:noHBand="0" w:noVBand="1"/>
      </w:tblPr>
      <w:tblGrid>
        <w:gridCol w:w="638"/>
        <w:gridCol w:w="3293"/>
        <w:gridCol w:w="1965"/>
        <w:gridCol w:w="1965"/>
      </w:tblGrid>
      <w:tr w:rsidR="00FD7F9D" w:rsidRPr="004C220D" w14:paraId="050AE259" w14:textId="77777777" w:rsidTr="00FD7F9D">
        <w:tc>
          <w:tcPr>
            <w:tcW w:w="638" w:type="dxa"/>
            <w:vAlign w:val="center"/>
          </w:tcPr>
          <w:p w14:paraId="6CE5A524"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No</w:t>
            </w:r>
          </w:p>
        </w:tc>
        <w:tc>
          <w:tcPr>
            <w:tcW w:w="3293" w:type="dxa"/>
            <w:vAlign w:val="center"/>
          </w:tcPr>
          <w:p w14:paraId="40FD3A08"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 xml:space="preserve">Status </w:t>
            </w:r>
            <w:proofErr w:type="spellStart"/>
            <w:r w:rsidRPr="004C220D">
              <w:rPr>
                <w:rFonts w:asciiTheme="minorBidi" w:hAnsiTheme="minorBidi"/>
              </w:rPr>
              <w:t>Kepegawaian</w:t>
            </w:r>
            <w:proofErr w:type="spellEnd"/>
          </w:p>
        </w:tc>
        <w:tc>
          <w:tcPr>
            <w:tcW w:w="1965" w:type="dxa"/>
            <w:vAlign w:val="center"/>
          </w:tcPr>
          <w:p w14:paraId="4DA82ABC" w14:textId="77777777" w:rsidR="00FD7F9D" w:rsidRPr="004C220D" w:rsidRDefault="00FD7F9D" w:rsidP="00780CEB">
            <w:pPr>
              <w:tabs>
                <w:tab w:val="left" w:pos="709"/>
                <w:tab w:val="left" w:pos="851"/>
                <w:tab w:val="left" w:pos="1418"/>
              </w:tabs>
              <w:jc w:val="center"/>
              <w:rPr>
                <w:rFonts w:asciiTheme="minorBidi" w:hAnsiTheme="minorBidi"/>
              </w:rPr>
            </w:pPr>
            <w:proofErr w:type="spellStart"/>
            <w:r w:rsidRPr="004C220D">
              <w:rPr>
                <w:rFonts w:asciiTheme="minorBidi" w:hAnsiTheme="minorBidi"/>
              </w:rPr>
              <w:t>Jumlah</w:t>
            </w:r>
            <w:proofErr w:type="spellEnd"/>
            <w:r w:rsidRPr="004C220D">
              <w:rPr>
                <w:rFonts w:asciiTheme="minorBidi" w:hAnsiTheme="minorBidi"/>
              </w:rPr>
              <w:t xml:space="preserve"> </w:t>
            </w:r>
            <w:proofErr w:type="gramStart"/>
            <w:r w:rsidRPr="004C220D">
              <w:rPr>
                <w:rFonts w:asciiTheme="minorBidi" w:hAnsiTheme="minorBidi"/>
              </w:rPr>
              <w:t>( Orang</w:t>
            </w:r>
            <w:proofErr w:type="gramEnd"/>
            <w:r w:rsidRPr="004C220D">
              <w:rPr>
                <w:rFonts w:asciiTheme="minorBidi" w:hAnsiTheme="minorBidi"/>
              </w:rPr>
              <w:t xml:space="preserve"> )</w:t>
            </w:r>
          </w:p>
        </w:tc>
        <w:tc>
          <w:tcPr>
            <w:tcW w:w="1965" w:type="dxa"/>
            <w:vAlign w:val="center"/>
          </w:tcPr>
          <w:p w14:paraId="477C425E" w14:textId="77777777" w:rsidR="00FD7F9D" w:rsidRPr="004C220D" w:rsidRDefault="00FD7F9D" w:rsidP="00780CEB">
            <w:pPr>
              <w:tabs>
                <w:tab w:val="left" w:pos="709"/>
                <w:tab w:val="left" w:pos="851"/>
                <w:tab w:val="left" w:pos="1418"/>
              </w:tabs>
              <w:jc w:val="center"/>
              <w:rPr>
                <w:rFonts w:asciiTheme="minorBidi" w:hAnsiTheme="minorBidi"/>
              </w:rPr>
            </w:pPr>
            <w:proofErr w:type="spellStart"/>
            <w:r w:rsidRPr="004C220D">
              <w:rPr>
                <w:rFonts w:asciiTheme="minorBidi" w:hAnsiTheme="minorBidi"/>
              </w:rPr>
              <w:t>Presentase</w:t>
            </w:r>
            <w:proofErr w:type="spellEnd"/>
          </w:p>
        </w:tc>
      </w:tr>
      <w:tr w:rsidR="00FD7F9D" w:rsidRPr="004C220D" w14:paraId="7A897782" w14:textId="77777777" w:rsidTr="00FD7F9D">
        <w:tc>
          <w:tcPr>
            <w:tcW w:w="638" w:type="dxa"/>
            <w:vAlign w:val="center"/>
          </w:tcPr>
          <w:p w14:paraId="0D9A2DC7"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1</w:t>
            </w:r>
          </w:p>
        </w:tc>
        <w:tc>
          <w:tcPr>
            <w:tcW w:w="3293" w:type="dxa"/>
            <w:vAlign w:val="center"/>
          </w:tcPr>
          <w:p w14:paraId="6EDADCAB" w14:textId="77777777" w:rsidR="00FD7F9D" w:rsidRPr="004C220D" w:rsidRDefault="00FD7F9D" w:rsidP="00780CEB">
            <w:pPr>
              <w:tabs>
                <w:tab w:val="left" w:pos="709"/>
                <w:tab w:val="left" w:pos="851"/>
                <w:tab w:val="left" w:pos="1418"/>
              </w:tabs>
              <w:jc w:val="both"/>
              <w:rPr>
                <w:rFonts w:asciiTheme="minorBidi" w:hAnsiTheme="minorBidi"/>
              </w:rPr>
            </w:pPr>
            <w:r w:rsidRPr="008B38E9">
              <w:rPr>
                <w:rFonts w:asciiTheme="minorBidi" w:hAnsiTheme="minorBidi"/>
              </w:rPr>
              <w:t>PNS (</w:t>
            </w:r>
            <w:proofErr w:type="spellStart"/>
            <w:r w:rsidRPr="008B38E9">
              <w:rPr>
                <w:rFonts w:asciiTheme="minorBidi" w:hAnsiTheme="minorBidi"/>
              </w:rPr>
              <w:t>Pegawai</w:t>
            </w:r>
            <w:proofErr w:type="spellEnd"/>
            <w:r w:rsidRPr="008B38E9">
              <w:rPr>
                <w:rFonts w:asciiTheme="minorBidi" w:hAnsiTheme="minorBidi"/>
              </w:rPr>
              <w:t xml:space="preserve"> Negeri </w:t>
            </w:r>
            <w:proofErr w:type="spellStart"/>
            <w:r w:rsidRPr="008B38E9">
              <w:rPr>
                <w:rFonts w:asciiTheme="minorBidi" w:hAnsiTheme="minorBidi"/>
              </w:rPr>
              <w:t>Sipil</w:t>
            </w:r>
            <w:proofErr w:type="spellEnd"/>
            <w:r w:rsidRPr="008B38E9">
              <w:rPr>
                <w:rFonts w:asciiTheme="minorBidi" w:hAnsiTheme="minorBidi"/>
              </w:rPr>
              <w:t>)</w:t>
            </w:r>
          </w:p>
        </w:tc>
        <w:tc>
          <w:tcPr>
            <w:tcW w:w="1965" w:type="dxa"/>
            <w:vAlign w:val="center"/>
          </w:tcPr>
          <w:p w14:paraId="5D5080DC"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58</w:t>
            </w:r>
          </w:p>
        </w:tc>
        <w:tc>
          <w:tcPr>
            <w:tcW w:w="1965" w:type="dxa"/>
            <w:vAlign w:val="center"/>
          </w:tcPr>
          <w:p w14:paraId="746C51C2"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38,41 %</w:t>
            </w:r>
          </w:p>
        </w:tc>
      </w:tr>
      <w:tr w:rsidR="00FD7F9D" w:rsidRPr="004C220D" w14:paraId="7BB2733A" w14:textId="77777777" w:rsidTr="00FD7F9D">
        <w:tc>
          <w:tcPr>
            <w:tcW w:w="638" w:type="dxa"/>
            <w:vAlign w:val="center"/>
          </w:tcPr>
          <w:p w14:paraId="06BAB622"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2</w:t>
            </w:r>
          </w:p>
        </w:tc>
        <w:tc>
          <w:tcPr>
            <w:tcW w:w="3293" w:type="dxa"/>
            <w:vAlign w:val="center"/>
          </w:tcPr>
          <w:p w14:paraId="43E9EC3A" w14:textId="77777777" w:rsidR="00FD7F9D" w:rsidRPr="004C220D" w:rsidRDefault="00FD7F9D" w:rsidP="00780CEB">
            <w:pPr>
              <w:tabs>
                <w:tab w:val="left" w:pos="709"/>
                <w:tab w:val="left" w:pos="851"/>
                <w:tab w:val="left" w:pos="1418"/>
              </w:tabs>
              <w:jc w:val="both"/>
              <w:rPr>
                <w:rFonts w:asciiTheme="minorBidi" w:hAnsiTheme="minorBidi"/>
              </w:rPr>
            </w:pPr>
            <w:r w:rsidRPr="008B38E9">
              <w:rPr>
                <w:rFonts w:asciiTheme="minorBidi" w:hAnsiTheme="minorBidi"/>
              </w:rPr>
              <w:t>PPPK (</w:t>
            </w:r>
            <w:proofErr w:type="spellStart"/>
            <w:r w:rsidRPr="008B38E9">
              <w:rPr>
                <w:rFonts w:asciiTheme="minorBidi" w:hAnsiTheme="minorBidi"/>
              </w:rPr>
              <w:t>Pegawai</w:t>
            </w:r>
            <w:proofErr w:type="spellEnd"/>
            <w:r w:rsidRPr="008B38E9">
              <w:rPr>
                <w:rFonts w:asciiTheme="minorBidi" w:hAnsiTheme="minorBidi"/>
              </w:rPr>
              <w:t xml:space="preserve"> </w:t>
            </w:r>
            <w:proofErr w:type="spellStart"/>
            <w:r w:rsidRPr="008B38E9">
              <w:rPr>
                <w:rFonts w:asciiTheme="minorBidi" w:hAnsiTheme="minorBidi"/>
              </w:rPr>
              <w:t>Pemerintah</w:t>
            </w:r>
            <w:proofErr w:type="spellEnd"/>
            <w:r w:rsidRPr="008B38E9">
              <w:rPr>
                <w:rFonts w:asciiTheme="minorBidi" w:hAnsiTheme="minorBidi"/>
              </w:rPr>
              <w:t xml:space="preserve"> </w:t>
            </w:r>
            <w:proofErr w:type="spellStart"/>
            <w:r w:rsidRPr="008B38E9">
              <w:rPr>
                <w:rFonts w:asciiTheme="minorBidi" w:hAnsiTheme="minorBidi"/>
              </w:rPr>
              <w:t>Perjanjian</w:t>
            </w:r>
            <w:proofErr w:type="spellEnd"/>
            <w:r w:rsidRPr="008B38E9">
              <w:rPr>
                <w:rFonts w:asciiTheme="minorBidi" w:hAnsiTheme="minorBidi"/>
              </w:rPr>
              <w:t xml:space="preserve"> </w:t>
            </w:r>
            <w:proofErr w:type="spellStart"/>
            <w:r w:rsidRPr="008B38E9">
              <w:rPr>
                <w:rFonts w:asciiTheme="minorBidi" w:hAnsiTheme="minorBidi"/>
              </w:rPr>
              <w:t>Kerja</w:t>
            </w:r>
            <w:proofErr w:type="spellEnd"/>
            <w:r w:rsidRPr="008B38E9">
              <w:rPr>
                <w:rFonts w:asciiTheme="minorBidi" w:hAnsiTheme="minorBidi"/>
              </w:rPr>
              <w:t>)</w:t>
            </w:r>
          </w:p>
        </w:tc>
        <w:tc>
          <w:tcPr>
            <w:tcW w:w="1965" w:type="dxa"/>
            <w:vAlign w:val="center"/>
          </w:tcPr>
          <w:p w14:paraId="0018378E"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64</w:t>
            </w:r>
          </w:p>
        </w:tc>
        <w:tc>
          <w:tcPr>
            <w:tcW w:w="1965" w:type="dxa"/>
            <w:vAlign w:val="center"/>
          </w:tcPr>
          <w:p w14:paraId="3C17E4D4"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42,38 %</w:t>
            </w:r>
          </w:p>
        </w:tc>
      </w:tr>
      <w:tr w:rsidR="00FD7F9D" w:rsidRPr="004C220D" w14:paraId="3D67D9A5" w14:textId="77777777" w:rsidTr="00FD7F9D">
        <w:tc>
          <w:tcPr>
            <w:tcW w:w="638" w:type="dxa"/>
            <w:vAlign w:val="center"/>
          </w:tcPr>
          <w:p w14:paraId="07FB7A39"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3</w:t>
            </w:r>
          </w:p>
        </w:tc>
        <w:tc>
          <w:tcPr>
            <w:tcW w:w="3293" w:type="dxa"/>
            <w:vAlign w:val="center"/>
          </w:tcPr>
          <w:p w14:paraId="558CA3D0" w14:textId="77777777" w:rsidR="00FD7F9D" w:rsidRPr="004C220D" w:rsidRDefault="00FD7F9D" w:rsidP="00780CEB">
            <w:pPr>
              <w:tabs>
                <w:tab w:val="left" w:pos="709"/>
                <w:tab w:val="left" w:pos="851"/>
                <w:tab w:val="left" w:pos="1418"/>
              </w:tabs>
              <w:jc w:val="both"/>
              <w:rPr>
                <w:rFonts w:asciiTheme="minorBidi" w:hAnsiTheme="minorBidi"/>
              </w:rPr>
            </w:pPr>
            <w:proofErr w:type="spellStart"/>
            <w:r w:rsidRPr="008B38E9">
              <w:rPr>
                <w:rFonts w:asciiTheme="minorBidi" w:hAnsiTheme="minorBidi"/>
              </w:rPr>
              <w:t>Kontrak</w:t>
            </w:r>
            <w:proofErr w:type="spellEnd"/>
            <w:r w:rsidRPr="008B38E9">
              <w:rPr>
                <w:rFonts w:asciiTheme="minorBidi" w:hAnsiTheme="minorBidi"/>
              </w:rPr>
              <w:t xml:space="preserve"> Daerah/BLU/BLUD</w:t>
            </w:r>
          </w:p>
        </w:tc>
        <w:tc>
          <w:tcPr>
            <w:tcW w:w="1965" w:type="dxa"/>
            <w:vAlign w:val="center"/>
          </w:tcPr>
          <w:p w14:paraId="0F754ADE"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25</w:t>
            </w:r>
          </w:p>
        </w:tc>
        <w:tc>
          <w:tcPr>
            <w:tcW w:w="1965" w:type="dxa"/>
            <w:vAlign w:val="center"/>
          </w:tcPr>
          <w:p w14:paraId="21C5D422"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16,56 %</w:t>
            </w:r>
          </w:p>
        </w:tc>
      </w:tr>
      <w:tr w:rsidR="00FD7F9D" w:rsidRPr="004C220D" w14:paraId="15834904" w14:textId="77777777" w:rsidTr="00FD7F9D">
        <w:tc>
          <w:tcPr>
            <w:tcW w:w="638" w:type="dxa"/>
            <w:vAlign w:val="center"/>
          </w:tcPr>
          <w:p w14:paraId="541558BF"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4</w:t>
            </w:r>
          </w:p>
        </w:tc>
        <w:tc>
          <w:tcPr>
            <w:tcW w:w="3293" w:type="dxa"/>
            <w:vAlign w:val="center"/>
          </w:tcPr>
          <w:p w14:paraId="51FA6E01" w14:textId="77777777" w:rsidR="00FD7F9D" w:rsidRPr="004C220D" w:rsidRDefault="00FD7F9D" w:rsidP="00780CEB">
            <w:pPr>
              <w:tabs>
                <w:tab w:val="left" w:pos="709"/>
                <w:tab w:val="left" w:pos="851"/>
                <w:tab w:val="left" w:pos="1418"/>
              </w:tabs>
              <w:jc w:val="both"/>
              <w:rPr>
                <w:rFonts w:asciiTheme="minorBidi" w:hAnsiTheme="minorBidi"/>
              </w:rPr>
            </w:pPr>
            <w:r w:rsidRPr="008B38E9">
              <w:rPr>
                <w:rFonts w:asciiTheme="minorBidi" w:hAnsiTheme="minorBidi"/>
              </w:rPr>
              <w:t>PTT Daerah</w:t>
            </w:r>
          </w:p>
        </w:tc>
        <w:tc>
          <w:tcPr>
            <w:tcW w:w="1965" w:type="dxa"/>
            <w:vAlign w:val="center"/>
          </w:tcPr>
          <w:p w14:paraId="0F5AF54E"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1</w:t>
            </w:r>
          </w:p>
        </w:tc>
        <w:tc>
          <w:tcPr>
            <w:tcW w:w="1965" w:type="dxa"/>
            <w:vAlign w:val="center"/>
          </w:tcPr>
          <w:p w14:paraId="2F817C1E"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0,66%</w:t>
            </w:r>
          </w:p>
        </w:tc>
      </w:tr>
      <w:tr w:rsidR="00FD7F9D" w:rsidRPr="004C220D" w14:paraId="17A45099" w14:textId="77777777" w:rsidTr="00FD7F9D">
        <w:tc>
          <w:tcPr>
            <w:tcW w:w="638" w:type="dxa"/>
            <w:vAlign w:val="center"/>
          </w:tcPr>
          <w:p w14:paraId="6894E82E"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5</w:t>
            </w:r>
          </w:p>
        </w:tc>
        <w:tc>
          <w:tcPr>
            <w:tcW w:w="3293" w:type="dxa"/>
            <w:vAlign w:val="center"/>
          </w:tcPr>
          <w:p w14:paraId="339C22B9" w14:textId="77777777" w:rsidR="00FD7F9D" w:rsidRPr="004C220D" w:rsidRDefault="00FD7F9D" w:rsidP="00780CEB">
            <w:pPr>
              <w:tabs>
                <w:tab w:val="left" w:pos="709"/>
                <w:tab w:val="left" w:pos="851"/>
                <w:tab w:val="left" w:pos="1418"/>
              </w:tabs>
              <w:jc w:val="both"/>
              <w:rPr>
                <w:rFonts w:asciiTheme="minorBidi" w:hAnsiTheme="minorBidi"/>
              </w:rPr>
            </w:pPr>
            <w:proofErr w:type="spellStart"/>
            <w:r w:rsidRPr="008B38E9">
              <w:rPr>
                <w:rFonts w:asciiTheme="minorBidi" w:hAnsiTheme="minorBidi"/>
              </w:rPr>
              <w:t>Internsip</w:t>
            </w:r>
            <w:proofErr w:type="spellEnd"/>
          </w:p>
        </w:tc>
        <w:tc>
          <w:tcPr>
            <w:tcW w:w="1965" w:type="dxa"/>
            <w:vAlign w:val="center"/>
          </w:tcPr>
          <w:p w14:paraId="07ECF046"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3</w:t>
            </w:r>
          </w:p>
        </w:tc>
        <w:tc>
          <w:tcPr>
            <w:tcW w:w="1965" w:type="dxa"/>
            <w:vAlign w:val="center"/>
          </w:tcPr>
          <w:p w14:paraId="27CA5179"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1,99%</w:t>
            </w:r>
          </w:p>
        </w:tc>
      </w:tr>
      <w:tr w:rsidR="00FD7F9D" w:rsidRPr="004C220D" w14:paraId="5648350F" w14:textId="77777777" w:rsidTr="00FD7F9D">
        <w:tc>
          <w:tcPr>
            <w:tcW w:w="3931" w:type="dxa"/>
            <w:gridSpan w:val="2"/>
            <w:vAlign w:val="center"/>
          </w:tcPr>
          <w:p w14:paraId="15B4B58E"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Total</w:t>
            </w:r>
          </w:p>
        </w:tc>
        <w:tc>
          <w:tcPr>
            <w:tcW w:w="1965" w:type="dxa"/>
            <w:vAlign w:val="center"/>
          </w:tcPr>
          <w:p w14:paraId="50A5D65C"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151</w:t>
            </w:r>
          </w:p>
        </w:tc>
        <w:tc>
          <w:tcPr>
            <w:tcW w:w="1965" w:type="dxa"/>
            <w:vAlign w:val="center"/>
          </w:tcPr>
          <w:p w14:paraId="051D7618" w14:textId="77777777" w:rsidR="00FD7F9D" w:rsidRPr="004C220D" w:rsidRDefault="00FD7F9D" w:rsidP="00780CEB">
            <w:pPr>
              <w:tabs>
                <w:tab w:val="left" w:pos="709"/>
                <w:tab w:val="left" w:pos="851"/>
                <w:tab w:val="left" w:pos="1418"/>
              </w:tabs>
              <w:jc w:val="center"/>
              <w:rPr>
                <w:rFonts w:asciiTheme="minorBidi" w:hAnsiTheme="minorBidi"/>
              </w:rPr>
            </w:pPr>
            <w:r w:rsidRPr="004C220D">
              <w:rPr>
                <w:rFonts w:asciiTheme="minorBidi" w:hAnsiTheme="minorBidi"/>
              </w:rPr>
              <w:t>100 %</w:t>
            </w:r>
          </w:p>
        </w:tc>
      </w:tr>
    </w:tbl>
    <w:p w14:paraId="6F397867" w14:textId="20F1AA38" w:rsidR="004D1611" w:rsidRPr="00DB3304" w:rsidRDefault="00DB3304" w:rsidP="009E2A8F">
      <w:pPr>
        <w:tabs>
          <w:tab w:val="left" w:pos="709"/>
          <w:tab w:val="left" w:pos="851"/>
          <w:tab w:val="left" w:pos="1418"/>
        </w:tabs>
        <w:spacing w:after="0" w:line="480" w:lineRule="auto"/>
        <w:jc w:val="both"/>
        <w:rPr>
          <w:rFonts w:asciiTheme="minorBidi" w:hAnsiTheme="minorBidi"/>
          <w:i/>
          <w:iCs/>
          <w:sz w:val="24"/>
          <w:szCs w:val="24"/>
        </w:rPr>
      </w:pPr>
      <w:proofErr w:type="spellStart"/>
      <w:r w:rsidRPr="00DB3304">
        <w:rPr>
          <w:rFonts w:asciiTheme="minorBidi" w:hAnsiTheme="minorBidi"/>
          <w:i/>
          <w:iCs/>
          <w:sz w:val="24"/>
          <w:szCs w:val="24"/>
        </w:rPr>
        <w:t>Sumber</w:t>
      </w:r>
      <w:proofErr w:type="spellEnd"/>
      <w:r w:rsidRPr="00DB3304">
        <w:rPr>
          <w:rFonts w:asciiTheme="minorBidi" w:hAnsiTheme="minorBidi"/>
          <w:i/>
          <w:iCs/>
          <w:sz w:val="24"/>
          <w:szCs w:val="24"/>
        </w:rPr>
        <w:t xml:space="preserve"> Data </w:t>
      </w:r>
      <w:proofErr w:type="spellStart"/>
      <w:r w:rsidRPr="00DB3304">
        <w:rPr>
          <w:rFonts w:asciiTheme="minorBidi" w:hAnsiTheme="minorBidi"/>
          <w:i/>
          <w:iCs/>
          <w:sz w:val="24"/>
          <w:szCs w:val="24"/>
        </w:rPr>
        <w:t>Puskesmas</w:t>
      </w:r>
      <w:proofErr w:type="spellEnd"/>
      <w:r w:rsidRPr="00DB3304">
        <w:rPr>
          <w:rFonts w:asciiTheme="minorBidi" w:hAnsiTheme="minorBidi"/>
          <w:i/>
          <w:iCs/>
          <w:sz w:val="24"/>
          <w:szCs w:val="24"/>
        </w:rPr>
        <w:t xml:space="preserve"> Sungai Sembilan Kota </w:t>
      </w:r>
      <w:proofErr w:type="spellStart"/>
      <w:r w:rsidRPr="00DB3304">
        <w:rPr>
          <w:rFonts w:asciiTheme="minorBidi" w:hAnsiTheme="minorBidi"/>
          <w:i/>
          <w:iCs/>
          <w:sz w:val="24"/>
          <w:szCs w:val="24"/>
        </w:rPr>
        <w:t>Dumai</w:t>
      </w:r>
      <w:proofErr w:type="spellEnd"/>
      <w:r w:rsidRPr="00DB3304">
        <w:rPr>
          <w:rFonts w:asciiTheme="minorBidi" w:hAnsiTheme="minorBidi"/>
          <w:i/>
          <w:iCs/>
          <w:sz w:val="24"/>
          <w:szCs w:val="24"/>
        </w:rPr>
        <w:t xml:space="preserve"> 2025</w:t>
      </w:r>
    </w:p>
    <w:p w14:paraId="6ABB41B1" w14:textId="40566BFC" w:rsidR="00F60A75" w:rsidRDefault="00FD7F9D"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FD7F9D">
        <w:rPr>
          <w:rFonts w:asciiTheme="minorBidi" w:hAnsiTheme="minorBidi"/>
          <w:sz w:val="24"/>
          <w:szCs w:val="24"/>
        </w:rPr>
        <w:t>Berdasarkan</w:t>
      </w:r>
      <w:proofErr w:type="spellEnd"/>
      <w:r w:rsidRPr="00FD7F9D">
        <w:rPr>
          <w:rFonts w:asciiTheme="minorBidi" w:hAnsiTheme="minorBidi"/>
          <w:sz w:val="24"/>
          <w:szCs w:val="24"/>
        </w:rPr>
        <w:t xml:space="preserve"> Tabel IV.3, </w:t>
      </w:r>
      <w:proofErr w:type="spellStart"/>
      <w:r w:rsidRPr="00FD7F9D">
        <w:rPr>
          <w:rFonts w:asciiTheme="minorBidi" w:hAnsiTheme="minorBidi"/>
          <w:sz w:val="24"/>
          <w:szCs w:val="24"/>
        </w:rPr>
        <w:t>komposisi</w:t>
      </w:r>
      <w:proofErr w:type="spellEnd"/>
      <w:r w:rsidRPr="00FD7F9D">
        <w:rPr>
          <w:rFonts w:asciiTheme="minorBidi" w:hAnsiTheme="minorBidi"/>
          <w:sz w:val="24"/>
          <w:szCs w:val="24"/>
        </w:rPr>
        <w:t xml:space="preserve"> status </w:t>
      </w:r>
      <w:proofErr w:type="spellStart"/>
      <w:r w:rsidRPr="00FD7F9D">
        <w:rPr>
          <w:rFonts w:asciiTheme="minorBidi" w:hAnsiTheme="minorBidi"/>
          <w:sz w:val="24"/>
          <w:szCs w:val="24"/>
        </w:rPr>
        <w:t>kepegawaian</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menunjukkan</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bahwa</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dari</w:t>
      </w:r>
      <w:proofErr w:type="spellEnd"/>
      <w:r w:rsidRPr="00FD7F9D">
        <w:rPr>
          <w:rFonts w:asciiTheme="minorBidi" w:hAnsiTheme="minorBidi"/>
          <w:sz w:val="24"/>
          <w:szCs w:val="24"/>
        </w:rPr>
        <w:t xml:space="preserve"> total 151 orang </w:t>
      </w:r>
      <w:proofErr w:type="spellStart"/>
      <w:r w:rsidRPr="00FD7F9D">
        <w:rPr>
          <w:rFonts w:asciiTheme="minorBidi" w:hAnsiTheme="minorBidi"/>
          <w:sz w:val="24"/>
          <w:szCs w:val="24"/>
        </w:rPr>
        <w:t>pegawai</w:t>
      </w:r>
      <w:proofErr w:type="spellEnd"/>
      <w:r w:rsidRPr="00FD7F9D">
        <w:rPr>
          <w:rFonts w:asciiTheme="minorBidi" w:hAnsiTheme="minorBidi"/>
          <w:sz w:val="24"/>
          <w:szCs w:val="24"/>
        </w:rPr>
        <w:t>, PPPK (</w:t>
      </w:r>
      <w:proofErr w:type="spellStart"/>
      <w:r w:rsidRPr="00FD7F9D">
        <w:rPr>
          <w:rFonts w:asciiTheme="minorBidi" w:hAnsiTheme="minorBidi"/>
          <w:sz w:val="24"/>
          <w:szCs w:val="24"/>
        </w:rPr>
        <w:t>Pegawai</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Pemerintah</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Perjanjian</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Kerja</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mendominasi</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dengan</w:t>
      </w:r>
      <w:proofErr w:type="spellEnd"/>
      <w:r w:rsidRPr="00FD7F9D">
        <w:rPr>
          <w:rFonts w:asciiTheme="minorBidi" w:hAnsiTheme="minorBidi"/>
          <w:sz w:val="24"/>
          <w:szCs w:val="24"/>
        </w:rPr>
        <w:t xml:space="preserve"> 64 orang (42,38%), </w:t>
      </w:r>
      <w:proofErr w:type="spellStart"/>
      <w:r w:rsidRPr="00FD7F9D">
        <w:rPr>
          <w:rFonts w:asciiTheme="minorBidi" w:hAnsiTheme="minorBidi"/>
          <w:sz w:val="24"/>
          <w:szCs w:val="24"/>
        </w:rPr>
        <w:t>diikuti</w:t>
      </w:r>
      <w:proofErr w:type="spellEnd"/>
      <w:r w:rsidRPr="00FD7F9D">
        <w:rPr>
          <w:rFonts w:asciiTheme="minorBidi" w:hAnsiTheme="minorBidi"/>
          <w:sz w:val="24"/>
          <w:szCs w:val="24"/>
        </w:rPr>
        <w:t xml:space="preserve"> PNS </w:t>
      </w:r>
      <w:proofErr w:type="spellStart"/>
      <w:r w:rsidRPr="00FD7F9D">
        <w:rPr>
          <w:rFonts w:asciiTheme="minorBidi" w:hAnsiTheme="minorBidi"/>
          <w:sz w:val="24"/>
          <w:szCs w:val="24"/>
        </w:rPr>
        <w:t>sebanyak</w:t>
      </w:r>
      <w:proofErr w:type="spellEnd"/>
      <w:r w:rsidRPr="00FD7F9D">
        <w:rPr>
          <w:rFonts w:asciiTheme="minorBidi" w:hAnsiTheme="minorBidi"/>
          <w:sz w:val="24"/>
          <w:szCs w:val="24"/>
        </w:rPr>
        <w:t xml:space="preserve"> 58 orang (38,41%), </w:t>
      </w:r>
      <w:proofErr w:type="spellStart"/>
      <w:r w:rsidRPr="00FD7F9D">
        <w:rPr>
          <w:rFonts w:asciiTheme="minorBidi" w:hAnsiTheme="minorBidi"/>
          <w:sz w:val="24"/>
          <w:szCs w:val="24"/>
        </w:rPr>
        <w:t>Kontrak</w:t>
      </w:r>
      <w:proofErr w:type="spellEnd"/>
      <w:r w:rsidRPr="00FD7F9D">
        <w:rPr>
          <w:rFonts w:asciiTheme="minorBidi" w:hAnsiTheme="minorBidi"/>
          <w:sz w:val="24"/>
          <w:szCs w:val="24"/>
        </w:rPr>
        <w:t xml:space="preserve"> Daerah/BLU/BLUD 25 orang (16,56%), PTT Daerah 1 orang (0,66%), dan </w:t>
      </w:r>
      <w:proofErr w:type="spellStart"/>
      <w:r w:rsidRPr="00FD7F9D">
        <w:rPr>
          <w:rFonts w:asciiTheme="minorBidi" w:hAnsiTheme="minorBidi"/>
          <w:sz w:val="24"/>
          <w:szCs w:val="24"/>
        </w:rPr>
        <w:t>Internsip</w:t>
      </w:r>
      <w:proofErr w:type="spellEnd"/>
      <w:r w:rsidRPr="00FD7F9D">
        <w:rPr>
          <w:rFonts w:asciiTheme="minorBidi" w:hAnsiTheme="minorBidi"/>
          <w:sz w:val="24"/>
          <w:szCs w:val="24"/>
        </w:rPr>
        <w:t xml:space="preserve"> 3 orang (1,99%). Data </w:t>
      </w:r>
      <w:proofErr w:type="spellStart"/>
      <w:r w:rsidRPr="00FD7F9D">
        <w:rPr>
          <w:rFonts w:asciiTheme="minorBidi" w:hAnsiTheme="minorBidi"/>
          <w:sz w:val="24"/>
          <w:szCs w:val="24"/>
        </w:rPr>
        <w:t>ini</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menunjukkan</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bahwa</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pegawai</w:t>
      </w:r>
      <w:proofErr w:type="spellEnd"/>
      <w:r w:rsidRPr="00FD7F9D">
        <w:rPr>
          <w:rFonts w:asciiTheme="minorBidi" w:hAnsiTheme="minorBidi"/>
          <w:sz w:val="24"/>
          <w:szCs w:val="24"/>
        </w:rPr>
        <w:t xml:space="preserve"> non-PNS </w:t>
      </w:r>
      <w:proofErr w:type="spellStart"/>
      <w:r w:rsidRPr="00FD7F9D">
        <w:rPr>
          <w:rFonts w:asciiTheme="minorBidi" w:hAnsiTheme="minorBidi"/>
          <w:sz w:val="24"/>
          <w:szCs w:val="24"/>
        </w:rPr>
        <w:t>lebih</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mendominasi</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dengan</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persentase</w:t>
      </w:r>
      <w:proofErr w:type="spellEnd"/>
      <w:r w:rsidRPr="00FD7F9D">
        <w:rPr>
          <w:rFonts w:asciiTheme="minorBidi" w:hAnsiTheme="minorBidi"/>
          <w:sz w:val="24"/>
          <w:szCs w:val="24"/>
        </w:rPr>
        <w:t xml:space="preserve"> 61,59%, yang </w:t>
      </w:r>
      <w:proofErr w:type="spellStart"/>
      <w:r w:rsidRPr="00FD7F9D">
        <w:rPr>
          <w:rFonts w:asciiTheme="minorBidi" w:hAnsiTheme="minorBidi"/>
          <w:sz w:val="24"/>
          <w:szCs w:val="24"/>
        </w:rPr>
        <w:t>mengindikasikan</w:t>
      </w:r>
      <w:proofErr w:type="spellEnd"/>
      <w:r w:rsidRPr="00FD7F9D">
        <w:rPr>
          <w:rFonts w:asciiTheme="minorBidi" w:hAnsiTheme="minorBidi"/>
          <w:sz w:val="24"/>
          <w:szCs w:val="24"/>
        </w:rPr>
        <w:t xml:space="preserve"> strategi </w:t>
      </w:r>
      <w:proofErr w:type="spellStart"/>
      <w:r w:rsidRPr="00FD7F9D">
        <w:rPr>
          <w:rFonts w:asciiTheme="minorBidi" w:hAnsiTheme="minorBidi"/>
          <w:sz w:val="24"/>
          <w:szCs w:val="24"/>
        </w:rPr>
        <w:t>instansi</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dalam</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mengoptimalkan</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fleksibilitas</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kebutuhan</w:t>
      </w:r>
      <w:proofErr w:type="spellEnd"/>
      <w:r w:rsidRPr="00FD7F9D">
        <w:rPr>
          <w:rFonts w:asciiTheme="minorBidi" w:hAnsiTheme="minorBidi"/>
          <w:sz w:val="24"/>
          <w:szCs w:val="24"/>
        </w:rPr>
        <w:t xml:space="preserve"> SDM </w:t>
      </w:r>
      <w:proofErr w:type="spellStart"/>
      <w:r w:rsidRPr="00FD7F9D">
        <w:rPr>
          <w:rFonts w:asciiTheme="minorBidi" w:hAnsiTheme="minorBidi"/>
          <w:sz w:val="24"/>
          <w:szCs w:val="24"/>
        </w:rPr>
        <w:t>melalui</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sistem</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kontrak</w:t>
      </w:r>
      <w:proofErr w:type="spellEnd"/>
      <w:r w:rsidRPr="00FD7F9D">
        <w:rPr>
          <w:rFonts w:asciiTheme="minorBidi" w:hAnsiTheme="minorBidi"/>
          <w:sz w:val="24"/>
          <w:szCs w:val="24"/>
        </w:rPr>
        <w:t xml:space="preserve"> dan </w:t>
      </w:r>
      <w:proofErr w:type="spellStart"/>
      <w:r w:rsidRPr="00FD7F9D">
        <w:rPr>
          <w:rFonts w:asciiTheme="minorBidi" w:hAnsiTheme="minorBidi"/>
          <w:sz w:val="24"/>
          <w:szCs w:val="24"/>
        </w:rPr>
        <w:t>perjanjian</w:t>
      </w:r>
      <w:proofErr w:type="spellEnd"/>
      <w:r w:rsidRPr="00FD7F9D">
        <w:rPr>
          <w:rFonts w:asciiTheme="minorBidi" w:hAnsiTheme="minorBidi"/>
          <w:sz w:val="24"/>
          <w:szCs w:val="24"/>
        </w:rPr>
        <w:t xml:space="preserve"> </w:t>
      </w:r>
      <w:proofErr w:type="spellStart"/>
      <w:r w:rsidRPr="00FD7F9D">
        <w:rPr>
          <w:rFonts w:asciiTheme="minorBidi" w:hAnsiTheme="minorBidi"/>
          <w:sz w:val="24"/>
          <w:szCs w:val="24"/>
        </w:rPr>
        <w:t>kerja</w:t>
      </w:r>
      <w:proofErr w:type="spellEnd"/>
      <w:r w:rsidRPr="00FD7F9D">
        <w:rPr>
          <w:rFonts w:asciiTheme="minorBidi" w:hAnsiTheme="minorBidi"/>
          <w:sz w:val="24"/>
          <w:szCs w:val="24"/>
        </w:rPr>
        <w:t>.</w:t>
      </w:r>
    </w:p>
    <w:p w14:paraId="3C84E144" w14:textId="77777777" w:rsidR="00C8466D" w:rsidRPr="00C8466D" w:rsidRDefault="00C8466D" w:rsidP="009E2A8F">
      <w:pPr>
        <w:pStyle w:val="ListParagraph"/>
        <w:keepNext/>
        <w:keepLines/>
        <w:numPr>
          <w:ilvl w:val="0"/>
          <w:numId w:val="65"/>
        </w:numPr>
        <w:spacing w:after="0" w:line="480" w:lineRule="auto"/>
        <w:contextualSpacing w:val="0"/>
        <w:outlineLvl w:val="1"/>
        <w:rPr>
          <w:rFonts w:asciiTheme="majorHAnsi" w:eastAsiaTheme="majorEastAsia" w:hAnsiTheme="majorHAnsi" w:cstheme="majorBidi"/>
          <w:vanish/>
          <w:color w:val="2F5496" w:themeColor="accent1" w:themeShade="BF"/>
          <w:sz w:val="32"/>
          <w:szCs w:val="32"/>
        </w:rPr>
      </w:pPr>
      <w:bookmarkStart w:id="121" w:name="_Toc205198372"/>
      <w:bookmarkStart w:id="122" w:name="_Toc205198474"/>
      <w:bookmarkEnd w:id="121"/>
      <w:bookmarkEnd w:id="122"/>
    </w:p>
    <w:p w14:paraId="5C20349D" w14:textId="77777777" w:rsidR="00C8466D" w:rsidRPr="00C8466D" w:rsidRDefault="00C8466D" w:rsidP="009E2A8F">
      <w:pPr>
        <w:pStyle w:val="ListParagraph"/>
        <w:keepNext/>
        <w:keepLines/>
        <w:numPr>
          <w:ilvl w:val="0"/>
          <w:numId w:val="65"/>
        </w:numPr>
        <w:spacing w:after="0" w:line="480" w:lineRule="auto"/>
        <w:contextualSpacing w:val="0"/>
        <w:outlineLvl w:val="1"/>
        <w:rPr>
          <w:rFonts w:asciiTheme="majorHAnsi" w:eastAsiaTheme="majorEastAsia" w:hAnsiTheme="majorHAnsi" w:cstheme="majorBidi"/>
          <w:vanish/>
          <w:color w:val="2F5496" w:themeColor="accent1" w:themeShade="BF"/>
          <w:sz w:val="32"/>
          <w:szCs w:val="32"/>
        </w:rPr>
      </w:pPr>
      <w:bookmarkStart w:id="123" w:name="_Toc205198373"/>
      <w:bookmarkStart w:id="124" w:name="_Toc205198475"/>
      <w:bookmarkEnd w:id="123"/>
      <w:bookmarkEnd w:id="124"/>
    </w:p>
    <w:p w14:paraId="46016F28" w14:textId="77777777" w:rsidR="00C8466D" w:rsidRPr="00C8466D" w:rsidRDefault="00C8466D" w:rsidP="009E2A8F">
      <w:pPr>
        <w:pStyle w:val="ListParagraph"/>
        <w:keepNext/>
        <w:keepLines/>
        <w:numPr>
          <w:ilvl w:val="0"/>
          <w:numId w:val="65"/>
        </w:numPr>
        <w:spacing w:after="0" w:line="480" w:lineRule="auto"/>
        <w:contextualSpacing w:val="0"/>
        <w:outlineLvl w:val="1"/>
        <w:rPr>
          <w:rFonts w:asciiTheme="majorHAnsi" w:eastAsiaTheme="majorEastAsia" w:hAnsiTheme="majorHAnsi" w:cstheme="majorBidi"/>
          <w:vanish/>
          <w:color w:val="2F5496" w:themeColor="accent1" w:themeShade="BF"/>
          <w:sz w:val="32"/>
          <w:szCs w:val="32"/>
        </w:rPr>
      </w:pPr>
      <w:bookmarkStart w:id="125" w:name="_Toc205198374"/>
      <w:bookmarkStart w:id="126" w:name="_Toc205198476"/>
      <w:bookmarkEnd w:id="125"/>
      <w:bookmarkEnd w:id="126"/>
    </w:p>
    <w:p w14:paraId="1697B059" w14:textId="77777777" w:rsidR="00C8466D" w:rsidRPr="00C8466D" w:rsidRDefault="00C8466D" w:rsidP="009E2A8F">
      <w:pPr>
        <w:pStyle w:val="ListParagraph"/>
        <w:keepNext/>
        <w:keepLines/>
        <w:numPr>
          <w:ilvl w:val="0"/>
          <w:numId w:val="65"/>
        </w:numPr>
        <w:spacing w:after="0" w:line="480" w:lineRule="auto"/>
        <w:contextualSpacing w:val="0"/>
        <w:outlineLvl w:val="1"/>
        <w:rPr>
          <w:rFonts w:asciiTheme="majorHAnsi" w:eastAsiaTheme="majorEastAsia" w:hAnsiTheme="majorHAnsi" w:cstheme="majorBidi"/>
          <w:vanish/>
          <w:color w:val="2F5496" w:themeColor="accent1" w:themeShade="BF"/>
          <w:sz w:val="32"/>
          <w:szCs w:val="32"/>
        </w:rPr>
      </w:pPr>
      <w:bookmarkStart w:id="127" w:name="_Toc205198375"/>
      <w:bookmarkStart w:id="128" w:name="_Toc205198477"/>
      <w:bookmarkEnd w:id="127"/>
      <w:bookmarkEnd w:id="128"/>
    </w:p>
    <w:p w14:paraId="5B3129AC" w14:textId="77777777" w:rsidR="00C8466D" w:rsidRPr="00C8466D" w:rsidRDefault="00C8466D" w:rsidP="009E2A8F">
      <w:pPr>
        <w:pStyle w:val="ListParagraph"/>
        <w:keepNext/>
        <w:keepLines/>
        <w:numPr>
          <w:ilvl w:val="0"/>
          <w:numId w:val="65"/>
        </w:numPr>
        <w:spacing w:after="0" w:line="480" w:lineRule="auto"/>
        <w:contextualSpacing w:val="0"/>
        <w:outlineLvl w:val="1"/>
        <w:rPr>
          <w:rFonts w:asciiTheme="majorHAnsi" w:eastAsiaTheme="majorEastAsia" w:hAnsiTheme="majorHAnsi" w:cstheme="majorBidi"/>
          <w:vanish/>
          <w:color w:val="2F5496" w:themeColor="accent1" w:themeShade="BF"/>
          <w:sz w:val="32"/>
          <w:szCs w:val="32"/>
        </w:rPr>
      </w:pPr>
      <w:bookmarkStart w:id="129" w:name="_Toc205198376"/>
      <w:bookmarkStart w:id="130" w:name="_Toc205198478"/>
      <w:bookmarkEnd w:id="129"/>
      <w:bookmarkEnd w:id="130"/>
    </w:p>
    <w:p w14:paraId="015EC812" w14:textId="5454FB15" w:rsidR="00871C61" w:rsidRPr="00C8466D" w:rsidRDefault="0026144E" w:rsidP="009E2A8F">
      <w:pPr>
        <w:pStyle w:val="Heading2"/>
        <w:numPr>
          <w:ilvl w:val="0"/>
          <w:numId w:val="65"/>
        </w:numPr>
        <w:spacing w:before="0" w:after="0" w:line="480" w:lineRule="auto"/>
        <w:ind w:left="284"/>
        <w:rPr>
          <w:rFonts w:asciiTheme="minorBidi" w:hAnsiTheme="minorBidi" w:cstheme="minorBidi"/>
          <w:b/>
          <w:bCs/>
          <w:color w:val="auto"/>
          <w:sz w:val="24"/>
          <w:szCs w:val="24"/>
        </w:rPr>
      </w:pPr>
      <w:bookmarkStart w:id="131" w:name="_Toc205198479"/>
      <w:r w:rsidRPr="00C8466D">
        <w:rPr>
          <w:rFonts w:asciiTheme="minorBidi" w:hAnsiTheme="minorBidi" w:cstheme="minorBidi"/>
          <w:b/>
          <w:bCs/>
          <w:color w:val="auto"/>
          <w:sz w:val="24"/>
          <w:szCs w:val="24"/>
        </w:rPr>
        <w:t xml:space="preserve">Sarana dan </w:t>
      </w:r>
      <w:proofErr w:type="spellStart"/>
      <w:r w:rsidRPr="00C8466D">
        <w:rPr>
          <w:rFonts w:asciiTheme="minorBidi" w:hAnsiTheme="minorBidi" w:cstheme="minorBidi"/>
          <w:b/>
          <w:bCs/>
          <w:color w:val="auto"/>
          <w:sz w:val="24"/>
          <w:szCs w:val="24"/>
        </w:rPr>
        <w:t>Prasarana</w:t>
      </w:r>
      <w:proofErr w:type="spellEnd"/>
      <w:r w:rsidRPr="00C8466D">
        <w:rPr>
          <w:rFonts w:asciiTheme="minorBidi" w:hAnsiTheme="minorBidi" w:cstheme="minorBidi"/>
          <w:b/>
          <w:bCs/>
          <w:color w:val="auto"/>
          <w:sz w:val="24"/>
          <w:szCs w:val="24"/>
        </w:rPr>
        <w:t xml:space="preserve"> </w:t>
      </w:r>
      <w:proofErr w:type="spellStart"/>
      <w:r w:rsidRPr="00C8466D">
        <w:rPr>
          <w:rFonts w:asciiTheme="minorBidi" w:hAnsiTheme="minorBidi" w:cstheme="minorBidi"/>
          <w:b/>
          <w:bCs/>
          <w:color w:val="auto"/>
          <w:sz w:val="24"/>
          <w:szCs w:val="24"/>
        </w:rPr>
        <w:t>Kerja</w:t>
      </w:r>
      <w:proofErr w:type="spellEnd"/>
      <w:r w:rsidRPr="00C8466D">
        <w:rPr>
          <w:rFonts w:asciiTheme="minorBidi" w:hAnsiTheme="minorBidi" w:cstheme="minorBidi"/>
          <w:b/>
          <w:bCs/>
          <w:color w:val="auto"/>
          <w:sz w:val="24"/>
          <w:szCs w:val="24"/>
        </w:rPr>
        <w:t xml:space="preserve"> pada </w:t>
      </w:r>
      <w:proofErr w:type="spellStart"/>
      <w:r w:rsidRPr="00C8466D">
        <w:rPr>
          <w:rFonts w:asciiTheme="minorBidi" w:hAnsiTheme="minorBidi" w:cstheme="minorBidi"/>
          <w:b/>
          <w:bCs/>
          <w:color w:val="auto"/>
          <w:sz w:val="24"/>
          <w:szCs w:val="24"/>
        </w:rPr>
        <w:t>Puskesmas</w:t>
      </w:r>
      <w:proofErr w:type="spellEnd"/>
      <w:r w:rsidRPr="00C8466D">
        <w:rPr>
          <w:rFonts w:asciiTheme="minorBidi" w:hAnsiTheme="minorBidi" w:cstheme="minorBidi"/>
          <w:b/>
          <w:bCs/>
          <w:color w:val="auto"/>
          <w:sz w:val="24"/>
          <w:szCs w:val="24"/>
        </w:rPr>
        <w:t xml:space="preserve"> Sungai Sembilan Kota </w:t>
      </w:r>
      <w:proofErr w:type="spellStart"/>
      <w:r w:rsidRPr="00C8466D">
        <w:rPr>
          <w:rFonts w:asciiTheme="minorBidi" w:hAnsiTheme="minorBidi" w:cstheme="minorBidi"/>
          <w:b/>
          <w:bCs/>
          <w:color w:val="auto"/>
          <w:sz w:val="24"/>
          <w:szCs w:val="24"/>
        </w:rPr>
        <w:t>Dumai</w:t>
      </w:r>
      <w:bookmarkEnd w:id="131"/>
      <w:proofErr w:type="spellEnd"/>
    </w:p>
    <w:p w14:paraId="2B9B9043" w14:textId="1ACA521B" w:rsidR="0026144E" w:rsidRDefault="0026144E" w:rsidP="009E2A8F">
      <w:pPr>
        <w:tabs>
          <w:tab w:val="left" w:pos="709"/>
          <w:tab w:val="left" w:pos="851"/>
          <w:tab w:val="left" w:pos="1418"/>
        </w:tabs>
        <w:spacing w:after="0" w:line="480" w:lineRule="auto"/>
        <w:ind w:left="66"/>
        <w:jc w:val="both"/>
        <w:rPr>
          <w:rFonts w:asciiTheme="minorBidi" w:hAnsiTheme="minorBidi"/>
          <w:sz w:val="24"/>
          <w:szCs w:val="24"/>
        </w:rPr>
      </w:pPr>
      <w:r>
        <w:rPr>
          <w:rFonts w:asciiTheme="minorBidi" w:hAnsiTheme="minorBidi"/>
          <w:sz w:val="24"/>
          <w:szCs w:val="24"/>
        </w:rPr>
        <w:tab/>
      </w:r>
      <w:proofErr w:type="spellStart"/>
      <w:r>
        <w:rPr>
          <w:rFonts w:asciiTheme="minorBidi" w:hAnsiTheme="minorBidi"/>
          <w:sz w:val="24"/>
          <w:szCs w:val="24"/>
        </w:rPr>
        <w:t>Ketersediaan</w:t>
      </w:r>
      <w:proofErr w:type="spellEnd"/>
      <w:r>
        <w:rPr>
          <w:rFonts w:asciiTheme="minorBidi" w:hAnsiTheme="minorBidi"/>
          <w:sz w:val="24"/>
          <w:szCs w:val="24"/>
        </w:rPr>
        <w:t xml:space="preserve"> </w:t>
      </w:r>
      <w:proofErr w:type="spellStart"/>
      <w:r>
        <w:rPr>
          <w:rFonts w:asciiTheme="minorBidi" w:hAnsiTheme="minorBidi"/>
          <w:sz w:val="24"/>
          <w:szCs w:val="24"/>
        </w:rPr>
        <w:t>sarana</w:t>
      </w:r>
      <w:proofErr w:type="spellEnd"/>
      <w:r>
        <w:rPr>
          <w:rFonts w:asciiTheme="minorBidi" w:hAnsiTheme="minorBidi"/>
          <w:sz w:val="24"/>
          <w:szCs w:val="24"/>
        </w:rPr>
        <w:t xml:space="preserve"> dan </w:t>
      </w:r>
      <w:proofErr w:type="spellStart"/>
      <w:r>
        <w:rPr>
          <w:rFonts w:asciiTheme="minorBidi" w:hAnsiTheme="minorBidi"/>
          <w:sz w:val="24"/>
          <w:szCs w:val="24"/>
        </w:rPr>
        <w:t>prasaran</w:t>
      </w:r>
      <w:r w:rsidR="0025359E">
        <w:rPr>
          <w:rFonts w:asciiTheme="minorBidi" w:hAnsiTheme="minorBidi"/>
          <w:sz w:val="24"/>
          <w:szCs w:val="24"/>
        </w:rPr>
        <w:t>a</w:t>
      </w:r>
      <w:proofErr w:type="spellEnd"/>
      <w:r>
        <w:rPr>
          <w:rFonts w:asciiTheme="minorBidi" w:hAnsiTheme="minorBidi"/>
          <w:sz w:val="24"/>
          <w:szCs w:val="24"/>
        </w:rPr>
        <w:t xml:space="preserve"> sangat </w:t>
      </w:r>
      <w:proofErr w:type="spellStart"/>
      <w:r>
        <w:rPr>
          <w:rFonts w:asciiTheme="minorBidi" w:hAnsiTheme="minorBidi"/>
          <w:sz w:val="24"/>
          <w:szCs w:val="24"/>
        </w:rPr>
        <w:t>mendukung</w:t>
      </w:r>
      <w:proofErr w:type="spellEnd"/>
      <w:r>
        <w:rPr>
          <w:rFonts w:asciiTheme="minorBidi" w:hAnsiTheme="minorBidi"/>
          <w:sz w:val="24"/>
          <w:szCs w:val="24"/>
        </w:rPr>
        <w:t xml:space="preserve"> </w:t>
      </w:r>
      <w:proofErr w:type="spellStart"/>
      <w:r>
        <w:rPr>
          <w:rFonts w:asciiTheme="minorBidi" w:hAnsiTheme="minorBidi"/>
          <w:sz w:val="24"/>
          <w:szCs w:val="24"/>
        </w:rPr>
        <w:t>kelancaran</w:t>
      </w:r>
      <w:proofErr w:type="spellEnd"/>
      <w:r>
        <w:rPr>
          <w:rFonts w:asciiTheme="minorBidi" w:hAnsiTheme="minorBidi"/>
          <w:sz w:val="24"/>
          <w:szCs w:val="24"/>
        </w:rPr>
        <w:t xml:space="preserve"> </w:t>
      </w:r>
      <w:proofErr w:type="spellStart"/>
      <w:r>
        <w:rPr>
          <w:rFonts w:asciiTheme="minorBidi" w:hAnsiTheme="minorBidi"/>
          <w:sz w:val="24"/>
          <w:szCs w:val="24"/>
        </w:rPr>
        <w:t>aktivitas</w:t>
      </w:r>
      <w:proofErr w:type="spellEnd"/>
      <w:r>
        <w:rPr>
          <w:rFonts w:asciiTheme="minorBidi" w:hAnsiTheme="minorBidi"/>
          <w:sz w:val="24"/>
          <w:szCs w:val="24"/>
        </w:rPr>
        <w:t xml:space="preserve"> </w:t>
      </w:r>
      <w:proofErr w:type="spellStart"/>
      <w:r>
        <w:rPr>
          <w:rFonts w:asciiTheme="minorBidi" w:hAnsiTheme="minorBidi"/>
          <w:sz w:val="24"/>
          <w:szCs w:val="24"/>
        </w:rPr>
        <w:t>suatu</w:t>
      </w:r>
      <w:proofErr w:type="spellEnd"/>
      <w:r>
        <w:rPr>
          <w:rFonts w:asciiTheme="minorBidi" w:hAnsiTheme="minorBidi"/>
          <w:sz w:val="24"/>
          <w:szCs w:val="24"/>
        </w:rPr>
        <w:t xml:space="preserve"> </w:t>
      </w:r>
      <w:proofErr w:type="spellStart"/>
      <w:r>
        <w:rPr>
          <w:rFonts w:asciiTheme="minorBidi" w:hAnsiTheme="minorBidi"/>
          <w:sz w:val="24"/>
          <w:szCs w:val="24"/>
        </w:rPr>
        <w:t>organisasi</w:t>
      </w:r>
      <w:proofErr w:type="spellEnd"/>
      <w:r>
        <w:rPr>
          <w:rFonts w:asciiTheme="minorBidi" w:hAnsiTheme="minorBidi"/>
          <w:sz w:val="24"/>
          <w:szCs w:val="24"/>
        </w:rPr>
        <w:t xml:space="preserve">, </w:t>
      </w:r>
      <w:proofErr w:type="spellStart"/>
      <w:r>
        <w:rPr>
          <w:rFonts w:asciiTheme="minorBidi" w:hAnsiTheme="minorBidi"/>
          <w:sz w:val="24"/>
          <w:szCs w:val="24"/>
        </w:rPr>
        <w:t>karena</w:t>
      </w:r>
      <w:proofErr w:type="spellEnd"/>
      <w:r>
        <w:rPr>
          <w:rFonts w:asciiTheme="minorBidi" w:hAnsiTheme="minorBidi"/>
          <w:sz w:val="24"/>
          <w:szCs w:val="24"/>
        </w:rPr>
        <w:t xml:space="preserve"> </w:t>
      </w:r>
      <w:proofErr w:type="spellStart"/>
      <w:r>
        <w:rPr>
          <w:rFonts w:asciiTheme="minorBidi" w:hAnsiTheme="minorBidi"/>
          <w:sz w:val="24"/>
          <w:szCs w:val="24"/>
        </w:rPr>
        <w:t>tanpa</w:t>
      </w:r>
      <w:proofErr w:type="spellEnd"/>
      <w:r>
        <w:rPr>
          <w:rFonts w:asciiTheme="minorBidi" w:hAnsiTheme="minorBidi"/>
          <w:sz w:val="24"/>
          <w:szCs w:val="24"/>
        </w:rPr>
        <w:t xml:space="preserve"> </w:t>
      </w:r>
      <w:proofErr w:type="spellStart"/>
      <w:r>
        <w:rPr>
          <w:rFonts w:asciiTheme="minorBidi" w:hAnsiTheme="minorBidi"/>
          <w:sz w:val="24"/>
          <w:szCs w:val="24"/>
        </w:rPr>
        <w:t>adanya</w:t>
      </w:r>
      <w:proofErr w:type="spellEnd"/>
      <w:r>
        <w:rPr>
          <w:rFonts w:asciiTheme="minorBidi" w:hAnsiTheme="minorBidi"/>
          <w:sz w:val="24"/>
          <w:szCs w:val="24"/>
        </w:rPr>
        <w:t xml:space="preserve"> </w:t>
      </w:r>
      <w:proofErr w:type="spellStart"/>
      <w:r>
        <w:rPr>
          <w:rFonts w:asciiTheme="minorBidi" w:hAnsiTheme="minorBidi"/>
          <w:sz w:val="24"/>
          <w:szCs w:val="24"/>
        </w:rPr>
        <w:t>sarana</w:t>
      </w:r>
      <w:proofErr w:type="spellEnd"/>
      <w:r>
        <w:rPr>
          <w:rFonts w:asciiTheme="minorBidi" w:hAnsiTheme="minorBidi"/>
          <w:sz w:val="24"/>
          <w:szCs w:val="24"/>
        </w:rPr>
        <w:t xml:space="preserve"> dan </w:t>
      </w:r>
      <w:proofErr w:type="spellStart"/>
      <w:r>
        <w:rPr>
          <w:rFonts w:asciiTheme="minorBidi" w:hAnsiTheme="minorBidi"/>
          <w:sz w:val="24"/>
          <w:szCs w:val="24"/>
        </w:rPr>
        <w:t>prasarana</w:t>
      </w:r>
      <w:proofErr w:type="spellEnd"/>
      <w:r>
        <w:rPr>
          <w:rFonts w:asciiTheme="minorBidi" w:hAnsiTheme="minorBidi"/>
          <w:sz w:val="24"/>
          <w:szCs w:val="24"/>
        </w:rPr>
        <w:t xml:space="preserve"> </w:t>
      </w:r>
      <w:proofErr w:type="spellStart"/>
      <w:r>
        <w:rPr>
          <w:rFonts w:asciiTheme="minorBidi" w:hAnsiTheme="minorBidi"/>
          <w:sz w:val="24"/>
          <w:szCs w:val="24"/>
        </w:rPr>
        <w:lastRenderedPageBreak/>
        <w:t>tidak</w:t>
      </w:r>
      <w:proofErr w:type="spellEnd"/>
      <w:r>
        <w:rPr>
          <w:rFonts w:asciiTheme="minorBidi" w:hAnsiTheme="minorBidi"/>
          <w:sz w:val="24"/>
          <w:szCs w:val="24"/>
        </w:rPr>
        <w:t xml:space="preserve"> </w:t>
      </w:r>
      <w:proofErr w:type="spellStart"/>
      <w:r>
        <w:rPr>
          <w:rFonts w:asciiTheme="minorBidi" w:hAnsiTheme="minorBidi"/>
          <w:sz w:val="24"/>
          <w:szCs w:val="24"/>
        </w:rPr>
        <w:t>mungkin</w:t>
      </w:r>
      <w:proofErr w:type="spellEnd"/>
      <w:r>
        <w:rPr>
          <w:rFonts w:asciiTheme="minorBidi" w:hAnsiTheme="minorBidi"/>
          <w:sz w:val="24"/>
          <w:szCs w:val="24"/>
        </w:rPr>
        <w:t xml:space="preserve"> </w:t>
      </w:r>
      <w:proofErr w:type="spellStart"/>
      <w:r>
        <w:rPr>
          <w:rFonts w:asciiTheme="minorBidi" w:hAnsiTheme="minorBidi"/>
          <w:sz w:val="24"/>
          <w:szCs w:val="24"/>
        </w:rPr>
        <w:t>suatu</w:t>
      </w:r>
      <w:proofErr w:type="spellEnd"/>
      <w:r>
        <w:rPr>
          <w:rFonts w:asciiTheme="minorBidi" w:hAnsiTheme="minorBidi"/>
          <w:sz w:val="24"/>
          <w:szCs w:val="24"/>
        </w:rPr>
        <w:t xml:space="preserve"> </w:t>
      </w:r>
      <w:proofErr w:type="spellStart"/>
      <w:r>
        <w:rPr>
          <w:rFonts w:asciiTheme="minorBidi" w:hAnsiTheme="minorBidi"/>
          <w:sz w:val="24"/>
          <w:szCs w:val="24"/>
        </w:rPr>
        <w:t>organisasi</w:t>
      </w:r>
      <w:proofErr w:type="spellEnd"/>
      <w:r>
        <w:rPr>
          <w:rFonts w:asciiTheme="minorBidi" w:hAnsiTheme="minorBidi"/>
          <w:sz w:val="24"/>
          <w:szCs w:val="24"/>
        </w:rPr>
        <w:t xml:space="preserve">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mencapai</w:t>
      </w:r>
      <w:proofErr w:type="spellEnd"/>
      <w:r>
        <w:rPr>
          <w:rFonts w:asciiTheme="minorBidi" w:hAnsiTheme="minorBidi"/>
          <w:sz w:val="24"/>
          <w:szCs w:val="24"/>
        </w:rPr>
        <w:t xml:space="preserve"> </w:t>
      </w:r>
      <w:proofErr w:type="spellStart"/>
      <w:r>
        <w:rPr>
          <w:rFonts w:asciiTheme="minorBidi" w:hAnsiTheme="minorBidi"/>
          <w:sz w:val="24"/>
          <w:szCs w:val="24"/>
        </w:rPr>
        <w:t>tujuan</w:t>
      </w:r>
      <w:proofErr w:type="spellEnd"/>
      <w:r>
        <w:rPr>
          <w:rFonts w:asciiTheme="minorBidi" w:hAnsiTheme="minorBidi"/>
          <w:sz w:val="24"/>
          <w:szCs w:val="24"/>
        </w:rPr>
        <w:t xml:space="preserve"> yang </w:t>
      </w:r>
      <w:proofErr w:type="spellStart"/>
      <w:r>
        <w:rPr>
          <w:rFonts w:asciiTheme="minorBidi" w:hAnsiTheme="minorBidi"/>
          <w:sz w:val="24"/>
          <w:szCs w:val="24"/>
        </w:rPr>
        <w:t>telah</w:t>
      </w:r>
      <w:proofErr w:type="spellEnd"/>
      <w:r>
        <w:rPr>
          <w:rFonts w:asciiTheme="minorBidi" w:hAnsiTheme="minorBidi"/>
          <w:sz w:val="24"/>
          <w:szCs w:val="24"/>
        </w:rPr>
        <w:t xml:space="preserve"> </w:t>
      </w:r>
      <w:proofErr w:type="spellStart"/>
      <w:r>
        <w:rPr>
          <w:rFonts w:asciiTheme="minorBidi" w:hAnsiTheme="minorBidi"/>
          <w:sz w:val="24"/>
          <w:szCs w:val="24"/>
        </w:rPr>
        <w:t>ditetapkan</w:t>
      </w:r>
      <w:proofErr w:type="spellEnd"/>
      <w:r>
        <w:rPr>
          <w:rFonts w:asciiTheme="minorBidi" w:hAnsiTheme="minorBidi"/>
          <w:sz w:val="24"/>
          <w:szCs w:val="24"/>
        </w:rPr>
        <w:t xml:space="preserve"> </w:t>
      </w:r>
      <w:proofErr w:type="spellStart"/>
      <w:r>
        <w:rPr>
          <w:rFonts w:asciiTheme="minorBidi" w:hAnsiTheme="minorBidi"/>
          <w:sz w:val="24"/>
          <w:szCs w:val="24"/>
        </w:rPr>
        <w:t>sebelumnya</w:t>
      </w:r>
      <w:proofErr w:type="spellEnd"/>
      <w:r>
        <w:rPr>
          <w:rFonts w:asciiTheme="minorBidi" w:hAnsiTheme="minorBidi"/>
          <w:sz w:val="24"/>
          <w:szCs w:val="24"/>
        </w:rPr>
        <w:t xml:space="preserve"> </w:t>
      </w:r>
      <w:proofErr w:type="spellStart"/>
      <w:r>
        <w:rPr>
          <w:rFonts w:asciiTheme="minorBidi" w:hAnsiTheme="minorBidi"/>
          <w:sz w:val="24"/>
          <w:szCs w:val="24"/>
        </w:rPr>
        <w:t>secara</w:t>
      </w:r>
      <w:proofErr w:type="spellEnd"/>
      <w:r>
        <w:rPr>
          <w:rFonts w:asciiTheme="minorBidi" w:hAnsiTheme="minorBidi"/>
          <w:sz w:val="24"/>
          <w:szCs w:val="24"/>
        </w:rPr>
        <w:t xml:space="preserve"> </w:t>
      </w:r>
      <w:proofErr w:type="spellStart"/>
      <w:r>
        <w:rPr>
          <w:rFonts w:asciiTheme="minorBidi" w:hAnsiTheme="minorBidi"/>
          <w:sz w:val="24"/>
          <w:szCs w:val="24"/>
        </w:rPr>
        <w:t>maksimal</w:t>
      </w:r>
      <w:proofErr w:type="spellEnd"/>
      <w:r>
        <w:rPr>
          <w:rFonts w:asciiTheme="minorBidi" w:hAnsiTheme="minorBidi"/>
          <w:sz w:val="24"/>
          <w:szCs w:val="24"/>
        </w:rPr>
        <w:t xml:space="preserve">. Sarana dan </w:t>
      </w:r>
      <w:proofErr w:type="spellStart"/>
      <w:r>
        <w:rPr>
          <w:rFonts w:asciiTheme="minorBidi" w:hAnsiTheme="minorBidi"/>
          <w:sz w:val="24"/>
          <w:szCs w:val="24"/>
        </w:rPr>
        <w:t>Prasarana</w:t>
      </w:r>
      <w:proofErr w:type="spellEnd"/>
      <w:r>
        <w:rPr>
          <w:rFonts w:asciiTheme="minorBidi" w:hAnsiTheme="minorBidi"/>
          <w:sz w:val="24"/>
          <w:szCs w:val="24"/>
        </w:rPr>
        <w:t xml:space="preserve"> </w:t>
      </w:r>
      <w:proofErr w:type="spellStart"/>
      <w:r>
        <w:rPr>
          <w:rFonts w:asciiTheme="minorBidi" w:hAnsiTheme="minorBidi"/>
          <w:sz w:val="24"/>
          <w:szCs w:val="24"/>
        </w:rPr>
        <w:t>menjadi</w:t>
      </w:r>
      <w:proofErr w:type="spellEnd"/>
      <w:r>
        <w:rPr>
          <w:rFonts w:asciiTheme="minorBidi" w:hAnsiTheme="minorBidi"/>
          <w:sz w:val="24"/>
          <w:szCs w:val="24"/>
        </w:rPr>
        <w:t xml:space="preserve"> factor </w:t>
      </w:r>
      <w:proofErr w:type="spellStart"/>
      <w:r>
        <w:rPr>
          <w:rFonts w:asciiTheme="minorBidi" w:hAnsiTheme="minorBidi"/>
          <w:sz w:val="24"/>
          <w:szCs w:val="24"/>
        </w:rPr>
        <w:t>penunjang</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menjalankan</w:t>
      </w:r>
      <w:proofErr w:type="spellEnd"/>
      <w:r>
        <w:rPr>
          <w:rFonts w:asciiTheme="minorBidi" w:hAnsiTheme="minorBidi"/>
          <w:sz w:val="24"/>
          <w:szCs w:val="24"/>
        </w:rPr>
        <w:t xml:space="preserve"> </w:t>
      </w:r>
      <w:proofErr w:type="spellStart"/>
      <w:r>
        <w:rPr>
          <w:rFonts w:asciiTheme="minorBidi" w:hAnsiTheme="minorBidi"/>
          <w:sz w:val="24"/>
          <w:szCs w:val="24"/>
        </w:rPr>
        <w:t>berbagai</w:t>
      </w:r>
      <w:proofErr w:type="spellEnd"/>
      <w:r>
        <w:rPr>
          <w:rFonts w:asciiTheme="minorBidi" w:hAnsiTheme="minorBidi"/>
          <w:sz w:val="24"/>
          <w:szCs w:val="24"/>
        </w:rPr>
        <w:t xml:space="preserve"> </w:t>
      </w:r>
      <w:proofErr w:type="spellStart"/>
      <w:r>
        <w:rPr>
          <w:rFonts w:asciiTheme="minorBidi" w:hAnsiTheme="minorBidi"/>
          <w:sz w:val="24"/>
          <w:szCs w:val="24"/>
        </w:rPr>
        <w:t>aktivitas</w:t>
      </w:r>
      <w:proofErr w:type="spellEnd"/>
      <w:r>
        <w:rPr>
          <w:rFonts w:asciiTheme="minorBidi" w:hAnsiTheme="minorBidi"/>
          <w:sz w:val="24"/>
          <w:szCs w:val="24"/>
        </w:rPr>
        <w:t xml:space="preserve"> </w:t>
      </w:r>
      <w:proofErr w:type="spellStart"/>
      <w:r>
        <w:rPr>
          <w:rFonts w:asciiTheme="minorBidi" w:hAnsiTheme="minorBidi"/>
          <w:sz w:val="24"/>
          <w:szCs w:val="24"/>
        </w:rPr>
        <w:t>organisasi</w:t>
      </w:r>
      <w:proofErr w:type="spellEnd"/>
      <w:r>
        <w:rPr>
          <w:rFonts w:asciiTheme="minorBidi" w:hAnsiTheme="minorBidi"/>
          <w:sz w:val="24"/>
          <w:szCs w:val="24"/>
        </w:rPr>
        <w:t xml:space="preserve">. Sarana </w:t>
      </w:r>
      <w:proofErr w:type="spellStart"/>
      <w:r>
        <w:rPr>
          <w:rFonts w:asciiTheme="minorBidi" w:hAnsiTheme="minorBidi"/>
          <w:sz w:val="24"/>
          <w:szCs w:val="24"/>
        </w:rPr>
        <w:t>adalah</w:t>
      </w:r>
      <w:proofErr w:type="spellEnd"/>
      <w:r>
        <w:rPr>
          <w:rFonts w:asciiTheme="minorBidi" w:hAnsiTheme="minorBidi"/>
          <w:sz w:val="24"/>
          <w:szCs w:val="24"/>
        </w:rPr>
        <w:t xml:space="preserve"> </w:t>
      </w:r>
      <w:proofErr w:type="spellStart"/>
      <w:r>
        <w:rPr>
          <w:rFonts w:asciiTheme="minorBidi" w:hAnsiTheme="minorBidi"/>
          <w:sz w:val="24"/>
          <w:szCs w:val="24"/>
        </w:rPr>
        <w:t>alat</w:t>
      </w:r>
      <w:proofErr w:type="spellEnd"/>
      <w:r>
        <w:rPr>
          <w:rFonts w:asciiTheme="minorBidi" w:hAnsiTheme="minorBidi"/>
          <w:sz w:val="24"/>
          <w:szCs w:val="24"/>
        </w:rPr>
        <w:t xml:space="preserve"> </w:t>
      </w:r>
      <w:proofErr w:type="spellStart"/>
      <w:r>
        <w:rPr>
          <w:rFonts w:asciiTheme="minorBidi" w:hAnsiTheme="minorBidi"/>
          <w:sz w:val="24"/>
          <w:szCs w:val="24"/>
        </w:rPr>
        <w:t>langsung</w:t>
      </w:r>
      <w:proofErr w:type="spellEnd"/>
      <w:r>
        <w:rPr>
          <w:rFonts w:asciiTheme="minorBidi" w:hAnsiTheme="minorBidi"/>
          <w:sz w:val="24"/>
          <w:szCs w:val="24"/>
        </w:rPr>
        <w:t xml:space="preserve"> yang </w:t>
      </w:r>
      <w:proofErr w:type="spellStart"/>
      <w:r>
        <w:rPr>
          <w:rFonts w:asciiTheme="minorBidi" w:hAnsiTheme="minorBidi"/>
          <w:sz w:val="24"/>
          <w:szCs w:val="24"/>
        </w:rPr>
        <w:t>digunakan</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mencapai</w:t>
      </w:r>
      <w:proofErr w:type="spellEnd"/>
      <w:r>
        <w:rPr>
          <w:rFonts w:asciiTheme="minorBidi" w:hAnsiTheme="minorBidi"/>
          <w:sz w:val="24"/>
          <w:szCs w:val="24"/>
        </w:rPr>
        <w:t xml:space="preserve"> </w:t>
      </w:r>
      <w:proofErr w:type="spellStart"/>
      <w:r>
        <w:rPr>
          <w:rFonts w:asciiTheme="minorBidi" w:hAnsiTheme="minorBidi"/>
          <w:sz w:val="24"/>
          <w:szCs w:val="24"/>
        </w:rPr>
        <w:t>suatu</w:t>
      </w:r>
      <w:proofErr w:type="spellEnd"/>
      <w:r>
        <w:rPr>
          <w:rFonts w:asciiTheme="minorBidi" w:hAnsiTheme="minorBidi"/>
          <w:sz w:val="24"/>
          <w:szCs w:val="24"/>
        </w:rPr>
        <w:t xml:space="preserve"> </w:t>
      </w:r>
      <w:proofErr w:type="spellStart"/>
      <w:r>
        <w:rPr>
          <w:rFonts w:asciiTheme="minorBidi" w:hAnsiTheme="minorBidi"/>
          <w:sz w:val="24"/>
          <w:szCs w:val="24"/>
        </w:rPr>
        <w:t>tujuan</w:t>
      </w:r>
      <w:proofErr w:type="spellEnd"/>
      <w:r>
        <w:rPr>
          <w:rFonts w:asciiTheme="minorBidi" w:hAnsiTheme="minorBidi"/>
          <w:sz w:val="24"/>
          <w:szCs w:val="24"/>
        </w:rPr>
        <w:t xml:space="preserve">. </w:t>
      </w:r>
      <w:proofErr w:type="spellStart"/>
      <w:r>
        <w:rPr>
          <w:rFonts w:asciiTheme="minorBidi" w:hAnsiTheme="minorBidi"/>
          <w:sz w:val="24"/>
          <w:szCs w:val="24"/>
        </w:rPr>
        <w:t>Sedangkan</w:t>
      </w:r>
      <w:proofErr w:type="spellEnd"/>
      <w:r>
        <w:rPr>
          <w:rFonts w:asciiTheme="minorBidi" w:hAnsiTheme="minorBidi"/>
          <w:sz w:val="24"/>
          <w:szCs w:val="24"/>
        </w:rPr>
        <w:t xml:space="preserve"> </w:t>
      </w:r>
      <w:proofErr w:type="spellStart"/>
      <w:r>
        <w:rPr>
          <w:rFonts w:asciiTheme="minorBidi" w:hAnsiTheme="minorBidi"/>
          <w:sz w:val="24"/>
          <w:szCs w:val="24"/>
        </w:rPr>
        <w:t>Prasarana</w:t>
      </w:r>
      <w:proofErr w:type="spellEnd"/>
      <w:r>
        <w:rPr>
          <w:rFonts w:asciiTheme="minorBidi" w:hAnsiTheme="minorBidi"/>
          <w:sz w:val="24"/>
          <w:szCs w:val="24"/>
        </w:rPr>
        <w:t xml:space="preserve"> </w:t>
      </w:r>
      <w:proofErr w:type="spellStart"/>
      <w:r>
        <w:rPr>
          <w:rFonts w:asciiTheme="minorBidi" w:hAnsiTheme="minorBidi"/>
          <w:sz w:val="24"/>
          <w:szCs w:val="24"/>
        </w:rPr>
        <w:t>adalah</w:t>
      </w:r>
      <w:proofErr w:type="spellEnd"/>
      <w:r>
        <w:rPr>
          <w:rFonts w:asciiTheme="minorBidi" w:hAnsiTheme="minorBidi"/>
          <w:sz w:val="24"/>
          <w:szCs w:val="24"/>
        </w:rPr>
        <w:t xml:space="preserve"> </w:t>
      </w:r>
      <w:proofErr w:type="spellStart"/>
      <w:r>
        <w:rPr>
          <w:rFonts w:asciiTheme="minorBidi" w:hAnsiTheme="minorBidi"/>
          <w:sz w:val="24"/>
          <w:szCs w:val="24"/>
        </w:rPr>
        <w:t>alat</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langsung</w:t>
      </w:r>
      <w:proofErr w:type="spellEnd"/>
      <w:r>
        <w:rPr>
          <w:rFonts w:asciiTheme="minorBidi" w:hAnsiTheme="minorBidi"/>
          <w:sz w:val="24"/>
          <w:szCs w:val="24"/>
        </w:rPr>
        <w:t xml:space="preserve"> yang </w:t>
      </w:r>
      <w:proofErr w:type="spellStart"/>
      <w:r>
        <w:rPr>
          <w:rFonts w:asciiTheme="minorBidi" w:hAnsiTheme="minorBidi"/>
          <w:sz w:val="24"/>
          <w:szCs w:val="24"/>
        </w:rPr>
        <w:t>dimanfaatkan</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meraih</w:t>
      </w:r>
      <w:proofErr w:type="spellEnd"/>
      <w:r>
        <w:rPr>
          <w:rFonts w:asciiTheme="minorBidi" w:hAnsiTheme="minorBidi"/>
          <w:sz w:val="24"/>
          <w:szCs w:val="24"/>
        </w:rPr>
        <w:t xml:space="preserve"> </w:t>
      </w:r>
      <w:proofErr w:type="spellStart"/>
      <w:r>
        <w:rPr>
          <w:rFonts w:asciiTheme="minorBidi" w:hAnsiTheme="minorBidi"/>
          <w:sz w:val="24"/>
          <w:szCs w:val="24"/>
        </w:rPr>
        <w:t>tujuan</w:t>
      </w:r>
      <w:proofErr w:type="spellEnd"/>
      <w:r>
        <w:rPr>
          <w:rFonts w:asciiTheme="minorBidi" w:hAnsiTheme="minorBidi"/>
          <w:sz w:val="24"/>
          <w:szCs w:val="24"/>
        </w:rPr>
        <w:t>.</w:t>
      </w:r>
    </w:p>
    <w:p w14:paraId="2646D965" w14:textId="5B28F074" w:rsidR="0026144E" w:rsidRDefault="0026144E" w:rsidP="009E2A8F">
      <w:pPr>
        <w:tabs>
          <w:tab w:val="left" w:pos="709"/>
          <w:tab w:val="left" w:pos="851"/>
          <w:tab w:val="left" w:pos="1418"/>
        </w:tabs>
        <w:spacing w:after="0" w:line="480" w:lineRule="auto"/>
        <w:ind w:left="66"/>
        <w:jc w:val="both"/>
        <w:rPr>
          <w:rFonts w:asciiTheme="minorBidi" w:hAnsiTheme="minorBidi"/>
          <w:sz w:val="24"/>
          <w:szCs w:val="24"/>
        </w:rPr>
      </w:pPr>
      <w:r>
        <w:rPr>
          <w:rFonts w:asciiTheme="minorBidi" w:hAnsiTheme="minorBidi"/>
          <w:sz w:val="24"/>
          <w:szCs w:val="24"/>
        </w:rPr>
        <w:tab/>
        <w:t xml:space="preserve">Adapun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melihat</w:t>
      </w:r>
      <w:proofErr w:type="spellEnd"/>
      <w:r>
        <w:rPr>
          <w:rFonts w:asciiTheme="minorBidi" w:hAnsiTheme="minorBidi"/>
          <w:sz w:val="24"/>
          <w:szCs w:val="24"/>
        </w:rPr>
        <w:t xml:space="preserve"> </w:t>
      </w:r>
      <w:proofErr w:type="spellStart"/>
      <w:r>
        <w:rPr>
          <w:rFonts w:asciiTheme="minorBidi" w:hAnsiTheme="minorBidi"/>
          <w:sz w:val="24"/>
          <w:szCs w:val="24"/>
        </w:rPr>
        <w:t>sarana</w:t>
      </w:r>
      <w:proofErr w:type="spellEnd"/>
      <w:r>
        <w:rPr>
          <w:rFonts w:asciiTheme="minorBidi" w:hAnsiTheme="minorBidi"/>
          <w:sz w:val="24"/>
          <w:szCs w:val="24"/>
        </w:rPr>
        <w:t xml:space="preserve"> dan </w:t>
      </w:r>
      <w:proofErr w:type="spellStart"/>
      <w:r>
        <w:rPr>
          <w:rFonts w:asciiTheme="minorBidi" w:hAnsiTheme="minorBidi"/>
          <w:sz w:val="24"/>
          <w:szCs w:val="24"/>
        </w:rPr>
        <w:t>prasarana</w:t>
      </w:r>
      <w:proofErr w:type="spellEnd"/>
      <w:r>
        <w:rPr>
          <w:rFonts w:asciiTheme="minorBidi" w:hAnsiTheme="minorBidi"/>
          <w:sz w:val="24"/>
          <w:szCs w:val="24"/>
        </w:rPr>
        <w:t xml:space="preserve"> pada </w:t>
      </w:r>
      <w:proofErr w:type="spellStart"/>
      <w:r>
        <w:rPr>
          <w:rFonts w:asciiTheme="minorBidi" w:hAnsiTheme="minorBidi"/>
          <w:sz w:val="24"/>
          <w:szCs w:val="24"/>
        </w:rPr>
        <w:t>Puskesmas</w:t>
      </w:r>
      <w:proofErr w:type="spellEnd"/>
      <w:r>
        <w:rPr>
          <w:rFonts w:asciiTheme="minorBidi" w:hAnsiTheme="minorBidi"/>
          <w:sz w:val="24"/>
          <w:szCs w:val="24"/>
        </w:rPr>
        <w:t xml:space="preserve"> Sungai Sembilan Kota </w:t>
      </w:r>
      <w:proofErr w:type="spellStart"/>
      <w:r>
        <w:rPr>
          <w:rFonts w:asciiTheme="minorBidi" w:hAnsiTheme="minorBidi"/>
          <w:sz w:val="24"/>
          <w:szCs w:val="24"/>
        </w:rPr>
        <w:t>Dumai</w:t>
      </w:r>
      <w:proofErr w:type="spellEnd"/>
      <w:r>
        <w:rPr>
          <w:rFonts w:asciiTheme="minorBidi" w:hAnsiTheme="minorBidi"/>
          <w:sz w:val="24"/>
          <w:szCs w:val="24"/>
        </w:rPr>
        <w:t xml:space="preserve"> </w:t>
      </w:r>
      <w:proofErr w:type="spellStart"/>
      <w:r>
        <w:rPr>
          <w:rFonts w:asciiTheme="minorBidi" w:hAnsiTheme="minorBidi"/>
          <w:sz w:val="24"/>
          <w:szCs w:val="24"/>
        </w:rPr>
        <w:t>penulis</w:t>
      </w:r>
      <w:proofErr w:type="spellEnd"/>
      <w:r>
        <w:rPr>
          <w:rFonts w:asciiTheme="minorBidi" w:hAnsiTheme="minorBidi"/>
          <w:sz w:val="24"/>
          <w:szCs w:val="24"/>
        </w:rPr>
        <w:t xml:space="preserve"> </w:t>
      </w:r>
      <w:proofErr w:type="spellStart"/>
      <w:r>
        <w:rPr>
          <w:rFonts w:asciiTheme="minorBidi" w:hAnsiTheme="minorBidi"/>
          <w:sz w:val="24"/>
          <w:szCs w:val="24"/>
        </w:rPr>
        <w:t>sajikan</w:t>
      </w:r>
      <w:proofErr w:type="spellEnd"/>
      <w:r>
        <w:rPr>
          <w:rFonts w:asciiTheme="minorBidi" w:hAnsiTheme="minorBidi"/>
          <w:sz w:val="24"/>
          <w:szCs w:val="24"/>
        </w:rPr>
        <w:t xml:space="preserve"> pada </w:t>
      </w:r>
      <w:proofErr w:type="spellStart"/>
      <w:r>
        <w:rPr>
          <w:rFonts w:asciiTheme="minorBidi" w:hAnsiTheme="minorBidi"/>
          <w:sz w:val="24"/>
          <w:szCs w:val="24"/>
        </w:rPr>
        <w:t>tabel</w:t>
      </w:r>
      <w:proofErr w:type="spellEnd"/>
      <w:r>
        <w:rPr>
          <w:rFonts w:asciiTheme="minorBidi" w:hAnsiTheme="minorBidi"/>
          <w:sz w:val="24"/>
          <w:szCs w:val="24"/>
        </w:rPr>
        <w:t xml:space="preserve"> di </w:t>
      </w:r>
      <w:proofErr w:type="spellStart"/>
      <w:r>
        <w:rPr>
          <w:rFonts w:asciiTheme="minorBidi" w:hAnsiTheme="minorBidi"/>
          <w:sz w:val="24"/>
          <w:szCs w:val="24"/>
        </w:rPr>
        <w:t>bawah</w:t>
      </w:r>
      <w:proofErr w:type="spellEnd"/>
      <w:r>
        <w:rPr>
          <w:rFonts w:asciiTheme="minorBidi" w:hAnsiTheme="minorBidi"/>
          <w:sz w:val="24"/>
          <w:szCs w:val="24"/>
        </w:rPr>
        <w:t xml:space="preserve"> </w:t>
      </w:r>
      <w:proofErr w:type="spellStart"/>
      <w:proofErr w:type="gramStart"/>
      <w:r>
        <w:rPr>
          <w:rFonts w:asciiTheme="minorBidi" w:hAnsiTheme="minorBidi"/>
          <w:sz w:val="24"/>
          <w:szCs w:val="24"/>
        </w:rPr>
        <w:t>ini</w:t>
      </w:r>
      <w:proofErr w:type="spellEnd"/>
      <w:r>
        <w:rPr>
          <w:rFonts w:asciiTheme="minorBidi" w:hAnsiTheme="minorBidi"/>
          <w:sz w:val="24"/>
          <w:szCs w:val="24"/>
        </w:rPr>
        <w:t xml:space="preserve"> :</w:t>
      </w:r>
      <w:proofErr w:type="gramEnd"/>
    </w:p>
    <w:p w14:paraId="7B69DD51" w14:textId="72DEF88A" w:rsidR="00871C61" w:rsidRPr="005458A4" w:rsidRDefault="005458A4" w:rsidP="00780CEB">
      <w:pPr>
        <w:pStyle w:val="Caption"/>
        <w:spacing w:after="0"/>
        <w:jc w:val="center"/>
        <w:rPr>
          <w:rFonts w:asciiTheme="minorBidi" w:hAnsiTheme="minorBidi"/>
          <w:b/>
          <w:bCs/>
          <w:i w:val="0"/>
          <w:iCs w:val="0"/>
          <w:color w:val="auto"/>
          <w:sz w:val="36"/>
          <w:szCs w:val="36"/>
          <w:lang w:val="id-ID"/>
        </w:rPr>
      </w:pPr>
      <w:bookmarkStart w:id="132" w:name="_Toc205201735"/>
      <w:r w:rsidRPr="005458A4">
        <w:rPr>
          <w:rFonts w:asciiTheme="minorBidi" w:hAnsiTheme="minorBidi"/>
          <w:b/>
          <w:bCs/>
          <w:i w:val="0"/>
          <w:iCs w:val="0"/>
          <w:color w:val="auto"/>
          <w:sz w:val="24"/>
          <w:szCs w:val="24"/>
        </w:rPr>
        <w:t xml:space="preserve">Tabel IV. </w:t>
      </w:r>
      <w:r w:rsidRPr="005458A4">
        <w:rPr>
          <w:rFonts w:asciiTheme="minorBidi" w:hAnsiTheme="minorBidi"/>
          <w:b/>
          <w:bCs/>
          <w:i w:val="0"/>
          <w:iCs w:val="0"/>
          <w:color w:val="auto"/>
          <w:sz w:val="24"/>
          <w:szCs w:val="24"/>
        </w:rPr>
        <w:fldChar w:fldCharType="begin"/>
      </w:r>
      <w:r w:rsidRPr="005458A4">
        <w:rPr>
          <w:rFonts w:asciiTheme="minorBidi" w:hAnsiTheme="minorBidi"/>
          <w:b/>
          <w:bCs/>
          <w:i w:val="0"/>
          <w:iCs w:val="0"/>
          <w:color w:val="auto"/>
          <w:sz w:val="24"/>
          <w:szCs w:val="24"/>
        </w:rPr>
        <w:instrText xml:space="preserve"> SEQ Tabel_IV. \* ARABIC </w:instrText>
      </w:r>
      <w:r w:rsidRPr="005458A4">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4</w:t>
      </w:r>
      <w:r w:rsidRPr="005458A4">
        <w:rPr>
          <w:rFonts w:asciiTheme="minorBidi" w:hAnsiTheme="minorBidi"/>
          <w:b/>
          <w:bCs/>
          <w:i w:val="0"/>
          <w:iCs w:val="0"/>
          <w:color w:val="auto"/>
          <w:sz w:val="24"/>
          <w:szCs w:val="24"/>
        </w:rPr>
        <w:fldChar w:fldCharType="end"/>
      </w:r>
      <w:r w:rsidRPr="005458A4">
        <w:rPr>
          <w:rFonts w:asciiTheme="minorBidi" w:hAnsiTheme="minorBidi"/>
          <w:b/>
          <w:bCs/>
          <w:i w:val="0"/>
          <w:iCs w:val="0"/>
          <w:color w:val="auto"/>
          <w:sz w:val="24"/>
          <w:szCs w:val="24"/>
          <w:lang w:val="id-ID"/>
        </w:rPr>
        <w:t xml:space="preserve"> </w:t>
      </w:r>
      <w:r w:rsidRPr="005458A4">
        <w:rPr>
          <w:rFonts w:asciiTheme="minorBidi" w:hAnsiTheme="minorBidi"/>
          <w:b/>
          <w:bCs/>
          <w:i w:val="0"/>
          <w:iCs w:val="0"/>
          <w:color w:val="auto"/>
          <w:sz w:val="24"/>
          <w:szCs w:val="24"/>
          <w:lang w:val="id-ID"/>
        </w:rPr>
        <w:br/>
        <w:t>Sarana dan Prasarana Kerja pada Puskesmas Sungai Sembilan Kota Dumai</w:t>
      </w:r>
      <w:bookmarkEnd w:id="132"/>
    </w:p>
    <w:tbl>
      <w:tblPr>
        <w:tblStyle w:val="TableGrid"/>
        <w:tblW w:w="0" w:type="auto"/>
        <w:tblLook w:val="04A0" w:firstRow="1" w:lastRow="0" w:firstColumn="1" w:lastColumn="0" w:noHBand="0" w:noVBand="1"/>
      </w:tblPr>
      <w:tblGrid>
        <w:gridCol w:w="704"/>
        <w:gridCol w:w="2268"/>
        <w:gridCol w:w="991"/>
        <w:gridCol w:w="1321"/>
        <w:gridCol w:w="1321"/>
        <w:gridCol w:w="1322"/>
      </w:tblGrid>
      <w:tr w:rsidR="000B32C9" w:rsidRPr="00677139" w14:paraId="58AA4713" w14:textId="77777777" w:rsidTr="000F2AEB">
        <w:trPr>
          <w:tblHeader/>
        </w:trPr>
        <w:tc>
          <w:tcPr>
            <w:tcW w:w="704" w:type="dxa"/>
            <w:vAlign w:val="center"/>
          </w:tcPr>
          <w:p w14:paraId="5CCCB827" w14:textId="7940F2B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No</w:t>
            </w:r>
          </w:p>
        </w:tc>
        <w:tc>
          <w:tcPr>
            <w:tcW w:w="2268" w:type="dxa"/>
            <w:vAlign w:val="center"/>
          </w:tcPr>
          <w:p w14:paraId="34C1A428" w14:textId="3DBA2EC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Nama Sarana Dan Prasarana</w:t>
            </w:r>
          </w:p>
        </w:tc>
        <w:tc>
          <w:tcPr>
            <w:tcW w:w="991" w:type="dxa"/>
            <w:vAlign w:val="center"/>
          </w:tcPr>
          <w:p w14:paraId="03C37345" w14:textId="0E358D65" w:rsidR="000B32C9" w:rsidRPr="00677139" w:rsidRDefault="002A797F" w:rsidP="00780CEB">
            <w:pPr>
              <w:tabs>
                <w:tab w:val="left" w:pos="851"/>
                <w:tab w:val="left" w:pos="1418"/>
              </w:tabs>
              <w:jc w:val="center"/>
              <w:rPr>
                <w:rFonts w:asciiTheme="minorBidi" w:hAnsiTheme="minorBidi"/>
              </w:rPr>
            </w:pPr>
            <w:proofErr w:type="spellStart"/>
            <w:r w:rsidRPr="00677139">
              <w:rPr>
                <w:rFonts w:asciiTheme="minorBidi" w:hAnsiTheme="minorBidi"/>
              </w:rPr>
              <w:t>Jumlah</w:t>
            </w:r>
            <w:proofErr w:type="spellEnd"/>
          </w:p>
        </w:tc>
        <w:tc>
          <w:tcPr>
            <w:tcW w:w="1321" w:type="dxa"/>
            <w:vAlign w:val="center"/>
          </w:tcPr>
          <w:p w14:paraId="7C29BE48" w14:textId="7B2F89BF" w:rsidR="000B32C9" w:rsidRPr="00677139" w:rsidRDefault="002A797F" w:rsidP="00780CEB">
            <w:pPr>
              <w:tabs>
                <w:tab w:val="left" w:pos="851"/>
                <w:tab w:val="left" w:pos="1418"/>
              </w:tabs>
              <w:jc w:val="center"/>
              <w:rPr>
                <w:rFonts w:asciiTheme="minorBidi" w:hAnsiTheme="minorBidi"/>
              </w:rPr>
            </w:pPr>
            <w:proofErr w:type="spellStart"/>
            <w:r w:rsidRPr="00677139">
              <w:rPr>
                <w:rFonts w:asciiTheme="minorBidi" w:hAnsiTheme="minorBidi"/>
              </w:rPr>
              <w:t>Satuan</w:t>
            </w:r>
            <w:proofErr w:type="spellEnd"/>
          </w:p>
        </w:tc>
        <w:tc>
          <w:tcPr>
            <w:tcW w:w="1321" w:type="dxa"/>
            <w:vAlign w:val="center"/>
          </w:tcPr>
          <w:p w14:paraId="6875D467" w14:textId="2BD88342" w:rsidR="000B32C9" w:rsidRPr="00677139" w:rsidRDefault="002A797F" w:rsidP="00780CEB">
            <w:pPr>
              <w:tabs>
                <w:tab w:val="left" w:pos="851"/>
                <w:tab w:val="left" w:pos="1418"/>
              </w:tabs>
              <w:jc w:val="center"/>
              <w:rPr>
                <w:rFonts w:asciiTheme="minorBidi" w:hAnsiTheme="minorBidi"/>
              </w:rPr>
            </w:pPr>
            <w:proofErr w:type="spellStart"/>
            <w:r w:rsidRPr="00677139">
              <w:rPr>
                <w:rFonts w:asciiTheme="minorBidi" w:hAnsiTheme="minorBidi"/>
              </w:rPr>
              <w:t>Kondisi</w:t>
            </w:r>
            <w:proofErr w:type="spellEnd"/>
            <w:r w:rsidRPr="00677139">
              <w:rPr>
                <w:rFonts w:asciiTheme="minorBidi" w:hAnsiTheme="minorBidi"/>
              </w:rPr>
              <w:t xml:space="preserve"> Baik</w:t>
            </w:r>
          </w:p>
        </w:tc>
        <w:tc>
          <w:tcPr>
            <w:tcW w:w="1322" w:type="dxa"/>
            <w:vAlign w:val="center"/>
          </w:tcPr>
          <w:p w14:paraId="0B626430" w14:textId="55B9C185" w:rsidR="000B32C9" w:rsidRPr="00677139" w:rsidRDefault="002A797F" w:rsidP="00780CEB">
            <w:pPr>
              <w:tabs>
                <w:tab w:val="left" w:pos="851"/>
                <w:tab w:val="left" w:pos="1418"/>
              </w:tabs>
              <w:jc w:val="center"/>
              <w:rPr>
                <w:rFonts w:asciiTheme="minorBidi" w:hAnsiTheme="minorBidi"/>
              </w:rPr>
            </w:pPr>
            <w:proofErr w:type="spellStart"/>
            <w:r w:rsidRPr="00677139">
              <w:rPr>
                <w:rFonts w:asciiTheme="minorBidi" w:hAnsiTheme="minorBidi"/>
              </w:rPr>
              <w:t>Kondisi</w:t>
            </w:r>
            <w:proofErr w:type="spellEnd"/>
            <w:r w:rsidRPr="00677139">
              <w:rPr>
                <w:rFonts w:asciiTheme="minorBidi" w:hAnsiTheme="minorBidi"/>
              </w:rPr>
              <w:t xml:space="preserve"> Rusak</w:t>
            </w:r>
          </w:p>
        </w:tc>
      </w:tr>
      <w:tr w:rsidR="000B32C9" w:rsidRPr="00677139" w14:paraId="0109B913" w14:textId="77777777" w:rsidTr="00677139">
        <w:tc>
          <w:tcPr>
            <w:tcW w:w="704" w:type="dxa"/>
            <w:vAlign w:val="center"/>
          </w:tcPr>
          <w:p w14:paraId="1775823D" w14:textId="44A7E53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2268" w:type="dxa"/>
            <w:vAlign w:val="center"/>
          </w:tcPr>
          <w:p w14:paraId="12122BF0" w14:textId="46383F18" w:rsidR="000B32C9" w:rsidRPr="00677139" w:rsidRDefault="002A797F" w:rsidP="00780CEB">
            <w:pPr>
              <w:tabs>
                <w:tab w:val="left" w:pos="851"/>
                <w:tab w:val="left" w:pos="1418"/>
              </w:tabs>
              <w:rPr>
                <w:rFonts w:asciiTheme="minorBidi" w:hAnsiTheme="minorBidi"/>
              </w:rPr>
            </w:pPr>
            <w:r w:rsidRPr="00677139">
              <w:rPr>
                <w:rFonts w:asciiTheme="minorBidi" w:hAnsiTheme="minorBidi"/>
              </w:rPr>
              <w:t>Lemari Kaca</w:t>
            </w:r>
          </w:p>
        </w:tc>
        <w:tc>
          <w:tcPr>
            <w:tcW w:w="991" w:type="dxa"/>
            <w:vAlign w:val="center"/>
          </w:tcPr>
          <w:p w14:paraId="5E2C5E7E" w14:textId="0D7740C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19</w:t>
            </w:r>
          </w:p>
        </w:tc>
        <w:tc>
          <w:tcPr>
            <w:tcW w:w="1321" w:type="dxa"/>
            <w:vAlign w:val="center"/>
          </w:tcPr>
          <w:p w14:paraId="6731EC7A" w14:textId="5775B14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0149E2F5" w14:textId="07DB796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19</w:t>
            </w:r>
          </w:p>
        </w:tc>
        <w:tc>
          <w:tcPr>
            <w:tcW w:w="1322" w:type="dxa"/>
            <w:vAlign w:val="center"/>
          </w:tcPr>
          <w:p w14:paraId="0A94944B"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33F09FF9" w14:textId="77777777" w:rsidTr="00677139">
        <w:tc>
          <w:tcPr>
            <w:tcW w:w="704" w:type="dxa"/>
            <w:vAlign w:val="center"/>
          </w:tcPr>
          <w:p w14:paraId="6D0DB2E1" w14:textId="7ABB7E3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2268" w:type="dxa"/>
            <w:vAlign w:val="center"/>
          </w:tcPr>
          <w:p w14:paraId="419440F0" w14:textId="65A58086" w:rsidR="000B32C9" w:rsidRPr="00677139" w:rsidRDefault="002A797F" w:rsidP="00780CEB">
            <w:pPr>
              <w:tabs>
                <w:tab w:val="left" w:pos="851"/>
                <w:tab w:val="left" w:pos="1418"/>
              </w:tabs>
              <w:rPr>
                <w:rFonts w:asciiTheme="minorBidi" w:hAnsiTheme="minorBidi"/>
              </w:rPr>
            </w:pPr>
            <w:r w:rsidRPr="00677139">
              <w:rPr>
                <w:rFonts w:asciiTheme="minorBidi" w:hAnsiTheme="minorBidi"/>
              </w:rPr>
              <w:t>Lemari Kecil</w:t>
            </w:r>
          </w:p>
        </w:tc>
        <w:tc>
          <w:tcPr>
            <w:tcW w:w="991" w:type="dxa"/>
            <w:vAlign w:val="center"/>
          </w:tcPr>
          <w:p w14:paraId="6F8C00B1" w14:textId="5B82EBF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69036768" w14:textId="2E481E1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42A2EA35" w14:textId="5C64E2B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7EFFBC88"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4D7DAF8E" w14:textId="77777777" w:rsidTr="00677139">
        <w:tc>
          <w:tcPr>
            <w:tcW w:w="704" w:type="dxa"/>
            <w:vAlign w:val="center"/>
          </w:tcPr>
          <w:p w14:paraId="3135E2F5" w14:textId="28BAD15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2268" w:type="dxa"/>
            <w:vAlign w:val="center"/>
          </w:tcPr>
          <w:p w14:paraId="7B50A020" w14:textId="0AB4DA21"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Kulkas</w:t>
            </w:r>
            <w:proofErr w:type="spellEnd"/>
          </w:p>
        </w:tc>
        <w:tc>
          <w:tcPr>
            <w:tcW w:w="991" w:type="dxa"/>
            <w:vAlign w:val="center"/>
          </w:tcPr>
          <w:p w14:paraId="5F1BE4A2" w14:textId="22D9D7B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1" w:type="dxa"/>
            <w:vAlign w:val="center"/>
          </w:tcPr>
          <w:p w14:paraId="4C1F022D" w14:textId="61C828F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CA364B1" w14:textId="266F77C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2" w:type="dxa"/>
            <w:vAlign w:val="center"/>
          </w:tcPr>
          <w:p w14:paraId="035ACD2B"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7CC3F8A" w14:textId="77777777" w:rsidTr="00677139">
        <w:tc>
          <w:tcPr>
            <w:tcW w:w="704" w:type="dxa"/>
            <w:vAlign w:val="center"/>
          </w:tcPr>
          <w:p w14:paraId="69C4B89E" w14:textId="1675F01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2268" w:type="dxa"/>
            <w:vAlign w:val="center"/>
          </w:tcPr>
          <w:p w14:paraId="3AEB8407" w14:textId="24474B57"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Lemari </w:t>
            </w:r>
            <w:proofErr w:type="spellStart"/>
            <w:r w:rsidRPr="00677139">
              <w:rPr>
                <w:rFonts w:asciiTheme="minorBidi" w:hAnsiTheme="minorBidi"/>
              </w:rPr>
              <w:t>Arsip</w:t>
            </w:r>
            <w:proofErr w:type="spellEnd"/>
          </w:p>
        </w:tc>
        <w:tc>
          <w:tcPr>
            <w:tcW w:w="991" w:type="dxa"/>
            <w:vAlign w:val="center"/>
          </w:tcPr>
          <w:p w14:paraId="7834D954" w14:textId="5CDE349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1" w:type="dxa"/>
            <w:vAlign w:val="center"/>
          </w:tcPr>
          <w:p w14:paraId="1E827516" w14:textId="21B3A93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0DD2935A" w14:textId="3B6C19A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2" w:type="dxa"/>
            <w:vAlign w:val="center"/>
          </w:tcPr>
          <w:p w14:paraId="626BACAC"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4DB39713" w14:textId="77777777" w:rsidTr="00677139">
        <w:tc>
          <w:tcPr>
            <w:tcW w:w="704" w:type="dxa"/>
            <w:vAlign w:val="center"/>
          </w:tcPr>
          <w:p w14:paraId="51AE710A" w14:textId="501F2F5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w:t>
            </w:r>
          </w:p>
        </w:tc>
        <w:tc>
          <w:tcPr>
            <w:tcW w:w="2268" w:type="dxa"/>
            <w:vAlign w:val="center"/>
          </w:tcPr>
          <w:p w14:paraId="2C3379A8" w14:textId="74FD3A8D" w:rsidR="000B32C9" w:rsidRPr="00677139" w:rsidRDefault="002A797F" w:rsidP="00780CEB">
            <w:pPr>
              <w:tabs>
                <w:tab w:val="left" w:pos="851"/>
                <w:tab w:val="left" w:pos="1418"/>
              </w:tabs>
              <w:rPr>
                <w:rFonts w:asciiTheme="minorBidi" w:hAnsiTheme="minorBidi"/>
              </w:rPr>
            </w:pPr>
            <w:r w:rsidRPr="00677139">
              <w:rPr>
                <w:rFonts w:asciiTheme="minorBidi" w:hAnsiTheme="minorBidi"/>
              </w:rPr>
              <w:t>Lemari Cabinet</w:t>
            </w:r>
          </w:p>
        </w:tc>
        <w:tc>
          <w:tcPr>
            <w:tcW w:w="991" w:type="dxa"/>
            <w:vAlign w:val="center"/>
          </w:tcPr>
          <w:p w14:paraId="4DCEE085" w14:textId="19646D1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7</w:t>
            </w:r>
          </w:p>
        </w:tc>
        <w:tc>
          <w:tcPr>
            <w:tcW w:w="1321" w:type="dxa"/>
            <w:vAlign w:val="center"/>
          </w:tcPr>
          <w:p w14:paraId="14883AE4" w14:textId="24C4F87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4947F7DF" w14:textId="46075AD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2" w:type="dxa"/>
            <w:vAlign w:val="center"/>
          </w:tcPr>
          <w:p w14:paraId="68FD04F2" w14:textId="266571E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r>
      <w:tr w:rsidR="000B32C9" w:rsidRPr="00677139" w14:paraId="3E7EA6C7" w14:textId="77777777" w:rsidTr="00677139">
        <w:tc>
          <w:tcPr>
            <w:tcW w:w="704" w:type="dxa"/>
            <w:vAlign w:val="center"/>
          </w:tcPr>
          <w:p w14:paraId="7DB78199" w14:textId="4038A7D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w:t>
            </w:r>
          </w:p>
        </w:tc>
        <w:tc>
          <w:tcPr>
            <w:tcW w:w="2268" w:type="dxa"/>
            <w:vAlign w:val="center"/>
          </w:tcPr>
          <w:p w14:paraId="03F3D8A6" w14:textId="6959B2EC"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Rak </w:t>
            </w:r>
            <w:proofErr w:type="spellStart"/>
            <w:r w:rsidRPr="00677139">
              <w:rPr>
                <w:rFonts w:asciiTheme="minorBidi" w:hAnsiTheme="minorBidi"/>
              </w:rPr>
              <w:t>Besi</w:t>
            </w:r>
            <w:proofErr w:type="spellEnd"/>
          </w:p>
        </w:tc>
        <w:tc>
          <w:tcPr>
            <w:tcW w:w="991" w:type="dxa"/>
            <w:vAlign w:val="center"/>
          </w:tcPr>
          <w:p w14:paraId="3CCB1AC4" w14:textId="652B4D9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56CEAF76" w14:textId="1CD88AF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22E2F09" w14:textId="34238BD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50CF5F0F"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182066B7" w14:textId="77777777" w:rsidTr="00677139">
        <w:tc>
          <w:tcPr>
            <w:tcW w:w="704" w:type="dxa"/>
            <w:vAlign w:val="center"/>
          </w:tcPr>
          <w:p w14:paraId="1BD10274" w14:textId="624E786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7</w:t>
            </w:r>
          </w:p>
        </w:tc>
        <w:tc>
          <w:tcPr>
            <w:tcW w:w="2268" w:type="dxa"/>
            <w:vAlign w:val="center"/>
          </w:tcPr>
          <w:p w14:paraId="3C57CDAB" w14:textId="43B6C242" w:rsidR="000B32C9" w:rsidRPr="00677139" w:rsidRDefault="002A797F" w:rsidP="00780CEB">
            <w:pPr>
              <w:tabs>
                <w:tab w:val="left" w:pos="851"/>
                <w:tab w:val="left" w:pos="1418"/>
              </w:tabs>
              <w:rPr>
                <w:rFonts w:asciiTheme="minorBidi" w:hAnsiTheme="minorBidi"/>
              </w:rPr>
            </w:pPr>
            <w:r w:rsidRPr="00677139">
              <w:rPr>
                <w:rFonts w:asciiTheme="minorBidi" w:hAnsiTheme="minorBidi"/>
              </w:rPr>
              <w:t>Lemari Plastic</w:t>
            </w:r>
          </w:p>
        </w:tc>
        <w:tc>
          <w:tcPr>
            <w:tcW w:w="991" w:type="dxa"/>
            <w:vAlign w:val="center"/>
          </w:tcPr>
          <w:p w14:paraId="0F79F570" w14:textId="2674B2C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54C974C5" w14:textId="6EEEBB0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4F91946A" w14:textId="0005582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1EF78119"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15926E40" w14:textId="77777777" w:rsidTr="00677139">
        <w:tc>
          <w:tcPr>
            <w:tcW w:w="704" w:type="dxa"/>
            <w:vAlign w:val="center"/>
          </w:tcPr>
          <w:p w14:paraId="2E112AA9" w14:textId="653A4A7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8</w:t>
            </w:r>
          </w:p>
        </w:tc>
        <w:tc>
          <w:tcPr>
            <w:tcW w:w="2268" w:type="dxa"/>
            <w:vAlign w:val="center"/>
          </w:tcPr>
          <w:p w14:paraId="639E675D" w14:textId="1587B302" w:rsidR="000B32C9" w:rsidRPr="00677139" w:rsidRDefault="002A797F" w:rsidP="00780CEB">
            <w:pPr>
              <w:tabs>
                <w:tab w:val="left" w:pos="851"/>
                <w:tab w:val="left" w:pos="1418"/>
              </w:tabs>
              <w:rPr>
                <w:rFonts w:asciiTheme="minorBidi" w:hAnsiTheme="minorBidi"/>
              </w:rPr>
            </w:pPr>
            <w:r w:rsidRPr="00677139">
              <w:rPr>
                <w:rFonts w:asciiTheme="minorBidi" w:hAnsiTheme="minorBidi"/>
              </w:rPr>
              <w:t>Rak Obat</w:t>
            </w:r>
          </w:p>
        </w:tc>
        <w:tc>
          <w:tcPr>
            <w:tcW w:w="991" w:type="dxa"/>
            <w:vAlign w:val="center"/>
          </w:tcPr>
          <w:p w14:paraId="4EF0500C" w14:textId="03F57FB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w:t>
            </w:r>
          </w:p>
        </w:tc>
        <w:tc>
          <w:tcPr>
            <w:tcW w:w="1321" w:type="dxa"/>
            <w:vAlign w:val="center"/>
          </w:tcPr>
          <w:p w14:paraId="743BC076" w14:textId="25117E1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3353627C" w14:textId="419C4F5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w:t>
            </w:r>
          </w:p>
        </w:tc>
        <w:tc>
          <w:tcPr>
            <w:tcW w:w="1322" w:type="dxa"/>
            <w:vAlign w:val="center"/>
          </w:tcPr>
          <w:p w14:paraId="20F5ED04"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6D32F664" w14:textId="77777777" w:rsidTr="00677139">
        <w:tc>
          <w:tcPr>
            <w:tcW w:w="704" w:type="dxa"/>
            <w:vAlign w:val="center"/>
          </w:tcPr>
          <w:p w14:paraId="2D9C3EC7" w14:textId="164CDCF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9</w:t>
            </w:r>
          </w:p>
        </w:tc>
        <w:tc>
          <w:tcPr>
            <w:tcW w:w="2268" w:type="dxa"/>
            <w:vAlign w:val="center"/>
          </w:tcPr>
          <w:p w14:paraId="5E21349A" w14:textId="68D5BB7E"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Meja </w:t>
            </w:r>
            <w:proofErr w:type="spellStart"/>
            <w:r w:rsidRPr="00677139">
              <w:rPr>
                <w:rFonts w:asciiTheme="minorBidi" w:hAnsiTheme="minorBidi"/>
              </w:rPr>
              <w:t>Kerja</w:t>
            </w:r>
            <w:proofErr w:type="spellEnd"/>
          </w:p>
        </w:tc>
        <w:tc>
          <w:tcPr>
            <w:tcW w:w="991" w:type="dxa"/>
            <w:vAlign w:val="center"/>
          </w:tcPr>
          <w:p w14:paraId="3AEBEFC2" w14:textId="4C434F9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42</w:t>
            </w:r>
          </w:p>
        </w:tc>
        <w:tc>
          <w:tcPr>
            <w:tcW w:w="1321" w:type="dxa"/>
            <w:vAlign w:val="center"/>
          </w:tcPr>
          <w:p w14:paraId="0859A9F7" w14:textId="37232A1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72DA1CF4" w14:textId="0763AE4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42</w:t>
            </w:r>
          </w:p>
        </w:tc>
        <w:tc>
          <w:tcPr>
            <w:tcW w:w="1322" w:type="dxa"/>
            <w:vAlign w:val="center"/>
          </w:tcPr>
          <w:p w14:paraId="3495ADA2"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4DDC5E65" w14:textId="77777777" w:rsidTr="00677139">
        <w:tc>
          <w:tcPr>
            <w:tcW w:w="704" w:type="dxa"/>
            <w:vAlign w:val="center"/>
          </w:tcPr>
          <w:p w14:paraId="572352A9" w14:textId="5066B6A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10</w:t>
            </w:r>
          </w:p>
        </w:tc>
        <w:tc>
          <w:tcPr>
            <w:tcW w:w="2268" w:type="dxa"/>
            <w:vAlign w:val="center"/>
          </w:tcPr>
          <w:p w14:paraId="012712D0" w14:textId="72828C38" w:rsidR="000B32C9" w:rsidRPr="00677139" w:rsidRDefault="002A797F" w:rsidP="00780CEB">
            <w:pPr>
              <w:tabs>
                <w:tab w:val="left" w:pos="851"/>
                <w:tab w:val="left" w:pos="1418"/>
              </w:tabs>
              <w:rPr>
                <w:rFonts w:asciiTheme="minorBidi" w:hAnsiTheme="minorBidi"/>
              </w:rPr>
            </w:pPr>
            <w:r w:rsidRPr="00677139">
              <w:rPr>
                <w:rFonts w:asciiTheme="minorBidi" w:hAnsiTheme="minorBidi"/>
              </w:rPr>
              <w:t>Computer</w:t>
            </w:r>
          </w:p>
        </w:tc>
        <w:tc>
          <w:tcPr>
            <w:tcW w:w="991" w:type="dxa"/>
            <w:vAlign w:val="center"/>
          </w:tcPr>
          <w:p w14:paraId="53095AE0" w14:textId="5A8A246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23</w:t>
            </w:r>
          </w:p>
        </w:tc>
        <w:tc>
          <w:tcPr>
            <w:tcW w:w="1321" w:type="dxa"/>
            <w:vAlign w:val="center"/>
          </w:tcPr>
          <w:p w14:paraId="28F02EC0" w14:textId="15DEA2E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213E45DB" w14:textId="02C952B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23</w:t>
            </w:r>
          </w:p>
        </w:tc>
        <w:tc>
          <w:tcPr>
            <w:tcW w:w="1322" w:type="dxa"/>
            <w:vAlign w:val="center"/>
          </w:tcPr>
          <w:p w14:paraId="6D0AAEAF"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7AE3CBB9" w14:textId="77777777" w:rsidTr="00677139">
        <w:tc>
          <w:tcPr>
            <w:tcW w:w="704" w:type="dxa"/>
            <w:vAlign w:val="center"/>
          </w:tcPr>
          <w:p w14:paraId="1A1E150C" w14:textId="5BFBA16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11</w:t>
            </w:r>
          </w:p>
        </w:tc>
        <w:tc>
          <w:tcPr>
            <w:tcW w:w="2268" w:type="dxa"/>
            <w:vAlign w:val="center"/>
          </w:tcPr>
          <w:p w14:paraId="0F1A245C" w14:textId="5D4A1D93" w:rsidR="000B32C9" w:rsidRPr="00677139" w:rsidRDefault="002A797F" w:rsidP="00780CEB">
            <w:pPr>
              <w:tabs>
                <w:tab w:val="left" w:pos="851"/>
                <w:tab w:val="left" w:pos="1418"/>
              </w:tabs>
              <w:rPr>
                <w:rFonts w:asciiTheme="minorBidi" w:hAnsiTheme="minorBidi"/>
              </w:rPr>
            </w:pPr>
            <w:r w:rsidRPr="00677139">
              <w:rPr>
                <w:rFonts w:asciiTheme="minorBidi" w:hAnsiTheme="minorBidi"/>
              </w:rPr>
              <w:t>CPU</w:t>
            </w:r>
          </w:p>
        </w:tc>
        <w:tc>
          <w:tcPr>
            <w:tcW w:w="991" w:type="dxa"/>
            <w:vAlign w:val="center"/>
          </w:tcPr>
          <w:p w14:paraId="78F19D55" w14:textId="289DA11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17</w:t>
            </w:r>
          </w:p>
        </w:tc>
        <w:tc>
          <w:tcPr>
            <w:tcW w:w="1321" w:type="dxa"/>
            <w:vAlign w:val="center"/>
          </w:tcPr>
          <w:p w14:paraId="682DC3C2" w14:textId="3BA3AEF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3EBBC94F" w14:textId="587BF09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17</w:t>
            </w:r>
          </w:p>
        </w:tc>
        <w:tc>
          <w:tcPr>
            <w:tcW w:w="1322" w:type="dxa"/>
            <w:vAlign w:val="center"/>
          </w:tcPr>
          <w:p w14:paraId="4526C1C0"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6AAFB142" w14:textId="77777777" w:rsidTr="00677139">
        <w:tc>
          <w:tcPr>
            <w:tcW w:w="704" w:type="dxa"/>
            <w:vAlign w:val="center"/>
          </w:tcPr>
          <w:p w14:paraId="100B6468" w14:textId="6DE7253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12</w:t>
            </w:r>
          </w:p>
        </w:tc>
        <w:tc>
          <w:tcPr>
            <w:tcW w:w="2268" w:type="dxa"/>
            <w:vAlign w:val="center"/>
          </w:tcPr>
          <w:p w14:paraId="2017A859" w14:textId="7490D9C1"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Pengukur</w:t>
            </w:r>
            <w:proofErr w:type="spellEnd"/>
            <w:r w:rsidRPr="00677139">
              <w:rPr>
                <w:rFonts w:asciiTheme="minorBidi" w:hAnsiTheme="minorBidi"/>
              </w:rPr>
              <w:t xml:space="preserve"> TB</w:t>
            </w:r>
          </w:p>
        </w:tc>
        <w:tc>
          <w:tcPr>
            <w:tcW w:w="991" w:type="dxa"/>
            <w:vAlign w:val="center"/>
          </w:tcPr>
          <w:p w14:paraId="46A22B82" w14:textId="2348541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w:t>
            </w:r>
          </w:p>
        </w:tc>
        <w:tc>
          <w:tcPr>
            <w:tcW w:w="1321" w:type="dxa"/>
            <w:vAlign w:val="center"/>
          </w:tcPr>
          <w:p w14:paraId="566BF783" w14:textId="2C4D7EA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07033BE7" w14:textId="04E1572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w:t>
            </w:r>
          </w:p>
        </w:tc>
        <w:tc>
          <w:tcPr>
            <w:tcW w:w="1322" w:type="dxa"/>
            <w:vAlign w:val="center"/>
          </w:tcPr>
          <w:p w14:paraId="221DC232"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63EB66F6" w14:textId="77777777" w:rsidTr="00677139">
        <w:tc>
          <w:tcPr>
            <w:tcW w:w="704" w:type="dxa"/>
            <w:vAlign w:val="center"/>
          </w:tcPr>
          <w:p w14:paraId="71301A8C" w14:textId="40C282D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13</w:t>
            </w:r>
          </w:p>
        </w:tc>
        <w:tc>
          <w:tcPr>
            <w:tcW w:w="2268" w:type="dxa"/>
            <w:vAlign w:val="center"/>
          </w:tcPr>
          <w:p w14:paraId="5D776A70" w14:textId="0A527DB1" w:rsidR="000B32C9" w:rsidRPr="00677139" w:rsidRDefault="002A797F" w:rsidP="00780CEB">
            <w:pPr>
              <w:tabs>
                <w:tab w:val="left" w:pos="851"/>
                <w:tab w:val="left" w:pos="1418"/>
              </w:tabs>
              <w:rPr>
                <w:rFonts w:asciiTheme="minorBidi" w:hAnsiTheme="minorBidi"/>
              </w:rPr>
            </w:pPr>
            <w:r w:rsidRPr="00677139">
              <w:rPr>
                <w:rFonts w:asciiTheme="minorBidi" w:hAnsiTheme="minorBidi"/>
              </w:rPr>
              <w:t>Alat Server</w:t>
            </w:r>
          </w:p>
        </w:tc>
        <w:tc>
          <w:tcPr>
            <w:tcW w:w="991" w:type="dxa"/>
            <w:vAlign w:val="center"/>
          </w:tcPr>
          <w:p w14:paraId="493B3503" w14:textId="0F18A78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7F6D8442" w14:textId="046E12C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2777E5D1" w14:textId="4B6B49E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3DB856EC"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D187775" w14:textId="77777777" w:rsidTr="00677139">
        <w:tc>
          <w:tcPr>
            <w:tcW w:w="704" w:type="dxa"/>
            <w:vAlign w:val="center"/>
          </w:tcPr>
          <w:p w14:paraId="58D9D34B" w14:textId="7257726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14</w:t>
            </w:r>
          </w:p>
        </w:tc>
        <w:tc>
          <w:tcPr>
            <w:tcW w:w="2268" w:type="dxa"/>
            <w:vAlign w:val="center"/>
          </w:tcPr>
          <w:p w14:paraId="378BBB9D" w14:textId="0FCF4C3A"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Pengukur</w:t>
            </w:r>
            <w:proofErr w:type="spellEnd"/>
            <w:r w:rsidRPr="00677139">
              <w:rPr>
                <w:rFonts w:asciiTheme="minorBidi" w:hAnsiTheme="minorBidi"/>
              </w:rPr>
              <w:t xml:space="preserve"> BB</w:t>
            </w:r>
          </w:p>
        </w:tc>
        <w:tc>
          <w:tcPr>
            <w:tcW w:w="991" w:type="dxa"/>
            <w:vAlign w:val="center"/>
          </w:tcPr>
          <w:p w14:paraId="06A947F0" w14:textId="7D14A20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w:t>
            </w:r>
          </w:p>
        </w:tc>
        <w:tc>
          <w:tcPr>
            <w:tcW w:w="1321" w:type="dxa"/>
            <w:vAlign w:val="center"/>
          </w:tcPr>
          <w:p w14:paraId="273963C2" w14:textId="41D36EC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FB4CB56" w14:textId="26F5F3A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w:t>
            </w:r>
          </w:p>
        </w:tc>
        <w:tc>
          <w:tcPr>
            <w:tcW w:w="1322" w:type="dxa"/>
            <w:vAlign w:val="center"/>
          </w:tcPr>
          <w:p w14:paraId="35E9957C"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4E7D7380" w14:textId="77777777" w:rsidTr="00677139">
        <w:tc>
          <w:tcPr>
            <w:tcW w:w="704" w:type="dxa"/>
            <w:vAlign w:val="center"/>
          </w:tcPr>
          <w:p w14:paraId="0EABB34D" w14:textId="2C500DB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15</w:t>
            </w:r>
          </w:p>
        </w:tc>
        <w:tc>
          <w:tcPr>
            <w:tcW w:w="2268" w:type="dxa"/>
            <w:vAlign w:val="center"/>
          </w:tcPr>
          <w:p w14:paraId="6C0A44BF" w14:textId="58879643" w:rsidR="000B32C9" w:rsidRPr="00677139" w:rsidRDefault="002A797F" w:rsidP="00780CEB">
            <w:pPr>
              <w:tabs>
                <w:tab w:val="left" w:pos="851"/>
                <w:tab w:val="left" w:pos="1418"/>
              </w:tabs>
              <w:rPr>
                <w:rFonts w:asciiTheme="minorBidi" w:hAnsiTheme="minorBidi"/>
              </w:rPr>
            </w:pPr>
            <w:r w:rsidRPr="00677139">
              <w:rPr>
                <w:rFonts w:asciiTheme="minorBidi" w:hAnsiTheme="minorBidi"/>
              </w:rPr>
              <w:t>UPS</w:t>
            </w:r>
          </w:p>
        </w:tc>
        <w:tc>
          <w:tcPr>
            <w:tcW w:w="991" w:type="dxa"/>
            <w:vAlign w:val="center"/>
          </w:tcPr>
          <w:p w14:paraId="60FC40EE" w14:textId="50EE3C8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8</w:t>
            </w:r>
          </w:p>
        </w:tc>
        <w:tc>
          <w:tcPr>
            <w:tcW w:w="1321" w:type="dxa"/>
            <w:vAlign w:val="center"/>
          </w:tcPr>
          <w:p w14:paraId="4853D9E1" w14:textId="675FE99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3DA6A66" w14:textId="3CD0491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8</w:t>
            </w:r>
          </w:p>
        </w:tc>
        <w:tc>
          <w:tcPr>
            <w:tcW w:w="1322" w:type="dxa"/>
            <w:vAlign w:val="center"/>
          </w:tcPr>
          <w:p w14:paraId="7D30A6D7"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3CD00730" w14:textId="77777777" w:rsidTr="00677139">
        <w:tc>
          <w:tcPr>
            <w:tcW w:w="704" w:type="dxa"/>
            <w:vAlign w:val="center"/>
          </w:tcPr>
          <w:p w14:paraId="3DC4D6D5" w14:textId="4654850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16</w:t>
            </w:r>
          </w:p>
        </w:tc>
        <w:tc>
          <w:tcPr>
            <w:tcW w:w="2268" w:type="dxa"/>
            <w:vAlign w:val="center"/>
          </w:tcPr>
          <w:p w14:paraId="43728158" w14:textId="603167B1" w:rsidR="000B32C9" w:rsidRPr="00677139" w:rsidRDefault="002A797F" w:rsidP="00780CEB">
            <w:pPr>
              <w:tabs>
                <w:tab w:val="left" w:pos="851"/>
                <w:tab w:val="left" w:pos="1418"/>
              </w:tabs>
              <w:rPr>
                <w:rFonts w:asciiTheme="minorBidi" w:hAnsiTheme="minorBidi"/>
              </w:rPr>
            </w:pPr>
            <w:r w:rsidRPr="00677139">
              <w:rPr>
                <w:rFonts w:asciiTheme="minorBidi" w:hAnsiTheme="minorBidi"/>
              </w:rPr>
              <w:t>Printer</w:t>
            </w:r>
          </w:p>
        </w:tc>
        <w:tc>
          <w:tcPr>
            <w:tcW w:w="991" w:type="dxa"/>
            <w:vAlign w:val="center"/>
          </w:tcPr>
          <w:p w14:paraId="1AD8F040" w14:textId="2DADC52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14</w:t>
            </w:r>
          </w:p>
        </w:tc>
        <w:tc>
          <w:tcPr>
            <w:tcW w:w="1321" w:type="dxa"/>
            <w:vAlign w:val="center"/>
          </w:tcPr>
          <w:p w14:paraId="0F859494" w14:textId="2F961F8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12A1B6A1" w14:textId="4997BA2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14</w:t>
            </w:r>
          </w:p>
        </w:tc>
        <w:tc>
          <w:tcPr>
            <w:tcW w:w="1322" w:type="dxa"/>
            <w:vAlign w:val="center"/>
          </w:tcPr>
          <w:p w14:paraId="60E7EF31"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0B632C8B" w14:textId="77777777" w:rsidTr="00677139">
        <w:tc>
          <w:tcPr>
            <w:tcW w:w="704" w:type="dxa"/>
            <w:vAlign w:val="center"/>
          </w:tcPr>
          <w:p w14:paraId="13B094DB" w14:textId="4CD5EE7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17</w:t>
            </w:r>
          </w:p>
        </w:tc>
        <w:tc>
          <w:tcPr>
            <w:tcW w:w="2268" w:type="dxa"/>
            <w:vAlign w:val="center"/>
          </w:tcPr>
          <w:p w14:paraId="784B55EB" w14:textId="48F0FD45" w:rsidR="000B32C9" w:rsidRPr="00677139" w:rsidRDefault="002A797F" w:rsidP="00780CEB">
            <w:pPr>
              <w:tabs>
                <w:tab w:val="left" w:pos="851"/>
                <w:tab w:val="left" w:pos="1418"/>
              </w:tabs>
              <w:rPr>
                <w:rFonts w:asciiTheme="minorBidi" w:hAnsiTheme="minorBidi"/>
              </w:rPr>
            </w:pPr>
            <w:r w:rsidRPr="00677139">
              <w:rPr>
                <w:rFonts w:asciiTheme="minorBidi" w:hAnsiTheme="minorBidi"/>
              </w:rPr>
              <w:t>AC</w:t>
            </w:r>
          </w:p>
        </w:tc>
        <w:tc>
          <w:tcPr>
            <w:tcW w:w="991" w:type="dxa"/>
            <w:vAlign w:val="center"/>
          </w:tcPr>
          <w:p w14:paraId="7D2C19B2" w14:textId="5FBE0AD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34</w:t>
            </w:r>
          </w:p>
        </w:tc>
        <w:tc>
          <w:tcPr>
            <w:tcW w:w="1321" w:type="dxa"/>
            <w:vAlign w:val="center"/>
          </w:tcPr>
          <w:p w14:paraId="1FE2AF49" w14:textId="24C9283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66B5378" w14:textId="2EFFC5D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33</w:t>
            </w:r>
          </w:p>
        </w:tc>
        <w:tc>
          <w:tcPr>
            <w:tcW w:w="1322" w:type="dxa"/>
            <w:vAlign w:val="center"/>
          </w:tcPr>
          <w:p w14:paraId="6E6DF52A" w14:textId="3EF17BD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r>
      <w:tr w:rsidR="000B32C9" w:rsidRPr="00677139" w14:paraId="24F92C34" w14:textId="77777777" w:rsidTr="00677139">
        <w:tc>
          <w:tcPr>
            <w:tcW w:w="704" w:type="dxa"/>
            <w:vAlign w:val="center"/>
          </w:tcPr>
          <w:p w14:paraId="76B093B4" w14:textId="243C8D0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18</w:t>
            </w:r>
          </w:p>
        </w:tc>
        <w:tc>
          <w:tcPr>
            <w:tcW w:w="2268" w:type="dxa"/>
            <w:vAlign w:val="center"/>
          </w:tcPr>
          <w:p w14:paraId="6F1F5DF8" w14:textId="7BD8BDB5"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Meja </w:t>
            </w:r>
            <w:proofErr w:type="spellStart"/>
            <w:r w:rsidRPr="00677139">
              <w:rPr>
                <w:rFonts w:asciiTheme="minorBidi" w:hAnsiTheme="minorBidi"/>
              </w:rPr>
              <w:t>Periksa</w:t>
            </w:r>
            <w:proofErr w:type="spellEnd"/>
          </w:p>
        </w:tc>
        <w:tc>
          <w:tcPr>
            <w:tcW w:w="991" w:type="dxa"/>
            <w:vAlign w:val="center"/>
          </w:tcPr>
          <w:p w14:paraId="2164DD6B" w14:textId="2EA18CF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358F221F" w14:textId="1923AE1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4F1CC758" w14:textId="28C5C99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1E184AC5"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2F3D79DA" w14:textId="77777777" w:rsidTr="00677139">
        <w:tc>
          <w:tcPr>
            <w:tcW w:w="704" w:type="dxa"/>
            <w:vAlign w:val="center"/>
          </w:tcPr>
          <w:p w14:paraId="0621890E" w14:textId="3519C36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19</w:t>
            </w:r>
          </w:p>
        </w:tc>
        <w:tc>
          <w:tcPr>
            <w:tcW w:w="2268" w:type="dxa"/>
            <w:vAlign w:val="center"/>
          </w:tcPr>
          <w:p w14:paraId="4F93A079" w14:textId="7673B276" w:rsidR="000B32C9" w:rsidRPr="00677139" w:rsidRDefault="002A797F" w:rsidP="00780CEB">
            <w:pPr>
              <w:tabs>
                <w:tab w:val="left" w:pos="851"/>
                <w:tab w:val="left" w:pos="1418"/>
              </w:tabs>
              <w:rPr>
                <w:rFonts w:asciiTheme="minorBidi" w:hAnsiTheme="minorBidi"/>
              </w:rPr>
            </w:pPr>
            <w:r w:rsidRPr="00677139">
              <w:rPr>
                <w:rFonts w:asciiTheme="minorBidi" w:hAnsiTheme="minorBidi"/>
              </w:rPr>
              <w:t>Matras</w:t>
            </w:r>
          </w:p>
        </w:tc>
        <w:tc>
          <w:tcPr>
            <w:tcW w:w="991" w:type="dxa"/>
            <w:vAlign w:val="center"/>
          </w:tcPr>
          <w:p w14:paraId="6D80193F" w14:textId="39CC579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1" w:type="dxa"/>
            <w:vAlign w:val="center"/>
          </w:tcPr>
          <w:p w14:paraId="6655772D" w14:textId="7467694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77C9EBC3" w14:textId="27A1179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2" w:type="dxa"/>
            <w:vAlign w:val="center"/>
          </w:tcPr>
          <w:p w14:paraId="18667FB1"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1E22B2F0" w14:textId="77777777" w:rsidTr="00677139">
        <w:tc>
          <w:tcPr>
            <w:tcW w:w="704" w:type="dxa"/>
            <w:vAlign w:val="center"/>
          </w:tcPr>
          <w:p w14:paraId="64785DC9" w14:textId="7F9D070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20</w:t>
            </w:r>
          </w:p>
        </w:tc>
        <w:tc>
          <w:tcPr>
            <w:tcW w:w="2268" w:type="dxa"/>
            <w:vAlign w:val="center"/>
          </w:tcPr>
          <w:p w14:paraId="78B2CDB2" w14:textId="74FEE92A"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Kursi</w:t>
            </w:r>
            <w:proofErr w:type="spellEnd"/>
            <w:r w:rsidRPr="00677139">
              <w:rPr>
                <w:rFonts w:asciiTheme="minorBidi" w:hAnsiTheme="minorBidi"/>
              </w:rPr>
              <w:t xml:space="preserve"> </w:t>
            </w:r>
            <w:proofErr w:type="spellStart"/>
            <w:r w:rsidRPr="00677139">
              <w:rPr>
                <w:rFonts w:asciiTheme="minorBidi" w:hAnsiTheme="minorBidi"/>
              </w:rPr>
              <w:t>Kerja</w:t>
            </w:r>
            <w:proofErr w:type="spellEnd"/>
          </w:p>
        </w:tc>
        <w:tc>
          <w:tcPr>
            <w:tcW w:w="991" w:type="dxa"/>
            <w:vAlign w:val="center"/>
          </w:tcPr>
          <w:p w14:paraId="7E8A1228" w14:textId="347DC46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62</w:t>
            </w:r>
          </w:p>
        </w:tc>
        <w:tc>
          <w:tcPr>
            <w:tcW w:w="1321" w:type="dxa"/>
            <w:vAlign w:val="center"/>
          </w:tcPr>
          <w:p w14:paraId="11E78956" w14:textId="748094D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7A8C6501" w14:textId="5F8D0D5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62</w:t>
            </w:r>
          </w:p>
        </w:tc>
        <w:tc>
          <w:tcPr>
            <w:tcW w:w="1322" w:type="dxa"/>
            <w:vAlign w:val="center"/>
          </w:tcPr>
          <w:p w14:paraId="770BE37A"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7DAF829E" w14:textId="77777777" w:rsidTr="00677139">
        <w:tc>
          <w:tcPr>
            <w:tcW w:w="704" w:type="dxa"/>
            <w:vAlign w:val="center"/>
          </w:tcPr>
          <w:p w14:paraId="34375F27" w14:textId="595EA9E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21</w:t>
            </w:r>
          </w:p>
        </w:tc>
        <w:tc>
          <w:tcPr>
            <w:tcW w:w="2268" w:type="dxa"/>
            <w:vAlign w:val="center"/>
          </w:tcPr>
          <w:p w14:paraId="4B4A3D53" w14:textId="149DFF59"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Kursi</w:t>
            </w:r>
            <w:proofErr w:type="spellEnd"/>
            <w:r w:rsidRPr="00677139">
              <w:rPr>
                <w:rFonts w:asciiTheme="minorBidi" w:hAnsiTheme="minorBidi"/>
              </w:rPr>
              <w:t xml:space="preserve"> </w:t>
            </w:r>
            <w:proofErr w:type="spellStart"/>
            <w:r w:rsidRPr="00677139">
              <w:rPr>
                <w:rFonts w:asciiTheme="minorBidi" w:hAnsiTheme="minorBidi"/>
              </w:rPr>
              <w:t>Putar</w:t>
            </w:r>
            <w:proofErr w:type="spellEnd"/>
          </w:p>
        </w:tc>
        <w:tc>
          <w:tcPr>
            <w:tcW w:w="991" w:type="dxa"/>
            <w:vAlign w:val="center"/>
          </w:tcPr>
          <w:p w14:paraId="7A1F710A" w14:textId="68BA223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8</w:t>
            </w:r>
          </w:p>
        </w:tc>
        <w:tc>
          <w:tcPr>
            <w:tcW w:w="1321" w:type="dxa"/>
            <w:vAlign w:val="center"/>
          </w:tcPr>
          <w:p w14:paraId="23408F4F" w14:textId="6F00BDC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7EC69B25" w14:textId="2682AB9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8</w:t>
            </w:r>
          </w:p>
        </w:tc>
        <w:tc>
          <w:tcPr>
            <w:tcW w:w="1322" w:type="dxa"/>
            <w:vAlign w:val="center"/>
          </w:tcPr>
          <w:p w14:paraId="243AC54B"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65668978" w14:textId="77777777" w:rsidTr="00677139">
        <w:tc>
          <w:tcPr>
            <w:tcW w:w="704" w:type="dxa"/>
            <w:vAlign w:val="center"/>
          </w:tcPr>
          <w:p w14:paraId="5132E654" w14:textId="6B055E7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22</w:t>
            </w:r>
          </w:p>
        </w:tc>
        <w:tc>
          <w:tcPr>
            <w:tcW w:w="2268" w:type="dxa"/>
            <w:vAlign w:val="center"/>
          </w:tcPr>
          <w:p w14:paraId="28BAF2F8" w14:textId="256C8707" w:rsidR="000B32C9" w:rsidRPr="00677139" w:rsidRDefault="002A797F" w:rsidP="00780CEB">
            <w:pPr>
              <w:tabs>
                <w:tab w:val="left" w:pos="851"/>
                <w:tab w:val="left" w:pos="1418"/>
              </w:tabs>
              <w:rPr>
                <w:rFonts w:asciiTheme="minorBidi" w:hAnsiTheme="minorBidi"/>
              </w:rPr>
            </w:pPr>
            <w:r w:rsidRPr="00677139">
              <w:rPr>
                <w:rFonts w:asciiTheme="minorBidi" w:hAnsiTheme="minorBidi"/>
              </w:rPr>
              <w:t>Sofa</w:t>
            </w:r>
          </w:p>
        </w:tc>
        <w:tc>
          <w:tcPr>
            <w:tcW w:w="991" w:type="dxa"/>
            <w:vAlign w:val="center"/>
          </w:tcPr>
          <w:p w14:paraId="2707CE64" w14:textId="349E2E4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718591F1" w14:textId="6B916E2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2C3CAC8F" w14:textId="1194060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2EB4B3E8"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2D380953" w14:textId="77777777" w:rsidTr="00677139">
        <w:tc>
          <w:tcPr>
            <w:tcW w:w="704" w:type="dxa"/>
            <w:vAlign w:val="center"/>
          </w:tcPr>
          <w:p w14:paraId="29B4B7A8" w14:textId="2605DB8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23</w:t>
            </w:r>
          </w:p>
        </w:tc>
        <w:tc>
          <w:tcPr>
            <w:tcW w:w="2268" w:type="dxa"/>
            <w:vAlign w:val="center"/>
          </w:tcPr>
          <w:p w14:paraId="14F67390" w14:textId="5612E212" w:rsidR="000B32C9" w:rsidRPr="00677139" w:rsidRDefault="002A797F" w:rsidP="00780CEB">
            <w:pPr>
              <w:tabs>
                <w:tab w:val="left" w:pos="851"/>
                <w:tab w:val="left" w:pos="1418"/>
              </w:tabs>
              <w:rPr>
                <w:rFonts w:asciiTheme="minorBidi" w:hAnsiTheme="minorBidi"/>
              </w:rPr>
            </w:pPr>
            <w:r w:rsidRPr="00677139">
              <w:rPr>
                <w:rFonts w:asciiTheme="minorBidi" w:hAnsiTheme="minorBidi"/>
              </w:rPr>
              <w:t>Meja 1 Biro</w:t>
            </w:r>
          </w:p>
        </w:tc>
        <w:tc>
          <w:tcPr>
            <w:tcW w:w="991" w:type="dxa"/>
            <w:vAlign w:val="center"/>
          </w:tcPr>
          <w:p w14:paraId="4DBC1262" w14:textId="618A30A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431A26D9" w14:textId="1B8F775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D51263A" w14:textId="12468A6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0D345F48"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1DD493C7" w14:textId="77777777" w:rsidTr="00677139">
        <w:tc>
          <w:tcPr>
            <w:tcW w:w="704" w:type="dxa"/>
            <w:vAlign w:val="center"/>
          </w:tcPr>
          <w:p w14:paraId="59CA8985" w14:textId="22EC3AF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24</w:t>
            </w:r>
          </w:p>
        </w:tc>
        <w:tc>
          <w:tcPr>
            <w:tcW w:w="2268" w:type="dxa"/>
            <w:vAlign w:val="center"/>
          </w:tcPr>
          <w:p w14:paraId="4A0AA163" w14:textId="0CBB3D85" w:rsidR="000B32C9" w:rsidRPr="00677139" w:rsidRDefault="002A797F" w:rsidP="00780CEB">
            <w:pPr>
              <w:tabs>
                <w:tab w:val="left" w:pos="851"/>
                <w:tab w:val="left" w:pos="1418"/>
              </w:tabs>
              <w:rPr>
                <w:rFonts w:asciiTheme="minorBidi" w:hAnsiTheme="minorBidi"/>
              </w:rPr>
            </w:pPr>
            <w:r w:rsidRPr="00677139">
              <w:rPr>
                <w:rFonts w:asciiTheme="minorBidi" w:hAnsiTheme="minorBidi"/>
              </w:rPr>
              <w:t>Lemari Rak Kayu</w:t>
            </w:r>
          </w:p>
        </w:tc>
        <w:tc>
          <w:tcPr>
            <w:tcW w:w="991" w:type="dxa"/>
            <w:vAlign w:val="center"/>
          </w:tcPr>
          <w:p w14:paraId="14DE264A" w14:textId="0A3CF35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296F97C3" w14:textId="19078A5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391DD421" w14:textId="77B1875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485FC9FC"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AC17B8E" w14:textId="77777777" w:rsidTr="00677139">
        <w:tc>
          <w:tcPr>
            <w:tcW w:w="704" w:type="dxa"/>
            <w:vAlign w:val="center"/>
          </w:tcPr>
          <w:p w14:paraId="7F35FADA" w14:textId="18D66EF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25</w:t>
            </w:r>
          </w:p>
        </w:tc>
        <w:tc>
          <w:tcPr>
            <w:tcW w:w="2268" w:type="dxa"/>
            <w:vAlign w:val="center"/>
          </w:tcPr>
          <w:p w14:paraId="54E57AED" w14:textId="53DA2A58" w:rsidR="000B32C9" w:rsidRPr="00677139" w:rsidRDefault="002A797F" w:rsidP="00780CEB">
            <w:pPr>
              <w:tabs>
                <w:tab w:val="left" w:pos="851"/>
                <w:tab w:val="left" w:pos="1418"/>
              </w:tabs>
              <w:rPr>
                <w:rFonts w:asciiTheme="minorBidi" w:hAnsiTheme="minorBidi"/>
              </w:rPr>
            </w:pPr>
            <w:r w:rsidRPr="00677139">
              <w:rPr>
                <w:rFonts w:asciiTheme="minorBidi" w:hAnsiTheme="minorBidi"/>
              </w:rPr>
              <w:t>Dispenser</w:t>
            </w:r>
          </w:p>
        </w:tc>
        <w:tc>
          <w:tcPr>
            <w:tcW w:w="991" w:type="dxa"/>
            <w:vAlign w:val="center"/>
          </w:tcPr>
          <w:p w14:paraId="02A9A826" w14:textId="1027002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41A4694F" w14:textId="2512D07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B68DBAF" w14:textId="1B7FB05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60C0AD34"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1587BD8" w14:textId="77777777" w:rsidTr="00677139">
        <w:tc>
          <w:tcPr>
            <w:tcW w:w="704" w:type="dxa"/>
            <w:vAlign w:val="center"/>
          </w:tcPr>
          <w:p w14:paraId="4BADE45B" w14:textId="6754474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26</w:t>
            </w:r>
          </w:p>
        </w:tc>
        <w:tc>
          <w:tcPr>
            <w:tcW w:w="2268" w:type="dxa"/>
            <w:vAlign w:val="center"/>
          </w:tcPr>
          <w:p w14:paraId="691E54DE" w14:textId="4683CA77"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Meja </w:t>
            </w:r>
            <w:proofErr w:type="spellStart"/>
            <w:r w:rsidRPr="00677139">
              <w:rPr>
                <w:rFonts w:asciiTheme="minorBidi" w:hAnsiTheme="minorBidi"/>
              </w:rPr>
              <w:t>Rapat</w:t>
            </w:r>
            <w:proofErr w:type="spellEnd"/>
            <w:r w:rsidRPr="00677139">
              <w:rPr>
                <w:rFonts w:asciiTheme="minorBidi" w:hAnsiTheme="minorBidi"/>
              </w:rPr>
              <w:t xml:space="preserve"> Oval</w:t>
            </w:r>
          </w:p>
        </w:tc>
        <w:tc>
          <w:tcPr>
            <w:tcW w:w="991" w:type="dxa"/>
            <w:vAlign w:val="center"/>
          </w:tcPr>
          <w:p w14:paraId="4BAAB25F" w14:textId="63492B8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6E89CBAA" w14:textId="635E69D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37571AD7" w14:textId="6C237A8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23AD7B1B"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37CF037A" w14:textId="77777777" w:rsidTr="00677139">
        <w:tc>
          <w:tcPr>
            <w:tcW w:w="704" w:type="dxa"/>
            <w:vAlign w:val="center"/>
          </w:tcPr>
          <w:p w14:paraId="4A9400C8" w14:textId="227EDA9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lastRenderedPageBreak/>
              <w:t>27</w:t>
            </w:r>
          </w:p>
        </w:tc>
        <w:tc>
          <w:tcPr>
            <w:tcW w:w="2268" w:type="dxa"/>
            <w:vAlign w:val="center"/>
          </w:tcPr>
          <w:p w14:paraId="2AEEE767" w14:textId="062BE947"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Kursi</w:t>
            </w:r>
            <w:proofErr w:type="spellEnd"/>
            <w:r w:rsidRPr="00677139">
              <w:rPr>
                <w:rFonts w:asciiTheme="minorBidi" w:hAnsiTheme="minorBidi"/>
              </w:rPr>
              <w:t xml:space="preserve"> Plastic Kuning</w:t>
            </w:r>
          </w:p>
        </w:tc>
        <w:tc>
          <w:tcPr>
            <w:tcW w:w="991" w:type="dxa"/>
            <w:vAlign w:val="center"/>
          </w:tcPr>
          <w:p w14:paraId="2A301FBA" w14:textId="0434322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30</w:t>
            </w:r>
          </w:p>
        </w:tc>
        <w:tc>
          <w:tcPr>
            <w:tcW w:w="1321" w:type="dxa"/>
            <w:vAlign w:val="center"/>
          </w:tcPr>
          <w:p w14:paraId="133DFD16" w14:textId="5A3D550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4C22F8A7" w14:textId="688B670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30</w:t>
            </w:r>
          </w:p>
        </w:tc>
        <w:tc>
          <w:tcPr>
            <w:tcW w:w="1322" w:type="dxa"/>
            <w:vAlign w:val="center"/>
          </w:tcPr>
          <w:p w14:paraId="74A9F954"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2751835" w14:textId="77777777" w:rsidTr="00677139">
        <w:tc>
          <w:tcPr>
            <w:tcW w:w="704" w:type="dxa"/>
            <w:vAlign w:val="center"/>
          </w:tcPr>
          <w:p w14:paraId="1BC531D2" w14:textId="42BD6C4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28</w:t>
            </w:r>
          </w:p>
        </w:tc>
        <w:tc>
          <w:tcPr>
            <w:tcW w:w="2268" w:type="dxa"/>
            <w:vAlign w:val="center"/>
          </w:tcPr>
          <w:p w14:paraId="7714F83D" w14:textId="36FE1448"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Kursi</w:t>
            </w:r>
            <w:proofErr w:type="spellEnd"/>
            <w:r w:rsidRPr="00677139">
              <w:rPr>
                <w:rFonts w:asciiTheme="minorBidi" w:hAnsiTheme="minorBidi"/>
              </w:rPr>
              <w:t xml:space="preserve"> Plastic Biru</w:t>
            </w:r>
          </w:p>
        </w:tc>
        <w:tc>
          <w:tcPr>
            <w:tcW w:w="991" w:type="dxa"/>
            <w:vAlign w:val="center"/>
          </w:tcPr>
          <w:p w14:paraId="7A8429C7" w14:textId="22C9F87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11</w:t>
            </w:r>
          </w:p>
        </w:tc>
        <w:tc>
          <w:tcPr>
            <w:tcW w:w="1321" w:type="dxa"/>
            <w:vAlign w:val="center"/>
          </w:tcPr>
          <w:p w14:paraId="3B43AD9B" w14:textId="107D737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2E67E5F5" w14:textId="68158BD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11</w:t>
            </w:r>
          </w:p>
        </w:tc>
        <w:tc>
          <w:tcPr>
            <w:tcW w:w="1322" w:type="dxa"/>
            <w:vAlign w:val="center"/>
          </w:tcPr>
          <w:p w14:paraId="62EDA8E4"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2304B9D5" w14:textId="77777777" w:rsidTr="00677139">
        <w:tc>
          <w:tcPr>
            <w:tcW w:w="704" w:type="dxa"/>
            <w:vAlign w:val="center"/>
          </w:tcPr>
          <w:p w14:paraId="712E79E0" w14:textId="6533E16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29</w:t>
            </w:r>
          </w:p>
        </w:tc>
        <w:tc>
          <w:tcPr>
            <w:tcW w:w="2268" w:type="dxa"/>
            <w:vAlign w:val="center"/>
          </w:tcPr>
          <w:p w14:paraId="1F06714D" w14:textId="4518112C" w:rsidR="000B32C9" w:rsidRPr="00677139" w:rsidRDefault="002A797F" w:rsidP="00780CEB">
            <w:pPr>
              <w:tabs>
                <w:tab w:val="left" w:pos="851"/>
                <w:tab w:val="left" w:pos="1418"/>
              </w:tabs>
              <w:rPr>
                <w:rFonts w:asciiTheme="minorBidi" w:hAnsiTheme="minorBidi"/>
              </w:rPr>
            </w:pPr>
            <w:r w:rsidRPr="00677139">
              <w:rPr>
                <w:rFonts w:asciiTheme="minorBidi" w:hAnsiTheme="minorBidi"/>
              </w:rPr>
              <w:t>Speaker</w:t>
            </w:r>
          </w:p>
        </w:tc>
        <w:tc>
          <w:tcPr>
            <w:tcW w:w="991" w:type="dxa"/>
            <w:vAlign w:val="center"/>
          </w:tcPr>
          <w:p w14:paraId="5535523D" w14:textId="064FA38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79A0E1FF" w14:textId="2A79390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2C0AECCC" w14:textId="6FC849E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3A2B1D02"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866BDA3" w14:textId="77777777" w:rsidTr="00677139">
        <w:tc>
          <w:tcPr>
            <w:tcW w:w="704" w:type="dxa"/>
            <w:vAlign w:val="center"/>
          </w:tcPr>
          <w:p w14:paraId="0759EDA2" w14:textId="0A646BA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30</w:t>
            </w:r>
          </w:p>
        </w:tc>
        <w:tc>
          <w:tcPr>
            <w:tcW w:w="2268" w:type="dxa"/>
            <w:vAlign w:val="center"/>
          </w:tcPr>
          <w:p w14:paraId="1FFE1DBF" w14:textId="1B3AFAFA"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Televisi</w:t>
            </w:r>
            <w:proofErr w:type="spellEnd"/>
          </w:p>
        </w:tc>
        <w:tc>
          <w:tcPr>
            <w:tcW w:w="991" w:type="dxa"/>
            <w:vAlign w:val="center"/>
          </w:tcPr>
          <w:p w14:paraId="72C7DD35" w14:textId="605C820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1" w:type="dxa"/>
            <w:vAlign w:val="center"/>
          </w:tcPr>
          <w:p w14:paraId="787E3CA0" w14:textId="1DC9A7D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1DE8C86D" w14:textId="3101C5E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2" w:type="dxa"/>
            <w:vAlign w:val="center"/>
          </w:tcPr>
          <w:p w14:paraId="065DD2A5"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7B8F2EBE" w14:textId="77777777" w:rsidTr="00677139">
        <w:tc>
          <w:tcPr>
            <w:tcW w:w="704" w:type="dxa"/>
            <w:vAlign w:val="center"/>
          </w:tcPr>
          <w:p w14:paraId="7885EACE" w14:textId="6CC4461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31</w:t>
            </w:r>
          </w:p>
        </w:tc>
        <w:tc>
          <w:tcPr>
            <w:tcW w:w="2268" w:type="dxa"/>
            <w:vAlign w:val="center"/>
          </w:tcPr>
          <w:p w14:paraId="448DE3D0" w14:textId="7455DB01"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Monitor </w:t>
            </w:r>
            <w:proofErr w:type="spellStart"/>
            <w:r w:rsidRPr="00677139">
              <w:rPr>
                <w:rFonts w:asciiTheme="minorBidi" w:hAnsiTheme="minorBidi"/>
              </w:rPr>
              <w:t>Absesnsi</w:t>
            </w:r>
            <w:proofErr w:type="spellEnd"/>
          </w:p>
        </w:tc>
        <w:tc>
          <w:tcPr>
            <w:tcW w:w="991" w:type="dxa"/>
            <w:vAlign w:val="center"/>
          </w:tcPr>
          <w:p w14:paraId="12696986" w14:textId="0163305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7101EDAD" w14:textId="526CDAC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7208084C" w14:textId="7E43519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39332E97"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681E8A01" w14:textId="77777777" w:rsidTr="00677139">
        <w:tc>
          <w:tcPr>
            <w:tcW w:w="704" w:type="dxa"/>
            <w:vAlign w:val="center"/>
          </w:tcPr>
          <w:p w14:paraId="3F0131B3" w14:textId="1A65372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32</w:t>
            </w:r>
          </w:p>
        </w:tc>
        <w:tc>
          <w:tcPr>
            <w:tcW w:w="2268" w:type="dxa"/>
            <w:vAlign w:val="center"/>
          </w:tcPr>
          <w:p w14:paraId="2BDC717A" w14:textId="492AFBFD" w:rsidR="000B32C9" w:rsidRPr="00677139" w:rsidRDefault="002A797F" w:rsidP="00780CEB">
            <w:pPr>
              <w:tabs>
                <w:tab w:val="left" w:pos="851"/>
                <w:tab w:val="left" w:pos="1418"/>
              </w:tabs>
              <w:rPr>
                <w:rFonts w:asciiTheme="minorBidi" w:hAnsiTheme="minorBidi"/>
              </w:rPr>
            </w:pPr>
            <w:r w:rsidRPr="00677139">
              <w:rPr>
                <w:rFonts w:asciiTheme="minorBidi" w:hAnsiTheme="minorBidi"/>
              </w:rPr>
              <w:t>Scan Wajah</w:t>
            </w:r>
          </w:p>
        </w:tc>
        <w:tc>
          <w:tcPr>
            <w:tcW w:w="991" w:type="dxa"/>
            <w:vAlign w:val="center"/>
          </w:tcPr>
          <w:p w14:paraId="42FA19CE" w14:textId="798636D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0FBCCE6D" w14:textId="53DEAA0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947F63A" w14:textId="36C688F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38BDE59D"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A0857DB" w14:textId="77777777" w:rsidTr="00677139">
        <w:tc>
          <w:tcPr>
            <w:tcW w:w="704" w:type="dxa"/>
            <w:vAlign w:val="center"/>
          </w:tcPr>
          <w:p w14:paraId="76A13D9F" w14:textId="7BF8923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33</w:t>
            </w:r>
          </w:p>
        </w:tc>
        <w:tc>
          <w:tcPr>
            <w:tcW w:w="2268" w:type="dxa"/>
            <w:vAlign w:val="center"/>
          </w:tcPr>
          <w:p w14:paraId="22C6073B" w14:textId="61C2FB82" w:rsidR="000B32C9" w:rsidRPr="00677139" w:rsidRDefault="002A797F" w:rsidP="00780CEB">
            <w:pPr>
              <w:tabs>
                <w:tab w:val="left" w:pos="851"/>
                <w:tab w:val="left" w:pos="1418"/>
              </w:tabs>
              <w:rPr>
                <w:rFonts w:asciiTheme="minorBidi" w:hAnsiTheme="minorBidi"/>
              </w:rPr>
            </w:pPr>
            <w:r w:rsidRPr="00677139">
              <w:rPr>
                <w:rFonts w:asciiTheme="minorBidi" w:hAnsiTheme="minorBidi"/>
              </w:rPr>
              <w:t>Meja Interior</w:t>
            </w:r>
          </w:p>
        </w:tc>
        <w:tc>
          <w:tcPr>
            <w:tcW w:w="991" w:type="dxa"/>
            <w:vAlign w:val="center"/>
          </w:tcPr>
          <w:p w14:paraId="22102FB0" w14:textId="3F53550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620230D4" w14:textId="0BECF52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09181035" w14:textId="4B62DCC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7B3276E6"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3152D1C2" w14:textId="77777777" w:rsidTr="00677139">
        <w:tc>
          <w:tcPr>
            <w:tcW w:w="704" w:type="dxa"/>
            <w:vAlign w:val="center"/>
          </w:tcPr>
          <w:p w14:paraId="0D1F419B" w14:textId="77B333D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34</w:t>
            </w:r>
          </w:p>
        </w:tc>
        <w:tc>
          <w:tcPr>
            <w:tcW w:w="2268" w:type="dxa"/>
            <w:vAlign w:val="center"/>
          </w:tcPr>
          <w:p w14:paraId="03249102" w14:textId="16FC49FA"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Kursi</w:t>
            </w:r>
            <w:proofErr w:type="spellEnd"/>
            <w:r w:rsidRPr="00677139">
              <w:rPr>
                <w:rFonts w:asciiTheme="minorBidi" w:hAnsiTheme="minorBidi"/>
              </w:rPr>
              <w:t xml:space="preserve"> </w:t>
            </w:r>
            <w:proofErr w:type="spellStart"/>
            <w:r w:rsidRPr="00677139">
              <w:rPr>
                <w:rFonts w:asciiTheme="minorBidi" w:hAnsiTheme="minorBidi"/>
              </w:rPr>
              <w:t>Tunggu</w:t>
            </w:r>
            <w:proofErr w:type="spellEnd"/>
            <w:r w:rsidRPr="00677139">
              <w:rPr>
                <w:rFonts w:asciiTheme="minorBidi" w:hAnsiTheme="minorBidi"/>
              </w:rPr>
              <w:t xml:space="preserve"> </w:t>
            </w:r>
            <w:proofErr w:type="spellStart"/>
            <w:r w:rsidRPr="00677139">
              <w:rPr>
                <w:rFonts w:asciiTheme="minorBidi" w:hAnsiTheme="minorBidi"/>
              </w:rPr>
              <w:t>Besi</w:t>
            </w:r>
            <w:proofErr w:type="spellEnd"/>
          </w:p>
        </w:tc>
        <w:tc>
          <w:tcPr>
            <w:tcW w:w="991" w:type="dxa"/>
            <w:vAlign w:val="center"/>
          </w:tcPr>
          <w:p w14:paraId="2CDBA7F5" w14:textId="3636C96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10</w:t>
            </w:r>
          </w:p>
        </w:tc>
        <w:tc>
          <w:tcPr>
            <w:tcW w:w="1321" w:type="dxa"/>
            <w:vAlign w:val="center"/>
          </w:tcPr>
          <w:p w14:paraId="01C73E9F" w14:textId="756CE88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3BA115C" w14:textId="2BF364F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10</w:t>
            </w:r>
          </w:p>
        </w:tc>
        <w:tc>
          <w:tcPr>
            <w:tcW w:w="1322" w:type="dxa"/>
            <w:vAlign w:val="center"/>
          </w:tcPr>
          <w:p w14:paraId="2438C7B9"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5EF1D5D" w14:textId="77777777" w:rsidTr="00677139">
        <w:tc>
          <w:tcPr>
            <w:tcW w:w="704" w:type="dxa"/>
            <w:vAlign w:val="center"/>
          </w:tcPr>
          <w:p w14:paraId="5145D93D" w14:textId="1A950D3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35</w:t>
            </w:r>
          </w:p>
        </w:tc>
        <w:tc>
          <w:tcPr>
            <w:tcW w:w="2268" w:type="dxa"/>
            <w:vAlign w:val="center"/>
          </w:tcPr>
          <w:p w14:paraId="7FABEA39" w14:textId="404A5CE3" w:rsidR="000B32C9" w:rsidRPr="00677139" w:rsidRDefault="002A797F" w:rsidP="00780CEB">
            <w:pPr>
              <w:tabs>
                <w:tab w:val="left" w:pos="851"/>
                <w:tab w:val="left" w:pos="1418"/>
              </w:tabs>
              <w:rPr>
                <w:rFonts w:asciiTheme="minorBidi" w:hAnsiTheme="minorBidi"/>
              </w:rPr>
            </w:pPr>
            <w:r w:rsidRPr="00677139">
              <w:rPr>
                <w:rFonts w:asciiTheme="minorBidi" w:hAnsiTheme="minorBidi"/>
              </w:rPr>
              <w:t>Printer Thermal</w:t>
            </w:r>
          </w:p>
        </w:tc>
        <w:tc>
          <w:tcPr>
            <w:tcW w:w="991" w:type="dxa"/>
            <w:vAlign w:val="center"/>
          </w:tcPr>
          <w:p w14:paraId="01459096" w14:textId="7405682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1" w:type="dxa"/>
            <w:vAlign w:val="center"/>
          </w:tcPr>
          <w:p w14:paraId="64C871FA" w14:textId="5C43587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78C97975" w14:textId="401EB48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2" w:type="dxa"/>
            <w:vAlign w:val="center"/>
          </w:tcPr>
          <w:p w14:paraId="6445698C"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3B3E6D7D" w14:textId="77777777" w:rsidTr="00677139">
        <w:tc>
          <w:tcPr>
            <w:tcW w:w="704" w:type="dxa"/>
            <w:vAlign w:val="center"/>
          </w:tcPr>
          <w:p w14:paraId="51465C24" w14:textId="0E3E177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36</w:t>
            </w:r>
          </w:p>
        </w:tc>
        <w:tc>
          <w:tcPr>
            <w:tcW w:w="2268" w:type="dxa"/>
            <w:vAlign w:val="center"/>
          </w:tcPr>
          <w:p w14:paraId="1349A560" w14:textId="176A576C" w:rsidR="000B32C9" w:rsidRPr="00677139" w:rsidRDefault="002A797F" w:rsidP="00780CEB">
            <w:pPr>
              <w:tabs>
                <w:tab w:val="left" w:pos="851"/>
                <w:tab w:val="left" w:pos="1418"/>
              </w:tabs>
              <w:rPr>
                <w:rFonts w:asciiTheme="minorBidi" w:hAnsiTheme="minorBidi"/>
              </w:rPr>
            </w:pPr>
            <w:r w:rsidRPr="00677139">
              <w:rPr>
                <w:rFonts w:asciiTheme="minorBidi" w:hAnsiTheme="minorBidi"/>
              </w:rPr>
              <w:t>Scan Barcode</w:t>
            </w:r>
          </w:p>
        </w:tc>
        <w:tc>
          <w:tcPr>
            <w:tcW w:w="991" w:type="dxa"/>
            <w:vAlign w:val="center"/>
          </w:tcPr>
          <w:p w14:paraId="0B5A149E" w14:textId="0ED6DF2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19D5A27B" w14:textId="733154D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33C6FB30" w14:textId="6639F23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739F243F"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F596A83" w14:textId="77777777" w:rsidTr="00677139">
        <w:tc>
          <w:tcPr>
            <w:tcW w:w="704" w:type="dxa"/>
            <w:vAlign w:val="center"/>
          </w:tcPr>
          <w:p w14:paraId="64FB1DC3" w14:textId="5ABFB13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37</w:t>
            </w:r>
          </w:p>
        </w:tc>
        <w:tc>
          <w:tcPr>
            <w:tcW w:w="2268" w:type="dxa"/>
            <w:vAlign w:val="center"/>
          </w:tcPr>
          <w:p w14:paraId="10B1BB60" w14:textId="03364986" w:rsidR="000B32C9" w:rsidRPr="00677139" w:rsidRDefault="002A797F" w:rsidP="00780CEB">
            <w:pPr>
              <w:tabs>
                <w:tab w:val="left" w:pos="851"/>
                <w:tab w:val="left" w:pos="1418"/>
              </w:tabs>
              <w:rPr>
                <w:rFonts w:asciiTheme="minorBidi" w:hAnsiTheme="minorBidi"/>
              </w:rPr>
            </w:pPr>
            <w:r w:rsidRPr="00677139">
              <w:rPr>
                <w:rFonts w:asciiTheme="minorBidi" w:hAnsiTheme="minorBidi"/>
              </w:rPr>
              <w:t>Keyboard</w:t>
            </w:r>
          </w:p>
        </w:tc>
        <w:tc>
          <w:tcPr>
            <w:tcW w:w="991" w:type="dxa"/>
            <w:vAlign w:val="center"/>
          </w:tcPr>
          <w:p w14:paraId="0D6E1D2E" w14:textId="62F6774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5462363E" w14:textId="05CD4F9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6C7BBC5" w14:textId="3A79747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477B46D6"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2A402A40" w14:textId="77777777" w:rsidTr="00677139">
        <w:tc>
          <w:tcPr>
            <w:tcW w:w="704" w:type="dxa"/>
            <w:vAlign w:val="center"/>
          </w:tcPr>
          <w:p w14:paraId="04581D94" w14:textId="3E16755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38</w:t>
            </w:r>
          </w:p>
        </w:tc>
        <w:tc>
          <w:tcPr>
            <w:tcW w:w="2268" w:type="dxa"/>
            <w:vAlign w:val="center"/>
          </w:tcPr>
          <w:p w14:paraId="43735F27" w14:textId="737510C7"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Brandcard</w:t>
            </w:r>
            <w:proofErr w:type="spellEnd"/>
          </w:p>
        </w:tc>
        <w:tc>
          <w:tcPr>
            <w:tcW w:w="991" w:type="dxa"/>
            <w:vAlign w:val="center"/>
          </w:tcPr>
          <w:p w14:paraId="3C163156" w14:textId="56C7C89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3A6F85BC" w14:textId="7FBCC96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636A60CD" w14:textId="4559FF3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03107AB5"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2B8DC5BE" w14:textId="77777777" w:rsidTr="00677139">
        <w:tc>
          <w:tcPr>
            <w:tcW w:w="704" w:type="dxa"/>
            <w:vAlign w:val="center"/>
          </w:tcPr>
          <w:p w14:paraId="7AA1B171" w14:textId="1BFD0C1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39</w:t>
            </w:r>
          </w:p>
        </w:tc>
        <w:tc>
          <w:tcPr>
            <w:tcW w:w="2268" w:type="dxa"/>
            <w:vAlign w:val="center"/>
          </w:tcPr>
          <w:p w14:paraId="282124E1" w14:textId="0A98B2B7"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Tempat</w:t>
            </w:r>
            <w:proofErr w:type="spellEnd"/>
            <w:r w:rsidRPr="00677139">
              <w:rPr>
                <w:rFonts w:asciiTheme="minorBidi" w:hAnsiTheme="minorBidi"/>
              </w:rPr>
              <w:t xml:space="preserve"> </w:t>
            </w:r>
            <w:proofErr w:type="spellStart"/>
            <w:r w:rsidRPr="00677139">
              <w:rPr>
                <w:rFonts w:asciiTheme="minorBidi" w:hAnsiTheme="minorBidi"/>
              </w:rPr>
              <w:t>Tidur</w:t>
            </w:r>
            <w:proofErr w:type="spellEnd"/>
          </w:p>
        </w:tc>
        <w:tc>
          <w:tcPr>
            <w:tcW w:w="991" w:type="dxa"/>
            <w:vAlign w:val="center"/>
          </w:tcPr>
          <w:p w14:paraId="1A9083B6" w14:textId="49E5DF9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3519AAE5" w14:textId="47A1BB7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34BDDB80" w14:textId="4D93559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729A7BD6"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35A9A96F" w14:textId="77777777" w:rsidTr="00677139">
        <w:tc>
          <w:tcPr>
            <w:tcW w:w="704" w:type="dxa"/>
            <w:vAlign w:val="center"/>
          </w:tcPr>
          <w:p w14:paraId="78E7CD61" w14:textId="057BFA2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40</w:t>
            </w:r>
          </w:p>
        </w:tc>
        <w:tc>
          <w:tcPr>
            <w:tcW w:w="2268" w:type="dxa"/>
            <w:vAlign w:val="center"/>
          </w:tcPr>
          <w:p w14:paraId="6FBF0DC1" w14:textId="6623791F"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Meja </w:t>
            </w:r>
            <w:proofErr w:type="spellStart"/>
            <w:r w:rsidRPr="00677139">
              <w:rPr>
                <w:rFonts w:asciiTheme="minorBidi" w:hAnsiTheme="minorBidi"/>
              </w:rPr>
              <w:t>Penyimpanan</w:t>
            </w:r>
            <w:proofErr w:type="spellEnd"/>
            <w:r w:rsidRPr="00677139">
              <w:rPr>
                <w:rFonts w:asciiTheme="minorBidi" w:hAnsiTheme="minorBidi"/>
              </w:rPr>
              <w:t xml:space="preserve"> Obat</w:t>
            </w:r>
          </w:p>
        </w:tc>
        <w:tc>
          <w:tcPr>
            <w:tcW w:w="991" w:type="dxa"/>
            <w:vAlign w:val="center"/>
          </w:tcPr>
          <w:p w14:paraId="0F7F8759" w14:textId="3762D0B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2A7819E8" w14:textId="2893A40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C869213" w14:textId="0FA31C0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319ED6F8"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012FF529" w14:textId="77777777" w:rsidTr="00677139">
        <w:tc>
          <w:tcPr>
            <w:tcW w:w="704" w:type="dxa"/>
            <w:vAlign w:val="center"/>
          </w:tcPr>
          <w:p w14:paraId="48D5C9C9" w14:textId="3AD7A35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41</w:t>
            </w:r>
          </w:p>
        </w:tc>
        <w:tc>
          <w:tcPr>
            <w:tcW w:w="2268" w:type="dxa"/>
            <w:vAlign w:val="center"/>
          </w:tcPr>
          <w:p w14:paraId="4CAB0247" w14:textId="53CE202F" w:rsidR="000B32C9" w:rsidRPr="00677139" w:rsidRDefault="002A797F" w:rsidP="00780CEB">
            <w:pPr>
              <w:tabs>
                <w:tab w:val="left" w:pos="851"/>
                <w:tab w:val="left" w:pos="1418"/>
              </w:tabs>
              <w:rPr>
                <w:rFonts w:asciiTheme="minorBidi" w:hAnsiTheme="minorBidi"/>
              </w:rPr>
            </w:pPr>
            <w:r w:rsidRPr="00677139">
              <w:rPr>
                <w:rFonts w:asciiTheme="minorBidi" w:hAnsiTheme="minorBidi"/>
              </w:rPr>
              <w:t>Trolly Kom</w:t>
            </w:r>
          </w:p>
        </w:tc>
        <w:tc>
          <w:tcPr>
            <w:tcW w:w="991" w:type="dxa"/>
            <w:vAlign w:val="center"/>
          </w:tcPr>
          <w:p w14:paraId="57834AF6" w14:textId="3E2668C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62DFB228" w14:textId="19B1C7C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3AC28CDC" w14:textId="3D2342B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54A2B614"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38D432A9" w14:textId="77777777" w:rsidTr="00677139">
        <w:tc>
          <w:tcPr>
            <w:tcW w:w="704" w:type="dxa"/>
            <w:vAlign w:val="center"/>
          </w:tcPr>
          <w:p w14:paraId="27DCDBD8" w14:textId="5845B95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42</w:t>
            </w:r>
          </w:p>
        </w:tc>
        <w:tc>
          <w:tcPr>
            <w:tcW w:w="2268" w:type="dxa"/>
            <w:vAlign w:val="center"/>
          </w:tcPr>
          <w:p w14:paraId="5EEABEEA" w14:textId="42055860"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Tiang</w:t>
            </w:r>
            <w:proofErr w:type="spellEnd"/>
            <w:r w:rsidRPr="00677139">
              <w:rPr>
                <w:rFonts w:asciiTheme="minorBidi" w:hAnsiTheme="minorBidi"/>
              </w:rPr>
              <w:t xml:space="preserve"> </w:t>
            </w:r>
            <w:proofErr w:type="spellStart"/>
            <w:r w:rsidRPr="00677139">
              <w:rPr>
                <w:rFonts w:asciiTheme="minorBidi" w:hAnsiTheme="minorBidi"/>
              </w:rPr>
              <w:t>Infus</w:t>
            </w:r>
            <w:proofErr w:type="spellEnd"/>
          </w:p>
        </w:tc>
        <w:tc>
          <w:tcPr>
            <w:tcW w:w="991" w:type="dxa"/>
            <w:vAlign w:val="center"/>
          </w:tcPr>
          <w:p w14:paraId="6EAB0D5B" w14:textId="70CE4EC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11</w:t>
            </w:r>
          </w:p>
        </w:tc>
        <w:tc>
          <w:tcPr>
            <w:tcW w:w="1321" w:type="dxa"/>
            <w:vAlign w:val="center"/>
          </w:tcPr>
          <w:p w14:paraId="332C4542" w14:textId="3F7539A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4469CFB7" w14:textId="0DC2C44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11</w:t>
            </w:r>
          </w:p>
        </w:tc>
        <w:tc>
          <w:tcPr>
            <w:tcW w:w="1322" w:type="dxa"/>
            <w:vAlign w:val="center"/>
          </w:tcPr>
          <w:p w14:paraId="2A52780C"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0DE36853" w14:textId="77777777" w:rsidTr="00677139">
        <w:tc>
          <w:tcPr>
            <w:tcW w:w="704" w:type="dxa"/>
            <w:vAlign w:val="center"/>
          </w:tcPr>
          <w:p w14:paraId="3FA8501E" w14:textId="46D5234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43</w:t>
            </w:r>
          </w:p>
        </w:tc>
        <w:tc>
          <w:tcPr>
            <w:tcW w:w="2268" w:type="dxa"/>
            <w:vAlign w:val="center"/>
          </w:tcPr>
          <w:p w14:paraId="371656C1" w14:textId="5F2C497F" w:rsidR="000B32C9" w:rsidRPr="00677139" w:rsidRDefault="002A797F" w:rsidP="00780CEB">
            <w:pPr>
              <w:tabs>
                <w:tab w:val="left" w:pos="851"/>
                <w:tab w:val="left" w:pos="1418"/>
              </w:tabs>
              <w:rPr>
                <w:rFonts w:asciiTheme="minorBidi" w:hAnsiTheme="minorBidi"/>
              </w:rPr>
            </w:pPr>
            <w:r w:rsidRPr="00677139">
              <w:rPr>
                <w:rFonts w:asciiTheme="minorBidi" w:hAnsiTheme="minorBidi"/>
              </w:rPr>
              <w:t>Instrument Trolly</w:t>
            </w:r>
          </w:p>
        </w:tc>
        <w:tc>
          <w:tcPr>
            <w:tcW w:w="991" w:type="dxa"/>
            <w:vAlign w:val="center"/>
          </w:tcPr>
          <w:p w14:paraId="6F0B0B5E" w14:textId="159D821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w:t>
            </w:r>
          </w:p>
        </w:tc>
        <w:tc>
          <w:tcPr>
            <w:tcW w:w="1321" w:type="dxa"/>
            <w:vAlign w:val="center"/>
          </w:tcPr>
          <w:p w14:paraId="15C00C83" w14:textId="6D060E8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03ACBEB5" w14:textId="58802DB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w:t>
            </w:r>
          </w:p>
        </w:tc>
        <w:tc>
          <w:tcPr>
            <w:tcW w:w="1322" w:type="dxa"/>
            <w:vAlign w:val="center"/>
          </w:tcPr>
          <w:p w14:paraId="151CD350"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32514081" w14:textId="77777777" w:rsidTr="00677139">
        <w:tc>
          <w:tcPr>
            <w:tcW w:w="704" w:type="dxa"/>
            <w:vAlign w:val="center"/>
          </w:tcPr>
          <w:p w14:paraId="6825FDD5" w14:textId="4CAEE9A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44</w:t>
            </w:r>
          </w:p>
        </w:tc>
        <w:tc>
          <w:tcPr>
            <w:tcW w:w="2268" w:type="dxa"/>
            <w:vAlign w:val="center"/>
          </w:tcPr>
          <w:p w14:paraId="1487D1BD" w14:textId="48D8173B" w:rsidR="000B32C9" w:rsidRPr="00677139" w:rsidRDefault="002A797F" w:rsidP="00780CEB">
            <w:pPr>
              <w:tabs>
                <w:tab w:val="left" w:pos="851"/>
                <w:tab w:val="left" w:pos="1418"/>
              </w:tabs>
              <w:rPr>
                <w:rFonts w:asciiTheme="minorBidi" w:hAnsiTheme="minorBidi"/>
              </w:rPr>
            </w:pPr>
            <w:r w:rsidRPr="00677139">
              <w:rPr>
                <w:rFonts w:asciiTheme="minorBidi" w:hAnsiTheme="minorBidi"/>
              </w:rPr>
              <w:t>Trolly Emergency</w:t>
            </w:r>
          </w:p>
        </w:tc>
        <w:tc>
          <w:tcPr>
            <w:tcW w:w="991" w:type="dxa"/>
            <w:vAlign w:val="center"/>
          </w:tcPr>
          <w:p w14:paraId="3985EEB7" w14:textId="0D25F3A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6223BF04" w14:textId="24C97B9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1063E2CF" w14:textId="1AA179F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6300D752"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0B83E1B6" w14:textId="77777777" w:rsidTr="00677139">
        <w:tc>
          <w:tcPr>
            <w:tcW w:w="704" w:type="dxa"/>
            <w:vAlign w:val="center"/>
          </w:tcPr>
          <w:p w14:paraId="722454ED" w14:textId="65B0343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45</w:t>
            </w:r>
          </w:p>
        </w:tc>
        <w:tc>
          <w:tcPr>
            <w:tcW w:w="2268" w:type="dxa"/>
            <w:vAlign w:val="center"/>
          </w:tcPr>
          <w:p w14:paraId="76DAED8C" w14:textId="59452B7A"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Trolly </w:t>
            </w:r>
            <w:proofErr w:type="spellStart"/>
            <w:r w:rsidRPr="00677139">
              <w:rPr>
                <w:rFonts w:asciiTheme="minorBidi" w:hAnsiTheme="minorBidi"/>
              </w:rPr>
              <w:t>Ekg</w:t>
            </w:r>
            <w:proofErr w:type="spellEnd"/>
          </w:p>
        </w:tc>
        <w:tc>
          <w:tcPr>
            <w:tcW w:w="991" w:type="dxa"/>
            <w:vAlign w:val="center"/>
          </w:tcPr>
          <w:p w14:paraId="47D811F7" w14:textId="542DF48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4735FF2E" w14:textId="71943A1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7D8B685D" w14:textId="18B2B48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682FC420"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07190ACA" w14:textId="77777777" w:rsidTr="00677139">
        <w:tc>
          <w:tcPr>
            <w:tcW w:w="704" w:type="dxa"/>
            <w:vAlign w:val="center"/>
          </w:tcPr>
          <w:p w14:paraId="5D76ADAD" w14:textId="6573C6B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46</w:t>
            </w:r>
          </w:p>
        </w:tc>
        <w:tc>
          <w:tcPr>
            <w:tcW w:w="2268" w:type="dxa"/>
            <w:vAlign w:val="center"/>
          </w:tcPr>
          <w:p w14:paraId="2CF1A648" w14:textId="3D7121D1" w:rsidR="000B32C9" w:rsidRPr="00677139" w:rsidRDefault="002A797F" w:rsidP="00780CEB">
            <w:pPr>
              <w:tabs>
                <w:tab w:val="left" w:pos="851"/>
                <w:tab w:val="left" w:pos="1418"/>
              </w:tabs>
              <w:rPr>
                <w:rFonts w:asciiTheme="minorBidi" w:hAnsiTheme="minorBidi"/>
              </w:rPr>
            </w:pPr>
            <w:r w:rsidRPr="00677139">
              <w:rPr>
                <w:rFonts w:asciiTheme="minorBidi" w:hAnsiTheme="minorBidi"/>
              </w:rPr>
              <w:t>EKG</w:t>
            </w:r>
          </w:p>
        </w:tc>
        <w:tc>
          <w:tcPr>
            <w:tcW w:w="991" w:type="dxa"/>
            <w:vAlign w:val="center"/>
          </w:tcPr>
          <w:p w14:paraId="4D84E93A" w14:textId="6B3BE4D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7EF44470" w14:textId="2F7BF1B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7BF26BE1" w14:textId="1F63DBB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1E2185DC"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79A20D01" w14:textId="77777777" w:rsidTr="00677139">
        <w:tc>
          <w:tcPr>
            <w:tcW w:w="704" w:type="dxa"/>
            <w:vAlign w:val="center"/>
          </w:tcPr>
          <w:p w14:paraId="66BF8DE5" w14:textId="607255E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47</w:t>
            </w:r>
          </w:p>
        </w:tc>
        <w:tc>
          <w:tcPr>
            <w:tcW w:w="2268" w:type="dxa"/>
            <w:vAlign w:val="center"/>
          </w:tcPr>
          <w:p w14:paraId="5DB371F7" w14:textId="6AC7B8DF" w:rsidR="000B32C9" w:rsidRPr="00677139" w:rsidRDefault="002A797F" w:rsidP="00780CEB">
            <w:pPr>
              <w:tabs>
                <w:tab w:val="left" w:pos="851"/>
                <w:tab w:val="left" w:pos="1418"/>
              </w:tabs>
              <w:rPr>
                <w:rFonts w:asciiTheme="minorBidi" w:hAnsiTheme="minorBidi"/>
              </w:rPr>
            </w:pPr>
            <w:r w:rsidRPr="00677139">
              <w:rPr>
                <w:rFonts w:asciiTheme="minorBidi" w:hAnsiTheme="minorBidi"/>
              </w:rPr>
              <w:t>USG</w:t>
            </w:r>
          </w:p>
        </w:tc>
        <w:tc>
          <w:tcPr>
            <w:tcW w:w="991" w:type="dxa"/>
            <w:vAlign w:val="center"/>
          </w:tcPr>
          <w:p w14:paraId="48280086" w14:textId="1B78DFF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41A8EED2" w14:textId="7AE123D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08DEB57A" w14:textId="0468024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62E4ABDC"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3C810552" w14:textId="77777777" w:rsidTr="00677139">
        <w:tc>
          <w:tcPr>
            <w:tcW w:w="704" w:type="dxa"/>
            <w:vAlign w:val="center"/>
          </w:tcPr>
          <w:p w14:paraId="58D9E9C1" w14:textId="361583A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48</w:t>
            </w:r>
          </w:p>
        </w:tc>
        <w:tc>
          <w:tcPr>
            <w:tcW w:w="2268" w:type="dxa"/>
            <w:vAlign w:val="center"/>
          </w:tcPr>
          <w:p w14:paraId="3AE97DD6" w14:textId="32E1E129" w:rsidR="000B32C9" w:rsidRPr="00677139" w:rsidRDefault="002A797F" w:rsidP="00780CEB">
            <w:pPr>
              <w:tabs>
                <w:tab w:val="left" w:pos="851"/>
                <w:tab w:val="left" w:pos="1418"/>
              </w:tabs>
              <w:rPr>
                <w:rFonts w:asciiTheme="minorBidi" w:hAnsiTheme="minorBidi"/>
              </w:rPr>
            </w:pPr>
            <w:r w:rsidRPr="00677139">
              <w:rPr>
                <w:rFonts w:asciiTheme="minorBidi" w:hAnsiTheme="minorBidi"/>
              </w:rPr>
              <w:t>Scherm</w:t>
            </w:r>
          </w:p>
        </w:tc>
        <w:tc>
          <w:tcPr>
            <w:tcW w:w="991" w:type="dxa"/>
            <w:vAlign w:val="center"/>
          </w:tcPr>
          <w:p w14:paraId="2A8D43B9" w14:textId="53CD5FE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086BE6E7" w14:textId="71FF566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2E85E577" w14:textId="3747D8F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61C0CCE3"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CC5F35F" w14:textId="77777777" w:rsidTr="00677139">
        <w:tc>
          <w:tcPr>
            <w:tcW w:w="704" w:type="dxa"/>
            <w:vAlign w:val="center"/>
          </w:tcPr>
          <w:p w14:paraId="3CB5E0FF" w14:textId="202ABDE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49</w:t>
            </w:r>
          </w:p>
        </w:tc>
        <w:tc>
          <w:tcPr>
            <w:tcW w:w="2268" w:type="dxa"/>
            <w:vAlign w:val="center"/>
          </w:tcPr>
          <w:p w14:paraId="2885780C" w14:textId="419513BC"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Timbangan</w:t>
            </w:r>
            <w:proofErr w:type="spellEnd"/>
            <w:r w:rsidRPr="00677139">
              <w:rPr>
                <w:rFonts w:asciiTheme="minorBidi" w:hAnsiTheme="minorBidi"/>
              </w:rPr>
              <w:t xml:space="preserve"> Bayi</w:t>
            </w:r>
          </w:p>
        </w:tc>
        <w:tc>
          <w:tcPr>
            <w:tcW w:w="991" w:type="dxa"/>
            <w:vAlign w:val="center"/>
          </w:tcPr>
          <w:p w14:paraId="235B1CEF" w14:textId="477D859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1" w:type="dxa"/>
            <w:vAlign w:val="center"/>
          </w:tcPr>
          <w:p w14:paraId="7971B59E" w14:textId="33FBE91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1A516277" w14:textId="708C38C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2" w:type="dxa"/>
            <w:vAlign w:val="center"/>
          </w:tcPr>
          <w:p w14:paraId="3F3B30A5"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46F32686" w14:textId="77777777" w:rsidTr="00677139">
        <w:tc>
          <w:tcPr>
            <w:tcW w:w="704" w:type="dxa"/>
            <w:vAlign w:val="center"/>
          </w:tcPr>
          <w:p w14:paraId="31165DA7" w14:textId="20222D1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50</w:t>
            </w:r>
          </w:p>
        </w:tc>
        <w:tc>
          <w:tcPr>
            <w:tcW w:w="2268" w:type="dxa"/>
            <w:vAlign w:val="center"/>
          </w:tcPr>
          <w:p w14:paraId="421396DA" w14:textId="09D43105"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Partus</w:t>
            </w:r>
            <w:proofErr w:type="spellEnd"/>
            <w:r w:rsidRPr="00677139">
              <w:rPr>
                <w:rFonts w:asciiTheme="minorBidi" w:hAnsiTheme="minorBidi"/>
              </w:rPr>
              <w:t xml:space="preserve"> Set</w:t>
            </w:r>
          </w:p>
        </w:tc>
        <w:tc>
          <w:tcPr>
            <w:tcW w:w="991" w:type="dxa"/>
            <w:vAlign w:val="center"/>
          </w:tcPr>
          <w:p w14:paraId="048EF21B" w14:textId="5E979A9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1" w:type="dxa"/>
            <w:vAlign w:val="center"/>
          </w:tcPr>
          <w:p w14:paraId="7AEA9F2A" w14:textId="761444E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15E918A7" w14:textId="6AB776B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2" w:type="dxa"/>
            <w:vAlign w:val="center"/>
          </w:tcPr>
          <w:p w14:paraId="2A638507"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27804AF4" w14:textId="77777777" w:rsidTr="00677139">
        <w:tc>
          <w:tcPr>
            <w:tcW w:w="704" w:type="dxa"/>
            <w:vAlign w:val="center"/>
          </w:tcPr>
          <w:p w14:paraId="7919B95E" w14:textId="1C19769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51</w:t>
            </w:r>
          </w:p>
        </w:tc>
        <w:tc>
          <w:tcPr>
            <w:tcW w:w="2268" w:type="dxa"/>
            <w:vAlign w:val="center"/>
          </w:tcPr>
          <w:p w14:paraId="6AE9516B" w14:textId="156CBEA6"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Timbangan</w:t>
            </w:r>
            <w:proofErr w:type="spellEnd"/>
          </w:p>
        </w:tc>
        <w:tc>
          <w:tcPr>
            <w:tcW w:w="991" w:type="dxa"/>
            <w:vAlign w:val="center"/>
          </w:tcPr>
          <w:p w14:paraId="13E562E5" w14:textId="6980D15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620FA9C1" w14:textId="49A0526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0DF044A8" w14:textId="04BF6D0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558697F4"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1220D3A0" w14:textId="77777777" w:rsidTr="00677139">
        <w:tc>
          <w:tcPr>
            <w:tcW w:w="704" w:type="dxa"/>
            <w:vAlign w:val="center"/>
          </w:tcPr>
          <w:p w14:paraId="7FC827E9" w14:textId="0AF0768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52</w:t>
            </w:r>
          </w:p>
        </w:tc>
        <w:tc>
          <w:tcPr>
            <w:tcW w:w="2268" w:type="dxa"/>
            <w:vAlign w:val="center"/>
          </w:tcPr>
          <w:p w14:paraId="3CB01B78" w14:textId="697C6EAD" w:rsidR="000B32C9" w:rsidRPr="00677139" w:rsidRDefault="002A797F" w:rsidP="00780CEB">
            <w:pPr>
              <w:tabs>
                <w:tab w:val="left" w:pos="851"/>
                <w:tab w:val="left" w:pos="1418"/>
              </w:tabs>
              <w:rPr>
                <w:rFonts w:asciiTheme="minorBidi" w:hAnsiTheme="minorBidi"/>
              </w:rPr>
            </w:pPr>
            <w:r w:rsidRPr="00677139">
              <w:rPr>
                <w:rFonts w:asciiTheme="minorBidi" w:hAnsiTheme="minorBidi"/>
              </w:rPr>
              <w:t>Minor Set</w:t>
            </w:r>
          </w:p>
        </w:tc>
        <w:tc>
          <w:tcPr>
            <w:tcW w:w="991" w:type="dxa"/>
            <w:vAlign w:val="center"/>
          </w:tcPr>
          <w:p w14:paraId="4B1A8DF4" w14:textId="7C69B38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1" w:type="dxa"/>
            <w:vAlign w:val="center"/>
          </w:tcPr>
          <w:p w14:paraId="54C4AECB" w14:textId="1C50DAE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187283D4" w14:textId="3FC3906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2" w:type="dxa"/>
            <w:vAlign w:val="center"/>
          </w:tcPr>
          <w:p w14:paraId="7C382CEF"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60DE595E" w14:textId="77777777" w:rsidTr="00677139">
        <w:tc>
          <w:tcPr>
            <w:tcW w:w="704" w:type="dxa"/>
            <w:vAlign w:val="center"/>
          </w:tcPr>
          <w:p w14:paraId="10634BEA" w14:textId="0E33CF6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53</w:t>
            </w:r>
          </w:p>
        </w:tc>
        <w:tc>
          <w:tcPr>
            <w:tcW w:w="2268" w:type="dxa"/>
            <w:vAlign w:val="center"/>
          </w:tcPr>
          <w:p w14:paraId="4C63F89E" w14:textId="147C46C2"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Stetoskop</w:t>
            </w:r>
            <w:proofErr w:type="spellEnd"/>
          </w:p>
        </w:tc>
        <w:tc>
          <w:tcPr>
            <w:tcW w:w="991" w:type="dxa"/>
            <w:vAlign w:val="center"/>
          </w:tcPr>
          <w:p w14:paraId="3245B079" w14:textId="3F46C1F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w:t>
            </w:r>
          </w:p>
        </w:tc>
        <w:tc>
          <w:tcPr>
            <w:tcW w:w="1321" w:type="dxa"/>
            <w:vAlign w:val="center"/>
          </w:tcPr>
          <w:p w14:paraId="368FDB17" w14:textId="7D04DCB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47D4BF9F" w14:textId="074A51F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w:t>
            </w:r>
          </w:p>
        </w:tc>
        <w:tc>
          <w:tcPr>
            <w:tcW w:w="1322" w:type="dxa"/>
            <w:vAlign w:val="center"/>
          </w:tcPr>
          <w:p w14:paraId="47C80E6D"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09E31D24" w14:textId="77777777" w:rsidTr="00677139">
        <w:tc>
          <w:tcPr>
            <w:tcW w:w="704" w:type="dxa"/>
            <w:vAlign w:val="center"/>
          </w:tcPr>
          <w:p w14:paraId="4D1748F5" w14:textId="3B5C04C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54</w:t>
            </w:r>
          </w:p>
        </w:tc>
        <w:tc>
          <w:tcPr>
            <w:tcW w:w="2268" w:type="dxa"/>
            <w:vAlign w:val="center"/>
          </w:tcPr>
          <w:p w14:paraId="1156C8BB" w14:textId="2AB6948F"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Kipas</w:t>
            </w:r>
            <w:proofErr w:type="spellEnd"/>
            <w:r w:rsidRPr="00677139">
              <w:rPr>
                <w:rFonts w:asciiTheme="minorBidi" w:hAnsiTheme="minorBidi"/>
              </w:rPr>
              <w:t xml:space="preserve"> </w:t>
            </w:r>
            <w:proofErr w:type="spellStart"/>
            <w:r w:rsidRPr="00677139">
              <w:rPr>
                <w:rFonts w:asciiTheme="minorBidi" w:hAnsiTheme="minorBidi"/>
              </w:rPr>
              <w:t>Angin</w:t>
            </w:r>
            <w:proofErr w:type="spellEnd"/>
          </w:p>
        </w:tc>
        <w:tc>
          <w:tcPr>
            <w:tcW w:w="991" w:type="dxa"/>
            <w:vAlign w:val="center"/>
          </w:tcPr>
          <w:p w14:paraId="495F6CB9" w14:textId="4A8E1B2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6CDAD749" w14:textId="6B795C5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228202CF" w14:textId="7B8C34D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70B27944"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064459E6" w14:textId="77777777" w:rsidTr="00677139">
        <w:tc>
          <w:tcPr>
            <w:tcW w:w="704" w:type="dxa"/>
            <w:vAlign w:val="center"/>
          </w:tcPr>
          <w:p w14:paraId="68E1B63B" w14:textId="1E079E3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55</w:t>
            </w:r>
          </w:p>
        </w:tc>
        <w:tc>
          <w:tcPr>
            <w:tcW w:w="2268" w:type="dxa"/>
            <w:vAlign w:val="center"/>
          </w:tcPr>
          <w:p w14:paraId="3618F291" w14:textId="0C2A9DA7" w:rsidR="000B32C9" w:rsidRPr="00677139" w:rsidRDefault="002A797F" w:rsidP="00780CEB">
            <w:pPr>
              <w:tabs>
                <w:tab w:val="left" w:pos="851"/>
                <w:tab w:val="left" w:pos="1418"/>
              </w:tabs>
              <w:rPr>
                <w:rFonts w:asciiTheme="minorBidi" w:hAnsiTheme="minorBidi"/>
              </w:rPr>
            </w:pPr>
            <w:r w:rsidRPr="00677139">
              <w:rPr>
                <w:rFonts w:asciiTheme="minorBidi" w:hAnsiTheme="minorBidi"/>
              </w:rPr>
              <w:t>Dupler</w:t>
            </w:r>
          </w:p>
        </w:tc>
        <w:tc>
          <w:tcPr>
            <w:tcW w:w="991" w:type="dxa"/>
            <w:vAlign w:val="center"/>
          </w:tcPr>
          <w:p w14:paraId="761E6530" w14:textId="35D5AA3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071CCB57" w14:textId="7FD160A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76B18778" w14:textId="228D194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13A6EFA5"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76BC2509" w14:textId="77777777" w:rsidTr="00677139">
        <w:tc>
          <w:tcPr>
            <w:tcW w:w="704" w:type="dxa"/>
            <w:vAlign w:val="center"/>
          </w:tcPr>
          <w:p w14:paraId="07396E93" w14:textId="44C6189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56</w:t>
            </w:r>
          </w:p>
        </w:tc>
        <w:tc>
          <w:tcPr>
            <w:tcW w:w="2268" w:type="dxa"/>
            <w:vAlign w:val="center"/>
          </w:tcPr>
          <w:p w14:paraId="4153C2B6" w14:textId="63170072" w:rsidR="000B32C9" w:rsidRPr="00677139" w:rsidRDefault="002A797F" w:rsidP="00780CEB">
            <w:pPr>
              <w:tabs>
                <w:tab w:val="left" w:pos="851"/>
                <w:tab w:val="left" w:pos="1418"/>
              </w:tabs>
              <w:rPr>
                <w:rFonts w:asciiTheme="minorBidi" w:hAnsiTheme="minorBidi"/>
              </w:rPr>
            </w:pPr>
            <w:r w:rsidRPr="00677139">
              <w:rPr>
                <w:rFonts w:asciiTheme="minorBidi" w:hAnsiTheme="minorBidi"/>
              </w:rPr>
              <w:t>Nebulizer</w:t>
            </w:r>
          </w:p>
        </w:tc>
        <w:tc>
          <w:tcPr>
            <w:tcW w:w="991" w:type="dxa"/>
            <w:vAlign w:val="center"/>
          </w:tcPr>
          <w:p w14:paraId="45619AA1" w14:textId="3103455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4C75FC83" w14:textId="08CDDD4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65650840" w14:textId="49ADBB3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6FFA7735"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61EE5185" w14:textId="77777777" w:rsidTr="00677139">
        <w:tc>
          <w:tcPr>
            <w:tcW w:w="704" w:type="dxa"/>
            <w:vAlign w:val="center"/>
          </w:tcPr>
          <w:p w14:paraId="2AE5C2FB" w14:textId="40E82B8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57</w:t>
            </w:r>
          </w:p>
        </w:tc>
        <w:tc>
          <w:tcPr>
            <w:tcW w:w="2268" w:type="dxa"/>
            <w:vAlign w:val="center"/>
          </w:tcPr>
          <w:p w14:paraId="4B75E2A3" w14:textId="3D17A9E8"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Saction</w:t>
            </w:r>
            <w:proofErr w:type="spellEnd"/>
          </w:p>
        </w:tc>
        <w:tc>
          <w:tcPr>
            <w:tcW w:w="991" w:type="dxa"/>
            <w:vAlign w:val="center"/>
          </w:tcPr>
          <w:p w14:paraId="04845DB0" w14:textId="12D451D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650ACD93" w14:textId="7B8F1D1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6A7D79C9" w14:textId="5A4B855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6AB5F7BF"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70897918" w14:textId="77777777" w:rsidTr="00677139">
        <w:tc>
          <w:tcPr>
            <w:tcW w:w="704" w:type="dxa"/>
            <w:vAlign w:val="center"/>
          </w:tcPr>
          <w:p w14:paraId="0EBA542E" w14:textId="19A5C68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58</w:t>
            </w:r>
          </w:p>
        </w:tc>
        <w:tc>
          <w:tcPr>
            <w:tcW w:w="2268" w:type="dxa"/>
            <w:vAlign w:val="center"/>
          </w:tcPr>
          <w:p w14:paraId="1D3C1BAA" w14:textId="43A0A9BB" w:rsidR="000B32C9" w:rsidRPr="00677139" w:rsidRDefault="002A797F" w:rsidP="00780CEB">
            <w:pPr>
              <w:tabs>
                <w:tab w:val="left" w:pos="851"/>
                <w:tab w:val="left" w:pos="1418"/>
              </w:tabs>
              <w:rPr>
                <w:rFonts w:asciiTheme="minorBidi" w:hAnsiTheme="minorBidi"/>
              </w:rPr>
            </w:pPr>
            <w:r w:rsidRPr="00677139">
              <w:rPr>
                <w:rFonts w:asciiTheme="minorBidi" w:hAnsiTheme="minorBidi"/>
              </w:rPr>
              <w:t>Emergency Set</w:t>
            </w:r>
          </w:p>
        </w:tc>
        <w:tc>
          <w:tcPr>
            <w:tcW w:w="991" w:type="dxa"/>
            <w:vAlign w:val="center"/>
          </w:tcPr>
          <w:p w14:paraId="25FE1004" w14:textId="5965B65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1EB93954" w14:textId="370D5E4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42D9171E" w14:textId="02662D9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1D58BE4E"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046DC77D" w14:textId="77777777" w:rsidTr="00677139">
        <w:tc>
          <w:tcPr>
            <w:tcW w:w="704" w:type="dxa"/>
            <w:vAlign w:val="center"/>
          </w:tcPr>
          <w:p w14:paraId="64F787DA" w14:textId="7FE6726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59</w:t>
            </w:r>
          </w:p>
        </w:tc>
        <w:tc>
          <w:tcPr>
            <w:tcW w:w="2268" w:type="dxa"/>
            <w:vAlign w:val="center"/>
          </w:tcPr>
          <w:p w14:paraId="07239309" w14:textId="64DF7A09"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Tensi</w:t>
            </w:r>
            <w:proofErr w:type="spellEnd"/>
          </w:p>
        </w:tc>
        <w:tc>
          <w:tcPr>
            <w:tcW w:w="991" w:type="dxa"/>
            <w:vAlign w:val="center"/>
          </w:tcPr>
          <w:p w14:paraId="7ACC75C4" w14:textId="46F4740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1" w:type="dxa"/>
            <w:vAlign w:val="center"/>
          </w:tcPr>
          <w:p w14:paraId="10CED492" w14:textId="5E5A8A9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69BD9BF6" w14:textId="3272004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2" w:type="dxa"/>
            <w:vAlign w:val="center"/>
          </w:tcPr>
          <w:p w14:paraId="2A150BAD"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1CEF1940" w14:textId="77777777" w:rsidTr="00677139">
        <w:tc>
          <w:tcPr>
            <w:tcW w:w="704" w:type="dxa"/>
            <w:vAlign w:val="center"/>
          </w:tcPr>
          <w:p w14:paraId="028ABF82" w14:textId="156F6A1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60</w:t>
            </w:r>
          </w:p>
        </w:tc>
        <w:tc>
          <w:tcPr>
            <w:tcW w:w="2268" w:type="dxa"/>
            <w:vAlign w:val="center"/>
          </w:tcPr>
          <w:p w14:paraId="1FE1A171" w14:textId="7E47CA73"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Torniket</w:t>
            </w:r>
            <w:proofErr w:type="spellEnd"/>
          </w:p>
        </w:tc>
        <w:tc>
          <w:tcPr>
            <w:tcW w:w="991" w:type="dxa"/>
            <w:vAlign w:val="center"/>
          </w:tcPr>
          <w:p w14:paraId="2DFB1CE8" w14:textId="4BEB94E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1590CB3F" w14:textId="76E3A5F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6ED1F6FE" w14:textId="7448D6B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07FD5694"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1C4BD5A5" w14:textId="77777777" w:rsidTr="00677139">
        <w:tc>
          <w:tcPr>
            <w:tcW w:w="704" w:type="dxa"/>
            <w:vAlign w:val="center"/>
          </w:tcPr>
          <w:p w14:paraId="1BA8698B" w14:textId="1D61098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61</w:t>
            </w:r>
          </w:p>
        </w:tc>
        <w:tc>
          <w:tcPr>
            <w:tcW w:w="2268" w:type="dxa"/>
            <w:vAlign w:val="center"/>
          </w:tcPr>
          <w:p w14:paraId="26E5C34D" w14:textId="474E4F52"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Saturasi</w:t>
            </w:r>
            <w:proofErr w:type="spellEnd"/>
          </w:p>
        </w:tc>
        <w:tc>
          <w:tcPr>
            <w:tcW w:w="991" w:type="dxa"/>
            <w:vAlign w:val="center"/>
          </w:tcPr>
          <w:p w14:paraId="57823797" w14:textId="6E2D7A4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399B74CC" w14:textId="314C272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1BDC80E4" w14:textId="4C1EE30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754968F1"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7665AC5" w14:textId="77777777" w:rsidTr="00677139">
        <w:tc>
          <w:tcPr>
            <w:tcW w:w="704" w:type="dxa"/>
            <w:vAlign w:val="center"/>
          </w:tcPr>
          <w:p w14:paraId="244FEA98" w14:textId="6B014E5A"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62</w:t>
            </w:r>
          </w:p>
        </w:tc>
        <w:tc>
          <w:tcPr>
            <w:tcW w:w="2268" w:type="dxa"/>
            <w:vAlign w:val="center"/>
          </w:tcPr>
          <w:p w14:paraId="28E77FEB" w14:textId="0E963618"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Tong </w:t>
            </w:r>
            <w:proofErr w:type="spellStart"/>
            <w:r w:rsidRPr="00677139">
              <w:rPr>
                <w:rFonts w:asciiTheme="minorBidi" w:hAnsiTheme="minorBidi"/>
              </w:rPr>
              <w:t>Sampah</w:t>
            </w:r>
            <w:proofErr w:type="spellEnd"/>
            <w:r w:rsidRPr="00677139">
              <w:rPr>
                <w:rFonts w:asciiTheme="minorBidi" w:hAnsiTheme="minorBidi"/>
              </w:rPr>
              <w:t xml:space="preserve"> Infeksius</w:t>
            </w:r>
          </w:p>
        </w:tc>
        <w:tc>
          <w:tcPr>
            <w:tcW w:w="991" w:type="dxa"/>
            <w:vAlign w:val="center"/>
          </w:tcPr>
          <w:p w14:paraId="542324C6" w14:textId="0294499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1" w:type="dxa"/>
            <w:vAlign w:val="center"/>
          </w:tcPr>
          <w:p w14:paraId="6346A7EE" w14:textId="584D4DA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28A533CC" w14:textId="5D9C3D7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c>
          <w:tcPr>
            <w:tcW w:w="1322" w:type="dxa"/>
            <w:vAlign w:val="center"/>
          </w:tcPr>
          <w:p w14:paraId="64C0E6E2"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17B57BB1" w14:textId="77777777" w:rsidTr="00677139">
        <w:tc>
          <w:tcPr>
            <w:tcW w:w="704" w:type="dxa"/>
            <w:vAlign w:val="center"/>
          </w:tcPr>
          <w:p w14:paraId="0CB51C46" w14:textId="096112D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63</w:t>
            </w:r>
          </w:p>
        </w:tc>
        <w:tc>
          <w:tcPr>
            <w:tcW w:w="2268" w:type="dxa"/>
            <w:vAlign w:val="center"/>
          </w:tcPr>
          <w:p w14:paraId="1B0A61B4" w14:textId="237D0339"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Tong </w:t>
            </w:r>
            <w:proofErr w:type="spellStart"/>
            <w:r w:rsidRPr="00677139">
              <w:rPr>
                <w:rFonts w:asciiTheme="minorBidi" w:hAnsiTheme="minorBidi"/>
              </w:rPr>
              <w:t>Sampah</w:t>
            </w:r>
            <w:proofErr w:type="spellEnd"/>
            <w:r w:rsidRPr="00677139">
              <w:rPr>
                <w:rFonts w:asciiTheme="minorBidi" w:hAnsiTheme="minorBidi"/>
              </w:rPr>
              <w:t xml:space="preserve"> Non </w:t>
            </w:r>
            <w:proofErr w:type="spellStart"/>
            <w:r w:rsidRPr="00677139">
              <w:rPr>
                <w:rFonts w:asciiTheme="minorBidi" w:hAnsiTheme="minorBidi"/>
              </w:rPr>
              <w:t>Infeksius</w:t>
            </w:r>
            <w:proofErr w:type="spellEnd"/>
          </w:p>
        </w:tc>
        <w:tc>
          <w:tcPr>
            <w:tcW w:w="991" w:type="dxa"/>
            <w:vAlign w:val="center"/>
          </w:tcPr>
          <w:p w14:paraId="7852F9AC" w14:textId="7FF02BA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1" w:type="dxa"/>
            <w:vAlign w:val="center"/>
          </w:tcPr>
          <w:p w14:paraId="22414009" w14:textId="5DE979F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3C42592F" w14:textId="5B7B564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2" w:type="dxa"/>
            <w:vAlign w:val="center"/>
          </w:tcPr>
          <w:p w14:paraId="58643797"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095136C0" w14:textId="77777777" w:rsidTr="00677139">
        <w:tc>
          <w:tcPr>
            <w:tcW w:w="704" w:type="dxa"/>
            <w:vAlign w:val="center"/>
          </w:tcPr>
          <w:p w14:paraId="2856F4FE" w14:textId="29B913D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64</w:t>
            </w:r>
          </w:p>
        </w:tc>
        <w:tc>
          <w:tcPr>
            <w:tcW w:w="2268" w:type="dxa"/>
            <w:vAlign w:val="center"/>
          </w:tcPr>
          <w:p w14:paraId="2B0176E3" w14:textId="62166756" w:rsidR="000B32C9" w:rsidRPr="00677139" w:rsidRDefault="002A797F" w:rsidP="00780CEB">
            <w:pPr>
              <w:tabs>
                <w:tab w:val="left" w:pos="851"/>
                <w:tab w:val="left" w:pos="1418"/>
              </w:tabs>
              <w:rPr>
                <w:rFonts w:asciiTheme="minorBidi" w:hAnsiTheme="minorBidi"/>
              </w:rPr>
            </w:pPr>
            <w:r w:rsidRPr="00677139">
              <w:rPr>
                <w:rFonts w:asciiTheme="minorBidi" w:hAnsiTheme="minorBidi"/>
              </w:rPr>
              <w:t>Cool Chain</w:t>
            </w:r>
          </w:p>
        </w:tc>
        <w:tc>
          <w:tcPr>
            <w:tcW w:w="991" w:type="dxa"/>
            <w:vAlign w:val="center"/>
          </w:tcPr>
          <w:p w14:paraId="723AA84C" w14:textId="2D920E5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4F57508A" w14:textId="757D769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63B98B62" w14:textId="0B85B95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602512DB"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6B749B47" w14:textId="77777777" w:rsidTr="00677139">
        <w:tc>
          <w:tcPr>
            <w:tcW w:w="704" w:type="dxa"/>
            <w:vAlign w:val="center"/>
          </w:tcPr>
          <w:p w14:paraId="0BAE1967" w14:textId="177742D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65</w:t>
            </w:r>
          </w:p>
        </w:tc>
        <w:tc>
          <w:tcPr>
            <w:tcW w:w="2268" w:type="dxa"/>
            <w:vAlign w:val="center"/>
          </w:tcPr>
          <w:p w14:paraId="311139FE" w14:textId="5C4BAFF2"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Oksigen</w:t>
            </w:r>
            <w:proofErr w:type="spellEnd"/>
            <w:r w:rsidRPr="00677139">
              <w:rPr>
                <w:rFonts w:asciiTheme="minorBidi" w:hAnsiTheme="minorBidi"/>
              </w:rPr>
              <w:t xml:space="preserve"> Besar</w:t>
            </w:r>
          </w:p>
        </w:tc>
        <w:tc>
          <w:tcPr>
            <w:tcW w:w="991" w:type="dxa"/>
            <w:vAlign w:val="center"/>
          </w:tcPr>
          <w:p w14:paraId="7CEA9A3D" w14:textId="30A0BA4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10</w:t>
            </w:r>
          </w:p>
        </w:tc>
        <w:tc>
          <w:tcPr>
            <w:tcW w:w="1321" w:type="dxa"/>
            <w:vAlign w:val="center"/>
          </w:tcPr>
          <w:p w14:paraId="4F2C159D" w14:textId="6EAAC5F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694600D3" w14:textId="76C1CAB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10</w:t>
            </w:r>
          </w:p>
        </w:tc>
        <w:tc>
          <w:tcPr>
            <w:tcW w:w="1322" w:type="dxa"/>
            <w:vAlign w:val="center"/>
          </w:tcPr>
          <w:p w14:paraId="3D9A81DC"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0102213C" w14:textId="77777777" w:rsidTr="00677139">
        <w:tc>
          <w:tcPr>
            <w:tcW w:w="704" w:type="dxa"/>
            <w:vAlign w:val="center"/>
          </w:tcPr>
          <w:p w14:paraId="7375E222" w14:textId="67B30F8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66</w:t>
            </w:r>
          </w:p>
        </w:tc>
        <w:tc>
          <w:tcPr>
            <w:tcW w:w="2268" w:type="dxa"/>
            <w:vAlign w:val="center"/>
          </w:tcPr>
          <w:p w14:paraId="0C712F8F" w14:textId="5A6B5938"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Oksigen</w:t>
            </w:r>
            <w:proofErr w:type="spellEnd"/>
            <w:r w:rsidRPr="00677139">
              <w:rPr>
                <w:rFonts w:asciiTheme="minorBidi" w:hAnsiTheme="minorBidi"/>
              </w:rPr>
              <w:t xml:space="preserve"> Kecil</w:t>
            </w:r>
          </w:p>
        </w:tc>
        <w:tc>
          <w:tcPr>
            <w:tcW w:w="991" w:type="dxa"/>
            <w:vAlign w:val="center"/>
          </w:tcPr>
          <w:p w14:paraId="6D3A4881" w14:textId="4161883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6FFC689C" w14:textId="4BDA8EB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41460A4E" w14:textId="4384669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37061FE3"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67750569" w14:textId="77777777" w:rsidTr="00677139">
        <w:tc>
          <w:tcPr>
            <w:tcW w:w="704" w:type="dxa"/>
            <w:vAlign w:val="center"/>
          </w:tcPr>
          <w:p w14:paraId="49C19F23" w14:textId="1504A1E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67</w:t>
            </w:r>
          </w:p>
        </w:tc>
        <w:tc>
          <w:tcPr>
            <w:tcW w:w="2268" w:type="dxa"/>
            <w:vAlign w:val="center"/>
          </w:tcPr>
          <w:p w14:paraId="2402DF3B" w14:textId="74123BE2"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Lemari </w:t>
            </w:r>
            <w:proofErr w:type="spellStart"/>
            <w:r w:rsidRPr="00677139">
              <w:rPr>
                <w:rFonts w:asciiTheme="minorBidi" w:hAnsiTheme="minorBidi"/>
              </w:rPr>
              <w:t>Penyimpanan</w:t>
            </w:r>
            <w:proofErr w:type="spellEnd"/>
            <w:r w:rsidRPr="00677139">
              <w:rPr>
                <w:rFonts w:asciiTheme="minorBidi" w:hAnsiTheme="minorBidi"/>
              </w:rPr>
              <w:t xml:space="preserve"> </w:t>
            </w:r>
            <w:proofErr w:type="spellStart"/>
            <w:r w:rsidRPr="00677139">
              <w:rPr>
                <w:rFonts w:asciiTheme="minorBidi" w:hAnsiTheme="minorBidi"/>
              </w:rPr>
              <w:t>Dokumen</w:t>
            </w:r>
            <w:proofErr w:type="spellEnd"/>
          </w:p>
        </w:tc>
        <w:tc>
          <w:tcPr>
            <w:tcW w:w="991" w:type="dxa"/>
            <w:vAlign w:val="center"/>
          </w:tcPr>
          <w:p w14:paraId="1D3A8D63" w14:textId="0E066EA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6A4ED638" w14:textId="01950B5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6D7D1894" w14:textId="57030CC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7324D7BB"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033F58D2" w14:textId="77777777" w:rsidTr="00677139">
        <w:tc>
          <w:tcPr>
            <w:tcW w:w="704" w:type="dxa"/>
            <w:vAlign w:val="center"/>
          </w:tcPr>
          <w:p w14:paraId="0F5D7D51" w14:textId="7FB53EB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68</w:t>
            </w:r>
          </w:p>
        </w:tc>
        <w:tc>
          <w:tcPr>
            <w:tcW w:w="2268" w:type="dxa"/>
            <w:vAlign w:val="center"/>
          </w:tcPr>
          <w:p w14:paraId="109D3CAF" w14:textId="2DC9934C"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Stelisior</w:t>
            </w:r>
            <w:proofErr w:type="spellEnd"/>
            <w:r w:rsidRPr="00677139">
              <w:rPr>
                <w:rFonts w:asciiTheme="minorBidi" w:hAnsiTheme="minorBidi"/>
              </w:rPr>
              <w:t xml:space="preserve"> Kering</w:t>
            </w:r>
          </w:p>
        </w:tc>
        <w:tc>
          <w:tcPr>
            <w:tcW w:w="991" w:type="dxa"/>
            <w:vAlign w:val="center"/>
          </w:tcPr>
          <w:p w14:paraId="7B2DB826" w14:textId="7B4A5E0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23FE7AF3" w14:textId="5A460D0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74BF7A8A" w14:textId="55F1C50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70CCFE29"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20B6E2A8" w14:textId="77777777" w:rsidTr="00677139">
        <w:tc>
          <w:tcPr>
            <w:tcW w:w="704" w:type="dxa"/>
            <w:vAlign w:val="center"/>
          </w:tcPr>
          <w:p w14:paraId="303F0F63" w14:textId="63F5300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lastRenderedPageBreak/>
              <w:t>69</w:t>
            </w:r>
          </w:p>
        </w:tc>
        <w:tc>
          <w:tcPr>
            <w:tcW w:w="2268" w:type="dxa"/>
            <w:vAlign w:val="center"/>
          </w:tcPr>
          <w:p w14:paraId="7E3E0B0D" w14:textId="5C7EA6AB" w:rsidR="000B32C9" w:rsidRPr="00677139" w:rsidRDefault="002A797F" w:rsidP="00780CEB">
            <w:pPr>
              <w:tabs>
                <w:tab w:val="left" w:pos="851"/>
                <w:tab w:val="left" w:pos="1418"/>
              </w:tabs>
              <w:rPr>
                <w:rFonts w:asciiTheme="minorBidi" w:hAnsiTheme="minorBidi"/>
              </w:rPr>
            </w:pPr>
            <w:r w:rsidRPr="00677139">
              <w:rPr>
                <w:rFonts w:asciiTheme="minorBidi" w:hAnsiTheme="minorBidi"/>
              </w:rPr>
              <w:t>Box Bayi</w:t>
            </w:r>
          </w:p>
        </w:tc>
        <w:tc>
          <w:tcPr>
            <w:tcW w:w="991" w:type="dxa"/>
            <w:vAlign w:val="center"/>
          </w:tcPr>
          <w:p w14:paraId="2D3AEA82" w14:textId="29732AC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1" w:type="dxa"/>
            <w:vAlign w:val="center"/>
          </w:tcPr>
          <w:p w14:paraId="48434F93" w14:textId="3854625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595085C7" w14:textId="67918F23"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2" w:type="dxa"/>
            <w:vAlign w:val="center"/>
          </w:tcPr>
          <w:p w14:paraId="01291929"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2333F5A4" w14:textId="77777777" w:rsidTr="00677139">
        <w:tc>
          <w:tcPr>
            <w:tcW w:w="704" w:type="dxa"/>
            <w:vAlign w:val="center"/>
          </w:tcPr>
          <w:p w14:paraId="232219AE" w14:textId="1E8D79C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70</w:t>
            </w:r>
          </w:p>
        </w:tc>
        <w:tc>
          <w:tcPr>
            <w:tcW w:w="2268" w:type="dxa"/>
            <w:vAlign w:val="center"/>
          </w:tcPr>
          <w:p w14:paraId="6E3FF499" w14:textId="1D1AB750"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Bad </w:t>
            </w:r>
            <w:proofErr w:type="spellStart"/>
            <w:r w:rsidRPr="00677139">
              <w:rPr>
                <w:rFonts w:asciiTheme="minorBidi" w:hAnsiTheme="minorBidi"/>
              </w:rPr>
              <w:t>Pasien</w:t>
            </w:r>
            <w:proofErr w:type="spellEnd"/>
          </w:p>
        </w:tc>
        <w:tc>
          <w:tcPr>
            <w:tcW w:w="991" w:type="dxa"/>
            <w:vAlign w:val="center"/>
          </w:tcPr>
          <w:p w14:paraId="2697859C" w14:textId="3B002B4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14</w:t>
            </w:r>
          </w:p>
        </w:tc>
        <w:tc>
          <w:tcPr>
            <w:tcW w:w="1321" w:type="dxa"/>
            <w:vAlign w:val="center"/>
          </w:tcPr>
          <w:p w14:paraId="1DED82D2" w14:textId="75C633E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3BC08144" w14:textId="704612C8"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14</w:t>
            </w:r>
          </w:p>
        </w:tc>
        <w:tc>
          <w:tcPr>
            <w:tcW w:w="1322" w:type="dxa"/>
            <w:vAlign w:val="center"/>
          </w:tcPr>
          <w:p w14:paraId="632BD269"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60287DB" w14:textId="77777777" w:rsidTr="00677139">
        <w:tc>
          <w:tcPr>
            <w:tcW w:w="704" w:type="dxa"/>
            <w:vAlign w:val="center"/>
          </w:tcPr>
          <w:p w14:paraId="1B6352D9" w14:textId="2A72290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71</w:t>
            </w:r>
          </w:p>
        </w:tc>
        <w:tc>
          <w:tcPr>
            <w:tcW w:w="2268" w:type="dxa"/>
            <w:vAlign w:val="center"/>
          </w:tcPr>
          <w:p w14:paraId="4C6E0022" w14:textId="4D8AA55D" w:rsidR="000B32C9" w:rsidRPr="00677139" w:rsidRDefault="002A797F" w:rsidP="00780CEB">
            <w:pPr>
              <w:tabs>
                <w:tab w:val="left" w:pos="851"/>
                <w:tab w:val="left" w:pos="1418"/>
              </w:tabs>
              <w:rPr>
                <w:rFonts w:asciiTheme="minorBidi" w:hAnsiTheme="minorBidi"/>
              </w:rPr>
            </w:pPr>
            <w:r w:rsidRPr="00677139">
              <w:rPr>
                <w:rFonts w:asciiTheme="minorBidi" w:hAnsiTheme="minorBidi"/>
              </w:rPr>
              <w:t>Thermometer</w:t>
            </w:r>
          </w:p>
        </w:tc>
        <w:tc>
          <w:tcPr>
            <w:tcW w:w="991" w:type="dxa"/>
            <w:vAlign w:val="center"/>
          </w:tcPr>
          <w:p w14:paraId="3308061F" w14:textId="48C9821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55DFB112" w14:textId="7276EC1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0198E944" w14:textId="4315E8ED"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6239947E"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71293D75" w14:textId="77777777" w:rsidTr="00677139">
        <w:tc>
          <w:tcPr>
            <w:tcW w:w="704" w:type="dxa"/>
            <w:vAlign w:val="center"/>
          </w:tcPr>
          <w:p w14:paraId="3A22B8F2" w14:textId="17BE746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72</w:t>
            </w:r>
          </w:p>
        </w:tc>
        <w:tc>
          <w:tcPr>
            <w:tcW w:w="2268" w:type="dxa"/>
            <w:vAlign w:val="center"/>
          </w:tcPr>
          <w:p w14:paraId="611DF454" w14:textId="4570BFB8"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Bed </w:t>
            </w:r>
            <w:proofErr w:type="spellStart"/>
            <w:r w:rsidRPr="00677139">
              <w:rPr>
                <w:rFonts w:asciiTheme="minorBidi" w:hAnsiTheme="minorBidi"/>
              </w:rPr>
              <w:t>Gynekologi</w:t>
            </w:r>
            <w:proofErr w:type="spellEnd"/>
          </w:p>
        </w:tc>
        <w:tc>
          <w:tcPr>
            <w:tcW w:w="991" w:type="dxa"/>
            <w:vAlign w:val="center"/>
          </w:tcPr>
          <w:p w14:paraId="5533213E" w14:textId="3EFF4BD6"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1" w:type="dxa"/>
            <w:vAlign w:val="center"/>
          </w:tcPr>
          <w:p w14:paraId="258F227D" w14:textId="0AF3AA22"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7F2ADC83" w14:textId="6824D4D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3</w:t>
            </w:r>
          </w:p>
        </w:tc>
        <w:tc>
          <w:tcPr>
            <w:tcW w:w="1322" w:type="dxa"/>
            <w:vAlign w:val="center"/>
          </w:tcPr>
          <w:p w14:paraId="2A5A9C41"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4809FDE3" w14:textId="77777777" w:rsidTr="00677139">
        <w:tc>
          <w:tcPr>
            <w:tcW w:w="704" w:type="dxa"/>
            <w:vAlign w:val="center"/>
          </w:tcPr>
          <w:p w14:paraId="56279528" w14:textId="6AE718A1"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73</w:t>
            </w:r>
          </w:p>
        </w:tc>
        <w:tc>
          <w:tcPr>
            <w:tcW w:w="2268" w:type="dxa"/>
            <w:vAlign w:val="center"/>
          </w:tcPr>
          <w:p w14:paraId="47920FD9" w14:textId="6A8E7E16" w:rsidR="000B32C9" w:rsidRPr="00677139" w:rsidRDefault="002A797F" w:rsidP="00780CEB">
            <w:pPr>
              <w:tabs>
                <w:tab w:val="left" w:pos="851"/>
                <w:tab w:val="left" w:pos="1418"/>
              </w:tabs>
              <w:rPr>
                <w:rFonts w:asciiTheme="minorBidi" w:hAnsiTheme="minorBidi"/>
              </w:rPr>
            </w:pPr>
            <w:r w:rsidRPr="00677139">
              <w:rPr>
                <w:rFonts w:asciiTheme="minorBidi" w:hAnsiTheme="minorBidi"/>
              </w:rPr>
              <w:t>Bedside Cabinet</w:t>
            </w:r>
          </w:p>
        </w:tc>
        <w:tc>
          <w:tcPr>
            <w:tcW w:w="991" w:type="dxa"/>
            <w:vAlign w:val="center"/>
          </w:tcPr>
          <w:p w14:paraId="4976DC63" w14:textId="36CDA0C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11</w:t>
            </w:r>
          </w:p>
        </w:tc>
        <w:tc>
          <w:tcPr>
            <w:tcW w:w="1321" w:type="dxa"/>
            <w:vAlign w:val="center"/>
          </w:tcPr>
          <w:p w14:paraId="6FF192A9" w14:textId="708B396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21944F4A" w14:textId="66BD2AB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11</w:t>
            </w:r>
          </w:p>
        </w:tc>
        <w:tc>
          <w:tcPr>
            <w:tcW w:w="1322" w:type="dxa"/>
            <w:vAlign w:val="center"/>
          </w:tcPr>
          <w:p w14:paraId="51B280F4"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33785195" w14:textId="77777777" w:rsidTr="00677139">
        <w:tc>
          <w:tcPr>
            <w:tcW w:w="704" w:type="dxa"/>
            <w:vAlign w:val="center"/>
          </w:tcPr>
          <w:p w14:paraId="425DC0DC" w14:textId="35F57474"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74</w:t>
            </w:r>
          </w:p>
        </w:tc>
        <w:tc>
          <w:tcPr>
            <w:tcW w:w="2268" w:type="dxa"/>
            <w:vAlign w:val="center"/>
          </w:tcPr>
          <w:p w14:paraId="21BC9822" w14:textId="0E44174A" w:rsidR="000B32C9" w:rsidRPr="00677139" w:rsidRDefault="002A797F" w:rsidP="00780CEB">
            <w:pPr>
              <w:tabs>
                <w:tab w:val="left" w:pos="851"/>
                <w:tab w:val="left" w:pos="1418"/>
              </w:tabs>
              <w:rPr>
                <w:rFonts w:asciiTheme="minorBidi" w:hAnsiTheme="minorBidi"/>
              </w:rPr>
            </w:pPr>
            <w:r w:rsidRPr="00677139">
              <w:rPr>
                <w:rFonts w:asciiTheme="minorBidi" w:hAnsiTheme="minorBidi"/>
              </w:rPr>
              <w:t>Infan Warmer</w:t>
            </w:r>
          </w:p>
        </w:tc>
        <w:tc>
          <w:tcPr>
            <w:tcW w:w="991" w:type="dxa"/>
            <w:vAlign w:val="center"/>
          </w:tcPr>
          <w:p w14:paraId="5B250C85" w14:textId="1DFDB72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1" w:type="dxa"/>
            <w:vAlign w:val="center"/>
          </w:tcPr>
          <w:p w14:paraId="375E1EB0" w14:textId="0EB29740"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30CC0DA5" w14:textId="4C927205"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1</w:t>
            </w:r>
          </w:p>
        </w:tc>
        <w:tc>
          <w:tcPr>
            <w:tcW w:w="1322" w:type="dxa"/>
            <w:vAlign w:val="center"/>
          </w:tcPr>
          <w:p w14:paraId="1F344644"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50ADB5CB" w14:textId="77777777" w:rsidTr="00677139">
        <w:tc>
          <w:tcPr>
            <w:tcW w:w="704" w:type="dxa"/>
            <w:vAlign w:val="center"/>
          </w:tcPr>
          <w:p w14:paraId="29DE816B" w14:textId="3F7C0F7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75</w:t>
            </w:r>
          </w:p>
        </w:tc>
        <w:tc>
          <w:tcPr>
            <w:tcW w:w="2268" w:type="dxa"/>
            <w:vAlign w:val="center"/>
          </w:tcPr>
          <w:p w14:paraId="5817B9DD" w14:textId="50B0979D" w:rsidR="000B32C9" w:rsidRPr="00677139" w:rsidRDefault="002A797F" w:rsidP="00780CEB">
            <w:pPr>
              <w:tabs>
                <w:tab w:val="left" w:pos="851"/>
                <w:tab w:val="left" w:pos="1418"/>
              </w:tabs>
              <w:rPr>
                <w:rFonts w:asciiTheme="minorBidi" w:hAnsiTheme="minorBidi"/>
              </w:rPr>
            </w:pPr>
            <w:r w:rsidRPr="00677139">
              <w:rPr>
                <w:rFonts w:asciiTheme="minorBidi" w:hAnsiTheme="minorBidi"/>
              </w:rPr>
              <w:t xml:space="preserve">Meja Makan </w:t>
            </w:r>
            <w:proofErr w:type="spellStart"/>
            <w:r w:rsidRPr="00677139">
              <w:rPr>
                <w:rFonts w:asciiTheme="minorBidi" w:hAnsiTheme="minorBidi"/>
              </w:rPr>
              <w:t>Pasien</w:t>
            </w:r>
            <w:proofErr w:type="spellEnd"/>
          </w:p>
        </w:tc>
        <w:tc>
          <w:tcPr>
            <w:tcW w:w="991" w:type="dxa"/>
            <w:vAlign w:val="center"/>
          </w:tcPr>
          <w:p w14:paraId="214244E1" w14:textId="4214430C"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06592D4E" w14:textId="6DB2BE7E"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262BBA57" w14:textId="0AB3349B"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76986D80" w14:textId="77777777" w:rsidR="000B32C9" w:rsidRPr="00677139" w:rsidRDefault="000B32C9" w:rsidP="00780CEB">
            <w:pPr>
              <w:tabs>
                <w:tab w:val="left" w:pos="851"/>
                <w:tab w:val="left" w:pos="1418"/>
              </w:tabs>
              <w:jc w:val="center"/>
              <w:rPr>
                <w:rFonts w:asciiTheme="minorBidi" w:hAnsiTheme="minorBidi"/>
              </w:rPr>
            </w:pPr>
          </w:p>
        </w:tc>
      </w:tr>
      <w:tr w:rsidR="000B32C9" w:rsidRPr="00677139" w14:paraId="332FAA8D" w14:textId="77777777" w:rsidTr="00677139">
        <w:tc>
          <w:tcPr>
            <w:tcW w:w="704" w:type="dxa"/>
            <w:vAlign w:val="center"/>
          </w:tcPr>
          <w:p w14:paraId="332414F9" w14:textId="4CABDB9F"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76</w:t>
            </w:r>
          </w:p>
        </w:tc>
        <w:tc>
          <w:tcPr>
            <w:tcW w:w="2268" w:type="dxa"/>
            <w:vAlign w:val="center"/>
          </w:tcPr>
          <w:p w14:paraId="0A456156" w14:textId="634F5FC5" w:rsidR="000B32C9" w:rsidRPr="00677139" w:rsidRDefault="002A797F" w:rsidP="00780CEB">
            <w:pPr>
              <w:tabs>
                <w:tab w:val="left" w:pos="851"/>
                <w:tab w:val="left" w:pos="1418"/>
              </w:tabs>
              <w:rPr>
                <w:rFonts w:asciiTheme="minorBidi" w:hAnsiTheme="minorBidi"/>
              </w:rPr>
            </w:pPr>
            <w:proofErr w:type="spellStart"/>
            <w:r w:rsidRPr="00677139">
              <w:rPr>
                <w:rFonts w:asciiTheme="minorBidi" w:hAnsiTheme="minorBidi"/>
              </w:rPr>
              <w:t>Lampu</w:t>
            </w:r>
            <w:proofErr w:type="spellEnd"/>
            <w:r w:rsidRPr="00677139">
              <w:rPr>
                <w:rFonts w:asciiTheme="minorBidi" w:hAnsiTheme="minorBidi"/>
              </w:rPr>
              <w:t xml:space="preserve"> </w:t>
            </w:r>
            <w:proofErr w:type="spellStart"/>
            <w:r w:rsidRPr="00677139">
              <w:rPr>
                <w:rFonts w:asciiTheme="minorBidi" w:hAnsiTheme="minorBidi"/>
              </w:rPr>
              <w:t>Sorot</w:t>
            </w:r>
            <w:proofErr w:type="spellEnd"/>
          </w:p>
        </w:tc>
        <w:tc>
          <w:tcPr>
            <w:tcW w:w="991" w:type="dxa"/>
            <w:vAlign w:val="center"/>
          </w:tcPr>
          <w:p w14:paraId="22B3E1A8" w14:textId="3800F69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1" w:type="dxa"/>
            <w:vAlign w:val="center"/>
          </w:tcPr>
          <w:p w14:paraId="69E4B375" w14:textId="7357F867"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05C59003" w14:textId="356D83E9" w:rsidR="000B32C9" w:rsidRPr="00677139" w:rsidRDefault="002A797F" w:rsidP="00780CEB">
            <w:pPr>
              <w:tabs>
                <w:tab w:val="left" w:pos="851"/>
                <w:tab w:val="left" w:pos="1418"/>
              </w:tabs>
              <w:jc w:val="center"/>
              <w:rPr>
                <w:rFonts w:asciiTheme="minorBidi" w:hAnsiTheme="minorBidi"/>
              </w:rPr>
            </w:pPr>
            <w:r w:rsidRPr="00677139">
              <w:rPr>
                <w:rFonts w:asciiTheme="minorBidi" w:hAnsiTheme="minorBidi"/>
              </w:rPr>
              <w:t>2</w:t>
            </w:r>
          </w:p>
        </w:tc>
        <w:tc>
          <w:tcPr>
            <w:tcW w:w="1322" w:type="dxa"/>
            <w:vAlign w:val="center"/>
          </w:tcPr>
          <w:p w14:paraId="073263EA" w14:textId="77777777" w:rsidR="000B32C9" w:rsidRPr="00677139" w:rsidRDefault="000B32C9" w:rsidP="00780CEB">
            <w:pPr>
              <w:tabs>
                <w:tab w:val="left" w:pos="851"/>
                <w:tab w:val="left" w:pos="1418"/>
              </w:tabs>
              <w:jc w:val="center"/>
              <w:rPr>
                <w:rFonts w:asciiTheme="minorBidi" w:hAnsiTheme="minorBidi"/>
              </w:rPr>
            </w:pPr>
          </w:p>
        </w:tc>
      </w:tr>
      <w:tr w:rsidR="00AB6C85" w:rsidRPr="00677139" w14:paraId="1DDF29F5" w14:textId="77777777" w:rsidTr="00677139">
        <w:tc>
          <w:tcPr>
            <w:tcW w:w="2972" w:type="dxa"/>
            <w:gridSpan w:val="2"/>
            <w:vAlign w:val="center"/>
          </w:tcPr>
          <w:p w14:paraId="3713D1F2" w14:textId="1825852F" w:rsidR="00AB6C85" w:rsidRPr="00677139" w:rsidRDefault="002A797F" w:rsidP="00780CEB">
            <w:pPr>
              <w:tabs>
                <w:tab w:val="left" w:pos="851"/>
                <w:tab w:val="left" w:pos="1418"/>
              </w:tabs>
              <w:jc w:val="center"/>
              <w:rPr>
                <w:rFonts w:asciiTheme="minorBidi" w:hAnsiTheme="minorBidi"/>
              </w:rPr>
            </w:pPr>
            <w:r w:rsidRPr="00677139">
              <w:rPr>
                <w:rFonts w:asciiTheme="minorBidi" w:hAnsiTheme="minorBidi"/>
              </w:rPr>
              <w:t>Total</w:t>
            </w:r>
          </w:p>
        </w:tc>
        <w:tc>
          <w:tcPr>
            <w:tcW w:w="991" w:type="dxa"/>
            <w:vAlign w:val="center"/>
          </w:tcPr>
          <w:p w14:paraId="0E69F733" w14:textId="4586EA9B" w:rsidR="00AB6C85"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504</w:t>
            </w:r>
          </w:p>
        </w:tc>
        <w:tc>
          <w:tcPr>
            <w:tcW w:w="1321" w:type="dxa"/>
            <w:vAlign w:val="center"/>
          </w:tcPr>
          <w:p w14:paraId="123D218B" w14:textId="1BB2AC03" w:rsidR="00AB6C85" w:rsidRPr="00677139" w:rsidRDefault="002A797F" w:rsidP="00780CEB">
            <w:pPr>
              <w:tabs>
                <w:tab w:val="left" w:pos="851"/>
                <w:tab w:val="left" w:pos="1418"/>
              </w:tabs>
              <w:jc w:val="center"/>
              <w:rPr>
                <w:rFonts w:asciiTheme="minorBidi" w:hAnsiTheme="minorBidi"/>
              </w:rPr>
            </w:pPr>
            <w:r w:rsidRPr="00677139">
              <w:rPr>
                <w:rFonts w:asciiTheme="minorBidi" w:hAnsiTheme="minorBidi"/>
              </w:rPr>
              <w:t>Unit</w:t>
            </w:r>
          </w:p>
        </w:tc>
        <w:tc>
          <w:tcPr>
            <w:tcW w:w="1321" w:type="dxa"/>
            <w:vAlign w:val="center"/>
          </w:tcPr>
          <w:p w14:paraId="4E3C85F2" w14:textId="5FB85C00" w:rsidR="00AB6C85" w:rsidRPr="00677139" w:rsidRDefault="002A797F" w:rsidP="00780CEB">
            <w:pPr>
              <w:tabs>
                <w:tab w:val="left" w:pos="851"/>
                <w:tab w:val="left" w:pos="1418"/>
              </w:tabs>
              <w:jc w:val="center"/>
              <w:rPr>
                <w:rFonts w:asciiTheme="minorBidi" w:hAnsiTheme="minorBidi"/>
              </w:rPr>
            </w:pPr>
            <w:r w:rsidRPr="00677139">
              <w:rPr>
                <w:rFonts w:asciiTheme="minorBidi" w:hAnsiTheme="minorBidi"/>
              </w:rPr>
              <w:t>500</w:t>
            </w:r>
          </w:p>
        </w:tc>
        <w:tc>
          <w:tcPr>
            <w:tcW w:w="1322" w:type="dxa"/>
            <w:vAlign w:val="center"/>
          </w:tcPr>
          <w:p w14:paraId="02EB7474" w14:textId="40FEC0A7" w:rsidR="00AB6C85" w:rsidRPr="00677139" w:rsidRDefault="002A797F" w:rsidP="00780CEB">
            <w:pPr>
              <w:tabs>
                <w:tab w:val="left" w:pos="851"/>
                <w:tab w:val="left" w:pos="1418"/>
              </w:tabs>
              <w:jc w:val="center"/>
              <w:rPr>
                <w:rFonts w:asciiTheme="minorBidi" w:hAnsiTheme="minorBidi"/>
              </w:rPr>
            </w:pPr>
            <w:r w:rsidRPr="00677139">
              <w:rPr>
                <w:rFonts w:asciiTheme="minorBidi" w:hAnsiTheme="minorBidi"/>
              </w:rPr>
              <w:t>4</w:t>
            </w:r>
          </w:p>
        </w:tc>
      </w:tr>
    </w:tbl>
    <w:p w14:paraId="0FEDB39C" w14:textId="298C5830" w:rsidR="00DB3B5B" w:rsidRPr="006C48B4" w:rsidRDefault="006C48B4" w:rsidP="009E2A8F">
      <w:pPr>
        <w:tabs>
          <w:tab w:val="left" w:pos="851"/>
          <w:tab w:val="left" w:pos="1418"/>
        </w:tabs>
        <w:spacing w:after="0" w:line="480" w:lineRule="auto"/>
        <w:jc w:val="both"/>
        <w:rPr>
          <w:rFonts w:asciiTheme="minorBidi" w:hAnsiTheme="minorBidi"/>
          <w:i/>
          <w:iCs/>
          <w:sz w:val="24"/>
          <w:szCs w:val="24"/>
        </w:rPr>
      </w:pPr>
      <w:proofErr w:type="spellStart"/>
      <w:r>
        <w:rPr>
          <w:rFonts w:asciiTheme="minorBidi" w:hAnsiTheme="minorBidi"/>
          <w:i/>
          <w:iCs/>
          <w:sz w:val="24"/>
          <w:szCs w:val="24"/>
        </w:rPr>
        <w:t>Sumber</w:t>
      </w:r>
      <w:proofErr w:type="spellEnd"/>
      <w:r>
        <w:rPr>
          <w:rFonts w:asciiTheme="minorBidi" w:hAnsiTheme="minorBidi"/>
          <w:i/>
          <w:iCs/>
          <w:sz w:val="24"/>
          <w:szCs w:val="24"/>
        </w:rPr>
        <w:t xml:space="preserve"> </w:t>
      </w:r>
      <w:proofErr w:type="gramStart"/>
      <w:r>
        <w:rPr>
          <w:rFonts w:asciiTheme="minorBidi" w:hAnsiTheme="minorBidi"/>
          <w:i/>
          <w:iCs/>
          <w:sz w:val="24"/>
          <w:szCs w:val="24"/>
        </w:rPr>
        <w:t>Data :</w:t>
      </w:r>
      <w:proofErr w:type="gramEnd"/>
      <w:r>
        <w:rPr>
          <w:rFonts w:asciiTheme="minorBidi" w:hAnsiTheme="minorBidi"/>
          <w:i/>
          <w:iCs/>
          <w:sz w:val="24"/>
          <w:szCs w:val="24"/>
        </w:rPr>
        <w:t xml:space="preserve"> </w:t>
      </w:r>
      <w:proofErr w:type="spellStart"/>
      <w:r>
        <w:rPr>
          <w:rFonts w:asciiTheme="minorBidi" w:hAnsiTheme="minorBidi"/>
          <w:i/>
          <w:iCs/>
          <w:sz w:val="24"/>
          <w:szCs w:val="24"/>
        </w:rPr>
        <w:t>Puskesmas</w:t>
      </w:r>
      <w:proofErr w:type="spellEnd"/>
      <w:r>
        <w:rPr>
          <w:rFonts w:asciiTheme="minorBidi" w:hAnsiTheme="minorBidi"/>
          <w:i/>
          <w:iCs/>
          <w:sz w:val="24"/>
          <w:szCs w:val="24"/>
        </w:rPr>
        <w:t xml:space="preserve"> Sungai Sembilan Kota </w:t>
      </w:r>
      <w:proofErr w:type="spellStart"/>
      <w:r>
        <w:rPr>
          <w:rFonts w:asciiTheme="minorBidi" w:hAnsiTheme="minorBidi"/>
          <w:i/>
          <w:iCs/>
          <w:sz w:val="24"/>
          <w:szCs w:val="24"/>
        </w:rPr>
        <w:t>Dumai</w:t>
      </w:r>
      <w:proofErr w:type="spellEnd"/>
      <w:r>
        <w:rPr>
          <w:rFonts w:asciiTheme="minorBidi" w:hAnsiTheme="minorBidi"/>
          <w:i/>
          <w:iCs/>
          <w:sz w:val="24"/>
          <w:szCs w:val="24"/>
        </w:rPr>
        <w:t xml:space="preserve"> 2025</w:t>
      </w:r>
    </w:p>
    <w:p w14:paraId="7CF509BD" w14:textId="2DE81626" w:rsidR="0053297F" w:rsidRDefault="000772BF"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0772BF">
        <w:rPr>
          <w:rFonts w:asciiTheme="minorBidi" w:hAnsiTheme="minorBidi"/>
          <w:sz w:val="24"/>
          <w:szCs w:val="24"/>
        </w:rPr>
        <w:t>Berdasarkan</w:t>
      </w:r>
      <w:proofErr w:type="spellEnd"/>
      <w:r w:rsidRPr="000772BF">
        <w:rPr>
          <w:rFonts w:asciiTheme="minorBidi" w:hAnsiTheme="minorBidi"/>
          <w:sz w:val="24"/>
          <w:szCs w:val="24"/>
        </w:rPr>
        <w:t xml:space="preserve"> pada data </w:t>
      </w:r>
      <w:proofErr w:type="spellStart"/>
      <w:r w:rsidRPr="000772BF">
        <w:rPr>
          <w:rFonts w:asciiTheme="minorBidi" w:hAnsiTheme="minorBidi"/>
          <w:sz w:val="24"/>
          <w:szCs w:val="24"/>
        </w:rPr>
        <w:t>tabel</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sarana</w:t>
      </w:r>
      <w:proofErr w:type="spellEnd"/>
      <w:r w:rsidRPr="000772BF">
        <w:rPr>
          <w:rFonts w:asciiTheme="minorBidi" w:hAnsiTheme="minorBidi"/>
          <w:sz w:val="24"/>
          <w:szCs w:val="24"/>
        </w:rPr>
        <w:t xml:space="preserve"> dan </w:t>
      </w:r>
      <w:proofErr w:type="spellStart"/>
      <w:r w:rsidRPr="000772BF">
        <w:rPr>
          <w:rFonts w:asciiTheme="minorBidi" w:hAnsiTheme="minorBidi"/>
          <w:sz w:val="24"/>
          <w:szCs w:val="24"/>
        </w:rPr>
        <w:t>prasarana</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Puskesmas</w:t>
      </w:r>
      <w:proofErr w:type="spellEnd"/>
      <w:r w:rsidRPr="000772BF">
        <w:rPr>
          <w:rFonts w:asciiTheme="minorBidi" w:hAnsiTheme="minorBidi"/>
          <w:sz w:val="24"/>
          <w:szCs w:val="24"/>
        </w:rPr>
        <w:t xml:space="preserve"> Sungai Sembilan Kota </w:t>
      </w:r>
      <w:proofErr w:type="spellStart"/>
      <w:r w:rsidRPr="000772BF">
        <w:rPr>
          <w:rFonts w:asciiTheme="minorBidi" w:hAnsiTheme="minorBidi"/>
          <w:sz w:val="24"/>
          <w:szCs w:val="24"/>
        </w:rPr>
        <w:t>Dumai</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dapat</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dijelaskan</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bahwa</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secara</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keseluruhan</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sarana</w:t>
      </w:r>
      <w:proofErr w:type="spellEnd"/>
      <w:r w:rsidRPr="000772BF">
        <w:rPr>
          <w:rFonts w:asciiTheme="minorBidi" w:hAnsiTheme="minorBidi"/>
          <w:sz w:val="24"/>
          <w:szCs w:val="24"/>
        </w:rPr>
        <w:t xml:space="preserve"> dan </w:t>
      </w:r>
      <w:proofErr w:type="spellStart"/>
      <w:r w:rsidRPr="000772BF">
        <w:rPr>
          <w:rFonts w:asciiTheme="minorBidi" w:hAnsiTheme="minorBidi"/>
          <w:sz w:val="24"/>
          <w:szCs w:val="24"/>
        </w:rPr>
        <w:t>prasarana</w:t>
      </w:r>
      <w:proofErr w:type="spellEnd"/>
      <w:r w:rsidRPr="000772BF">
        <w:rPr>
          <w:rFonts w:asciiTheme="minorBidi" w:hAnsiTheme="minorBidi"/>
          <w:sz w:val="24"/>
          <w:szCs w:val="24"/>
        </w:rPr>
        <w:t xml:space="preserve"> yang </w:t>
      </w:r>
      <w:proofErr w:type="spellStart"/>
      <w:r w:rsidRPr="000772BF">
        <w:rPr>
          <w:rFonts w:asciiTheme="minorBidi" w:hAnsiTheme="minorBidi"/>
          <w:sz w:val="24"/>
          <w:szCs w:val="24"/>
        </w:rPr>
        <w:t>tersedia</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sudah</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memadai</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untuk</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mendukung</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pelayanan</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kesehatan</w:t>
      </w:r>
      <w:proofErr w:type="spellEnd"/>
      <w:r w:rsidRPr="000772BF">
        <w:rPr>
          <w:rFonts w:asciiTheme="minorBidi" w:hAnsiTheme="minorBidi"/>
          <w:sz w:val="24"/>
          <w:szCs w:val="24"/>
        </w:rPr>
        <w:t xml:space="preserve">. Dari total </w:t>
      </w:r>
      <w:proofErr w:type="gramStart"/>
      <w:r w:rsidRPr="000772BF">
        <w:rPr>
          <w:rFonts w:asciiTheme="minorBidi" w:hAnsiTheme="minorBidi"/>
          <w:sz w:val="24"/>
          <w:szCs w:val="24"/>
        </w:rPr>
        <w:t>504 unit</w:t>
      </w:r>
      <w:proofErr w:type="gramEnd"/>
      <w:r w:rsidRPr="000772BF">
        <w:rPr>
          <w:rFonts w:asciiTheme="minorBidi" w:hAnsiTheme="minorBidi"/>
          <w:sz w:val="24"/>
          <w:szCs w:val="24"/>
        </w:rPr>
        <w:t xml:space="preserve"> </w:t>
      </w:r>
      <w:proofErr w:type="spellStart"/>
      <w:r w:rsidRPr="000772BF">
        <w:rPr>
          <w:rFonts w:asciiTheme="minorBidi" w:hAnsiTheme="minorBidi"/>
          <w:sz w:val="24"/>
          <w:szCs w:val="24"/>
        </w:rPr>
        <w:t>sarana</w:t>
      </w:r>
      <w:proofErr w:type="spellEnd"/>
      <w:r w:rsidRPr="000772BF">
        <w:rPr>
          <w:rFonts w:asciiTheme="minorBidi" w:hAnsiTheme="minorBidi"/>
          <w:sz w:val="24"/>
          <w:szCs w:val="24"/>
        </w:rPr>
        <w:t xml:space="preserve"> dan </w:t>
      </w:r>
      <w:proofErr w:type="spellStart"/>
      <w:r w:rsidRPr="000772BF">
        <w:rPr>
          <w:rFonts w:asciiTheme="minorBidi" w:hAnsiTheme="minorBidi"/>
          <w:sz w:val="24"/>
          <w:szCs w:val="24"/>
        </w:rPr>
        <w:t>prasarana</w:t>
      </w:r>
      <w:proofErr w:type="spellEnd"/>
      <w:r w:rsidRPr="000772BF">
        <w:rPr>
          <w:rFonts w:asciiTheme="minorBidi" w:hAnsiTheme="minorBidi"/>
          <w:sz w:val="24"/>
          <w:szCs w:val="24"/>
        </w:rPr>
        <w:t xml:space="preserve"> yang </w:t>
      </w:r>
      <w:proofErr w:type="spellStart"/>
      <w:r w:rsidRPr="000772BF">
        <w:rPr>
          <w:rFonts w:asciiTheme="minorBidi" w:hAnsiTheme="minorBidi"/>
          <w:sz w:val="24"/>
          <w:szCs w:val="24"/>
        </w:rPr>
        <w:t>tersedia</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sebanyak</w:t>
      </w:r>
      <w:proofErr w:type="spellEnd"/>
      <w:r w:rsidRPr="000772BF">
        <w:rPr>
          <w:rFonts w:asciiTheme="minorBidi" w:hAnsiTheme="minorBidi"/>
          <w:sz w:val="24"/>
          <w:szCs w:val="24"/>
        </w:rPr>
        <w:t xml:space="preserve"> 500 </w:t>
      </w:r>
      <w:proofErr w:type="gramStart"/>
      <w:r w:rsidRPr="000772BF">
        <w:rPr>
          <w:rFonts w:asciiTheme="minorBidi" w:hAnsiTheme="minorBidi"/>
          <w:sz w:val="24"/>
          <w:szCs w:val="24"/>
        </w:rPr>
        <w:t xml:space="preserve">unit  </w:t>
      </w:r>
      <w:proofErr w:type="spellStart"/>
      <w:r w:rsidRPr="000772BF">
        <w:rPr>
          <w:rFonts w:asciiTheme="minorBidi" w:hAnsiTheme="minorBidi"/>
          <w:sz w:val="24"/>
          <w:szCs w:val="24"/>
        </w:rPr>
        <w:t>dalam</w:t>
      </w:r>
      <w:proofErr w:type="spellEnd"/>
      <w:proofErr w:type="gramEnd"/>
      <w:r w:rsidRPr="000772BF">
        <w:rPr>
          <w:rFonts w:asciiTheme="minorBidi" w:hAnsiTheme="minorBidi"/>
          <w:sz w:val="24"/>
          <w:szCs w:val="24"/>
        </w:rPr>
        <w:t xml:space="preserve"> </w:t>
      </w:r>
      <w:proofErr w:type="spellStart"/>
      <w:r w:rsidRPr="000772BF">
        <w:rPr>
          <w:rFonts w:asciiTheme="minorBidi" w:hAnsiTheme="minorBidi"/>
          <w:sz w:val="24"/>
          <w:szCs w:val="24"/>
        </w:rPr>
        <w:t>kondisi</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baik</w:t>
      </w:r>
      <w:proofErr w:type="spellEnd"/>
      <w:r w:rsidRPr="000772BF">
        <w:rPr>
          <w:rFonts w:asciiTheme="minorBidi" w:hAnsiTheme="minorBidi"/>
          <w:sz w:val="24"/>
          <w:szCs w:val="24"/>
        </w:rPr>
        <w:t xml:space="preserve"> dan </w:t>
      </w:r>
      <w:proofErr w:type="spellStart"/>
      <w:r w:rsidRPr="000772BF">
        <w:rPr>
          <w:rFonts w:asciiTheme="minorBidi" w:hAnsiTheme="minorBidi"/>
          <w:sz w:val="24"/>
          <w:szCs w:val="24"/>
        </w:rPr>
        <w:t>hanya</w:t>
      </w:r>
      <w:proofErr w:type="spellEnd"/>
      <w:r w:rsidRPr="000772BF">
        <w:rPr>
          <w:rFonts w:asciiTheme="minorBidi" w:hAnsiTheme="minorBidi"/>
          <w:sz w:val="24"/>
          <w:szCs w:val="24"/>
        </w:rPr>
        <w:t xml:space="preserve"> </w:t>
      </w:r>
      <w:proofErr w:type="gramStart"/>
      <w:r w:rsidRPr="000772BF">
        <w:rPr>
          <w:rFonts w:asciiTheme="minorBidi" w:hAnsiTheme="minorBidi"/>
          <w:sz w:val="24"/>
          <w:szCs w:val="24"/>
        </w:rPr>
        <w:t>4 unit</w:t>
      </w:r>
      <w:proofErr w:type="gramEnd"/>
      <w:r w:rsidRPr="000772BF">
        <w:rPr>
          <w:rFonts w:asciiTheme="minorBidi" w:hAnsiTheme="minorBidi"/>
          <w:sz w:val="24"/>
          <w:szCs w:val="24"/>
        </w:rPr>
        <w:t xml:space="preserve"> yang </w:t>
      </w:r>
      <w:proofErr w:type="spellStart"/>
      <w:r w:rsidRPr="000772BF">
        <w:rPr>
          <w:rFonts w:asciiTheme="minorBidi" w:hAnsiTheme="minorBidi"/>
          <w:sz w:val="24"/>
          <w:szCs w:val="24"/>
        </w:rPr>
        <w:t>mengalami</w:t>
      </w:r>
      <w:proofErr w:type="spellEnd"/>
      <w:r w:rsidRPr="000772BF">
        <w:rPr>
          <w:rFonts w:asciiTheme="minorBidi" w:hAnsiTheme="minorBidi"/>
          <w:sz w:val="24"/>
          <w:szCs w:val="24"/>
        </w:rPr>
        <w:t xml:space="preserve"> </w:t>
      </w:r>
      <w:proofErr w:type="spellStart"/>
      <w:r w:rsidRPr="000772BF">
        <w:rPr>
          <w:rFonts w:asciiTheme="minorBidi" w:hAnsiTheme="minorBidi"/>
          <w:sz w:val="24"/>
          <w:szCs w:val="24"/>
        </w:rPr>
        <w:t>kerusakan</w:t>
      </w:r>
      <w:proofErr w:type="spellEnd"/>
      <w:r w:rsidRPr="000772BF">
        <w:rPr>
          <w:rFonts w:asciiTheme="minorBidi" w:hAnsiTheme="minorBidi"/>
          <w:sz w:val="24"/>
          <w:szCs w:val="24"/>
        </w:rPr>
        <w:t>.</w:t>
      </w:r>
    </w:p>
    <w:p w14:paraId="4D08EA5A" w14:textId="77777777" w:rsidR="008F07ED" w:rsidRDefault="008F07ED" w:rsidP="009E2A8F">
      <w:pPr>
        <w:tabs>
          <w:tab w:val="left" w:pos="709"/>
          <w:tab w:val="left" w:pos="851"/>
          <w:tab w:val="left" w:pos="1418"/>
        </w:tabs>
        <w:spacing w:after="0" w:line="480" w:lineRule="auto"/>
        <w:rPr>
          <w:rFonts w:asciiTheme="minorBidi" w:hAnsiTheme="minorBidi"/>
          <w:b/>
          <w:bCs/>
          <w:sz w:val="24"/>
          <w:szCs w:val="24"/>
        </w:rPr>
      </w:pPr>
    </w:p>
    <w:p w14:paraId="3B0598F6" w14:textId="77777777" w:rsidR="00780CEB" w:rsidRDefault="00780CEB" w:rsidP="009E2A8F">
      <w:pPr>
        <w:tabs>
          <w:tab w:val="left" w:pos="709"/>
          <w:tab w:val="left" w:pos="851"/>
          <w:tab w:val="left" w:pos="1418"/>
        </w:tabs>
        <w:spacing w:after="0" w:line="480" w:lineRule="auto"/>
        <w:rPr>
          <w:rFonts w:asciiTheme="minorBidi" w:hAnsiTheme="minorBidi"/>
          <w:b/>
          <w:bCs/>
          <w:sz w:val="24"/>
          <w:szCs w:val="24"/>
        </w:rPr>
      </w:pPr>
    </w:p>
    <w:p w14:paraId="3AA33BB1" w14:textId="77777777" w:rsidR="00780CEB" w:rsidRDefault="00780CEB" w:rsidP="009E2A8F">
      <w:pPr>
        <w:tabs>
          <w:tab w:val="left" w:pos="709"/>
          <w:tab w:val="left" w:pos="851"/>
          <w:tab w:val="left" w:pos="1418"/>
        </w:tabs>
        <w:spacing w:after="0" w:line="480" w:lineRule="auto"/>
        <w:rPr>
          <w:rFonts w:asciiTheme="minorBidi" w:hAnsiTheme="minorBidi"/>
          <w:b/>
          <w:bCs/>
          <w:sz w:val="24"/>
          <w:szCs w:val="24"/>
        </w:rPr>
      </w:pPr>
    </w:p>
    <w:p w14:paraId="716C30EE" w14:textId="77777777" w:rsidR="00780CEB" w:rsidRDefault="00780CEB" w:rsidP="009E2A8F">
      <w:pPr>
        <w:tabs>
          <w:tab w:val="left" w:pos="709"/>
          <w:tab w:val="left" w:pos="851"/>
          <w:tab w:val="left" w:pos="1418"/>
        </w:tabs>
        <w:spacing w:after="0" w:line="480" w:lineRule="auto"/>
        <w:rPr>
          <w:rFonts w:asciiTheme="minorBidi" w:hAnsiTheme="minorBidi"/>
          <w:b/>
          <w:bCs/>
          <w:sz w:val="24"/>
          <w:szCs w:val="24"/>
        </w:rPr>
      </w:pPr>
    </w:p>
    <w:p w14:paraId="0011E0BB" w14:textId="77777777" w:rsidR="00780CEB" w:rsidRDefault="00780CEB" w:rsidP="009E2A8F">
      <w:pPr>
        <w:tabs>
          <w:tab w:val="left" w:pos="709"/>
          <w:tab w:val="left" w:pos="851"/>
          <w:tab w:val="left" w:pos="1418"/>
        </w:tabs>
        <w:spacing w:after="0" w:line="480" w:lineRule="auto"/>
        <w:rPr>
          <w:rFonts w:asciiTheme="minorBidi" w:hAnsiTheme="minorBidi"/>
          <w:b/>
          <w:bCs/>
          <w:sz w:val="24"/>
          <w:szCs w:val="24"/>
        </w:rPr>
      </w:pPr>
    </w:p>
    <w:p w14:paraId="5A2935CF" w14:textId="77777777" w:rsidR="00780CEB" w:rsidRDefault="00780CEB" w:rsidP="009E2A8F">
      <w:pPr>
        <w:tabs>
          <w:tab w:val="left" w:pos="709"/>
          <w:tab w:val="left" w:pos="851"/>
          <w:tab w:val="left" w:pos="1418"/>
        </w:tabs>
        <w:spacing w:after="0" w:line="480" w:lineRule="auto"/>
        <w:rPr>
          <w:rFonts w:asciiTheme="minorBidi" w:hAnsiTheme="minorBidi"/>
          <w:b/>
          <w:bCs/>
          <w:sz w:val="24"/>
          <w:szCs w:val="24"/>
        </w:rPr>
      </w:pPr>
    </w:p>
    <w:p w14:paraId="5146BF5D" w14:textId="4F4E5CA2" w:rsidR="00780CEB" w:rsidRDefault="00780CEB" w:rsidP="009E2A8F">
      <w:pPr>
        <w:tabs>
          <w:tab w:val="left" w:pos="709"/>
          <w:tab w:val="left" w:pos="851"/>
          <w:tab w:val="left" w:pos="1418"/>
        </w:tabs>
        <w:spacing w:after="0" w:line="480" w:lineRule="auto"/>
        <w:rPr>
          <w:rFonts w:asciiTheme="minorBidi" w:hAnsiTheme="minorBidi"/>
          <w:b/>
          <w:bCs/>
          <w:sz w:val="24"/>
          <w:szCs w:val="24"/>
        </w:rPr>
      </w:pPr>
    </w:p>
    <w:p w14:paraId="6A07E7AB" w14:textId="77777777" w:rsidR="00134C20" w:rsidRDefault="00134C20" w:rsidP="009E2A8F">
      <w:pPr>
        <w:tabs>
          <w:tab w:val="left" w:pos="709"/>
          <w:tab w:val="left" w:pos="851"/>
          <w:tab w:val="left" w:pos="1418"/>
        </w:tabs>
        <w:spacing w:after="0" w:line="480" w:lineRule="auto"/>
        <w:rPr>
          <w:rFonts w:asciiTheme="minorBidi" w:hAnsiTheme="minorBidi"/>
          <w:b/>
          <w:bCs/>
          <w:sz w:val="24"/>
          <w:szCs w:val="24"/>
        </w:rPr>
      </w:pPr>
    </w:p>
    <w:p w14:paraId="1DFD963D" w14:textId="77777777" w:rsidR="00134C20" w:rsidRDefault="00134C20" w:rsidP="009E2A8F">
      <w:pPr>
        <w:tabs>
          <w:tab w:val="left" w:pos="709"/>
          <w:tab w:val="left" w:pos="851"/>
          <w:tab w:val="left" w:pos="1418"/>
        </w:tabs>
        <w:spacing w:after="0" w:line="480" w:lineRule="auto"/>
        <w:rPr>
          <w:rFonts w:asciiTheme="minorBidi" w:hAnsiTheme="minorBidi"/>
          <w:b/>
          <w:bCs/>
          <w:sz w:val="24"/>
          <w:szCs w:val="24"/>
        </w:rPr>
      </w:pPr>
    </w:p>
    <w:p w14:paraId="7AF4A157" w14:textId="77777777" w:rsidR="00134C20" w:rsidRDefault="00134C20" w:rsidP="009E2A8F">
      <w:pPr>
        <w:tabs>
          <w:tab w:val="left" w:pos="709"/>
          <w:tab w:val="left" w:pos="851"/>
          <w:tab w:val="left" w:pos="1418"/>
        </w:tabs>
        <w:spacing w:after="0" w:line="480" w:lineRule="auto"/>
        <w:rPr>
          <w:rFonts w:asciiTheme="minorBidi" w:hAnsiTheme="minorBidi"/>
          <w:b/>
          <w:bCs/>
          <w:sz w:val="24"/>
          <w:szCs w:val="24"/>
        </w:rPr>
      </w:pPr>
    </w:p>
    <w:bookmarkStart w:id="133" w:name="_Toc205198480"/>
    <w:p w14:paraId="56C786A2" w14:textId="3C608B24" w:rsidR="0053297F" w:rsidRPr="000F5E13" w:rsidRDefault="00811ED7" w:rsidP="00780CEB">
      <w:pPr>
        <w:pStyle w:val="Heading1"/>
        <w:spacing w:before="0" w:after="0" w:line="240" w:lineRule="auto"/>
        <w:jc w:val="center"/>
        <w:rPr>
          <w:rFonts w:asciiTheme="minorBidi" w:hAnsiTheme="minorBidi" w:cstheme="minorBidi"/>
          <w:b/>
          <w:bCs/>
          <w:color w:val="auto"/>
          <w:sz w:val="24"/>
          <w:szCs w:val="24"/>
        </w:rPr>
      </w:pPr>
      <w:r w:rsidRPr="000F5E13">
        <w:rPr>
          <w:rFonts w:asciiTheme="minorBidi" w:hAnsiTheme="minorBidi" w:cstheme="minorBidi"/>
          <w:b/>
          <w:bCs/>
          <w:noProof/>
          <w:color w:val="auto"/>
          <w:sz w:val="24"/>
          <w:szCs w:val="24"/>
        </w:rPr>
        <w:lastRenderedPageBreak/>
        <mc:AlternateContent>
          <mc:Choice Requires="wps">
            <w:drawing>
              <wp:anchor distT="0" distB="0" distL="114300" distR="114300" simplePos="0" relativeHeight="251914240" behindDoc="0" locked="0" layoutInCell="1" allowOverlap="1" wp14:anchorId="22436745" wp14:editId="58431FD0">
                <wp:simplePos x="0" y="0"/>
                <wp:positionH relativeFrom="column">
                  <wp:posOffset>4850765</wp:posOffset>
                </wp:positionH>
                <wp:positionV relativeFrom="paragraph">
                  <wp:posOffset>-1054735</wp:posOffset>
                </wp:positionV>
                <wp:extent cx="336550" cy="266700"/>
                <wp:effectExtent l="0" t="0" r="25400" b="19050"/>
                <wp:wrapNone/>
                <wp:docPr id="1745073099" name="Text Box 109"/>
                <wp:cNvGraphicFramePr/>
                <a:graphic xmlns:a="http://schemas.openxmlformats.org/drawingml/2006/main">
                  <a:graphicData uri="http://schemas.microsoft.com/office/word/2010/wordprocessingShape">
                    <wps:wsp>
                      <wps:cNvSpPr txBox="1"/>
                      <wps:spPr>
                        <a:xfrm>
                          <a:off x="0" y="0"/>
                          <a:ext cx="336550" cy="266700"/>
                        </a:xfrm>
                        <a:prstGeom prst="rect">
                          <a:avLst/>
                        </a:prstGeom>
                        <a:solidFill>
                          <a:schemeClr val="bg1"/>
                        </a:solidFill>
                        <a:ln w="6350">
                          <a:solidFill>
                            <a:schemeClr val="bg1"/>
                          </a:solidFill>
                        </a:ln>
                      </wps:spPr>
                      <wps:txbx>
                        <w:txbxContent>
                          <w:p w14:paraId="26521EBF" w14:textId="77777777" w:rsidR="00811ED7" w:rsidRDefault="00811E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436745" id="Text Box 109" o:spid="_x0000_s1046" type="#_x0000_t202" style="position:absolute;left:0;text-align:left;margin-left:381.95pt;margin-top:-83.05pt;width:26.5pt;height:21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" fillcolor="white [3212]" strokecolor="white [3212]" strokeweight=".5pt">
                <v:textbox>
                  <w:txbxContent>
                    <w:p w14:paraId="26521EBF" w14:textId="77777777" w:rsidR="00811ED7" w:rsidRDefault="00811ED7"/>
                  </w:txbxContent>
                </v:textbox>
              </v:shape>
            </w:pict>
          </mc:Fallback>
        </mc:AlternateContent>
      </w:r>
      <w:r w:rsidR="0053297F" w:rsidRPr="000F5E13">
        <w:rPr>
          <w:rFonts w:asciiTheme="minorBidi" w:hAnsiTheme="minorBidi" w:cstheme="minorBidi"/>
          <w:b/>
          <w:bCs/>
          <w:color w:val="auto"/>
          <w:sz w:val="24"/>
          <w:szCs w:val="24"/>
        </w:rPr>
        <w:t>BAB V</w:t>
      </w:r>
      <w:bookmarkEnd w:id="133"/>
    </w:p>
    <w:p w14:paraId="43F80F49" w14:textId="7B95231A" w:rsidR="00811ED7" w:rsidRDefault="0053297F" w:rsidP="00780CEB">
      <w:pPr>
        <w:pStyle w:val="Heading1"/>
        <w:spacing w:before="0" w:after="0" w:line="240" w:lineRule="auto"/>
        <w:jc w:val="center"/>
        <w:rPr>
          <w:rFonts w:asciiTheme="minorBidi" w:hAnsiTheme="minorBidi" w:cstheme="minorBidi"/>
          <w:b/>
          <w:bCs/>
          <w:color w:val="auto"/>
          <w:sz w:val="24"/>
          <w:szCs w:val="24"/>
        </w:rPr>
      </w:pPr>
      <w:bookmarkStart w:id="134" w:name="_Toc205198481"/>
      <w:r w:rsidRPr="000F5E13">
        <w:rPr>
          <w:rFonts w:asciiTheme="minorBidi" w:hAnsiTheme="minorBidi" w:cstheme="minorBidi"/>
          <w:b/>
          <w:bCs/>
          <w:color w:val="auto"/>
          <w:sz w:val="24"/>
          <w:szCs w:val="24"/>
        </w:rPr>
        <w:t>ANALISIS KUALITAS PELAYANAN PASIEN RAWAT INAP PADA PUSKESMAS SUNGAI SEMBILAN KOTA DUMAI</w:t>
      </w:r>
      <w:bookmarkEnd w:id="134"/>
    </w:p>
    <w:p w14:paraId="4E94B1C7" w14:textId="77777777" w:rsidR="00780CEB" w:rsidRPr="00780CEB" w:rsidRDefault="00780CEB" w:rsidP="00780CEB"/>
    <w:p w14:paraId="49BDBE6D" w14:textId="7F44C21B" w:rsidR="001259A2" w:rsidRPr="001259A2" w:rsidRDefault="0053297F"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b/>
          <w:bCs/>
          <w:sz w:val="24"/>
          <w:szCs w:val="24"/>
        </w:rPr>
        <w:tab/>
      </w:r>
      <w:proofErr w:type="spellStart"/>
      <w:r w:rsidR="001259A2" w:rsidRPr="001259A2">
        <w:rPr>
          <w:rFonts w:asciiTheme="minorBidi" w:hAnsiTheme="minorBidi"/>
          <w:sz w:val="24"/>
          <w:szCs w:val="24"/>
        </w:rPr>
        <w:t>Peningkatan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kualitas</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pelayanan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publik</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merupakan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upaya</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untuk</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meningkatkan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kualitas</w:t>
      </w:r>
      <w:proofErr w:type="spellEnd"/>
      <w:r w:rsidR="001259A2" w:rsidRPr="001259A2">
        <w:rPr>
          <w:rFonts w:asciiTheme="minorBidi" w:hAnsiTheme="minorBidi"/>
          <w:sz w:val="24"/>
          <w:szCs w:val="24"/>
        </w:rPr>
        <w:t xml:space="preserve"> dan </w:t>
      </w:r>
      <w:proofErr w:type="spellStart"/>
      <w:r w:rsidR="001259A2" w:rsidRPr="001259A2">
        <w:rPr>
          <w:rFonts w:asciiTheme="minorBidi" w:hAnsiTheme="minorBidi"/>
          <w:sz w:val="24"/>
          <w:szCs w:val="24"/>
        </w:rPr>
        <w:t>inovasi</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pelayanan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publik</w:t>
      </w:r>
      <w:proofErr w:type="spellEnd"/>
      <w:r w:rsidR="001259A2" w:rsidRPr="001259A2">
        <w:rPr>
          <w:rFonts w:asciiTheme="minorBidi" w:hAnsiTheme="minorBidi"/>
          <w:sz w:val="24"/>
          <w:szCs w:val="24"/>
        </w:rPr>
        <w:t xml:space="preserve"> pada </w:t>
      </w:r>
      <w:proofErr w:type="spellStart"/>
      <w:r w:rsidR="001259A2" w:rsidRPr="001259A2">
        <w:rPr>
          <w:rFonts w:asciiTheme="minorBidi" w:hAnsiTheme="minorBidi"/>
          <w:sz w:val="24"/>
          <w:szCs w:val="24"/>
        </w:rPr>
        <w:t>instansi</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pemerintah</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sesuai</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kebutuhan</w:t>
      </w:r>
      <w:proofErr w:type="spellEnd"/>
      <w:r w:rsidR="001259A2" w:rsidRPr="001259A2">
        <w:rPr>
          <w:rFonts w:asciiTheme="minorBidi" w:hAnsiTheme="minorBidi"/>
          <w:sz w:val="24"/>
          <w:szCs w:val="24"/>
        </w:rPr>
        <w:t xml:space="preserve"> dan </w:t>
      </w:r>
      <w:proofErr w:type="spellStart"/>
      <w:r w:rsidR="001259A2" w:rsidRPr="001259A2">
        <w:rPr>
          <w:rFonts w:asciiTheme="minorBidi" w:hAnsiTheme="minorBidi"/>
          <w:sz w:val="24"/>
          <w:szCs w:val="24"/>
        </w:rPr>
        <w:t>harapan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masyarakat</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Penyelenggaraan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pelayanan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publik</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dituntut</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untuk</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memberikan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pelayanan</w:t>
      </w:r>
      <w:proofErr w:type="spellEnd"/>
      <w:r w:rsidR="001259A2" w:rsidRPr="001259A2">
        <w:rPr>
          <w:rFonts w:asciiTheme="minorBidi" w:hAnsiTheme="minorBidi"/>
          <w:sz w:val="24"/>
          <w:szCs w:val="24"/>
        </w:rPr>
        <w:t xml:space="preserve"> yang </w:t>
      </w:r>
      <w:proofErr w:type="spellStart"/>
      <w:r w:rsidR="001259A2" w:rsidRPr="001259A2">
        <w:rPr>
          <w:rFonts w:asciiTheme="minorBidi" w:hAnsiTheme="minorBidi"/>
          <w:sz w:val="24"/>
          <w:szCs w:val="24"/>
        </w:rPr>
        <w:t>mudah</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efektif</w:t>
      </w:r>
      <w:proofErr w:type="spellEnd"/>
      <w:r w:rsidR="001259A2" w:rsidRPr="001259A2">
        <w:rPr>
          <w:rFonts w:asciiTheme="minorBidi" w:hAnsiTheme="minorBidi"/>
          <w:sz w:val="24"/>
          <w:szCs w:val="24"/>
        </w:rPr>
        <w:t xml:space="preserve">, dan </w:t>
      </w:r>
      <w:proofErr w:type="spellStart"/>
      <w:r w:rsidR="001259A2" w:rsidRPr="001259A2">
        <w:rPr>
          <w:rFonts w:asciiTheme="minorBidi" w:hAnsiTheme="minorBidi"/>
          <w:sz w:val="24"/>
          <w:szCs w:val="24"/>
        </w:rPr>
        <w:t>efisien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berdasarkan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kebutuhan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masyarakat</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sebagai</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bentuk</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kewajiban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pemerintah</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dalam</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memenuhi</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kebutuhan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dasar</w:t>
      </w:r>
      <w:proofErr w:type="spellEnd"/>
      <w:r w:rsidR="001259A2" w:rsidRPr="001259A2">
        <w:rPr>
          <w:rFonts w:asciiTheme="minorBidi" w:hAnsiTheme="minorBidi"/>
          <w:sz w:val="24"/>
          <w:szCs w:val="24"/>
        </w:rPr>
        <w:t xml:space="preserve"> dan </w:t>
      </w:r>
      <w:proofErr w:type="spellStart"/>
      <w:r w:rsidR="001259A2" w:rsidRPr="001259A2">
        <w:rPr>
          <w:rFonts w:asciiTheme="minorBidi" w:hAnsiTheme="minorBidi"/>
          <w:sz w:val="24"/>
          <w:szCs w:val="24"/>
        </w:rPr>
        <w:t>hak</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setiap</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warga</w:t>
      </w:r>
      <w:proofErr w:type="spellEnd"/>
      <w:r w:rsidR="001259A2" w:rsidRPr="001259A2">
        <w:rPr>
          <w:rFonts w:asciiTheme="minorBidi" w:hAnsiTheme="minorBidi"/>
          <w:sz w:val="24"/>
          <w:szCs w:val="24"/>
        </w:rPr>
        <w:t xml:space="preserve"> negara</w:t>
      </w:r>
      <w:r w:rsidR="001259A2">
        <w:rPr>
          <w:rFonts w:asciiTheme="minorBidi" w:hAnsiTheme="minorBidi"/>
          <w:sz w:val="24"/>
          <w:szCs w:val="24"/>
        </w:rPr>
        <w:t>,</w:t>
      </w:r>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untuk</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memperoleh</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pelayanan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publik</w:t>
      </w:r>
      <w:proofErr w:type="spellEnd"/>
      <w:r w:rsidR="001259A2" w:rsidRPr="001259A2">
        <w:rPr>
          <w:rFonts w:asciiTheme="minorBidi" w:hAnsiTheme="minorBidi"/>
          <w:sz w:val="24"/>
          <w:szCs w:val="24"/>
        </w:rPr>
        <w:t xml:space="preserve"> yang </w:t>
      </w:r>
      <w:proofErr w:type="spellStart"/>
      <w:r w:rsidR="001259A2" w:rsidRPr="001259A2">
        <w:rPr>
          <w:rFonts w:asciiTheme="minorBidi" w:hAnsiTheme="minorBidi"/>
          <w:sz w:val="24"/>
          <w:szCs w:val="24"/>
        </w:rPr>
        <w:t>berkualitas</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dengan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mendayagunakan</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segala</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sumber</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daya</w:t>
      </w:r>
      <w:proofErr w:type="spellEnd"/>
      <w:r w:rsidR="001259A2" w:rsidRPr="001259A2">
        <w:rPr>
          <w:rFonts w:asciiTheme="minorBidi" w:hAnsiTheme="minorBidi"/>
          <w:sz w:val="24"/>
          <w:szCs w:val="24"/>
        </w:rPr>
        <w:t xml:space="preserve"> yang </w:t>
      </w:r>
      <w:proofErr w:type="spellStart"/>
      <w:r w:rsidR="001259A2" w:rsidRPr="001259A2">
        <w:rPr>
          <w:rFonts w:asciiTheme="minorBidi" w:hAnsiTheme="minorBidi"/>
          <w:sz w:val="24"/>
          <w:szCs w:val="24"/>
        </w:rPr>
        <w:t>tersedia</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secara</w:t>
      </w:r>
      <w:proofErr w:type="spellEnd"/>
      <w:r w:rsidR="001259A2" w:rsidRPr="001259A2">
        <w:rPr>
          <w:rFonts w:asciiTheme="minorBidi" w:hAnsiTheme="minorBidi"/>
          <w:sz w:val="24"/>
          <w:szCs w:val="24"/>
        </w:rPr>
        <w:t xml:space="preserve"> </w:t>
      </w:r>
      <w:proofErr w:type="spellStart"/>
      <w:r w:rsidR="001259A2" w:rsidRPr="001259A2">
        <w:rPr>
          <w:rFonts w:asciiTheme="minorBidi" w:hAnsiTheme="minorBidi"/>
          <w:sz w:val="24"/>
          <w:szCs w:val="24"/>
        </w:rPr>
        <w:t>maksimal</w:t>
      </w:r>
      <w:proofErr w:type="spellEnd"/>
      <w:r w:rsidR="001259A2" w:rsidRPr="001259A2">
        <w:rPr>
          <w:rFonts w:asciiTheme="minorBidi" w:hAnsiTheme="minorBidi"/>
          <w:sz w:val="24"/>
          <w:szCs w:val="24"/>
        </w:rPr>
        <w:t>.</w:t>
      </w:r>
    </w:p>
    <w:p w14:paraId="0F3F3969" w14:textId="0BD782CB" w:rsidR="001259A2" w:rsidRDefault="001259A2"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r w:rsidRPr="001259A2">
        <w:rPr>
          <w:rFonts w:asciiTheme="minorBidi" w:hAnsiTheme="minorBidi"/>
          <w:sz w:val="24"/>
          <w:szCs w:val="24"/>
        </w:rPr>
        <w:t xml:space="preserve">Dalam </w:t>
      </w:r>
      <w:proofErr w:type="spellStart"/>
      <w:r w:rsidRPr="001259A2">
        <w:rPr>
          <w:rFonts w:asciiTheme="minorBidi" w:hAnsiTheme="minorBidi"/>
          <w:sz w:val="24"/>
          <w:szCs w:val="24"/>
        </w:rPr>
        <w:t>melakukan</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penilaian</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kualitas</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pelayanan</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pasien</w:t>
      </w:r>
      <w:proofErr w:type="spellEnd"/>
      <w:r w:rsidRPr="001259A2">
        <w:rPr>
          <w:rFonts w:asciiTheme="minorBidi" w:hAnsiTheme="minorBidi"/>
          <w:sz w:val="24"/>
          <w:szCs w:val="24"/>
        </w:rPr>
        <w:t xml:space="preserve"> pada </w:t>
      </w:r>
      <w:proofErr w:type="spellStart"/>
      <w:r w:rsidRPr="001259A2">
        <w:rPr>
          <w:rFonts w:asciiTheme="minorBidi" w:hAnsiTheme="minorBidi"/>
          <w:sz w:val="24"/>
          <w:szCs w:val="24"/>
        </w:rPr>
        <w:t>rawat</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inap</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Puskesmas</w:t>
      </w:r>
      <w:proofErr w:type="spellEnd"/>
      <w:r w:rsidRPr="001259A2">
        <w:rPr>
          <w:rFonts w:asciiTheme="minorBidi" w:hAnsiTheme="minorBidi"/>
          <w:sz w:val="24"/>
          <w:szCs w:val="24"/>
        </w:rPr>
        <w:t xml:space="preserve"> Sungai Sembilan Kota </w:t>
      </w:r>
      <w:proofErr w:type="spellStart"/>
      <w:r w:rsidRPr="001259A2">
        <w:rPr>
          <w:rFonts w:asciiTheme="minorBidi" w:hAnsiTheme="minorBidi"/>
          <w:sz w:val="24"/>
          <w:szCs w:val="24"/>
        </w:rPr>
        <w:t>Dumai</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penulis</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menyebarkan</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kuesioner</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untuk</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melihat</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penilaian</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terhadap</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pelayanan</w:t>
      </w:r>
      <w:proofErr w:type="spellEnd"/>
      <w:r w:rsidRPr="001259A2">
        <w:rPr>
          <w:rFonts w:asciiTheme="minorBidi" w:hAnsiTheme="minorBidi"/>
          <w:sz w:val="24"/>
          <w:szCs w:val="24"/>
        </w:rPr>
        <w:t xml:space="preserve"> yang </w:t>
      </w:r>
      <w:proofErr w:type="spellStart"/>
      <w:r w:rsidRPr="001259A2">
        <w:rPr>
          <w:rFonts w:asciiTheme="minorBidi" w:hAnsiTheme="minorBidi"/>
          <w:sz w:val="24"/>
          <w:szCs w:val="24"/>
        </w:rPr>
        <w:t>diselenggarakan</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Untuk</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melihat</w:t>
      </w:r>
      <w:proofErr w:type="spellEnd"/>
      <w:r w:rsidRPr="001259A2">
        <w:rPr>
          <w:rFonts w:asciiTheme="minorBidi" w:hAnsiTheme="minorBidi"/>
          <w:sz w:val="24"/>
          <w:szCs w:val="24"/>
        </w:rPr>
        <w:t xml:space="preserve"> data </w:t>
      </w:r>
      <w:proofErr w:type="spellStart"/>
      <w:r w:rsidRPr="001259A2">
        <w:rPr>
          <w:rFonts w:asciiTheme="minorBidi" w:hAnsiTheme="minorBidi"/>
          <w:sz w:val="24"/>
          <w:szCs w:val="24"/>
        </w:rPr>
        <w:t>responden</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dalam</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penelitian</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ini</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dapat</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dilihat</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sebagai</w:t>
      </w:r>
      <w:proofErr w:type="spellEnd"/>
      <w:r w:rsidRPr="001259A2">
        <w:rPr>
          <w:rFonts w:asciiTheme="minorBidi" w:hAnsiTheme="minorBidi"/>
          <w:sz w:val="24"/>
          <w:szCs w:val="24"/>
        </w:rPr>
        <w:t xml:space="preserve"> </w:t>
      </w:r>
      <w:proofErr w:type="spellStart"/>
      <w:r w:rsidRPr="001259A2">
        <w:rPr>
          <w:rFonts w:asciiTheme="minorBidi" w:hAnsiTheme="minorBidi"/>
          <w:sz w:val="24"/>
          <w:szCs w:val="24"/>
        </w:rPr>
        <w:t>berikut</w:t>
      </w:r>
      <w:proofErr w:type="spellEnd"/>
      <w:r w:rsidRPr="001259A2">
        <w:rPr>
          <w:rFonts w:asciiTheme="minorBidi" w:hAnsiTheme="minorBidi"/>
          <w:sz w:val="24"/>
          <w:szCs w:val="24"/>
        </w:rPr>
        <w:t>:</w:t>
      </w:r>
    </w:p>
    <w:p w14:paraId="77C926FE" w14:textId="35344E77" w:rsidR="00C4699D" w:rsidRPr="00C60B78" w:rsidRDefault="00C4699D" w:rsidP="009E2A8F">
      <w:pPr>
        <w:pStyle w:val="Heading2"/>
        <w:numPr>
          <w:ilvl w:val="0"/>
          <w:numId w:val="66"/>
        </w:numPr>
        <w:spacing w:before="0" w:after="0" w:line="480" w:lineRule="auto"/>
        <w:ind w:left="284"/>
        <w:rPr>
          <w:rFonts w:asciiTheme="minorBidi" w:hAnsiTheme="minorBidi" w:cstheme="minorBidi"/>
          <w:b/>
          <w:bCs/>
          <w:color w:val="auto"/>
          <w:sz w:val="24"/>
          <w:szCs w:val="24"/>
        </w:rPr>
      </w:pPr>
      <w:bookmarkStart w:id="135" w:name="_Toc205198482"/>
      <w:proofErr w:type="spellStart"/>
      <w:r w:rsidRPr="00C60B78">
        <w:rPr>
          <w:rFonts w:asciiTheme="minorBidi" w:hAnsiTheme="minorBidi" w:cstheme="minorBidi"/>
          <w:b/>
          <w:bCs/>
          <w:color w:val="auto"/>
          <w:sz w:val="24"/>
          <w:szCs w:val="24"/>
        </w:rPr>
        <w:t>Identitas</w:t>
      </w:r>
      <w:proofErr w:type="spellEnd"/>
      <w:r w:rsidRPr="00C60B78">
        <w:rPr>
          <w:rFonts w:asciiTheme="minorBidi" w:hAnsiTheme="minorBidi" w:cstheme="minorBidi"/>
          <w:b/>
          <w:bCs/>
          <w:color w:val="auto"/>
          <w:sz w:val="24"/>
          <w:szCs w:val="24"/>
        </w:rPr>
        <w:t xml:space="preserve"> </w:t>
      </w:r>
      <w:proofErr w:type="spellStart"/>
      <w:r w:rsidRPr="00C60B78">
        <w:rPr>
          <w:rFonts w:asciiTheme="minorBidi" w:hAnsiTheme="minorBidi" w:cstheme="minorBidi"/>
          <w:b/>
          <w:bCs/>
          <w:color w:val="auto"/>
          <w:sz w:val="24"/>
          <w:szCs w:val="24"/>
        </w:rPr>
        <w:t>Responden</w:t>
      </w:r>
      <w:bookmarkEnd w:id="135"/>
      <w:proofErr w:type="spellEnd"/>
    </w:p>
    <w:p w14:paraId="16DC6BFA" w14:textId="7CEF6B69" w:rsidR="00C4699D" w:rsidRDefault="00C4699D" w:rsidP="009E2A8F">
      <w:pPr>
        <w:pStyle w:val="ListParagraph"/>
        <w:tabs>
          <w:tab w:val="left" w:pos="709"/>
          <w:tab w:val="left" w:pos="993"/>
          <w:tab w:val="left" w:pos="1418"/>
        </w:tabs>
        <w:spacing w:after="0" w:line="480" w:lineRule="auto"/>
        <w:ind w:left="0" w:firstLine="567"/>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00A52FBF" w:rsidRPr="00A52FBF">
        <w:rPr>
          <w:rFonts w:asciiTheme="minorBidi" w:hAnsiTheme="minorBidi"/>
          <w:sz w:val="24"/>
          <w:szCs w:val="24"/>
        </w:rPr>
        <w:t>Penelitian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ini</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dilakukan</w:t>
      </w:r>
      <w:proofErr w:type="spellEnd"/>
      <w:r w:rsidR="00A52FBF" w:rsidRPr="00A52FBF">
        <w:rPr>
          <w:rFonts w:asciiTheme="minorBidi" w:hAnsiTheme="minorBidi"/>
          <w:sz w:val="24"/>
          <w:szCs w:val="24"/>
        </w:rPr>
        <w:t xml:space="preserve"> di </w:t>
      </w:r>
      <w:proofErr w:type="spellStart"/>
      <w:r w:rsidR="00A52FBF" w:rsidRPr="00A52FBF">
        <w:rPr>
          <w:rFonts w:asciiTheme="minorBidi" w:hAnsiTheme="minorBidi"/>
          <w:sz w:val="24"/>
          <w:szCs w:val="24"/>
        </w:rPr>
        <w:t>Puskesmas</w:t>
      </w:r>
      <w:proofErr w:type="spellEnd"/>
      <w:r w:rsidR="00A52FBF" w:rsidRPr="00A52FBF">
        <w:rPr>
          <w:rFonts w:asciiTheme="minorBidi" w:hAnsiTheme="minorBidi"/>
          <w:sz w:val="24"/>
          <w:szCs w:val="24"/>
        </w:rPr>
        <w:t xml:space="preserve"> Sungai Sembilan Kota </w:t>
      </w:r>
      <w:proofErr w:type="spellStart"/>
      <w:r w:rsidR="00A52FBF" w:rsidRPr="00A52FBF">
        <w:rPr>
          <w:rFonts w:asciiTheme="minorBidi" w:hAnsiTheme="minorBidi"/>
          <w:sz w:val="24"/>
          <w:szCs w:val="24"/>
        </w:rPr>
        <w:t>Dumai</w:t>
      </w:r>
      <w:proofErr w:type="spellEnd"/>
      <w:r w:rsidR="00A52FBF" w:rsidRPr="00A52FBF">
        <w:rPr>
          <w:rFonts w:asciiTheme="minorBidi" w:hAnsiTheme="minorBidi"/>
          <w:sz w:val="24"/>
          <w:szCs w:val="24"/>
        </w:rPr>
        <w:t xml:space="preserve">, yang </w:t>
      </w:r>
      <w:proofErr w:type="spellStart"/>
      <w:r w:rsidR="00A52FBF" w:rsidRPr="00A52FBF">
        <w:rPr>
          <w:rFonts w:asciiTheme="minorBidi" w:hAnsiTheme="minorBidi"/>
          <w:sz w:val="24"/>
          <w:szCs w:val="24"/>
        </w:rPr>
        <w:t>merupakan</w:t>
      </w:r>
      <w:proofErr w:type="spellEnd"/>
      <w:r w:rsidR="00A52FBF" w:rsidRPr="00A52FBF">
        <w:rPr>
          <w:rFonts w:asciiTheme="minorBidi" w:hAnsiTheme="minorBidi"/>
          <w:sz w:val="24"/>
          <w:szCs w:val="24"/>
        </w:rPr>
        <w:t xml:space="preserve"> salah </w:t>
      </w:r>
      <w:proofErr w:type="spellStart"/>
      <w:r w:rsidR="00A52FBF" w:rsidRPr="00A52FBF">
        <w:rPr>
          <w:rFonts w:asciiTheme="minorBidi" w:hAnsiTheme="minorBidi"/>
          <w:sz w:val="24"/>
          <w:szCs w:val="24"/>
        </w:rPr>
        <w:t>satu</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instansi</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pemerintahan</w:t>
      </w:r>
      <w:proofErr w:type="spellEnd"/>
      <w:r w:rsidR="00A52FBF" w:rsidRPr="00A52FBF">
        <w:rPr>
          <w:rFonts w:asciiTheme="minorBidi" w:hAnsiTheme="minorBidi"/>
          <w:sz w:val="24"/>
          <w:szCs w:val="24"/>
        </w:rPr>
        <w:t xml:space="preserve"> yang </w:t>
      </w:r>
      <w:proofErr w:type="spellStart"/>
      <w:r w:rsidR="00A52FBF" w:rsidRPr="00A52FBF">
        <w:rPr>
          <w:rFonts w:asciiTheme="minorBidi" w:hAnsiTheme="minorBidi"/>
          <w:sz w:val="24"/>
          <w:szCs w:val="24"/>
        </w:rPr>
        <w:t>berhubungan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langsung</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dengan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pegawai</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Sehubungan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dengan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penelitian</w:t>
      </w:r>
      <w:proofErr w:type="spellEnd"/>
      <w:r w:rsidR="00A52FBF" w:rsidRPr="00A52FBF">
        <w:rPr>
          <w:rFonts w:asciiTheme="minorBidi" w:hAnsiTheme="minorBidi"/>
          <w:sz w:val="24"/>
          <w:szCs w:val="24"/>
        </w:rPr>
        <w:t xml:space="preserve"> yang </w:t>
      </w:r>
      <w:proofErr w:type="spellStart"/>
      <w:r w:rsidR="00A52FBF" w:rsidRPr="00A52FBF">
        <w:rPr>
          <w:rFonts w:asciiTheme="minorBidi" w:hAnsiTheme="minorBidi"/>
          <w:sz w:val="24"/>
          <w:szCs w:val="24"/>
        </w:rPr>
        <w:t>penulis</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lakukan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penulis</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akan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memaparkan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identitas</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responden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dengan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judul</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Analisis</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Kualitas</w:t>
      </w:r>
      <w:proofErr w:type="spellEnd"/>
      <w:r w:rsidR="00A52FBF" w:rsidRPr="00A52FBF">
        <w:rPr>
          <w:rFonts w:asciiTheme="minorBidi" w:hAnsiTheme="minorBidi"/>
          <w:sz w:val="24"/>
          <w:szCs w:val="24"/>
        </w:rPr>
        <w:t xml:space="preserve"> Pelayanan </w:t>
      </w:r>
      <w:proofErr w:type="spellStart"/>
      <w:r w:rsidR="00A52FBF" w:rsidRPr="00A52FBF">
        <w:rPr>
          <w:rFonts w:asciiTheme="minorBidi" w:hAnsiTheme="minorBidi"/>
          <w:sz w:val="24"/>
          <w:szCs w:val="24"/>
        </w:rPr>
        <w:t>Pasien</w:t>
      </w:r>
      <w:proofErr w:type="spellEnd"/>
      <w:r w:rsidR="00A52FBF" w:rsidRPr="00A52FBF">
        <w:rPr>
          <w:rFonts w:asciiTheme="minorBidi" w:hAnsiTheme="minorBidi"/>
          <w:sz w:val="24"/>
          <w:szCs w:val="24"/>
        </w:rPr>
        <w:t xml:space="preserve"> Rawat </w:t>
      </w:r>
      <w:proofErr w:type="spellStart"/>
      <w:r w:rsidR="00A52FBF" w:rsidRPr="00A52FBF">
        <w:rPr>
          <w:rFonts w:asciiTheme="minorBidi" w:hAnsiTheme="minorBidi"/>
          <w:sz w:val="24"/>
          <w:szCs w:val="24"/>
        </w:rPr>
        <w:t>Inap</w:t>
      </w:r>
      <w:proofErr w:type="spellEnd"/>
      <w:r w:rsidR="00A52FBF" w:rsidRPr="00A52FBF">
        <w:rPr>
          <w:rFonts w:asciiTheme="minorBidi" w:hAnsiTheme="minorBidi"/>
          <w:sz w:val="24"/>
          <w:szCs w:val="24"/>
        </w:rPr>
        <w:t xml:space="preserve"> pada </w:t>
      </w:r>
      <w:proofErr w:type="spellStart"/>
      <w:r w:rsidR="00A52FBF" w:rsidRPr="00A52FBF">
        <w:rPr>
          <w:rFonts w:asciiTheme="minorBidi" w:hAnsiTheme="minorBidi"/>
          <w:sz w:val="24"/>
          <w:szCs w:val="24"/>
        </w:rPr>
        <w:lastRenderedPageBreak/>
        <w:t>Puskesmas</w:t>
      </w:r>
      <w:proofErr w:type="spellEnd"/>
      <w:r w:rsidR="00A52FBF" w:rsidRPr="00A52FBF">
        <w:rPr>
          <w:rFonts w:asciiTheme="minorBidi" w:hAnsiTheme="minorBidi"/>
          <w:sz w:val="24"/>
          <w:szCs w:val="24"/>
        </w:rPr>
        <w:t xml:space="preserve"> Sungai Sembilan Kota </w:t>
      </w:r>
      <w:proofErr w:type="spellStart"/>
      <w:r w:rsidR="00A52FBF" w:rsidRPr="00A52FBF">
        <w:rPr>
          <w:rFonts w:asciiTheme="minorBidi" w:hAnsiTheme="minorBidi"/>
          <w:sz w:val="24"/>
          <w:szCs w:val="24"/>
        </w:rPr>
        <w:t>Dumai</w:t>
      </w:r>
      <w:proofErr w:type="spellEnd"/>
      <w:r w:rsidR="00A52FBF" w:rsidRPr="00A52FBF">
        <w:rPr>
          <w:rFonts w:asciiTheme="minorBidi" w:hAnsiTheme="minorBidi"/>
          <w:sz w:val="24"/>
          <w:szCs w:val="24"/>
        </w:rPr>
        <w:t xml:space="preserve">." Data </w:t>
      </w:r>
      <w:proofErr w:type="spellStart"/>
      <w:r w:rsidR="00A52FBF" w:rsidRPr="00A52FBF">
        <w:rPr>
          <w:rFonts w:asciiTheme="minorBidi" w:hAnsiTheme="minorBidi"/>
          <w:sz w:val="24"/>
          <w:szCs w:val="24"/>
        </w:rPr>
        <w:t>responden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dalam</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penelitian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ini</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dapat</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dilihat</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sebagai</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berikut</w:t>
      </w:r>
      <w:proofErr w:type="spellEnd"/>
      <w:r w:rsidR="00A52FBF" w:rsidRPr="00A52FBF">
        <w:rPr>
          <w:rFonts w:asciiTheme="minorBidi" w:hAnsiTheme="minorBidi"/>
          <w:sz w:val="24"/>
          <w:szCs w:val="24"/>
        </w:rPr>
        <w:t>:</w:t>
      </w:r>
    </w:p>
    <w:p w14:paraId="55A75F02" w14:textId="0F1D15D2" w:rsidR="00AD4B7A" w:rsidRDefault="00AD4B7A" w:rsidP="009E2A8F">
      <w:pPr>
        <w:pStyle w:val="ListParagraph"/>
        <w:numPr>
          <w:ilvl w:val="2"/>
          <w:numId w:val="39"/>
        </w:numPr>
        <w:tabs>
          <w:tab w:val="left" w:pos="284"/>
          <w:tab w:val="left" w:pos="426"/>
          <w:tab w:val="left" w:pos="709"/>
          <w:tab w:val="left" w:pos="1418"/>
        </w:tabs>
        <w:spacing w:after="0" w:line="480" w:lineRule="auto"/>
        <w:ind w:left="709" w:hanging="708"/>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Identitas</w:t>
      </w:r>
      <w:proofErr w:type="spellEnd"/>
      <w:r>
        <w:rPr>
          <w:rFonts w:asciiTheme="minorBidi" w:hAnsiTheme="minorBidi"/>
          <w:sz w:val="24"/>
          <w:szCs w:val="24"/>
        </w:rPr>
        <w:t xml:space="preserve"> </w:t>
      </w:r>
      <w:proofErr w:type="spellStart"/>
      <w:r>
        <w:rPr>
          <w:rFonts w:asciiTheme="minorBidi" w:hAnsiTheme="minorBidi"/>
          <w:sz w:val="24"/>
          <w:szCs w:val="24"/>
        </w:rPr>
        <w:t>Responden</w:t>
      </w:r>
      <w:proofErr w:type="spellEnd"/>
      <w:r>
        <w:rPr>
          <w:rFonts w:asciiTheme="minorBidi" w:hAnsiTheme="minorBidi"/>
          <w:sz w:val="24"/>
          <w:szCs w:val="24"/>
        </w:rPr>
        <w:t xml:space="preserve"> </w:t>
      </w:r>
      <w:proofErr w:type="spellStart"/>
      <w:r>
        <w:rPr>
          <w:rFonts w:asciiTheme="minorBidi" w:hAnsiTheme="minorBidi"/>
          <w:sz w:val="24"/>
          <w:szCs w:val="24"/>
        </w:rPr>
        <w:t>Berdasarkan</w:t>
      </w:r>
      <w:proofErr w:type="spellEnd"/>
      <w:r>
        <w:rPr>
          <w:rFonts w:asciiTheme="minorBidi" w:hAnsiTheme="minorBidi"/>
          <w:sz w:val="24"/>
          <w:szCs w:val="24"/>
        </w:rPr>
        <w:t xml:space="preserve"> Jenis Kelamin</w:t>
      </w:r>
    </w:p>
    <w:p w14:paraId="4BB22526" w14:textId="4092A654" w:rsidR="00A52FBF" w:rsidRDefault="00AD4B7A" w:rsidP="009E2A8F">
      <w:pPr>
        <w:tabs>
          <w:tab w:val="left" w:pos="709"/>
          <w:tab w:val="left" w:pos="993"/>
          <w:tab w:val="left" w:pos="1134"/>
        </w:tabs>
        <w:spacing w:after="0" w:line="480" w:lineRule="auto"/>
        <w:jc w:val="both"/>
        <w:rPr>
          <w:rFonts w:asciiTheme="minorBidi" w:hAnsiTheme="minorBidi"/>
          <w:sz w:val="24"/>
          <w:szCs w:val="24"/>
        </w:rPr>
      </w:pPr>
      <w:r>
        <w:rPr>
          <w:rFonts w:asciiTheme="minorBidi" w:hAnsiTheme="minorBidi"/>
          <w:sz w:val="24"/>
          <w:szCs w:val="24"/>
        </w:rPr>
        <w:tab/>
      </w:r>
      <w:r w:rsidR="00A52FBF" w:rsidRPr="00A52FBF">
        <w:rPr>
          <w:rFonts w:asciiTheme="minorBidi" w:hAnsiTheme="minorBidi"/>
          <w:sz w:val="24"/>
          <w:szCs w:val="24"/>
        </w:rPr>
        <w:t xml:space="preserve">Dalam </w:t>
      </w:r>
      <w:proofErr w:type="spellStart"/>
      <w:r w:rsidR="00A52FBF" w:rsidRPr="00A52FBF">
        <w:rPr>
          <w:rFonts w:asciiTheme="minorBidi" w:hAnsiTheme="minorBidi"/>
          <w:sz w:val="24"/>
          <w:szCs w:val="24"/>
        </w:rPr>
        <w:t>penelitian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ini</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penulis</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mengambil</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seluruh</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pegawai</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rawat</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inap</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termasuk</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honorer</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sebagai</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objek</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penelitian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Penulis</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dapat</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menggambarkan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perbedaan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jenis</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kelamin</w:t>
      </w:r>
      <w:proofErr w:type="spellEnd"/>
      <w:r w:rsidR="00A52FBF" w:rsidRPr="00A52FBF">
        <w:rPr>
          <w:rFonts w:asciiTheme="minorBidi" w:hAnsiTheme="minorBidi"/>
          <w:sz w:val="24"/>
          <w:szCs w:val="24"/>
        </w:rPr>
        <w:t xml:space="preserve"> yang </w:t>
      </w:r>
      <w:proofErr w:type="spellStart"/>
      <w:r w:rsidR="00A52FBF" w:rsidRPr="00A52FBF">
        <w:rPr>
          <w:rFonts w:asciiTheme="minorBidi" w:hAnsiTheme="minorBidi"/>
          <w:sz w:val="24"/>
          <w:szCs w:val="24"/>
        </w:rPr>
        <w:t>menjadi</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responden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penelitian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Untuk</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lebih</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jelasnya</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mengenai</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perbedaan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jenis</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kelamin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responden</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dapat</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dilihat</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dari</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tabel</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berikut</w:t>
      </w:r>
      <w:proofErr w:type="spellEnd"/>
      <w:r w:rsidR="00A52FBF" w:rsidRPr="00A52FBF">
        <w:rPr>
          <w:rFonts w:asciiTheme="minorBidi" w:hAnsiTheme="minorBidi"/>
          <w:sz w:val="24"/>
          <w:szCs w:val="24"/>
        </w:rPr>
        <w:t xml:space="preserve"> </w:t>
      </w:r>
      <w:proofErr w:type="spellStart"/>
      <w:r w:rsidR="00A52FBF" w:rsidRPr="00A52FBF">
        <w:rPr>
          <w:rFonts w:asciiTheme="minorBidi" w:hAnsiTheme="minorBidi"/>
          <w:sz w:val="24"/>
          <w:szCs w:val="24"/>
        </w:rPr>
        <w:t>ini</w:t>
      </w:r>
      <w:proofErr w:type="spellEnd"/>
      <w:r w:rsidR="00A52FBF" w:rsidRPr="00A52FBF">
        <w:rPr>
          <w:rFonts w:asciiTheme="minorBidi" w:hAnsiTheme="minorBidi"/>
          <w:sz w:val="24"/>
          <w:szCs w:val="24"/>
        </w:rPr>
        <w:t>:</w:t>
      </w:r>
    </w:p>
    <w:p w14:paraId="7D7186DA" w14:textId="4D603E00" w:rsidR="00964B48" w:rsidRPr="00964B48" w:rsidRDefault="00964B48" w:rsidP="009E2A8F">
      <w:pPr>
        <w:pStyle w:val="Caption"/>
        <w:spacing w:after="0"/>
        <w:jc w:val="center"/>
        <w:rPr>
          <w:rFonts w:asciiTheme="minorBidi" w:hAnsiTheme="minorBidi"/>
          <w:b/>
          <w:bCs/>
          <w:i w:val="0"/>
          <w:iCs w:val="0"/>
          <w:color w:val="auto"/>
          <w:sz w:val="24"/>
          <w:szCs w:val="24"/>
        </w:rPr>
      </w:pPr>
      <w:bookmarkStart w:id="136" w:name="_Toc205201743"/>
      <w:r w:rsidRPr="00964B48">
        <w:rPr>
          <w:rFonts w:asciiTheme="minorBidi" w:hAnsiTheme="minorBidi"/>
          <w:b/>
          <w:bCs/>
          <w:i w:val="0"/>
          <w:iCs w:val="0"/>
          <w:color w:val="auto"/>
          <w:sz w:val="24"/>
          <w:szCs w:val="24"/>
        </w:rPr>
        <w:t xml:space="preserve">Tabel V. </w:t>
      </w:r>
      <w:r w:rsidRPr="00964B48">
        <w:rPr>
          <w:rFonts w:asciiTheme="minorBidi" w:hAnsiTheme="minorBidi"/>
          <w:b/>
          <w:bCs/>
          <w:i w:val="0"/>
          <w:iCs w:val="0"/>
          <w:color w:val="auto"/>
          <w:sz w:val="24"/>
          <w:szCs w:val="24"/>
        </w:rPr>
        <w:fldChar w:fldCharType="begin"/>
      </w:r>
      <w:r w:rsidRPr="00964B48">
        <w:rPr>
          <w:rFonts w:asciiTheme="minorBidi" w:hAnsiTheme="minorBidi"/>
          <w:b/>
          <w:bCs/>
          <w:i w:val="0"/>
          <w:iCs w:val="0"/>
          <w:color w:val="auto"/>
          <w:sz w:val="24"/>
          <w:szCs w:val="24"/>
        </w:rPr>
        <w:instrText xml:space="preserve"> SEQ Tabel_V. \* ARABIC </w:instrText>
      </w:r>
      <w:r w:rsidRPr="00964B48">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1</w:t>
      </w:r>
      <w:bookmarkEnd w:id="136"/>
      <w:r w:rsidRPr="00964B48">
        <w:rPr>
          <w:rFonts w:asciiTheme="minorBidi" w:hAnsiTheme="minorBidi"/>
          <w:b/>
          <w:bCs/>
          <w:i w:val="0"/>
          <w:iCs w:val="0"/>
          <w:color w:val="auto"/>
          <w:sz w:val="24"/>
          <w:szCs w:val="24"/>
        </w:rPr>
        <w:fldChar w:fldCharType="end"/>
      </w:r>
    </w:p>
    <w:p w14:paraId="1FE77316" w14:textId="66ED8A75" w:rsidR="00AF7408" w:rsidRPr="00964B48" w:rsidRDefault="00964B48" w:rsidP="009E2A8F">
      <w:pPr>
        <w:pStyle w:val="Caption"/>
        <w:spacing w:after="0"/>
        <w:jc w:val="center"/>
        <w:rPr>
          <w:rFonts w:asciiTheme="minorBidi" w:hAnsiTheme="minorBidi"/>
          <w:b/>
          <w:bCs/>
          <w:i w:val="0"/>
          <w:iCs w:val="0"/>
          <w:color w:val="auto"/>
          <w:sz w:val="36"/>
          <w:szCs w:val="36"/>
          <w:lang w:val="id-ID"/>
        </w:rPr>
      </w:pPr>
      <w:r w:rsidRPr="00964B48">
        <w:rPr>
          <w:rFonts w:asciiTheme="minorBidi" w:hAnsiTheme="minorBidi"/>
          <w:b/>
          <w:bCs/>
          <w:i w:val="0"/>
          <w:iCs w:val="0"/>
          <w:color w:val="auto"/>
          <w:sz w:val="24"/>
          <w:szCs w:val="24"/>
          <w:lang w:val="id-ID"/>
        </w:rPr>
        <w:t>Identitas Responden Berdasarkan Jenis Kelamin</w:t>
      </w:r>
    </w:p>
    <w:tbl>
      <w:tblPr>
        <w:tblStyle w:val="TableGrid"/>
        <w:tblW w:w="0" w:type="auto"/>
        <w:tblLook w:val="04A0" w:firstRow="1" w:lastRow="0" w:firstColumn="1" w:lastColumn="0" w:noHBand="0" w:noVBand="1"/>
      </w:tblPr>
      <w:tblGrid>
        <w:gridCol w:w="667"/>
        <w:gridCol w:w="1834"/>
        <w:gridCol w:w="1281"/>
        <w:gridCol w:w="1457"/>
        <w:gridCol w:w="1257"/>
        <w:gridCol w:w="1431"/>
      </w:tblGrid>
      <w:tr w:rsidR="00AF7408" w:rsidRPr="009E2A8F" w14:paraId="631D6061" w14:textId="77777777" w:rsidTr="009E2A8F">
        <w:tc>
          <w:tcPr>
            <w:tcW w:w="680" w:type="dxa"/>
            <w:vAlign w:val="center"/>
          </w:tcPr>
          <w:p w14:paraId="37E5FE80" w14:textId="325190D6" w:rsidR="00AF7408" w:rsidRPr="009E2A8F" w:rsidRDefault="00AF7408" w:rsidP="009E2A8F">
            <w:pPr>
              <w:jc w:val="center"/>
              <w:rPr>
                <w:rFonts w:asciiTheme="minorBidi" w:hAnsiTheme="minorBidi"/>
                <w:sz w:val="24"/>
                <w:szCs w:val="24"/>
                <w:lang w:val="id-ID"/>
              </w:rPr>
            </w:pPr>
            <w:r w:rsidRPr="009E2A8F">
              <w:rPr>
                <w:rFonts w:asciiTheme="minorBidi" w:hAnsiTheme="minorBidi"/>
                <w:sz w:val="24"/>
                <w:szCs w:val="24"/>
                <w:lang w:val="id-ID"/>
              </w:rPr>
              <w:t>No</w:t>
            </w:r>
          </w:p>
        </w:tc>
        <w:tc>
          <w:tcPr>
            <w:tcW w:w="1867" w:type="dxa"/>
            <w:vAlign w:val="center"/>
          </w:tcPr>
          <w:p w14:paraId="0D613325" w14:textId="00DE2D0E" w:rsidR="00AF7408" w:rsidRPr="009E2A8F" w:rsidRDefault="00AF7408" w:rsidP="009E2A8F">
            <w:pPr>
              <w:jc w:val="center"/>
              <w:rPr>
                <w:rFonts w:asciiTheme="minorBidi" w:hAnsiTheme="minorBidi"/>
                <w:sz w:val="24"/>
                <w:szCs w:val="24"/>
                <w:lang w:val="id-ID"/>
              </w:rPr>
            </w:pPr>
            <w:r w:rsidRPr="009E2A8F">
              <w:rPr>
                <w:rFonts w:asciiTheme="minorBidi" w:hAnsiTheme="minorBidi"/>
                <w:sz w:val="24"/>
                <w:szCs w:val="24"/>
                <w:lang w:val="id-ID"/>
              </w:rPr>
              <w:t>Jenis Kelamin</w:t>
            </w:r>
          </w:p>
        </w:tc>
        <w:tc>
          <w:tcPr>
            <w:tcW w:w="1294" w:type="dxa"/>
            <w:vAlign w:val="center"/>
          </w:tcPr>
          <w:p w14:paraId="64F3C038" w14:textId="6F638453" w:rsidR="00AF7408" w:rsidRPr="009E2A8F" w:rsidRDefault="00220FF8" w:rsidP="009E2A8F">
            <w:pPr>
              <w:jc w:val="center"/>
              <w:rPr>
                <w:rFonts w:asciiTheme="minorBidi" w:hAnsiTheme="minorBidi"/>
                <w:sz w:val="24"/>
                <w:szCs w:val="24"/>
                <w:lang w:val="id-ID"/>
              </w:rPr>
            </w:pPr>
            <w:r w:rsidRPr="009E2A8F">
              <w:rPr>
                <w:rFonts w:asciiTheme="minorBidi" w:hAnsiTheme="minorBidi"/>
                <w:sz w:val="24"/>
                <w:szCs w:val="24"/>
                <w:lang w:val="id-ID"/>
              </w:rPr>
              <w:t>Pegawai</w:t>
            </w:r>
          </w:p>
        </w:tc>
        <w:tc>
          <w:tcPr>
            <w:tcW w:w="1415" w:type="dxa"/>
            <w:vAlign w:val="center"/>
          </w:tcPr>
          <w:p w14:paraId="762223DE" w14:textId="3820D793" w:rsidR="00AF7408" w:rsidRPr="009E2A8F" w:rsidRDefault="00220FF8" w:rsidP="009E2A8F">
            <w:pPr>
              <w:jc w:val="center"/>
              <w:rPr>
                <w:rFonts w:asciiTheme="minorBidi" w:hAnsiTheme="minorBidi"/>
                <w:sz w:val="24"/>
                <w:szCs w:val="24"/>
                <w:lang w:val="id-ID"/>
              </w:rPr>
            </w:pPr>
            <w:r w:rsidRPr="009E2A8F">
              <w:rPr>
                <w:rFonts w:asciiTheme="minorBidi" w:hAnsiTheme="minorBidi"/>
                <w:sz w:val="24"/>
                <w:szCs w:val="24"/>
                <w:lang w:val="id-ID"/>
              </w:rPr>
              <w:t>Masyarakat</w:t>
            </w:r>
          </w:p>
        </w:tc>
        <w:tc>
          <w:tcPr>
            <w:tcW w:w="1280" w:type="dxa"/>
            <w:vAlign w:val="center"/>
          </w:tcPr>
          <w:p w14:paraId="16C701B3" w14:textId="70563123" w:rsidR="00AF7408" w:rsidRPr="009E2A8F" w:rsidRDefault="00220FF8" w:rsidP="009E2A8F">
            <w:pPr>
              <w:jc w:val="center"/>
              <w:rPr>
                <w:rFonts w:asciiTheme="minorBidi" w:hAnsiTheme="minorBidi"/>
                <w:sz w:val="24"/>
                <w:szCs w:val="24"/>
                <w:lang w:val="id-ID"/>
              </w:rPr>
            </w:pPr>
            <w:r w:rsidRPr="009E2A8F">
              <w:rPr>
                <w:rFonts w:asciiTheme="minorBidi" w:hAnsiTheme="minorBidi"/>
                <w:sz w:val="24"/>
                <w:szCs w:val="24"/>
                <w:lang w:val="id-ID"/>
              </w:rPr>
              <w:t>Jumlah</w:t>
            </w:r>
          </w:p>
        </w:tc>
        <w:tc>
          <w:tcPr>
            <w:tcW w:w="1391" w:type="dxa"/>
            <w:vAlign w:val="center"/>
          </w:tcPr>
          <w:p w14:paraId="44544F39" w14:textId="77777777" w:rsidR="00AF7408" w:rsidRPr="009E2A8F" w:rsidRDefault="00220FF8" w:rsidP="009E2A8F">
            <w:pPr>
              <w:jc w:val="center"/>
              <w:rPr>
                <w:rFonts w:asciiTheme="minorBidi" w:hAnsiTheme="minorBidi"/>
                <w:sz w:val="24"/>
                <w:szCs w:val="24"/>
                <w:lang w:val="id-ID"/>
              </w:rPr>
            </w:pPr>
            <w:r w:rsidRPr="009E2A8F">
              <w:rPr>
                <w:rFonts w:asciiTheme="minorBidi" w:hAnsiTheme="minorBidi"/>
                <w:sz w:val="24"/>
                <w:szCs w:val="24"/>
                <w:lang w:val="id-ID"/>
              </w:rPr>
              <w:t>Persentase</w:t>
            </w:r>
          </w:p>
          <w:p w14:paraId="6B98E1DA" w14:textId="6C6CE8FA" w:rsidR="00FC5CDB" w:rsidRPr="009E2A8F" w:rsidRDefault="00FC5CDB" w:rsidP="009E2A8F">
            <w:pPr>
              <w:jc w:val="center"/>
              <w:rPr>
                <w:rFonts w:asciiTheme="minorBidi" w:hAnsiTheme="minorBidi"/>
                <w:sz w:val="24"/>
                <w:szCs w:val="24"/>
                <w:lang w:val="id-ID"/>
              </w:rPr>
            </w:pPr>
            <w:r w:rsidRPr="009E2A8F">
              <w:rPr>
                <w:rFonts w:asciiTheme="minorBidi" w:hAnsiTheme="minorBidi"/>
                <w:sz w:val="24"/>
                <w:szCs w:val="24"/>
                <w:lang w:val="id-ID"/>
              </w:rPr>
              <w:t>( % )</w:t>
            </w:r>
          </w:p>
        </w:tc>
      </w:tr>
      <w:tr w:rsidR="00AF7408" w:rsidRPr="009E2A8F" w14:paraId="45487F9C" w14:textId="77777777" w:rsidTr="0095339F">
        <w:tc>
          <w:tcPr>
            <w:tcW w:w="680" w:type="dxa"/>
          </w:tcPr>
          <w:p w14:paraId="79075090" w14:textId="7273C4F0" w:rsidR="00AF7408" w:rsidRPr="009E2A8F" w:rsidRDefault="00220FF8" w:rsidP="009E2A8F">
            <w:pPr>
              <w:jc w:val="center"/>
              <w:rPr>
                <w:rFonts w:asciiTheme="minorBidi" w:hAnsiTheme="minorBidi"/>
                <w:sz w:val="24"/>
                <w:szCs w:val="24"/>
                <w:lang w:val="id-ID"/>
              </w:rPr>
            </w:pPr>
            <w:r w:rsidRPr="009E2A8F">
              <w:rPr>
                <w:rFonts w:asciiTheme="minorBidi" w:hAnsiTheme="minorBidi"/>
                <w:sz w:val="24"/>
                <w:szCs w:val="24"/>
                <w:lang w:val="id-ID"/>
              </w:rPr>
              <w:t>1</w:t>
            </w:r>
          </w:p>
        </w:tc>
        <w:tc>
          <w:tcPr>
            <w:tcW w:w="1867" w:type="dxa"/>
          </w:tcPr>
          <w:p w14:paraId="28AA90A9" w14:textId="63386A62" w:rsidR="00AF7408" w:rsidRPr="009E2A8F" w:rsidRDefault="00220FF8" w:rsidP="009E2A8F">
            <w:pPr>
              <w:jc w:val="center"/>
              <w:rPr>
                <w:rFonts w:asciiTheme="minorBidi" w:hAnsiTheme="minorBidi"/>
                <w:sz w:val="24"/>
                <w:szCs w:val="24"/>
                <w:lang w:val="id-ID"/>
              </w:rPr>
            </w:pPr>
            <w:r w:rsidRPr="009E2A8F">
              <w:rPr>
                <w:rFonts w:asciiTheme="minorBidi" w:hAnsiTheme="minorBidi"/>
                <w:sz w:val="24"/>
                <w:szCs w:val="24"/>
                <w:lang w:val="id-ID"/>
              </w:rPr>
              <w:t>Laki – Laki</w:t>
            </w:r>
          </w:p>
        </w:tc>
        <w:tc>
          <w:tcPr>
            <w:tcW w:w="1294" w:type="dxa"/>
          </w:tcPr>
          <w:p w14:paraId="327C700C" w14:textId="5E9471C4" w:rsidR="00AF7408" w:rsidRPr="009E2A8F" w:rsidRDefault="00FC5CDB" w:rsidP="009E2A8F">
            <w:pPr>
              <w:jc w:val="center"/>
              <w:rPr>
                <w:rFonts w:asciiTheme="minorBidi" w:hAnsiTheme="minorBidi"/>
                <w:sz w:val="24"/>
                <w:szCs w:val="24"/>
                <w:lang w:val="id-ID"/>
              </w:rPr>
            </w:pPr>
            <w:r w:rsidRPr="009E2A8F">
              <w:rPr>
                <w:rFonts w:asciiTheme="minorBidi" w:hAnsiTheme="minorBidi"/>
                <w:sz w:val="24"/>
                <w:szCs w:val="24"/>
                <w:lang w:val="id-ID"/>
              </w:rPr>
              <w:t>4</w:t>
            </w:r>
          </w:p>
        </w:tc>
        <w:tc>
          <w:tcPr>
            <w:tcW w:w="1415" w:type="dxa"/>
          </w:tcPr>
          <w:p w14:paraId="6AE34F3A" w14:textId="54D1A401" w:rsidR="00AF7408" w:rsidRPr="009E2A8F" w:rsidRDefault="00FC5CDB" w:rsidP="009E2A8F">
            <w:pPr>
              <w:jc w:val="center"/>
              <w:rPr>
                <w:rFonts w:asciiTheme="minorBidi" w:hAnsiTheme="minorBidi"/>
                <w:sz w:val="24"/>
                <w:szCs w:val="24"/>
                <w:lang w:val="id-ID"/>
              </w:rPr>
            </w:pPr>
            <w:r w:rsidRPr="009E2A8F">
              <w:rPr>
                <w:rFonts w:asciiTheme="minorBidi" w:hAnsiTheme="minorBidi"/>
                <w:sz w:val="24"/>
                <w:szCs w:val="24"/>
                <w:lang w:val="id-ID"/>
              </w:rPr>
              <w:t>18</w:t>
            </w:r>
          </w:p>
        </w:tc>
        <w:tc>
          <w:tcPr>
            <w:tcW w:w="1280" w:type="dxa"/>
          </w:tcPr>
          <w:p w14:paraId="2D63603A" w14:textId="225C648A" w:rsidR="00AF7408" w:rsidRPr="009E2A8F" w:rsidRDefault="00FC5CDB" w:rsidP="009E2A8F">
            <w:pPr>
              <w:jc w:val="center"/>
              <w:rPr>
                <w:rFonts w:asciiTheme="minorBidi" w:hAnsiTheme="minorBidi"/>
                <w:sz w:val="24"/>
                <w:szCs w:val="24"/>
                <w:lang w:val="id-ID"/>
              </w:rPr>
            </w:pPr>
            <w:r w:rsidRPr="009E2A8F">
              <w:rPr>
                <w:rFonts w:asciiTheme="minorBidi" w:hAnsiTheme="minorBidi"/>
                <w:sz w:val="24"/>
                <w:szCs w:val="24"/>
                <w:lang w:val="id-ID"/>
              </w:rPr>
              <w:t>22</w:t>
            </w:r>
          </w:p>
        </w:tc>
        <w:tc>
          <w:tcPr>
            <w:tcW w:w="1391" w:type="dxa"/>
          </w:tcPr>
          <w:p w14:paraId="586F6A29" w14:textId="658123B0" w:rsidR="00AF7408" w:rsidRPr="009E2A8F" w:rsidRDefault="00FC5CDB" w:rsidP="009E2A8F">
            <w:pPr>
              <w:jc w:val="center"/>
              <w:rPr>
                <w:rFonts w:asciiTheme="minorBidi" w:hAnsiTheme="minorBidi"/>
                <w:sz w:val="24"/>
                <w:szCs w:val="24"/>
                <w:lang w:val="id-ID"/>
              </w:rPr>
            </w:pPr>
            <w:r w:rsidRPr="009E2A8F">
              <w:rPr>
                <w:rFonts w:asciiTheme="minorBidi" w:hAnsiTheme="minorBidi"/>
                <w:sz w:val="24"/>
                <w:szCs w:val="24"/>
              </w:rPr>
              <w:t>38.60</w:t>
            </w:r>
            <w:r w:rsidR="00CF2FBC" w:rsidRPr="009E2A8F">
              <w:rPr>
                <w:rFonts w:asciiTheme="minorBidi" w:hAnsiTheme="minorBidi"/>
                <w:sz w:val="24"/>
                <w:szCs w:val="24"/>
              </w:rPr>
              <w:t xml:space="preserve"> %</w:t>
            </w:r>
          </w:p>
        </w:tc>
      </w:tr>
      <w:tr w:rsidR="00AF7408" w:rsidRPr="009E2A8F" w14:paraId="7CB19EFA" w14:textId="77777777" w:rsidTr="0095339F">
        <w:tc>
          <w:tcPr>
            <w:tcW w:w="680" w:type="dxa"/>
          </w:tcPr>
          <w:p w14:paraId="09545FEA" w14:textId="09C77BD5" w:rsidR="00AF7408" w:rsidRPr="009E2A8F" w:rsidRDefault="00220FF8" w:rsidP="009E2A8F">
            <w:pPr>
              <w:jc w:val="center"/>
              <w:rPr>
                <w:rFonts w:asciiTheme="minorBidi" w:hAnsiTheme="minorBidi"/>
                <w:sz w:val="24"/>
                <w:szCs w:val="24"/>
                <w:lang w:val="id-ID"/>
              </w:rPr>
            </w:pPr>
            <w:r w:rsidRPr="009E2A8F">
              <w:rPr>
                <w:rFonts w:asciiTheme="minorBidi" w:hAnsiTheme="minorBidi"/>
                <w:sz w:val="24"/>
                <w:szCs w:val="24"/>
                <w:lang w:val="id-ID"/>
              </w:rPr>
              <w:t>2</w:t>
            </w:r>
          </w:p>
        </w:tc>
        <w:tc>
          <w:tcPr>
            <w:tcW w:w="1867" w:type="dxa"/>
          </w:tcPr>
          <w:p w14:paraId="04F03821" w14:textId="7B789F2B" w:rsidR="00AF7408" w:rsidRPr="009E2A8F" w:rsidRDefault="00220FF8" w:rsidP="009E2A8F">
            <w:pPr>
              <w:jc w:val="center"/>
              <w:rPr>
                <w:rFonts w:asciiTheme="minorBidi" w:hAnsiTheme="minorBidi"/>
                <w:sz w:val="24"/>
                <w:szCs w:val="24"/>
                <w:lang w:val="id-ID"/>
              </w:rPr>
            </w:pPr>
            <w:r w:rsidRPr="009E2A8F">
              <w:rPr>
                <w:rFonts w:asciiTheme="minorBidi" w:hAnsiTheme="minorBidi"/>
                <w:sz w:val="24"/>
                <w:szCs w:val="24"/>
                <w:lang w:val="id-ID"/>
              </w:rPr>
              <w:t>Perempuan</w:t>
            </w:r>
          </w:p>
        </w:tc>
        <w:tc>
          <w:tcPr>
            <w:tcW w:w="1294" w:type="dxa"/>
          </w:tcPr>
          <w:p w14:paraId="0EA5EC3C" w14:textId="68F14D5A" w:rsidR="00AF7408" w:rsidRPr="009E2A8F" w:rsidRDefault="00FC5CDB" w:rsidP="009E2A8F">
            <w:pPr>
              <w:jc w:val="center"/>
              <w:rPr>
                <w:rFonts w:asciiTheme="minorBidi" w:hAnsiTheme="minorBidi"/>
                <w:sz w:val="24"/>
                <w:szCs w:val="24"/>
                <w:lang w:val="id-ID"/>
              </w:rPr>
            </w:pPr>
            <w:r w:rsidRPr="009E2A8F">
              <w:rPr>
                <w:rFonts w:asciiTheme="minorBidi" w:hAnsiTheme="minorBidi"/>
                <w:sz w:val="24"/>
                <w:szCs w:val="24"/>
                <w:lang w:val="id-ID"/>
              </w:rPr>
              <w:t>11</w:t>
            </w:r>
          </w:p>
        </w:tc>
        <w:tc>
          <w:tcPr>
            <w:tcW w:w="1415" w:type="dxa"/>
          </w:tcPr>
          <w:p w14:paraId="0E646DA7" w14:textId="1883D4AB" w:rsidR="00AF7408" w:rsidRPr="009E2A8F" w:rsidRDefault="00FC5CDB" w:rsidP="009E2A8F">
            <w:pPr>
              <w:jc w:val="center"/>
              <w:rPr>
                <w:rFonts w:asciiTheme="minorBidi" w:hAnsiTheme="minorBidi"/>
                <w:sz w:val="24"/>
                <w:szCs w:val="24"/>
                <w:lang w:val="id-ID"/>
              </w:rPr>
            </w:pPr>
            <w:r w:rsidRPr="009E2A8F">
              <w:rPr>
                <w:rFonts w:asciiTheme="minorBidi" w:hAnsiTheme="minorBidi"/>
                <w:sz w:val="24"/>
                <w:szCs w:val="24"/>
                <w:lang w:val="id-ID"/>
              </w:rPr>
              <w:t>24</w:t>
            </w:r>
          </w:p>
        </w:tc>
        <w:tc>
          <w:tcPr>
            <w:tcW w:w="1280" w:type="dxa"/>
          </w:tcPr>
          <w:p w14:paraId="3DCF4775" w14:textId="3AEB8699" w:rsidR="00AF7408" w:rsidRPr="009E2A8F" w:rsidRDefault="00FC5CDB" w:rsidP="009E2A8F">
            <w:pPr>
              <w:jc w:val="center"/>
              <w:rPr>
                <w:rFonts w:asciiTheme="minorBidi" w:hAnsiTheme="minorBidi"/>
                <w:sz w:val="24"/>
                <w:szCs w:val="24"/>
                <w:lang w:val="id-ID"/>
              </w:rPr>
            </w:pPr>
            <w:r w:rsidRPr="009E2A8F">
              <w:rPr>
                <w:rFonts w:asciiTheme="minorBidi" w:hAnsiTheme="minorBidi"/>
                <w:sz w:val="24"/>
                <w:szCs w:val="24"/>
                <w:lang w:val="id-ID"/>
              </w:rPr>
              <w:t>35</w:t>
            </w:r>
          </w:p>
        </w:tc>
        <w:tc>
          <w:tcPr>
            <w:tcW w:w="1391" w:type="dxa"/>
          </w:tcPr>
          <w:p w14:paraId="53F5184A" w14:textId="7201C99E" w:rsidR="00AF7408" w:rsidRPr="009E2A8F" w:rsidRDefault="00FC5CDB" w:rsidP="009E2A8F">
            <w:pPr>
              <w:jc w:val="center"/>
              <w:rPr>
                <w:rFonts w:asciiTheme="minorBidi" w:hAnsiTheme="minorBidi"/>
                <w:sz w:val="24"/>
                <w:szCs w:val="24"/>
                <w:lang w:val="id-ID"/>
              </w:rPr>
            </w:pPr>
            <w:r w:rsidRPr="009E2A8F">
              <w:rPr>
                <w:rFonts w:asciiTheme="minorBidi" w:hAnsiTheme="minorBidi"/>
                <w:sz w:val="24"/>
                <w:szCs w:val="24"/>
              </w:rPr>
              <w:t>61.40</w:t>
            </w:r>
            <w:r w:rsidR="00CF2FBC" w:rsidRPr="009E2A8F">
              <w:rPr>
                <w:rFonts w:asciiTheme="minorBidi" w:hAnsiTheme="minorBidi"/>
                <w:sz w:val="24"/>
                <w:szCs w:val="24"/>
              </w:rPr>
              <w:t xml:space="preserve"> %</w:t>
            </w:r>
          </w:p>
        </w:tc>
      </w:tr>
      <w:tr w:rsidR="0095339F" w:rsidRPr="009E2A8F" w14:paraId="471E4B94" w14:textId="77777777" w:rsidTr="0095339F">
        <w:tc>
          <w:tcPr>
            <w:tcW w:w="2547" w:type="dxa"/>
            <w:gridSpan w:val="2"/>
          </w:tcPr>
          <w:p w14:paraId="6627D557" w14:textId="0E88D429" w:rsidR="0095339F" w:rsidRPr="009E2A8F" w:rsidRDefault="0095339F" w:rsidP="009E2A8F">
            <w:pPr>
              <w:jc w:val="center"/>
              <w:rPr>
                <w:rFonts w:asciiTheme="minorBidi" w:hAnsiTheme="minorBidi"/>
                <w:sz w:val="24"/>
                <w:szCs w:val="24"/>
                <w:lang w:val="id-ID"/>
              </w:rPr>
            </w:pPr>
            <w:r w:rsidRPr="009E2A8F">
              <w:rPr>
                <w:rFonts w:asciiTheme="minorBidi" w:hAnsiTheme="minorBidi"/>
                <w:sz w:val="24"/>
                <w:szCs w:val="24"/>
                <w:lang w:val="id-ID"/>
              </w:rPr>
              <w:t>Jumlah</w:t>
            </w:r>
          </w:p>
        </w:tc>
        <w:tc>
          <w:tcPr>
            <w:tcW w:w="1294" w:type="dxa"/>
          </w:tcPr>
          <w:p w14:paraId="213054DB" w14:textId="5F59D7AD" w:rsidR="0095339F" w:rsidRPr="009E2A8F" w:rsidRDefault="0095339F" w:rsidP="009E2A8F">
            <w:pPr>
              <w:jc w:val="center"/>
              <w:rPr>
                <w:rFonts w:asciiTheme="minorBidi" w:hAnsiTheme="minorBidi"/>
                <w:sz w:val="24"/>
                <w:szCs w:val="24"/>
                <w:lang w:val="id-ID"/>
              </w:rPr>
            </w:pPr>
            <w:r w:rsidRPr="009E2A8F">
              <w:rPr>
                <w:rFonts w:asciiTheme="minorBidi" w:hAnsiTheme="minorBidi"/>
                <w:sz w:val="24"/>
                <w:szCs w:val="24"/>
                <w:lang w:val="id-ID"/>
              </w:rPr>
              <w:t>15</w:t>
            </w:r>
          </w:p>
        </w:tc>
        <w:tc>
          <w:tcPr>
            <w:tcW w:w="1415" w:type="dxa"/>
          </w:tcPr>
          <w:p w14:paraId="56341EC3" w14:textId="68029345" w:rsidR="0095339F" w:rsidRPr="009E2A8F" w:rsidRDefault="0095339F" w:rsidP="009E2A8F">
            <w:pPr>
              <w:jc w:val="center"/>
              <w:rPr>
                <w:rFonts w:asciiTheme="minorBidi" w:hAnsiTheme="minorBidi"/>
                <w:sz w:val="24"/>
                <w:szCs w:val="24"/>
                <w:lang w:val="id-ID"/>
              </w:rPr>
            </w:pPr>
            <w:r w:rsidRPr="009E2A8F">
              <w:rPr>
                <w:rFonts w:asciiTheme="minorBidi" w:hAnsiTheme="minorBidi"/>
                <w:sz w:val="24"/>
                <w:szCs w:val="24"/>
                <w:lang w:val="id-ID"/>
              </w:rPr>
              <w:t>42</w:t>
            </w:r>
          </w:p>
        </w:tc>
        <w:tc>
          <w:tcPr>
            <w:tcW w:w="1280" w:type="dxa"/>
          </w:tcPr>
          <w:p w14:paraId="288D0A70" w14:textId="64780DCD" w:rsidR="0095339F" w:rsidRPr="009E2A8F" w:rsidRDefault="0095339F" w:rsidP="009E2A8F">
            <w:pPr>
              <w:jc w:val="center"/>
              <w:rPr>
                <w:rFonts w:asciiTheme="minorBidi" w:hAnsiTheme="minorBidi"/>
                <w:sz w:val="24"/>
                <w:szCs w:val="24"/>
                <w:lang w:val="id-ID"/>
              </w:rPr>
            </w:pPr>
            <w:r w:rsidRPr="009E2A8F">
              <w:rPr>
                <w:rFonts w:asciiTheme="minorBidi" w:hAnsiTheme="minorBidi"/>
                <w:sz w:val="24"/>
                <w:szCs w:val="24"/>
                <w:lang w:val="id-ID"/>
              </w:rPr>
              <w:t>57</w:t>
            </w:r>
          </w:p>
        </w:tc>
        <w:tc>
          <w:tcPr>
            <w:tcW w:w="1391" w:type="dxa"/>
          </w:tcPr>
          <w:p w14:paraId="45D63E3C" w14:textId="317577C9" w:rsidR="0095339F" w:rsidRPr="009E2A8F" w:rsidRDefault="0095339F" w:rsidP="009E2A8F">
            <w:pPr>
              <w:jc w:val="center"/>
              <w:rPr>
                <w:rFonts w:asciiTheme="minorBidi" w:hAnsiTheme="minorBidi"/>
                <w:sz w:val="24"/>
                <w:szCs w:val="24"/>
                <w:lang w:val="id-ID"/>
              </w:rPr>
            </w:pPr>
            <w:r w:rsidRPr="009E2A8F">
              <w:rPr>
                <w:rFonts w:asciiTheme="minorBidi" w:hAnsiTheme="minorBidi"/>
                <w:sz w:val="24"/>
                <w:szCs w:val="24"/>
              </w:rPr>
              <w:t>100</w:t>
            </w:r>
            <w:r w:rsidR="00CF2FBC" w:rsidRPr="009E2A8F">
              <w:rPr>
                <w:rFonts w:asciiTheme="minorBidi" w:hAnsiTheme="minorBidi"/>
                <w:sz w:val="24"/>
                <w:szCs w:val="24"/>
              </w:rPr>
              <w:t xml:space="preserve"> %</w:t>
            </w:r>
          </w:p>
        </w:tc>
      </w:tr>
    </w:tbl>
    <w:p w14:paraId="081CA1D4" w14:textId="26609D21" w:rsidR="00AD4B7A" w:rsidRPr="0095339F" w:rsidRDefault="0095339F" w:rsidP="009E2A8F">
      <w:pPr>
        <w:tabs>
          <w:tab w:val="left" w:pos="709"/>
          <w:tab w:val="left" w:pos="993"/>
          <w:tab w:val="left" w:pos="1418"/>
        </w:tabs>
        <w:spacing w:after="0" w:line="480" w:lineRule="auto"/>
        <w:jc w:val="both"/>
        <w:rPr>
          <w:rFonts w:asciiTheme="minorBidi" w:hAnsiTheme="minorBidi"/>
          <w:i/>
          <w:iCs/>
          <w:sz w:val="24"/>
          <w:szCs w:val="24"/>
        </w:rPr>
      </w:pPr>
      <w:proofErr w:type="spellStart"/>
      <w:r w:rsidRPr="0095339F">
        <w:rPr>
          <w:rFonts w:asciiTheme="minorBidi" w:hAnsiTheme="minorBidi"/>
          <w:i/>
          <w:iCs/>
          <w:sz w:val="24"/>
          <w:szCs w:val="24"/>
        </w:rPr>
        <w:t>Sumber</w:t>
      </w:r>
      <w:proofErr w:type="spellEnd"/>
      <w:r w:rsidRPr="0095339F">
        <w:rPr>
          <w:rFonts w:asciiTheme="minorBidi" w:hAnsiTheme="minorBidi"/>
          <w:i/>
          <w:iCs/>
          <w:sz w:val="24"/>
          <w:szCs w:val="24"/>
        </w:rPr>
        <w:t xml:space="preserve"> Data:</w:t>
      </w:r>
      <w:r w:rsidR="00C85EC7">
        <w:rPr>
          <w:rFonts w:asciiTheme="minorBidi" w:hAnsiTheme="minorBidi"/>
          <w:i/>
          <w:iCs/>
          <w:sz w:val="24"/>
          <w:szCs w:val="24"/>
        </w:rPr>
        <w:t xml:space="preserve"> </w:t>
      </w:r>
      <w:r w:rsidRPr="0095339F">
        <w:rPr>
          <w:rFonts w:asciiTheme="minorBidi" w:hAnsiTheme="minorBidi"/>
          <w:i/>
          <w:iCs/>
          <w:sz w:val="24"/>
          <w:szCs w:val="24"/>
        </w:rPr>
        <w:t>Hasil Olahan Data Lapangan 2025</w:t>
      </w:r>
    </w:p>
    <w:p w14:paraId="71E890BC" w14:textId="13FAAE9A" w:rsidR="001259A2" w:rsidRDefault="008A3520"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Pr>
          <w:rFonts w:asciiTheme="minorBidi" w:hAnsiTheme="minorBidi"/>
          <w:sz w:val="24"/>
          <w:szCs w:val="24"/>
        </w:rPr>
        <w:t>Berdasarkan</w:t>
      </w:r>
      <w:proofErr w:type="spellEnd"/>
      <w:r>
        <w:rPr>
          <w:rFonts w:asciiTheme="minorBidi" w:hAnsiTheme="minorBidi"/>
          <w:sz w:val="24"/>
          <w:szCs w:val="24"/>
        </w:rPr>
        <w:t xml:space="preserve"> </w:t>
      </w:r>
      <w:proofErr w:type="spellStart"/>
      <w:r>
        <w:rPr>
          <w:rFonts w:asciiTheme="minorBidi" w:hAnsiTheme="minorBidi"/>
          <w:sz w:val="24"/>
          <w:szCs w:val="24"/>
        </w:rPr>
        <w:t>tabel</w:t>
      </w:r>
      <w:proofErr w:type="spellEnd"/>
      <w:r>
        <w:rPr>
          <w:rFonts w:asciiTheme="minorBidi" w:hAnsiTheme="minorBidi"/>
          <w:sz w:val="24"/>
          <w:szCs w:val="24"/>
        </w:rPr>
        <w:t xml:space="preserve"> V.1 di </w:t>
      </w:r>
      <w:proofErr w:type="spellStart"/>
      <w:r>
        <w:rPr>
          <w:rFonts w:asciiTheme="minorBidi" w:hAnsiTheme="minorBidi"/>
          <w:sz w:val="24"/>
          <w:szCs w:val="24"/>
        </w:rPr>
        <w:t>atas</w:t>
      </w:r>
      <w:proofErr w:type="spellEnd"/>
      <w:r>
        <w:rPr>
          <w:rFonts w:asciiTheme="minorBidi" w:hAnsiTheme="minorBidi"/>
          <w:sz w:val="24"/>
          <w:szCs w:val="24"/>
        </w:rPr>
        <w:t xml:space="preserve">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dijelaskan</w:t>
      </w:r>
      <w:proofErr w:type="spellEnd"/>
      <w:r>
        <w:rPr>
          <w:rFonts w:asciiTheme="minorBidi" w:hAnsiTheme="minorBidi"/>
          <w:sz w:val="24"/>
          <w:szCs w:val="24"/>
        </w:rPr>
        <w:t xml:space="preserve"> </w:t>
      </w:r>
      <w:proofErr w:type="spellStart"/>
      <w:r>
        <w:rPr>
          <w:rFonts w:asciiTheme="minorBidi" w:hAnsiTheme="minorBidi"/>
          <w:sz w:val="24"/>
          <w:szCs w:val="24"/>
        </w:rPr>
        <w:t>bahwa</w:t>
      </w:r>
      <w:proofErr w:type="spellEnd"/>
      <w:r>
        <w:rPr>
          <w:rFonts w:asciiTheme="minorBidi" w:hAnsiTheme="minorBidi"/>
          <w:sz w:val="24"/>
          <w:szCs w:val="24"/>
        </w:rPr>
        <w:t xml:space="preserve"> </w:t>
      </w:r>
      <w:proofErr w:type="spellStart"/>
      <w:r>
        <w:rPr>
          <w:rFonts w:asciiTheme="minorBidi" w:hAnsiTheme="minorBidi"/>
          <w:sz w:val="24"/>
          <w:szCs w:val="24"/>
        </w:rPr>
        <w:t>jumlah</w:t>
      </w:r>
      <w:proofErr w:type="spellEnd"/>
      <w:r>
        <w:rPr>
          <w:rFonts w:asciiTheme="minorBidi" w:hAnsiTheme="minorBidi"/>
          <w:sz w:val="24"/>
          <w:szCs w:val="24"/>
        </w:rPr>
        <w:t xml:space="preserve"> </w:t>
      </w:r>
      <w:proofErr w:type="spellStart"/>
      <w:r>
        <w:rPr>
          <w:rFonts w:asciiTheme="minorBidi" w:hAnsiTheme="minorBidi"/>
          <w:sz w:val="24"/>
          <w:szCs w:val="24"/>
        </w:rPr>
        <w:t>responden</w:t>
      </w:r>
      <w:proofErr w:type="spellEnd"/>
      <w:r>
        <w:rPr>
          <w:rFonts w:asciiTheme="minorBidi" w:hAnsiTheme="minorBidi"/>
          <w:sz w:val="24"/>
          <w:szCs w:val="24"/>
        </w:rPr>
        <w:t xml:space="preserve"> </w:t>
      </w:r>
      <w:proofErr w:type="spellStart"/>
      <w:r>
        <w:rPr>
          <w:rFonts w:asciiTheme="minorBidi" w:hAnsiTheme="minorBidi"/>
          <w:sz w:val="24"/>
          <w:szCs w:val="24"/>
        </w:rPr>
        <w:t>berjenis</w:t>
      </w:r>
      <w:proofErr w:type="spellEnd"/>
      <w:r>
        <w:rPr>
          <w:rFonts w:asciiTheme="minorBidi" w:hAnsiTheme="minorBidi"/>
          <w:sz w:val="24"/>
          <w:szCs w:val="24"/>
        </w:rPr>
        <w:t xml:space="preserve"> </w:t>
      </w:r>
      <w:proofErr w:type="spellStart"/>
      <w:r>
        <w:rPr>
          <w:rFonts w:asciiTheme="minorBidi" w:hAnsiTheme="minorBidi"/>
          <w:sz w:val="24"/>
          <w:szCs w:val="24"/>
        </w:rPr>
        <w:t>kelamin</w:t>
      </w:r>
      <w:proofErr w:type="spellEnd"/>
      <w:r>
        <w:rPr>
          <w:rFonts w:asciiTheme="minorBidi" w:hAnsiTheme="minorBidi"/>
          <w:sz w:val="24"/>
          <w:szCs w:val="24"/>
        </w:rPr>
        <w:t xml:space="preserve"> </w:t>
      </w:r>
      <w:proofErr w:type="spellStart"/>
      <w:r>
        <w:rPr>
          <w:rFonts w:asciiTheme="minorBidi" w:hAnsiTheme="minorBidi"/>
          <w:sz w:val="24"/>
          <w:szCs w:val="24"/>
        </w:rPr>
        <w:t>laki-laki</w:t>
      </w:r>
      <w:proofErr w:type="spellEnd"/>
      <w:r>
        <w:rPr>
          <w:rFonts w:asciiTheme="minorBidi" w:hAnsiTheme="minorBidi"/>
          <w:sz w:val="24"/>
          <w:szCs w:val="24"/>
        </w:rPr>
        <w:t xml:space="preserve"> </w:t>
      </w:r>
      <w:proofErr w:type="spellStart"/>
      <w:r>
        <w:rPr>
          <w:rFonts w:asciiTheme="minorBidi" w:hAnsiTheme="minorBidi"/>
          <w:sz w:val="24"/>
          <w:szCs w:val="24"/>
        </w:rPr>
        <w:t>berjumlah</w:t>
      </w:r>
      <w:proofErr w:type="spellEnd"/>
      <w:r>
        <w:rPr>
          <w:rFonts w:asciiTheme="minorBidi" w:hAnsiTheme="minorBidi"/>
          <w:sz w:val="24"/>
          <w:szCs w:val="24"/>
        </w:rPr>
        <w:t xml:space="preserve"> 22 orang </w:t>
      </w:r>
      <w:proofErr w:type="gramStart"/>
      <w:r>
        <w:rPr>
          <w:rFonts w:asciiTheme="minorBidi" w:hAnsiTheme="minorBidi"/>
          <w:sz w:val="24"/>
          <w:szCs w:val="24"/>
        </w:rPr>
        <w:t>( 38.60</w:t>
      </w:r>
      <w:proofErr w:type="gramEnd"/>
      <w:r>
        <w:rPr>
          <w:rFonts w:asciiTheme="minorBidi" w:hAnsiTheme="minorBidi"/>
          <w:sz w:val="24"/>
          <w:szCs w:val="24"/>
        </w:rPr>
        <w:t xml:space="preserve"> </w:t>
      </w:r>
      <w:proofErr w:type="gramStart"/>
      <w:r>
        <w:rPr>
          <w:rFonts w:asciiTheme="minorBidi" w:hAnsiTheme="minorBidi"/>
          <w:sz w:val="24"/>
          <w:szCs w:val="24"/>
        </w:rPr>
        <w:t>% )</w:t>
      </w:r>
      <w:proofErr w:type="gramEnd"/>
      <w:r>
        <w:rPr>
          <w:rFonts w:asciiTheme="minorBidi" w:hAnsiTheme="minorBidi"/>
          <w:sz w:val="24"/>
          <w:szCs w:val="24"/>
        </w:rPr>
        <w:t xml:space="preserve"> yang </w:t>
      </w:r>
      <w:proofErr w:type="spellStart"/>
      <w:r>
        <w:rPr>
          <w:rFonts w:asciiTheme="minorBidi" w:hAnsiTheme="minorBidi"/>
          <w:sz w:val="24"/>
          <w:szCs w:val="24"/>
        </w:rPr>
        <w:t>terdiri</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4 </w:t>
      </w:r>
      <w:proofErr w:type="spellStart"/>
      <w:r>
        <w:rPr>
          <w:rFonts w:asciiTheme="minorBidi" w:hAnsiTheme="minorBidi"/>
          <w:sz w:val="24"/>
          <w:szCs w:val="24"/>
        </w:rPr>
        <w:t>pegawai</w:t>
      </w:r>
      <w:proofErr w:type="spellEnd"/>
      <w:r>
        <w:rPr>
          <w:rFonts w:asciiTheme="minorBidi" w:hAnsiTheme="minorBidi"/>
          <w:sz w:val="24"/>
          <w:szCs w:val="24"/>
        </w:rPr>
        <w:t xml:space="preserve"> dan 18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Sedangkan</w:t>
      </w:r>
      <w:proofErr w:type="spellEnd"/>
      <w:r>
        <w:rPr>
          <w:rFonts w:asciiTheme="minorBidi" w:hAnsiTheme="minorBidi"/>
          <w:sz w:val="24"/>
          <w:szCs w:val="24"/>
        </w:rPr>
        <w:t xml:space="preserve"> </w:t>
      </w:r>
      <w:proofErr w:type="spellStart"/>
      <w:r>
        <w:rPr>
          <w:rFonts w:asciiTheme="minorBidi" w:hAnsiTheme="minorBidi"/>
          <w:sz w:val="24"/>
          <w:szCs w:val="24"/>
        </w:rPr>
        <w:t>jumlah</w:t>
      </w:r>
      <w:proofErr w:type="spellEnd"/>
      <w:r>
        <w:rPr>
          <w:rFonts w:asciiTheme="minorBidi" w:hAnsiTheme="minorBidi"/>
          <w:sz w:val="24"/>
          <w:szCs w:val="24"/>
        </w:rPr>
        <w:t xml:space="preserve"> </w:t>
      </w:r>
      <w:proofErr w:type="spellStart"/>
      <w:r>
        <w:rPr>
          <w:rFonts w:asciiTheme="minorBidi" w:hAnsiTheme="minorBidi"/>
          <w:sz w:val="24"/>
          <w:szCs w:val="24"/>
        </w:rPr>
        <w:t>responden</w:t>
      </w:r>
      <w:proofErr w:type="spellEnd"/>
      <w:r>
        <w:rPr>
          <w:rFonts w:asciiTheme="minorBidi" w:hAnsiTheme="minorBidi"/>
          <w:sz w:val="24"/>
          <w:szCs w:val="24"/>
        </w:rPr>
        <w:t xml:space="preserve"> </w:t>
      </w:r>
      <w:proofErr w:type="spellStart"/>
      <w:r>
        <w:rPr>
          <w:rFonts w:asciiTheme="minorBidi" w:hAnsiTheme="minorBidi"/>
          <w:sz w:val="24"/>
          <w:szCs w:val="24"/>
        </w:rPr>
        <w:t>berjenis</w:t>
      </w:r>
      <w:proofErr w:type="spellEnd"/>
      <w:r>
        <w:rPr>
          <w:rFonts w:asciiTheme="minorBidi" w:hAnsiTheme="minorBidi"/>
          <w:sz w:val="24"/>
          <w:szCs w:val="24"/>
        </w:rPr>
        <w:t xml:space="preserve"> </w:t>
      </w:r>
      <w:proofErr w:type="spellStart"/>
      <w:r>
        <w:rPr>
          <w:rFonts w:asciiTheme="minorBidi" w:hAnsiTheme="minorBidi"/>
          <w:sz w:val="24"/>
          <w:szCs w:val="24"/>
        </w:rPr>
        <w:t>kelamin</w:t>
      </w:r>
      <w:proofErr w:type="spellEnd"/>
      <w:r>
        <w:rPr>
          <w:rFonts w:asciiTheme="minorBidi" w:hAnsiTheme="minorBidi"/>
          <w:sz w:val="24"/>
          <w:szCs w:val="24"/>
        </w:rPr>
        <w:t xml:space="preserve"> Perempuan </w:t>
      </w:r>
      <w:proofErr w:type="spellStart"/>
      <w:r>
        <w:rPr>
          <w:rFonts w:asciiTheme="minorBidi" w:hAnsiTheme="minorBidi"/>
          <w:sz w:val="24"/>
          <w:szCs w:val="24"/>
        </w:rPr>
        <w:t>berjumlah</w:t>
      </w:r>
      <w:proofErr w:type="spellEnd"/>
      <w:r>
        <w:rPr>
          <w:rFonts w:asciiTheme="minorBidi" w:hAnsiTheme="minorBidi"/>
          <w:sz w:val="24"/>
          <w:szCs w:val="24"/>
        </w:rPr>
        <w:t xml:space="preserve"> 35 orang </w:t>
      </w:r>
      <w:proofErr w:type="gramStart"/>
      <w:r>
        <w:rPr>
          <w:rFonts w:asciiTheme="minorBidi" w:hAnsiTheme="minorBidi"/>
          <w:sz w:val="24"/>
          <w:szCs w:val="24"/>
        </w:rPr>
        <w:t>( 61.40</w:t>
      </w:r>
      <w:proofErr w:type="gramEnd"/>
      <w:r>
        <w:rPr>
          <w:rFonts w:asciiTheme="minorBidi" w:hAnsiTheme="minorBidi"/>
          <w:sz w:val="24"/>
          <w:szCs w:val="24"/>
        </w:rPr>
        <w:t xml:space="preserve"> </w:t>
      </w:r>
      <w:proofErr w:type="gramStart"/>
      <w:r>
        <w:rPr>
          <w:rFonts w:asciiTheme="minorBidi" w:hAnsiTheme="minorBidi"/>
          <w:sz w:val="24"/>
          <w:szCs w:val="24"/>
        </w:rPr>
        <w:t>% )</w:t>
      </w:r>
      <w:proofErr w:type="gramEnd"/>
      <w:r>
        <w:rPr>
          <w:rFonts w:asciiTheme="minorBidi" w:hAnsiTheme="minorBidi"/>
          <w:sz w:val="24"/>
          <w:szCs w:val="24"/>
        </w:rPr>
        <w:t xml:space="preserve"> yang </w:t>
      </w:r>
      <w:proofErr w:type="spellStart"/>
      <w:r>
        <w:rPr>
          <w:rFonts w:asciiTheme="minorBidi" w:hAnsiTheme="minorBidi"/>
          <w:sz w:val="24"/>
          <w:szCs w:val="24"/>
        </w:rPr>
        <w:t>terdiri</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11 </w:t>
      </w:r>
      <w:proofErr w:type="spellStart"/>
      <w:r>
        <w:rPr>
          <w:rFonts w:asciiTheme="minorBidi" w:hAnsiTheme="minorBidi"/>
          <w:sz w:val="24"/>
          <w:szCs w:val="24"/>
        </w:rPr>
        <w:t>Pegawai</w:t>
      </w:r>
      <w:proofErr w:type="spellEnd"/>
      <w:r>
        <w:rPr>
          <w:rFonts w:asciiTheme="minorBidi" w:hAnsiTheme="minorBidi"/>
          <w:sz w:val="24"/>
          <w:szCs w:val="24"/>
        </w:rPr>
        <w:t xml:space="preserve"> dan 24 Masyarakat.</w:t>
      </w:r>
    </w:p>
    <w:p w14:paraId="5A006BA4" w14:textId="61165B42" w:rsidR="008A3520" w:rsidRDefault="004514F5" w:rsidP="009E2A8F">
      <w:pPr>
        <w:pStyle w:val="ListParagraph"/>
        <w:numPr>
          <w:ilvl w:val="2"/>
          <w:numId w:val="39"/>
        </w:numPr>
        <w:tabs>
          <w:tab w:val="left" w:pos="851"/>
          <w:tab w:val="left" w:pos="993"/>
          <w:tab w:val="left" w:pos="1418"/>
        </w:tabs>
        <w:spacing w:after="0" w:line="480" w:lineRule="auto"/>
        <w:ind w:left="426"/>
        <w:jc w:val="both"/>
        <w:rPr>
          <w:rFonts w:asciiTheme="minorBidi" w:hAnsiTheme="minorBidi"/>
          <w:sz w:val="24"/>
          <w:szCs w:val="24"/>
        </w:rPr>
      </w:pPr>
      <w:proofErr w:type="spellStart"/>
      <w:r>
        <w:rPr>
          <w:rFonts w:asciiTheme="minorBidi" w:hAnsiTheme="minorBidi"/>
          <w:sz w:val="24"/>
          <w:szCs w:val="24"/>
        </w:rPr>
        <w:t>Identitas</w:t>
      </w:r>
      <w:proofErr w:type="spellEnd"/>
      <w:r>
        <w:rPr>
          <w:rFonts w:asciiTheme="minorBidi" w:hAnsiTheme="minorBidi"/>
          <w:sz w:val="24"/>
          <w:szCs w:val="24"/>
        </w:rPr>
        <w:t xml:space="preserve"> </w:t>
      </w:r>
      <w:proofErr w:type="spellStart"/>
      <w:r>
        <w:rPr>
          <w:rFonts w:asciiTheme="minorBidi" w:hAnsiTheme="minorBidi"/>
          <w:sz w:val="24"/>
          <w:szCs w:val="24"/>
        </w:rPr>
        <w:t>Responden</w:t>
      </w:r>
      <w:proofErr w:type="spellEnd"/>
      <w:r>
        <w:rPr>
          <w:rFonts w:asciiTheme="minorBidi" w:hAnsiTheme="minorBidi"/>
          <w:sz w:val="24"/>
          <w:szCs w:val="24"/>
        </w:rPr>
        <w:t xml:space="preserve"> </w:t>
      </w:r>
      <w:proofErr w:type="spellStart"/>
      <w:r>
        <w:rPr>
          <w:rFonts w:asciiTheme="minorBidi" w:hAnsiTheme="minorBidi"/>
          <w:sz w:val="24"/>
          <w:szCs w:val="24"/>
        </w:rPr>
        <w:t>Berdasarkan</w:t>
      </w:r>
      <w:proofErr w:type="spellEnd"/>
      <w:r>
        <w:rPr>
          <w:rFonts w:asciiTheme="minorBidi" w:hAnsiTheme="minorBidi"/>
          <w:sz w:val="24"/>
          <w:szCs w:val="24"/>
        </w:rPr>
        <w:t xml:space="preserve"> Tingkat </w:t>
      </w:r>
      <w:proofErr w:type="spellStart"/>
      <w:r>
        <w:rPr>
          <w:rFonts w:asciiTheme="minorBidi" w:hAnsiTheme="minorBidi"/>
          <w:sz w:val="24"/>
          <w:szCs w:val="24"/>
        </w:rPr>
        <w:t>Umur</w:t>
      </w:r>
      <w:proofErr w:type="spellEnd"/>
    </w:p>
    <w:p w14:paraId="4BE6B0EC" w14:textId="77777777" w:rsidR="002B09F6" w:rsidRDefault="004514F5" w:rsidP="009E2A8F">
      <w:pPr>
        <w:pStyle w:val="ListParagraph"/>
        <w:tabs>
          <w:tab w:val="left" w:pos="709"/>
          <w:tab w:val="left" w:pos="993"/>
          <w:tab w:val="left" w:pos="1134"/>
          <w:tab w:val="left" w:pos="1418"/>
        </w:tabs>
        <w:spacing w:after="0" w:line="480" w:lineRule="auto"/>
        <w:ind w:left="0"/>
        <w:jc w:val="both"/>
        <w:rPr>
          <w:rFonts w:asciiTheme="minorBidi" w:hAnsiTheme="minorBidi"/>
          <w:sz w:val="24"/>
          <w:szCs w:val="24"/>
        </w:rPr>
      </w:pPr>
      <w:r>
        <w:rPr>
          <w:rFonts w:asciiTheme="minorBidi" w:hAnsiTheme="minorBidi"/>
          <w:sz w:val="24"/>
          <w:szCs w:val="24"/>
        </w:rPr>
        <w:tab/>
      </w:r>
      <w:proofErr w:type="spellStart"/>
      <w:r w:rsidR="0012482B" w:rsidRPr="0012482B">
        <w:rPr>
          <w:rFonts w:asciiTheme="minorBidi" w:hAnsiTheme="minorBidi"/>
          <w:sz w:val="24"/>
          <w:szCs w:val="24"/>
        </w:rPr>
        <w:t>Perbedaan</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tingkat</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umur</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merupakan</w:t>
      </w:r>
      <w:proofErr w:type="spellEnd"/>
      <w:r w:rsidR="0012482B" w:rsidRPr="0012482B">
        <w:rPr>
          <w:rFonts w:asciiTheme="minorBidi" w:hAnsiTheme="minorBidi"/>
          <w:sz w:val="24"/>
          <w:szCs w:val="24"/>
        </w:rPr>
        <w:t xml:space="preserve"> salah </w:t>
      </w:r>
      <w:proofErr w:type="spellStart"/>
      <w:r w:rsidR="0012482B" w:rsidRPr="0012482B">
        <w:rPr>
          <w:rFonts w:asciiTheme="minorBidi" w:hAnsiTheme="minorBidi"/>
          <w:sz w:val="24"/>
          <w:szCs w:val="24"/>
        </w:rPr>
        <w:t>satu</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aspek</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penting</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dalam</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memahami</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pengetahuan</w:t>
      </w:r>
      <w:proofErr w:type="spellEnd"/>
      <w:r w:rsidR="0012482B" w:rsidRPr="0012482B">
        <w:rPr>
          <w:rFonts w:asciiTheme="minorBidi" w:hAnsiTheme="minorBidi"/>
          <w:sz w:val="24"/>
          <w:szCs w:val="24"/>
        </w:rPr>
        <w:t xml:space="preserve"> dan </w:t>
      </w:r>
      <w:proofErr w:type="spellStart"/>
      <w:r w:rsidR="0012482B" w:rsidRPr="0012482B">
        <w:rPr>
          <w:rFonts w:asciiTheme="minorBidi" w:hAnsiTheme="minorBidi"/>
          <w:sz w:val="24"/>
          <w:szCs w:val="24"/>
        </w:rPr>
        <w:t>informasi</w:t>
      </w:r>
      <w:proofErr w:type="spellEnd"/>
      <w:r w:rsidR="0012482B" w:rsidRPr="0012482B">
        <w:rPr>
          <w:rFonts w:asciiTheme="minorBidi" w:hAnsiTheme="minorBidi"/>
          <w:sz w:val="24"/>
          <w:szCs w:val="24"/>
        </w:rPr>
        <w:t xml:space="preserve"> yang </w:t>
      </w:r>
      <w:proofErr w:type="spellStart"/>
      <w:r w:rsidR="0012482B" w:rsidRPr="0012482B">
        <w:rPr>
          <w:rFonts w:asciiTheme="minorBidi" w:hAnsiTheme="minorBidi"/>
          <w:sz w:val="24"/>
          <w:szCs w:val="24"/>
        </w:rPr>
        <w:t>berkaitan</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dengan</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sikap</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serta</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kondisi</w:t>
      </w:r>
      <w:proofErr w:type="spellEnd"/>
      <w:r w:rsidR="0012482B" w:rsidRPr="0012482B">
        <w:rPr>
          <w:rFonts w:asciiTheme="minorBidi" w:hAnsiTheme="minorBidi"/>
          <w:sz w:val="24"/>
          <w:szCs w:val="24"/>
        </w:rPr>
        <w:t xml:space="preserve"> yang </w:t>
      </w:r>
      <w:proofErr w:type="spellStart"/>
      <w:r w:rsidR="0012482B" w:rsidRPr="0012482B">
        <w:rPr>
          <w:rFonts w:asciiTheme="minorBidi" w:hAnsiTheme="minorBidi"/>
          <w:sz w:val="24"/>
          <w:szCs w:val="24"/>
        </w:rPr>
        <w:t>layak</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dalam</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merespons</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kebijakan</w:t>
      </w:r>
      <w:proofErr w:type="spellEnd"/>
      <w:r w:rsidR="0012482B" w:rsidRPr="0012482B">
        <w:rPr>
          <w:rFonts w:asciiTheme="minorBidi" w:hAnsiTheme="minorBidi"/>
          <w:sz w:val="24"/>
          <w:szCs w:val="24"/>
        </w:rPr>
        <w:t xml:space="preserve">. Hal </w:t>
      </w:r>
      <w:proofErr w:type="spellStart"/>
      <w:r w:rsidR="0012482B" w:rsidRPr="0012482B">
        <w:rPr>
          <w:rFonts w:asciiTheme="minorBidi" w:hAnsiTheme="minorBidi"/>
          <w:sz w:val="24"/>
          <w:szCs w:val="24"/>
        </w:rPr>
        <w:t>ini</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berkaitan</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dengan</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usia</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responden</w:t>
      </w:r>
      <w:proofErr w:type="spellEnd"/>
      <w:r w:rsidR="0012482B" w:rsidRPr="0012482B">
        <w:rPr>
          <w:rFonts w:asciiTheme="minorBidi" w:hAnsiTheme="minorBidi"/>
          <w:sz w:val="24"/>
          <w:szCs w:val="24"/>
        </w:rPr>
        <w:t xml:space="preserve"> yang </w:t>
      </w:r>
      <w:proofErr w:type="spellStart"/>
      <w:r w:rsidR="0012482B" w:rsidRPr="0012482B">
        <w:rPr>
          <w:rFonts w:asciiTheme="minorBidi" w:hAnsiTheme="minorBidi"/>
          <w:sz w:val="24"/>
          <w:szCs w:val="24"/>
        </w:rPr>
        <w:t>berkisar</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antara</w:t>
      </w:r>
      <w:proofErr w:type="spellEnd"/>
      <w:r w:rsidR="0012482B" w:rsidRPr="0012482B">
        <w:rPr>
          <w:rFonts w:asciiTheme="minorBidi" w:hAnsiTheme="minorBidi"/>
          <w:sz w:val="24"/>
          <w:szCs w:val="24"/>
        </w:rPr>
        <w:t xml:space="preserve"> </w:t>
      </w:r>
      <w:r w:rsidR="00EC5295">
        <w:rPr>
          <w:rFonts w:asciiTheme="minorBidi" w:hAnsiTheme="minorBidi"/>
          <w:sz w:val="24"/>
          <w:szCs w:val="24"/>
        </w:rPr>
        <w:t>20</w:t>
      </w:r>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hingga</w:t>
      </w:r>
      <w:proofErr w:type="spellEnd"/>
      <w:r w:rsidR="0012482B" w:rsidRPr="0012482B">
        <w:rPr>
          <w:rFonts w:asciiTheme="minorBidi" w:hAnsiTheme="minorBidi"/>
          <w:sz w:val="24"/>
          <w:szCs w:val="24"/>
        </w:rPr>
        <w:t xml:space="preserve"> 60 </w:t>
      </w:r>
      <w:proofErr w:type="spellStart"/>
      <w:r w:rsidR="0012482B" w:rsidRPr="0012482B">
        <w:rPr>
          <w:rFonts w:asciiTheme="minorBidi" w:hAnsiTheme="minorBidi"/>
          <w:sz w:val="24"/>
          <w:szCs w:val="24"/>
        </w:rPr>
        <w:t>tahun</w:t>
      </w:r>
      <w:proofErr w:type="spellEnd"/>
      <w:r w:rsidR="0012482B" w:rsidRPr="0012482B">
        <w:rPr>
          <w:rFonts w:asciiTheme="minorBidi" w:hAnsiTheme="minorBidi"/>
          <w:sz w:val="24"/>
          <w:szCs w:val="24"/>
        </w:rPr>
        <w:t>.</w:t>
      </w:r>
    </w:p>
    <w:p w14:paraId="0B4C2FC1" w14:textId="6C1E373B" w:rsidR="0012482B" w:rsidRDefault="002B09F6" w:rsidP="009E2A8F">
      <w:pPr>
        <w:pStyle w:val="ListParagraph"/>
        <w:tabs>
          <w:tab w:val="left" w:pos="709"/>
          <w:tab w:val="left" w:pos="993"/>
          <w:tab w:val="left" w:pos="1134"/>
          <w:tab w:val="left" w:pos="1418"/>
        </w:tabs>
        <w:spacing w:after="0" w:line="480" w:lineRule="auto"/>
        <w:ind w:left="0"/>
        <w:jc w:val="both"/>
        <w:rPr>
          <w:rFonts w:asciiTheme="minorBidi" w:hAnsiTheme="minorBidi"/>
          <w:sz w:val="24"/>
          <w:szCs w:val="24"/>
        </w:rPr>
      </w:pPr>
      <w:r>
        <w:rPr>
          <w:rFonts w:asciiTheme="minorBidi" w:hAnsiTheme="minorBidi"/>
          <w:sz w:val="24"/>
          <w:szCs w:val="24"/>
        </w:rPr>
        <w:lastRenderedPageBreak/>
        <w:tab/>
      </w:r>
      <w:proofErr w:type="spellStart"/>
      <w:r w:rsidR="0012482B" w:rsidRPr="0012482B">
        <w:rPr>
          <w:rFonts w:asciiTheme="minorBidi" w:hAnsiTheme="minorBidi"/>
          <w:sz w:val="24"/>
          <w:szCs w:val="24"/>
        </w:rPr>
        <w:t>Penulis</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dapat</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menggambarkan</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perbedaan</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tingkat</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umur</w:t>
      </w:r>
      <w:proofErr w:type="spellEnd"/>
      <w:r w:rsidR="0012482B" w:rsidRPr="0012482B">
        <w:rPr>
          <w:rFonts w:asciiTheme="minorBidi" w:hAnsiTheme="minorBidi"/>
          <w:sz w:val="24"/>
          <w:szCs w:val="24"/>
        </w:rPr>
        <w:t xml:space="preserve"> yang </w:t>
      </w:r>
      <w:proofErr w:type="spellStart"/>
      <w:r w:rsidR="0012482B" w:rsidRPr="0012482B">
        <w:rPr>
          <w:rFonts w:asciiTheme="minorBidi" w:hAnsiTheme="minorBidi"/>
          <w:sz w:val="24"/>
          <w:szCs w:val="24"/>
        </w:rPr>
        <w:t>menjadi</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responden</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dalam</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penelitian</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ini</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Untuk</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lebih</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jelasnya</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mengenai</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perbedaan</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tingkat</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umur</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responden</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dapat</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dilihat</w:t>
      </w:r>
      <w:proofErr w:type="spellEnd"/>
      <w:r w:rsidR="0012482B" w:rsidRPr="0012482B">
        <w:rPr>
          <w:rFonts w:asciiTheme="minorBidi" w:hAnsiTheme="minorBidi"/>
          <w:sz w:val="24"/>
          <w:szCs w:val="24"/>
        </w:rPr>
        <w:t xml:space="preserve"> pada </w:t>
      </w:r>
      <w:proofErr w:type="spellStart"/>
      <w:r w:rsidR="0012482B" w:rsidRPr="0012482B">
        <w:rPr>
          <w:rFonts w:asciiTheme="minorBidi" w:hAnsiTheme="minorBidi"/>
          <w:sz w:val="24"/>
          <w:szCs w:val="24"/>
        </w:rPr>
        <w:t>tabel</w:t>
      </w:r>
      <w:proofErr w:type="spellEnd"/>
      <w:r w:rsidR="0012482B" w:rsidRPr="0012482B">
        <w:rPr>
          <w:rFonts w:asciiTheme="minorBidi" w:hAnsiTheme="minorBidi"/>
          <w:sz w:val="24"/>
          <w:szCs w:val="24"/>
        </w:rPr>
        <w:t xml:space="preserve"> </w:t>
      </w:r>
      <w:proofErr w:type="spellStart"/>
      <w:r w:rsidR="0012482B" w:rsidRPr="0012482B">
        <w:rPr>
          <w:rFonts w:asciiTheme="minorBidi" w:hAnsiTheme="minorBidi"/>
          <w:sz w:val="24"/>
          <w:szCs w:val="24"/>
        </w:rPr>
        <w:t>berikut</w:t>
      </w:r>
      <w:proofErr w:type="spellEnd"/>
      <w:r w:rsidR="0012482B" w:rsidRPr="0012482B">
        <w:rPr>
          <w:rFonts w:asciiTheme="minorBidi" w:hAnsiTheme="minorBidi"/>
          <w:sz w:val="24"/>
          <w:szCs w:val="24"/>
        </w:rPr>
        <w:t>:</w:t>
      </w:r>
    </w:p>
    <w:p w14:paraId="17D8F1EA" w14:textId="7C93DD33" w:rsidR="00964B48" w:rsidRDefault="00964B48" w:rsidP="009E2A8F">
      <w:pPr>
        <w:pStyle w:val="Caption"/>
        <w:spacing w:after="0"/>
        <w:jc w:val="center"/>
        <w:rPr>
          <w:rFonts w:asciiTheme="minorBidi" w:hAnsiTheme="minorBidi"/>
          <w:b/>
          <w:bCs/>
          <w:i w:val="0"/>
          <w:iCs w:val="0"/>
          <w:color w:val="auto"/>
          <w:sz w:val="24"/>
          <w:szCs w:val="24"/>
          <w:lang w:val="id-ID"/>
        </w:rPr>
      </w:pPr>
      <w:bookmarkStart w:id="137" w:name="_Toc205201744"/>
      <w:r w:rsidRPr="00964B48">
        <w:rPr>
          <w:rFonts w:asciiTheme="minorBidi" w:hAnsiTheme="minorBidi"/>
          <w:b/>
          <w:bCs/>
          <w:i w:val="0"/>
          <w:iCs w:val="0"/>
          <w:color w:val="auto"/>
          <w:sz w:val="24"/>
          <w:szCs w:val="24"/>
        </w:rPr>
        <w:t xml:space="preserve">Tabel V. </w:t>
      </w:r>
      <w:r w:rsidRPr="00964B48">
        <w:rPr>
          <w:rFonts w:asciiTheme="minorBidi" w:hAnsiTheme="minorBidi"/>
          <w:b/>
          <w:bCs/>
          <w:i w:val="0"/>
          <w:iCs w:val="0"/>
          <w:color w:val="auto"/>
          <w:sz w:val="24"/>
          <w:szCs w:val="24"/>
        </w:rPr>
        <w:fldChar w:fldCharType="begin"/>
      </w:r>
      <w:r w:rsidRPr="00964B48">
        <w:rPr>
          <w:rFonts w:asciiTheme="minorBidi" w:hAnsiTheme="minorBidi"/>
          <w:b/>
          <w:bCs/>
          <w:i w:val="0"/>
          <w:iCs w:val="0"/>
          <w:color w:val="auto"/>
          <w:sz w:val="24"/>
          <w:szCs w:val="24"/>
        </w:rPr>
        <w:instrText xml:space="preserve"> SEQ Tabel_V. \* ARABIC </w:instrText>
      </w:r>
      <w:r w:rsidRPr="00964B48">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2</w:t>
      </w:r>
      <w:bookmarkEnd w:id="137"/>
      <w:r w:rsidRPr="00964B48">
        <w:rPr>
          <w:rFonts w:asciiTheme="minorBidi" w:hAnsiTheme="minorBidi"/>
          <w:b/>
          <w:bCs/>
          <w:i w:val="0"/>
          <w:iCs w:val="0"/>
          <w:color w:val="auto"/>
          <w:sz w:val="24"/>
          <w:szCs w:val="24"/>
        </w:rPr>
        <w:fldChar w:fldCharType="end"/>
      </w:r>
      <w:r w:rsidRPr="00964B48">
        <w:rPr>
          <w:rFonts w:asciiTheme="minorBidi" w:hAnsiTheme="minorBidi"/>
          <w:b/>
          <w:bCs/>
          <w:i w:val="0"/>
          <w:iCs w:val="0"/>
          <w:color w:val="auto"/>
          <w:sz w:val="24"/>
          <w:szCs w:val="24"/>
          <w:lang w:val="id-ID"/>
        </w:rPr>
        <w:t xml:space="preserve"> </w:t>
      </w:r>
    </w:p>
    <w:p w14:paraId="4148637D" w14:textId="573B4528" w:rsidR="00EC5295" w:rsidRPr="00964B48" w:rsidRDefault="00964B48" w:rsidP="009E2A8F">
      <w:pPr>
        <w:pStyle w:val="Caption"/>
        <w:spacing w:after="0"/>
        <w:jc w:val="center"/>
        <w:rPr>
          <w:rFonts w:asciiTheme="minorBidi" w:hAnsiTheme="minorBidi"/>
          <w:b/>
          <w:bCs/>
          <w:i w:val="0"/>
          <w:iCs w:val="0"/>
          <w:color w:val="auto"/>
          <w:sz w:val="48"/>
          <w:szCs w:val="48"/>
        </w:rPr>
      </w:pPr>
      <w:r w:rsidRPr="00964B48">
        <w:rPr>
          <w:rFonts w:asciiTheme="minorBidi" w:hAnsiTheme="minorBidi"/>
          <w:b/>
          <w:bCs/>
          <w:i w:val="0"/>
          <w:iCs w:val="0"/>
          <w:color w:val="auto"/>
          <w:sz w:val="24"/>
          <w:szCs w:val="24"/>
          <w:lang w:val="id-ID"/>
        </w:rPr>
        <w:t>Identitas Responden Berdasarkan Tingkat Umur</w:t>
      </w:r>
    </w:p>
    <w:tbl>
      <w:tblPr>
        <w:tblStyle w:val="TableGrid"/>
        <w:tblW w:w="7826" w:type="dxa"/>
        <w:tblInd w:w="-5" w:type="dxa"/>
        <w:tblLook w:val="04A0" w:firstRow="1" w:lastRow="0" w:firstColumn="1" w:lastColumn="0" w:noHBand="0" w:noVBand="1"/>
      </w:tblPr>
      <w:tblGrid>
        <w:gridCol w:w="615"/>
        <w:gridCol w:w="2079"/>
        <w:gridCol w:w="1158"/>
        <w:gridCol w:w="1457"/>
        <w:gridCol w:w="1086"/>
        <w:gridCol w:w="1431"/>
      </w:tblGrid>
      <w:tr w:rsidR="00BB48B0" w14:paraId="3DC779E2" w14:textId="77777777" w:rsidTr="00AD72FC">
        <w:tc>
          <w:tcPr>
            <w:tcW w:w="615" w:type="dxa"/>
            <w:vAlign w:val="center"/>
          </w:tcPr>
          <w:p w14:paraId="23367DEE" w14:textId="2343BC09" w:rsidR="00BB48B0" w:rsidRPr="00E937F2" w:rsidRDefault="00BB48B0" w:rsidP="009E2A8F">
            <w:pPr>
              <w:pStyle w:val="ListParagraph"/>
              <w:tabs>
                <w:tab w:val="left" w:pos="709"/>
                <w:tab w:val="left" w:pos="851"/>
                <w:tab w:val="left" w:pos="1134"/>
                <w:tab w:val="left" w:pos="1418"/>
              </w:tabs>
              <w:ind w:left="0"/>
              <w:jc w:val="center"/>
              <w:rPr>
                <w:rFonts w:asciiTheme="minorBidi" w:hAnsiTheme="minorBidi"/>
                <w:sz w:val="24"/>
                <w:szCs w:val="24"/>
              </w:rPr>
            </w:pPr>
            <w:r w:rsidRPr="00E937F2">
              <w:rPr>
                <w:rFonts w:asciiTheme="minorBidi" w:hAnsiTheme="minorBidi"/>
                <w:sz w:val="24"/>
                <w:szCs w:val="24"/>
              </w:rPr>
              <w:t>No</w:t>
            </w:r>
          </w:p>
        </w:tc>
        <w:tc>
          <w:tcPr>
            <w:tcW w:w="2079" w:type="dxa"/>
            <w:vAlign w:val="center"/>
          </w:tcPr>
          <w:p w14:paraId="7C89CDC0" w14:textId="6ABE9BC6" w:rsidR="00BB48B0" w:rsidRPr="00E937F2" w:rsidRDefault="00BB48B0" w:rsidP="009E2A8F">
            <w:pPr>
              <w:pStyle w:val="ListParagraph"/>
              <w:tabs>
                <w:tab w:val="left" w:pos="709"/>
                <w:tab w:val="left" w:pos="851"/>
                <w:tab w:val="left" w:pos="1134"/>
                <w:tab w:val="left" w:pos="1418"/>
              </w:tabs>
              <w:ind w:left="0"/>
              <w:jc w:val="center"/>
              <w:rPr>
                <w:rFonts w:asciiTheme="minorBidi" w:hAnsiTheme="minorBidi"/>
                <w:sz w:val="24"/>
                <w:szCs w:val="24"/>
              </w:rPr>
            </w:pPr>
            <w:r w:rsidRPr="00E937F2">
              <w:rPr>
                <w:rFonts w:asciiTheme="minorBidi" w:hAnsiTheme="minorBidi"/>
                <w:sz w:val="24"/>
                <w:szCs w:val="24"/>
              </w:rPr>
              <w:t xml:space="preserve">Tingkat </w:t>
            </w:r>
            <w:proofErr w:type="spellStart"/>
            <w:r w:rsidRPr="00E937F2">
              <w:rPr>
                <w:rFonts w:asciiTheme="minorBidi" w:hAnsiTheme="minorBidi"/>
                <w:sz w:val="24"/>
                <w:szCs w:val="24"/>
              </w:rPr>
              <w:t>Umur</w:t>
            </w:r>
            <w:proofErr w:type="spellEnd"/>
          </w:p>
        </w:tc>
        <w:tc>
          <w:tcPr>
            <w:tcW w:w="1158" w:type="dxa"/>
            <w:vAlign w:val="center"/>
          </w:tcPr>
          <w:p w14:paraId="4DA74B17" w14:textId="0EA36343" w:rsidR="00BB48B0" w:rsidRPr="00E937F2" w:rsidRDefault="00BB48B0" w:rsidP="009E2A8F">
            <w:pPr>
              <w:pStyle w:val="ListParagraph"/>
              <w:tabs>
                <w:tab w:val="left" w:pos="709"/>
                <w:tab w:val="left" w:pos="851"/>
                <w:tab w:val="left" w:pos="1134"/>
                <w:tab w:val="left" w:pos="1418"/>
              </w:tabs>
              <w:ind w:left="0"/>
              <w:jc w:val="center"/>
              <w:rPr>
                <w:rFonts w:asciiTheme="minorBidi" w:hAnsiTheme="minorBidi"/>
                <w:sz w:val="24"/>
                <w:szCs w:val="24"/>
              </w:rPr>
            </w:pPr>
            <w:proofErr w:type="spellStart"/>
            <w:r w:rsidRPr="00E937F2">
              <w:rPr>
                <w:rFonts w:asciiTheme="minorBidi" w:hAnsiTheme="minorBidi"/>
                <w:sz w:val="24"/>
                <w:szCs w:val="24"/>
              </w:rPr>
              <w:t>Pegawai</w:t>
            </w:r>
            <w:proofErr w:type="spellEnd"/>
          </w:p>
        </w:tc>
        <w:tc>
          <w:tcPr>
            <w:tcW w:w="1457" w:type="dxa"/>
            <w:vAlign w:val="center"/>
          </w:tcPr>
          <w:p w14:paraId="25F89370" w14:textId="53027F80" w:rsidR="00BB48B0" w:rsidRPr="00E937F2" w:rsidRDefault="00BB48B0" w:rsidP="009E2A8F">
            <w:pPr>
              <w:pStyle w:val="ListParagraph"/>
              <w:tabs>
                <w:tab w:val="left" w:pos="709"/>
                <w:tab w:val="left" w:pos="851"/>
                <w:tab w:val="left" w:pos="1134"/>
                <w:tab w:val="left" w:pos="1418"/>
              </w:tabs>
              <w:ind w:left="0"/>
              <w:jc w:val="center"/>
              <w:rPr>
                <w:rFonts w:asciiTheme="minorBidi" w:hAnsiTheme="minorBidi"/>
                <w:sz w:val="24"/>
                <w:szCs w:val="24"/>
              </w:rPr>
            </w:pPr>
            <w:r w:rsidRPr="00E937F2">
              <w:rPr>
                <w:rFonts w:asciiTheme="minorBidi" w:hAnsiTheme="minorBidi"/>
                <w:sz w:val="24"/>
                <w:szCs w:val="24"/>
              </w:rPr>
              <w:t>Masyarakat</w:t>
            </w:r>
          </w:p>
        </w:tc>
        <w:tc>
          <w:tcPr>
            <w:tcW w:w="1086" w:type="dxa"/>
            <w:vAlign w:val="center"/>
          </w:tcPr>
          <w:p w14:paraId="4C3D009C" w14:textId="00D8E3EA" w:rsidR="00BB48B0" w:rsidRPr="00E937F2" w:rsidRDefault="00BB48B0" w:rsidP="009E2A8F">
            <w:pPr>
              <w:pStyle w:val="ListParagraph"/>
              <w:tabs>
                <w:tab w:val="left" w:pos="709"/>
                <w:tab w:val="left" w:pos="851"/>
                <w:tab w:val="left" w:pos="1134"/>
                <w:tab w:val="left" w:pos="1418"/>
              </w:tabs>
              <w:ind w:left="0"/>
              <w:jc w:val="center"/>
              <w:rPr>
                <w:rFonts w:asciiTheme="minorBidi" w:hAnsiTheme="minorBidi"/>
                <w:sz w:val="24"/>
                <w:szCs w:val="24"/>
              </w:rPr>
            </w:pPr>
            <w:proofErr w:type="spellStart"/>
            <w:r w:rsidRPr="00E937F2">
              <w:rPr>
                <w:rFonts w:asciiTheme="minorBidi" w:hAnsiTheme="minorBidi"/>
                <w:sz w:val="24"/>
                <w:szCs w:val="24"/>
              </w:rPr>
              <w:t>Jumlah</w:t>
            </w:r>
            <w:proofErr w:type="spellEnd"/>
          </w:p>
        </w:tc>
        <w:tc>
          <w:tcPr>
            <w:tcW w:w="1431" w:type="dxa"/>
            <w:vAlign w:val="center"/>
          </w:tcPr>
          <w:p w14:paraId="5B4D411A" w14:textId="0C6E9656" w:rsidR="00BB48B0" w:rsidRPr="00E937F2" w:rsidRDefault="00BB48B0" w:rsidP="009E2A8F">
            <w:pPr>
              <w:pStyle w:val="ListParagraph"/>
              <w:tabs>
                <w:tab w:val="left" w:pos="709"/>
                <w:tab w:val="left" w:pos="851"/>
                <w:tab w:val="left" w:pos="1134"/>
                <w:tab w:val="left" w:pos="1418"/>
              </w:tabs>
              <w:ind w:left="0"/>
              <w:jc w:val="center"/>
              <w:rPr>
                <w:rFonts w:asciiTheme="minorBidi" w:hAnsiTheme="minorBidi"/>
                <w:sz w:val="24"/>
                <w:szCs w:val="24"/>
              </w:rPr>
            </w:pPr>
            <w:proofErr w:type="spellStart"/>
            <w:r w:rsidRPr="00E937F2">
              <w:rPr>
                <w:rFonts w:asciiTheme="minorBidi" w:hAnsiTheme="minorBidi"/>
                <w:sz w:val="24"/>
                <w:szCs w:val="24"/>
              </w:rPr>
              <w:t>Persentase</w:t>
            </w:r>
            <w:proofErr w:type="spellEnd"/>
            <w:r w:rsidRPr="00E937F2">
              <w:rPr>
                <w:rFonts w:asciiTheme="minorBidi" w:hAnsiTheme="minorBidi"/>
                <w:sz w:val="24"/>
                <w:szCs w:val="24"/>
              </w:rPr>
              <w:t xml:space="preserve"> </w:t>
            </w:r>
            <w:proofErr w:type="gramStart"/>
            <w:r w:rsidRPr="00E937F2">
              <w:rPr>
                <w:rFonts w:asciiTheme="minorBidi" w:hAnsiTheme="minorBidi"/>
                <w:sz w:val="24"/>
                <w:szCs w:val="24"/>
              </w:rPr>
              <w:t>( %</w:t>
            </w:r>
            <w:proofErr w:type="gramEnd"/>
            <w:r w:rsidRPr="00E937F2">
              <w:rPr>
                <w:rFonts w:asciiTheme="minorBidi" w:hAnsiTheme="minorBidi"/>
                <w:sz w:val="24"/>
                <w:szCs w:val="24"/>
              </w:rPr>
              <w:t xml:space="preserve"> )</w:t>
            </w:r>
          </w:p>
        </w:tc>
      </w:tr>
      <w:tr w:rsidR="00BB48B0" w14:paraId="1AC1674D" w14:textId="77777777" w:rsidTr="00AD72FC">
        <w:tc>
          <w:tcPr>
            <w:tcW w:w="615" w:type="dxa"/>
            <w:vAlign w:val="center"/>
          </w:tcPr>
          <w:p w14:paraId="289B9B1C" w14:textId="098A195E" w:rsidR="00BB48B0" w:rsidRDefault="00BB48B0"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1</w:t>
            </w:r>
          </w:p>
        </w:tc>
        <w:tc>
          <w:tcPr>
            <w:tcW w:w="2079" w:type="dxa"/>
            <w:vAlign w:val="center"/>
          </w:tcPr>
          <w:p w14:paraId="749A4A00" w14:textId="0C81A41C" w:rsidR="00BB48B0" w:rsidRDefault="00AD72FC"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2</w:t>
            </w:r>
            <w:r w:rsidR="007D44DE">
              <w:rPr>
                <w:rFonts w:asciiTheme="minorBidi" w:hAnsiTheme="minorBidi"/>
                <w:sz w:val="24"/>
                <w:szCs w:val="24"/>
              </w:rPr>
              <w:t>0</w:t>
            </w:r>
            <w:r>
              <w:rPr>
                <w:rFonts w:asciiTheme="minorBidi" w:hAnsiTheme="minorBidi"/>
                <w:sz w:val="24"/>
                <w:szCs w:val="24"/>
              </w:rPr>
              <w:t xml:space="preserve"> – 30 </w:t>
            </w:r>
            <w:proofErr w:type="spellStart"/>
            <w:r>
              <w:rPr>
                <w:rFonts w:asciiTheme="minorBidi" w:hAnsiTheme="minorBidi"/>
                <w:sz w:val="24"/>
                <w:szCs w:val="24"/>
              </w:rPr>
              <w:t>Tahun</w:t>
            </w:r>
            <w:proofErr w:type="spellEnd"/>
          </w:p>
        </w:tc>
        <w:tc>
          <w:tcPr>
            <w:tcW w:w="1158" w:type="dxa"/>
            <w:vAlign w:val="center"/>
          </w:tcPr>
          <w:p w14:paraId="5E15D11E" w14:textId="53153D76" w:rsidR="00BB48B0" w:rsidRDefault="00DA468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5</w:t>
            </w:r>
          </w:p>
        </w:tc>
        <w:tc>
          <w:tcPr>
            <w:tcW w:w="1457" w:type="dxa"/>
            <w:vAlign w:val="center"/>
          </w:tcPr>
          <w:p w14:paraId="06045421" w14:textId="02209A2D"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12</w:t>
            </w:r>
          </w:p>
        </w:tc>
        <w:tc>
          <w:tcPr>
            <w:tcW w:w="1086" w:type="dxa"/>
            <w:vAlign w:val="center"/>
          </w:tcPr>
          <w:p w14:paraId="6F1C1C80" w14:textId="2F3B1DA1"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17</w:t>
            </w:r>
          </w:p>
        </w:tc>
        <w:tc>
          <w:tcPr>
            <w:tcW w:w="1431" w:type="dxa"/>
            <w:vAlign w:val="center"/>
          </w:tcPr>
          <w:p w14:paraId="247E4247" w14:textId="00E1AF17"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sidRPr="00CF11E1">
              <w:rPr>
                <w:rFonts w:asciiTheme="minorBidi" w:hAnsiTheme="minorBidi"/>
                <w:sz w:val="24"/>
                <w:szCs w:val="24"/>
              </w:rPr>
              <w:t>29.82</w:t>
            </w:r>
            <w:r w:rsidR="00CF2FBC">
              <w:rPr>
                <w:rFonts w:asciiTheme="minorBidi" w:hAnsiTheme="minorBidi"/>
                <w:sz w:val="24"/>
                <w:szCs w:val="24"/>
              </w:rPr>
              <w:t xml:space="preserve"> %</w:t>
            </w:r>
          </w:p>
        </w:tc>
      </w:tr>
      <w:tr w:rsidR="00BB48B0" w14:paraId="1760BA76" w14:textId="77777777" w:rsidTr="00AD72FC">
        <w:tc>
          <w:tcPr>
            <w:tcW w:w="615" w:type="dxa"/>
            <w:vAlign w:val="center"/>
          </w:tcPr>
          <w:p w14:paraId="08A4AFB8" w14:textId="648B01CA" w:rsidR="00BB48B0" w:rsidRDefault="00AD72FC"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2</w:t>
            </w:r>
          </w:p>
        </w:tc>
        <w:tc>
          <w:tcPr>
            <w:tcW w:w="2079" w:type="dxa"/>
            <w:vAlign w:val="center"/>
          </w:tcPr>
          <w:p w14:paraId="30F5E8E8" w14:textId="4BD7E0BF" w:rsidR="00BB48B0" w:rsidRDefault="00AD72FC"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 xml:space="preserve">31 – 40 </w:t>
            </w:r>
            <w:proofErr w:type="spellStart"/>
            <w:r>
              <w:rPr>
                <w:rFonts w:asciiTheme="minorBidi" w:hAnsiTheme="minorBidi"/>
                <w:sz w:val="24"/>
                <w:szCs w:val="24"/>
              </w:rPr>
              <w:t>Tahun</w:t>
            </w:r>
            <w:proofErr w:type="spellEnd"/>
          </w:p>
        </w:tc>
        <w:tc>
          <w:tcPr>
            <w:tcW w:w="1158" w:type="dxa"/>
            <w:vAlign w:val="center"/>
          </w:tcPr>
          <w:p w14:paraId="64F4D58F" w14:textId="15F69233"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4</w:t>
            </w:r>
          </w:p>
        </w:tc>
        <w:tc>
          <w:tcPr>
            <w:tcW w:w="1457" w:type="dxa"/>
            <w:vAlign w:val="center"/>
          </w:tcPr>
          <w:p w14:paraId="1FB1C184" w14:textId="7869FA85"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15</w:t>
            </w:r>
          </w:p>
        </w:tc>
        <w:tc>
          <w:tcPr>
            <w:tcW w:w="1086" w:type="dxa"/>
            <w:vAlign w:val="center"/>
          </w:tcPr>
          <w:p w14:paraId="0159B462" w14:textId="4E3B246F"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19</w:t>
            </w:r>
          </w:p>
        </w:tc>
        <w:tc>
          <w:tcPr>
            <w:tcW w:w="1431" w:type="dxa"/>
            <w:vAlign w:val="center"/>
          </w:tcPr>
          <w:p w14:paraId="6969B564" w14:textId="36B6CC00"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sidRPr="00CF11E1">
              <w:rPr>
                <w:rFonts w:asciiTheme="minorBidi" w:hAnsiTheme="minorBidi"/>
                <w:sz w:val="24"/>
                <w:szCs w:val="24"/>
              </w:rPr>
              <w:t>33.33</w:t>
            </w:r>
            <w:r w:rsidR="00CF2FBC">
              <w:rPr>
                <w:rFonts w:asciiTheme="minorBidi" w:hAnsiTheme="minorBidi"/>
                <w:sz w:val="24"/>
                <w:szCs w:val="24"/>
              </w:rPr>
              <w:t xml:space="preserve"> %</w:t>
            </w:r>
          </w:p>
        </w:tc>
      </w:tr>
      <w:tr w:rsidR="00BB48B0" w14:paraId="3BE1AEB7" w14:textId="77777777" w:rsidTr="00AD72FC">
        <w:tc>
          <w:tcPr>
            <w:tcW w:w="615" w:type="dxa"/>
            <w:vAlign w:val="center"/>
          </w:tcPr>
          <w:p w14:paraId="74DE0CD7" w14:textId="33D5EBA9" w:rsidR="00BB48B0" w:rsidRDefault="00AD72FC"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3</w:t>
            </w:r>
          </w:p>
        </w:tc>
        <w:tc>
          <w:tcPr>
            <w:tcW w:w="2079" w:type="dxa"/>
            <w:vAlign w:val="center"/>
          </w:tcPr>
          <w:p w14:paraId="059F9B5B" w14:textId="0728E0FA" w:rsidR="00BB48B0" w:rsidRDefault="00AD72FC"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 xml:space="preserve">41 – 50 </w:t>
            </w:r>
            <w:proofErr w:type="spellStart"/>
            <w:r>
              <w:rPr>
                <w:rFonts w:asciiTheme="minorBidi" w:hAnsiTheme="minorBidi"/>
                <w:sz w:val="24"/>
                <w:szCs w:val="24"/>
              </w:rPr>
              <w:t>Tahun</w:t>
            </w:r>
            <w:proofErr w:type="spellEnd"/>
          </w:p>
        </w:tc>
        <w:tc>
          <w:tcPr>
            <w:tcW w:w="1158" w:type="dxa"/>
            <w:vAlign w:val="center"/>
          </w:tcPr>
          <w:p w14:paraId="5717A04A" w14:textId="2F5360BB"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6</w:t>
            </w:r>
          </w:p>
        </w:tc>
        <w:tc>
          <w:tcPr>
            <w:tcW w:w="1457" w:type="dxa"/>
            <w:vAlign w:val="center"/>
          </w:tcPr>
          <w:p w14:paraId="406D137F" w14:textId="27ED832B"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11</w:t>
            </w:r>
          </w:p>
        </w:tc>
        <w:tc>
          <w:tcPr>
            <w:tcW w:w="1086" w:type="dxa"/>
            <w:vAlign w:val="center"/>
          </w:tcPr>
          <w:p w14:paraId="3391B618" w14:textId="46C731D8"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17</w:t>
            </w:r>
          </w:p>
        </w:tc>
        <w:tc>
          <w:tcPr>
            <w:tcW w:w="1431" w:type="dxa"/>
            <w:vAlign w:val="center"/>
          </w:tcPr>
          <w:p w14:paraId="78039114" w14:textId="73DCDA09"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sidRPr="00CF11E1">
              <w:rPr>
                <w:rFonts w:asciiTheme="minorBidi" w:hAnsiTheme="minorBidi"/>
                <w:sz w:val="24"/>
                <w:szCs w:val="24"/>
              </w:rPr>
              <w:t>29.82</w:t>
            </w:r>
            <w:r w:rsidR="00CF2FBC">
              <w:rPr>
                <w:rFonts w:asciiTheme="minorBidi" w:hAnsiTheme="minorBidi"/>
                <w:sz w:val="24"/>
                <w:szCs w:val="24"/>
              </w:rPr>
              <w:t xml:space="preserve"> %</w:t>
            </w:r>
          </w:p>
        </w:tc>
      </w:tr>
      <w:tr w:rsidR="00BB48B0" w14:paraId="22975F19" w14:textId="77777777" w:rsidTr="00AD72FC">
        <w:tc>
          <w:tcPr>
            <w:tcW w:w="615" w:type="dxa"/>
            <w:vAlign w:val="center"/>
          </w:tcPr>
          <w:p w14:paraId="5BF88576" w14:textId="464B9DED" w:rsidR="00BB48B0" w:rsidRDefault="00AD72FC"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4</w:t>
            </w:r>
          </w:p>
        </w:tc>
        <w:tc>
          <w:tcPr>
            <w:tcW w:w="2079" w:type="dxa"/>
            <w:vAlign w:val="center"/>
          </w:tcPr>
          <w:p w14:paraId="6824D7AE" w14:textId="62AFC4BB" w:rsidR="00BB48B0" w:rsidRDefault="00AD72FC"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 xml:space="preserve">51 – 60 </w:t>
            </w:r>
            <w:proofErr w:type="spellStart"/>
            <w:r>
              <w:rPr>
                <w:rFonts w:asciiTheme="minorBidi" w:hAnsiTheme="minorBidi"/>
                <w:sz w:val="24"/>
                <w:szCs w:val="24"/>
              </w:rPr>
              <w:t>Tahun</w:t>
            </w:r>
            <w:proofErr w:type="spellEnd"/>
          </w:p>
        </w:tc>
        <w:tc>
          <w:tcPr>
            <w:tcW w:w="1158" w:type="dxa"/>
            <w:vAlign w:val="center"/>
          </w:tcPr>
          <w:p w14:paraId="687329EA" w14:textId="2CB2B43C"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w:t>
            </w:r>
          </w:p>
        </w:tc>
        <w:tc>
          <w:tcPr>
            <w:tcW w:w="1457" w:type="dxa"/>
            <w:vAlign w:val="center"/>
          </w:tcPr>
          <w:p w14:paraId="251BF1F1" w14:textId="5DCDD8CB"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4</w:t>
            </w:r>
          </w:p>
        </w:tc>
        <w:tc>
          <w:tcPr>
            <w:tcW w:w="1086" w:type="dxa"/>
            <w:vAlign w:val="center"/>
          </w:tcPr>
          <w:p w14:paraId="3C1D6EA9" w14:textId="62D00801"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Pr>
                <w:rFonts w:asciiTheme="minorBidi" w:hAnsiTheme="minorBidi"/>
                <w:sz w:val="24"/>
                <w:szCs w:val="24"/>
              </w:rPr>
              <w:t>4</w:t>
            </w:r>
          </w:p>
        </w:tc>
        <w:tc>
          <w:tcPr>
            <w:tcW w:w="1431" w:type="dxa"/>
            <w:vAlign w:val="center"/>
          </w:tcPr>
          <w:p w14:paraId="502B2781" w14:textId="39F608F3" w:rsidR="00BB48B0"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sidRPr="00CF11E1">
              <w:rPr>
                <w:rFonts w:asciiTheme="minorBidi" w:hAnsiTheme="minorBidi"/>
                <w:sz w:val="24"/>
                <w:szCs w:val="24"/>
              </w:rPr>
              <w:t>7.02</w:t>
            </w:r>
            <w:r w:rsidR="00CF2FBC">
              <w:rPr>
                <w:rFonts w:asciiTheme="minorBidi" w:hAnsiTheme="minorBidi"/>
                <w:sz w:val="24"/>
                <w:szCs w:val="24"/>
              </w:rPr>
              <w:t xml:space="preserve"> %</w:t>
            </w:r>
          </w:p>
        </w:tc>
      </w:tr>
      <w:tr w:rsidR="00AD72FC" w:rsidRPr="00CF11E1" w14:paraId="2F71B7A3" w14:textId="77777777" w:rsidTr="00AD72FC">
        <w:tc>
          <w:tcPr>
            <w:tcW w:w="2694" w:type="dxa"/>
            <w:gridSpan w:val="2"/>
            <w:vAlign w:val="center"/>
          </w:tcPr>
          <w:p w14:paraId="30FDA755" w14:textId="30A881DA" w:rsidR="00AD72FC" w:rsidRPr="000903BE" w:rsidRDefault="00AD72FC" w:rsidP="009E2A8F">
            <w:pPr>
              <w:pStyle w:val="ListParagraph"/>
              <w:tabs>
                <w:tab w:val="left" w:pos="709"/>
                <w:tab w:val="left" w:pos="851"/>
                <w:tab w:val="left" w:pos="1134"/>
                <w:tab w:val="left" w:pos="1418"/>
              </w:tabs>
              <w:ind w:left="0"/>
              <w:jc w:val="center"/>
              <w:rPr>
                <w:rFonts w:asciiTheme="minorBidi" w:hAnsiTheme="minorBidi"/>
                <w:sz w:val="24"/>
                <w:szCs w:val="24"/>
              </w:rPr>
            </w:pPr>
            <w:proofErr w:type="spellStart"/>
            <w:r w:rsidRPr="000903BE">
              <w:rPr>
                <w:rFonts w:asciiTheme="minorBidi" w:hAnsiTheme="minorBidi"/>
                <w:sz w:val="24"/>
                <w:szCs w:val="24"/>
              </w:rPr>
              <w:t>Jumlah</w:t>
            </w:r>
            <w:proofErr w:type="spellEnd"/>
          </w:p>
        </w:tc>
        <w:tc>
          <w:tcPr>
            <w:tcW w:w="1158" w:type="dxa"/>
            <w:vAlign w:val="center"/>
          </w:tcPr>
          <w:p w14:paraId="0E092AB8" w14:textId="01EBEEF8" w:rsidR="00AD72FC" w:rsidRPr="000903BE"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sidRPr="000903BE">
              <w:rPr>
                <w:rFonts w:asciiTheme="minorBidi" w:hAnsiTheme="minorBidi"/>
                <w:sz w:val="24"/>
                <w:szCs w:val="24"/>
              </w:rPr>
              <w:t>15</w:t>
            </w:r>
          </w:p>
        </w:tc>
        <w:tc>
          <w:tcPr>
            <w:tcW w:w="1457" w:type="dxa"/>
            <w:vAlign w:val="center"/>
          </w:tcPr>
          <w:p w14:paraId="10B88939" w14:textId="2649B67B" w:rsidR="00AD72FC" w:rsidRPr="000903BE"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sidRPr="000903BE">
              <w:rPr>
                <w:rFonts w:asciiTheme="minorBidi" w:hAnsiTheme="minorBidi"/>
                <w:sz w:val="24"/>
                <w:szCs w:val="24"/>
              </w:rPr>
              <w:t>42</w:t>
            </w:r>
          </w:p>
        </w:tc>
        <w:tc>
          <w:tcPr>
            <w:tcW w:w="1086" w:type="dxa"/>
            <w:vAlign w:val="center"/>
          </w:tcPr>
          <w:p w14:paraId="127501E9" w14:textId="5EDC3AD1" w:rsidR="00AD72FC" w:rsidRPr="000903BE"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sidRPr="000903BE">
              <w:rPr>
                <w:rFonts w:asciiTheme="minorBidi" w:hAnsiTheme="minorBidi"/>
                <w:sz w:val="24"/>
                <w:szCs w:val="24"/>
              </w:rPr>
              <w:t>57</w:t>
            </w:r>
          </w:p>
        </w:tc>
        <w:tc>
          <w:tcPr>
            <w:tcW w:w="1431" w:type="dxa"/>
            <w:vAlign w:val="center"/>
          </w:tcPr>
          <w:p w14:paraId="2DD715F2" w14:textId="681DE3D9" w:rsidR="00AD72FC" w:rsidRPr="000903BE" w:rsidRDefault="00CF11E1" w:rsidP="009E2A8F">
            <w:pPr>
              <w:pStyle w:val="ListParagraph"/>
              <w:tabs>
                <w:tab w:val="left" w:pos="709"/>
                <w:tab w:val="left" w:pos="851"/>
                <w:tab w:val="left" w:pos="1134"/>
                <w:tab w:val="left" w:pos="1418"/>
              </w:tabs>
              <w:ind w:left="0"/>
              <w:jc w:val="center"/>
              <w:rPr>
                <w:rFonts w:asciiTheme="minorBidi" w:hAnsiTheme="minorBidi"/>
                <w:sz w:val="24"/>
                <w:szCs w:val="24"/>
              </w:rPr>
            </w:pPr>
            <w:r w:rsidRPr="000903BE">
              <w:rPr>
                <w:rFonts w:asciiTheme="minorBidi" w:hAnsiTheme="minorBidi"/>
                <w:sz w:val="24"/>
                <w:szCs w:val="24"/>
              </w:rPr>
              <w:t>100</w:t>
            </w:r>
            <w:r w:rsidR="00CF2FBC">
              <w:rPr>
                <w:rFonts w:asciiTheme="minorBidi" w:hAnsiTheme="minorBidi"/>
                <w:sz w:val="24"/>
                <w:szCs w:val="24"/>
              </w:rPr>
              <w:t xml:space="preserve"> %</w:t>
            </w:r>
          </w:p>
        </w:tc>
      </w:tr>
    </w:tbl>
    <w:p w14:paraId="0CC60979" w14:textId="79A36064" w:rsidR="0053297F" w:rsidRDefault="00C85EC7" w:rsidP="009E2A8F">
      <w:pPr>
        <w:tabs>
          <w:tab w:val="left" w:pos="709"/>
          <w:tab w:val="left" w:pos="851"/>
          <w:tab w:val="left" w:pos="1134"/>
          <w:tab w:val="left" w:pos="1418"/>
        </w:tabs>
        <w:spacing w:after="0" w:line="240" w:lineRule="auto"/>
        <w:jc w:val="both"/>
        <w:rPr>
          <w:rFonts w:asciiTheme="minorBidi" w:hAnsiTheme="minorBidi"/>
          <w:i/>
          <w:iCs/>
          <w:sz w:val="24"/>
          <w:szCs w:val="24"/>
        </w:rPr>
      </w:pPr>
      <w:proofErr w:type="spellStart"/>
      <w:r>
        <w:rPr>
          <w:rFonts w:asciiTheme="minorBidi" w:hAnsiTheme="minorBidi"/>
          <w:i/>
          <w:iCs/>
          <w:sz w:val="24"/>
          <w:szCs w:val="24"/>
        </w:rPr>
        <w:t>Sumber</w:t>
      </w:r>
      <w:proofErr w:type="spellEnd"/>
      <w:r>
        <w:rPr>
          <w:rFonts w:asciiTheme="minorBidi" w:hAnsiTheme="minorBidi"/>
          <w:i/>
          <w:iCs/>
          <w:sz w:val="24"/>
          <w:szCs w:val="24"/>
        </w:rPr>
        <w:t xml:space="preserve"> Data: Hasil Olahan Data Lapangan 2025</w:t>
      </w:r>
    </w:p>
    <w:p w14:paraId="7FA4F47B" w14:textId="77777777" w:rsidR="009E2A8F" w:rsidRDefault="009E2A8F" w:rsidP="009E2A8F">
      <w:pPr>
        <w:tabs>
          <w:tab w:val="left" w:pos="709"/>
          <w:tab w:val="left" w:pos="851"/>
          <w:tab w:val="left" w:pos="1134"/>
          <w:tab w:val="left" w:pos="1418"/>
        </w:tabs>
        <w:spacing w:after="0" w:line="240" w:lineRule="auto"/>
        <w:jc w:val="both"/>
        <w:rPr>
          <w:rFonts w:asciiTheme="minorBidi" w:hAnsiTheme="minorBidi"/>
          <w:i/>
          <w:iCs/>
          <w:sz w:val="24"/>
          <w:szCs w:val="24"/>
        </w:rPr>
      </w:pPr>
    </w:p>
    <w:p w14:paraId="5705EB54" w14:textId="69E29983" w:rsidR="007D44DE" w:rsidRDefault="002B09F6" w:rsidP="009E2A8F">
      <w:pPr>
        <w:tabs>
          <w:tab w:val="left" w:pos="709"/>
          <w:tab w:val="left" w:pos="851"/>
          <w:tab w:val="left" w:pos="1134"/>
          <w:tab w:val="left" w:pos="1418"/>
        </w:tabs>
        <w:spacing w:after="0" w:line="480" w:lineRule="auto"/>
        <w:jc w:val="both"/>
        <w:rPr>
          <w:rFonts w:asciiTheme="minorBidi" w:hAnsiTheme="minorBidi"/>
          <w:sz w:val="24"/>
          <w:szCs w:val="24"/>
        </w:rPr>
      </w:pPr>
      <w:r>
        <w:rPr>
          <w:rFonts w:asciiTheme="minorBidi" w:hAnsiTheme="minorBidi"/>
          <w:i/>
          <w:iCs/>
          <w:sz w:val="24"/>
          <w:szCs w:val="24"/>
        </w:rPr>
        <w:tab/>
      </w:r>
      <w:proofErr w:type="spellStart"/>
      <w:r w:rsidR="007D44DE">
        <w:rPr>
          <w:rFonts w:asciiTheme="minorBidi" w:hAnsiTheme="minorBidi"/>
          <w:sz w:val="24"/>
          <w:szCs w:val="24"/>
        </w:rPr>
        <w:t>Berdasarkan</w:t>
      </w:r>
      <w:proofErr w:type="spellEnd"/>
      <w:r w:rsidR="007D44DE">
        <w:rPr>
          <w:rFonts w:asciiTheme="minorBidi" w:hAnsiTheme="minorBidi"/>
          <w:sz w:val="24"/>
          <w:szCs w:val="24"/>
        </w:rPr>
        <w:t xml:space="preserve"> </w:t>
      </w:r>
      <w:proofErr w:type="spellStart"/>
      <w:r w:rsidR="007D44DE">
        <w:rPr>
          <w:rFonts w:asciiTheme="minorBidi" w:hAnsiTheme="minorBidi"/>
          <w:sz w:val="24"/>
          <w:szCs w:val="24"/>
        </w:rPr>
        <w:t>tabel</w:t>
      </w:r>
      <w:proofErr w:type="spellEnd"/>
      <w:r w:rsidR="007D44DE">
        <w:rPr>
          <w:rFonts w:asciiTheme="minorBidi" w:hAnsiTheme="minorBidi"/>
          <w:sz w:val="24"/>
          <w:szCs w:val="24"/>
        </w:rPr>
        <w:t xml:space="preserve"> V.2 </w:t>
      </w:r>
      <w:proofErr w:type="spellStart"/>
      <w:r w:rsidR="007D44DE">
        <w:rPr>
          <w:rFonts w:asciiTheme="minorBidi" w:hAnsiTheme="minorBidi"/>
          <w:sz w:val="24"/>
          <w:szCs w:val="24"/>
        </w:rPr>
        <w:t>diatas</w:t>
      </w:r>
      <w:proofErr w:type="spellEnd"/>
      <w:r w:rsidR="007D44DE">
        <w:rPr>
          <w:rFonts w:asciiTheme="minorBidi" w:hAnsiTheme="minorBidi"/>
          <w:sz w:val="24"/>
          <w:szCs w:val="24"/>
        </w:rPr>
        <w:t xml:space="preserve"> </w:t>
      </w:r>
      <w:proofErr w:type="spellStart"/>
      <w:r w:rsidR="007D44DE">
        <w:rPr>
          <w:rFonts w:asciiTheme="minorBidi" w:hAnsiTheme="minorBidi"/>
          <w:sz w:val="24"/>
          <w:szCs w:val="24"/>
        </w:rPr>
        <w:t>dapat</w:t>
      </w:r>
      <w:proofErr w:type="spellEnd"/>
      <w:r w:rsidR="007D44DE">
        <w:rPr>
          <w:rFonts w:asciiTheme="minorBidi" w:hAnsiTheme="minorBidi"/>
          <w:sz w:val="24"/>
          <w:szCs w:val="24"/>
        </w:rPr>
        <w:t xml:space="preserve"> </w:t>
      </w:r>
      <w:proofErr w:type="spellStart"/>
      <w:r w:rsidR="007D44DE">
        <w:rPr>
          <w:rFonts w:asciiTheme="minorBidi" w:hAnsiTheme="minorBidi"/>
          <w:sz w:val="24"/>
          <w:szCs w:val="24"/>
        </w:rPr>
        <w:t>dilihat</w:t>
      </w:r>
      <w:proofErr w:type="spellEnd"/>
      <w:r w:rsidR="007D44DE">
        <w:rPr>
          <w:rFonts w:asciiTheme="minorBidi" w:hAnsiTheme="minorBidi"/>
          <w:sz w:val="24"/>
          <w:szCs w:val="24"/>
        </w:rPr>
        <w:t xml:space="preserve"> </w:t>
      </w:r>
      <w:proofErr w:type="spellStart"/>
      <w:r w:rsidR="007D44DE">
        <w:rPr>
          <w:rFonts w:asciiTheme="minorBidi" w:hAnsiTheme="minorBidi"/>
          <w:sz w:val="24"/>
          <w:szCs w:val="24"/>
        </w:rPr>
        <w:t>responden</w:t>
      </w:r>
      <w:proofErr w:type="spellEnd"/>
      <w:r w:rsidR="007D44DE">
        <w:rPr>
          <w:rFonts w:asciiTheme="minorBidi" w:hAnsiTheme="minorBidi"/>
          <w:sz w:val="24"/>
          <w:szCs w:val="24"/>
        </w:rPr>
        <w:t xml:space="preserve"> </w:t>
      </w:r>
      <w:proofErr w:type="spellStart"/>
      <w:r w:rsidR="007D44DE">
        <w:rPr>
          <w:rFonts w:asciiTheme="minorBidi" w:hAnsiTheme="minorBidi"/>
          <w:sz w:val="24"/>
          <w:szCs w:val="24"/>
        </w:rPr>
        <w:t>pegawai</w:t>
      </w:r>
      <w:proofErr w:type="spellEnd"/>
      <w:r w:rsidR="007D44DE">
        <w:rPr>
          <w:rFonts w:asciiTheme="minorBidi" w:hAnsiTheme="minorBidi"/>
          <w:sz w:val="24"/>
          <w:szCs w:val="24"/>
        </w:rPr>
        <w:t xml:space="preserve"> dan Masyarakat yang </w:t>
      </w:r>
      <w:proofErr w:type="spellStart"/>
      <w:r w:rsidR="007D44DE">
        <w:rPr>
          <w:rFonts w:asciiTheme="minorBidi" w:hAnsiTheme="minorBidi"/>
          <w:sz w:val="24"/>
          <w:szCs w:val="24"/>
        </w:rPr>
        <w:t>berusia</w:t>
      </w:r>
      <w:proofErr w:type="spellEnd"/>
      <w:r w:rsidR="007D44DE">
        <w:rPr>
          <w:rFonts w:asciiTheme="minorBidi" w:hAnsiTheme="minorBidi"/>
          <w:sz w:val="24"/>
          <w:szCs w:val="24"/>
        </w:rPr>
        <w:t xml:space="preserve"> relative </w:t>
      </w:r>
      <w:proofErr w:type="spellStart"/>
      <w:r w:rsidR="007D44DE">
        <w:rPr>
          <w:rFonts w:asciiTheme="minorBidi" w:hAnsiTheme="minorBidi"/>
          <w:sz w:val="24"/>
          <w:szCs w:val="24"/>
        </w:rPr>
        <w:t>muda</w:t>
      </w:r>
      <w:proofErr w:type="spellEnd"/>
      <w:r w:rsidR="007D44DE">
        <w:rPr>
          <w:rFonts w:asciiTheme="minorBidi" w:hAnsiTheme="minorBidi"/>
          <w:sz w:val="24"/>
          <w:szCs w:val="24"/>
        </w:rPr>
        <w:t xml:space="preserve"> </w:t>
      </w:r>
      <w:proofErr w:type="spellStart"/>
      <w:r w:rsidR="007D44DE">
        <w:rPr>
          <w:rFonts w:asciiTheme="minorBidi" w:hAnsiTheme="minorBidi"/>
          <w:sz w:val="24"/>
          <w:szCs w:val="24"/>
        </w:rPr>
        <w:t>yaitu</w:t>
      </w:r>
      <w:proofErr w:type="spellEnd"/>
      <w:r w:rsidR="007D44DE">
        <w:rPr>
          <w:rFonts w:asciiTheme="minorBidi" w:hAnsiTheme="minorBidi"/>
          <w:sz w:val="24"/>
          <w:szCs w:val="24"/>
        </w:rPr>
        <w:t xml:space="preserve"> </w:t>
      </w:r>
      <w:proofErr w:type="spellStart"/>
      <w:r w:rsidR="007D44DE">
        <w:rPr>
          <w:rFonts w:asciiTheme="minorBidi" w:hAnsiTheme="minorBidi"/>
          <w:sz w:val="24"/>
          <w:szCs w:val="24"/>
        </w:rPr>
        <w:t>umur</w:t>
      </w:r>
      <w:proofErr w:type="spellEnd"/>
      <w:r w:rsidR="007D44DE">
        <w:rPr>
          <w:rFonts w:asciiTheme="minorBidi" w:hAnsiTheme="minorBidi"/>
          <w:sz w:val="24"/>
          <w:szCs w:val="24"/>
        </w:rPr>
        <w:t xml:space="preserve"> 2</w:t>
      </w:r>
      <w:r w:rsidR="0045114A">
        <w:rPr>
          <w:rFonts w:asciiTheme="minorBidi" w:hAnsiTheme="minorBidi"/>
          <w:sz w:val="24"/>
          <w:szCs w:val="24"/>
        </w:rPr>
        <w:t>0</w:t>
      </w:r>
      <w:r w:rsidR="007D44DE">
        <w:rPr>
          <w:rFonts w:asciiTheme="minorBidi" w:hAnsiTheme="minorBidi"/>
          <w:sz w:val="24"/>
          <w:szCs w:val="24"/>
        </w:rPr>
        <w:t xml:space="preserve">-30 </w:t>
      </w:r>
      <w:proofErr w:type="spellStart"/>
      <w:r w:rsidR="007D44DE">
        <w:rPr>
          <w:rFonts w:asciiTheme="minorBidi" w:hAnsiTheme="minorBidi"/>
          <w:sz w:val="24"/>
          <w:szCs w:val="24"/>
        </w:rPr>
        <w:t>tahun</w:t>
      </w:r>
      <w:proofErr w:type="spellEnd"/>
      <w:r w:rsidR="007D44DE">
        <w:rPr>
          <w:rFonts w:asciiTheme="minorBidi" w:hAnsiTheme="minorBidi"/>
          <w:sz w:val="24"/>
          <w:szCs w:val="24"/>
        </w:rPr>
        <w:t xml:space="preserve"> </w:t>
      </w:r>
      <w:proofErr w:type="spellStart"/>
      <w:r w:rsidR="007D44DE">
        <w:rPr>
          <w:rFonts w:asciiTheme="minorBidi" w:hAnsiTheme="minorBidi"/>
          <w:sz w:val="24"/>
          <w:szCs w:val="24"/>
        </w:rPr>
        <w:t>berjumlah</w:t>
      </w:r>
      <w:proofErr w:type="spellEnd"/>
      <w:r w:rsidR="0045114A">
        <w:rPr>
          <w:rFonts w:asciiTheme="minorBidi" w:hAnsiTheme="minorBidi"/>
          <w:sz w:val="24"/>
          <w:szCs w:val="24"/>
        </w:rPr>
        <w:t xml:space="preserve"> 17 orang ( 29.82 % ) yang </w:t>
      </w:r>
      <w:proofErr w:type="spellStart"/>
      <w:r w:rsidR="0045114A">
        <w:rPr>
          <w:rFonts w:asciiTheme="minorBidi" w:hAnsiTheme="minorBidi"/>
          <w:sz w:val="24"/>
          <w:szCs w:val="24"/>
        </w:rPr>
        <w:t>terdiri</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dari</w:t>
      </w:r>
      <w:proofErr w:type="spellEnd"/>
      <w:r w:rsidR="0045114A">
        <w:rPr>
          <w:rFonts w:asciiTheme="minorBidi" w:hAnsiTheme="minorBidi"/>
          <w:sz w:val="24"/>
          <w:szCs w:val="24"/>
        </w:rPr>
        <w:t xml:space="preserve"> 5 </w:t>
      </w:r>
      <w:proofErr w:type="spellStart"/>
      <w:r w:rsidR="0045114A">
        <w:rPr>
          <w:rFonts w:asciiTheme="minorBidi" w:hAnsiTheme="minorBidi"/>
          <w:sz w:val="24"/>
          <w:szCs w:val="24"/>
        </w:rPr>
        <w:t>pegawai</w:t>
      </w:r>
      <w:proofErr w:type="spellEnd"/>
      <w:r w:rsidR="0045114A">
        <w:rPr>
          <w:rFonts w:asciiTheme="minorBidi" w:hAnsiTheme="minorBidi"/>
          <w:sz w:val="24"/>
          <w:szCs w:val="24"/>
        </w:rPr>
        <w:t xml:space="preserve"> dan 12 orang Masyarakat, </w:t>
      </w:r>
      <w:proofErr w:type="spellStart"/>
      <w:r w:rsidR="0045114A">
        <w:rPr>
          <w:rFonts w:asciiTheme="minorBidi" w:hAnsiTheme="minorBidi"/>
          <w:sz w:val="24"/>
          <w:szCs w:val="24"/>
        </w:rPr>
        <w:t>responden</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pegawai</w:t>
      </w:r>
      <w:proofErr w:type="spellEnd"/>
      <w:r w:rsidR="0045114A">
        <w:rPr>
          <w:rFonts w:asciiTheme="minorBidi" w:hAnsiTheme="minorBidi"/>
          <w:sz w:val="24"/>
          <w:szCs w:val="24"/>
        </w:rPr>
        <w:t xml:space="preserve"> dan </w:t>
      </w:r>
      <w:proofErr w:type="spellStart"/>
      <w:r w:rsidR="0045114A">
        <w:rPr>
          <w:rFonts w:asciiTheme="minorBidi" w:hAnsiTheme="minorBidi"/>
          <w:sz w:val="24"/>
          <w:szCs w:val="24"/>
        </w:rPr>
        <w:t>masyarakat</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dengan</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umur</w:t>
      </w:r>
      <w:proofErr w:type="spellEnd"/>
      <w:r w:rsidR="0045114A">
        <w:rPr>
          <w:rFonts w:asciiTheme="minorBidi" w:hAnsiTheme="minorBidi"/>
          <w:sz w:val="24"/>
          <w:szCs w:val="24"/>
        </w:rPr>
        <w:t xml:space="preserve"> 31-40 </w:t>
      </w:r>
      <w:proofErr w:type="spellStart"/>
      <w:r w:rsidR="0045114A">
        <w:rPr>
          <w:rFonts w:asciiTheme="minorBidi" w:hAnsiTheme="minorBidi"/>
          <w:sz w:val="24"/>
          <w:szCs w:val="24"/>
        </w:rPr>
        <w:t>tahun</w:t>
      </w:r>
      <w:proofErr w:type="spellEnd"/>
      <w:r w:rsidR="0045114A">
        <w:rPr>
          <w:rFonts w:asciiTheme="minorBidi" w:hAnsiTheme="minorBidi"/>
          <w:sz w:val="24"/>
          <w:szCs w:val="24"/>
        </w:rPr>
        <w:t xml:space="preserve"> yang </w:t>
      </w:r>
      <w:proofErr w:type="spellStart"/>
      <w:r w:rsidR="0045114A">
        <w:rPr>
          <w:rFonts w:asciiTheme="minorBidi" w:hAnsiTheme="minorBidi"/>
          <w:sz w:val="24"/>
          <w:szCs w:val="24"/>
        </w:rPr>
        <w:t>berjumlah</w:t>
      </w:r>
      <w:proofErr w:type="spellEnd"/>
      <w:r w:rsidR="0045114A">
        <w:rPr>
          <w:rFonts w:asciiTheme="minorBidi" w:hAnsiTheme="minorBidi"/>
          <w:sz w:val="24"/>
          <w:szCs w:val="24"/>
        </w:rPr>
        <w:t xml:space="preserve"> 19 orang ( 33.33 % ) yang </w:t>
      </w:r>
      <w:proofErr w:type="spellStart"/>
      <w:r w:rsidR="0045114A">
        <w:rPr>
          <w:rFonts w:asciiTheme="minorBidi" w:hAnsiTheme="minorBidi"/>
          <w:sz w:val="24"/>
          <w:szCs w:val="24"/>
        </w:rPr>
        <w:t>terdiri</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dari</w:t>
      </w:r>
      <w:proofErr w:type="spellEnd"/>
      <w:r w:rsidR="0045114A">
        <w:rPr>
          <w:rFonts w:asciiTheme="minorBidi" w:hAnsiTheme="minorBidi"/>
          <w:sz w:val="24"/>
          <w:szCs w:val="24"/>
        </w:rPr>
        <w:t xml:space="preserve"> 4 orang </w:t>
      </w:r>
      <w:proofErr w:type="spellStart"/>
      <w:r w:rsidR="0045114A">
        <w:rPr>
          <w:rFonts w:asciiTheme="minorBidi" w:hAnsiTheme="minorBidi"/>
          <w:sz w:val="24"/>
          <w:szCs w:val="24"/>
        </w:rPr>
        <w:t>pegawai</w:t>
      </w:r>
      <w:proofErr w:type="spellEnd"/>
      <w:r w:rsidR="0045114A">
        <w:rPr>
          <w:rFonts w:asciiTheme="minorBidi" w:hAnsiTheme="minorBidi"/>
          <w:sz w:val="24"/>
          <w:szCs w:val="24"/>
        </w:rPr>
        <w:t xml:space="preserve"> dan 15 orang Masyarakat, </w:t>
      </w:r>
      <w:proofErr w:type="spellStart"/>
      <w:r w:rsidR="0045114A">
        <w:rPr>
          <w:rFonts w:asciiTheme="minorBidi" w:hAnsiTheme="minorBidi"/>
          <w:sz w:val="24"/>
          <w:szCs w:val="24"/>
        </w:rPr>
        <w:t>kemudian</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untuk</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responden</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pegawai</w:t>
      </w:r>
      <w:proofErr w:type="spellEnd"/>
      <w:r w:rsidR="0045114A">
        <w:rPr>
          <w:rFonts w:asciiTheme="minorBidi" w:hAnsiTheme="minorBidi"/>
          <w:sz w:val="24"/>
          <w:szCs w:val="24"/>
        </w:rPr>
        <w:t xml:space="preserve"> dan Masyarakat </w:t>
      </w:r>
      <w:proofErr w:type="spellStart"/>
      <w:r w:rsidR="0045114A">
        <w:rPr>
          <w:rFonts w:asciiTheme="minorBidi" w:hAnsiTheme="minorBidi"/>
          <w:sz w:val="24"/>
          <w:szCs w:val="24"/>
        </w:rPr>
        <w:t>dengan</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umur</w:t>
      </w:r>
      <w:proofErr w:type="spellEnd"/>
      <w:r w:rsidR="0045114A">
        <w:rPr>
          <w:rFonts w:asciiTheme="minorBidi" w:hAnsiTheme="minorBidi"/>
          <w:sz w:val="24"/>
          <w:szCs w:val="24"/>
        </w:rPr>
        <w:t xml:space="preserve"> 41 – 50 </w:t>
      </w:r>
      <w:proofErr w:type="spellStart"/>
      <w:r w:rsidR="0045114A">
        <w:rPr>
          <w:rFonts w:asciiTheme="minorBidi" w:hAnsiTheme="minorBidi"/>
          <w:sz w:val="24"/>
          <w:szCs w:val="24"/>
        </w:rPr>
        <w:t>Tahun</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berjumlah</w:t>
      </w:r>
      <w:proofErr w:type="spellEnd"/>
      <w:r w:rsidR="0045114A">
        <w:rPr>
          <w:rFonts w:asciiTheme="minorBidi" w:hAnsiTheme="minorBidi"/>
          <w:sz w:val="24"/>
          <w:szCs w:val="24"/>
        </w:rPr>
        <w:t xml:space="preserve"> 17 orang ( 29.82 ) yang </w:t>
      </w:r>
      <w:proofErr w:type="spellStart"/>
      <w:r w:rsidR="0045114A">
        <w:rPr>
          <w:rFonts w:asciiTheme="minorBidi" w:hAnsiTheme="minorBidi"/>
          <w:sz w:val="24"/>
          <w:szCs w:val="24"/>
        </w:rPr>
        <w:t>terdiri</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dari</w:t>
      </w:r>
      <w:proofErr w:type="spellEnd"/>
      <w:r w:rsidR="0045114A">
        <w:rPr>
          <w:rFonts w:asciiTheme="minorBidi" w:hAnsiTheme="minorBidi"/>
          <w:sz w:val="24"/>
          <w:szCs w:val="24"/>
        </w:rPr>
        <w:t xml:space="preserve"> 6 orang </w:t>
      </w:r>
      <w:proofErr w:type="spellStart"/>
      <w:r w:rsidR="0045114A">
        <w:rPr>
          <w:rFonts w:asciiTheme="minorBidi" w:hAnsiTheme="minorBidi"/>
          <w:sz w:val="24"/>
          <w:szCs w:val="24"/>
        </w:rPr>
        <w:t>pegawai</w:t>
      </w:r>
      <w:proofErr w:type="spellEnd"/>
      <w:r w:rsidR="0045114A">
        <w:rPr>
          <w:rFonts w:asciiTheme="minorBidi" w:hAnsiTheme="minorBidi"/>
          <w:sz w:val="24"/>
          <w:szCs w:val="24"/>
        </w:rPr>
        <w:t xml:space="preserve"> dan 11 orang Masyarakat, dan </w:t>
      </w:r>
      <w:proofErr w:type="spellStart"/>
      <w:r w:rsidR="0045114A">
        <w:rPr>
          <w:rFonts w:asciiTheme="minorBidi" w:hAnsiTheme="minorBidi"/>
          <w:sz w:val="24"/>
          <w:szCs w:val="24"/>
        </w:rPr>
        <w:t>untuk</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responden</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pegawai</w:t>
      </w:r>
      <w:proofErr w:type="spellEnd"/>
      <w:r w:rsidR="0045114A">
        <w:rPr>
          <w:rFonts w:asciiTheme="minorBidi" w:hAnsiTheme="minorBidi"/>
          <w:sz w:val="24"/>
          <w:szCs w:val="24"/>
        </w:rPr>
        <w:t xml:space="preserve"> dan Masyarakat </w:t>
      </w:r>
      <w:proofErr w:type="spellStart"/>
      <w:r w:rsidR="0045114A">
        <w:rPr>
          <w:rFonts w:asciiTheme="minorBidi" w:hAnsiTheme="minorBidi"/>
          <w:sz w:val="24"/>
          <w:szCs w:val="24"/>
        </w:rPr>
        <w:t>umur</w:t>
      </w:r>
      <w:proofErr w:type="spellEnd"/>
      <w:r w:rsidR="0045114A">
        <w:rPr>
          <w:rFonts w:asciiTheme="minorBidi" w:hAnsiTheme="minorBidi"/>
          <w:sz w:val="24"/>
          <w:szCs w:val="24"/>
        </w:rPr>
        <w:t xml:space="preserve"> 51 – 60 </w:t>
      </w:r>
      <w:proofErr w:type="spellStart"/>
      <w:r w:rsidR="0045114A">
        <w:rPr>
          <w:rFonts w:asciiTheme="minorBidi" w:hAnsiTheme="minorBidi"/>
          <w:sz w:val="24"/>
          <w:szCs w:val="24"/>
        </w:rPr>
        <w:t>Tahun</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hanya</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terdiri</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dari</w:t>
      </w:r>
      <w:proofErr w:type="spellEnd"/>
      <w:r w:rsidR="0045114A">
        <w:rPr>
          <w:rFonts w:asciiTheme="minorBidi" w:hAnsiTheme="minorBidi"/>
          <w:sz w:val="24"/>
          <w:szCs w:val="24"/>
        </w:rPr>
        <w:t xml:space="preserve"> 4 orang Masyarakat </w:t>
      </w:r>
      <w:proofErr w:type="spellStart"/>
      <w:r w:rsidR="0045114A">
        <w:rPr>
          <w:rFonts w:asciiTheme="minorBidi" w:hAnsiTheme="minorBidi"/>
          <w:sz w:val="24"/>
          <w:szCs w:val="24"/>
        </w:rPr>
        <w:t>dengan</w:t>
      </w:r>
      <w:proofErr w:type="spellEnd"/>
      <w:r w:rsidR="0045114A">
        <w:rPr>
          <w:rFonts w:asciiTheme="minorBidi" w:hAnsiTheme="minorBidi"/>
          <w:sz w:val="24"/>
          <w:szCs w:val="24"/>
        </w:rPr>
        <w:t xml:space="preserve"> </w:t>
      </w:r>
      <w:proofErr w:type="spellStart"/>
      <w:r w:rsidR="0045114A">
        <w:rPr>
          <w:rFonts w:asciiTheme="minorBidi" w:hAnsiTheme="minorBidi"/>
          <w:sz w:val="24"/>
          <w:szCs w:val="24"/>
        </w:rPr>
        <w:t>persenan</w:t>
      </w:r>
      <w:proofErr w:type="spellEnd"/>
      <w:r w:rsidR="0045114A">
        <w:rPr>
          <w:rFonts w:asciiTheme="minorBidi" w:hAnsiTheme="minorBidi"/>
          <w:sz w:val="24"/>
          <w:szCs w:val="24"/>
        </w:rPr>
        <w:t xml:space="preserve"> ( 7.02 % ).</w:t>
      </w:r>
    </w:p>
    <w:p w14:paraId="32C83F65" w14:textId="71A94E39" w:rsidR="00CB5AA6" w:rsidRDefault="00CB5AA6" w:rsidP="009E2A8F">
      <w:pPr>
        <w:pStyle w:val="ListParagraph"/>
        <w:numPr>
          <w:ilvl w:val="2"/>
          <w:numId w:val="39"/>
        </w:numPr>
        <w:tabs>
          <w:tab w:val="left" w:pos="851"/>
          <w:tab w:val="left" w:pos="993"/>
          <w:tab w:val="left" w:pos="1134"/>
          <w:tab w:val="left" w:pos="1418"/>
        </w:tabs>
        <w:spacing w:after="0" w:line="480" w:lineRule="auto"/>
        <w:ind w:left="426"/>
        <w:jc w:val="both"/>
        <w:rPr>
          <w:rFonts w:asciiTheme="minorBidi" w:hAnsiTheme="minorBidi"/>
          <w:sz w:val="24"/>
          <w:szCs w:val="24"/>
        </w:rPr>
      </w:pPr>
      <w:proofErr w:type="spellStart"/>
      <w:r>
        <w:rPr>
          <w:rFonts w:asciiTheme="minorBidi" w:hAnsiTheme="minorBidi"/>
          <w:sz w:val="24"/>
          <w:szCs w:val="24"/>
        </w:rPr>
        <w:t>Identitas</w:t>
      </w:r>
      <w:proofErr w:type="spellEnd"/>
      <w:r>
        <w:rPr>
          <w:rFonts w:asciiTheme="minorBidi" w:hAnsiTheme="minorBidi"/>
          <w:sz w:val="24"/>
          <w:szCs w:val="24"/>
        </w:rPr>
        <w:t xml:space="preserve"> </w:t>
      </w:r>
      <w:proofErr w:type="spellStart"/>
      <w:r>
        <w:rPr>
          <w:rFonts w:asciiTheme="minorBidi" w:hAnsiTheme="minorBidi"/>
          <w:sz w:val="24"/>
          <w:szCs w:val="24"/>
        </w:rPr>
        <w:t>Berdasarkan</w:t>
      </w:r>
      <w:proofErr w:type="spellEnd"/>
      <w:r>
        <w:rPr>
          <w:rFonts w:asciiTheme="minorBidi" w:hAnsiTheme="minorBidi"/>
          <w:sz w:val="24"/>
          <w:szCs w:val="24"/>
        </w:rPr>
        <w:t xml:space="preserve"> Tingkat Pendidikan</w:t>
      </w:r>
    </w:p>
    <w:p w14:paraId="3B6031D0" w14:textId="20B7DE26" w:rsidR="00CB5AA6" w:rsidRDefault="002B09F6" w:rsidP="009E2A8F">
      <w:pPr>
        <w:tabs>
          <w:tab w:val="left" w:pos="709"/>
          <w:tab w:val="left" w:pos="851"/>
          <w:tab w:val="left" w:pos="1134"/>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910703" w:rsidRPr="00910703">
        <w:rPr>
          <w:rFonts w:asciiTheme="minorBidi" w:hAnsiTheme="minorBidi"/>
          <w:sz w:val="24"/>
          <w:szCs w:val="24"/>
        </w:rPr>
        <w:t>Perbedaan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tingkat</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pendidikan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merupakan</w:t>
      </w:r>
      <w:proofErr w:type="spellEnd"/>
      <w:r w:rsidR="00910703" w:rsidRPr="00910703">
        <w:rPr>
          <w:rFonts w:asciiTheme="minorBidi" w:hAnsiTheme="minorBidi"/>
          <w:sz w:val="24"/>
          <w:szCs w:val="24"/>
        </w:rPr>
        <w:t xml:space="preserve"> salah </w:t>
      </w:r>
      <w:proofErr w:type="spellStart"/>
      <w:r w:rsidR="00910703" w:rsidRPr="00910703">
        <w:rPr>
          <w:rFonts w:asciiTheme="minorBidi" w:hAnsiTheme="minorBidi"/>
          <w:sz w:val="24"/>
          <w:szCs w:val="24"/>
        </w:rPr>
        <w:t>satu</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gambaran</w:t>
      </w:r>
      <w:proofErr w:type="spellEnd"/>
      <w:r w:rsidR="00910703" w:rsidRPr="00910703">
        <w:rPr>
          <w:rFonts w:asciiTheme="minorBidi" w:hAnsiTheme="minorBidi"/>
          <w:sz w:val="24"/>
          <w:szCs w:val="24"/>
        </w:rPr>
        <w:t xml:space="preserve"> yang </w:t>
      </w:r>
      <w:proofErr w:type="spellStart"/>
      <w:r w:rsidR="00910703" w:rsidRPr="00910703">
        <w:rPr>
          <w:rFonts w:asciiTheme="minorBidi" w:hAnsiTheme="minorBidi"/>
          <w:sz w:val="24"/>
          <w:szCs w:val="24"/>
        </w:rPr>
        <w:t>penting</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untuk</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menilai</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kecakapan</w:t>
      </w:r>
      <w:proofErr w:type="spellEnd"/>
      <w:r w:rsidR="00910703" w:rsidRPr="00910703">
        <w:rPr>
          <w:rFonts w:asciiTheme="minorBidi" w:hAnsiTheme="minorBidi"/>
          <w:sz w:val="24"/>
          <w:szCs w:val="24"/>
        </w:rPr>
        <w:t xml:space="preserve"> dan </w:t>
      </w:r>
      <w:proofErr w:type="spellStart"/>
      <w:r w:rsidR="00910703" w:rsidRPr="00910703">
        <w:rPr>
          <w:rFonts w:asciiTheme="minorBidi" w:hAnsiTheme="minorBidi"/>
          <w:sz w:val="24"/>
          <w:szCs w:val="24"/>
        </w:rPr>
        <w:t>kemampuan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dalam</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memahami</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kondisi</w:t>
      </w:r>
      <w:proofErr w:type="spellEnd"/>
      <w:r w:rsidR="00910703" w:rsidRPr="00910703">
        <w:rPr>
          <w:rFonts w:asciiTheme="minorBidi" w:hAnsiTheme="minorBidi"/>
          <w:sz w:val="24"/>
          <w:szCs w:val="24"/>
        </w:rPr>
        <w:t xml:space="preserve"> proses </w:t>
      </w:r>
      <w:proofErr w:type="spellStart"/>
      <w:r w:rsidR="00910703" w:rsidRPr="00910703">
        <w:rPr>
          <w:rFonts w:asciiTheme="minorBidi" w:hAnsiTheme="minorBidi"/>
          <w:sz w:val="24"/>
          <w:szCs w:val="24"/>
        </w:rPr>
        <w:t>penerimaan</w:t>
      </w:r>
      <w:proofErr w:type="spellEnd"/>
      <w:r w:rsidR="00910703" w:rsidRPr="00910703">
        <w:rPr>
          <w:rFonts w:asciiTheme="minorBidi" w:hAnsiTheme="minorBidi"/>
          <w:sz w:val="24"/>
          <w:szCs w:val="24"/>
        </w:rPr>
        <w:t xml:space="preserve"> dan </w:t>
      </w:r>
      <w:proofErr w:type="spellStart"/>
      <w:r w:rsidR="00910703" w:rsidRPr="00910703">
        <w:rPr>
          <w:rFonts w:asciiTheme="minorBidi" w:hAnsiTheme="minorBidi"/>
          <w:sz w:val="24"/>
          <w:szCs w:val="24"/>
        </w:rPr>
        <w:t>pemberian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pelayanan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dari</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pihak</w:t>
      </w:r>
      <w:proofErr w:type="spellEnd"/>
      <w:r w:rsidR="00910703" w:rsidRPr="00910703">
        <w:rPr>
          <w:rFonts w:asciiTheme="minorBidi" w:hAnsiTheme="minorBidi"/>
          <w:sz w:val="24"/>
          <w:szCs w:val="24"/>
        </w:rPr>
        <w:t xml:space="preserve"> yang </w:t>
      </w:r>
      <w:proofErr w:type="spellStart"/>
      <w:r w:rsidR="00910703" w:rsidRPr="00910703">
        <w:rPr>
          <w:rFonts w:asciiTheme="minorBidi" w:hAnsiTheme="minorBidi"/>
          <w:sz w:val="24"/>
          <w:szCs w:val="24"/>
        </w:rPr>
        <w:t>mengemban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tanggung</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jawab</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Dengan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adanya</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perbedaan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tingkat</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lastRenderedPageBreak/>
        <w:t>pendidikan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kita</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dapat</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memperoleh</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gambaran</w:t>
      </w:r>
      <w:proofErr w:type="spellEnd"/>
      <w:r w:rsidR="00910703" w:rsidRPr="00910703">
        <w:rPr>
          <w:rFonts w:asciiTheme="minorBidi" w:hAnsiTheme="minorBidi"/>
          <w:sz w:val="24"/>
          <w:szCs w:val="24"/>
        </w:rPr>
        <w:t xml:space="preserve"> yang </w:t>
      </w:r>
      <w:proofErr w:type="spellStart"/>
      <w:r w:rsidR="00910703" w:rsidRPr="00910703">
        <w:rPr>
          <w:rFonts w:asciiTheme="minorBidi" w:hAnsiTheme="minorBidi"/>
          <w:sz w:val="24"/>
          <w:szCs w:val="24"/>
        </w:rPr>
        <w:t>lebih</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jelas</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dalam</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mencari</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jawaban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dari</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penelitian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penulis</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Untuk</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lebih</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jelasnya</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mengenai</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perbedaan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tingkat</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pendidikan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responden</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dapat</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dilihat</w:t>
      </w:r>
      <w:proofErr w:type="spellEnd"/>
      <w:r w:rsidR="00910703" w:rsidRPr="00910703">
        <w:rPr>
          <w:rFonts w:asciiTheme="minorBidi" w:hAnsiTheme="minorBidi"/>
          <w:sz w:val="24"/>
          <w:szCs w:val="24"/>
        </w:rPr>
        <w:t xml:space="preserve"> pada </w:t>
      </w:r>
      <w:proofErr w:type="spellStart"/>
      <w:r w:rsidR="00910703" w:rsidRPr="00910703">
        <w:rPr>
          <w:rFonts w:asciiTheme="minorBidi" w:hAnsiTheme="minorBidi"/>
          <w:sz w:val="24"/>
          <w:szCs w:val="24"/>
        </w:rPr>
        <w:t>tabel</w:t>
      </w:r>
      <w:proofErr w:type="spellEnd"/>
      <w:r w:rsidR="00910703" w:rsidRPr="00910703">
        <w:rPr>
          <w:rFonts w:asciiTheme="minorBidi" w:hAnsiTheme="minorBidi"/>
          <w:sz w:val="24"/>
          <w:szCs w:val="24"/>
        </w:rPr>
        <w:t xml:space="preserve"> </w:t>
      </w:r>
      <w:proofErr w:type="spellStart"/>
      <w:r w:rsidR="00910703" w:rsidRPr="00910703">
        <w:rPr>
          <w:rFonts w:asciiTheme="minorBidi" w:hAnsiTheme="minorBidi"/>
          <w:sz w:val="24"/>
          <w:szCs w:val="24"/>
        </w:rPr>
        <w:t>berikut</w:t>
      </w:r>
      <w:proofErr w:type="spellEnd"/>
      <w:r w:rsidR="00910703" w:rsidRPr="00910703">
        <w:rPr>
          <w:rFonts w:asciiTheme="minorBidi" w:hAnsiTheme="minorBidi"/>
          <w:sz w:val="24"/>
          <w:szCs w:val="24"/>
        </w:rPr>
        <w:t>:</w:t>
      </w:r>
    </w:p>
    <w:p w14:paraId="52CDBF28" w14:textId="00964506" w:rsidR="00964B48" w:rsidRDefault="00964B48" w:rsidP="009E2A8F">
      <w:pPr>
        <w:pStyle w:val="Caption"/>
        <w:spacing w:after="0"/>
        <w:jc w:val="center"/>
        <w:rPr>
          <w:rFonts w:asciiTheme="minorBidi" w:hAnsiTheme="minorBidi"/>
          <w:b/>
          <w:bCs/>
          <w:i w:val="0"/>
          <w:iCs w:val="0"/>
          <w:color w:val="auto"/>
          <w:sz w:val="24"/>
          <w:szCs w:val="24"/>
          <w:lang w:val="id-ID"/>
        </w:rPr>
      </w:pPr>
      <w:bookmarkStart w:id="138" w:name="_Toc205201745"/>
      <w:r w:rsidRPr="00964B48">
        <w:rPr>
          <w:rFonts w:asciiTheme="minorBidi" w:hAnsiTheme="minorBidi"/>
          <w:b/>
          <w:bCs/>
          <w:i w:val="0"/>
          <w:iCs w:val="0"/>
          <w:color w:val="auto"/>
          <w:sz w:val="24"/>
          <w:szCs w:val="24"/>
        </w:rPr>
        <w:t xml:space="preserve">Tabel V. </w:t>
      </w:r>
      <w:r w:rsidRPr="00964B48">
        <w:rPr>
          <w:rFonts w:asciiTheme="minorBidi" w:hAnsiTheme="minorBidi"/>
          <w:b/>
          <w:bCs/>
          <w:i w:val="0"/>
          <w:iCs w:val="0"/>
          <w:color w:val="auto"/>
          <w:sz w:val="24"/>
          <w:szCs w:val="24"/>
        </w:rPr>
        <w:fldChar w:fldCharType="begin"/>
      </w:r>
      <w:r w:rsidRPr="00964B48">
        <w:rPr>
          <w:rFonts w:asciiTheme="minorBidi" w:hAnsiTheme="minorBidi"/>
          <w:b/>
          <w:bCs/>
          <w:i w:val="0"/>
          <w:iCs w:val="0"/>
          <w:color w:val="auto"/>
          <w:sz w:val="24"/>
          <w:szCs w:val="24"/>
        </w:rPr>
        <w:instrText xml:space="preserve"> SEQ Tabel_V. \* ARABIC </w:instrText>
      </w:r>
      <w:r w:rsidRPr="00964B48">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3</w:t>
      </w:r>
      <w:bookmarkEnd w:id="138"/>
      <w:r w:rsidRPr="00964B48">
        <w:rPr>
          <w:rFonts w:asciiTheme="minorBidi" w:hAnsiTheme="minorBidi"/>
          <w:b/>
          <w:bCs/>
          <w:i w:val="0"/>
          <w:iCs w:val="0"/>
          <w:color w:val="auto"/>
          <w:sz w:val="24"/>
          <w:szCs w:val="24"/>
        </w:rPr>
        <w:fldChar w:fldCharType="end"/>
      </w:r>
      <w:r w:rsidRPr="00964B48">
        <w:rPr>
          <w:rFonts w:asciiTheme="minorBidi" w:hAnsiTheme="minorBidi"/>
          <w:b/>
          <w:bCs/>
          <w:i w:val="0"/>
          <w:iCs w:val="0"/>
          <w:color w:val="auto"/>
          <w:sz w:val="24"/>
          <w:szCs w:val="24"/>
          <w:lang w:val="id-ID"/>
        </w:rPr>
        <w:t xml:space="preserve"> </w:t>
      </w:r>
    </w:p>
    <w:p w14:paraId="49AD2658" w14:textId="3EDD81EA" w:rsidR="00F81D6E" w:rsidRPr="00964B48" w:rsidRDefault="00964B48" w:rsidP="009E2A8F">
      <w:pPr>
        <w:pStyle w:val="Caption"/>
        <w:spacing w:after="0"/>
        <w:jc w:val="center"/>
        <w:rPr>
          <w:rFonts w:asciiTheme="minorBidi" w:hAnsiTheme="minorBidi"/>
          <w:b/>
          <w:bCs/>
          <w:i w:val="0"/>
          <w:iCs w:val="0"/>
          <w:color w:val="auto"/>
          <w:sz w:val="48"/>
          <w:szCs w:val="48"/>
        </w:rPr>
      </w:pPr>
      <w:r w:rsidRPr="00964B48">
        <w:rPr>
          <w:rFonts w:asciiTheme="minorBidi" w:hAnsiTheme="minorBidi"/>
          <w:b/>
          <w:bCs/>
          <w:i w:val="0"/>
          <w:iCs w:val="0"/>
          <w:color w:val="auto"/>
          <w:sz w:val="24"/>
          <w:szCs w:val="24"/>
          <w:lang w:val="id-ID"/>
        </w:rPr>
        <w:t>Identitas Responden Berdasarkan Tingkat Pendidikan</w:t>
      </w:r>
    </w:p>
    <w:tbl>
      <w:tblPr>
        <w:tblStyle w:val="TableGrid"/>
        <w:tblW w:w="8130" w:type="dxa"/>
        <w:jc w:val="center"/>
        <w:tblLook w:val="04A0" w:firstRow="1" w:lastRow="0" w:firstColumn="1" w:lastColumn="0" w:noHBand="0" w:noVBand="1"/>
      </w:tblPr>
      <w:tblGrid>
        <w:gridCol w:w="592"/>
        <w:gridCol w:w="2097"/>
        <w:gridCol w:w="1279"/>
        <w:gridCol w:w="6"/>
        <w:gridCol w:w="1518"/>
        <w:gridCol w:w="1141"/>
        <w:gridCol w:w="6"/>
        <w:gridCol w:w="1483"/>
        <w:gridCol w:w="8"/>
      </w:tblGrid>
      <w:tr w:rsidR="009D0D73" w14:paraId="1BC9672F" w14:textId="77777777" w:rsidTr="009E2A8F">
        <w:trPr>
          <w:jc w:val="center"/>
        </w:trPr>
        <w:tc>
          <w:tcPr>
            <w:tcW w:w="592" w:type="dxa"/>
            <w:vAlign w:val="center"/>
          </w:tcPr>
          <w:p w14:paraId="09E98334" w14:textId="3E4A9FC7" w:rsidR="009D0D73" w:rsidRPr="004E1A77" w:rsidRDefault="009D0D73" w:rsidP="009E2A8F">
            <w:pPr>
              <w:tabs>
                <w:tab w:val="left" w:pos="709"/>
                <w:tab w:val="left" w:pos="851"/>
                <w:tab w:val="left" w:pos="1418"/>
              </w:tabs>
              <w:jc w:val="center"/>
              <w:rPr>
                <w:rFonts w:asciiTheme="minorBidi" w:hAnsiTheme="minorBidi"/>
                <w:sz w:val="24"/>
                <w:szCs w:val="24"/>
              </w:rPr>
            </w:pPr>
            <w:r w:rsidRPr="004E1A77">
              <w:rPr>
                <w:rFonts w:asciiTheme="minorBidi" w:hAnsiTheme="minorBidi"/>
                <w:sz w:val="24"/>
                <w:szCs w:val="24"/>
              </w:rPr>
              <w:t>No</w:t>
            </w:r>
          </w:p>
        </w:tc>
        <w:tc>
          <w:tcPr>
            <w:tcW w:w="2097" w:type="dxa"/>
            <w:vAlign w:val="center"/>
          </w:tcPr>
          <w:p w14:paraId="5E5B070E" w14:textId="593E683B" w:rsidR="009D0D73" w:rsidRPr="004E1A77" w:rsidRDefault="009D0D73" w:rsidP="009E2A8F">
            <w:pPr>
              <w:tabs>
                <w:tab w:val="left" w:pos="709"/>
                <w:tab w:val="left" w:pos="851"/>
                <w:tab w:val="left" w:pos="1418"/>
              </w:tabs>
              <w:jc w:val="center"/>
              <w:rPr>
                <w:rFonts w:asciiTheme="minorBidi" w:hAnsiTheme="minorBidi"/>
                <w:sz w:val="24"/>
                <w:szCs w:val="24"/>
              </w:rPr>
            </w:pPr>
            <w:r w:rsidRPr="004E1A77">
              <w:rPr>
                <w:rFonts w:asciiTheme="minorBidi" w:hAnsiTheme="minorBidi"/>
                <w:sz w:val="24"/>
                <w:szCs w:val="24"/>
              </w:rPr>
              <w:t>Tingkat Pendidikan</w:t>
            </w:r>
          </w:p>
        </w:tc>
        <w:tc>
          <w:tcPr>
            <w:tcW w:w="1279" w:type="dxa"/>
            <w:vAlign w:val="center"/>
          </w:tcPr>
          <w:p w14:paraId="652A9883" w14:textId="5CB84064" w:rsidR="009D0D73" w:rsidRPr="004E1A77" w:rsidRDefault="009D0D73" w:rsidP="009E2A8F">
            <w:pPr>
              <w:tabs>
                <w:tab w:val="left" w:pos="709"/>
                <w:tab w:val="left" w:pos="851"/>
                <w:tab w:val="left" w:pos="1418"/>
              </w:tabs>
              <w:jc w:val="center"/>
              <w:rPr>
                <w:rFonts w:asciiTheme="minorBidi" w:hAnsiTheme="minorBidi"/>
                <w:sz w:val="24"/>
                <w:szCs w:val="24"/>
              </w:rPr>
            </w:pPr>
            <w:proofErr w:type="spellStart"/>
            <w:r w:rsidRPr="004E1A77">
              <w:rPr>
                <w:rFonts w:asciiTheme="minorBidi" w:hAnsiTheme="minorBidi"/>
                <w:sz w:val="24"/>
                <w:szCs w:val="24"/>
              </w:rPr>
              <w:t>Pegawai</w:t>
            </w:r>
            <w:proofErr w:type="spellEnd"/>
          </w:p>
        </w:tc>
        <w:tc>
          <w:tcPr>
            <w:tcW w:w="1524" w:type="dxa"/>
            <w:gridSpan w:val="2"/>
            <w:vAlign w:val="center"/>
          </w:tcPr>
          <w:p w14:paraId="2E29D4D9" w14:textId="4DF06291" w:rsidR="009D0D73" w:rsidRPr="004E1A77" w:rsidRDefault="009D0D73" w:rsidP="009E2A8F">
            <w:pPr>
              <w:tabs>
                <w:tab w:val="left" w:pos="709"/>
                <w:tab w:val="left" w:pos="851"/>
                <w:tab w:val="left" w:pos="1418"/>
              </w:tabs>
              <w:jc w:val="center"/>
              <w:rPr>
                <w:rFonts w:asciiTheme="minorBidi" w:hAnsiTheme="minorBidi"/>
                <w:sz w:val="24"/>
                <w:szCs w:val="24"/>
              </w:rPr>
            </w:pPr>
            <w:r w:rsidRPr="004E1A77">
              <w:rPr>
                <w:rFonts w:asciiTheme="minorBidi" w:hAnsiTheme="minorBidi"/>
                <w:sz w:val="24"/>
                <w:szCs w:val="24"/>
              </w:rPr>
              <w:t>Masyarakat</w:t>
            </w:r>
          </w:p>
        </w:tc>
        <w:tc>
          <w:tcPr>
            <w:tcW w:w="1141" w:type="dxa"/>
            <w:vAlign w:val="center"/>
          </w:tcPr>
          <w:p w14:paraId="15D75AF5" w14:textId="66C797CF" w:rsidR="009D0D73" w:rsidRPr="004E1A77" w:rsidRDefault="009D0D73" w:rsidP="009E2A8F">
            <w:pPr>
              <w:tabs>
                <w:tab w:val="left" w:pos="709"/>
                <w:tab w:val="left" w:pos="851"/>
                <w:tab w:val="left" w:pos="1418"/>
              </w:tabs>
              <w:jc w:val="center"/>
              <w:rPr>
                <w:rFonts w:asciiTheme="minorBidi" w:hAnsiTheme="minorBidi"/>
                <w:sz w:val="24"/>
                <w:szCs w:val="24"/>
              </w:rPr>
            </w:pPr>
            <w:proofErr w:type="spellStart"/>
            <w:r w:rsidRPr="004E1A77">
              <w:rPr>
                <w:rFonts w:asciiTheme="minorBidi" w:hAnsiTheme="minorBidi"/>
                <w:sz w:val="24"/>
                <w:szCs w:val="24"/>
              </w:rPr>
              <w:t>Jumlah</w:t>
            </w:r>
            <w:proofErr w:type="spellEnd"/>
          </w:p>
        </w:tc>
        <w:tc>
          <w:tcPr>
            <w:tcW w:w="1497" w:type="dxa"/>
            <w:gridSpan w:val="3"/>
            <w:vAlign w:val="center"/>
          </w:tcPr>
          <w:p w14:paraId="01C91F7B" w14:textId="51D350E5" w:rsidR="009D0D73" w:rsidRPr="004E1A77" w:rsidRDefault="009D0D73" w:rsidP="009E2A8F">
            <w:pPr>
              <w:tabs>
                <w:tab w:val="left" w:pos="709"/>
                <w:tab w:val="left" w:pos="851"/>
                <w:tab w:val="left" w:pos="1418"/>
              </w:tabs>
              <w:jc w:val="center"/>
              <w:rPr>
                <w:rFonts w:asciiTheme="minorBidi" w:hAnsiTheme="minorBidi"/>
                <w:sz w:val="24"/>
                <w:szCs w:val="24"/>
              </w:rPr>
            </w:pPr>
            <w:proofErr w:type="spellStart"/>
            <w:r w:rsidRPr="004E1A77">
              <w:rPr>
                <w:rFonts w:asciiTheme="minorBidi" w:hAnsiTheme="minorBidi"/>
                <w:sz w:val="24"/>
                <w:szCs w:val="24"/>
              </w:rPr>
              <w:t>Persentase</w:t>
            </w:r>
            <w:proofErr w:type="spellEnd"/>
            <w:r w:rsidRPr="004E1A77">
              <w:rPr>
                <w:rFonts w:asciiTheme="minorBidi" w:hAnsiTheme="minorBidi"/>
                <w:sz w:val="24"/>
                <w:szCs w:val="24"/>
              </w:rPr>
              <w:t xml:space="preserve"> (%)</w:t>
            </w:r>
          </w:p>
        </w:tc>
      </w:tr>
      <w:tr w:rsidR="008D6718" w14:paraId="1AC10632" w14:textId="77777777" w:rsidTr="00E8699F">
        <w:trPr>
          <w:jc w:val="center"/>
        </w:trPr>
        <w:tc>
          <w:tcPr>
            <w:tcW w:w="592" w:type="dxa"/>
          </w:tcPr>
          <w:p w14:paraId="0CF3F22F" w14:textId="7A177285" w:rsidR="008D6718" w:rsidRDefault="008D6718" w:rsidP="009E2A8F">
            <w:pPr>
              <w:tabs>
                <w:tab w:val="left" w:pos="709"/>
                <w:tab w:val="left" w:pos="851"/>
                <w:tab w:val="left" w:pos="1418"/>
              </w:tabs>
              <w:jc w:val="both"/>
              <w:rPr>
                <w:rFonts w:asciiTheme="minorBidi" w:hAnsiTheme="minorBidi"/>
                <w:sz w:val="24"/>
                <w:szCs w:val="24"/>
              </w:rPr>
            </w:pPr>
            <w:r>
              <w:rPr>
                <w:rFonts w:asciiTheme="minorBidi" w:hAnsiTheme="minorBidi"/>
                <w:sz w:val="24"/>
                <w:szCs w:val="24"/>
              </w:rPr>
              <w:t>1</w:t>
            </w:r>
          </w:p>
        </w:tc>
        <w:tc>
          <w:tcPr>
            <w:tcW w:w="2097" w:type="dxa"/>
          </w:tcPr>
          <w:p w14:paraId="059E9B37" w14:textId="21569C4D" w:rsidR="008D6718" w:rsidRDefault="008D6718" w:rsidP="009E2A8F">
            <w:pPr>
              <w:tabs>
                <w:tab w:val="left" w:pos="709"/>
                <w:tab w:val="left" w:pos="851"/>
                <w:tab w:val="left" w:pos="1418"/>
              </w:tabs>
              <w:rPr>
                <w:rFonts w:asciiTheme="minorBidi" w:hAnsiTheme="minorBidi"/>
                <w:sz w:val="24"/>
                <w:szCs w:val="24"/>
              </w:rPr>
            </w:pPr>
            <w:r>
              <w:rPr>
                <w:rFonts w:asciiTheme="minorBidi" w:hAnsiTheme="minorBidi"/>
                <w:sz w:val="24"/>
                <w:szCs w:val="24"/>
              </w:rPr>
              <w:t xml:space="preserve">Strata Dua </w:t>
            </w:r>
            <w:proofErr w:type="gramStart"/>
            <w:r>
              <w:rPr>
                <w:rFonts w:asciiTheme="minorBidi" w:hAnsiTheme="minorBidi"/>
                <w:sz w:val="24"/>
                <w:szCs w:val="24"/>
              </w:rPr>
              <w:t>( S2 )</w:t>
            </w:r>
            <w:proofErr w:type="gramEnd"/>
          </w:p>
        </w:tc>
        <w:tc>
          <w:tcPr>
            <w:tcW w:w="1279" w:type="dxa"/>
          </w:tcPr>
          <w:p w14:paraId="30B551EA" w14:textId="12B6E70E" w:rsidR="008D6718"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1</w:t>
            </w:r>
          </w:p>
        </w:tc>
        <w:tc>
          <w:tcPr>
            <w:tcW w:w="1524" w:type="dxa"/>
            <w:gridSpan w:val="2"/>
          </w:tcPr>
          <w:p w14:paraId="37145C0B" w14:textId="0DCAB697" w:rsidR="008D6718"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w:t>
            </w:r>
          </w:p>
        </w:tc>
        <w:tc>
          <w:tcPr>
            <w:tcW w:w="1141" w:type="dxa"/>
          </w:tcPr>
          <w:p w14:paraId="231BEA44" w14:textId="34CB82AB" w:rsidR="008D6718"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1</w:t>
            </w:r>
          </w:p>
        </w:tc>
        <w:tc>
          <w:tcPr>
            <w:tcW w:w="1497" w:type="dxa"/>
            <w:gridSpan w:val="3"/>
          </w:tcPr>
          <w:p w14:paraId="00F6E522" w14:textId="303A3DD5" w:rsidR="008D6718" w:rsidRPr="00D0316A"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1</w:t>
            </w:r>
            <w:r w:rsidR="007D49C0">
              <w:rPr>
                <w:rFonts w:asciiTheme="minorBidi" w:hAnsiTheme="minorBidi"/>
                <w:sz w:val="24"/>
                <w:szCs w:val="24"/>
              </w:rPr>
              <w:t>.</w:t>
            </w:r>
            <w:r>
              <w:rPr>
                <w:rFonts w:asciiTheme="minorBidi" w:hAnsiTheme="minorBidi"/>
                <w:sz w:val="24"/>
                <w:szCs w:val="24"/>
              </w:rPr>
              <w:t>75 %</w:t>
            </w:r>
          </w:p>
        </w:tc>
      </w:tr>
      <w:tr w:rsidR="009D0D73" w14:paraId="2A7699F9" w14:textId="77777777" w:rsidTr="00E8699F">
        <w:trPr>
          <w:jc w:val="center"/>
        </w:trPr>
        <w:tc>
          <w:tcPr>
            <w:tcW w:w="592" w:type="dxa"/>
          </w:tcPr>
          <w:p w14:paraId="18884414" w14:textId="4F7BBE52" w:rsidR="009D0D73" w:rsidRDefault="00A0353B" w:rsidP="009E2A8F">
            <w:pPr>
              <w:tabs>
                <w:tab w:val="left" w:pos="709"/>
                <w:tab w:val="left" w:pos="851"/>
                <w:tab w:val="left" w:pos="1418"/>
              </w:tabs>
              <w:jc w:val="both"/>
              <w:rPr>
                <w:rFonts w:asciiTheme="minorBidi" w:hAnsiTheme="minorBidi"/>
                <w:sz w:val="24"/>
                <w:szCs w:val="24"/>
              </w:rPr>
            </w:pPr>
            <w:r>
              <w:rPr>
                <w:rFonts w:asciiTheme="minorBidi" w:hAnsiTheme="minorBidi"/>
                <w:sz w:val="24"/>
                <w:szCs w:val="24"/>
              </w:rPr>
              <w:t>1</w:t>
            </w:r>
          </w:p>
        </w:tc>
        <w:tc>
          <w:tcPr>
            <w:tcW w:w="2097" w:type="dxa"/>
          </w:tcPr>
          <w:p w14:paraId="3EA8811E" w14:textId="0307A281" w:rsidR="009D0D73" w:rsidRDefault="00A0353B" w:rsidP="009E2A8F">
            <w:pPr>
              <w:tabs>
                <w:tab w:val="left" w:pos="709"/>
                <w:tab w:val="left" w:pos="851"/>
                <w:tab w:val="left" w:pos="1418"/>
              </w:tabs>
              <w:rPr>
                <w:rFonts w:asciiTheme="minorBidi" w:hAnsiTheme="minorBidi"/>
                <w:sz w:val="24"/>
                <w:szCs w:val="24"/>
              </w:rPr>
            </w:pPr>
            <w:r>
              <w:rPr>
                <w:rFonts w:asciiTheme="minorBidi" w:hAnsiTheme="minorBidi"/>
                <w:sz w:val="24"/>
                <w:szCs w:val="24"/>
              </w:rPr>
              <w:t xml:space="preserve">Strata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gramStart"/>
            <w:r>
              <w:rPr>
                <w:rFonts w:asciiTheme="minorBidi" w:hAnsiTheme="minorBidi"/>
                <w:sz w:val="24"/>
                <w:szCs w:val="24"/>
              </w:rPr>
              <w:t>( S1 )</w:t>
            </w:r>
            <w:proofErr w:type="gramEnd"/>
          </w:p>
        </w:tc>
        <w:tc>
          <w:tcPr>
            <w:tcW w:w="1279" w:type="dxa"/>
          </w:tcPr>
          <w:p w14:paraId="616E2B2C" w14:textId="3C12E757" w:rsidR="009D0D73" w:rsidRDefault="00BE7E15"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2</w:t>
            </w:r>
          </w:p>
        </w:tc>
        <w:tc>
          <w:tcPr>
            <w:tcW w:w="1524" w:type="dxa"/>
            <w:gridSpan w:val="2"/>
          </w:tcPr>
          <w:p w14:paraId="5A7B1791" w14:textId="6B186123" w:rsidR="009D0D73" w:rsidRDefault="00D0316A"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1</w:t>
            </w:r>
          </w:p>
        </w:tc>
        <w:tc>
          <w:tcPr>
            <w:tcW w:w="1141" w:type="dxa"/>
          </w:tcPr>
          <w:p w14:paraId="3F43F4AF" w14:textId="6FE438B7" w:rsidR="009D0D73"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3</w:t>
            </w:r>
          </w:p>
        </w:tc>
        <w:tc>
          <w:tcPr>
            <w:tcW w:w="1497" w:type="dxa"/>
            <w:gridSpan w:val="3"/>
          </w:tcPr>
          <w:p w14:paraId="2D0EC3B4" w14:textId="0505BA40" w:rsidR="009D0D73"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5</w:t>
            </w:r>
            <w:r w:rsidR="007D49C0">
              <w:rPr>
                <w:rFonts w:asciiTheme="minorBidi" w:hAnsiTheme="minorBidi"/>
                <w:sz w:val="24"/>
                <w:szCs w:val="24"/>
              </w:rPr>
              <w:t>.</w:t>
            </w:r>
            <w:r>
              <w:rPr>
                <w:rFonts w:asciiTheme="minorBidi" w:hAnsiTheme="minorBidi"/>
                <w:sz w:val="24"/>
                <w:szCs w:val="24"/>
              </w:rPr>
              <w:t>26 %</w:t>
            </w:r>
          </w:p>
        </w:tc>
      </w:tr>
      <w:tr w:rsidR="009D0D73" w14:paraId="67B71522" w14:textId="77777777" w:rsidTr="00E8699F">
        <w:trPr>
          <w:jc w:val="center"/>
        </w:trPr>
        <w:tc>
          <w:tcPr>
            <w:tcW w:w="592" w:type="dxa"/>
          </w:tcPr>
          <w:p w14:paraId="22FDA72C" w14:textId="56F1E3E9" w:rsidR="009D0D73" w:rsidRDefault="00A0353B" w:rsidP="009E2A8F">
            <w:pPr>
              <w:tabs>
                <w:tab w:val="left" w:pos="709"/>
                <w:tab w:val="left" w:pos="851"/>
                <w:tab w:val="left" w:pos="1418"/>
              </w:tabs>
              <w:jc w:val="both"/>
              <w:rPr>
                <w:rFonts w:asciiTheme="minorBidi" w:hAnsiTheme="minorBidi"/>
                <w:sz w:val="24"/>
                <w:szCs w:val="24"/>
              </w:rPr>
            </w:pPr>
            <w:r>
              <w:rPr>
                <w:rFonts w:asciiTheme="minorBidi" w:hAnsiTheme="minorBidi"/>
                <w:sz w:val="24"/>
                <w:szCs w:val="24"/>
              </w:rPr>
              <w:t>2</w:t>
            </w:r>
          </w:p>
        </w:tc>
        <w:tc>
          <w:tcPr>
            <w:tcW w:w="2097" w:type="dxa"/>
          </w:tcPr>
          <w:p w14:paraId="780301EC" w14:textId="79057648" w:rsidR="009D0D73" w:rsidRDefault="00A0353B" w:rsidP="009E2A8F">
            <w:pPr>
              <w:tabs>
                <w:tab w:val="left" w:pos="709"/>
                <w:tab w:val="left" w:pos="851"/>
                <w:tab w:val="left" w:pos="1418"/>
              </w:tabs>
              <w:rPr>
                <w:rFonts w:asciiTheme="minorBidi" w:hAnsiTheme="minorBidi"/>
                <w:sz w:val="24"/>
                <w:szCs w:val="24"/>
              </w:rPr>
            </w:pPr>
            <w:r>
              <w:rPr>
                <w:rFonts w:asciiTheme="minorBidi" w:hAnsiTheme="minorBidi"/>
                <w:sz w:val="24"/>
                <w:szCs w:val="24"/>
              </w:rPr>
              <w:t xml:space="preserve">Diploma III </w:t>
            </w:r>
            <w:proofErr w:type="gramStart"/>
            <w:r>
              <w:rPr>
                <w:rFonts w:asciiTheme="minorBidi" w:hAnsiTheme="minorBidi"/>
                <w:sz w:val="24"/>
                <w:szCs w:val="24"/>
              </w:rPr>
              <w:t>( D3 )</w:t>
            </w:r>
            <w:proofErr w:type="gramEnd"/>
          </w:p>
        </w:tc>
        <w:tc>
          <w:tcPr>
            <w:tcW w:w="1279" w:type="dxa"/>
          </w:tcPr>
          <w:p w14:paraId="266DAAC1" w14:textId="56842B8A" w:rsidR="009D0D73"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12</w:t>
            </w:r>
          </w:p>
        </w:tc>
        <w:tc>
          <w:tcPr>
            <w:tcW w:w="1524" w:type="dxa"/>
            <w:gridSpan w:val="2"/>
          </w:tcPr>
          <w:p w14:paraId="583C76DE" w14:textId="2153649E" w:rsidR="009D0D73" w:rsidRDefault="00D0316A"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w:t>
            </w:r>
          </w:p>
        </w:tc>
        <w:tc>
          <w:tcPr>
            <w:tcW w:w="1141" w:type="dxa"/>
          </w:tcPr>
          <w:p w14:paraId="22A90ACD" w14:textId="76ECEE3C" w:rsidR="009D0D73"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12</w:t>
            </w:r>
          </w:p>
        </w:tc>
        <w:tc>
          <w:tcPr>
            <w:tcW w:w="1497" w:type="dxa"/>
            <w:gridSpan w:val="3"/>
          </w:tcPr>
          <w:p w14:paraId="4A102061" w14:textId="429BDEA4" w:rsidR="009D0D73"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21</w:t>
            </w:r>
            <w:r w:rsidR="007D49C0">
              <w:rPr>
                <w:rFonts w:asciiTheme="minorBidi" w:hAnsiTheme="minorBidi"/>
                <w:sz w:val="24"/>
                <w:szCs w:val="24"/>
              </w:rPr>
              <w:t>.</w:t>
            </w:r>
            <w:r>
              <w:rPr>
                <w:rFonts w:asciiTheme="minorBidi" w:hAnsiTheme="minorBidi"/>
                <w:sz w:val="24"/>
                <w:szCs w:val="24"/>
              </w:rPr>
              <w:t>05 %</w:t>
            </w:r>
          </w:p>
        </w:tc>
      </w:tr>
      <w:tr w:rsidR="009D0D73" w14:paraId="2779C6FB" w14:textId="77777777" w:rsidTr="00E8699F">
        <w:trPr>
          <w:jc w:val="center"/>
        </w:trPr>
        <w:tc>
          <w:tcPr>
            <w:tcW w:w="592" w:type="dxa"/>
          </w:tcPr>
          <w:p w14:paraId="75B2A8C4" w14:textId="367B078A" w:rsidR="009D0D73" w:rsidRDefault="00A0353B" w:rsidP="009E2A8F">
            <w:pPr>
              <w:tabs>
                <w:tab w:val="left" w:pos="709"/>
                <w:tab w:val="left" w:pos="851"/>
                <w:tab w:val="left" w:pos="1418"/>
              </w:tabs>
              <w:jc w:val="both"/>
              <w:rPr>
                <w:rFonts w:asciiTheme="minorBidi" w:hAnsiTheme="minorBidi"/>
                <w:sz w:val="24"/>
                <w:szCs w:val="24"/>
              </w:rPr>
            </w:pPr>
            <w:r>
              <w:rPr>
                <w:rFonts w:asciiTheme="minorBidi" w:hAnsiTheme="minorBidi"/>
                <w:sz w:val="24"/>
                <w:szCs w:val="24"/>
              </w:rPr>
              <w:t>3</w:t>
            </w:r>
          </w:p>
        </w:tc>
        <w:tc>
          <w:tcPr>
            <w:tcW w:w="2097" w:type="dxa"/>
          </w:tcPr>
          <w:p w14:paraId="62016B3A" w14:textId="4D9F0544" w:rsidR="009D0D73" w:rsidRDefault="00A0353B" w:rsidP="009E2A8F">
            <w:pPr>
              <w:tabs>
                <w:tab w:val="left" w:pos="709"/>
                <w:tab w:val="left" w:pos="851"/>
                <w:tab w:val="left" w:pos="1418"/>
              </w:tabs>
              <w:rPr>
                <w:rFonts w:asciiTheme="minorBidi" w:hAnsiTheme="minorBidi"/>
                <w:sz w:val="24"/>
                <w:szCs w:val="24"/>
              </w:rPr>
            </w:pPr>
            <w:r>
              <w:rPr>
                <w:rFonts w:asciiTheme="minorBidi" w:hAnsiTheme="minorBidi"/>
                <w:sz w:val="24"/>
                <w:szCs w:val="24"/>
              </w:rPr>
              <w:t>SLTA</w:t>
            </w:r>
          </w:p>
        </w:tc>
        <w:tc>
          <w:tcPr>
            <w:tcW w:w="1279" w:type="dxa"/>
          </w:tcPr>
          <w:p w14:paraId="6B7B6C01" w14:textId="05CC9D32" w:rsidR="009D0D73"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w:t>
            </w:r>
          </w:p>
        </w:tc>
        <w:tc>
          <w:tcPr>
            <w:tcW w:w="1524" w:type="dxa"/>
            <w:gridSpan w:val="2"/>
          </w:tcPr>
          <w:p w14:paraId="78EB5DB1" w14:textId="59D262CB" w:rsidR="009D0D73" w:rsidRDefault="00D0316A"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35</w:t>
            </w:r>
          </w:p>
        </w:tc>
        <w:tc>
          <w:tcPr>
            <w:tcW w:w="1141" w:type="dxa"/>
          </w:tcPr>
          <w:p w14:paraId="78764EE7" w14:textId="3062E1FC" w:rsidR="009D0D73" w:rsidRDefault="00D0316A"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3</w:t>
            </w:r>
            <w:r w:rsidR="008D6718">
              <w:rPr>
                <w:rFonts w:asciiTheme="minorBidi" w:hAnsiTheme="minorBidi"/>
                <w:sz w:val="24"/>
                <w:szCs w:val="24"/>
              </w:rPr>
              <w:t>5</w:t>
            </w:r>
          </w:p>
        </w:tc>
        <w:tc>
          <w:tcPr>
            <w:tcW w:w="1497" w:type="dxa"/>
            <w:gridSpan w:val="3"/>
          </w:tcPr>
          <w:p w14:paraId="6DBDDAA4" w14:textId="657E7103" w:rsidR="009D0D73"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61</w:t>
            </w:r>
            <w:r w:rsidR="007D49C0">
              <w:rPr>
                <w:rFonts w:asciiTheme="minorBidi" w:hAnsiTheme="minorBidi"/>
                <w:sz w:val="24"/>
                <w:szCs w:val="24"/>
              </w:rPr>
              <w:t>.</w:t>
            </w:r>
            <w:r>
              <w:rPr>
                <w:rFonts w:asciiTheme="minorBidi" w:hAnsiTheme="minorBidi"/>
                <w:sz w:val="24"/>
                <w:szCs w:val="24"/>
              </w:rPr>
              <w:t>40 %</w:t>
            </w:r>
          </w:p>
        </w:tc>
      </w:tr>
      <w:tr w:rsidR="009D0D73" w14:paraId="4305ADBD" w14:textId="77777777" w:rsidTr="00E8699F">
        <w:trPr>
          <w:jc w:val="center"/>
        </w:trPr>
        <w:tc>
          <w:tcPr>
            <w:tcW w:w="592" w:type="dxa"/>
          </w:tcPr>
          <w:p w14:paraId="05D35956" w14:textId="6899D5D8" w:rsidR="009D0D73" w:rsidRDefault="00A0353B" w:rsidP="009E2A8F">
            <w:pPr>
              <w:tabs>
                <w:tab w:val="left" w:pos="709"/>
                <w:tab w:val="left" w:pos="851"/>
                <w:tab w:val="left" w:pos="1418"/>
              </w:tabs>
              <w:jc w:val="both"/>
              <w:rPr>
                <w:rFonts w:asciiTheme="minorBidi" w:hAnsiTheme="minorBidi"/>
                <w:sz w:val="24"/>
                <w:szCs w:val="24"/>
              </w:rPr>
            </w:pPr>
            <w:r>
              <w:rPr>
                <w:rFonts w:asciiTheme="minorBidi" w:hAnsiTheme="minorBidi"/>
                <w:sz w:val="24"/>
                <w:szCs w:val="24"/>
              </w:rPr>
              <w:t>4</w:t>
            </w:r>
          </w:p>
        </w:tc>
        <w:tc>
          <w:tcPr>
            <w:tcW w:w="2097" w:type="dxa"/>
          </w:tcPr>
          <w:p w14:paraId="1816FD07" w14:textId="34686802" w:rsidR="009D0D73" w:rsidRDefault="00A0353B" w:rsidP="009E2A8F">
            <w:pPr>
              <w:tabs>
                <w:tab w:val="left" w:pos="709"/>
                <w:tab w:val="left" w:pos="851"/>
                <w:tab w:val="left" w:pos="1418"/>
              </w:tabs>
              <w:rPr>
                <w:rFonts w:asciiTheme="minorBidi" w:hAnsiTheme="minorBidi"/>
                <w:sz w:val="24"/>
                <w:szCs w:val="24"/>
              </w:rPr>
            </w:pPr>
            <w:r>
              <w:rPr>
                <w:rFonts w:asciiTheme="minorBidi" w:hAnsiTheme="minorBidi"/>
                <w:sz w:val="24"/>
                <w:szCs w:val="24"/>
              </w:rPr>
              <w:t>SLTP</w:t>
            </w:r>
          </w:p>
        </w:tc>
        <w:tc>
          <w:tcPr>
            <w:tcW w:w="1279" w:type="dxa"/>
          </w:tcPr>
          <w:p w14:paraId="44F5C5A4" w14:textId="5210F4AB" w:rsidR="009D0D73" w:rsidRDefault="00A0353B"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w:t>
            </w:r>
          </w:p>
        </w:tc>
        <w:tc>
          <w:tcPr>
            <w:tcW w:w="1524" w:type="dxa"/>
            <w:gridSpan w:val="2"/>
          </w:tcPr>
          <w:p w14:paraId="23AC0516" w14:textId="7724F9A8" w:rsidR="009D0D73" w:rsidRDefault="00D0316A"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6</w:t>
            </w:r>
          </w:p>
        </w:tc>
        <w:tc>
          <w:tcPr>
            <w:tcW w:w="1141" w:type="dxa"/>
          </w:tcPr>
          <w:p w14:paraId="194BF509" w14:textId="0D46BCB8" w:rsidR="009D0D73" w:rsidRDefault="00D0316A"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6</w:t>
            </w:r>
          </w:p>
        </w:tc>
        <w:tc>
          <w:tcPr>
            <w:tcW w:w="1497" w:type="dxa"/>
            <w:gridSpan w:val="3"/>
          </w:tcPr>
          <w:p w14:paraId="12041E28" w14:textId="4A0DC42D" w:rsidR="009D0D73"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10</w:t>
            </w:r>
            <w:r w:rsidR="007D49C0">
              <w:rPr>
                <w:rFonts w:asciiTheme="minorBidi" w:hAnsiTheme="minorBidi"/>
                <w:sz w:val="24"/>
                <w:szCs w:val="24"/>
              </w:rPr>
              <w:t>.</w:t>
            </w:r>
            <w:r>
              <w:rPr>
                <w:rFonts w:asciiTheme="minorBidi" w:hAnsiTheme="minorBidi"/>
                <w:sz w:val="24"/>
                <w:szCs w:val="24"/>
              </w:rPr>
              <w:t>52 %</w:t>
            </w:r>
          </w:p>
        </w:tc>
      </w:tr>
      <w:tr w:rsidR="00A0353B" w14:paraId="74A8C7AC" w14:textId="77777777" w:rsidTr="00E8699F">
        <w:trPr>
          <w:gridAfter w:val="1"/>
          <w:wAfter w:w="8" w:type="dxa"/>
          <w:jc w:val="center"/>
        </w:trPr>
        <w:tc>
          <w:tcPr>
            <w:tcW w:w="2689" w:type="dxa"/>
            <w:gridSpan w:val="2"/>
          </w:tcPr>
          <w:p w14:paraId="75B454BC" w14:textId="2C3ED4D0" w:rsidR="00A0353B" w:rsidRDefault="00D0316A" w:rsidP="009E2A8F">
            <w:pPr>
              <w:tabs>
                <w:tab w:val="left" w:pos="709"/>
                <w:tab w:val="left" w:pos="851"/>
                <w:tab w:val="left" w:pos="1418"/>
              </w:tabs>
              <w:jc w:val="center"/>
              <w:rPr>
                <w:rFonts w:asciiTheme="minorBidi" w:hAnsiTheme="minorBidi"/>
                <w:sz w:val="24"/>
                <w:szCs w:val="24"/>
              </w:rPr>
            </w:pPr>
            <w:proofErr w:type="spellStart"/>
            <w:r>
              <w:rPr>
                <w:rFonts w:asciiTheme="minorBidi" w:hAnsiTheme="minorBidi"/>
                <w:sz w:val="24"/>
                <w:szCs w:val="24"/>
              </w:rPr>
              <w:t>Jumlah</w:t>
            </w:r>
            <w:proofErr w:type="spellEnd"/>
          </w:p>
        </w:tc>
        <w:tc>
          <w:tcPr>
            <w:tcW w:w="1285" w:type="dxa"/>
            <w:gridSpan w:val="2"/>
          </w:tcPr>
          <w:p w14:paraId="22239E72" w14:textId="0D5DFD9A" w:rsidR="00A0353B" w:rsidRDefault="008D6718"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15</w:t>
            </w:r>
          </w:p>
        </w:tc>
        <w:tc>
          <w:tcPr>
            <w:tcW w:w="1518" w:type="dxa"/>
          </w:tcPr>
          <w:p w14:paraId="4B822F7D" w14:textId="67043621" w:rsidR="00A0353B" w:rsidRDefault="00D0316A"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42</w:t>
            </w:r>
          </w:p>
        </w:tc>
        <w:tc>
          <w:tcPr>
            <w:tcW w:w="1147" w:type="dxa"/>
            <w:gridSpan w:val="2"/>
          </w:tcPr>
          <w:p w14:paraId="5C64B177" w14:textId="5C65C61B" w:rsidR="00A0353B" w:rsidRDefault="00D0316A" w:rsidP="009E2A8F">
            <w:pPr>
              <w:tabs>
                <w:tab w:val="left" w:pos="709"/>
                <w:tab w:val="left" w:pos="851"/>
                <w:tab w:val="left" w:pos="1418"/>
              </w:tabs>
              <w:jc w:val="center"/>
              <w:rPr>
                <w:rFonts w:asciiTheme="minorBidi" w:hAnsiTheme="minorBidi"/>
                <w:sz w:val="24"/>
                <w:szCs w:val="24"/>
              </w:rPr>
            </w:pPr>
            <w:r>
              <w:rPr>
                <w:rFonts w:asciiTheme="minorBidi" w:hAnsiTheme="minorBidi"/>
                <w:sz w:val="24"/>
                <w:szCs w:val="24"/>
              </w:rPr>
              <w:t>57</w:t>
            </w:r>
          </w:p>
        </w:tc>
        <w:tc>
          <w:tcPr>
            <w:tcW w:w="1483" w:type="dxa"/>
          </w:tcPr>
          <w:p w14:paraId="1DF90104" w14:textId="3F56BAFB" w:rsidR="00A0353B" w:rsidRDefault="00D0316A" w:rsidP="009E2A8F">
            <w:pPr>
              <w:tabs>
                <w:tab w:val="left" w:pos="709"/>
                <w:tab w:val="left" w:pos="851"/>
                <w:tab w:val="left" w:pos="1418"/>
              </w:tabs>
              <w:jc w:val="center"/>
              <w:rPr>
                <w:rFonts w:asciiTheme="minorBidi" w:hAnsiTheme="minorBidi"/>
                <w:sz w:val="24"/>
                <w:szCs w:val="24"/>
              </w:rPr>
            </w:pPr>
            <w:r w:rsidRPr="00D0316A">
              <w:rPr>
                <w:rFonts w:asciiTheme="minorBidi" w:hAnsiTheme="minorBidi"/>
                <w:sz w:val="24"/>
                <w:szCs w:val="24"/>
              </w:rPr>
              <w:t>100</w:t>
            </w:r>
            <w:r w:rsidR="00CF2FBC">
              <w:rPr>
                <w:rFonts w:asciiTheme="minorBidi" w:hAnsiTheme="minorBidi"/>
                <w:sz w:val="24"/>
                <w:szCs w:val="24"/>
              </w:rPr>
              <w:t xml:space="preserve"> %</w:t>
            </w:r>
          </w:p>
        </w:tc>
      </w:tr>
    </w:tbl>
    <w:p w14:paraId="12428D14" w14:textId="431CC8C4" w:rsidR="0053297F" w:rsidRPr="00E8699F" w:rsidRDefault="00E8699F" w:rsidP="009E2A8F">
      <w:pPr>
        <w:tabs>
          <w:tab w:val="left" w:pos="709"/>
          <w:tab w:val="left" w:pos="851"/>
          <w:tab w:val="left" w:pos="1418"/>
        </w:tabs>
        <w:spacing w:after="0" w:line="480" w:lineRule="auto"/>
        <w:jc w:val="both"/>
        <w:rPr>
          <w:rFonts w:asciiTheme="minorBidi" w:hAnsiTheme="minorBidi"/>
          <w:i/>
          <w:iCs/>
          <w:sz w:val="24"/>
          <w:szCs w:val="24"/>
        </w:rPr>
      </w:pPr>
      <w:proofErr w:type="spellStart"/>
      <w:r>
        <w:rPr>
          <w:rFonts w:asciiTheme="minorBidi" w:hAnsiTheme="minorBidi"/>
          <w:i/>
          <w:iCs/>
          <w:sz w:val="24"/>
          <w:szCs w:val="24"/>
        </w:rPr>
        <w:t>Sumber</w:t>
      </w:r>
      <w:proofErr w:type="spellEnd"/>
      <w:r>
        <w:rPr>
          <w:rFonts w:asciiTheme="minorBidi" w:hAnsiTheme="minorBidi"/>
          <w:i/>
          <w:iCs/>
          <w:sz w:val="24"/>
          <w:szCs w:val="24"/>
        </w:rPr>
        <w:t xml:space="preserve"> Data: Hasil Olahan Data Lapangan 2025</w:t>
      </w:r>
    </w:p>
    <w:p w14:paraId="3974F90C" w14:textId="0E69ED19" w:rsidR="007D49C0" w:rsidRDefault="002B09F6"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9D6D89">
        <w:rPr>
          <w:rFonts w:asciiTheme="minorBidi" w:hAnsiTheme="minorBidi"/>
          <w:sz w:val="24"/>
          <w:szCs w:val="24"/>
        </w:rPr>
        <w:t>Berdasarkan</w:t>
      </w:r>
      <w:proofErr w:type="spellEnd"/>
      <w:r w:rsidR="009D6D89">
        <w:rPr>
          <w:rFonts w:asciiTheme="minorBidi" w:hAnsiTheme="minorBidi"/>
          <w:sz w:val="24"/>
          <w:szCs w:val="24"/>
        </w:rPr>
        <w:t xml:space="preserve"> </w:t>
      </w:r>
      <w:proofErr w:type="spellStart"/>
      <w:r w:rsidR="009D6D89">
        <w:rPr>
          <w:rFonts w:asciiTheme="minorBidi" w:hAnsiTheme="minorBidi"/>
          <w:sz w:val="24"/>
          <w:szCs w:val="24"/>
        </w:rPr>
        <w:t>tabel</w:t>
      </w:r>
      <w:proofErr w:type="spellEnd"/>
      <w:r w:rsidR="009D6D89">
        <w:rPr>
          <w:rFonts w:asciiTheme="minorBidi" w:hAnsiTheme="minorBidi"/>
          <w:sz w:val="24"/>
          <w:szCs w:val="24"/>
        </w:rPr>
        <w:t xml:space="preserve"> V.3 </w:t>
      </w:r>
      <w:proofErr w:type="spellStart"/>
      <w:r w:rsidR="009D6D89">
        <w:rPr>
          <w:rFonts w:asciiTheme="minorBidi" w:hAnsiTheme="minorBidi"/>
          <w:sz w:val="24"/>
          <w:szCs w:val="24"/>
        </w:rPr>
        <w:t>diatas</w:t>
      </w:r>
      <w:proofErr w:type="spellEnd"/>
      <w:r w:rsidR="009D6D89">
        <w:rPr>
          <w:rFonts w:asciiTheme="minorBidi" w:hAnsiTheme="minorBidi"/>
          <w:sz w:val="24"/>
          <w:szCs w:val="24"/>
        </w:rPr>
        <w:t xml:space="preserve"> </w:t>
      </w:r>
      <w:proofErr w:type="spellStart"/>
      <w:r w:rsidR="009D6D89">
        <w:rPr>
          <w:rFonts w:asciiTheme="minorBidi" w:hAnsiTheme="minorBidi"/>
          <w:sz w:val="24"/>
          <w:szCs w:val="24"/>
        </w:rPr>
        <w:t>dapat</w:t>
      </w:r>
      <w:proofErr w:type="spellEnd"/>
      <w:r w:rsidR="009D6D89">
        <w:rPr>
          <w:rFonts w:asciiTheme="minorBidi" w:hAnsiTheme="minorBidi"/>
          <w:sz w:val="24"/>
          <w:szCs w:val="24"/>
        </w:rPr>
        <w:t xml:space="preserve"> </w:t>
      </w:r>
      <w:proofErr w:type="spellStart"/>
      <w:r w:rsidR="009D6D89">
        <w:rPr>
          <w:rFonts w:asciiTheme="minorBidi" w:hAnsiTheme="minorBidi"/>
          <w:sz w:val="24"/>
          <w:szCs w:val="24"/>
        </w:rPr>
        <w:t>dilihat</w:t>
      </w:r>
      <w:proofErr w:type="spellEnd"/>
      <w:r w:rsidR="009D6D89">
        <w:rPr>
          <w:rFonts w:asciiTheme="minorBidi" w:hAnsiTheme="minorBidi"/>
          <w:sz w:val="24"/>
          <w:szCs w:val="24"/>
        </w:rPr>
        <w:t xml:space="preserve"> </w:t>
      </w:r>
      <w:r w:rsidR="007D49C0" w:rsidRPr="007D49C0">
        <w:rPr>
          <w:rFonts w:asciiTheme="minorBidi" w:hAnsiTheme="minorBidi"/>
          <w:sz w:val="24"/>
          <w:szCs w:val="24"/>
        </w:rPr>
        <w:t xml:space="preserve">Tingkat </w:t>
      </w:r>
      <w:proofErr w:type="spellStart"/>
      <w:r w:rsidR="007D49C0" w:rsidRPr="007D49C0">
        <w:rPr>
          <w:rFonts w:asciiTheme="minorBidi" w:hAnsiTheme="minorBidi"/>
          <w:sz w:val="24"/>
          <w:szCs w:val="24"/>
        </w:rPr>
        <w:t>pendidikan</w:t>
      </w:r>
      <w:proofErr w:type="spellEnd"/>
      <w:r w:rsidR="007D49C0" w:rsidRPr="007D49C0">
        <w:rPr>
          <w:rFonts w:asciiTheme="minorBidi" w:hAnsiTheme="minorBidi"/>
          <w:sz w:val="24"/>
          <w:szCs w:val="24"/>
        </w:rPr>
        <w:t xml:space="preserve"> </w:t>
      </w:r>
      <w:proofErr w:type="spellStart"/>
      <w:r w:rsidR="007D49C0" w:rsidRPr="007D49C0">
        <w:rPr>
          <w:rFonts w:asciiTheme="minorBidi" w:hAnsiTheme="minorBidi"/>
          <w:sz w:val="24"/>
          <w:szCs w:val="24"/>
        </w:rPr>
        <w:t>responden</w:t>
      </w:r>
      <w:proofErr w:type="spellEnd"/>
      <w:r w:rsidR="007D49C0" w:rsidRPr="007D49C0">
        <w:rPr>
          <w:rFonts w:asciiTheme="minorBidi" w:hAnsiTheme="minorBidi"/>
          <w:sz w:val="24"/>
          <w:szCs w:val="24"/>
        </w:rPr>
        <w:t xml:space="preserve"> </w:t>
      </w:r>
      <w:proofErr w:type="spellStart"/>
      <w:r w:rsidR="007D49C0" w:rsidRPr="007D49C0">
        <w:rPr>
          <w:rFonts w:asciiTheme="minorBidi" w:hAnsiTheme="minorBidi"/>
          <w:sz w:val="24"/>
          <w:szCs w:val="24"/>
        </w:rPr>
        <w:t>terdiri</w:t>
      </w:r>
      <w:proofErr w:type="spellEnd"/>
      <w:r w:rsidR="007D49C0" w:rsidRPr="007D49C0">
        <w:rPr>
          <w:rFonts w:asciiTheme="minorBidi" w:hAnsiTheme="minorBidi"/>
          <w:sz w:val="24"/>
          <w:szCs w:val="24"/>
        </w:rPr>
        <w:t xml:space="preserve"> </w:t>
      </w:r>
      <w:proofErr w:type="spellStart"/>
      <w:r w:rsidR="007D49C0" w:rsidRPr="007D49C0">
        <w:rPr>
          <w:rFonts w:asciiTheme="minorBidi" w:hAnsiTheme="minorBidi"/>
          <w:sz w:val="24"/>
          <w:szCs w:val="24"/>
        </w:rPr>
        <w:t>dari</w:t>
      </w:r>
      <w:proofErr w:type="spellEnd"/>
      <w:r w:rsidR="007D49C0" w:rsidRPr="007D49C0">
        <w:rPr>
          <w:rFonts w:asciiTheme="minorBidi" w:hAnsiTheme="minorBidi"/>
          <w:sz w:val="24"/>
          <w:szCs w:val="24"/>
        </w:rPr>
        <w:t xml:space="preserve"> S2 </w:t>
      </w:r>
      <w:proofErr w:type="spellStart"/>
      <w:r w:rsidR="007D49C0" w:rsidRPr="007D49C0">
        <w:rPr>
          <w:rFonts w:asciiTheme="minorBidi" w:hAnsiTheme="minorBidi"/>
          <w:sz w:val="24"/>
          <w:szCs w:val="24"/>
        </w:rPr>
        <w:t>sebanyak</w:t>
      </w:r>
      <w:proofErr w:type="spellEnd"/>
      <w:r w:rsidR="007D49C0" w:rsidRPr="007D49C0">
        <w:rPr>
          <w:rFonts w:asciiTheme="minorBidi" w:hAnsiTheme="minorBidi"/>
          <w:sz w:val="24"/>
          <w:szCs w:val="24"/>
        </w:rPr>
        <w:t xml:space="preserve"> 1 orang (1,75%), S1 </w:t>
      </w:r>
      <w:proofErr w:type="spellStart"/>
      <w:r w:rsidR="007D49C0" w:rsidRPr="007D49C0">
        <w:rPr>
          <w:rFonts w:asciiTheme="minorBidi" w:hAnsiTheme="minorBidi"/>
          <w:sz w:val="24"/>
          <w:szCs w:val="24"/>
        </w:rPr>
        <w:t>sebanyak</w:t>
      </w:r>
      <w:proofErr w:type="spellEnd"/>
      <w:r w:rsidR="007D49C0" w:rsidRPr="007D49C0">
        <w:rPr>
          <w:rFonts w:asciiTheme="minorBidi" w:hAnsiTheme="minorBidi"/>
          <w:sz w:val="24"/>
          <w:szCs w:val="24"/>
        </w:rPr>
        <w:t xml:space="preserve"> 3 </w:t>
      </w:r>
      <w:proofErr w:type="spellStart"/>
      <w:proofErr w:type="gramStart"/>
      <w:r w:rsidR="007D49C0" w:rsidRPr="007D49C0">
        <w:rPr>
          <w:rFonts w:asciiTheme="minorBidi" w:hAnsiTheme="minorBidi"/>
          <w:sz w:val="24"/>
          <w:szCs w:val="24"/>
        </w:rPr>
        <w:t>orang</w:t>
      </w:r>
      <w:r w:rsidR="007D49C0">
        <w:rPr>
          <w:rFonts w:asciiTheme="minorBidi" w:hAnsiTheme="minorBidi"/>
          <w:sz w:val="24"/>
          <w:szCs w:val="24"/>
        </w:rPr>
        <w:t>,dengan</w:t>
      </w:r>
      <w:proofErr w:type="spellEnd"/>
      <w:proofErr w:type="gramEnd"/>
      <w:r w:rsidR="007D49C0">
        <w:rPr>
          <w:rFonts w:asciiTheme="minorBidi" w:hAnsiTheme="minorBidi"/>
          <w:sz w:val="24"/>
          <w:szCs w:val="24"/>
        </w:rPr>
        <w:t xml:space="preserve"> 2 </w:t>
      </w:r>
      <w:proofErr w:type="spellStart"/>
      <w:r w:rsidR="007D49C0">
        <w:rPr>
          <w:rFonts w:asciiTheme="minorBidi" w:hAnsiTheme="minorBidi"/>
          <w:sz w:val="24"/>
          <w:szCs w:val="24"/>
        </w:rPr>
        <w:t>pegawai</w:t>
      </w:r>
      <w:proofErr w:type="spellEnd"/>
      <w:r w:rsidR="007D49C0">
        <w:rPr>
          <w:rFonts w:asciiTheme="minorBidi" w:hAnsiTheme="minorBidi"/>
          <w:sz w:val="24"/>
          <w:szCs w:val="24"/>
        </w:rPr>
        <w:t xml:space="preserve"> dan 1 </w:t>
      </w:r>
      <w:proofErr w:type="spellStart"/>
      <w:r w:rsidR="007D49C0">
        <w:rPr>
          <w:rFonts w:asciiTheme="minorBidi" w:hAnsiTheme="minorBidi"/>
          <w:sz w:val="24"/>
          <w:szCs w:val="24"/>
        </w:rPr>
        <w:t>masyarakat</w:t>
      </w:r>
      <w:proofErr w:type="spellEnd"/>
      <w:r w:rsidR="007D49C0">
        <w:rPr>
          <w:rFonts w:asciiTheme="minorBidi" w:hAnsiTheme="minorBidi"/>
          <w:sz w:val="24"/>
          <w:szCs w:val="24"/>
        </w:rPr>
        <w:t xml:space="preserve"> </w:t>
      </w:r>
      <w:proofErr w:type="spellStart"/>
      <w:r w:rsidR="007D49C0">
        <w:rPr>
          <w:rFonts w:asciiTheme="minorBidi" w:hAnsiTheme="minorBidi"/>
          <w:sz w:val="24"/>
          <w:szCs w:val="24"/>
        </w:rPr>
        <w:t>dengan</w:t>
      </w:r>
      <w:proofErr w:type="spellEnd"/>
      <w:r w:rsidR="007D49C0">
        <w:rPr>
          <w:rFonts w:asciiTheme="minorBidi" w:hAnsiTheme="minorBidi"/>
          <w:sz w:val="24"/>
          <w:szCs w:val="24"/>
        </w:rPr>
        <w:t xml:space="preserve"> </w:t>
      </w:r>
      <w:proofErr w:type="spellStart"/>
      <w:r w:rsidR="007D49C0">
        <w:rPr>
          <w:rFonts w:asciiTheme="minorBidi" w:hAnsiTheme="minorBidi"/>
          <w:sz w:val="24"/>
          <w:szCs w:val="24"/>
        </w:rPr>
        <w:t>persentase</w:t>
      </w:r>
      <w:proofErr w:type="spellEnd"/>
      <w:r w:rsidR="007D49C0" w:rsidRPr="007D49C0">
        <w:rPr>
          <w:rFonts w:asciiTheme="minorBidi" w:hAnsiTheme="minorBidi"/>
          <w:sz w:val="24"/>
          <w:szCs w:val="24"/>
        </w:rPr>
        <w:t xml:space="preserve"> (5,26%), D3 </w:t>
      </w:r>
      <w:proofErr w:type="spellStart"/>
      <w:r w:rsidR="007D49C0" w:rsidRPr="007D49C0">
        <w:rPr>
          <w:rFonts w:asciiTheme="minorBidi" w:hAnsiTheme="minorBidi"/>
          <w:sz w:val="24"/>
          <w:szCs w:val="24"/>
        </w:rPr>
        <w:t>sebanyak</w:t>
      </w:r>
      <w:proofErr w:type="spellEnd"/>
      <w:r w:rsidR="007D49C0" w:rsidRPr="007D49C0">
        <w:rPr>
          <w:rFonts w:asciiTheme="minorBidi" w:hAnsiTheme="minorBidi"/>
          <w:sz w:val="24"/>
          <w:szCs w:val="24"/>
        </w:rPr>
        <w:t xml:space="preserve"> 12 orang </w:t>
      </w:r>
      <w:proofErr w:type="spellStart"/>
      <w:r w:rsidR="007D49C0">
        <w:rPr>
          <w:rFonts w:asciiTheme="minorBidi" w:hAnsiTheme="minorBidi"/>
          <w:sz w:val="24"/>
          <w:szCs w:val="24"/>
        </w:rPr>
        <w:t>dengan</w:t>
      </w:r>
      <w:proofErr w:type="spellEnd"/>
      <w:r w:rsidR="007D49C0">
        <w:rPr>
          <w:rFonts w:asciiTheme="minorBidi" w:hAnsiTheme="minorBidi"/>
          <w:sz w:val="24"/>
          <w:szCs w:val="24"/>
        </w:rPr>
        <w:t xml:space="preserve"> </w:t>
      </w:r>
      <w:proofErr w:type="spellStart"/>
      <w:r w:rsidR="007D49C0">
        <w:rPr>
          <w:rFonts w:asciiTheme="minorBidi" w:hAnsiTheme="minorBidi"/>
          <w:sz w:val="24"/>
          <w:szCs w:val="24"/>
        </w:rPr>
        <w:t>persentase</w:t>
      </w:r>
      <w:proofErr w:type="spellEnd"/>
      <w:r w:rsidR="007D49C0">
        <w:rPr>
          <w:rFonts w:asciiTheme="minorBidi" w:hAnsiTheme="minorBidi"/>
          <w:sz w:val="24"/>
          <w:szCs w:val="24"/>
        </w:rPr>
        <w:t xml:space="preserve"> </w:t>
      </w:r>
      <w:r w:rsidR="007D49C0" w:rsidRPr="007D49C0">
        <w:rPr>
          <w:rFonts w:asciiTheme="minorBidi" w:hAnsiTheme="minorBidi"/>
          <w:sz w:val="24"/>
          <w:szCs w:val="24"/>
        </w:rPr>
        <w:t xml:space="preserve">(21,05%), </w:t>
      </w:r>
      <w:r w:rsidR="007D49C0">
        <w:rPr>
          <w:rFonts w:asciiTheme="minorBidi" w:hAnsiTheme="minorBidi"/>
          <w:sz w:val="24"/>
          <w:szCs w:val="24"/>
        </w:rPr>
        <w:t xml:space="preserve">dan </w:t>
      </w:r>
      <w:r w:rsidR="007D49C0" w:rsidRPr="007D49C0">
        <w:rPr>
          <w:rFonts w:asciiTheme="minorBidi" w:hAnsiTheme="minorBidi"/>
          <w:sz w:val="24"/>
          <w:szCs w:val="24"/>
        </w:rPr>
        <w:t xml:space="preserve">SLTA </w:t>
      </w:r>
      <w:proofErr w:type="spellStart"/>
      <w:r w:rsidR="007D49C0" w:rsidRPr="007D49C0">
        <w:rPr>
          <w:rFonts w:asciiTheme="minorBidi" w:hAnsiTheme="minorBidi"/>
          <w:sz w:val="24"/>
          <w:szCs w:val="24"/>
        </w:rPr>
        <w:t>sebanyak</w:t>
      </w:r>
      <w:proofErr w:type="spellEnd"/>
      <w:r w:rsidR="007D49C0" w:rsidRPr="007D49C0">
        <w:rPr>
          <w:rFonts w:asciiTheme="minorBidi" w:hAnsiTheme="minorBidi"/>
          <w:sz w:val="24"/>
          <w:szCs w:val="24"/>
        </w:rPr>
        <w:t xml:space="preserve"> 35 orang</w:t>
      </w:r>
      <w:r w:rsidR="007D49C0">
        <w:rPr>
          <w:rFonts w:asciiTheme="minorBidi" w:hAnsiTheme="minorBidi"/>
          <w:sz w:val="24"/>
          <w:szCs w:val="24"/>
        </w:rPr>
        <w:t xml:space="preserve"> </w:t>
      </w:r>
      <w:proofErr w:type="spellStart"/>
      <w:r w:rsidR="007D49C0">
        <w:rPr>
          <w:rFonts w:asciiTheme="minorBidi" w:hAnsiTheme="minorBidi"/>
          <w:sz w:val="24"/>
          <w:szCs w:val="24"/>
        </w:rPr>
        <w:t>masyarakat</w:t>
      </w:r>
      <w:proofErr w:type="spellEnd"/>
      <w:r w:rsidR="007D49C0">
        <w:rPr>
          <w:rFonts w:asciiTheme="minorBidi" w:hAnsiTheme="minorBidi"/>
          <w:sz w:val="24"/>
          <w:szCs w:val="24"/>
        </w:rPr>
        <w:t xml:space="preserve"> </w:t>
      </w:r>
      <w:proofErr w:type="spellStart"/>
      <w:r w:rsidR="007D49C0">
        <w:rPr>
          <w:rFonts w:asciiTheme="minorBidi" w:hAnsiTheme="minorBidi"/>
          <w:sz w:val="24"/>
          <w:szCs w:val="24"/>
        </w:rPr>
        <w:t>dengan</w:t>
      </w:r>
      <w:proofErr w:type="spellEnd"/>
      <w:r w:rsidR="007D49C0">
        <w:rPr>
          <w:rFonts w:asciiTheme="minorBidi" w:hAnsiTheme="minorBidi"/>
          <w:sz w:val="24"/>
          <w:szCs w:val="24"/>
        </w:rPr>
        <w:t xml:space="preserve"> </w:t>
      </w:r>
      <w:proofErr w:type="spellStart"/>
      <w:r w:rsidR="007D49C0">
        <w:rPr>
          <w:rFonts w:asciiTheme="minorBidi" w:hAnsiTheme="minorBidi"/>
          <w:sz w:val="24"/>
          <w:szCs w:val="24"/>
        </w:rPr>
        <w:t>persentase</w:t>
      </w:r>
      <w:proofErr w:type="spellEnd"/>
      <w:r w:rsidR="007D49C0">
        <w:rPr>
          <w:rFonts w:asciiTheme="minorBidi" w:hAnsiTheme="minorBidi"/>
          <w:sz w:val="24"/>
          <w:szCs w:val="24"/>
        </w:rPr>
        <w:t xml:space="preserve"> </w:t>
      </w:r>
      <w:proofErr w:type="spellStart"/>
      <w:r w:rsidR="007D49C0">
        <w:rPr>
          <w:rFonts w:asciiTheme="minorBidi" w:hAnsiTheme="minorBidi"/>
          <w:sz w:val="24"/>
          <w:szCs w:val="24"/>
        </w:rPr>
        <w:t>sebanyak</w:t>
      </w:r>
      <w:proofErr w:type="spellEnd"/>
      <w:r w:rsidR="007D49C0" w:rsidRPr="007D49C0">
        <w:rPr>
          <w:rFonts w:asciiTheme="minorBidi" w:hAnsiTheme="minorBidi"/>
          <w:sz w:val="24"/>
          <w:szCs w:val="24"/>
        </w:rPr>
        <w:t xml:space="preserve"> (61,40%), dan SLTP </w:t>
      </w:r>
      <w:proofErr w:type="spellStart"/>
      <w:r w:rsidR="007D49C0" w:rsidRPr="007D49C0">
        <w:rPr>
          <w:rFonts w:asciiTheme="minorBidi" w:hAnsiTheme="minorBidi"/>
          <w:sz w:val="24"/>
          <w:szCs w:val="24"/>
        </w:rPr>
        <w:t>sebanyak</w:t>
      </w:r>
      <w:proofErr w:type="spellEnd"/>
      <w:r w:rsidR="007D49C0" w:rsidRPr="007D49C0">
        <w:rPr>
          <w:rFonts w:asciiTheme="minorBidi" w:hAnsiTheme="minorBidi"/>
          <w:sz w:val="24"/>
          <w:szCs w:val="24"/>
        </w:rPr>
        <w:t xml:space="preserve"> 6 orang (10,52%).</w:t>
      </w:r>
    </w:p>
    <w:p w14:paraId="7C8944D1" w14:textId="77777777" w:rsidR="00C60B78" w:rsidRPr="00C60B78" w:rsidRDefault="00C60B78" w:rsidP="009E2A8F">
      <w:pPr>
        <w:pStyle w:val="ListParagraph"/>
        <w:numPr>
          <w:ilvl w:val="0"/>
          <w:numId w:val="49"/>
        </w:numPr>
        <w:tabs>
          <w:tab w:val="left" w:pos="709"/>
          <w:tab w:val="left" w:pos="851"/>
          <w:tab w:val="left" w:pos="1418"/>
        </w:tabs>
        <w:spacing w:after="0" w:line="480" w:lineRule="auto"/>
        <w:ind w:left="426"/>
        <w:jc w:val="both"/>
        <w:rPr>
          <w:rFonts w:asciiTheme="minorBidi" w:hAnsiTheme="minorBidi"/>
          <w:b/>
          <w:bCs/>
          <w:vanish/>
          <w:sz w:val="24"/>
          <w:szCs w:val="24"/>
        </w:rPr>
      </w:pPr>
    </w:p>
    <w:p w14:paraId="00396FE0" w14:textId="5C9D7E39" w:rsidR="008E58E5" w:rsidRPr="00C60B78" w:rsidRDefault="008E58E5" w:rsidP="009E2A8F">
      <w:pPr>
        <w:pStyle w:val="Heading2"/>
        <w:numPr>
          <w:ilvl w:val="0"/>
          <w:numId w:val="66"/>
        </w:numPr>
        <w:spacing w:before="0" w:after="0" w:line="480" w:lineRule="auto"/>
        <w:ind w:left="284"/>
        <w:jc w:val="both"/>
        <w:rPr>
          <w:rFonts w:asciiTheme="minorBidi" w:hAnsiTheme="minorBidi" w:cstheme="minorBidi"/>
          <w:b/>
          <w:bCs/>
          <w:color w:val="auto"/>
          <w:sz w:val="24"/>
          <w:szCs w:val="24"/>
        </w:rPr>
      </w:pPr>
      <w:bookmarkStart w:id="139" w:name="_Toc205198483"/>
      <w:proofErr w:type="spellStart"/>
      <w:r w:rsidRPr="00C60B78">
        <w:rPr>
          <w:rFonts w:asciiTheme="minorBidi" w:hAnsiTheme="minorBidi" w:cstheme="minorBidi"/>
          <w:b/>
          <w:bCs/>
          <w:color w:val="auto"/>
          <w:sz w:val="24"/>
          <w:szCs w:val="24"/>
        </w:rPr>
        <w:t>Analisis</w:t>
      </w:r>
      <w:proofErr w:type="spellEnd"/>
      <w:r w:rsidRPr="00C60B78">
        <w:rPr>
          <w:rFonts w:asciiTheme="minorBidi" w:hAnsiTheme="minorBidi" w:cstheme="minorBidi"/>
          <w:b/>
          <w:bCs/>
          <w:color w:val="auto"/>
          <w:sz w:val="24"/>
          <w:szCs w:val="24"/>
        </w:rPr>
        <w:t xml:space="preserve"> </w:t>
      </w:r>
      <w:proofErr w:type="spellStart"/>
      <w:r w:rsidRPr="00C60B78">
        <w:rPr>
          <w:rFonts w:asciiTheme="minorBidi" w:hAnsiTheme="minorBidi" w:cstheme="minorBidi"/>
          <w:b/>
          <w:bCs/>
          <w:color w:val="auto"/>
          <w:sz w:val="24"/>
          <w:szCs w:val="24"/>
        </w:rPr>
        <w:t>Kualitas</w:t>
      </w:r>
      <w:proofErr w:type="spellEnd"/>
      <w:r w:rsidRPr="00C60B78">
        <w:rPr>
          <w:rFonts w:asciiTheme="minorBidi" w:hAnsiTheme="minorBidi" w:cstheme="minorBidi"/>
          <w:b/>
          <w:bCs/>
          <w:color w:val="auto"/>
          <w:sz w:val="24"/>
          <w:szCs w:val="24"/>
        </w:rPr>
        <w:t xml:space="preserve"> Pelayanan </w:t>
      </w:r>
      <w:proofErr w:type="spellStart"/>
      <w:r w:rsidRPr="00C60B78">
        <w:rPr>
          <w:rFonts w:asciiTheme="minorBidi" w:hAnsiTheme="minorBidi" w:cstheme="minorBidi"/>
          <w:b/>
          <w:bCs/>
          <w:color w:val="auto"/>
          <w:sz w:val="24"/>
          <w:szCs w:val="24"/>
        </w:rPr>
        <w:t>Pasien</w:t>
      </w:r>
      <w:proofErr w:type="spellEnd"/>
      <w:r w:rsidRPr="00C60B78">
        <w:rPr>
          <w:rFonts w:asciiTheme="minorBidi" w:hAnsiTheme="minorBidi" w:cstheme="minorBidi"/>
          <w:b/>
          <w:bCs/>
          <w:color w:val="auto"/>
          <w:sz w:val="24"/>
          <w:szCs w:val="24"/>
        </w:rPr>
        <w:t xml:space="preserve"> Rawat </w:t>
      </w:r>
      <w:proofErr w:type="spellStart"/>
      <w:r w:rsidRPr="00C60B78">
        <w:rPr>
          <w:rFonts w:asciiTheme="minorBidi" w:hAnsiTheme="minorBidi" w:cstheme="minorBidi"/>
          <w:b/>
          <w:bCs/>
          <w:color w:val="auto"/>
          <w:sz w:val="24"/>
          <w:szCs w:val="24"/>
        </w:rPr>
        <w:t>Inap</w:t>
      </w:r>
      <w:proofErr w:type="spellEnd"/>
      <w:r w:rsidRPr="00C60B78">
        <w:rPr>
          <w:rFonts w:asciiTheme="minorBidi" w:hAnsiTheme="minorBidi" w:cstheme="minorBidi"/>
          <w:b/>
          <w:bCs/>
          <w:color w:val="auto"/>
          <w:sz w:val="24"/>
          <w:szCs w:val="24"/>
        </w:rPr>
        <w:t xml:space="preserve"> Pada </w:t>
      </w:r>
      <w:proofErr w:type="spellStart"/>
      <w:r w:rsidRPr="00C60B78">
        <w:rPr>
          <w:rFonts w:asciiTheme="minorBidi" w:hAnsiTheme="minorBidi" w:cstheme="minorBidi"/>
          <w:b/>
          <w:bCs/>
          <w:color w:val="auto"/>
          <w:sz w:val="24"/>
          <w:szCs w:val="24"/>
        </w:rPr>
        <w:t>Puskesmas</w:t>
      </w:r>
      <w:proofErr w:type="spellEnd"/>
      <w:r w:rsidRPr="00C60B78">
        <w:rPr>
          <w:rFonts w:asciiTheme="minorBidi" w:hAnsiTheme="minorBidi" w:cstheme="minorBidi"/>
          <w:b/>
          <w:bCs/>
          <w:color w:val="auto"/>
          <w:sz w:val="24"/>
          <w:szCs w:val="24"/>
        </w:rPr>
        <w:t xml:space="preserve"> Sungai Sembilan Kota </w:t>
      </w:r>
      <w:proofErr w:type="spellStart"/>
      <w:r w:rsidRPr="00C60B78">
        <w:rPr>
          <w:rFonts w:asciiTheme="minorBidi" w:hAnsiTheme="minorBidi" w:cstheme="minorBidi"/>
          <w:b/>
          <w:bCs/>
          <w:color w:val="auto"/>
          <w:sz w:val="24"/>
          <w:szCs w:val="24"/>
        </w:rPr>
        <w:t>Dumai</w:t>
      </w:r>
      <w:bookmarkEnd w:id="139"/>
      <w:proofErr w:type="spellEnd"/>
    </w:p>
    <w:p w14:paraId="28E1DE6B" w14:textId="77777777" w:rsidR="002B09F6" w:rsidRDefault="002B09F6" w:rsidP="009E2A8F">
      <w:pPr>
        <w:pStyle w:val="ListParagraph"/>
        <w:tabs>
          <w:tab w:val="left" w:pos="709"/>
          <w:tab w:val="left" w:pos="851"/>
          <w:tab w:val="left" w:pos="1418"/>
        </w:tabs>
        <w:spacing w:after="0" w:line="480" w:lineRule="auto"/>
        <w:ind w:left="0"/>
        <w:jc w:val="both"/>
        <w:rPr>
          <w:rFonts w:asciiTheme="minorBidi" w:hAnsiTheme="minorBidi"/>
          <w:sz w:val="24"/>
          <w:szCs w:val="24"/>
        </w:rPr>
      </w:pPr>
      <w:r>
        <w:rPr>
          <w:rFonts w:asciiTheme="minorBidi" w:hAnsiTheme="minorBidi"/>
          <w:sz w:val="24"/>
          <w:szCs w:val="24"/>
        </w:rPr>
        <w:tab/>
      </w:r>
      <w:proofErr w:type="spellStart"/>
      <w:r w:rsidR="00AA6599" w:rsidRPr="00AA6599">
        <w:rPr>
          <w:rFonts w:asciiTheme="minorBidi" w:hAnsiTheme="minorBidi"/>
          <w:sz w:val="24"/>
          <w:szCs w:val="24"/>
        </w:rPr>
        <w:t>Penelitian</w:t>
      </w:r>
      <w:proofErr w:type="spellEnd"/>
      <w:r w:rsidR="00AA6599" w:rsidRPr="00AA6599">
        <w:rPr>
          <w:rFonts w:asciiTheme="minorBidi" w:hAnsiTheme="minorBidi"/>
          <w:sz w:val="24"/>
          <w:szCs w:val="24"/>
        </w:rPr>
        <w:t xml:space="preserve"> pada </w:t>
      </w:r>
      <w:proofErr w:type="spellStart"/>
      <w:r w:rsidR="00AA6599" w:rsidRPr="00AA6599">
        <w:rPr>
          <w:rFonts w:asciiTheme="minorBidi" w:hAnsiTheme="minorBidi"/>
          <w:sz w:val="24"/>
          <w:szCs w:val="24"/>
        </w:rPr>
        <w:t>dasarnya</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adalah</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cara</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ilmiah</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untuk</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mendapatkan</w:t>
      </w:r>
      <w:proofErr w:type="spellEnd"/>
      <w:r w:rsidR="00AA6599" w:rsidRPr="00AA6599">
        <w:rPr>
          <w:rFonts w:asciiTheme="minorBidi" w:hAnsiTheme="minorBidi"/>
          <w:sz w:val="24"/>
          <w:szCs w:val="24"/>
        </w:rPr>
        <w:t xml:space="preserve"> data </w:t>
      </w:r>
      <w:proofErr w:type="spellStart"/>
      <w:r w:rsidR="00AA6599" w:rsidRPr="00AA6599">
        <w:rPr>
          <w:rFonts w:asciiTheme="minorBidi" w:hAnsiTheme="minorBidi"/>
          <w:sz w:val="24"/>
          <w:szCs w:val="24"/>
        </w:rPr>
        <w:t>dengan</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tujuan</w:t>
      </w:r>
      <w:proofErr w:type="spellEnd"/>
      <w:r w:rsidR="00AA6599" w:rsidRPr="00AA6599">
        <w:rPr>
          <w:rFonts w:asciiTheme="minorBidi" w:hAnsiTheme="minorBidi"/>
          <w:sz w:val="24"/>
          <w:szCs w:val="24"/>
        </w:rPr>
        <w:t xml:space="preserve"> dan </w:t>
      </w:r>
      <w:proofErr w:type="spellStart"/>
      <w:r w:rsidR="00AA6599" w:rsidRPr="00AA6599">
        <w:rPr>
          <w:rFonts w:asciiTheme="minorBidi" w:hAnsiTheme="minorBidi"/>
          <w:sz w:val="24"/>
          <w:szCs w:val="24"/>
        </w:rPr>
        <w:t>kegunaan</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tertentu</w:t>
      </w:r>
      <w:proofErr w:type="spellEnd"/>
      <w:r w:rsidR="00AA6599" w:rsidRPr="00AA6599">
        <w:rPr>
          <w:rFonts w:asciiTheme="minorBidi" w:hAnsiTheme="minorBidi"/>
          <w:sz w:val="24"/>
          <w:szCs w:val="24"/>
        </w:rPr>
        <w:t xml:space="preserve">. Oleh </w:t>
      </w:r>
      <w:proofErr w:type="spellStart"/>
      <w:r w:rsidR="00AA6599" w:rsidRPr="00AA6599">
        <w:rPr>
          <w:rFonts w:asciiTheme="minorBidi" w:hAnsiTheme="minorBidi"/>
          <w:sz w:val="24"/>
          <w:szCs w:val="24"/>
        </w:rPr>
        <w:t>karena</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itu</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untuk</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mencapai</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tujuan</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tersebut</w:t>
      </w:r>
      <w:proofErr w:type="spellEnd"/>
      <w:r w:rsidR="00AA6599" w:rsidRPr="00AA6599">
        <w:rPr>
          <w:rFonts w:asciiTheme="minorBidi" w:hAnsiTheme="minorBidi"/>
          <w:sz w:val="24"/>
          <w:szCs w:val="24"/>
        </w:rPr>
        <w:t xml:space="preserve">, pada </w:t>
      </w:r>
      <w:proofErr w:type="spellStart"/>
      <w:r w:rsidR="00AA6599" w:rsidRPr="00AA6599">
        <w:rPr>
          <w:rFonts w:asciiTheme="minorBidi" w:hAnsiTheme="minorBidi"/>
          <w:sz w:val="24"/>
          <w:szCs w:val="24"/>
        </w:rPr>
        <w:t>bab</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ini</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penulis</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akan</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menyajikan</w:t>
      </w:r>
      <w:proofErr w:type="spellEnd"/>
      <w:r w:rsidR="00AA6599" w:rsidRPr="00AA6599">
        <w:rPr>
          <w:rFonts w:asciiTheme="minorBidi" w:hAnsiTheme="minorBidi"/>
          <w:sz w:val="24"/>
          <w:szCs w:val="24"/>
        </w:rPr>
        <w:t xml:space="preserve"> data </w:t>
      </w:r>
      <w:proofErr w:type="spellStart"/>
      <w:r w:rsidR="00AA6599" w:rsidRPr="00AA6599">
        <w:rPr>
          <w:rFonts w:asciiTheme="minorBidi" w:hAnsiTheme="minorBidi"/>
          <w:sz w:val="24"/>
          <w:szCs w:val="24"/>
        </w:rPr>
        <w:t>hasil</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temuan</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selama</w:t>
      </w:r>
      <w:proofErr w:type="spellEnd"/>
      <w:r w:rsidR="00AA6599" w:rsidRPr="00AA6599">
        <w:rPr>
          <w:rFonts w:asciiTheme="minorBidi" w:hAnsiTheme="minorBidi"/>
          <w:sz w:val="24"/>
          <w:szCs w:val="24"/>
        </w:rPr>
        <w:t xml:space="preserve"> di </w:t>
      </w:r>
      <w:proofErr w:type="spellStart"/>
      <w:r w:rsidR="00AA6599" w:rsidRPr="00AA6599">
        <w:rPr>
          <w:rFonts w:asciiTheme="minorBidi" w:hAnsiTheme="minorBidi"/>
          <w:sz w:val="24"/>
          <w:szCs w:val="24"/>
        </w:rPr>
        <w:t>lapangan</w:t>
      </w:r>
      <w:proofErr w:type="spellEnd"/>
      <w:r w:rsidR="00AA6599" w:rsidRPr="00AA6599">
        <w:rPr>
          <w:rFonts w:asciiTheme="minorBidi" w:hAnsiTheme="minorBidi"/>
          <w:sz w:val="24"/>
          <w:szCs w:val="24"/>
        </w:rPr>
        <w:t xml:space="preserve"> yang </w:t>
      </w:r>
      <w:proofErr w:type="spellStart"/>
      <w:r w:rsidR="00AA6599" w:rsidRPr="00AA6599">
        <w:rPr>
          <w:rFonts w:asciiTheme="minorBidi" w:hAnsiTheme="minorBidi"/>
          <w:sz w:val="24"/>
          <w:szCs w:val="24"/>
        </w:rPr>
        <w:t>nantinya</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akan</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dianalisis</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sebagai</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upaya</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untuk</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menjawab</w:t>
      </w:r>
      <w:proofErr w:type="spellEnd"/>
      <w:r w:rsidR="00AA6599" w:rsidRPr="00AA6599">
        <w:rPr>
          <w:rFonts w:asciiTheme="minorBidi" w:hAnsiTheme="minorBidi"/>
          <w:sz w:val="24"/>
          <w:szCs w:val="24"/>
        </w:rPr>
        <w:t xml:space="preserve"> </w:t>
      </w:r>
      <w:proofErr w:type="spellStart"/>
      <w:r w:rsidR="00AA6599" w:rsidRPr="00AA6599">
        <w:rPr>
          <w:rFonts w:asciiTheme="minorBidi" w:hAnsiTheme="minorBidi"/>
          <w:sz w:val="24"/>
          <w:szCs w:val="24"/>
        </w:rPr>
        <w:t>permasalahan</w:t>
      </w:r>
      <w:proofErr w:type="spellEnd"/>
      <w:r w:rsidR="00AA6599" w:rsidRPr="00AA6599">
        <w:rPr>
          <w:rFonts w:asciiTheme="minorBidi" w:hAnsiTheme="minorBidi"/>
          <w:sz w:val="24"/>
          <w:szCs w:val="24"/>
        </w:rPr>
        <w:t xml:space="preserve"> yang </w:t>
      </w:r>
      <w:proofErr w:type="spellStart"/>
      <w:r w:rsidR="00AA6599" w:rsidRPr="00AA6599">
        <w:rPr>
          <w:rFonts w:asciiTheme="minorBidi" w:hAnsiTheme="minorBidi"/>
          <w:sz w:val="24"/>
          <w:szCs w:val="24"/>
        </w:rPr>
        <w:t>dipaparkan</w:t>
      </w:r>
      <w:proofErr w:type="spellEnd"/>
      <w:r w:rsidR="00AA6599" w:rsidRPr="00AA6599">
        <w:rPr>
          <w:rFonts w:asciiTheme="minorBidi" w:hAnsiTheme="minorBidi"/>
          <w:sz w:val="24"/>
          <w:szCs w:val="24"/>
        </w:rPr>
        <w:t xml:space="preserve"> pada Bab I.</w:t>
      </w:r>
    </w:p>
    <w:p w14:paraId="4EF1EFC1" w14:textId="77777777" w:rsidR="002B09F6" w:rsidRDefault="002B09F6" w:rsidP="009E2A8F">
      <w:pPr>
        <w:pStyle w:val="ListParagraph"/>
        <w:tabs>
          <w:tab w:val="left" w:pos="709"/>
          <w:tab w:val="left" w:pos="851"/>
          <w:tab w:val="left" w:pos="1418"/>
        </w:tabs>
        <w:spacing w:after="0" w:line="480" w:lineRule="auto"/>
        <w:ind w:left="0"/>
        <w:jc w:val="both"/>
        <w:rPr>
          <w:rFonts w:asciiTheme="minorBidi" w:hAnsiTheme="minorBidi"/>
          <w:sz w:val="24"/>
          <w:szCs w:val="24"/>
        </w:rPr>
      </w:pPr>
      <w:r>
        <w:rPr>
          <w:rFonts w:asciiTheme="minorBidi" w:hAnsiTheme="minorBidi"/>
          <w:sz w:val="24"/>
          <w:szCs w:val="24"/>
        </w:rPr>
        <w:lastRenderedPageBreak/>
        <w:tab/>
      </w:r>
      <w:proofErr w:type="spellStart"/>
      <w:r w:rsidR="00AA6599" w:rsidRPr="00A121CC">
        <w:rPr>
          <w:rFonts w:asciiTheme="minorBidi" w:hAnsiTheme="minorBidi"/>
          <w:sz w:val="24"/>
          <w:szCs w:val="24"/>
        </w:rPr>
        <w:t>Kualitas</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pelayanan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pasien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rawat</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inap</w:t>
      </w:r>
      <w:proofErr w:type="spellEnd"/>
      <w:r w:rsidR="00AA6599" w:rsidRPr="00A121CC">
        <w:rPr>
          <w:rFonts w:asciiTheme="minorBidi" w:hAnsiTheme="minorBidi"/>
          <w:sz w:val="24"/>
          <w:szCs w:val="24"/>
        </w:rPr>
        <w:t xml:space="preserve"> di </w:t>
      </w:r>
      <w:proofErr w:type="spellStart"/>
      <w:r w:rsidR="00AA6599" w:rsidRPr="00A121CC">
        <w:rPr>
          <w:rFonts w:asciiTheme="minorBidi" w:hAnsiTheme="minorBidi"/>
          <w:sz w:val="24"/>
          <w:szCs w:val="24"/>
        </w:rPr>
        <w:t>Puskesmas</w:t>
      </w:r>
      <w:proofErr w:type="spellEnd"/>
      <w:r w:rsidR="00AA6599" w:rsidRPr="00A121CC">
        <w:rPr>
          <w:rFonts w:asciiTheme="minorBidi" w:hAnsiTheme="minorBidi"/>
          <w:sz w:val="24"/>
          <w:szCs w:val="24"/>
        </w:rPr>
        <w:t xml:space="preserve"> Sungai Sembilan Kota </w:t>
      </w:r>
      <w:proofErr w:type="spellStart"/>
      <w:r w:rsidR="00AA6599" w:rsidRPr="00A121CC">
        <w:rPr>
          <w:rFonts w:asciiTheme="minorBidi" w:hAnsiTheme="minorBidi"/>
          <w:sz w:val="24"/>
          <w:szCs w:val="24"/>
        </w:rPr>
        <w:t>Dumai</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dalam</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penelitian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ini</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diharapkan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dapat</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memenuhi</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keinginan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masyarakat</w:t>
      </w:r>
      <w:proofErr w:type="spellEnd"/>
      <w:r w:rsidR="00AA6599" w:rsidRPr="00A121CC">
        <w:rPr>
          <w:rFonts w:asciiTheme="minorBidi" w:hAnsiTheme="minorBidi"/>
          <w:sz w:val="24"/>
          <w:szCs w:val="24"/>
        </w:rPr>
        <w:t xml:space="preserve">. Dalam </w:t>
      </w:r>
      <w:proofErr w:type="spellStart"/>
      <w:r w:rsidR="00AA6599" w:rsidRPr="00A121CC">
        <w:rPr>
          <w:rFonts w:asciiTheme="minorBidi" w:hAnsiTheme="minorBidi"/>
          <w:sz w:val="24"/>
          <w:szCs w:val="24"/>
        </w:rPr>
        <w:t>kualitas</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pelayanan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terdapat</w:t>
      </w:r>
      <w:proofErr w:type="spellEnd"/>
      <w:r w:rsidR="00AA6599" w:rsidRPr="00A121CC">
        <w:rPr>
          <w:rFonts w:asciiTheme="minorBidi" w:hAnsiTheme="minorBidi"/>
          <w:sz w:val="24"/>
          <w:szCs w:val="24"/>
        </w:rPr>
        <w:t xml:space="preserve"> lima </w:t>
      </w:r>
      <w:proofErr w:type="spellStart"/>
      <w:r w:rsidR="00AA6599" w:rsidRPr="00A121CC">
        <w:rPr>
          <w:rFonts w:asciiTheme="minorBidi" w:hAnsiTheme="minorBidi"/>
          <w:sz w:val="24"/>
          <w:szCs w:val="24"/>
        </w:rPr>
        <w:t>indikator</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pelayanan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yaitu</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bukti</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langsung</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kehandalan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daya</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tanggap</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jaminan</w:t>
      </w:r>
      <w:proofErr w:type="spellEnd"/>
      <w:r w:rsidR="00AA6599" w:rsidRPr="00A121CC">
        <w:rPr>
          <w:rFonts w:asciiTheme="minorBidi" w:hAnsiTheme="minorBidi"/>
          <w:sz w:val="24"/>
          <w:szCs w:val="24"/>
        </w:rPr>
        <w:t xml:space="preserve">, dan </w:t>
      </w:r>
      <w:proofErr w:type="spellStart"/>
      <w:r w:rsidR="00AA6599" w:rsidRPr="00A121CC">
        <w:rPr>
          <w:rFonts w:asciiTheme="minorBidi" w:hAnsiTheme="minorBidi"/>
          <w:sz w:val="24"/>
          <w:szCs w:val="24"/>
        </w:rPr>
        <w:t>empati</w:t>
      </w:r>
      <w:proofErr w:type="spellEnd"/>
      <w:r w:rsidR="00AA6599" w:rsidRPr="00A121CC">
        <w:rPr>
          <w:rFonts w:asciiTheme="minorBidi" w:hAnsiTheme="minorBidi"/>
          <w:sz w:val="24"/>
          <w:szCs w:val="24"/>
        </w:rPr>
        <w:t>.</w:t>
      </w:r>
    </w:p>
    <w:p w14:paraId="272C14EA" w14:textId="3287B188" w:rsidR="00AA6599" w:rsidRPr="00A121CC" w:rsidRDefault="002B09F6" w:rsidP="009E2A8F">
      <w:pPr>
        <w:pStyle w:val="ListParagraph"/>
        <w:tabs>
          <w:tab w:val="left" w:pos="709"/>
          <w:tab w:val="left" w:pos="851"/>
          <w:tab w:val="left" w:pos="1418"/>
        </w:tabs>
        <w:spacing w:after="0" w:line="480" w:lineRule="auto"/>
        <w:ind w:left="0"/>
        <w:jc w:val="both"/>
        <w:rPr>
          <w:rFonts w:asciiTheme="minorBidi" w:hAnsiTheme="minorBidi"/>
          <w:sz w:val="24"/>
          <w:szCs w:val="24"/>
        </w:rPr>
      </w:pPr>
      <w:r>
        <w:rPr>
          <w:rFonts w:asciiTheme="minorBidi" w:hAnsiTheme="minorBidi"/>
          <w:sz w:val="24"/>
          <w:szCs w:val="24"/>
        </w:rPr>
        <w:tab/>
      </w:r>
      <w:r w:rsidR="00AA6599" w:rsidRPr="00A121CC">
        <w:rPr>
          <w:rFonts w:asciiTheme="minorBidi" w:hAnsiTheme="minorBidi"/>
          <w:sz w:val="24"/>
          <w:szCs w:val="24"/>
        </w:rPr>
        <w:t xml:space="preserve">Adapun data-data yang </w:t>
      </w:r>
      <w:proofErr w:type="spellStart"/>
      <w:r w:rsidR="00AA6599" w:rsidRPr="00A121CC">
        <w:rPr>
          <w:rFonts w:asciiTheme="minorBidi" w:hAnsiTheme="minorBidi"/>
          <w:sz w:val="24"/>
          <w:szCs w:val="24"/>
        </w:rPr>
        <w:t>diperoleh</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dari</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hasil</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penelitian</w:t>
      </w:r>
      <w:proofErr w:type="spellEnd"/>
      <w:r w:rsidR="00AA6599" w:rsidRPr="00A121CC">
        <w:rPr>
          <w:rFonts w:asciiTheme="minorBidi" w:hAnsiTheme="minorBidi"/>
          <w:sz w:val="24"/>
          <w:szCs w:val="24"/>
        </w:rPr>
        <w:t xml:space="preserve"> di </w:t>
      </w:r>
      <w:proofErr w:type="spellStart"/>
      <w:r w:rsidR="00AA6599" w:rsidRPr="00A121CC">
        <w:rPr>
          <w:rFonts w:asciiTheme="minorBidi" w:hAnsiTheme="minorBidi"/>
          <w:sz w:val="24"/>
          <w:szCs w:val="24"/>
        </w:rPr>
        <w:t>Puskesmas</w:t>
      </w:r>
      <w:proofErr w:type="spellEnd"/>
      <w:r w:rsidR="00AA6599" w:rsidRPr="00A121CC">
        <w:rPr>
          <w:rFonts w:asciiTheme="minorBidi" w:hAnsiTheme="minorBidi"/>
          <w:sz w:val="24"/>
          <w:szCs w:val="24"/>
        </w:rPr>
        <w:t xml:space="preserve"> Sungai Sembilan Kota </w:t>
      </w:r>
      <w:proofErr w:type="spellStart"/>
      <w:r w:rsidR="00AA6599" w:rsidRPr="00A121CC">
        <w:rPr>
          <w:rFonts w:asciiTheme="minorBidi" w:hAnsiTheme="minorBidi"/>
          <w:sz w:val="24"/>
          <w:szCs w:val="24"/>
        </w:rPr>
        <w:t>Dumai</w:t>
      </w:r>
      <w:proofErr w:type="spellEnd"/>
      <w:r w:rsidR="00AA6599" w:rsidRPr="00A121CC">
        <w:rPr>
          <w:rFonts w:asciiTheme="minorBidi" w:hAnsiTheme="minorBidi"/>
          <w:sz w:val="24"/>
          <w:szCs w:val="24"/>
        </w:rPr>
        <w:t xml:space="preserve">, yang </w:t>
      </w:r>
      <w:proofErr w:type="spellStart"/>
      <w:r w:rsidR="00AA6599" w:rsidRPr="00A121CC">
        <w:rPr>
          <w:rFonts w:asciiTheme="minorBidi" w:hAnsiTheme="minorBidi"/>
          <w:sz w:val="24"/>
          <w:szCs w:val="24"/>
        </w:rPr>
        <w:t>terpilih</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sebagai</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responden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untuk</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memberikan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tanggapan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tentang</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kualitas</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pelayanan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akan</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diuraikan</w:t>
      </w:r>
      <w:proofErr w:type="spellEnd"/>
      <w:r w:rsidR="00AA6599" w:rsidRPr="00A121CC">
        <w:rPr>
          <w:rFonts w:asciiTheme="minorBidi" w:hAnsiTheme="minorBidi"/>
          <w:sz w:val="24"/>
          <w:szCs w:val="24"/>
        </w:rPr>
        <w:t xml:space="preserve"> di </w:t>
      </w:r>
      <w:proofErr w:type="spellStart"/>
      <w:r w:rsidR="00AA6599" w:rsidRPr="00A121CC">
        <w:rPr>
          <w:rFonts w:asciiTheme="minorBidi" w:hAnsiTheme="minorBidi"/>
          <w:sz w:val="24"/>
          <w:szCs w:val="24"/>
        </w:rPr>
        <w:t>bawah</w:t>
      </w:r>
      <w:proofErr w:type="spellEnd"/>
      <w:r w:rsidR="00AA6599" w:rsidRPr="00A121CC">
        <w:rPr>
          <w:rFonts w:asciiTheme="minorBidi" w:hAnsiTheme="minorBidi"/>
          <w:sz w:val="24"/>
          <w:szCs w:val="24"/>
        </w:rPr>
        <w:t xml:space="preserve"> </w:t>
      </w:r>
      <w:proofErr w:type="spellStart"/>
      <w:r w:rsidR="00AA6599" w:rsidRPr="00A121CC">
        <w:rPr>
          <w:rFonts w:asciiTheme="minorBidi" w:hAnsiTheme="minorBidi"/>
          <w:sz w:val="24"/>
          <w:szCs w:val="24"/>
        </w:rPr>
        <w:t>ini</w:t>
      </w:r>
      <w:proofErr w:type="spellEnd"/>
      <w:r w:rsidR="00AA6599" w:rsidRPr="00A121CC">
        <w:rPr>
          <w:rFonts w:asciiTheme="minorBidi" w:hAnsiTheme="minorBidi"/>
          <w:sz w:val="24"/>
          <w:szCs w:val="24"/>
        </w:rPr>
        <w:t>:</w:t>
      </w:r>
    </w:p>
    <w:p w14:paraId="67E2C643" w14:textId="124EBDD9" w:rsidR="00D66D34" w:rsidRPr="007D654A" w:rsidRDefault="0091335E" w:rsidP="009E2A8F">
      <w:pPr>
        <w:pStyle w:val="ListParagraph"/>
        <w:numPr>
          <w:ilvl w:val="0"/>
          <w:numId w:val="50"/>
        </w:numPr>
        <w:tabs>
          <w:tab w:val="left" w:pos="709"/>
          <w:tab w:val="left" w:pos="851"/>
          <w:tab w:val="left" w:pos="1418"/>
        </w:tabs>
        <w:spacing w:after="0" w:line="480" w:lineRule="auto"/>
        <w:ind w:left="426"/>
        <w:jc w:val="both"/>
        <w:rPr>
          <w:rFonts w:asciiTheme="minorBidi" w:hAnsiTheme="minorBidi"/>
          <w:b/>
          <w:bCs/>
          <w:sz w:val="24"/>
          <w:szCs w:val="24"/>
        </w:rPr>
      </w:pPr>
      <w:r>
        <w:rPr>
          <w:rFonts w:asciiTheme="minorBidi" w:hAnsiTheme="minorBidi"/>
          <w:b/>
          <w:bCs/>
          <w:sz w:val="24"/>
          <w:szCs w:val="24"/>
        </w:rPr>
        <w:t xml:space="preserve">Bukti </w:t>
      </w:r>
      <w:proofErr w:type="spellStart"/>
      <w:r>
        <w:rPr>
          <w:rFonts w:asciiTheme="minorBidi" w:hAnsiTheme="minorBidi"/>
          <w:b/>
          <w:bCs/>
          <w:sz w:val="24"/>
          <w:szCs w:val="24"/>
        </w:rPr>
        <w:t>Langsung</w:t>
      </w:r>
      <w:proofErr w:type="spellEnd"/>
      <w:r>
        <w:rPr>
          <w:rFonts w:asciiTheme="minorBidi" w:hAnsiTheme="minorBidi"/>
          <w:b/>
          <w:bCs/>
          <w:sz w:val="24"/>
          <w:szCs w:val="24"/>
        </w:rPr>
        <w:t xml:space="preserve"> </w:t>
      </w:r>
      <w:r w:rsidR="007D654A">
        <w:rPr>
          <w:rFonts w:asciiTheme="minorBidi" w:hAnsiTheme="minorBidi"/>
          <w:b/>
          <w:bCs/>
          <w:sz w:val="24"/>
          <w:szCs w:val="24"/>
        </w:rPr>
        <w:t xml:space="preserve">/ </w:t>
      </w:r>
      <w:proofErr w:type="spellStart"/>
      <w:r w:rsidR="007D654A">
        <w:rPr>
          <w:rFonts w:asciiTheme="minorBidi" w:hAnsiTheme="minorBidi"/>
          <w:b/>
          <w:bCs/>
          <w:sz w:val="24"/>
          <w:szCs w:val="24"/>
        </w:rPr>
        <w:t>Kondisi</w:t>
      </w:r>
      <w:proofErr w:type="spellEnd"/>
      <w:r w:rsidR="007D654A">
        <w:rPr>
          <w:rFonts w:asciiTheme="minorBidi" w:hAnsiTheme="minorBidi"/>
          <w:b/>
          <w:bCs/>
          <w:sz w:val="24"/>
          <w:szCs w:val="24"/>
        </w:rPr>
        <w:t xml:space="preserve"> </w:t>
      </w:r>
      <w:proofErr w:type="spellStart"/>
      <w:r w:rsidR="007D654A">
        <w:rPr>
          <w:rFonts w:asciiTheme="minorBidi" w:hAnsiTheme="minorBidi"/>
          <w:b/>
          <w:bCs/>
          <w:sz w:val="24"/>
          <w:szCs w:val="24"/>
        </w:rPr>
        <w:t>Fisik</w:t>
      </w:r>
      <w:proofErr w:type="spellEnd"/>
      <w:r w:rsidR="007D654A">
        <w:rPr>
          <w:rFonts w:asciiTheme="minorBidi" w:hAnsiTheme="minorBidi"/>
          <w:b/>
          <w:bCs/>
          <w:sz w:val="24"/>
          <w:szCs w:val="24"/>
        </w:rPr>
        <w:t xml:space="preserve"> </w:t>
      </w:r>
      <w:proofErr w:type="gramStart"/>
      <w:r w:rsidRPr="00A848E8">
        <w:rPr>
          <w:rFonts w:asciiTheme="minorBidi" w:hAnsiTheme="minorBidi"/>
          <w:b/>
          <w:bCs/>
          <w:i/>
          <w:iCs/>
          <w:sz w:val="24"/>
          <w:szCs w:val="24"/>
        </w:rPr>
        <w:t>( Tangibles</w:t>
      </w:r>
      <w:proofErr w:type="gramEnd"/>
      <w:r w:rsidRPr="00A848E8">
        <w:rPr>
          <w:rFonts w:asciiTheme="minorBidi" w:hAnsiTheme="minorBidi"/>
          <w:b/>
          <w:bCs/>
          <w:i/>
          <w:iCs/>
          <w:sz w:val="24"/>
          <w:szCs w:val="24"/>
        </w:rPr>
        <w:t xml:space="preserve"> )</w:t>
      </w:r>
    </w:p>
    <w:p w14:paraId="72C41B37" w14:textId="336CE435" w:rsidR="007D654A" w:rsidRDefault="002B09F6" w:rsidP="009E2A8F">
      <w:pPr>
        <w:tabs>
          <w:tab w:val="left" w:pos="709"/>
          <w:tab w:val="left" w:pos="851"/>
          <w:tab w:val="left" w:pos="1134"/>
          <w:tab w:val="left" w:pos="1418"/>
        </w:tabs>
        <w:spacing w:after="0" w:line="480" w:lineRule="auto"/>
        <w:jc w:val="both"/>
        <w:rPr>
          <w:rFonts w:asciiTheme="minorBidi" w:hAnsiTheme="minorBidi"/>
          <w:sz w:val="24"/>
          <w:szCs w:val="24"/>
        </w:rPr>
      </w:pPr>
      <w:r>
        <w:rPr>
          <w:rFonts w:asciiTheme="minorBidi" w:hAnsiTheme="minorBidi"/>
          <w:sz w:val="24"/>
          <w:szCs w:val="24"/>
        </w:rPr>
        <w:tab/>
      </w:r>
      <w:r w:rsidR="007D654A" w:rsidRPr="00330621">
        <w:rPr>
          <w:rFonts w:asciiTheme="minorBidi" w:hAnsiTheme="minorBidi"/>
          <w:sz w:val="24"/>
          <w:szCs w:val="24"/>
        </w:rPr>
        <w:t xml:space="preserve">Yang </w:t>
      </w:r>
      <w:proofErr w:type="spellStart"/>
      <w:r w:rsidR="007D654A" w:rsidRPr="00330621">
        <w:rPr>
          <w:rFonts w:asciiTheme="minorBidi" w:hAnsiTheme="minorBidi"/>
          <w:sz w:val="24"/>
          <w:szCs w:val="24"/>
        </w:rPr>
        <w:t>dimaksud</w:t>
      </w:r>
      <w:proofErr w:type="spellEnd"/>
      <w:r w:rsidR="007D654A" w:rsidRPr="00330621">
        <w:rPr>
          <w:rFonts w:asciiTheme="minorBidi" w:hAnsiTheme="minorBidi"/>
          <w:sz w:val="24"/>
          <w:szCs w:val="24"/>
        </w:rPr>
        <w:t xml:space="preserve"> </w:t>
      </w:r>
      <w:r w:rsidR="007D654A" w:rsidRPr="00330621">
        <w:rPr>
          <w:rFonts w:asciiTheme="minorBidi" w:hAnsiTheme="minorBidi"/>
          <w:i/>
          <w:iCs/>
          <w:sz w:val="24"/>
          <w:szCs w:val="24"/>
        </w:rPr>
        <w:t xml:space="preserve">tangibles </w:t>
      </w:r>
      <w:proofErr w:type="gramStart"/>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bukti</w:t>
      </w:r>
      <w:proofErr w:type="spellEnd"/>
      <w:proofErr w:type="gram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fisik</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dalam</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penelitian</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ini</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adalah</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kemampuan</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suatu</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organisasi</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dalam</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menunjukkan</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keberadaanya</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kepada</w:t>
      </w:r>
      <w:proofErr w:type="spellEnd"/>
      <w:r w:rsidR="007D654A" w:rsidRPr="00330621">
        <w:rPr>
          <w:rFonts w:asciiTheme="minorBidi" w:hAnsiTheme="minorBidi"/>
          <w:sz w:val="24"/>
          <w:szCs w:val="24"/>
        </w:rPr>
        <w:t xml:space="preserve"> Masyarakat yang </w:t>
      </w:r>
      <w:proofErr w:type="spellStart"/>
      <w:r w:rsidR="007D654A" w:rsidRPr="00330621">
        <w:rPr>
          <w:rFonts w:asciiTheme="minorBidi" w:hAnsiTheme="minorBidi"/>
          <w:sz w:val="24"/>
          <w:szCs w:val="24"/>
        </w:rPr>
        <w:t>ada</w:t>
      </w:r>
      <w:proofErr w:type="spellEnd"/>
      <w:r w:rsidR="007D654A" w:rsidRPr="00330621">
        <w:rPr>
          <w:rFonts w:asciiTheme="minorBidi" w:hAnsiTheme="minorBidi"/>
          <w:sz w:val="24"/>
          <w:szCs w:val="24"/>
        </w:rPr>
        <w:t xml:space="preserve"> di wilayah </w:t>
      </w:r>
      <w:proofErr w:type="spellStart"/>
      <w:r w:rsidR="007D654A" w:rsidRPr="00330621">
        <w:rPr>
          <w:rFonts w:asciiTheme="minorBidi" w:hAnsiTheme="minorBidi"/>
          <w:sz w:val="24"/>
          <w:szCs w:val="24"/>
        </w:rPr>
        <w:t>kerja</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Puskesmas</w:t>
      </w:r>
      <w:proofErr w:type="spellEnd"/>
      <w:r w:rsidR="007D654A" w:rsidRPr="00330621">
        <w:rPr>
          <w:rFonts w:asciiTheme="minorBidi" w:hAnsiTheme="minorBidi"/>
          <w:sz w:val="24"/>
          <w:szCs w:val="24"/>
        </w:rPr>
        <w:t xml:space="preserve"> Sungai Sembilan Kota </w:t>
      </w:r>
      <w:proofErr w:type="spellStart"/>
      <w:r w:rsidR="007D654A" w:rsidRPr="00330621">
        <w:rPr>
          <w:rFonts w:asciiTheme="minorBidi" w:hAnsiTheme="minorBidi"/>
          <w:sz w:val="24"/>
          <w:szCs w:val="24"/>
        </w:rPr>
        <w:t>Dumai</w:t>
      </w:r>
      <w:proofErr w:type="spellEnd"/>
      <w:r w:rsidR="007D654A" w:rsidRPr="00330621">
        <w:rPr>
          <w:rFonts w:asciiTheme="minorBidi" w:hAnsiTheme="minorBidi"/>
          <w:sz w:val="24"/>
          <w:szCs w:val="24"/>
        </w:rPr>
        <w:t xml:space="preserve"> dan </w:t>
      </w:r>
      <w:proofErr w:type="spellStart"/>
      <w:r w:rsidR="007D654A" w:rsidRPr="00330621">
        <w:rPr>
          <w:rFonts w:asciiTheme="minorBidi" w:hAnsiTheme="minorBidi"/>
          <w:sz w:val="24"/>
          <w:szCs w:val="24"/>
        </w:rPr>
        <w:t>sekitarnya</w:t>
      </w:r>
      <w:proofErr w:type="spellEnd"/>
      <w:r w:rsidR="007D654A" w:rsidRPr="00330621">
        <w:rPr>
          <w:rFonts w:asciiTheme="minorBidi" w:hAnsiTheme="minorBidi"/>
          <w:sz w:val="24"/>
          <w:szCs w:val="24"/>
        </w:rPr>
        <w:t xml:space="preserve">. </w:t>
      </w:r>
      <w:r w:rsidR="007D654A" w:rsidRPr="00330621">
        <w:rPr>
          <w:rFonts w:asciiTheme="minorBidi" w:hAnsiTheme="minorBidi"/>
          <w:i/>
          <w:iCs/>
          <w:sz w:val="24"/>
          <w:szCs w:val="24"/>
        </w:rPr>
        <w:t xml:space="preserve">Tangibles </w:t>
      </w:r>
      <w:proofErr w:type="spellStart"/>
      <w:r w:rsidR="007D654A" w:rsidRPr="00330621">
        <w:rPr>
          <w:rFonts w:asciiTheme="minorBidi" w:hAnsiTheme="minorBidi"/>
          <w:sz w:val="24"/>
          <w:szCs w:val="24"/>
        </w:rPr>
        <w:t>dalam</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penelitian</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ini</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dapat</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dilihat</w:t>
      </w:r>
      <w:proofErr w:type="spellEnd"/>
      <w:r w:rsidR="007D654A" w:rsidRPr="00330621">
        <w:rPr>
          <w:rFonts w:asciiTheme="minorBidi" w:hAnsiTheme="minorBidi"/>
          <w:sz w:val="24"/>
          <w:szCs w:val="24"/>
        </w:rPr>
        <w:t xml:space="preserve"> </w:t>
      </w:r>
      <w:proofErr w:type="spellStart"/>
      <w:r w:rsidR="007D654A" w:rsidRPr="00330621">
        <w:rPr>
          <w:rFonts w:asciiTheme="minorBidi" w:hAnsiTheme="minorBidi"/>
          <w:sz w:val="24"/>
          <w:szCs w:val="24"/>
        </w:rPr>
        <w:t>dari</w:t>
      </w:r>
      <w:proofErr w:type="spellEnd"/>
      <w:r w:rsidR="007D654A" w:rsidRPr="00330621">
        <w:rPr>
          <w:rFonts w:asciiTheme="minorBidi" w:hAnsiTheme="minorBidi"/>
          <w:sz w:val="24"/>
          <w:szCs w:val="24"/>
        </w:rPr>
        <w:t xml:space="preserve"> sub </w:t>
      </w:r>
      <w:proofErr w:type="spellStart"/>
      <w:r w:rsidR="007D654A" w:rsidRPr="00330621">
        <w:rPr>
          <w:rFonts w:asciiTheme="minorBidi" w:hAnsiTheme="minorBidi"/>
          <w:sz w:val="24"/>
          <w:szCs w:val="24"/>
        </w:rPr>
        <w:t>indikator</w:t>
      </w:r>
      <w:proofErr w:type="spellEnd"/>
      <w:r w:rsidR="007D654A" w:rsidRPr="00330621">
        <w:rPr>
          <w:rFonts w:asciiTheme="minorBidi" w:hAnsiTheme="minorBidi"/>
          <w:sz w:val="24"/>
          <w:szCs w:val="24"/>
        </w:rPr>
        <w:t xml:space="preserve"> </w:t>
      </w:r>
      <w:proofErr w:type="spellStart"/>
      <w:proofErr w:type="gramStart"/>
      <w:r w:rsidR="007D654A" w:rsidRPr="00330621">
        <w:rPr>
          <w:rFonts w:asciiTheme="minorBidi" w:hAnsiTheme="minorBidi"/>
          <w:sz w:val="24"/>
          <w:szCs w:val="24"/>
        </w:rPr>
        <w:t>berikut</w:t>
      </w:r>
      <w:proofErr w:type="spellEnd"/>
      <w:r w:rsidR="007D654A" w:rsidRPr="00330621">
        <w:rPr>
          <w:rFonts w:asciiTheme="minorBidi" w:hAnsiTheme="minorBidi"/>
          <w:sz w:val="24"/>
          <w:szCs w:val="24"/>
        </w:rPr>
        <w:t xml:space="preserve"> :</w:t>
      </w:r>
      <w:proofErr w:type="gramEnd"/>
    </w:p>
    <w:p w14:paraId="7D0BBA85" w14:textId="77777777" w:rsidR="002B09F6" w:rsidRDefault="00254C2E" w:rsidP="009E2A8F">
      <w:pPr>
        <w:pStyle w:val="ListParagraph"/>
        <w:numPr>
          <w:ilvl w:val="0"/>
          <w:numId w:val="51"/>
        </w:numPr>
        <w:tabs>
          <w:tab w:val="left" w:pos="993"/>
          <w:tab w:val="left" w:pos="1418"/>
        </w:tabs>
        <w:spacing w:after="0" w:line="480" w:lineRule="auto"/>
        <w:ind w:left="426"/>
        <w:jc w:val="both"/>
        <w:rPr>
          <w:rFonts w:asciiTheme="minorBidi" w:hAnsiTheme="minorBidi"/>
          <w:sz w:val="24"/>
          <w:szCs w:val="24"/>
        </w:rPr>
      </w:pPr>
      <w:r>
        <w:rPr>
          <w:rFonts w:asciiTheme="minorBidi" w:hAnsiTheme="minorBidi"/>
          <w:sz w:val="24"/>
          <w:szCs w:val="24"/>
        </w:rPr>
        <w:t xml:space="preserve"> </w:t>
      </w:r>
      <w:r w:rsidRPr="00254C2E">
        <w:rPr>
          <w:rFonts w:asciiTheme="minorBidi" w:hAnsiTheme="minorBidi"/>
          <w:sz w:val="24"/>
          <w:szCs w:val="24"/>
        </w:rPr>
        <w:t xml:space="preserve">Adanya </w:t>
      </w:r>
      <w:proofErr w:type="spellStart"/>
      <w:r w:rsidRPr="00254C2E">
        <w:rPr>
          <w:rFonts w:asciiTheme="minorBidi" w:hAnsiTheme="minorBidi"/>
          <w:sz w:val="24"/>
          <w:szCs w:val="24"/>
        </w:rPr>
        <w:t>kenyamanan</w:t>
      </w:r>
      <w:proofErr w:type="spellEnd"/>
      <w:r w:rsidRPr="00254C2E">
        <w:rPr>
          <w:rFonts w:asciiTheme="minorBidi" w:hAnsiTheme="minorBidi"/>
          <w:sz w:val="24"/>
          <w:szCs w:val="24"/>
        </w:rPr>
        <w:t xml:space="preserve"> </w:t>
      </w:r>
      <w:proofErr w:type="spellStart"/>
      <w:r w:rsidRPr="00254C2E">
        <w:rPr>
          <w:rFonts w:asciiTheme="minorBidi" w:hAnsiTheme="minorBidi"/>
          <w:sz w:val="24"/>
          <w:szCs w:val="24"/>
        </w:rPr>
        <w:t>tempat</w:t>
      </w:r>
      <w:proofErr w:type="spellEnd"/>
      <w:r w:rsidRPr="00254C2E">
        <w:rPr>
          <w:rFonts w:asciiTheme="minorBidi" w:hAnsiTheme="minorBidi"/>
          <w:sz w:val="24"/>
          <w:szCs w:val="24"/>
        </w:rPr>
        <w:t xml:space="preserve"> </w:t>
      </w:r>
      <w:proofErr w:type="spellStart"/>
      <w:r w:rsidRPr="00254C2E">
        <w:rPr>
          <w:rFonts w:asciiTheme="minorBidi" w:hAnsiTheme="minorBidi"/>
          <w:sz w:val="24"/>
          <w:szCs w:val="24"/>
        </w:rPr>
        <w:t>tidur</w:t>
      </w:r>
      <w:proofErr w:type="spellEnd"/>
      <w:r w:rsidRPr="00254C2E">
        <w:rPr>
          <w:rFonts w:asciiTheme="minorBidi" w:hAnsiTheme="minorBidi"/>
          <w:sz w:val="24"/>
          <w:szCs w:val="24"/>
        </w:rPr>
        <w:t xml:space="preserve"> </w:t>
      </w:r>
      <w:proofErr w:type="spellStart"/>
      <w:r w:rsidRPr="00254C2E">
        <w:rPr>
          <w:rFonts w:asciiTheme="minorBidi" w:hAnsiTheme="minorBidi"/>
          <w:sz w:val="24"/>
          <w:szCs w:val="24"/>
        </w:rPr>
        <w:t>Pasien</w:t>
      </w:r>
      <w:proofErr w:type="spellEnd"/>
      <w:r w:rsidRPr="00254C2E">
        <w:rPr>
          <w:rFonts w:asciiTheme="minorBidi" w:hAnsiTheme="minorBidi"/>
          <w:sz w:val="24"/>
          <w:szCs w:val="24"/>
        </w:rPr>
        <w:t xml:space="preserve"> Rawat </w:t>
      </w:r>
      <w:proofErr w:type="spellStart"/>
      <w:r w:rsidRPr="00254C2E">
        <w:rPr>
          <w:rFonts w:asciiTheme="minorBidi" w:hAnsiTheme="minorBidi"/>
          <w:sz w:val="24"/>
          <w:szCs w:val="24"/>
        </w:rPr>
        <w:t>Inap</w:t>
      </w:r>
      <w:proofErr w:type="spellEnd"/>
      <w:r w:rsidRPr="00254C2E">
        <w:rPr>
          <w:rFonts w:asciiTheme="minorBidi" w:hAnsiTheme="minorBidi"/>
          <w:sz w:val="24"/>
          <w:szCs w:val="24"/>
        </w:rPr>
        <w:t xml:space="preserve"> </w:t>
      </w:r>
      <w:proofErr w:type="spellStart"/>
      <w:r w:rsidRPr="00254C2E">
        <w:rPr>
          <w:rFonts w:asciiTheme="minorBidi" w:hAnsiTheme="minorBidi"/>
          <w:sz w:val="24"/>
          <w:szCs w:val="24"/>
        </w:rPr>
        <w:t>Puskesmas</w:t>
      </w:r>
      <w:proofErr w:type="spellEnd"/>
      <w:r w:rsidRPr="00254C2E">
        <w:rPr>
          <w:rFonts w:asciiTheme="minorBidi" w:hAnsiTheme="minorBidi"/>
          <w:sz w:val="24"/>
          <w:szCs w:val="24"/>
        </w:rPr>
        <w:t xml:space="preserve"> Sungai Sembilan Kota </w:t>
      </w:r>
      <w:proofErr w:type="spellStart"/>
      <w:r w:rsidRPr="00254C2E">
        <w:rPr>
          <w:rFonts w:asciiTheme="minorBidi" w:hAnsiTheme="minorBidi"/>
          <w:sz w:val="24"/>
          <w:szCs w:val="24"/>
        </w:rPr>
        <w:t>Dumai</w:t>
      </w:r>
      <w:proofErr w:type="spellEnd"/>
    </w:p>
    <w:p w14:paraId="2A449D58" w14:textId="3157D1C2" w:rsidR="009249C7" w:rsidRDefault="002B09F6" w:rsidP="009E2A8F">
      <w:pPr>
        <w:tabs>
          <w:tab w:val="left" w:pos="709"/>
          <w:tab w:val="left" w:pos="993"/>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254C2E" w:rsidRPr="002B09F6">
        <w:rPr>
          <w:rFonts w:asciiTheme="minorBidi" w:hAnsiTheme="minorBidi"/>
          <w:sz w:val="24"/>
          <w:szCs w:val="24"/>
        </w:rPr>
        <w:t>Kenyamanan</w:t>
      </w:r>
      <w:proofErr w:type="spellEnd"/>
      <w:r w:rsidR="00254C2E" w:rsidRPr="002B09F6">
        <w:rPr>
          <w:rFonts w:asciiTheme="minorBidi" w:hAnsiTheme="minorBidi"/>
          <w:sz w:val="24"/>
          <w:szCs w:val="24"/>
        </w:rPr>
        <w:t xml:space="preserve"> dan </w:t>
      </w:r>
      <w:proofErr w:type="spellStart"/>
      <w:r w:rsidR="00254C2E" w:rsidRPr="002B09F6">
        <w:rPr>
          <w:rFonts w:asciiTheme="minorBidi" w:hAnsiTheme="minorBidi"/>
          <w:sz w:val="24"/>
          <w:szCs w:val="24"/>
        </w:rPr>
        <w:t>kerapihan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tempat</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tidur</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pasien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rawat</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inap</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merupakan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aspek</w:t>
      </w:r>
      <w:proofErr w:type="spellEnd"/>
      <w:r w:rsidR="00254C2E" w:rsidRPr="002B09F6">
        <w:rPr>
          <w:rFonts w:asciiTheme="minorBidi" w:hAnsiTheme="minorBidi"/>
          <w:sz w:val="24"/>
          <w:szCs w:val="24"/>
        </w:rPr>
        <w:t xml:space="preserve"> yang sangat </w:t>
      </w:r>
      <w:proofErr w:type="spellStart"/>
      <w:r w:rsidR="00254C2E" w:rsidRPr="002B09F6">
        <w:rPr>
          <w:rFonts w:asciiTheme="minorBidi" w:hAnsiTheme="minorBidi"/>
          <w:sz w:val="24"/>
          <w:szCs w:val="24"/>
        </w:rPr>
        <w:t>penting</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dalam</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pelayanan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kesehatan</w:t>
      </w:r>
      <w:proofErr w:type="spellEnd"/>
      <w:r w:rsidR="00254C2E" w:rsidRPr="002B09F6">
        <w:rPr>
          <w:rFonts w:asciiTheme="minorBidi" w:hAnsiTheme="minorBidi"/>
          <w:sz w:val="24"/>
          <w:szCs w:val="24"/>
        </w:rPr>
        <w:t xml:space="preserve"> di </w:t>
      </w:r>
      <w:proofErr w:type="spellStart"/>
      <w:r w:rsidR="00254C2E" w:rsidRPr="002B09F6">
        <w:rPr>
          <w:rFonts w:asciiTheme="minorBidi" w:hAnsiTheme="minorBidi"/>
          <w:sz w:val="24"/>
          <w:szCs w:val="24"/>
        </w:rPr>
        <w:t>Puskesmas</w:t>
      </w:r>
      <w:proofErr w:type="spellEnd"/>
      <w:r w:rsidR="00254C2E" w:rsidRPr="002B09F6">
        <w:rPr>
          <w:rFonts w:asciiTheme="minorBidi" w:hAnsiTheme="minorBidi"/>
          <w:sz w:val="24"/>
          <w:szCs w:val="24"/>
        </w:rPr>
        <w:t xml:space="preserve"> Sungai Sembilan Kota </w:t>
      </w:r>
      <w:proofErr w:type="spellStart"/>
      <w:r w:rsidR="00254C2E" w:rsidRPr="002B09F6">
        <w:rPr>
          <w:rFonts w:asciiTheme="minorBidi" w:hAnsiTheme="minorBidi"/>
          <w:sz w:val="24"/>
          <w:szCs w:val="24"/>
        </w:rPr>
        <w:t>Dumai</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Kondisi</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tempat</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tidur</w:t>
      </w:r>
      <w:proofErr w:type="spellEnd"/>
      <w:r w:rsidR="00254C2E" w:rsidRPr="002B09F6">
        <w:rPr>
          <w:rFonts w:asciiTheme="minorBidi" w:hAnsiTheme="minorBidi"/>
          <w:sz w:val="24"/>
          <w:szCs w:val="24"/>
        </w:rPr>
        <w:t xml:space="preserve"> yang </w:t>
      </w:r>
      <w:proofErr w:type="spellStart"/>
      <w:r w:rsidR="00254C2E" w:rsidRPr="002B09F6">
        <w:rPr>
          <w:rFonts w:asciiTheme="minorBidi" w:hAnsiTheme="minorBidi"/>
          <w:sz w:val="24"/>
          <w:szCs w:val="24"/>
        </w:rPr>
        <w:t>nyaman</w:t>
      </w:r>
      <w:proofErr w:type="spellEnd"/>
      <w:r w:rsidR="00254C2E" w:rsidRPr="002B09F6">
        <w:rPr>
          <w:rFonts w:asciiTheme="minorBidi" w:hAnsiTheme="minorBidi"/>
          <w:sz w:val="24"/>
          <w:szCs w:val="24"/>
        </w:rPr>
        <w:t xml:space="preserve"> dan </w:t>
      </w:r>
      <w:proofErr w:type="spellStart"/>
      <w:r w:rsidR="00254C2E" w:rsidRPr="002B09F6">
        <w:rPr>
          <w:rFonts w:asciiTheme="minorBidi" w:hAnsiTheme="minorBidi"/>
          <w:sz w:val="24"/>
          <w:szCs w:val="24"/>
        </w:rPr>
        <w:t>rapi</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tidak</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hanya</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memberikan</w:t>
      </w:r>
      <w:proofErr w:type="spellEnd"/>
      <w:r w:rsidR="00254C2E" w:rsidRPr="002B09F6">
        <w:rPr>
          <w:rFonts w:asciiTheme="minorBidi" w:hAnsiTheme="minorBidi"/>
          <w:sz w:val="24"/>
          <w:szCs w:val="24"/>
        </w:rPr>
        <w:t xml:space="preserve"> rasa </w:t>
      </w:r>
      <w:proofErr w:type="spellStart"/>
      <w:r w:rsidR="00254C2E" w:rsidRPr="002B09F6">
        <w:rPr>
          <w:rFonts w:asciiTheme="minorBidi" w:hAnsiTheme="minorBidi"/>
          <w:sz w:val="24"/>
          <w:szCs w:val="24"/>
        </w:rPr>
        <w:t>aman</w:t>
      </w:r>
      <w:proofErr w:type="spellEnd"/>
      <w:r w:rsidR="00254C2E" w:rsidRPr="002B09F6">
        <w:rPr>
          <w:rFonts w:asciiTheme="minorBidi" w:hAnsiTheme="minorBidi"/>
          <w:sz w:val="24"/>
          <w:szCs w:val="24"/>
        </w:rPr>
        <w:t xml:space="preserve"> dan </w:t>
      </w:r>
      <w:proofErr w:type="spellStart"/>
      <w:r w:rsidR="00254C2E" w:rsidRPr="002B09F6">
        <w:rPr>
          <w:rFonts w:asciiTheme="minorBidi" w:hAnsiTheme="minorBidi"/>
          <w:sz w:val="24"/>
          <w:szCs w:val="24"/>
        </w:rPr>
        <w:t>nyaman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kepada</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pasien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selama</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menjalani</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perawatan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tetapi</w:t>
      </w:r>
      <w:proofErr w:type="spellEnd"/>
      <w:r w:rsidR="00254C2E" w:rsidRPr="002B09F6">
        <w:rPr>
          <w:rFonts w:asciiTheme="minorBidi" w:hAnsiTheme="minorBidi"/>
          <w:sz w:val="24"/>
          <w:szCs w:val="24"/>
        </w:rPr>
        <w:t xml:space="preserve"> juga </w:t>
      </w:r>
      <w:proofErr w:type="spellStart"/>
      <w:r w:rsidR="00254C2E" w:rsidRPr="002B09F6">
        <w:rPr>
          <w:rFonts w:asciiTheme="minorBidi" w:hAnsiTheme="minorBidi"/>
          <w:sz w:val="24"/>
          <w:szCs w:val="24"/>
        </w:rPr>
        <w:t>berkontribusi</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signifikan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terhadap</w:t>
      </w:r>
      <w:proofErr w:type="spellEnd"/>
      <w:r w:rsidR="00254C2E" w:rsidRPr="002B09F6">
        <w:rPr>
          <w:rFonts w:asciiTheme="minorBidi" w:hAnsiTheme="minorBidi"/>
          <w:sz w:val="24"/>
          <w:szCs w:val="24"/>
        </w:rPr>
        <w:t xml:space="preserve"> proses </w:t>
      </w:r>
      <w:proofErr w:type="spellStart"/>
      <w:r w:rsidR="00254C2E" w:rsidRPr="002B09F6">
        <w:rPr>
          <w:rFonts w:asciiTheme="minorBidi" w:hAnsiTheme="minorBidi"/>
          <w:sz w:val="24"/>
          <w:szCs w:val="24"/>
        </w:rPr>
        <w:t>penyembuhan</w:t>
      </w:r>
      <w:proofErr w:type="spellEnd"/>
      <w:r w:rsidR="00254C2E" w:rsidRPr="002B09F6">
        <w:rPr>
          <w:rFonts w:asciiTheme="minorBidi" w:hAnsiTheme="minorBidi"/>
          <w:sz w:val="24"/>
          <w:szCs w:val="24"/>
        </w:rPr>
        <w:t xml:space="preserve">. Ketika </w:t>
      </w:r>
      <w:proofErr w:type="spellStart"/>
      <w:r w:rsidR="00254C2E" w:rsidRPr="002B09F6">
        <w:rPr>
          <w:rFonts w:asciiTheme="minorBidi" w:hAnsiTheme="minorBidi"/>
          <w:sz w:val="24"/>
          <w:szCs w:val="24"/>
        </w:rPr>
        <w:t>pasien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merasa</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nyaman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dengan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lastRenderedPageBreak/>
        <w:t>fasilitas</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tempat</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tidur</w:t>
      </w:r>
      <w:proofErr w:type="spellEnd"/>
      <w:r w:rsidR="00254C2E" w:rsidRPr="002B09F6">
        <w:rPr>
          <w:rFonts w:asciiTheme="minorBidi" w:hAnsiTheme="minorBidi"/>
          <w:sz w:val="24"/>
          <w:szCs w:val="24"/>
        </w:rPr>
        <w:t xml:space="preserve"> yang </w:t>
      </w:r>
      <w:proofErr w:type="spellStart"/>
      <w:r w:rsidR="00254C2E" w:rsidRPr="002B09F6">
        <w:rPr>
          <w:rFonts w:asciiTheme="minorBidi" w:hAnsiTheme="minorBidi"/>
          <w:sz w:val="24"/>
          <w:szCs w:val="24"/>
        </w:rPr>
        <w:t>disediakan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hal</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ini</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akan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meningkatkan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kepercayaan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mereka</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terhadap</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kualitas</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pelayanan</w:t>
      </w:r>
      <w:proofErr w:type="spellEnd"/>
      <w:r w:rsidR="00254C2E" w:rsidRPr="002B09F6">
        <w:rPr>
          <w:rFonts w:asciiTheme="minorBidi" w:hAnsiTheme="minorBidi"/>
          <w:sz w:val="24"/>
          <w:szCs w:val="24"/>
        </w:rPr>
        <w:t xml:space="preserve"> yang </w:t>
      </w:r>
      <w:proofErr w:type="spellStart"/>
      <w:r w:rsidR="00254C2E" w:rsidRPr="002B09F6">
        <w:rPr>
          <w:rFonts w:asciiTheme="minorBidi" w:hAnsiTheme="minorBidi"/>
          <w:sz w:val="24"/>
          <w:szCs w:val="24"/>
        </w:rPr>
        <w:t>diberikan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Dampak</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positif</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dari</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kenyamanan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tempat</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tidur</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ini</w:t>
      </w:r>
      <w:proofErr w:type="spellEnd"/>
      <w:r w:rsidR="00254C2E" w:rsidRPr="002B09F6">
        <w:rPr>
          <w:rFonts w:asciiTheme="minorBidi" w:hAnsiTheme="minorBidi"/>
          <w:sz w:val="24"/>
          <w:szCs w:val="24"/>
        </w:rPr>
        <w:t xml:space="preserve"> pada </w:t>
      </w:r>
      <w:proofErr w:type="spellStart"/>
      <w:r w:rsidR="00254C2E" w:rsidRPr="002B09F6">
        <w:rPr>
          <w:rFonts w:asciiTheme="minorBidi" w:hAnsiTheme="minorBidi"/>
          <w:sz w:val="24"/>
          <w:szCs w:val="24"/>
        </w:rPr>
        <w:t>akhirnya</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akan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menciptakan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penilaian</w:t>
      </w:r>
      <w:proofErr w:type="spellEnd"/>
      <w:r w:rsidR="00254C2E" w:rsidRPr="002B09F6">
        <w:rPr>
          <w:rFonts w:asciiTheme="minorBidi" w:hAnsiTheme="minorBidi"/>
          <w:sz w:val="24"/>
          <w:szCs w:val="24"/>
        </w:rPr>
        <w:t xml:space="preserve"> yang </w:t>
      </w:r>
      <w:proofErr w:type="spellStart"/>
      <w:r w:rsidR="00254C2E" w:rsidRPr="002B09F6">
        <w:rPr>
          <w:rFonts w:asciiTheme="minorBidi" w:hAnsiTheme="minorBidi"/>
          <w:sz w:val="24"/>
          <w:szCs w:val="24"/>
        </w:rPr>
        <w:t>baik</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dari</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pasien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terhadap</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institusi</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kesehatan</w:t>
      </w:r>
      <w:proofErr w:type="spellEnd"/>
      <w:r w:rsidR="00254C2E" w:rsidRPr="002B09F6">
        <w:rPr>
          <w:rFonts w:asciiTheme="minorBidi" w:hAnsiTheme="minorBidi"/>
          <w:sz w:val="24"/>
          <w:szCs w:val="24"/>
        </w:rPr>
        <w:t xml:space="preserve">, yang </w:t>
      </w:r>
      <w:proofErr w:type="spellStart"/>
      <w:r w:rsidR="00254C2E" w:rsidRPr="002B09F6">
        <w:rPr>
          <w:rFonts w:asciiTheme="minorBidi" w:hAnsiTheme="minorBidi"/>
          <w:sz w:val="24"/>
          <w:szCs w:val="24"/>
        </w:rPr>
        <w:t>tentunya</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akan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meningkatkan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reputasi</w:t>
      </w:r>
      <w:proofErr w:type="spellEnd"/>
      <w:r w:rsidR="00254C2E" w:rsidRPr="002B09F6">
        <w:rPr>
          <w:rFonts w:asciiTheme="minorBidi" w:hAnsiTheme="minorBidi"/>
          <w:sz w:val="24"/>
          <w:szCs w:val="24"/>
        </w:rPr>
        <w:t xml:space="preserve"> dan </w:t>
      </w:r>
      <w:proofErr w:type="spellStart"/>
      <w:r w:rsidR="00254C2E" w:rsidRPr="002B09F6">
        <w:rPr>
          <w:rFonts w:asciiTheme="minorBidi" w:hAnsiTheme="minorBidi"/>
          <w:sz w:val="24"/>
          <w:szCs w:val="24"/>
        </w:rPr>
        <w:t>kredibilitas</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Puskesmas</w:t>
      </w:r>
      <w:proofErr w:type="spellEnd"/>
      <w:r w:rsidR="00254C2E" w:rsidRPr="002B09F6">
        <w:rPr>
          <w:rFonts w:asciiTheme="minorBidi" w:hAnsiTheme="minorBidi"/>
          <w:sz w:val="24"/>
          <w:szCs w:val="24"/>
        </w:rPr>
        <w:t xml:space="preserve"> Sungai Sembilan </w:t>
      </w:r>
      <w:proofErr w:type="spellStart"/>
      <w:r w:rsidR="00254C2E" w:rsidRPr="002B09F6">
        <w:rPr>
          <w:rFonts w:asciiTheme="minorBidi" w:hAnsiTheme="minorBidi"/>
          <w:sz w:val="24"/>
          <w:szCs w:val="24"/>
        </w:rPr>
        <w:t>sebagai</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penyedia</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layanan</w:t>
      </w:r>
      <w:proofErr w:type="spellEnd"/>
      <w:r w:rsidR="00254C2E" w:rsidRPr="002B09F6">
        <w:rPr>
          <w:rFonts w:asciiTheme="minorBidi" w:hAnsiTheme="minorBidi"/>
          <w:sz w:val="24"/>
          <w:szCs w:val="24"/>
        </w:rPr>
        <w:t xml:space="preserve"> </w:t>
      </w:r>
      <w:proofErr w:type="spellStart"/>
      <w:r w:rsidR="00254C2E" w:rsidRPr="002B09F6">
        <w:rPr>
          <w:rFonts w:asciiTheme="minorBidi" w:hAnsiTheme="minorBidi"/>
          <w:sz w:val="24"/>
          <w:szCs w:val="24"/>
        </w:rPr>
        <w:t>kesehatan</w:t>
      </w:r>
      <w:proofErr w:type="spellEnd"/>
      <w:r w:rsidR="00254C2E" w:rsidRPr="002B09F6">
        <w:rPr>
          <w:rFonts w:asciiTheme="minorBidi" w:hAnsiTheme="minorBidi"/>
          <w:sz w:val="24"/>
          <w:szCs w:val="24"/>
        </w:rPr>
        <w:t xml:space="preserve"> yang </w:t>
      </w:r>
      <w:proofErr w:type="spellStart"/>
      <w:r w:rsidR="00254C2E" w:rsidRPr="002B09F6">
        <w:rPr>
          <w:rFonts w:asciiTheme="minorBidi" w:hAnsiTheme="minorBidi"/>
          <w:sz w:val="24"/>
          <w:szCs w:val="24"/>
        </w:rPr>
        <w:t>berkualitas</w:t>
      </w:r>
      <w:proofErr w:type="spellEnd"/>
      <w:r w:rsidR="00254C2E" w:rsidRPr="002B09F6">
        <w:rPr>
          <w:rFonts w:asciiTheme="minorBidi" w:hAnsiTheme="minorBidi"/>
          <w:sz w:val="24"/>
          <w:szCs w:val="24"/>
        </w:rPr>
        <w:t>.</w:t>
      </w:r>
    </w:p>
    <w:p w14:paraId="7B478F24" w14:textId="50807ED9" w:rsidR="004B4B8F" w:rsidRPr="004B4B8F" w:rsidRDefault="004B4B8F" w:rsidP="009E2A8F">
      <w:pPr>
        <w:pStyle w:val="Default"/>
        <w:numPr>
          <w:ilvl w:val="0"/>
          <w:numId w:val="51"/>
        </w:numPr>
        <w:spacing w:line="480" w:lineRule="auto"/>
        <w:ind w:left="426"/>
        <w:jc w:val="both"/>
        <w:rPr>
          <w:sz w:val="28"/>
          <w:szCs w:val="28"/>
        </w:rPr>
      </w:pPr>
      <w:r w:rsidRPr="004B4B8F">
        <w:t xml:space="preserve">Adanya </w:t>
      </w:r>
      <w:proofErr w:type="spellStart"/>
      <w:r w:rsidRPr="004B4B8F">
        <w:t>kerapihan</w:t>
      </w:r>
      <w:proofErr w:type="spellEnd"/>
      <w:r w:rsidRPr="004B4B8F">
        <w:t xml:space="preserve"> </w:t>
      </w:r>
      <w:proofErr w:type="spellStart"/>
      <w:r w:rsidRPr="004B4B8F">
        <w:t>penampilan</w:t>
      </w:r>
      <w:proofErr w:type="spellEnd"/>
      <w:r w:rsidRPr="004B4B8F">
        <w:t xml:space="preserve"> </w:t>
      </w:r>
      <w:proofErr w:type="spellStart"/>
      <w:r w:rsidRPr="004B4B8F">
        <w:t>petugas</w:t>
      </w:r>
      <w:proofErr w:type="spellEnd"/>
      <w:r w:rsidRPr="004B4B8F">
        <w:t xml:space="preserve"> </w:t>
      </w:r>
      <w:proofErr w:type="spellStart"/>
      <w:r w:rsidRPr="004B4B8F">
        <w:t>memberikan</w:t>
      </w:r>
      <w:proofErr w:type="spellEnd"/>
      <w:r w:rsidRPr="004B4B8F">
        <w:t xml:space="preserve"> </w:t>
      </w:r>
      <w:proofErr w:type="spellStart"/>
      <w:r w:rsidRPr="004B4B8F">
        <w:t>pelayanan</w:t>
      </w:r>
      <w:proofErr w:type="spellEnd"/>
      <w:r w:rsidRPr="004B4B8F">
        <w:t xml:space="preserve"> pada </w:t>
      </w:r>
      <w:proofErr w:type="spellStart"/>
      <w:r w:rsidRPr="004B4B8F">
        <w:t>Puskesmas</w:t>
      </w:r>
      <w:proofErr w:type="spellEnd"/>
      <w:r w:rsidRPr="004B4B8F">
        <w:t xml:space="preserve"> Sungai Sembilan Kota </w:t>
      </w:r>
      <w:proofErr w:type="spellStart"/>
      <w:r w:rsidRPr="004B4B8F">
        <w:t>Dumai</w:t>
      </w:r>
      <w:proofErr w:type="spellEnd"/>
      <w:r w:rsidRPr="004B4B8F">
        <w:t xml:space="preserve"> </w:t>
      </w:r>
    </w:p>
    <w:p w14:paraId="73851869" w14:textId="3B7AF6E8" w:rsidR="004B4B8F" w:rsidRDefault="004B4B8F" w:rsidP="009E2A8F">
      <w:pPr>
        <w:pStyle w:val="Default"/>
        <w:spacing w:line="480" w:lineRule="auto"/>
        <w:ind w:left="66" w:firstLine="654"/>
        <w:jc w:val="both"/>
      </w:pPr>
      <w:proofErr w:type="spellStart"/>
      <w:r w:rsidRPr="004B4B8F">
        <w:t>Kerapihan</w:t>
      </w:r>
      <w:proofErr w:type="spellEnd"/>
      <w:r w:rsidRPr="004B4B8F">
        <w:t xml:space="preserve"> </w:t>
      </w:r>
      <w:proofErr w:type="spellStart"/>
      <w:r w:rsidRPr="004B4B8F">
        <w:t>penampilan</w:t>
      </w:r>
      <w:proofErr w:type="spellEnd"/>
      <w:r w:rsidRPr="004B4B8F">
        <w:t xml:space="preserve"> </w:t>
      </w:r>
      <w:proofErr w:type="spellStart"/>
      <w:r w:rsidRPr="004B4B8F">
        <w:t>petugas</w:t>
      </w:r>
      <w:proofErr w:type="spellEnd"/>
      <w:r w:rsidRPr="004B4B8F">
        <w:t xml:space="preserve"> </w:t>
      </w:r>
      <w:proofErr w:type="spellStart"/>
      <w:r w:rsidRPr="004B4B8F">
        <w:t>dalam</w:t>
      </w:r>
      <w:proofErr w:type="spellEnd"/>
      <w:r w:rsidRPr="004B4B8F">
        <w:t xml:space="preserve"> </w:t>
      </w:r>
      <w:proofErr w:type="spellStart"/>
      <w:r w:rsidRPr="004B4B8F">
        <w:t>melaksanakan</w:t>
      </w:r>
      <w:proofErr w:type="spellEnd"/>
      <w:r w:rsidRPr="004B4B8F">
        <w:t xml:space="preserve"> </w:t>
      </w:r>
      <w:proofErr w:type="spellStart"/>
      <w:r w:rsidRPr="004B4B8F">
        <w:t>pelayanan</w:t>
      </w:r>
      <w:proofErr w:type="spellEnd"/>
      <w:r w:rsidRPr="004B4B8F">
        <w:t xml:space="preserve"> </w:t>
      </w:r>
      <w:proofErr w:type="spellStart"/>
      <w:r w:rsidRPr="004B4B8F">
        <w:t>kepada</w:t>
      </w:r>
      <w:proofErr w:type="spellEnd"/>
      <w:r w:rsidRPr="004B4B8F">
        <w:t xml:space="preserve"> </w:t>
      </w:r>
      <w:proofErr w:type="spellStart"/>
      <w:r w:rsidRPr="004B4B8F">
        <w:t>masyarakat</w:t>
      </w:r>
      <w:proofErr w:type="spellEnd"/>
      <w:r w:rsidRPr="004B4B8F">
        <w:t xml:space="preserve"> </w:t>
      </w:r>
      <w:proofErr w:type="spellStart"/>
      <w:r w:rsidRPr="004B4B8F">
        <w:t>atau</w:t>
      </w:r>
      <w:proofErr w:type="spellEnd"/>
      <w:r w:rsidRPr="004B4B8F">
        <w:t xml:space="preserve"> </w:t>
      </w:r>
      <w:proofErr w:type="spellStart"/>
      <w:r w:rsidRPr="004B4B8F">
        <w:t>pasien</w:t>
      </w:r>
      <w:proofErr w:type="spellEnd"/>
      <w:r w:rsidRPr="004B4B8F">
        <w:t xml:space="preserve"> </w:t>
      </w:r>
      <w:proofErr w:type="spellStart"/>
      <w:r w:rsidRPr="004B4B8F">
        <w:t>sangatlah</w:t>
      </w:r>
      <w:proofErr w:type="spellEnd"/>
      <w:r w:rsidRPr="004B4B8F">
        <w:t xml:space="preserve"> </w:t>
      </w:r>
      <w:proofErr w:type="spellStart"/>
      <w:r w:rsidRPr="004B4B8F">
        <w:t>penting</w:t>
      </w:r>
      <w:proofErr w:type="spellEnd"/>
      <w:r w:rsidRPr="004B4B8F">
        <w:t xml:space="preserve">. Hal </w:t>
      </w:r>
      <w:proofErr w:type="spellStart"/>
      <w:r w:rsidRPr="004B4B8F">
        <w:t>ini</w:t>
      </w:r>
      <w:proofErr w:type="spellEnd"/>
      <w:r w:rsidRPr="004B4B8F">
        <w:t xml:space="preserve"> </w:t>
      </w:r>
      <w:proofErr w:type="spellStart"/>
      <w:r w:rsidRPr="004B4B8F">
        <w:t>karena</w:t>
      </w:r>
      <w:proofErr w:type="spellEnd"/>
      <w:r w:rsidRPr="004B4B8F">
        <w:t xml:space="preserve"> </w:t>
      </w:r>
      <w:proofErr w:type="spellStart"/>
      <w:r w:rsidRPr="004B4B8F">
        <w:t>kerapihan</w:t>
      </w:r>
      <w:proofErr w:type="spellEnd"/>
      <w:r w:rsidRPr="004B4B8F">
        <w:t xml:space="preserve"> </w:t>
      </w:r>
      <w:proofErr w:type="spellStart"/>
      <w:r w:rsidRPr="004B4B8F">
        <w:t>penampilan</w:t>
      </w:r>
      <w:proofErr w:type="spellEnd"/>
      <w:r w:rsidRPr="004B4B8F">
        <w:t xml:space="preserve"> </w:t>
      </w:r>
      <w:proofErr w:type="spellStart"/>
      <w:r w:rsidRPr="004B4B8F">
        <w:t>petugas</w:t>
      </w:r>
      <w:proofErr w:type="spellEnd"/>
      <w:r w:rsidRPr="004B4B8F">
        <w:t xml:space="preserve"> </w:t>
      </w:r>
      <w:proofErr w:type="spellStart"/>
      <w:r w:rsidRPr="004B4B8F">
        <w:t>dapat</w:t>
      </w:r>
      <w:proofErr w:type="spellEnd"/>
      <w:r w:rsidRPr="004B4B8F">
        <w:t xml:space="preserve"> </w:t>
      </w:r>
      <w:proofErr w:type="spellStart"/>
      <w:r w:rsidRPr="004B4B8F">
        <w:t>memberikan</w:t>
      </w:r>
      <w:proofErr w:type="spellEnd"/>
      <w:r w:rsidRPr="004B4B8F">
        <w:t xml:space="preserve"> rasa </w:t>
      </w:r>
      <w:proofErr w:type="spellStart"/>
      <w:r w:rsidRPr="004B4B8F">
        <w:t>nyaman</w:t>
      </w:r>
      <w:proofErr w:type="spellEnd"/>
      <w:r w:rsidRPr="004B4B8F">
        <w:t xml:space="preserve"> </w:t>
      </w:r>
      <w:proofErr w:type="spellStart"/>
      <w:r w:rsidRPr="004B4B8F">
        <w:t>kepada</w:t>
      </w:r>
      <w:proofErr w:type="spellEnd"/>
      <w:r w:rsidRPr="004B4B8F">
        <w:t xml:space="preserve"> </w:t>
      </w:r>
      <w:proofErr w:type="spellStart"/>
      <w:r w:rsidRPr="004B4B8F">
        <w:t>masyarakat</w:t>
      </w:r>
      <w:proofErr w:type="spellEnd"/>
      <w:r w:rsidRPr="004B4B8F">
        <w:t xml:space="preserve"> </w:t>
      </w:r>
      <w:proofErr w:type="spellStart"/>
      <w:r w:rsidRPr="004B4B8F">
        <w:t>atau</w:t>
      </w:r>
      <w:proofErr w:type="spellEnd"/>
      <w:r w:rsidRPr="004B4B8F">
        <w:t xml:space="preserve"> </w:t>
      </w:r>
      <w:proofErr w:type="spellStart"/>
      <w:r w:rsidRPr="004B4B8F">
        <w:t>pasien</w:t>
      </w:r>
      <w:proofErr w:type="spellEnd"/>
      <w:r w:rsidRPr="004B4B8F">
        <w:t xml:space="preserve"> yang </w:t>
      </w:r>
      <w:proofErr w:type="spellStart"/>
      <w:r w:rsidRPr="004B4B8F">
        <w:t>sedang</w:t>
      </w:r>
      <w:proofErr w:type="spellEnd"/>
      <w:r w:rsidRPr="004B4B8F">
        <w:t xml:space="preserve"> </w:t>
      </w:r>
      <w:proofErr w:type="spellStart"/>
      <w:r w:rsidRPr="004B4B8F">
        <w:t>menjalani</w:t>
      </w:r>
      <w:proofErr w:type="spellEnd"/>
      <w:r w:rsidRPr="004B4B8F">
        <w:t xml:space="preserve"> </w:t>
      </w:r>
      <w:proofErr w:type="spellStart"/>
      <w:r w:rsidRPr="004B4B8F">
        <w:t>perawatan</w:t>
      </w:r>
      <w:proofErr w:type="spellEnd"/>
      <w:r w:rsidRPr="004B4B8F">
        <w:t xml:space="preserve">. Selain </w:t>
      </w:r>
      <w:proofErr w:type="spellStart"/>
      <w:r w:rsidRPr="004B4B8F">
        <w:t>itu</w:t>
      </w:r>
      <w:proofErr w:type="spellEnd"/>
      <w:r w:rsidRPr="004B4B8F">
        <w:t xml:space="preserve">, </w:t>
      </w:r>
      <w:proofErr w:type="spellStart"/>
      <w:r w:rsidRPr="004B4B8F">
        <w:t>kerapihan</w:t>
      </w:r>
      <w:proofErr w:type="spellEnd"/>
      <w:r w:rsidRPr="004B4B8F">
        <w:t xml:space="preserve"> </w:t>
      </w:r>
      <w:proofErr w:type="spellStart"/>
      <w:r w:rsidRPr="004B4B8F">
        <w:t>penampilan</w:t>
      </w:r>
      <w:proofErr w:type="spellEnd"/>
      <w:r w:rsidRPr="004B4B8F">
        <w:t xml:space="preserve"> </w:t>
      </w:r>
      <w:proofErr w:type="spellStart"/>
      <w:r w:rsidRPr="004B4B8F">
        <w:t>petugas</w:t>
      </w:r>
      <w:proofErr w:type="spellEnd"/>
      <w:r w:rsidRPr="004B4B8F">
        <w:t xml:space="preserve"> juga </w:t>
      </w:r>
      <w:proofErr w:type="spellStart"/>
      <w:r w:rsidRPr="004B4B8F">
        <w:t>memberikan</w:t>
      </w:r>
      <w:proofErr w:type="spellEnd"/>
      <w:r w:rsidRPr="004B4B8F">
        <w:t xml:space="preserve"> </w:t>
      </w:r>
      <w:proofErr w:type="spellStart"/>
      <w:r w:rsidRPr="004B4B8F">
        <w:t>kesan</w:t>
      </w:r>
      <w:proofErr w:type="spellEnd"/>
      <w:r w:rsidRPr="004B4B8F">
        <w:t xml:space="preserve"> yang </w:t>
      </w:r>
      <w:proofErr w:type="spellStart"/>
      <w:r w:rsidRPr="004B4B8F">
        <w:t>baik</w:t>
      </w:r>
      <w:proofErr w:type="spellEnd"/>
      <w:r w:rsidRPr="004B4B8F">
        <w:t xml:space="preserve"> </w:t>
      </w:r>
      <w:proofErr w:type="spellStart"/>
      <w:r w:rsidRPr="004B4B8F">
        <w:t>bagi</w:t>
      </w:r>
      <w:proofErr w:type="spellEnd"/>
      <w:r w:rsidRPr="004B4B8F">
        <w:t xml:space="preserve"> </w:t>
      </w:r>
      <w:proofErr w:type="spellStart"/>
      <w:r w:rsidRPr="004B4B8F">
        <w:t>masyarakat</w:t>
      </w:r>
      <w:proofErr w:type="spellEnd"/>
      <w:r w:rsidRPr="004B4B8F">
        <w:t xml:space="preserve"> </w:t>
      </w:r>
      <w:proofErr w:type="spellStart"/>
      <w:r w:rsidRPr="004B4B8F">
        <w:t>terhadap</w:t>
      </w:r>
      <w:proofErr w:type="spellEnd"/>
      <w:r w:rsidRPr="004B4B8F">
        <w:t xml:space="preserve"> </w:t>
      </w:r>
      <w:proofErr w:type="spellStart"/>
      <w:r w:rsidRPr="004B4B8F">
        <w:t>Puskesmas</w:t>
      </w:r>
      <w:proofErr w:type="spellEnd"/>
      <w:r w:rsidRPr="004B4B8F">
        <w:t xml:space="preserve"> Sungai Sembilan, Kota </w:t>
      </w:r>
      <w:proofErr w:type="spellStart"/>
      <w:r w:rsidRPr="004B4B8F">
        <w:t>Dumai</w:t>
      </w:r>
      <w:proofErr w:type="spellEnd"/>
      <w:r w:rsidRPr="004B4B8F">
        <w:t>.</w:t>
      </w:r>
    </w:p>
    <w:p w14:paraId="5E4E930D" w14:textId="09A06DA6" w:rsidR="004B4B8F" w:rsidRPr="004B4B8F" w:rsidRDefault="004B4B8F" w:rsidP="009E2A8F">
      <w:pPr>
        <w:pStyle w:val="Default"/>
        <w:numPr>
          <w:ilvl w:val="0"/>
          <w:numId w:val="51"/>
        </w:numPr>
        <w:spacing w:line="480" w:lineRule="auto"/>
        <w:ind w:left="426"/>
        <w:jc w:val="both"/>
        <w:rPr>
          <w:sz w:val="28"/>
          <w:szCs w:val="28"/>
        </w:rPr>
      </w:pPr>
      <w:r w:rsidRPr="004B4B8F">
        <w:t xml:space="preserve">Adanya </w:t>
      </w:r>
      <w:proofErr w:type="spellStart"/>
      <w:r w:rsidRPr="004B4B8F">
        <w:t>kelengkapan</w:t>
      </w:r>
      <w:proofErr w:type="spellEnd"/>
      <w:r w:rsidRPr="004B4B8F">
        <w:t xml:space="preserve"> </w:t>
      </w:r>
      <w:proofErr w:type="spellStart"/>
      <w:r w:rsidRPr="004B4B8F">
        <w:t>fasilitas</w:t>
      </w:r>
      <w:proofErr w:type="spellEnd"/>
      <w:r w:rsidRPr="004B4B8F">
        <w:t xml:space="preserve"> Kesehatan yang </w:t>
      </w:r>
      <w:proofErr w:type="spellStart"/>
      <w:r w:rsidRPr="004B4B8F">
        <w:t>mendukung</w:t>
      </w:r>
      <w:proofErr w:type="spellEnd"/>
      <w:r w:rsidRPr="004B4B8F">
        <w:t xml:space="preserve"> </w:t>
      </w:r>
      <w:proofErr w:type="spellStart"/>
      <w:r w:rsidRPr="004B4B8F">
        <w:t>pelayanan</w:t>
      </w:r>
      <w:proofErr w:type="spellEnd"/>
      <w:r w:rsidRPr="004B4B8F">
        <w:t xml:space="preserve"> </w:t>
      </w:r>
      <w:proofErr w:type="spellStart"/>
      <w:r w:rsidRPr="004B4B8F">
        <w:t>pasien</w:t>
      </w:r>
      <w:proofErr w:type="spellEnd"/>
      <w:r w:rsidRPr="004B4B8F">
        <w:t xml:space="preserve"> </w:t>
      </w:r>
      <w:proofErr w:type="spellStart"/>
      <w:r w:rsidRPr="004B4B8F">
        <w:t>rawat</w:t>
      </w:r>
      <w:proofErr w:type="spellEnd"/>
      <w:r w:rsidRPr="004B4B8F">
        <w:t xml:space="preserve"> </w:t>
      </w:r>
      <w:proofErr w:type="spellStart"/>
      <w:r w:rsidRPr="004B4B8F">
        <w:t>inap</w:t>
      </w:r>
      <w:proofErr w:type="spellEnd"/>
      <w:r w:rsidRPr="004B4B8F">
        <w:t xml:space="preserve"> pada </w:t>
      </w:r>
      <w:proofErr w:type="spellStart"/>
      <w:r w:rsidRPr="004B4B8F">
        <w:t>Puskesmas</w:t>
      </w:r>
      <w:proofErr w:type="spellEnd"/>
      <w:r w:rsidRPr="004B4B8F">
        <w:t xml:space="preserve"> Sungai Sembilan Kota </w:t>
      </w:r>
      <w:proofErr w:type="spellStart"/>
      <w:r w:rsidRPr="004B4B8F">
        <w:t>Dumai</w:t>
      </w:r>
      <w:proofErr w:type="spellEnd"/>
      <w:r w:rsidRPr="004B4B8F">
        <w:t xml:space="preserve"> </w:t>
      </w:r>
    </w:p>
    <w:p w14:paraId="2B5A556A" w14:textId="77777777" w:rsidR="00E0116A" w:rsidRDefault="004B4B8F" w:rsidP="009E2A8F">
      <w:pPr>
        <w:pStyle w:val="Default"/>
        <w:spacing w:line="480" w:lineRule="auto"/>
        <w:ind w:left="66" w:firstLine="654"/>
        <w:jc w:val="both"/>
      </w:pPr>
      <w:proofErr w:type="spellStart"/>
      <w:r w:rsidRPr="004B4B8F">
        <w:t>Ketersediaan</w:t>
      </w:r>
      <w:proofErr w:type="spellEnd"/>
      <w:r w:rsidRPr="004B4B8F">
        <w:t xml:space="preserve"> </w:t>
      </w:r>
      <w:proofErr w:type="spellStart"/>
      <w:r w:rsidRPr="004B4B8F">
        <w:t>atau</w:t>
      </w:r>
      <w:proofErr w:type="spellEnd"/>
      <w:r w:rsidRPr="004B4B8F">
        <w:t xml:space="preserve"> </w:t>
      </w:r>
      <w:proofErr w:type="spellStart"/>
      <w:r w:rsidRPr="004B4B8F">
        <w:t>kelengkapan</w:t>
      </w:r>
      <w:proofErr w:type="spellEnd"/>
      <w:r w:rsidRPr="004B4B8F">
        <w:t xml:space="preserve"> </w:t>
      </w:r>
      <w:proofErr w:type="spellStart"/>
      <w:r w:rsidRPr="004B4B8F">
        <w:t>fasilitas</w:t>
      </w:r>
      <w:proofErr w:type="spellEnd"/>
      <w:r w:rsidRPr="004B4B8F">
        <w:t xml:space="preserve"> </w:t>
      </w:r>
      <w:proofErr w:type="spellStart"/>
      <w:r w:rsidRPr="004B4B8F">
        <w:t>untuk</w:t>
      </w:r>
      <w:proofErr w:type="spellEnd"/>
      <w:r w:rsidRPr="004B4B8F">
        <w:t xml:space="preserve"> </w:t>
      </w:r>
      <w:proofErr w:type="spellStart"/>
      <w:r w:rsidRPr="004B4B8F">
        <w:t>melaksanakan</w:t>
      </w:r>
      <w:proofErr w:type="spellEnd"/>
      <w:r w:rsidRPr="004B4B8F">
        <w:t xml:space="preserve"> </w:t>
      </w:r>
      <w:proofErr w:type="spellStart"/>
      <w:r w:rsidRPr="004B4B8F">
        <w:t>kegiatan</w:t>
      </w:r>
      <w:proofErr w:type="spellEnd"/>
      <w:r w:rsidRPr="004B4B8F">
        <w:t xml:space="preserve"> </w:t>
      </w:r>
      <w:proofErr w:type="spellStart"/>
      <w:r w:rsidRPr="004B4B8F">
        <w:t>merupakan</w:t>
      </w:r>
      <w:proofErr w:type="spellEnd"/>
      <w:r w:rsidRPr="004B4B8F">
        <w:t xml:space="preserve"> </w:t>
      </w:r>
      <w:proofErr w:type="spellStart"/>
      <w:r w:rsidRPr="004B4B8F">
        <w:t>hal</w:t>
      </w:r>
      <w:proofErr w:type="spellEnd"/>
      <w:r w:rsidRPr="004B4B8F">
        <w:t xml:space="preserve"> </w:t>
      </w:r>
      <w:proofErr w:type="spellStart"/>
      <w:r w:rsidRPr="004B4B8F">
        <w:t>utama</w:t>
      </w:r>
      <w:proofErr w:type="spellEnd"/>
      <w:r w:rsidRPr="004B4B8F">
        <w:t xml:space="preserve"> yang </w:t>
      </w:r>
      <w:proofErr w:type="spellStart"/>
      <w:r w:rsidRPr="004B4B8F">
        <w:t>perlu</w:t>
      </w:r>
      <w:proofErr w:type="spellEnd"/>
      <w:r w:rsidRPr="004B4B8F">
        <w:t xml:space="preserve"> </w:t>
      </w:r>
      <w:proofErr w:type="spellStart"/>
      <w:r w:rsidRPr="004B4B8F">
        <w:t>diperhatikan</w:t>
      </w:r>
      <w:proofErr w:type="spellEnd"/>
      <w:r w:rsidRPr="004B4B8F">
        <w:t xml:space="preserve"> oleh </w:t>
      </w:r>
      <w:proofErr w:type="spellStart"/>
      <w:r w:rsidRPr="004B4B8F">
        <w:t>Puskesmas</w:t>
      </w:r>
      <w:proofErr w:type="spellEnd"/>
      <w:r w:rsidRPr="004B4B8F">
        <w:t xml:space="preserve"> Sungai Sembilan, Kota </w:t>
      </w:r>
      <w:proofErr w:type="spellStart"/>
      <w:r w:rsidRPr="004B4B8F">
        <w:t>Dumai</w:t>
      </w:r>
      <w:proofErr w:type="spellEnd"/>
      <w:r w:rsidRPr="004B4B8F">
        <w:t xml:space="preserve">. Hal </w:t>
      </w:r>
      <w:proofErr w:type="spellStart"/>
      <w:r w:rsidRPr="004B4B8F">
        <w:t>ini</w:t>
      </w:r>
      <w:proofErr w:type="spellEnd"/>
      <w:r w:rsidRPr="004B4B8F">
        <w:t xml:space="preserve"> </w:t>
      </w:r>
      <w:proofErr w:type="spellStart"/>
      <w:r w:rsidRPr="004B4B8F">
        <w:t>karena</w:t>
      </w:r>
      <w:proofErr w:type="spellEnd"/>
      <w:r w:rsidRPr="004B4B8F">
        <w:t xml:space="preserve"> </w:t>
      </w:r>
      <w:proofErr w:type="spellStart"/>
      <w:r w:rsidRPr="004B4B8F">
        <w:t>ketersediaan</w:t>
      </w:r>
      <w:proofErr w:type="spellEnd"/>
      <w:r w:rsidRPr="004B4B8F">
        <w:t xml:space="preserve"> </w:t>
      </w:r>
      <w:proofErr w:type="spellStart"/>
      <w:r w:rsidRPr="004B4B8F">
        <w:t>atau</w:t>
      </w:r>
      <w:proofErr w:type="spellEnd"/>
      <w:r w:rsidRPr="004B4B8F">
        <w:t xml:space="preserve"> </w:t>
      </w:r>
      <w:proofErr w:type="spellStart"/>
      <w:r w:rsidRPr="004B4B8F">
        <w:t>kelengkapan</w:t>
      </w:r>
      <w:proofErr w:type="spellEnd"/>
      <w:r w:rsidRPr="004B4B8F">
        <w:t xml:space="preserve"> </w:t>
      </w:r>
      <w:proofErr w:type="spellStart"/>
      <w:r w:rsidRPr="004B4B8F">
        <w:t>fasilitas</w:t>
      </w:r>
      <w:proofErr w:type="spellEnd"/>
      <w:r w:rsidRPr="004B4B8F">
        <w:t xml:space="preserve"> </w:t>
      </w:r>
      <w:proofErr w:type="spellStart"/>
      <w:r w:rsidRPr="004B4B8F">
        <w:t>kesehatan</w:t>
      </w:r>
      <w:proofErr w:type="spellEnd"/>
      <w:r w:rsidRPr="004B4B8F">
        <w:t xml:space="preserve"> </w:t>
      </w:r>
      <w:proofErr w:type="spellStart"/>
      <w:r w:rsidRPr="004B4B8F">
        <w:t>tidak</w:t>
      </w:r>
      <w:proofErr w:type="spellEnd"/>
      <w:r w:rsidRPr="004B4B8F">
        <w:t xml:space="preserve"> </w:t>
      </w:r>
      <w:proofErr w:type="spellStart"/>
      <w:r w:rsidRPr="004B4B8F">
        <w:t>hanya</w:t>
      </w:r>
      <w:proofErr w:type="spellEnd"/>
      <w:r w:rsidRPr="004B4B8F">
        <w:t xml:space="preserve"> </w:t>
      </w:r>
      <w:proofErr w:type="spellStart"/>
      <w:r w:rsidRPr="004B4B8F">
        <w:t>mendukung</w:t>
      </w:r>
      <w:proofErr w:type="spellEnd"/>
      <w:r w:rsidRPr="004B4B8F">
        <w:t xml:space="preserve"> </w:t>
      </w:r>
      <w:proofErr w:type="spellStart"/>
      <w:r w:rsidRPr="004B4B8F">
        <w:t>pelayanan</w:t>
      </w:r>
      <w:proofErr w:type="spellEnd"/>
      <w:r w:rsidRPr="004B4B8F">
        <w:t xml:space="preserve"> yang </w:t>
      </w:r>
      <w:proofErr w:type="spellStart"/>
      <w:r w:rsidRPr="004B4B8F">
        <w:t>berkualitas</w:t>
      </w:r>
      <w:proofErr w:type="spellEnd"/>
      <w:r w:rsidRPr="004B4B8F">
        <w:t xml:space="preserve">, </w:t>
      </w:r>
      <w:proofErr w:type="spellStart"/>
      <w:r w:rsidRPr="004B4B8F">
        <w:t>tetapi</w:t>
      </w:r>
      <w:proofErr w:type="spellEnd"/>
      <w:r w:rsidRPr="004B4B8F">
        <w:t xml:space="preserve"> juga </w:t>
      </w:r>
      <w:proofErr w:type="spellStart"/>
      <w:r w:rsidRPr="004B4B8F">
        <w:t>dapat</w:t>
      </w:r>
      <w:proofErr w:type="spellEnd"/>
      <w:r w:rsidRPr="004B4B8F">
        <w:t xml:space="preserve"> </w:t>
      </w:r>
      <w:proofErr w:type="spellStart"/>
      <w:r w:rsidRPr="004B4B8F">
        <w:t>mengurangi</w:t>
      </w:r>
      <w:proofErr w:type="spellEnd"/>
      <w:r w:rsidRPr="004B4B8F">
        <w:t xml:space="preserve"> </w:t>
      </w:r>
      <w:proofErr w:type="spellStart"/>
      <w:r w:rsidRPr="004B4B8F">
        <w:t>rujukan</w:t>
      </w:r>
      <w:proofErr w:type="spellEnd"/>
      <w:r>
        <w:t xml:space="preserve"> </w:t>
      </w:r>
      <w:r w:rsidRPr="004B4B8F">
        <w:t xml:space="preserve">yang </w:t>
      </w:r>
      <w:proofErr w:type="spellStart"/>
      <w:r w:rsidRPr="004B4B8F">
        <w:t>tidak</w:t>
      </w:r>
      <w:proofErr w:type="spellEnd"/>
      <w:r w:rsidRPr="004B4B8F">
        <w:t xml:space="preserve"> </w:t>
      </w:r>
      <w:proofErr w:type="spellStart"/>
      <w:r w:rsidRPr="004B4B8F">
        <w:t>perlu</w:t>
      </w:r>
      <w:proofErr w:type="spellEnd"/>
      <w:r w:rsidRPr="004B4B8F">
        <w:t xml:space="preserve"> </w:t>
      </w:r>
      <w:proofErr w:type="spellStart"/>
      <w:r w:rsidRPr="004B4B8F">
        <w:t>akibat</w:t>
      </w:r>
      <w:proofErr w:type="spellEnd"/>
      <w:r w:rsidRPr="004B4B8F">
        <w:t xml:space="preserve"> </w:t>
      </w:r>
      <w:proofErr w:type="spellStart"/>
      <w:r w:rsidRPr="004B4B8F">
        <w:t>kurangnya</w:t>
      </w:r>
      <w:proofErr w:type="spellEnd"/>
      <w:r w:rsidRPr="004B4B8F">
        <w:t xml:space="preserve"> </w:t>
      </w:r>
      <w:proofErr w:type="spellStart"/>
      <w:r w:rsidRPr="004B4B8F">
        <w:t>fasilitas</w:t>
      </w:r>
      <w:proofErr w:type="spellEnd"/>
      <w:r w:rsidRPr="004B4B8F">
        <w:t xml:space="preserve"> </w:t>
      </w:r>
      <w:proofErr w:type="spellStart"/>
      <w:r w:rsidRPr="004B4B8F">
        <w:t>kesehatan</w:t>
      </w:r>
      <w:proofErr w:type="spellEnd"/>
      <w:r w:rsidRPr="004B4B8F">
        <w:t xml:space="preserve"> di </w:t>
      </w:r>
      <w:proofErr w:type="spellStart"/>
      <w:r w:rsidRPr="004B4B8F">
        <w:t>Puskesmas</w:t>
      </w:r>
      <w:proofErr w:type="spellEnd"/>
      <w:r w:rsidRPr="004B4B8F">
        <w:t xml:space="preserve"> Sungai Sembilan. Oleh </w:t>
      </w:r>
      <w:proofErr w:type="spellStart"/>
      <w:r w:rsidRPr="004B4B8F">
        <w:lastRenderedPageBreak/>
        <w:t>karena</w:t>
      </w:r>
      <w:proofErr w:type="spellEnd"/>
      <w:r w:rsidRPr="004B4B8F">
        <w:t xml:space="preserve"> </w:t>
      </w:r>
      <w:proofErr w:type="spellStart"/>
      <w:r w:rsidRPr="004B4B8F">
        <w:t>itu</w:t>
      </w:r>
      <w:proofErr w:type="spellEnd"/>
      <w:r w:rsidRPr="004B4B8F">
        <w:t xml:space="preserve">, </w:t>
      </w:r>
      <w:proofErr w:type="spellStart"/>
      <w:r w:rsidRPr="004B4B8F">
        <w:t>kelengkapan</w:t>
      </w:r>
      <w:proofErr w:type="spellEnd"/>
      <w:r w:rsidRPr="004B4B8F">
        <w:t xml:space="preserve"> </w:t>
      </w:r>
      <w:proofErr w:type="spellStart"/>
      <w:r w:rsidRPr="004B4B8F">
        <w:t>fasilitas</w:t>
      </w:r>
      <w:proofErr w:type="spellEnd"/>
      <w:r w:rsidRPr="004B4B8F">
        <w:t xml:space="preserve"> </w:t>
      </w:r>
      <w:proofErr w:type="spellStart"/>
      <w:r w:rsidRPr="004B4B8F">
        <w:t>kesehatan</w:t>
      </w:r>
      <w:proofErr w:type="spellEnd"/>
      <w:r w:rsidRPr="004B4B8F">
        <w:t xml:space="preserve"> di </w:t>
      </w:r>
      <w:proofErr w:type="spellStart"/>
      <w:r w:rsidRPr="004B4B8F">
        <w:t>Puskesmas</w:t>
      </w:r>
      <w:proofErr w:type="spellEnd"/>
      <w:r w:rsidRPr="004B4B8F">
        <w:t xml:space="preserve"> Sungai Sembilan </w:t>
      </w:r>
      <w:proofErr w:type="spellStart"/>
      <w:r w:rsidRPr="004B4B8F">
        <w:t>harus</w:t>
      </w:r>
      <w:proofErr w:type="spellEnd"/>
      <w:r w:rsidRPr="004B4B8F">
        <w:t xml:space="preserve"> </w:t>
      </w:r>
      <w:proofErr w:type="spellStart"/>
      <w:r w:rsidRPr="004B4B8F">
        <w:t>dalam</w:t>
      </w:r>
      <w:proofErr w:type="spellEnd"/>
      <w:r w:rsidRPr="004B4B8F">
        <w:t xml:space="preserve"> </w:t>
      </w:r>
      <w:proofErr w:type="spellStart"/>
      <w:r w:rsidRPr="004B4B8F">
        <w:t>keadaan</w:t>
      </w:r>
      <w:proofErr w:type="spellEnd"/>
      <w:r w:rsidRPr="004B4B8F">
        <w:t xml:space="preserve"> </w:t>
      </w:r>
      <w:proofErr w:type="spellStart"/>
      <w:r w:rsidRPr="004B4B8F">
        <w:t>baik</w:t>
      </w:r>
      <w:proofErr w:type="spellEnd"/>
      <w:r w:rsidRPr="004B4B8F">
        <w:t xml:space="preserve"> dan </w:t>
      </w:r>
      <w:proofErr w:type="spellStart"/>
      <w:r w:rsidRPr="004B4B8F">
        <w:t>lengka</w:t>
      </w:r>
      <w:proofErr w:type="spellEnd"/>
      <w:r w:rsidRPr="004B4B8F">
        <w:t xml:space="preserve">. </w:t>
      </w:r>
    </w:p>
    <w:p w14:paraId="0DC9EFA4" w14:textId="2DF85825" w:rsidR="004B4B8F" w:rsidRPr="004B4B8F" w:rsidRDefault="004B4B8F" w:rsidP="009E2A8F">
      <w:pPr>
        <w:pStyle w:val="Default"/>
        <w:spacing w:line="480" w:lineRule="auto"/>
        <w:ind w:left="66" w:firstLine="654"/>
        <w:jc w:val="both"/>
      </w:pPr>
      <w:r w:rsidRPr="004B4B8F">
        <w:t xml:space="preserve">Adapun </w:t>
      </w:r>
      <w:proofErr w:type="spellStart"/>
      <w:r w:rsidRPr="004B4B8F">
        <w:t>Kualitas</w:t>
      </w:r>
      <w:proofErr w:type="spellEnd"/>
      <w:r w:rsidRPr="004B4B8F">
        <w:t xml:space="preserve"> </w:t>
      </w:r>
      <w:proofErr w:type="spellStart"/>
      <w:r w:rsidRPr="004B4B8F">
        <w:t>Pelayanan</w:t>
      </w:r>
      <w:proofErr w:type="spellEnd"/>
      <w:r w:rsidRPr="004B4B8F">
        <w:t xml:space="preserve"> </w:t>
      </w:r>
      <w:proofErr w:type="spellStart"/>
      <w:r w:rsidRPr="004B4B8F">
        <w:t>Pasien</w:t>
      </w:r>
      <w:proofErr w:type="spellEnd"/>
      <w:r w:rsidRPr="004B4B8F">
        <w:t xml:space="preserve"> Rawat </w:t>
      </w:r>
      <w:proofErr w:type="spellStart"/>
      <w:r w:rsidRPr="004B4B8F">
        <w:t>Inap</w:t>
      </w:r>
      <w:proofErr w:type="spellEnd"/>
      <w:r w:rsidRPr="004B4B8F">
        <w:t xml:space="preserve"> pada </w:t>
      </w:r>
      <w:proofErr w:type="spellStart"/>
      <w:r w:rsidRPr="004B4B8F">
        <w:t>puskesmas</w:t>
      </w:r>
      <w:proofErr w:type="spellEnd"/>
      <w:r w:rsidRPr="004B4B8F">
        <w:t xml:space="preserve"> Sungai Sembilan Kota </w:t>
      </w:r>
      <w:proofErr w:type="spellStart"/>
      <w:r w:rsidRPr="004B4B8F">
        <w:t>Dumai</w:t>
      </w:r>
      <w:proofErr w:type="spellEnd"/>
      <w:r w:rsidRPr="004B4B8F">
        <w:t xml:space="preserve"> yang </w:t>
      </w:r>
      <w:proofErr w:type="spellStart"/>
      <w:r w:rsidRPr="004B4B8F">
        <w:t>diteliti</w:t>
      </w:r>
      <w:proofErr w:type="spellEnd"/>
      <w:r w:rsidRPr="004B4B8F">
        <w:t xml:space="preserve"> </w:t>
      </w:r>
      <w:proofErr w:type="spellStart"/>
      <w:r w:rsidRPr="004B4B8F">
        <w:t>melalui</w:t>
      </w:r>
      <w:proofErr w:type="spellEnd"/>
      <w:r w:rsidRPr="004B4B8F">
        <w:t xml:space="preserve"> </w:t>
      </w:r>
      <w:proofErr w:type="spellStart"/>
      <w:r w:rsidRPr="004B4B8F">
        <w:t>indikator</w:t>
      </w:r>
      <w:proofErr w:type="spellEnd"/>
      <w:r w:rsidRPr="004B4B8F">
        <w:t xml:space="preserve"> </w:t>
      </w:r>
      <w:proofErr w:type="spellStart"/>
      <w:r w:rsidRPr="004B4B8F">
        <w:t>bukti</w:t>
      </w:r>
      <w:proofErr w:type="spellEnd"/>
      <w:r w:rsidRPr="004B4B8F">
        <w:t xml:space="preserve"> </w:t>
      </w:r>
      <w:proofErr w:type="spellStart"/>
      <w:r w:rsidRPr="004B4B8F">
        <w:t>langsung</w:t>
      </w:r>
      <w:proofErr w:type="spellEnd"/>
      <w:r w:rsidRPr="004B4B8F">
        <w:t>/</w:t>
      </w:r>
      <w:proofErr w:type="spellStart"/>
      <w:r w:rsidRPr="004B4B8F">
        <w:t>fisik</w:t>
      </w:r>
      <w:proofErr w:type="spellEnd"/>
      <w:r w:rsidRPr="004B4B8F">
        <w:t xml:space="preserve"> </w:t>
      </w:r>
      <w:proofErr w:type="gramStart"/>
      <w:r w:rsidRPr="004B4B8F">
        <w:t>( tangibles</w:t>
      </w:r>
      <w:proofErr w:type="gramEnd"/>
      <w:r w:rsidRPr="004B4B8F">
        <w:t xml:space="preserve"> ) pada </w:t>
      </w:r>
      <w:proofErr w:type="spellStart"/>
      <w:r w:rsidRPr="004B4B8F">
        <w:t>penelitian</w:t>
      </w:r>
      <w:proofErr w:type="spellEnd"/>
      <w:r w:rsidRPr="004B4B8F">
        <w:t xml:space="preserve"> </w:t>
      </w:r>
      <w:proofErr w:type="spellStart"/>
      <w:r w:rsidRPr="004B4B8F">
        <w:t>ini</w:t>
      </w:r>
      <w:proofErr w:type="spellEnd"/>
      <w:r w:rsidRPr="004B4B8F">
        <w:t xml:space="preserve"> </w:t>
      </w:r>
      <w:proofErr w:type="spellStart"/>
      <w:r w:rsidRPr="004B4B8F">
        <w:t>sebagai</w:t>
      </w:r>
      <w:proofErr w:type="spellEnd"/>
      <w:r w:rsidRPr="004B4B8F">
        <w:t xml:space="preserve"> </w:t>
      </w:r>
      <w:proofErr w:type="spellStart"/>
      <w:proofErr w:type="gramStart"/>
      <w:r w:rsidRPr="004B4B8F">
        <w:t>berikut</w:t>
      </w:r>
      <w:proofErr w:type="spellEnd"/>
      <w:r w:rsidRPr="004B4B8F">
        <w:t xml:space="preserve"> :</w:t>
      </w:r>
      <w:proofErr w:type="gramEnd"/>
    </w:p>
    <w:p w14:paraId="2A980086" w14:textId="1DC38DCA" w:rsidR="00B41222" w:rsidRPr="00BF770F" w:rsidRDefault="00BF770F" w:rsidP="009E2A8F">
      <w:pPr>
        <w:pStyle w:val="Caption"/>
        <w:spacing w:after="0"/>
        <w:jc w:val="center"/>
        <w:rPr>
          <w:rFonts w:asciiTheme="minorBidi" w:hAnsiTheme="minorBidi"/>
          <w:b/>
          <w:bCs/>
          <w:i w:val="0"/>
          <w:iCs w:val="0"/>
          <w:color w:val="auto"/>
          <w:sz w:val="48"/>
          <w:szCs w:val="48"/>
        </w:rPr>
      </w:pPr>
      <w:bookmarkStart w:id="140" w:name="_Toc205201746"/>
      <w:r w:rsidRPr="00BF770F">
        <w:rPr>
          <w:rFonts w:asciiTheme="minorBidi" w:hAnsiTheme="minorBidi"/>
          <w:b/>
          <w:bCs/>
          <w:i w:val="0"/>
          <w:iCs w:val="0"/>
          <w:color w:val="auto"/>
          <w:sz w:val="24"/>
          <w:szCs w:val="24"/>
        </w:rPr>
        <w:t xml:space="preserve">Tabel V. </w:t>
      </w:r>
      <w:r w:rsidRPr="00BF770F">
        <w:rPr>
          <w:rFonts w:asciiTheme="minorBidi" w:hAnsiTheme="minorBidi"/>
          <w:b/>
          <w:bCs/>
          <w:i w:val="0"/>
          <w:iCs w:val="0"/>
          <w:color w:val="auto"/>
          <w:sz w:val="24"/>
          <w:szCs w:val="24"/>
        </w:rPr>
        <w:fldChar w:fldCharType="begin"/>
      </w:r>
      <w:r w:rsidRPr="00BF770F">
        <w:rPr>
          <w:rFonts w:asciiTheme="minorBidi" w:hAnsiTheme="minorBidi"/>
          <w:b/>
          <w:bCs/>
          <w:i w:val="0"/>
          <w:iCs w:val="0"/>
          <w:color w:val="auto"/>
          <w:sz w:val="24"/>
          <w:szCs w:val="24"/>
        </w:rPr>
        <w:instrText xml:space="preserve"> SEQ Tabel_V. \* ARABIC </w:instrText>
      </w:r>
      <w:r w:rsidRPr="00BF770F">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4</w:t>
      </w:r>
      <w:r w:rsidRPr="00BF770F">
        <w:rPr>
          <w:rFonts w:asciiTheme="minorBidi" w:hAnsiTheme="minorBidi"/>
          <w:b/>
          <w:bCs/>
          <w:i w:val="0"/>
          <w:iCs w:val="0"/>
          <w:color w:val="auto"/>
          <w:sz w:val="24"/>
          <w:szCs w:val="24"/>
        </w:rPr>
        <w:fldChar w:fldCharType="end"/>
      </w:r>
      <w:r w:rsidRPr="00BF770F">
        <w:rPr>
          <w:rFonts w:asciiTheme="minorBidi" w:hAnsiTheme="minorBidi"/>
          <w:b/>
          <w:bCs/>
          <w:i w:val="0"/>
          <w:iCs w:val="0"/>
          <w:color w:val="auto"/>
          <w:sz w:val="24"/>
          <w:szCs w:val="24"/>
          <w:lang w:val="id-ID"/>
        </w:rPr>
        <w:t xml:space="preserve"> </w:t>
      </w:r>
      <w:r>
        <w:rPr>
          <w:rFonts w:asciiTheme="minorBidi" w:hAnsiTheme="minorBidi"/>
          <w:b/>
          <w:bCs/>
          <w:i w:val="0"/>
          <w:iCs w:val="0"/>
          <w:color w:val="auto"/>
          <w:sz w:val="24"/>
          <w:szCs w:val="24"/>
          <w:lang w:val="id-ID"/>
        </w:rPr>
        <w:br/>
      </w:r>
      <w:r w:rsidRPr="00BF770F">
        <w:rPr>
          <w:rFonts w:asciiTheme="minorBidi" w:hAnsiTheme="minorBidi"/>
          <w:b/>
          <w:bCs/>
          <w:i w:val="0"/>
          <w:iCs w:val="0"/>
          <w:color w:val="auto"/>
          <w:sz w:val="24"/>
          <w:szCs w:val="24"/>
          <w:lang w:val="id-ID"/>
        </w:rPr>
        <w:t xml:space="preserve">Tanggapan Responden Tentang Bukti Langsung </w:t>
      </w:r>
      <w:proofErr w:type="gramStart"/>
      <w:r w:rsidRPr="00BF770F">
        <w:rPr>
          <w:rFonts w:asciiTheme="minorBidi" w:hAnsiTheme="minorBidi"/>
          <w:b/>
          <w:bCs/>
          <w:i w:val="0"/>
          <w:iCs w:val="0"/>
          <w:color w:val="auto"/>
          <w:sz w:val="24"/>
          <w:szCs w:val="24"/>
          <w:lang w:val="id-ID"/>
        </w:rPr>
        <w:t>( Tangibles</w:t>
      </w:r>
      <w:proofErr w:type="gramEnd"/>
      <w:r w:rsidRPr="00BF770F">
        <w:rPr>
          <w:rFonts w:asciiTheme="minorBidi" w:hAnsiTheme="minorBidi"/>
          <w:b/>
          <w:bCs/>
          <w:i w:val="0"/>
          <w:iCs w:val="0"/>
          <w:color w:val="auto"/>
          <w:sz w:val="24"/>
          <w:szCs w:val="24"/>
          <w:lang w:val="id-ID"/>
        </w:rPr>
        <w:t xml:space="preserve"> )</w:t>
      </w:r>
      <w:bookmarkEnd w:id="140"/>
    </w:p>
    <w:tbl>
      <w:tblPr>
        <w:tblStyle w:val="TableGrid"/>
        <w:tblpPr w:leftFromText="180" w:rightFromText="180" w:vertAnchor="text" w:horzAnchor="margin" w:tblpXSpec="center" w:tblpY="117"/>
        <w:tblW w:w="7920" w:type="dxa"/>
        <w:tblLook w:val="04A0" w:firstRow="1" w:lastRow="0" w:firstColumn="1" w:lastColumn="0" w:noHBand="0" w:noVBand="1"/>
      </w:tblPr>
      <w:tblGrid>
        <w:gridCol w:w="711"/>
        <w:gridCol w:w="4529"/>
        <w:gridCol w:w="1289"/>
        <w:gridCol w:w="1391"/>
      </w:tblGrid>
      <w:tr w:rsidR="00AA4544" w:rsidRPr="00B769F7" w14:paraId="397E9BF4" w14:textId="49D5B4FE" w:rsidTr="00553E04">
        <w:tc>
          <w:tcPr>
            <w:tcW w:w="711" w:type="dxa"/>
            <w:vAlign w:val="center"/>
          </w:tcPr>
          <w:p w14:paraId="58DBE321" w14:textId="28191370" w:rsidR="00AA4544" w:rsidRPr="004E1A77" w:rsidRDefault="00AA4544" w:rsidP="009E2A8F">
            <w:pPr>
              <w:pStyle w:val="ListParagraph"/>
              <w:tabs>
                <w:tab w:val="left" w:pos="709"/>
                <w:tab w:val="left" w:pos="851"/>
                <w:tab w:val="left" w:pos="1418"/>
              </w:tabs>
              <w:ind w:left="0"/>
              <w:jc w:val="center"/>
              <w:rPr>
                <w:rFonts w:asciiTheme="minorBidi" w:hAnsiTheme="minorBidi"/>
              </w:rPr>
            </w:pPr>
            <w:r w:rsidRPr="004E1A77">
              <w:rPr>
                <w:rFonts w:asciiTheme="minorBidi" w:hAnsiTheme="minorBidi"/>
              </w:rPr>
              <w:t>No</w:t>
            </w:r>
          </w:p>
        </w:tc>
        <w:tc>
          <w:tcPr>
            <w:tcW w:w="4529" w:type="dxa"/>
            <w:vAlign w:val="center"/>
          </w:tcPr>
          <w:p w14:paraId="06A54108" w14:textId="7E056C4A" w:rsidR="00AA4544" w:rsidRPr="004E1A77" w:rsidRDefault="00AA4544" w:rsidP="009E2A8F">
            <w:pPr>
              <w:pStyle w:val="ListParagraph"/>
              <w:tabs>
                <w:tab w:val="left" w:pos="709"/>
                <w:tab w:val="left" w:pos="851"/>
                <w:tab w:val="left" w:pos="1418"/>
              </w:tabs>
              <w:ind w:left="0"/>
              <w:jc w:val="center"/>
              <w:rPr>
                <w:rFonts w:asciiTheme="minorBidi" w:hAnsiTheme="minorBidi"/>
              </w:rPr>
            </w:pPr>
            <w:r w:rsidRPr="004E1A77">
              <w:rPr>
                <w:rFonts w:asciiTheme="minorBidi" w:hAnsiTheme="minorBidi"/>
              </w:rPr>
              <w:t xml:space="preserve">Sub </w:t>
            </w:r>
            <w:proofErr w:type="spellStart"/>
            <w:r w:rsidRPr="004E1A77">
              <w:rPr>
                <w:rFonts w:asciiTheme="minorBidi" w:hAnsiTheme="minorBidi"/>
              </w:rPr>
              <w:t>Indikator</w:t>
            </w:r>
            <w:proofErr w:type="spellEnd"/>
          </w:p>
        </w:tc>
        <w:tc>
          <w:tcPr>
            <w:tcW w:w="1289" w:type="dxa"/>
            <w:vAlign w:val="center"/>
          </w:tcPr>
          <w:p w14:paraId="0CBC93CB" w14:textId="11273C85" w:rsidR="00AA4544" w:rsidRPr="004E1A77" w:rsidRDefault="00AA4544" w:rsidP="009E2A8F">
            <w:pPr>
              <w:pStyle w:val="ListParagraph"/>
              <w:tabs>
                <w:tab w:val="left" w:pos="709"/>
                <w:tab w:val="left" w:pos="851"/>
                <w:tab w:val="left" w:pos="1418"/>
              </w:tabs>
              <w:ind w:left="0"/>
              <w:jc w:val="center"/>
              <w:rPr>
                <w:rFonts w:asciiTheme="minorBidi" w:hAnsiTheme="minorBidi"/>
              </w:rPr>
            </w:pPr>
            <w:r w:rsidRPr="004E1A77">
              <w:rPr>
                <w:rFonts w:asciiTheme="minorBidi" w:hAnsiTheme="minorBidi"/>
              </w:rPr>
              <w:t>Skor</w:t>
            </w:r>
          </w:p>
        </w:tc>
        <w:tc>
          <w:tcPr>
            <w:tcW w:w="1391" w:type="dxa"/>
            <w:vAlign w:val="center"/>
          </w:tcPr>
          <w:p w14:paraId="268D4EB7" w14:textId="10B2A1C6" w:rsidR="00AA4544" w:rsidRPr="004E1A77" w:rsidRDefault="00AA4544" w:rsidP="009E2A8F">
            <w:pPr>
              <w:pStyle w:val="ListParagraph"/>
              <w:tabs>
                <w:tab w:val="left" w:pos="709"/>
                <w:tab w:val="left" w:pos="851"/>
                <w:tab w:val="left" w:pos="1418"/>
              </w:tabs>
              <w:ind w:left="0"/>
              <w:jc w:val="center"/>
              <w:rPr>
                <w:rFonts w:asciiTheme="minorBidi" w:hAnsiTheme="minorBidi"/>
              </w:rPr>
            </w:pPr>
            <w:proofErr w:type="spellStart"/>
            <w:r w:rsidRPr="004E1A77">
              <w:rPr>
                <w:rFonts w:asciiTheme="minorBidi" w:hAnsiTheme="minorBidi"/>
              </w:rPr>
              <w:t>Persentase</w:t>
            </w:r>
            <w:proofErr w:type="spellEnd"/>
            <w:r w:rsidR="004E1A77">
              <w:rPr>
                <w:rFonts w:asciiTheme="minorBidi" w:hAnsiTheme="minorBidi"/>
              </w:rPr>
              <w:t xml:space="preserve"> </w:t>
            </w:r>
            <w:proofErr w:type="gramStart"/>
            <w:r w:rsidR="004E1A77">
              <w:rPr>
                <w:rFonts w:asciiTheme="minorBidi" w:hAnsiTheme="minorBidi"/>
              </w:rPr>
              <w:t>( %</w:t>
            </w:r>
            <w:proofErr w:type="gramEnd"/>
            <w:r w:rsidR="004E1A77">
              <w:rPr>
                <w:rFonts w:asciiTheme="minorBidi" w:hAnsiTheme="minorBidi"/>
              </w:rPr>
              <w:t xml:space="preserve"> )</w:t>
            </w:r>
          </w:p>
        </w:tc>
      </w:tr>
      <w:tr w:rsidR="00AA4544" w:rsidRPr="00B769F7" w14:paraId="3674CB3E" w14:textId="543FEBCA" w:rsidTr="00AA4544">
        <w:tc>
          <w:tcPr>
            <w:tcW w:w="711" w:type="dxa"/>
            <w:vAlign w:val="center"/>
          </w:tcPr>
          <w:p w14:paraId="4931A4E0" w14:textId="1895BAF9" w:rsidR="00AA4544" w:rsidRPr="00B769F7" w:rsidRDefault="00AA4544" w:rsidP="009E2A8F">
            <w:pPr>
              <w:pStyle w:val="ListParagraph"/>
              <w:tabs>
                <w:tab w:val="left" w:pos="709"/>
                <w:tab w:val="left" w:pos="851"/>
                <w:tab w:val="left" w:pos="1418"/>
              </w:tabs>
              <w:ind w:left="0"/>
              <w:jc w:val="center"/>
              <w:rPr>
                <w:rFonts w:asciiTheme="minorBidi" w:hAnsiTheme="minorBidi"/>
              </w:rPr>
            </w:pPr>
            <w:r w:rsidRPr="00B769F7">
              <w:rPr>
                <w:rFonts w:asciiTheme="minorBidi" w:hAnsiTheme="minorBidi"/>
              </w:rPr>
              <w:t>1</w:t>
            </w:r>
          </w:p>
        </w:tc>
        <w:tc>
          <w:tcPr>
            <w:tcW w:w="4529" w:type="dxa"/>
          </w:tcPr>
          <w:p w14:paraId="108EF8EC" w14:textId="59AF43BD" w:rsidR="00AA4544" w:rsidRPr="00B769F7" w:rsidRDefault="00AA4544" w:rsidP="009E2A8F">
            <w:pPr>
              <w:pStyle w:val="ListParagraph"/>
              <w:tabs>
                <w:tab w:val="left" w:pos="709"/>
                <w:tab w:val="left" w:pos="851"/>
                <w:tab w:val="left" w:pos="1418"/>
              </w:tabs>
              <w:ind w:left="0"/>
              <w:jc w:val="both"/>
              <w:rPr>
                <w:rFonts w:asciiTheme="minorBidi" w:hAnsiTheme="minorBidi"/>
              </w:rPr>
            </w:pPr>
            <w:r w:rsidRPr="00B769F7">
              <w:rPr>
                <w:rFonts w:asciiTheme="minorBidi" w:hAnsiTheme="minorBidi"/>
              </w:rPr>
              <w:t xml:space="preserve">Adanya </w:t>
            </w:r>
            <w:proofErr w:type="spellStart"/>
            <w:r w:rsidRPr="00B769F7">
              <w:rPr>
                <w:rFonts w:asciiTheme="minorBidi" w:hAnsiTheme="minorBidi"/>
              </w:rPr>
              <w:t>kenyamanan</w:t>
            </w:r>
            <w:proofErr w:type="spellEnd"/>
            <w:r w:rsidRPr="00B769F7">
              <w:rPr>
                <w:rFonts w:asciiTheme="minorBidi" w:hAnsiTheme="minorBidi"/>
              </w:rPr>
              <w:t xml:space="preserve"> </w:t>
            </w:r>
            <w:proofErr w:type="spellStart"/>
            <w:r w:rsidRPr="00B769F7">
              <w:rPr>
                <w:rFonts w:asciiTheme="minorBidi" w:hAnsiTheme="minorBidi"/>
              </w:rPr>
              <w:t>tempat</w:t>
            </w:r>
            <w:proofErr w:type="spellEnd"/>
            <w:r w:rsidRPr="00B769F7">
              <w:rPr>
                <w:rFonts w:asciiTheme="minorBidi" w:hAnsiTheme="minorBidi"/>
              </w:rPr>
              <w:t xml:space="preserve"> </w:t>
            </w:r>
            <w:proofErr w:type="spellStart"/>
            <w:r w:rsidRPr="00B769F7">
              <w:rPr>
                <w:rFonts w:asciiTheme="minorBidi" w:hAnsiTheme="minorBidi"/>
              </w:rPr>
              <w:t>tidur</w:t>
            </w:r>
            <w:proofErr w:type="spellEnd"/>
            <w:r w:rsidRPr="00B769F7">
              <w:rPr>
                <w:rFonts w:asciiTheme="minorBidi" w:hAnsiTheme="minorBidi"/>
              </w:rPr>
              <w:t xml:space="preserve"> </w:t>
            </w:r>
            <w:proofErr w:type="spellStart"/>
            <w:r w:rsidRPr="00B769F7">
              <w:rPr>
                <w:rFonts w:asciiTheme="minorBidi" w:hAnsiTheme="minorBidi"/>
              </w:rPr>
              <w:t>Pasien</w:t>
            </w:r>
            <w:proofErr w:type="spellEnd"/>
            <w:r w:rsidRPr="00B769F7">
              <w:rPr>
                <w:rFonts w:asciiTheme="minorBidi" w:hAnsiTheme="minorBidi"/>
              </w:rPr>
              <w:t xml:space="preserve"> Rawat </w:t>
            </w:r>
            <w:proofErr w:type="spellStart"/>
            <w:r w:rsidRPr="00B769F7">
              <w:rPr>
                <w:rFonts w:asciiTheme="minorBidi" w:hAnsiTheme="minorBidi"/>
              </w:rPr>
              <w:t>Inap</w:t>
            </w:r>
            <w:proofErr w:type="spellEnd"/>
            <w:r w:rsidRPr="00B769F7">
              <w:rPr>
                <w:rFonts w:asciiTheme="minorBidi" w:hAnsiTheme="minorBidi"/>
              </w:rPr>
              <w:t xml:space="preserve"> </w:t>
            </w:r>
            <w:proofErr w:type="spellStart"/>
            <w:r w:rsidRPr="00B769F7">
              <w:rPr>
                <w:rFonts w:asciiTheme="minorBidi" w:hAnsiTheme="minorBidi"/>
              </w:rPr>
              <w:t>Puskesmas</w:t>
            </w:r>
            <w:proofErr w:type="spellEnd"/>
            <w:r w:rsidRPr="00B769F7">
              <w:rPr>
                <w:rFonts w:asciiTheme="minorBidi" w:hAnsiTheme="minorBidi"/>
              </w:rPr>
              <w:t xml:space="preserve"> Sungai Sembilan Kota </w:t>
            </w:r>
            <w:proofErr w:type="spellStart"/>
            <w:r w:rsidRPr="00B769F7">
              <w:rPr>
                <w:rFonts w:asciiTheme="minorBidi" w:hAnsiTheme="minorBidi"/>
              </w:rPr>
              <w:t>Dumai</w:t>
            </w:r>
            <w:proofErr w:type="spellEnd"/>
          </w:p>
        </w:tc>
        <w:tc>
          <w:tcPr>
            <w:tcW w:w="1289" w:type="dxa"/>
            <w:vAlign w:val="center"/>
          </w:tcPr>
          <w:p w14:paraId="57F03D84" w14:textId="2D4937CF" w:rsidR="00AA4544" w:rsidRPr="00B769F7" w:rsidRDefault="00AA4544" w:rsidP="009E2A8F">
            <w:pPr>
              <w:pStyle w:val="ListParagraph"/>
              <w:tabs>
                <w:tab w:val="left" w:pos="709"/>
                <w:tab w:val="left" w:pos="851"/>
                <w:tab w:val="left" w:pos="1418"/>
              </w:tabs>
              <w:ind w:left="0"/>
              <w:jc w:val="center"/>
              <w:rPr>
                <w:rFonts w:asciiTheme="minorBidi" w:hAnsiTheme="minorBidi"/>
              </w:rPr>
            </w:pPr>
            <w:r w:rsidRPr="00B769F7">
              <w:rPr>
                <w:rFonts w:asciiTheme="minorBidi" w:hAnsiTheme="minorBidi"/>
              </w:rPr>
              <w:t>1</w:t>
            </w:r>
            <w:r w:rsidR="00B61B8B">
              <w:rPr>
                <w:rFonts w:asciiTheme="minorBidi" w:hAnsiTheme="minorBidi"/>
              </w:rPr>
              <w:t>52</w:t>
            </w:r>
          </w:p>
        </w:tc>
        <w:tc>
          <w:tcPr>
            <w:tcW w:w="1391" w:type="dxa"/>
            <w:vAlign w:val="center"/>
          </w:tcPr>
          <w:p w14:paraId="33457A54" w14:textId="640D8136" w:rsidR="00AA4544" w:rsidRPr="00B769F7" w:rsidRDefault="00AA4544" w:rsidP="009E2A8F">
            <w:pPr>
              <w:pStyle w:val="ListParagraph"/>
              <w:tabs>
                <w:tab w:val="left" w:pos="709"/>
                <w:tab w:val="left" w:pos="851"/>
                <w:tab w:val="left" w:pos="1418"/>
              </w:tabs>
              <w:ind w:left="0"/>
              <w:jc w:val="center"/>
              <w:rPr>
                <w:rFonts w:asciiTheme="minorBidi" w:hAnsiTheme="minorBidi"/>
              </w:rPr>
            </w:pPr>
            <w:r>
              <w:rPr>
                <w:rFonts w:asciiTheme="minorBidi" w:hAnsiTheme="minorBidi"/>
              </w:rPr>
              <w:t>3</w:t>
            </w:r>
            <w:r w:rsidR="00B61B8B">
              <w:rPr>
                <w:rFonts w:asciiTheme="minorBidi" w:hAnsiTheme="minorBidi"/>
              </w:rPr>
              <w:t>6</w:t>
            </w:r>
            <w:r w:rsidR="0072353F">
              <w:rPr>
                <w:rFonts w:asciiTheme="minorBidi" w:hAnsiTheme="minorBidi"/>
              </w:rPr>
              <w:t>,</w:t>
            </w:r>
            <w:r>
              <w:rPr>
                <w:rFonts w:asciiTheme="minorBidi" w:hAnsiTheme="minorBidi"/>
              </w:rPr>
              <w:t>8</w:t>
            </w:r>
            <w:r w:rsidR="00B61B8B">
              <w:rPr>
                <w:rFonts w:asciiTheme="minorBidi" w:hAnsiTheme="minorBidi"/>
              </w:rPr>
              <w:t>0</w:t>
            </w:r>
            <w:r w:rsidR="00CF2FBC">
              <w:rPr>
                <w:rFonts w:asciiTheme="minorBidi" w:hAnsiTheme="minorBidi"/>
              </w:rPr>
              <w:t xml:space="preserve"> %</w:t>
            </w:r>
          </w:p>
        </w:tc>
      </w:tr>
      <w:tr w:rsidR="00AA4544" w:rsidRPr="00B769F7" w14:paraId="01EA97A5" w14:textId="2A9FF02C" w:rsidTr="00AA4544">
        <w:tc>
          <w:tcPr>
            <w:tcW w:w="711" w:type="dxa"/>
            <w:vAlign w:val="center"/>
          </w:tcPr>
          <w:p w14:paraId="39A5DEA5" w14:textId="6D4986E7" w:rsidR="00AA4544" w:rsidRPr="00B769F7" w:rsidRDefault="00AA4544" w:rsidP="009E2A8F">
            <w:pPr>
              <w:pStyle w:val="ListParagraph"/>
              <w:tabs>
                <w:tab w:val="left" w:pos="709"/>
                <w:tab w:val="left" w:pos="851"/>
                <w:tab w:val="left" w:pos="1418"/>
              </w:tabs>
              <w:ind w:left="0"/>
              <w:jc w:val="center"/>
              <w:rPr>
                <w:rFonts w:asciiTheme="minorBidi" w:hAnsiTheme="minorBidi"/>
              </w:rPr>
            </w:pPr>
            <w:r w:rsidRPr="00B769F7">
              <w:rPr>
                <w:rFonts w:asciiTheme="minorBidi" w:hAnsiTheme="minorBidi"/>
              </w:rPr>
              <w:t>2</w:t>
            </w:r>
          </w:p>
        </w:tc>
        <w:tc>
          <w:tcPr>
            <w:tcW w:w="4529" w:type="dxa"/>
          </w:tcPr>
          <w:p w14:paraId="2B5B209B" w14:textId="61C25439" w:rsidR="00AA4544" w:rsidRPr="00B769F7" w:rsidRDefault="00AA4544" w:rsidP="009E2A8F">
            <w:pPr>
              <w:pStyle w:val="ListParagraph"/>
              <w:tabs>
                <w:tab w:val="left" w:pos="709"/>
                <w:tab w:val="left" w:pos="851"/>
                <w:tab w:val="left" w:pos="1418"/>
              </w:tabs>
              <w:ind w:left="0"/>
              <w:jc w:val="both"/>
              <w:rPr>
                <w:rFonts w:asciiTheme="minorBidi" w:hAnsiTheme="minorBidi"/>
              </w:rPr>
            </w:pPr>
            <w:r w:rsidRPr="00B769F7">
              <w:rPr>
                <w:rFonts w:asciiTheme="minorBidi" w:hAnsiTheme="minorBidi"/>
              </w:rPr>
              <w:t xml:space="preserve">Adanya </w:t>
            </w:r>
            <w:proofErr w:type="spellStart"/>
            <w:r w:rsidRPr="00B769F7">
              <w:rPr>
                <w:rFonts w:asciiTheme="minorBidi" w:hAnsiTheme="minorBidi"/>
              </w:rPr>
              <w:t>kerapihan</w:t>
            </w:r>
            <w:proofErr w:type="spellEnd"/>
            <w:r w:rsidRPr="00B769F7">
              <w:rPr>
                <w:rFonts w:asciiTheme="minorBidi" w:hAnsiTheme="minorBidi"/>
              </w:rPr>
              <w:t xml:space="preserve"> </w:t>
            </w:r>
            <w:proofErr w:type="spellStart"/>
            <w:r w:rsidRPr="00B769F7">
              <w:rPr>
                <w:rFonts w:asciiTheme="minorBidi" w:hAnsiTheme="minorBidi"/>
              </w:rPr>
              <w:t>penampilan</w:t>
            </w:r>
            <w:proofErr w:type="spellEnd"/>
            <w:r w:rsidRPr="00B769F7">
              <w:rPr>
                <w:rFonts w:asciiTheme="minorBidi" w:hAnsiTheme="minorBidi"/>
              </w:rPr>
              <w:t xml:space="preserve"> </w:t>
            </w:r>
            <w:proofErr w:type="spellStart"/>
            <w:r w:rsidRPr="00B769F7">
              <w:rPr>
                <w:rFonts w:asciiTheme="minorBidi" w:hAnsiTheme="minorBidi"/>
              </w:rPr>
              <w:t>petugas</w:t>
            </w:r>
            <w:proofErr w:type="spellEnd"/>
            <w:r w:rsidRPr="00B769F7">
              <w:rPr>
                <w:rFonts w:asciiTheme="minorBidi" w:hAnsiTheme="minorBidi"/>
              </w:rPr>
              <w:t xml:space="preserve"> </w:t>
            </w:r>
            <w:proofErr w:type="spellStart"/>
            <w:r w:rsidRPr="00B769F7">
              <w:rPr>
                <w:rFonts w:asciiTheme="minorBidi" w:hAnsiTheme="minorBidi"/>
              </w:rPr>
              <w:t>memberikan</w:t>
            </w:r>
            <w:proofErr w:type="spellEnd"/>
            <w:r w:rsidRPr="00B769F7">
              <w:rPr>
                <w:rFonts w:asciiTheme="minorBidi" w:hAnsiTheme="minorBidi"/>
              </w:rPr>
              <w:t xml:space="preserve"> </w:t>
            </w:r>
            <w:proofErr w:type="spellStart"/>
            <w:r w:rsidRPr="00B769F7">
              <w:rPr>
                <w:rFonts w:asciiTheme="minorBidi" w:hAnsiTheme="minorBidi"/>
              </w:rPr>
              <w:t>pelayanan</w:t>
            </w:r>
            <w:proofErr w:type="spellEnd"/>
            <w:r w:rsidRPr="00B769F7">
              <w:rPr>
                <w:rFonts w:asciiTheme="minorBidi" w:hAnsiTheme="minorBidi"/>
              </w:rPr>
              <w:t xml:space="preserve"> pada </w:t>
            </w:r>
            <w:proofErr w:type="spellStart"/>
            <w:r w:rsidRPr="00B769F7">
              <w:rPr>
                <w:rFonts w:asciiTheme="minorBidi" w:hAnsiTheme="minorBidi"/>
              </w:rPr>
              <w:t>Puskesmas</w:t>
            </w:r>
            <w:proofErr w:type="spellEnd"/>
            <w:r w:rsidRPr="00B769F7">
              <w:rPr>
                <w:rFonts w:asciiTheme="minorBidi" w:hAnsiTheme="minorBidi"/>
              </w:rPr>
              <w:t xml:space="preserve"> Sungai Sembilan Kota </w:t>
            </w:r>
            <w:proofErr w:type="spellStart"/>
            <w:r w:rsidRPr="00B769F7">
              <w:rPr>
                <w:rFonts w:asciiTheme="minorBidi" w:hAnsiTheme="minorBidi"/>
              </w:rPr>
              <w:t>Dumai</w:t>
            </w:r>
            <w:proofErr w:type="spellEnd"/>
          </w:p>
        </w:tc>
        <w:tc>
          <w:tcPr>
            <w:tcW w:w="1289" w:type="dxa"/>
            <w:vAlign w:val="center"/>
          </w:tcPr>
          <w:p w14:paraId="61FEAAC8" w14:textId="3FC97EDD" w:rsidR="00AA4544" w:rsidRPr="00B769F7" w:rsidRDefault="00AA4544" w:rsidP="009E2A8F">
            <w:pPr>
              <w:pStyle w:val="ListParagraph"/>
              <w:tabs>
                <w:tab w:val="left" w:pos="709"/>
                <w:tab w:val="left" w:pos="851"/>
                <w:tab w:val="left" w:pos="1418"/>
              </w:tabs>
              <w:ind w:left="0"/>
              <w:jc w:val="center"/>
              <w:rPr>
                <w:rFonts w:asciiTheme="minorBidi" w:hAnsiTheme="minorBidi"/>
              </w:rPr>
            </w:pPr>
            <w:r w:rsidRPr="00B769F7">
              <w:rPr>
                <w:rFonts w:asciiTheme="minorBidi" w:hAnsiTheme="minorBidi"/>
              </w:rPr>
              <w:t>1</w:t>
            </w:r>
            <w:r w:rsidR="00B61B8B">
              <w:rPr>
                <w:rFonts w:asciiTheme="minorBidi" w:hAnsiTheme="minorBidi"/>
              </w:rPr>
              <w:t>36</w:t>
            </w:r>
          </w:p>
        </w:tc>
        <w:tc>
          <w:tcPr>
            <w:tcW w:w="1391" w:type="dxa"/>
            <w:vAlign w:val="center"/>
          </w:tcPr>
          <w:p w14:paraId="54CD8B0B" w14:textId="7522DBCA" w:rsidR="00AA4544" w:rsidRPr="00B769F7" w:rsidRDefault="00AA4544" w:rsidP="009E2A8F">
            <w:pPr>
              <w:pStyle w:val="ListParagraph"/>
              <w:tabs>
                <w:tab w:val="left" w:pos="709"/>
                <w:tab w:val="left" w:pos="851"/>
                <w:tab w:val="left" w:pos="1418"/>
              </w:tabs>
              <w:ind w:left="0"/>
              <w:jc w:val="center"/>
              <w:rPr>
                <w:rFonts w:asciiTheme="minorBidi" w:hAnsiTheme="minorBidi"/>
              </w:rPr>
            </w:pPr>
            <w:r>
              <w:rPr>
                <w:rFonts w:asciiTheme="minorBidi" w:hAnsiTheme="minorBidi"/>
              </w:rPr>
              <w:t>3</w:t>
            </w:r>
            <w:r w:rsidR="00B61B8B">
              <w:rPr>
                <w:rFonts w:asciiTheme="minorBidi" w:hAnsiTheme="minorBidi"/>
              </w:rPr>
              <w:t>2,92</w:t>
            </w:r>
            <w:r>
              <w:rPr>
                <w:rFonts w:asciiTheme="minorBidi" w:hAnsiTheme="minorBidi"/>
              </w:rPr>
              <w:t xml:space="preserve"> </w:t>
            </w:r>
            <w:r w:rsidR="00CF2FBC">
              <w:rPr>
                <w:rFonts w:asciiTheme="minorBidi" w:hAnsiTheme="minorBidi"/>
              </w:rPr>
              <w:t>%</w:t>
            </w:r>
          </w:p>
        </w:tc>
      </w:tr>
      <w:tr w:rsidR="00AA4544" w:rsidRPr="00B769F7" w14:paraId="63CC712D" w14:textId="7EE7FF27" w:rsidTr="00AA4544">
        <w:tc>
          <w:tcPr>
            <w:tcW w:w="711" w:type="dxa"/>
            <w:vAlign w:val="center"/>
          </w:tcPr>
          <w:p w14:paraId="1FC85861" w14:textId="7725FFC5" w:rsidR="00AA4544" w:rsidRPr="00B769F7" w:rsidRDefault="00AA4544" w:rsidP="009E2A8F">
            <w:pPr>
              <w:pStyle w:val="ListParagraph"/>
              <w:tabs>
                <w:tab w:val="left" w:pos="709"/>
                <w:tab w:val="left" w:pos="851"/>
                <w:tab w:val="left" w:pos="1418"/>
              </w:tabs>
              <w:ind w:left="0"/>
              <w:jc w:val="center"/>
              <w:rPr>
                <w:rFonts w:asciiTheme="minorBidi" w:hAnsiTheme="minorBidi"/>
              </w:rPr>
            </w:pPr>
            <w:r w:rsidRPr="00B769F7">
              <w:rPr>
                <w:rFonts w:asciiTheme="minorBidi" w:hAnsiTheme="minorBidi"/>
              </w:rPr>
              <w:t>3</w:t>
            </w:r>
          </w:p>
        </w:tc>
        <w:tc>
          <w:tcPr>
            <w:tcW w:w="4529" w:type="dxa"/>
          </w:tcPr>
          <w:p w14:paraId="63F346FF" w14:textId="24BF253D" w:rsidR="00AA4544" w:rsidRPr="00B769F7" w:rsidRDefault="00AA4544" w:rsidP="009E2A8F">
            <w:pPr>
              <w:pStyle w:val="ListParagraph"/>
              <w:tabs>
                <w:tab w:val="left" w:pos="709"/>
                <w:tab w:val="left" w:pos="851"/>
                <w:tab w:val="left" w:pos="1418"/>
              </w:tabs>
              <w:ind w:left="0"/>
              <w:jc w:val="both"/>
              <w:rPr>
                <w:rFonts w:asciiTheme="minorBidi" w:hAnsiTheme="minorBidi"/>
              </w:rPr>
            </w:pPr>
            <w:r w:rsidRPr="00B769F7">
              <w:rPr>
                <w:rFonts w:asciiTheme="minorBidi" w:hAnsiTheme="minorBidi"/>
              </w:rPr>
              <w:t xml:space="preserve">Adanya </w:t>
            </w:r>
            <w:proofErr w:type="spellStart"/>
            <w:r w:rsidRPr="00B769F7">
              <w:rPr>
                <w:rFonts w:asciiTheme="minorBidi" w:hAnsiTheme="minorBidi"/>
              </w:rPr>
              <w:t>kelengkapan</w:t>
            </w:r>
            <w:proofErr w:type="spellEnd"/>
            <w:r w:rsidRPr="00B769F7">
              <w:rPr>
                <w:rFonts w:asciiTheme="minorBidi" w:hAnsiTheme="minorBidi"/>
              </w:rPr>
              <w:t xml:space="preserve"> </w:t>
            </w:r>
            <w:proofErr w:type="spellStart"/>
            <w:r w:rsidRPr="00B769F7">
              <w:rPr>
                <w:rFonts w:asciiTheme="minorBidi" w:hAnsiTheme="minorBidi"/>
              </w:rPr>
              <w:t>fasilitas</w:t>
            </w:r>
            <w:proofErr w:type="spellEnd"/>
            <w:r w:rsidRPr="00B769F7">
              <w:rPr>
                <w:rFonts w:asciiTheme="minorBidi" w:hAnsiTheme="minorBidi"/>
              </w:rPr>
              <w:t xml:space="preserve"> Kesehatan yang </w:t>
            </w:r>
            <w:proofErr w:type="spellStart"/>
            <w:r w:rsidRPr="00B769F7">
              <w:rPr>
                <w:rFonts w:asciiTheme="minorBidi" w:hAnsiTheme="minorBidi"/>
              </w:rPr>
              <w:t>mendukung</w:t>
            </w:r>
            <w:proofErr w:type="spellEnd"/>
            <w:r w:rsidRPr="00B769F7">
              <w:rPr>
                <w:rFonts w:asciiTheme="minorBidi" w:hAnsiTheme="minorBidi"/>
              </w:rPr>
              <w:t xml:space="preserve"> </w:t>
            </w:r>
            <w:proofErr w:type="spellStart"/>
            <w:r w:rsidRPr="00B769F7">
              <w:rPr>
                <w:rFonts w:asciiTheme="minorBidi" w:hAnsiTheme="minorBidi"/>
              </w:rPr>
              <w:t>pelayanan</w:t>
            </w:r>
            <w:proofErr w:type="spellEnd"/>
            <w:r w:rsidRPr="00B769F7">
              <w:rPr>
                <w:rFonts w:asciiTheme="minorBidi" w:hAnsiTheme="minorBidi"/>
              </w:rPr>
              <w:t xml:space="preserve"> </w:t>
            </w:r>
            <w:proofErr w:type="spellStart"/>
            <w:r w:rsidRPr="00B769F7">
              <w:rPr>
                <w:rFonts w:asciiTheme="minorBidi" w:hAnsiTheme="minorBidi"/>
              </w:rPr>
              <w:t>pasien</w:t>
            </w:r>
            <w:proofErr w:type="spellEnd"/>
            <w:r w:rsidRPr="00B769F7">
              <w:rPr>
                <w:rFonts w:asciiTheme="minorBidi" w:hAnsiTheme="minorBidi"/>
              </w:rPr>
              <w:t xml:space="preserve"> </w:t>
            </w:r>
            <w:proofErr w:type="spellStart"/>
            <w:r w:rsidRPr="00B769F7">
              <w:rPr>
                <w:rFonts w:asciiTheme="minorBidi" w:hAnsiTheme="minorBidi"/>
              </w:rPr>
              <w:t>rawat</w:t>
            </w:r>
            <w:proofErr w:type="spellEnd"/>
            <w:r w:rsidRPr="00B769F7">
              <w:rPr>
                <w:rFonts w:asciiTheme="minorBidi" w:hAnsiTheme="minorBidi"/>
              </w:rPr>
              <w:t xml:space="preserve"> </w:t>
            </w:r>
            <w:proofErr w:type="spellStart"/>
            <w:r w:rsidRPr="00B769F7">
              <w:rPr>
                <w:rFonts w:asciiTheme="minorBidi" w:hAnsiTheme="minorBidi"/>
              </w:rPr>
              <w:t>inap</w:t>
            </w:r>
            <w:proofErr w:type="spellEnd"/>
            <w:r w:rsidRPr="00B769F7">
              <w:rPr>
                <w:rFonts w:asciiTheme="minorBidi" w:hAnsiTheme="minorBidi"/>
              </w:rPr>
              <w:t xml:space="preserve"> pada </w:t>
            </w:r>
            <w:proofErr w:type="spellStart"/>
            <w:r w:rsidRPr="00B769F7">
              <w:rPr>
                <w:rFonts w:asciiTheme="minorBidi" w:hAnsiTheme="minorBidi"/>
              </w:rPr>
              <w:t>Puskesmas</w:t>
            </w:r>
            <w:proofErr w:type="spellEnd"/>
            <w:r w:rsidRPr="00B769F7">
              <w:rPr>
                <w:rFonts w:asciiTheme="minorBidi" w:hAnsiTheme="minorBidi"/>
              </w:rPr>
              <w:t xml:space="preserve"> Sungai Sembilan Kota </w:t>
            </w:r>
            <w:proofErr w:type="spellStart"/>
            <w:r w:rsidRPr="00B769F7">
              <w:rPr>
                <w:rFonts w:asciiTheme="minorBidi" w:hAnsiTheme="minorBidi"/>
              </w:rPr>
              <w:t>Dumai</w:t>
            </w:r>
            <w:proofErr w:type="spellEnd"/>
          </w:p>
        </w:tc>
        <w:tc>
          <w:tcPr>
            <w:tcW w:w="1289" w:type="dxa"/>
            <w:vAlign w:val="center"/>
          </w:tcPr>
          <w:p w14:paraId="06F7999B" w14:textId="71743647" w:rsidR="00AA4544" w:rsidRPr="00B769F7" w:rsidRDefault="00AA4544" w:rsidP="009E2A8F">
            <w:pPr>
              <w:pStyle w:val="ListParagraph"/>
              <w:tabs>
                <w:tab w:val="left" w:pos="709"/>
                <w:tab w:val="left" w:pos="851"/>
                <w:tab w:val="left" w:pos="1418"/>
              </w:tabs>
              <w:ind w:left="0"/>
              <w:jc w:val="center"/>
              <w:rPr>
                <w:rFonts w:asciiTheme="minorBidi" w:hAnsiTheme="minorBidi"/>
              </w:rPr>
            </w:pPr>
            <w:r w:rsidRPr="00B769F7">
              <w:rPr>
                <w:rFonts w:asciiTheme="minorBidi" w:hAnsiTheme="minorBidi"/>
              </w:rPr>
              <w:t>1</w:t>
            </w:r>
            <w:r w:rsidR="00B61B8B">
              <w:rPr>
                <w:rFonts w:asciiTheme="minorBidi" w:hAnsiTheme="minorBidi"/>
              </w:rPr>
              <w:t>25</w:t>
            </w:r>
          </w:p>
        </w:tc>
        <w:tc>
          <w:tcPr>
            <w:tcW w:w="1391" w:type="dxa"/>
            <w:vAlign w:val="center"/>
          </w:tcPr>
          <w:p w14:paraId="253470A8" w14:textId="5556D928" w:rsidR="00AA4544" w:rsidRPr="00B769F7" w:rsidRDefault="00AA4544" w:rsidP="009E2A8F">
            <w:pPr>
              <w:pStyle w:val="ListParagraph"/>
              <w:tabs>
                <w:tab w:val="left" w:pos="709"/>
                <w:tab w:val="left" w:pos="851"/>
                <w:tab w:val="left" w:pos="1418"/>
              </w:tabs>
              <w:ind w:left="0"/>
              <w:jc w:val="center"/>
              <w:rPr>
                <w:rFonts w:asciiTheme="minorBidi" w:hAnsiTheme="minorBidi"/>
              </w:rPr>
            </w:pPr>
            <w:r>
              <w:rPr>
                <w:rFonts w:asciiTheme="minorBidi" w:hAnsiTheme="minorBidi"/>
              </w:rPr>
              <w:t>30</w:t>
            </w:r>
            <w:r w:rsidR="0072353F">
              <w:rPr>
                <w:rFonts w:asciiTheme="minorBidi" w:hAnsiTheme="minorBidi"/>
              </w:rPr>
              <w:t>,</w:t>
            </w:r>
            <w:r>
              <w:rPr>
                <w:rFonts w:asciiTheme="minorBidi" w:hAnsiTheme="minorBidi"/>
              </w:rPr>
              <w:t>2</w:t>
            </w:r>
            <w:r w:rsidR="00B61B8B">
              <w:rPr>
                <w:rFonts w:asciiTheme="minorBidi" w:hAnsiTheme="minorBidi"/>
              </w:rPr>
              <w:t>6</w:t>
            </w:r>
            <w:r>
              <w:rPr>
                <w:rFonts w:asciiTheme="minorBidi" w:hAnsiTheme="minorBidi"/>
              </w:rPr>
              <w:t xml:space="preserve"> </w:t>
            </w:r>
            <w:r w:rsidR="00CF2FBC">
              <w:rPr>
                <w:rFonts w:asciiTheme="minorBidi" w:hAnsiTheme="minorBidi"/>
              </w:rPr>
              <w:t>%</w:t>
            </w:r>
          </w:p>
        </w:tc>
      </w:tr>
      <w:tr w:rsidR="00AA4544" w:rsidRPr="00B769F7" w14:paraId="62E44028" w14:textId="5C420F75" w:rsidTr="00AA4544">
        <w:tc>
          <w:tcPr>
            <w:tcW w:w="5240" w:type="dxa"/>
            <w:gridSpan w:val="2"/>
          </w:tcPr>
          <w:p w14:paraId="74496D62" w14:textId="59AE94BB" w:rsidR="00AA4544" w:rsidRPr="00B769F7" w:rsidRDefault="00AA4544" w:rsidP="009E2A8F">
            <w:pPr>
              <w:pStyle w:val="ListParagraph"/>
              <w:tabs>
                <w:tab w:val="left" w:pos="709"/>
                <w:tab w:val="left" w:pos="851"/>
                <w:tab w:val="left" w:pos="1418"/>
              </w:tabs>
              <w:ind w:left="0"/>
              <w:jc w:val="center"/>
              <w:rPr>
                <w:rFonts w:asciiTheme="minorBidi" w:hAnsiTheme="minorBidi"/>
              </w:rPr>
            </w:pPr>
            <w:r w:rsidRPr="00B769F7">
              <w:rPr>
                <w:rFonts w:asciiTheme="minorBidi" w:hAnsiTheme="minorBidi"/>
              </w:rPr>
              <w:t>Total Skor</w:t>
            </w:r>
          </w:p>
        </w:tc>
        <w:tc>
          <w:tcPr>
            <w:tcW w:w="1289" w:type="dxa"/>
          </w:tcPr>
          <w:p w14:paraId="3FF631E0" w14:textId="304EFB2E" w:rsidR="00AA4544" w:rsidRPr="00B769F7" w:rsidRDefault="00B61B8B" w:rsidP="009E2A8F">
            <w:pPr>
              <w:pStyle w:val="ListParagraph"/>
              <w:tabs>
                <w:tab w:val="left" w:pos="709"/>
                <w:tab w:val="left" w:pos="851"/>
                <w:tab w:val="left" w:pos="1418"/>
              </w:tabs>
              <w:ind w:left="0"/>
              <w:jc w:val="center"/>
              <w:rPr>
                <w:rFonts w:asciiTheme="minorBidi" w:hAnsiTheme="minorBidi"/>
              </w:rPr>
            </w:pPr>
            <w:r>
              <w:rPr>
                <w:rFonts w:asciiTheme="minorBidi" w:hAnsiTheme="minorBidi"/>
              </w:rPr>
              <w:t>413</w:t>
            </w:r>
          </w:p>
        </w:tc>
        <w:tc>
          <w:tcPr>
            <w:tcW w:w="1391" w:type="dxa"/>
            <w:vAlign w:val="center"/>
          </w:tcPr>
          <w:p w14:paraId="6D57F27D" w14:textId="7FD5A846" w:rsidR="00AA4544" w:rsidRPr="00B769F7" w:rsidRDefault="004E1A77" w:rsidP="009E2A8F">
            <w:pPr>
              <w:pStyle w:val="ListParagraph"/>
              <w:tabs>
                <w:tab w:val="left" w:pos="709"/>
                <w:tab w:val="left" w:pos="851"/>
                <w:tab w:val="left" w:pos="1418"/>
              </w:tabs>
              <w:ind w:left="0"/>
              <w:jc w:val="center"/>
              <w:rPr>
                <w:rFonts w:asciiTheme="minorBidi" w:hAnsiTheme="minorBidi"/>
              </w:rPr>
            </w:pPr>
            <w:r>
              <w:rPr>
                <w:rFonts w:asciiTheme="minorBidi" w:hAnsiTheme="minorBidi"/>
              </w:rPr>
              <w:t xml:space="preserve">100 </w:t>
            </w:r>
            <w:r w:rsidR="00CF2FBC">
              <w:rPr>
                <w:rFonts w:asciiTheme="minorBidi" w:hAnsiTheme="minorBidi"/>
              </w:rPr>
              <w:t>%</w:t>
            </w:r>
          </w:p>
        </w:tc>
      </w:tr>
    </w:tbl>
    <w:p w14:paraId="3B66E4CC" w14:textId="77777777" w:rsidR="00E40FEC" w:rsidRDefault="004F76B3" w:rsidP="009E2A8F">
      <w:pPr>
        <w:tabs>
          <w:tab w:val="left" w:pos="284"/>
          <w:tab w:val="left" w:pos="851"/>
          <w:tab w:val="left" w:pos="1418"/>
        </w:tabs>
        <w:spacing w:after="0" w:line="480" w:lineRule="auto"/>
        <w:jc w:val="both"/>
        <w:rPr>
          <w:rFonts w:asciiTheme="minorBidi" w:hAnsiTheme="minorBidi"/>
          <w:i/>
          <w:iCs/>
          <w:sz w:val="24"/>
          <w:szCs w:val="24"/>
        </w:rPr>
      </w:pPr>
      <w:proofErr w:type="spellStart"/>
      <w:r>
        <w:rPr>
          <w:rFonts w:asciiTheme="minorBidi" w:hAnsiTheme="minorBidi"/>
          <w:i/>
          <w:iCs/>
          <w:sz w:val="24"/>
          <w:szCs w:val="24"/>
        </w:rPr>
        <w:t>Sumber</w:t>
      </w:r>
      <w:proofErr w:type="spellEnd"/>
      <w:r>
        <w:rPr>
          <w:rFonts w:asciiTheme="minorBidi" w:hAnsiTheme="minorBidi"/>
          <w:i/>
          <w:iCs/>
          <w:sz w:val="24"/>
          <w:szCs w:val="24"/>
        </w:rPr>
        <w:t xml:space="preserve"> Data: Hasil Olahan Data Lapangan </w:t>
      </w:r>
      <w:proofErr w:type="spellStart"/>
      <w:r>
        <w:rPr>
          <w:rFonts w:asciiTheme="minorBidi" w:hAnsiTheme="minorBidi"/>
          <w:i/>
          <w:iCs/>
          <w:sz w:val="24"/>
          <w:szCs w:val="24"/>
        </w:rPr>
        <w:t>Tahun</w:t>
      </w:r>
      <w:proofErr w:type="spellEnd"/>
      <w:r>
        <w:rPr>
          <w:rFonts w:asciiTheme="minorBidi" w:hAnsiTheme="minorBidi"/>
          <w:i/>
          <w:iCs/>
          <w:sz w:val="24"/>
          <w:szCs w:val="24"/>
        </w:rPr>
        <w:t xml:space="preserve"> 2025</w:t>
      </w:r>
    </w:p>
    <w:p w14:paraId="3F046A21" w14:textId="00FBE95B" w:rsidR="007D6985" w:rsidRDefault="0072353F" w:rsidP="009E2A8F">
      <w:pPr>
        <w:tabs>
          <w:tab w:val="left" w:pos="284"/>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Pr="0072353F">
        <w:rPr>
          <w:rFonts w:asciiTheme="minorBidi" w:hAnsiTheme="minorBidi"/>
          <w:sz w:val="24"/>
          <w:szCs w:val="24"/>
        </w:rPr>
        <w:t>Berdasarkan</w:t>
      </w:r>
      <w:proofErr w:type="spellEnd"/>
      <w:r w:rsidRPr="0072353F">
        <w:rPr>
          <w:rFonts w:asciiTheme="minorBidi" w:hAnsiTheme="minorBidi"/>
          <w:sz w:val="24"/>
          <w:szCs w:val="24"/>
        </w:rPr>
        <w:t xml:space="preserve"> Tabel V.4, </w:t>
      </w:r>
      <w:proofErr w:type="spellStart"/>
      <w:r w:rsidRPr="0072353F">
        <w:rPr>
          <w:rFonts w:asciiTheme="minorBidi" w:hAnsiTheme="minorBidi"/>
          <w:sz w:val="24"/>
          <w:szCs w:val="24"/>
        </w:rPr>
        <w:t>dapat</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diketahui</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bahwa</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tanggapan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responden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mengenai</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bukti</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langsung</w:t>
      </w:r>
      <w:proofErr w:type="spellEnd"/>
      <w:r w:rsidRPr="0072353F">
        <w:rPr>
          <w:rFonts w:asciiTheme="minorBidi" w:hAnsiTheme="minorBidi"/>
          <w:sz w:val="24"/>
          <w:szCs w:val="24"/>
        </w:rPr>
        <w:t xml:space="preserve"> (tangibles) </w:t>
      </w:r>
      <w:proofErr w:type="spellStart"/>
      <w:r w:rsidRPr="0072353F">
        <w:rPr>
          <w:rFonts w:asciiTheme="minorBidi" w:hAnsiTheme="minorBidi"/>
          <w:sz w:val="24"/>
          <w:szCs w:val="24"/>
        </w:rPr>
        <w:t>dalam</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pelayanan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pasien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rawat</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inap</w:t>
      </w:r>
      <w:proofErr w:type="spellEnd"/>
      <w:r w:rsidRPr="0072353F">
        <w:rPr>
          <w:rFonts w:asciiTheme="minorBidi" w:hAnsiTheme="minorBidi"/>
          <w:sz w:val="24"/>
          <w:szCs w:val="24"/>
        </w:rPr>
        <w:t xml:space="preserve"> di </w:t>
      </w:r>
      <w:proofErr w:type="spellStart"/>
      <w:r w:rsidRPr="0072353F">
        <w:rPr>
          <w:rFonts w:asciiTheme="minorBidi" w:hAnsiTheme="minorBidi"/>
          <w:sz w:val="24"/>
          <w:szCs w:val="24"/>
        </w:rPr>
        <w:t>Puskesmas</w:t>
      </w:r>
      <w:proofErr w:type="spellEnd"/>
      <w:r w:rsidRPr="0072353F">
        <w:rPr>
          <w:rFonts w:asciiTheme="minorBidi" w:hAnsiTheme="minorBidi"/>
          <w:sz w:val="24"/>
          <w:szCs w:val="24"/>
        </w:rPr>
        <w:t xml:space="preserve"> Sungai Sembilan Kota </w:t>
      </w:r>
      <w:proofErr w:type="spellStart"/>
      <w:r w:rsidRPr="0072353F">
        <w:rPr>
          <w:rFonts w:asciiTheme="minorBidi" w:hAnsiTheme="minorBidi"/>
          <w:sz w:val="24"/>
          <w:szCs w:val="24"/>
        </w:rPr>
        <w:t>Dumai</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mencakup</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tiga</w:t>
      </w:r>
      <w:proofErr w:type="spellEnd"/>
      <w:r w:rsidRPr="0072353F">
        <w:rPr>
          <w:rFonts w:asciiTheme="minorBidi" w:hAnsiTheme="minorBidi"/>
          <w:sz w:val="24"/>
          <w:szCs w:val="24"/>
        </w:rPr>
        <w:t xml:space="preserve"> sub </w:t>
      </w:r>
      <w:proofErr w:type="spellStart"/>
      <w:r w:rsidRPr="0072353F">
        <w:rPr>
          <w:rFonts w:asciiTheme="minorBidi" w:hAnsiTheme="minorBidi"/>
          <w:sz w:val="24"/>
          <w:szCs w:val="24"/>
        </w:rPr>
        <w:t>indikator</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utama</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Pertama</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kenyamanan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tempat</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tidur</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pasien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rawat</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inap</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memperoleh</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skor</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tertinggi</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yaitu</w:t>
      </w:r>
      <w:proofErr w:type="spellEnd"/>
      <w:r w:rsidRPr="0072353F">
        <w:rPr>
          <w:rFonts w:asciiTheme="minorBidi" w:hAnsiTheme="minorBidi"/>
          <w:sz w:val="24"/>
          <w:szCs w:val="24"/>
        </w:rPr>
        <w:t xml:space="preserve"> 1</w:t>
      </w:r>
      <w:r w:rsidR="00B61B8B">
        <w:rPr>
          <w:rFonts w:asciiTheme="minorBidi" w:hAnsiTheme="minorBidi"/>
          <w:sz w:val="24"/>
          <w:szCs w:val="24"/>
        </w:rPr>
        <w:t>52</w:t>
      </w:r>
      <w:r w:rsidRPr="0072353F">
        <w:rPr>
          <w:rFonts w:asciiTheme="minorBidi" w:hAnsiTheme="minorBidi"/>
          <w:sz w:val="24"/>
          <w:szCs w:val="24"/>
        </w:rPr>
        <w:t xml:space="preserve"> </w:t>
      </w:r>
      <w:proofErr w:type="spellStart"/>
      <w:r w:rsidRPr="0072353F">
        <w:rPr>
          <w:rFonts w:asciiTheme="minorBidi" w:hAnsiTheme="minorBidi"/>
          <w:sz w:val="24"/>
          <w:szCs w:val="24"/>
        </w:rPr>
        <w:t>dengan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persentase</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sebesar</w:t>
      </w:r>
      <w:proofErr w:type="spellEnd"/>
      <w:r w:rsidRPr="0072353F">
        <w:rPr>
          <w:rFonts w:asciiTheme="minorBidi" w:hAnsiTheme="minorBidi"/>
          <w:sz w:val="24"/>
          <w:szCs w:val="24"/>
        </w:rPr>
        <w:t xml:space="preserve"> 3</w:t>
      </w:r>
      <w:r w:rsidR="00B61B8B">
        <w:rPr>
          <w:rFonts w:asciiTheme="minorBidi" w:hAnsiTheme="minorBidi"/>
          <w:sz w:val="24"/>
          <w:szCs w:val="24"/>
        </w:rPr>
        <w:t>6</w:t>
      </w:r>
      <w:r w:rsidRPr="0072353F">
        <w:rPr>
          <w:rFonts w:asciiTheme="minorBidi" w:hAnsiTheme="minorBidi"/>
          <w:sz w:val="24"/>
          <w:szCs w:val="24"/>
        </w:rPr>
        <w:t>,8</w:t>
      </w:r>
      <w:r w:rsidR="00B61B8B">
        <w:rPr>
          <w:rFonts w:asciiTheme="minorBidi" w:hAnsiTheme="minorBidi"/>
          <w:sz w:val="24"/>
          <w:szCs w:val="24"/>
        </w:rPr>
        <w:t>0</w:t>
      </w:r>
      <w:r w:rsidRPr="0072353F">
        <w:rPr>
          <w:rFonts w:asciiTheme="minorBidi" w:hAnsiTheme="minorBidi"/>
          <w:sz w:val="24"/>
          <w:szCs w:val="24"/>
        </w:rPr>
        <w:t xml:space="preserve">%. Hal </w:t>
      </w:r>
      <w:proofErr w:type="spellStart"/>
      <w:r w:rsidRPr="0072353F">
        <w:rPr>
          <w:rFonts w:asciiTheme="minorBidi" w:hAnsiTheme="minorBidi"/>
          <w:sz w:val="24"/>
          <w:szCs w:val="24"/>
        </w:rPr>
        <w:t>ini</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menunjukkan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bahwa</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kenyamanan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tempat</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tidur</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menjadi</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perhatian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utama</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bagi</w:t>
      </w:r>
      <w:proofErr w:type="spellEnd"/>
      <w:r w:rsidRPr="0072353F">
        <w:rPr>
          <w:rFonts w:asciiTheme="minorBidi" w:hAnsiTheme="minorBidi"/>
          <w:sz w:val="24"/>
          <w:szCs w:val="24"/>
        </w:rPr>
        <w:t xml:space="preserve"> para </w:t>
      </w:r>
      <w:proofErr w:type="spellStart"/>
      <w:r w:rsidRPr="0072353F">
        <w:rPr>
          <w:rFonts w:asciiTheme="minorBidi" w:hAnsiTheme="minorBidi"/>
          <w:sz w:val="24"/>
          <w:szCs w:val="24"/>
        </w:rPr>
        <w:t>responden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Kedua</w:t>
      </w:r>
      <w:proofErr w:type="spellEnd"/>
      <w:r w:rsidRPr="0072353F">
        <w:rPr>
          <w:rFonts w:asciiTheme="minorBidi" w:hAnsiTheme="minorBidi"/>
          <w:sz w:val="24"/>
          <w:szCs w:val="24"/>
        </w:rPr>
        <w:t xml:space="preserve">, sub </w:t>
      </w:r>
      <w:proofErr w:type="spellStart"/>
      <w:r w:rsidRPr="0072353F">
        <w:rPr>
          <w:rFonts w:asciiTheme="minorBidi" w:hAnsiTheme="minorBidi"/>
          <w:sz w:val="24"/>
          <w:szCs w:val="24"/>
        </w:rPr>
        <w:t>indikator</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mengenai</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kerapihan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penampilan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petugas</w:t>
      </w:r>
      <w:proofErr w:type="spellEnd"/>
      <w:r w:rsidRPr="0072353F">
        <w:rPr>
          <w:rFonts w:asciiTheme="minorBidi" w:hAnsiTheme="minorBidi"/>
          <w:sz w:val="24"/>
          <w:szCs w:val="24"/>
        </w:rPr>
        <w:t xml:space="preserve"> yang </w:t>
      </w:r>
      <w:proofErr w:type="spellStart"/>
      <w:r w:rsidRPr="0072353F">
        <w:rPr>
          <w:rFonts w:asciiTheme="minorBidi" w:hAnsiTheme="minorBidi"/>
          <w:sz w:val="24"/>
          <w:szCs w:val="24"/>
        </w:rPr>
        <w:t>memberikan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pelayanan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memperoleh</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skor</w:t>
      </w:r>
      <w:proofErr w:type="spellEnd"/>
      <w:r w:rsidRPr="0072353F">
        <w:rPr>
          <w:rFonts w:asciiTheme="minorBidi" w:hAnsiTheme="minorBidi"/>
          <w:sz w:val="24"/>
          <w:szCs w:val="24"/>
        </w:rPr>
        <w:t xml:space="preserve"> 1</w:t>
      </w:r>
      <w:r w:rsidR="00B61B8B">
        <w:rPr>
          <w:rFonts w:asciiTheme="minorBidi" w:hAnsiTheme="minorBidi"/>
          <w:sz w:val="24"/>
          <w:szCs w:val="24"/>
        </w:rPr>
        <w:t>3</w:t>
      </w:r>
      <w:r w:rsidRPr="0072353F">
        <w:rPr>
          <w:rFonts w:asciiTheme="minorBidi" w:hAnsiTheme="minorBidi"/>
          <w:sz w:val="24"/>
          <w:szCs w:val="24"/>
        </w:rPr>
        <w:t xml:space="preserve">6 </w:t>
      </w:r>
      <w:proofErr w:type="spellStart"/>
      <w:r w:rsidRPr="0072353F">
        <w:rPr>
          <w:rFonts w:asciiTheme="minorBidi" w:hAnsiTheme="minorBidi"/>
          <w:sz w:val="24"/>
          <w:szCs w:val="24"/>
        </w:rPr>
        <w:t>dengan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persentase</w:t>
      </w:r>
      <w:proofErr w:type="spellEnd"/>
      <w:r w:rsidRPr="0072353F">
        <w:rPr>
          <w:rFonts w:asciiTheme="minorBidi" w:hAnsiTheme="minorBidi"/>
          <w:sz w:val="24"/>
          <w:szCs w:val="24"/>
        </w:rPr>
        <w:t xml:space="preserve"> 3</w:t>
      </w:r>
      <w:r w:rsidR="00B61B8B">
        <w:rPr>
          <w:rFonts w:asciiTheme="minorBidi" w:hAnsiTheme="minorBidi"/>
          <w:sz w:val="24"/>
          <w:szCs w:val="24"/>
        </w:rPr>
        <w:t>2</w:t>
      </w:r>
      <w:r w:rsidRPr="0072353F">
        <w:rPr>
          <w:rFonts w:asciiTheme="minorBidi" w:hAnsiTheme="minorBidi"/>
          <w:sz w:val="24"/>
          <w:szCs w:val="24"/>
        </w:rPr>
        <w:t>,9</w:t>
      </w:r>
      <w:r w:rsidR="00B61B8B">
        <w:rPr>
          <w:rFonts w:asciiTheme="minorBidi" w:hAnsiTheme="minorBidi"/>
          <w:sz w:val="24"/>
          <w:szCs w:val="24"/>
        </w:rPr>
        <w:t>2</w:t>
      </w:r>
      <w:r w:rsidRPr="0072353F">
        <w:rPr>
          <w:rFonts w:asciiTheme="minorBidi" w:hAnsiTheme="minorBidi"/>
          <w:sz w:val="24"/>
          <w:szCs w:val="24"/>
        </w:rPr>
        <w:t xml:space="preserve">%, yang </w:t>
      </w:r>
      <w:proofErr w:type="spellStart"/>
      <w:r w:rsidRPr="0072353F">
        <w:rPr>
          <w:rFonts w:asciiTheme="minorBidi" w:hAnsiTheme="minorBidi"/>
          <w:sz w:val="24"/>
          <w:szCs w:val="24"/>
        </w:rPr>
        <w:t>mencerminkan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pentingnya</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penampilan</w:t>
      </w:r>
      <w:proofErr w:type="spellEnd"/>
      <w:r w:rsidRPr="0072353F">
        <w:rPr>
          <w:rFonts w:asciiTheme="minorBidi" w:hAnsiTheme="minorBidi"/>
          <w:sz w:val="24"/>
          <w:szCs w:val="24"/>
        </w:rPr>
        <w:t xml:space="preserve"> dan </w:t>
      </w:r>
      <w:proofErr w:type="spellStart"/>
      <w:r w:rsidRPr="0072353F">
        <w:rPr>
          <w:rFonts w:asciiTheme="minorBidi" w:hAnsiTheme="minorBidi"/>
          <w:sz w:val="24"/>
          <w:szCs w:val="24"/>
        </w:rPr>
        <w:t>sikap</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profesional</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petugas</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dalam</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memberikan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pelayanan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kepada</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lastRenderedPageBreak/>
        <w:t>pasien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Ketiga</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kelengkapan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fasilitas</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kesehatan</w:t>
      </w:r>
      <w:proofErr w:type="spellEnd"/>
      <w:r w:rsidRPr="0072353F">
        <w:rPr>
          <w:rFonts w:asciiTheme="minorBidi" w:hAnsiTheme="minorBidi"/>
          <w:sz w:val="24"/>
          <w:szCs w:val="24"/>
        </w:rPr>
        <w:t xml:space="preserve"> yang </w:t>
      </w:r>
      <w:proofErr w:type="spellStart"/>
      <w:r w:rsidRPr="0072353F">
        <w:rPr>
          <w:rFonts w:asciiTheme="minorBidi" w:hAnsiTheme="minorBidi"/>
          <w:sz w:val="24"/>
          <w:szCs w:val="24"/>
        </w:rPr>
        <w:t>mendukung</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pelayanan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pasien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rawat</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inap</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mendapatkan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skor</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sebesar</w:t>
      </w:r>
      <w:proofErr w:type="spellEnd"/>
      <w:r w:rsidRPr="0072353F">
        <w:rPr>
          <w:rFonts w:asciiTheme="minorBidi" w:hAnsiTheme="minorBidi"/>
          <w:sz w:val="24"/>
          <w:szCs w:val="24"/>
        </w:rPr>
        <w:t xml:space="preserve"> 1</w:t>
      </w:r>
      <w:r w:rsidR="00B61B8B">
        <w:rPr>
          <w:rFonts w:asciiTheme="minorBidi" w:hAnsiTheme="minorBidi"/>
          <w:sz w:val="24"/>
          <w:szCs w:val="24"/>
        </w:rPr>
        <w:t>25</w:t>
      </w:r>
      <w:r w:rsidRPr="0072353F">
        <w:rPr>
          <w:rFonts w:asciiTheme="minorBidi" w:hAnsiTheme="minorBidi"/>
          <w:sz w:val="24"/>
          <w:szCs w:val="24"/>
        </w:rPr>
        <w:t xml:space="preserve"> </w:t>
      </w:r>
      <w:proofErr w:type="spellStart"/>
      <w:r w:rsidRPr="0072353F">
        <w:rPr>
          <w:rFonts w:asciiTheme="minorBidi" w:hAnsiTheme="minorBidi"/>
          <w:sz w:val="24"/>
          <w:szCs w:val="24"/>
        </w:rPr>
        <w:t>dengan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persentase</w:t>
      </w:r>
      <w:proofErr w:type="spellEnd"/>
      <w:r w:rsidRPr="0072353F">
        <w:rPr>
          <w:rFonts w:asciiTheme="minorBidi" w:hAnsiTheme="minorBidi"/>
          <w:sz w:val="24"/>
          <w:szCs w:val="24"/>
        </w:rPr>
        <w:t xml:space="preserve"> 30,2</w:t>
      </w:r>
      <w:r w:rsidR="00B61B8B">
        <w:rPr>
          <w:rFonts w:asciiTheme="minorBidi" w:hAnsiTheme="minorBidi"/>
          <w:sz w:val="24"/>
          <w:szCs w:val="24"/>
        </w:rPr>
        <w:t>6</w:t>
      </w:r>
      <w:r w:rsidRPr="0072353F">
        <w:rPr>
          <w:rFonts w:asciiTheme="minorBidi" w:hAnsiTheme="minorBidi"/>
          <w:sz w:val="24"/>
          <w:szCs w:val="24"/>
        </w:rPr>
        <w:t xml:space="preserve">%, yang </w:t>
      </w:r>
      <w:proofErr w:type="spellStart"/>
      <w:r w:rsidRPr="0072353F">
        <w:rPr>
          <w:rFonts w:asciiTheme="minorBidi" w:hAnsiTheme="minorBidi"/>
          <w:sz w:val="24"/>
          <w:szCs w:val="24"/>
        </w:rPr>
        <w:t>menandakan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bahwa</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ketersediaan</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sarana</w:t>
      </w:r>
      <w:proofErr w:type="spellEnd"/>
      <w:r w:rsidRPr="0072353F">
        <w:rPr>
          <w:rFonts w:asciiTheme="minorBidi" w:hAnsiTheme="minorBidi"/>
          <w:sz w:val="24"/>
          <w:szCs w:val="24"/>
        </w:rPr>
        <w:t xml:space="preserve"> dan </w:t>
      </w:r>
      <w:proofErr w:type="spellStart"/>
      <w:r w:rsidRPr="0072353F">
        <w:rPr>
          <w:rFonts w:asciiTheme="minorBidi" w:hAnsiTheme="minorBidi"/>
          <w:sz w:val="24"/>
          <w:szCs w:val="24"/>
        </w:rPr>
        <w:t>prasarana</w:t>
      </w:r>
      <w:proofErr w:type="spellEnd"/>
      <w:r w:rsidRPr="0072353F">
        <w:rPr>
          <w:rFonts w:asciiTheme="minorBidi" w:hAnsiTheme="minorBidi"/>
          <w:sz w:val="24"/>
          <w:szCs w:val="24"/>
        </w:rPr>
        <w:t xml:space="preserve"> juga </w:t>
      </w:r>
      <w:proofErr w:type="spellStart"/>
      <w:r w:rsidRPr="0072353F">
        <w:rPr>
          <w:rFonts w:asciiTheme="minorBidi" w:hAnsiTheme="minorBidi"/>
          <w:sz w:val="24"/>
          <w:szCs w:val="24"/>
        </w:rPr>
        <w:t>dinilai</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cukup</w:t>
      </w:r>
      <w:proofErr w:type="spellEnd"/>
      <w:r w:rsidRPr="0072353F">
        <w:rPr>
          <w:rFonts w:asciiTheme="minorBidi" w:hAnsiTheme="minorBidi"/>
          <w:sz w:val="24"/>
          <w:szCs w:val="24"/>
        </w:rPr>
        <w:t xml:space="preserve"> </w:t>
      </w:r>
      <w:proofErr w:type="spellStart"/>
      <w:r w:rsidRPr="0072353F">
        <w:rPr>
          <w:rFonts w:asciiTheme="minorBidi" w:hAnsiTheme="minorBidi"/>
          <w:sz w:val="24"/>
          <w:szCs w:val="24"/>
        </w:rPr>
        <w:t>penting</w:t>
      </w:r>
      <w:proofErr w:type="spellEnd"/>
      <w:r w:rsidRPr="0072353F">
        <w:rPr>
          <w:rFonts w:asciiTheme="minorBidi" w:hAnsiTheme="minorBidi"/>
          <w:sz w:val="24"/>
          <w:szCs w:val="24"/>
        </w:rPr>
        <w:t xml:space="preserve"> oleh </w:t>
      </w:r>
      <w:proofErr w:type="spellStart"/>
      <w:r w:rsidRPr="0072353F">
        <w:rPr>
          <w:rFonts w:asciiTheme="minorBidi" w:hAnsiTheme="minorBidi"/>
          <w:sz w:val="24"/>
          <w:szCs w:val="24"/>
        </w:rPr>
        <w:t>responden</w:t>
      </w:r>
      <w:proofErr w:type="spellEnd"/>
      <w:r w:rsidRPr="0072353F">
        <w:rPr>
          <w:rFonts w:asciiTheme="minorBidi" w:hAnsiTheme="minorBidi"/>
          <w:sz w:val="24"/>
          <w:szCs w:val="24"/>
        </w:rPr>
        <w:t xml:space="preserve">. </w:t>
      </w:r>
    </w:p>
    <w:p w14:paraId="029299A0" w14:textId="25E4C350" w:rsidR="008A345E" w:rsidRPr="00E40FEC" w:rsidRDefault="007D6985" w:rsidP="009E2A8F">
      <w:pPr>
        <w:tabs>
          <w:tab w:val="left" w:pos="284"/>
          <w:tab w:val="left" w:pos="709"/>
          <w:tab w:val="left" w:pos="851"/>
          <w:tab w:val="left" w:pos="1418"/>
        </w:tabs>
        <w:spacing w:after="0" w:line="480" w:lineRule="auto"/>
        <w:jc w:val="both"/>
        <w:rPr>
          <w:rFonts w:asciiTheme="minorBidi" w:hAnsiTheme="minorBidi"/>
          <w:i/>
          <w:iCs/>
          <w:sz w:val="24"/>
          <w:szCs w:val="24"/>
        </w:rPr>
      </w:pPr>
      <w:r>
        <w:rPr>
          <w:rFonts w:asciiTheme="minorBidi" w:hAnsiTheme="minorBidi"/>
          <w:sz w:val="24"/>
          <w:szCs w:val="24"/>
        </w:rPr>
        <w:tab/>
      </w:r>
      <w:r>
        <w:rPr>
          <w:rFonts w:asciiTheme="minorBidi" w:hAnsiTheme="minorBidi"/>
          <w:sz w:val="24"/>
          <w:szCs w:val="24"/>
        </w:rPr>
        <w:tab/>
      </w:r>
      <w:proofErr w:type="spellStart"/>
      <w:r w:rsidR="0072353F" w:rsidRPr="0072353F">
        <w:rPr>
          <w:rFonts w:asciiTheme="minorBidi" w:hAnsiTheme="minorBidi"/>
          <w:sz w:val="24"/>
          <w:szCs w:val="24"/>
        </w:rPr>
        <w:t>Secara</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keseluruhan</w:t>
      </w:r>
      <w:proofErr w:type="spellEnd"/>
      <w:r w:rsidR="0072353F" w:rsidRPr="0072353F">
        <w:rPr>
          <w:rFonts w:asciiTheme="minorBidi" w:hAnsiTheme="minorBidi"/>
          <w:sz w:val="24"/>
          <w:szCs w:val="24"/>
        </w:rPr>
        <w:t xml:space="preserve">, total </w:t>
      </w:r>
      <w:proofErr w:type="spellStart"/>
      <w:r w:rsidR="0072353F" w:rsidRPr="0072353F">
        <w:rPr>
          <w:rFonts w:asciiTheme="minorBidi" w:hAnsiTheme="minorBidi"/>
          <w:sz w:val="24"/>
          <w:szCs w:val="24"/>
        </w:rPr>
        <w:t>skor</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tanggapan</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responden</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terhadap</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aspek</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bukti</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langsung</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adalah</w:t>
      </w:r>
      <w:proofErr w:type="spellEnd"/>
      <w:r w:rsidR="0072353F" w:rsidRPr="0072353F">
        <w:rPr>
          <w:rFonts w:asciiTheme="minorBidi" w:hAnsiTheme="minorBidi"/>
          <w:sz w:val="24"/>
          <w:szCs w:val="24"/>
        </w:rPr>
        <w:t xml:space="preserve"> </w:t>
      </w:r>
      <w:r w:rsidR="00B61B8B">
        <w:rPr>
          <w:rFonts w:asciiTheme="minorBidi" w:hAnsiTheme="minorBidi"/>
          <w:sz w:val="24"/>
          <w:szCs w:val="24"/>
        </w:rPr>
        <w:t>413</w:t>
      </w:r>
      <w:r w:rsidR="006F0117">
        <w:rPr>
          <w:rFonts w:asciiTheme="minorBidi" w:hAnsiTheme="minorBidi"/>
          <w:sz w:val="24"/>
          <w:szCs w:val="24"/>
        </w:rPr>
        <w:t>.</w:t>
      </w:r>
      <w:r w:rsidR="0072353F" w:rsidRPr="0072353F">
        <w:rPr>
          <w:rFonts w:asciiTheme="minorBidi" w:hAnsiTheme="minorBidi"/>
          <w:sz w:val="24"/>
          <w:szCs w:val="24"/>
        </w:rPr>
        <w:t xml:space="preserve"> Hal </w:t>
      </w:r>
      <w:proofErr w:type="spellStart"/>
      <w:r w:rsidR="0072353F" w:rsidRPr="0072353F">
        <w:rPr>
          <w:rFonts w:asciiTheme="minorBidi" w:hAnsiTheme="minorBidi"/>
          <w:sz w:val="24"/>
          <w:szCs w:val="24"/>
        </w:rPr>
        <w:t>ini</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menggambarkan</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persepsi</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masyarakat</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terhadap</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kondisi</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fisik</w:t>
      </w:r>
      <w:proofErr w:type="spellEnd"/>
      <w:r w:rsidR="0072353F" w:rsidRPr="0072353F">
        <w:rPr>
          <w:rFonts w:asciiTheme="minorBidi" w:hAnsiTheme="minorBidi"/>
          <w:sz w:val="24"/>
          <w:szCs w:val="24"/>
        </w:rPr>
        <w:t xml:space="preserve"> dan </w:t>
      </w:r>
      <w:proofErr w:type="spellStart"/>
      <w:r w:rsidR="0072353F" w:rsidRPr="0072353F">
        <w:rPr>
          <w:rFonts w:asciiTheme="minorBidi" w:hAnsiTheme="minorBidi"/>
          <w:sz w:val="24"/>
          <w:szCs w:val="24"/>
        </w:rPr>
        <w:t>fasilitas</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nyata</w:t>
      </w:r>
      <w:proofErr w:type="spellEnd"/>
      <w:r w:rsidR="0072353F" w:rsidRPr="0072353F">
        <w:rPr>
          <w:rFonts w:asciiTheme="minorBidi" w:hAnsiTheme="minorBidi"/>
          <w:sz w:val="24"/>
          <w:szCs w:val="24"/>
        </w:rPr>
        <w:t xml:space="preserve"> yang </w:t>
      </w:r>
      <w:proofErr w:type="spellStart"/>
      <w:r w:rsidR="0072353F" w:rsidRPr="0072353F">
        <w:rPr>
          <w:rFonts w:asciiTheme="minorBidi" w:hAnsiTheme="minorBidi"/>
          <w:sz w:val="24"/>
          <w:szCs w:val="24"/>
        </w:rPr>
        <w:t>tersedia</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dalam</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pelayanan</w:t>
      </w:r>
      <w:proofErr w:type="spellEnd"/>
      <w:r w:rsidR="0072353F" w:rsidRPr="0072353F">
        <w:rPr>
          <w:rFonts w:asciiTheme="minorBidi" w:hAnsiTheme="minorBidi"/>
          <w:sz w:val="24"/>
          <w:szCs w:val="24"/>
        </w:rPr>
        <w:t xml:space="preserve"> di </w:t>
      </w:r>
      <w:proofErr w:type="spellStart"/>
      <w:r w:rsidR="0072353F" w:rsidRPr="0072353F">
        <w:rPr>
          <w:rFonts w:asciiTheme="minorBidi" w:hAnsiTheme="minorBidi"/>
          <w:sz w:val="24"/>
          <w:szCs w:val="24"/>
        </w:rPr>
        <w:t>Puskesmas</w:t>
      </w:r>
      <w:proofErr w:type="spellEnd"/>
      <w:r w:rsidR="0072353F" w:rsidRPr="0072353F">
        <w:rPr>
          <w:rFonts w:asciiTheme="minorBidi" w:hAnsiTheme="minorBidi"/>
          <w:sz w:val="24"/>
          <w:szCs w:val="24"/>
        </w:rPr>
        <w:t xml:space="preserve"> Sungai Sembilan. </w:t>
      </w:r>
      <w:proofErr w:type="spellStart"/>
      <w:r w:rsidR="0072353F" w:rsidRPr="0072353F">
        <w:rPr>
          <w:rFonts w:asciiTheme="minorBidi" w:hAnsiTheme="minorBidi"/>
          <w:sz w:val="24"/>
          <w:szCs w:val="24"/>
        </w:rPr>
        <w:t>Untuk</w:t>
      </w:r>
      <w:proofErr w:type="spellEnd"/>
      <w:r w:rsidR="00922E36">
        <w:rPr>
          <w:rFonts w:asciiTheme="minorBidi" w:hAnsiTheme="minorBidi"/>
          <w:sz w:val="24"/>
          <w:szCs w:val="24"/>
        </w:rPr>
        <w:t xml:space="preserve"> </w:t>
      </w:r>
      <w:proofErr w:type="spellStart"/>
      <w:r w:rsidR="00922E36">
        <w:rPr>
          <w:rFonts w:asciiTheme="minorBidi" w:hAnsiTheme="minorBidi"/>
          <w:sz w:val="24"/>
          <w:szCs w:val="24"/>
        </w:rPr>
        <w:t>lebih</w:t>
      </w:r>
      <w:proofErr w:type="spellEnd"/>
      <w:r w:rsidR="00922E36">
        <w:rPr>
          <w:rFonts w:asciiTheme="minorBidi" w:hAnsiTheme="minorBidi"/>
          <w:sz w:val="24"/>
          <w:szCs w:val="24"/>
        </w:rPr>
        <w:t xml:space="preserve"> </w:t>
      </w:r>
      <w:proofErr w:type="spellStart"/>
      <w:r w:rsidR="00922E36">
        <w:rPr>
          <w:rFonts w:asciiTheme="minorBidi" w:hAnsiTheme="minorBidi"/>
          <w:sz w:val="24"/>
          <w:szCs w:val="24"/>
        </w:rPr>
        <w:t>jelas</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dapat</w:t>
      </w:r>
      <w:proofErr w:type="spellEnd"/>
      <w:r w:rsidR="0072353F" w:rsidRPr="0072353F">
        <w:rPr>
          <w:rFonts w:asciiTheme="minorBidi" w:hAnsiTheme="minorBidi"/>
          <w:sz w:val="24"/>
          <w:szCs w:val="24"/>
        </w:rPr>
        <w:t xml:space="preserve"> </w:t>
      </w:r>
      <w:proofErr w:type="spellStart"/>
      <w:r w:rsidR="0072353F" w:rsidRPr="0072353F">
        <w:rPr>
          <w:rFonts w:asciiTheme="minorBidi" w:hAnsiTheme="minorBidi"/>
          <w:sz w:val="24"/>
          <w:szCs w:val="24"/>
        </w:rPr>
        <w:t>dilihat</w:t>
      </w:r>
      <w:proofErr w:type="spellEnd"/>
      <w:r w:rsidR="0072353F" w:rsidRPr="0072353F">
        <w:rPr>
          <w:rFonts w:asciiTheme="minorBidi" w:hAnsiTheme="minorBidi"/>
          <w:sz w:val="24"/>
          <w:szCs w:val="24"/>
        </w:rPr>
        <w:t xml:space="preserve"> pada garis </w:t>
      </w:r>
      <w:proofErr w:type="spellStart"/>
      <w:r w:rsidR="0072353F" w:rsidRPr="0072353F">
        <w:rPr>
          <w:rFonts w:asciiTheme="minorBidi" w:hAnsiTheme="minorBidi"/>
          <w:sz w:val="24"/>
          <w:szCs w:val="24"/>
        </w:rPr>
        <w:t>kontinum</w:t>
      </w:r>
      <w:proofErr w:type="spellEnd"/>
      <w:r>
        <w:rPr>
          <w:rFonts w:asciiTheme="minorBidi" w:hAnsiTheme="minorBidi"/>
          <w:sz w:val="24"/>
          <w:szCs w:val="24"/>
        </w:rPr>
        <w:t xml:space="preserve"> </w:t>
      </w:r>
      <w:proofErr w:type="spellStart"/>
      <w:r>
        <w:rPr>
          <w:rFonts w:asciiTheme="minorBidi" w:hAnsiTheme="minorBidi"/>
          <w:sz w:val="24"/>
          <w:szCs w:val="24"/>
        </w:rPr>
        <w:t>berikut</w:t>
      </w:r>
      <w:proofErr w:type="spellEnd"/>
      <w:r>
        <w:rPr>
          <w:rFonts w:asciiTheme="minorBidi" w:hAnsiTheme="minorBidi"/>
          <w:sz w:val="24"/>
          <w:szCs w:val="24"/>
        </w:rPr>
        <w:t xml:space="preserve"> </w:t>
      </w:r>
      <w:proofErr w:type="spellStart"/>
      <w:proofErr w:type="gramStart"/>
      <w:r>
        <w:rPr>
          <w:rFonts w:asciiTheme="minorBidi" w:hAnsiTheme="minorBidi"/>
          <w:sz w:val="24"/>
          <w:szCs w:val="24"/>
        </w:rPr>
        <w:t>ini</w:t>
      </w:r>
      <w:proofErr w:type="spellEnd"/>
      <w:r>
        <w:rPr>
          <w:rFonts w:asciiTheme="minorBidi" w:hAnsiTheme="minorBidi"/>
          <w:sz w:val="24"/>
          <w:szCs w:val="24"/>
        </w:rPr>
        <w:t xml:space="preserve"> :</w:t>
      </w:r>
      <w:proofErr w:type="gramEnd"/>
    </w:p>
    <w:p w14:paraId="1FC5FC00" w14:textId="101904A1" w:rsidR="00153CA5" w:rsidRPr="008A345E" w:rsidRDefault="00F3091B" w:rsidP="009E2A8F">
      <w:pPr>
        <w:pStyle w:val="ListParagraph"/>
        <w:tabs>
          <w:tab w:val="left" w:pos="142"/>
          <w:tab w:val="left" w:pos="709"/>
          <w:tab w:val="left" w:pos="851"/>
          <w:tab w:val="left" w:pos="1418"/>
        </w:tabs>
        <w:spacing w:after="0" w:line="480" w:lineRule="auto"/>
        <w:ind w:left="0"/>
        <w:jc w:val="both"/>
        <w:rPr>
          <w:rFonts w:asciiTheme="minorBidi" w:hAnsiTheme="minorBidi"/>
          <w:sz w:val="24"/>
          <w:szCs w:val="24"/>
        </w:rPr>
      </w:pPr>
      <w:r>
        <w:rPr>
          <w:rFonts w:ascii="Arial" w:eastAsiaTheme="minorEastAsia" w:hAnsi="Arial" w:cs="Arial"/>
          <w:noProof/>
          <w:sz w:val="24"/>
          <w:szCs w:val="24"/>
        </w:rPr>
        <mc:AlternateContent>
          <mc:Choice Requires="wps">
            <w:drawing>
              <wp:anchor distT="0" distB="0" distL="114300" distR="114300" simplePos="0" relativeHeight="251873280" behindDoc="0" locked="0" layoutInCell="1" allowOverlap="1" wp14:anchorId="04944AFA" wp14:editId="4406C743">
                <wp:simplePos x="0" y="0"/>
                <wp:positionH relativeFrom="column">
                  <wp:posOffset>3830320</wp:posOffset>
                </wp:positionH>
                <wp:positionV relativeFrom="paragraph">
                  <wp:posOffset>160020</wp:posOffset>
                </wp:positionV>
                <wp:extent cx="499745" cy="260350"/>
                <wp:effectExtent l="0" t="0" r="14605" b="25400"/>
                <wp:wrapNone/>
                <wp:docPr id="35521643" name="Text Box 81"/>
                <wp:cNvGraphicFramePr/>
                <a:graphic xmlns:a="http://schemas.openxmlformats.org/drawingml/2006/main">
                  <a:graphicData uri="http://schemas.microsoft.com/office/word/2010/wordprocessingShape">
                    <wps:wsp>
                      <wps:cNvSpPr txBox="1"/>
                      <wps:spPr>
                        <a:xfrm>
                          <a:off x="0" y="0"/>
                          <a:ext cx="499745" cy="260350"/>
                        </a:xfrm>
                        <a:prstGeom prst="rect">
                          <a:avLst/>
                        </a:prstGeom>
                        <a:noFill/>
                        <a:ln w="6350">
                          <a:solidFill>
                            <a:schemeClr val="bg1"/>
                          </a:solidFill>
                        </a:ln>
                      </wps:spPr>
                      <wps:txbx>
                        <w:txbxContent>
                          <w:p w14:paraId="5BC4EEBE" w14:textId="60E56AC7" w:rsidR="00B05296" w:rsidRPr="00B05296" w:rsidRDefault="00B61B8B">
                            <w:pPr>
                              <w:rPr>
                                <w:rFonts w:asciiTheme="minorBidi" w:hAnsiTheme="minorBidi"/>
                                <w:sz w:val="24"/>
                                <w:szCs w:val="24"/>
                                <w:lang w:val="id-ID"/>
                              </w:rPr>
                            </w:pPr>
                            <w:r>
                              <w:rPr>
                                <w:rFonts w:asciiTheme="minorBidi" w:hAnsiTheme="minorBidi"/>
                                <w:sz w:val="24"/>
                                <w:szCs w:val="24"/>
                                <w:lang w:val="id-ID"/>
                              </w:rPr>
                              <w:t>413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944AFA" id="_x0000_s1047" type="#_x0000_t202" style="position:absolute;left:0;text-align:left;margin-left:301.6pt;margin-top:12.6pt;width:39.35pt;height:20.5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" filled="f" strokecolor="white [3212]" strokeweight=".5pt">
                <v:textbox>
                  <w:txbxContent>
                    <w:p w14:paraId="5BC4EEBE" w14:textId="60E56AC7" w:rsidR="00B05296" w:rsidRPr="00B05296" w:rsidRDefault="00B61B8B">
                      <w:pPr>
                        <w:rPr>
                          <w:rFonts w:asciiTheme="minorBidi" w:hAnsiTheme="minorBidi"/>
                          <w:sz w:val="24"/>
                          <w:szCs w:val="24"/>
                          <w:lang w:val="id-ID"/>
                        </w:rPr>
                      </w:pPr>
                      <w:r>
                        <w:rPr>
                          <w:rFonts w:asciiTheme="minorBidi" w:hAnsiTheme="minorBidi"/>
                          <w:sz w:val="24"/>
                          <w:szCs w:val="24"/>
                          <w:lang w:val="id-ID"/>
                        </w:rPr>
                        <w:t>413</w:t>
                      </w:r>
                    </w:p>
                  </w:txbxContent>
                </v:textbox>
              </v:shape>
            </w:pict>
          </mc:Fallback>
        </mc:AlternateContent>
      </w:r>
      <w:r>
        <w:rPr>
          <w:rFonts w:ascii="Arial" w:eastAsiaTheme="minorEastAsia" w:hAnsi="Arial" w:cs="Arial"/>
          <w:noProof/>
        </w:rPr>
        <mc:AlternateContent>
          <mc:Choice Requires="wps">
            <w:drawing>
              <wp:anchor distT="0" distB="0" distL="114300" distR="114300" simplePos="0" relativeHeight="251874304" behindDoc="0" locked="0" layoutInCell="1" allowOverlap="1" wp14:anchorId="798568D3" wp14:editId="2C211152">
                <wp:simplePos x="0" y="0"/>
                <wp:positionH relativeFrom="column">
                  <wp:posOffset>4076065</wp:posOffset>
                </wp:positionH>
                <wp:positionV relativeFrom="paragraph">
                  <wp:posOffset>455295</wp:posOffset>
                </wp:positionV>
                <wp:extent cx="0" cy="266700"/>
                <wp:effectExtent l="76200" t="38100" r="57150" b="19050"/>
                <wp:wrapNone/>
                <wp:docPr id="1048538139" name="Straight Arrow Connector 82"/>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9A4CC0" id="_x0000_t32" coordsize="21600,21600" o:spt="32" o:oned="t" path="m,l21600,21600e" filled="f">
                <v:path arrowok="t" fillok="f" o:connecttype="none"/>
                <o:lock v:ext="edit" shapetype="t"/>
              </v:shapetype>
              <v:shape id="Straight Arrow Connector 82" o:spid="_x0000_s1026" type="#_x0000_t32" style="position:absolute;margin-left:320.95pt;margin-top:35.85pt;width:0;height:21pt;flip:y;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" strokecolor="black [3200]" strokeweight=".5pt">
                <v:stroke endarrow="block" joinstyle="miter"/>
              </v:shape>
            </w:pict>
          </mc:Fallback>
        </mc:AlternateContent>
      </w:r>
      <w:r>
        <w:rPr>
          <w:noProof/>
          <w:sz w:val="18"/>
        </w:rPr>
        <mc:AlternateContent>
          <mc:Choice Requires="wpg">
            <w:drawing>
              <wp:anchor distT="0" distB="0" distL="0" distR="0" simplePos="0" relativeHeight="251870208" behindDoc="1" locked="0" layoutInCell="1" allowOverlap="1" wp14:anchorId="24297CA0" wp14:editId="5FC5D0FE">
                <wp:simplePos x="0" y="0"/>
                <wp:positionH relativeFrom="page">
                  <wp:posOffset>1473835</wp:posOffset>
                </wp:positionH>
                <wp:positionV relativeFrom="paragraph">
                  <wp:posOffset>562608</wp:posOffset>
                </wp:positionV>
                <wp:extent cx="4975225" cy="277495"/>
                <wp:effectExtent l="0" t="0" r="0" b="8255"/>
                <wp:wrapTopAndBottom/>
                <wp:docPr id="1013467291" name="Group 1013467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5225" cy="277495"/>
                          <a:chOff x="0" y="0"/>
                          <a:chExt cx="4930775" cy="277495"/>
                        </a:xfrm>
                      </wpg:grpSpPr>
                      <wps:wsp>
                        <wps:cNvPr id="839805054"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102456157"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189699" name="Image 61"/>
                          <pic:cNvPicPr/>
                        </pic:nvPicPr>
                        <pic:blipFill>
                          <a:blip r:embed="rId12" cstate="print"/>
                          <a:stretch>
                            <a:fillRect/>
                          </a:stretch>
                        </pic:blipFill>
                        <pic:spPr>
                          <a:xfrm>
                            <a:off x="4728209" y="189229"/>
                            <a:ext cx="66801" cy="76200"/>
                          </a:xfrm>
                          <a:prstGeom prst="rect">
                            <a:avLst/>
                          </a:prstGeom>
                        </pic:spPr>
                      </pic:pic>
                      <wps:wsp>
                        <wps:cNvPr id="614735798"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721667706"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46999092"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90582990" name="Image 65"/>
                          <pic:cNvPicPr/>
                        </pic:nvPicPr>
                        <pic:blipFill>
                          <a:blip r:embed="rId12" cstate="print"/>
                          <a:stretch>
                            <a:fillRect/>
                          </a:stretch>
                        </pic:blipFill>
                        <pic:spPr>
                          <a:xfrm>
                            <a:off x="3079114" y="192404"/>
                            <a:ext cx="66802" cy="76200"/>
                          </a:xfrm>
                          <a:prstGeom prst="rect">
                            <a:avLst/>
                          </a:prstGeom>
                        </pic:spPr>
                      </pic:pic>
                      <wps:wsp>
                        <wps:cNvPr id="720095307"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97035070"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831030930"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84323813" name="Image 69"/>
                          <pic:cNvPicPr/>
                        </pic:nvPicPr>
                        <pic:blipFill>
                          <a:blip r:embed="rId14" cstate="print"/>
                          <a:stretch>
                            <a:fillRect/>
                          </a:stretch>
                        </pic:blipFill>
                        <pic:spPr>
                          <a:xfrm>
                            <a:off x="1459864" y="189229"/>
                            <a:ext cx="66801" cy="76200"/>
                          </a:xfrm>
                          <a:prstGeom prst="rect">
                            <a:avLst/>
                          </a:prstGeom>
                        </pic:spPr>
                      </pic:pic>
                      <wps:wsp>
                        <wps:cNvPr id="1494504988"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514557278"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20182663" id="Group 1013467291" o:spid="_x0000_s1026" style="position:absolute;margin-left:116.05pt;margin-top:44.3pt;width:391.75pt;height:21.85pt;z-index:-251446272;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" path="m76200,l,38100,76200,76200r,-33401l63500,42799r,-9525l76200,33274,762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">
                  <v:imagedata r:id="rId17"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">
                  <v:imagedata r:id="rId17"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">
                  <v:imagedata r:id="rId17"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" path="m1269,l,229234e" filled="f" strokeweight="3pt">
                  <v:path arrowok="t"/>
                </v:shape>
                <w10:wrap type="topAndBottom" anchorx="page"/>
              </v:group>
            </w:pict>
          </mc:Fallback>
        </mc:AlternateContent>
      </w:r>
      <w:r w:rsidR="00B05296">
        <w:rPr>
          <w:rFonts w:ascii="Arial" w:eastAsiaTheme="minorEastAsia" w:hAnsi="Arial" w:cs="Arial"/>
          <w:sz w:val="24"/>
          <w:szCs w:val="24"/>
        </w:rPr>
        <w:tab/>
      </w:r>
    </w:p>
    <w:p w14:paraId="09613CEF" w14:textId="7FA223DD" w:rsidR="00153CA5" w:rsidRDefault="00B05296" w:rsidP="009E2A8F">
      <w:pPr>
        <w:pStyle w:val="BodyText"/>
        <w:spacing w:line="480" w:lineRule="auto"/>
        <w:ind w:left="-284"/>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p>
    <w:p w14:paraId="726B4163" w14:textId="19D1E403" w:rsidR="00153CA5" w:rsidRPr="00C74452" w:rsidRDefault="00153CA5" w:rsidP="009E2A8F">
      <w:pPr>
        <w:tabs>
          <w:tab w:val="left" w:pos="1684"/>
          <w:tab w:val="left" w:pos="2877"/>
          <w:tab w:val="left" w:pos="4310"/>
          <w:tab w:val="left" w:pos="5462"/>
          <w:tab w:val="left" w:pos="6934"/>
          <w:tab w:val="left" w:pos="7655"/>
        </w:tabs>
        <w:spacing w:after="0" w:line="480" w:lineRule="auto"/>
        <w:ind w:right="-568"/>
        <w:jc w:val="both"/>
        <w:rPr>
          <w:rFonts w:asciiTheme="minorBidi" w:hAnsiTheme="minorBidi"/>
          <w:sz w:val="24"/>
          <w:szCs w:val="24"/>
        </w:rPr>
      </w:pPr>
      <w:r>
        <w:rPr>
          <w:rFonts w:asciiTheme="minorBidi" w:hAnsiTheme="minorBidi"/>
          <w:sz w:val="24"/>
          <w:szCs w:val="24"/>
        </w:rPr>
        <w:t xml:space="preserve">171        </w:t>
      </w:r>
      <w:proofErr w:type="gramStart"/>
      <w:r>
        <w:rPr>
          <w:rFonts w:asciiTheme="minorBidi" w:hAnsiTheme="minorBidi"/>
          <w:sz w:val="24"/>
          <w:szCs w:val="24"/>
        </w:rPr>
        <w:t xml:space="preserve">   (TB)   </w:t>
      </w:r>
      <w:proofErr w:type="gramEnd"/>
      <w:r>
        <w:rPr>
          <w:rFonts w:asciiTheme="minorBidi" w:hAnsiTheme="minorBidi"/>
          <w:sz w:val="24"/>
          <w:szCs w:val="24"/>
        </w:rPr>
        <w:t xml:space="preserve">        285          </w:t>
      </w:r>
      <w:proofErr w:type="gramStart"/>
      <w:r>
        <w:rPr>
          <w:rFonts w:asciiTheme="minorBidi" w:hAnsiTheme="minorBidi"/>
          <w:sz w:val="24"/>
          <w:szCs w:val="24"/>
        </w:rPr>
        <w:t xml:space="preserve">   (CB)   </w:t>
      </w:r>
      <w:proofErr w:type="gramEnd"/>
      <w:r>
        <w:rPr>
          <w:rFonts w:asciiTheme="minorBidi" w:hAnsiTheme="minorBidi"/>
          <w:sz w:val="24"/>
          <w:szCs w:val="24"/>
        </w:rPr>
        <w:t xml:space="preserve">      </w:t>
      </w:r>
      <w:r w:rsidR="003125E2">
        <w:rPr>
          <w:rFonts w:asciiTheme="minorBidi" w:hAnsiTheme="minorBidi"/>
          <w:sz w:val="24"/>
          <w:szCs w:val="24"/>
        </w:rPr>
        <w:t xml:space="preserve">       399</w:t>
      </w:r>
      <w:r>
        <w:rPr>
          <w:rFonts w:asciiTheme="minorBidi" w:hAnsiTheme="minorBidi"/>
          <w:sz w:val="24"/>
          <w:szCs w:val="24"/>
        </w:rPr>
        <w:t xml:space="preserve">        </w:t>
      </w:r>
      <w:r w:rsidR="005D79B0">
        <w:rPr>
          <w:rFonts w:asciiTheme="minorBidi" w:hAnsiTheme="minorBidi"/>
          <w:sz w:val="24"/>
          <w:szCs w:val="24"/>
        </w:rPr>
        <w:t xml:space="preserve"> </w:t>
      </w:r>
      <w:proofErr w:type="gramStart"/>
      <w:r w:rsidR="005D79B0">
        <w:rPr>
          <w:rFonts w:asciiTheme="minorBidi" w:hAnsiTheme="minorBidi"/>
          <w:sz w:val="24"/>
          <w:szCs w:val="24"/>
        </w:rPr>
        <w:t xml:space="preserve">   </w:t>
      </w:r>
      <w:r>
        <w:rPr>
          <w:rFonts w:asciiTheme="minorBidi" w:hAnsiTheme="minorBidi"/>
          <w:sz w:val="24"/>
          <w:szCs w:val="24"/>
        </w:rPr>
        <w:t xml:space="preserve">(B)   </w:t>
      </w:r>
      <w:proofErr w:type="gramEnd"/>
      <w:r>
        <w:rPr>
          <w:rFonts w:asciiTheme="minorBidi" w:hAnsiTheme="minorBidi"/>
          <w:sz w:val="24"/>
          <w:szCs w:val="24"/>
        </w:rPr>
        <w:t xml:space="preserve">      </w:t>
      </w:r>
      <w:r w:rsidR="003125E2">
        <w:rPr>
          <w:rFonts w:asciiTheme="minorBidi" w:hAnsiTheme="minorBidi"/>
          <w:sz w:val="24"/>
          <w:szCs w:val="24"/>
        </w:rPr>
        <w:t xml:space="preserve">  </w:t>
      </w:r>
      <w:r w:rsidR="00BC0728">
        <w:rPr>
          <w:rFonts w:asciiTheme="minorBidi" w:hAnsiTheme="minorBidi"/>
          <w:sz w:val="24"/>
          <w:szCs w:val="24"/>
        </w:rPr>
        <w:t xml:space="preserve">     </w:t>
      </w:r>
      <w:r>
        <w:rPr>
          <w:rFonts w:asciiTheme="minorBidi" w:hAnsiTheme="minorBidi"/>
          <w:sz w:val="24"/>
          <w:szCs w:val="24"/>
        </w:rPr>
        <w:t>513</w:t>
      </w:r>
    </w:p>
    <w:p w14:paraId="17B86562" w14:textId="575089DD" w:rsidR="00153CA5" w:rsidRDefault="00F3091B" w:rsidP="009E2A8F">
      <w:pPr>
        <w:tabs>
          <w:tab w:val="left" w:pos="142"/>
          <w:tab w:val="left" w:pos="709"/>
          <w:tab w:val="left" w:pos="1260"/>
        </w:tabs>
        <w:spacing w:after="0" w:line="480" w:lineRule="auto"/>
        <w:jc w:val="both"/>
        <w:rPr>
          <w:rFonts w:ascii="Arial" w:eastAsiaTheme="minorEastAsia" w:hAnsi="Arial" w:cs="Arial"/>
          <w:sz w:val="24"/>
          <w:szCs w:val="24"/>
        </w:rPr>
      </w:pPr>
      <w:r>
        <w:rPr>
          <w:noProof/>
          <w:sz w:val="18"/>
        </w:rPr>
        <mc:AlternateContent>
          <mc:Choice Requires="wpg">
            <w:drawing>
              <wp:anchor distT="0" distB="0" distL="0" distR="0" simplePos="0" relativeHeight="251871232" behindDoc="1" locked="0" layoutInCell="1" allowOverlap="1" wp14:anchorId="76D2261C" wp14:editId="739D7FC5">
                <wp:simplePos x="0" y="0"/>
                <wp:positionH relativeFrom="page">
                  <wp:posOffset>1510030</wp:posOffset>
                </wp:positionH>
                <wp:positionV relativeFrom="paragraph">
                  <wp:posOffset>511175</wp:posOffset>
                </wp:positionV>
                <wp:extent cx="4937760" cy="277495"/>
                <wp:effectExtent l="0" t="0" r="0" b="8255"/>
                <wp:wrapTopAndBottom/>
                <wp:docPr id="2144042085" name="Group 2144042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7760" cy="277495"/>
                          <a:chOff x="0" y="0"/>
                          <a:chExt cx="4930775" cy="277495"/>
                        </a:xfrm>
                      </wpg:grpSpPr>
                      <wps:wsp>
                        <wps:cNvPr id="599317477"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170076927"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09704880" name="Image 61"/>
                          <pic:cNvPicPr/>
                        </pic:nvPicPr>
                        <pic:blipFill>
                          <a:blip r:embed="rId14" cstate="print"/>
                          <a:stretch>
                            <a:fillRect/>
                          </a:stretch>
                        </pic:blipFill>
                        <pic:spPr>
                          <a:xfrm>
                            <a:off x="4728209" y="189229"/>
                            <a:ext cx="66801" cy="76200"/>
                          </a:xfrm>
                          <a:prstGeom prst="rect">
                            <a:avLst/>
                          </a:prstGeom>
                        </pic:spPr>
                      </pic:pic>
                      <wps:wsp>
                        <wps:cNvPr id="1856353548"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930392855"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434684614"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91718178" name="Image 65"/>
                          <pic:cNvPicPr/>
                        </pic:nvPicPr>
                        <pic:blipFill>
                          <a:blip r:embed="rId14" cstate="print"/>
                          <a:stretch>
                            <a:fillRect/>
                          </a:stretch>
                        </pic:blipFill>
                        <pic:spPr>
                          <a:xfrm>
                            <a:off x="3079114" y="192404"/>
                            <a:ext cx="66802" cy="76200"/>
                          </a:xfrm>
                          <a:prstGeom prst="rect">
                            <a:avLst/>
                          </a:prstGeom>
                        </pic:spPr>
                      </pic:pic>
                      <wps:wsp>
                        <wps:cNvPr id="1166232210"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127760059"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908584658"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41033448" name="Image 69"/>
                          <pic:cNvPicPr/>
                        </pic:nvPicPr>
                        <pic:blipFill>
                          <a:blip r:embed="rId14" cstate="print"/>
                          <a:stretch>
                            <a:fillRect/>
                          </a:stretch>
                        </pic:blipFill>
                        <pic:spPr>
                          <a:xfrm>
                            <a:off x="1459864" y="189229"/>
                            <a:ext cx="66801" cy="76200"/>
                          </a:xfrm>
                          <a:prstGeom prst="rect">
                            <a:avLst/>
                          </a:prstGeom>
                        </pic:spPr>
                      </pic:pic>
                      <wps:wsp>
                        <wps:cNvPr id="1660665237"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964393932"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11639669" id="Group 2144042085" o:spid="_x0000_s1026" style="position:absolute;margin-left:118.9pt;margin-top:40.25pt;width:388.8pt;height:21.85pt;z-index:-251445248;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">
                  <v:imagedata r:id="rId17"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">
                  <v:imagedata r:id="rId17"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">
                  <v:imagedata r:id="rId17"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" path="m1269,l,229234e" filled="f" strokeweight="3pt">
                  <v:path arrowok="t"/>
                </v:shape>
                <w10:wrap type="topAndBottom" anchorx="page"/>
              </v:group>
            </w:pict>
          </mc:Fallback>
        </mc:AlternateContent>
      </w:r>
      <w:r w:rsidR="00B61B8B">
        <w:rPr>
          <w:noProof/>
          <w:sz w:val="18"/>
        </w:rPr>
        <mc:AlternateContent>
          <mc:Choice Requires="wps">
            <w:drawing>
              <wp:anchor distT="0" distB="0" distL="114300" distR="114300" simplePos="0" relativeHeight="251876352" behindDoc="0" locked="0" layoutInCell="1" allowOverlap="1" wp14:anchorId="25321DC3" wp14:editId="2B0B7CBC">
                <wp:simplePos x="0" y="0"/>
                <wp:positionH relativeFrom="column">
                  <wp:posOffset>3749675</wp:posOffset>
                </wp:positionH>
                <wp:positionV relativeFrom="paragraph">
                  <wp:posOffset>39370</wp:posOffset>
                </wp:positionV>
                <wp:extent cx="755650" cy="285750"/>
                <wp:effectExtent l="0" t="0" r="25400" b="19050"/>
                <wp:wrapNone/>
                <wp:docPr id="574269900" name="Text Box 84"/>
                <wp:cNvGraphicFramePr/>
                <a:graphic xmlns:a="http://schemas.openxmlformats.org/drawingml/2006/main">
                  <a:graphicData uri="http://schemas.microsoft.com/office/word/2010/wordprocessingShape">
                    <wps:wsp>
                      <wps:cNvSpPr txBox="1"/>
                      <wps:spPr>
                        <a:xfrm>
                          <a:off x="0" y="0"/>
                          <a:ext cx="755650" cy="285750"/>
                        </a:xfrm>
                        <a:prstGeom prst="rect">
                          <a:avLst/>
                        </a:prstGeom>
                        <a:noFill/>
                        <a:ln w="6350">
                          <a:solidFill>
                            <a:schemeClr val="bg1"/>
                          </a:solidFill>
                        </a:ln>
                      </wps:spPr>
                      <wps:txbx>
                        <w:txbxContent>
                          <w:p w14:paraId="3038A177" w14:textId="47302C9F" w:rsidR="00D9310E" w:rsidRPr="00D9310E" w:rsidRDefault="00B61B8B">
                            <w:pPr>
                              <w:rPr>
                                <w:rFonts w:asciiTheme="minorBidi" w:hAnsiTheme="minorBidi"/>
                                <w:sz w:val="24"/>
                                <w:szCs w:val="24"/>
                                <w:lang w:val="id-ID"/>
                              </w:rPr>
                            </w:pPr>
                            <w:r>
                              <w:rPr>
                                <w:rFonts w:asciiTheme="minorBidi" w:hAnsiTheme="minorBidi"/>
                                <w:sz w:val="24"/>
                                <w:szCs w:val="24"/>
                                <w:lang w:val="id-ID"/>
                              </w:rPr>
                              <w:t>80</w:t>
                            </w:r>
                            <w:r w:rsidR="00D9310E" w:rsidRPr="00D9310E">
                              <w:rPr>
                                <w:rFonts w:asciiTheme="minorBidi" w:hAnsiTheme="minorBidi"/>
                                <w:sz w:val="24"/>
                                <w:szCs w:val="24"/>
                                <w:lang w:val="id-ID"/>
                              </w:rPr>
                              <w:t>,</w:t>
                            </w:r>
                            <w:r>
                              <w:rPr>
                                <w:rFonts w:asciiTheme="minorBidi" w:hAnsiTheme="minorBidi"/>
                                <w:sz w:val="24"/>
                                <w:szCs w:val="24"/>
                                <w:lang w:val="id-ID"/>
                              </w:rPr>
                              <w:t>5</w:t>
                            </w:r>
                            <w:r w:rsidR="005627D6">
                              <w:rPr>
                                <w:rFonts w:asciiTheme="minorBidi" w:hAnsiTheme="minorBidi"/>
                                <w:sz w:val="24"/>
                                <w:szCs w:val="24"/>
                                <w:lang w:val="id-ID"/>
                              </w:rPr>
                              <w:t>0</w:t>
                            </w:r>
                            <w:r w:rsidR="00D9310E" w:rsidRPr="00D9310E">
                              <w:rPr>
                                <w:rFonts w:asciiTheme="minorBidi" w:hAnsiTheme="minorBidi"/>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21DC3" id="Text Box 84" o:spid="_x0000_s1048" type="#_x0000_t202" style="position:absolute;left:0;text-align:left;margin-left:295.25pt;margin-top:3.1pt;width:59.5pt;height:2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" filled="f" strokecolor="white [3212]" strokeweight=".5pt">
                <v:textbox>
                  <w:txbxContent>
                    <w:p w14:paraId="3038A177" w14:textId="47302C9F" w:rsidR="00D9310E" w:rsidRPr="00D9310E" w:rsidRDefault="00B61B8B">
                      <w:pPr>
                        <w:rPr>
                          <w:rFonts w:asciiTheme="minorBidi" w:hAnsiTheme="minorBidi"/>
                          <w:sz w:val="24"/>
                          <w:szCs w:val="24"/>
                          <w:lang w:val="id-ID"/>
                        </w:rPr>
                      </w:pPr>
                      <w:r>
                        <w:rPr>
                          <w:rFonts w:asciiTheme="minorBidi" w:hAnsiTheme="minorBidi"/>
                          <w:sz w:val="24"/>
                          <w:szCs w:val="24"/>
                          <w:lang w:val="id-ID"/>
                        </w:rPr>
                        <w:t>80</w:t>
                      </w:r>
                      <w:r w:rsidR="00D9310E" w:rsidRPr="00D9310E">
                        <w:rPr>
                          <w:rFonts w:asciiTheme="minorBidi" w:hAnsiTheme="minorBidi"/>
                          <w:sz w:val="24"/>
                          <w:szCs w:val="24"/>
                          <w:lang w:val="id-ID"/>
                        </w:rPr>
                        <w:t>,</w:t>
                      </w:r>
                      <w:r>
                        <w:rPr>
                          <w:rFonts w:asciiTheme="minorBidi" w:hAnsiTheme="minorBidi"/>
                          <w:sz w:val="24"/>
                          <w:szCs w:val="24"/>
                          <w:lang w:val="id-ID"/>
                        </w:rPr>
                        <w:t>5</w:t>
                      </w:r>
                      <w:r w:rsidR="005627D6">
                        <w:rPr>
                          <w:rFonts w:asciiTheme="minorBidi" w:hAnsiTheme="minorBidi"/>
                          <w:sz w:val="24"/>
                          <w:szCs w:val="24"/>
                          <w:lang w:val="id-ID"/>
                        </w:rPr>
                        <w:t>0</w:t>
                      </w:r>
                      <w:r w:rsidR="00D9310E" w:rsidRPr="00D9310E">
                        <w:rPr>
                          <w:rFonts w:asciiTheme="minorBidi" w:hAnsiTheme="minorBidi"/>
                          <w:sz w:val="24"/>
                          <w:szCs w:val="24"/>
                          <w:lang w:val="id-ID"/>
                        </w:rPr>
                        <w:t>%</w:t>
                      </w:r>
                    </w:p>
                  </w:txbxContent>
                </v:textbox>
              </v:shape>
            </w:pict>
          </mc:Fallback>
        </mc:AlternateContent>
      </w:r>
      <w:r w:rsidR="003125E2">
        <w:rPr>
          <w:noProof/>
          <w:sz w:val="18"/>
        </w:rPr>
        <mc:AlternateContent>
          <mc:Choice Requires="wps">
            <w:drawing>
              <wp:anchor distT="0" distB="0" distL="114300" distR="114300" simplePos="0" relativeHeight="251875328" behindDoc="0" locked="0" layoutInCell="1" allowOverlap="1" wp14:anchorId="0F564330" wp14:editId="1810CEBD">
                <wp:simplePos x="0" y="0"/>
                <wp:positionH relativeFrom="column">
                  <wp:posOffset>4107815</wp:posOffset>
                </wp:positionH>
                <wp:positionV relativeFrom="paragraph">
                  <wp:posOffset>337820</wp:posOffset>
                </wp:positionV>
                <wp:extent cx="1270" cy="273050"/>
                <wp:effectExtent l="76200" t="38100" r="74930" b="12700"/>
                <wp:wrapNone/>
                <wp:docPr id="1255328957" name="Straight Arrow Connector 83"/>
                <wp:cNvGraphicFramePr/>
                <a:graphic xmlns:a="http://schemas.openxmlformats.org/drawingml/2006/main">
                  <a:graphicData uri="http://schemas.microsoft.com/office/word/2010/wordprocessingShape">
                    <wps:wsp>
                      <wps:cNvCnPr/>
                      <wps:spPr>
                        <a:xfrm flipH="1" flipV="1">
                          <a:off x="0" y="0"/>
                          <a:ext cx="127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7F9F66" id="Straight Arrow Connector 83" o:spid="_x0000_s1026" type="#_x0000_t32" style="position:absolute;margin-left:323.45pt;margin-top:26.6pt;width:.1pt;height:21.5pt;flip:x y;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" strokecolor="black [3200]" strokeweight=".5pt">
                <v:stroke endarrow="block" joinstyle="miter"/>
              </v:shape>
            </w:pict>
          </mc:Fallback>
        </mc:AlternateContent>
      </w:r>
    </w:p>
    <w:p w14:paraId="1816222B" w14:textId="028D2A9A" w:rsidR="00153CA5" w:rsidRPr="00E437CE" w:rsidRDefault="00CE1129" w:rsidP="009E2A8F">
      <w:pPr>
        <w:tabs>
          <w:tab w:val="left" w:pos="1260"/>
        </w:tabs>
        <w:spacing w:after="0" w:line="480" w:lineRule="auto"/>
        <w:ind w:right="-568"/>
        <w:rPr>
          <w:rFonts w:ascii="Arial" w:eastAsiaTheme="minorEastAsia" w:hAnsi="Arial" w:cs="Arial"/>
          <w:sz w:val="24"/>
          <w:szCs w:val="24"/>
        </w:rPr>
      </w:pPr>
      <w:r>
        <w:rPr>
          <w:rFonts w:ascii="Arial" w:eastAsiaTheme="minorEastAsia" w:hAnsi="Arial" w:cs="Arial"/>
          <w:sz w:val="24"/>
          <w:szCs w:val="24"/>
        </w:rPr>
        <w:t xml:space="preserve">  </w:t>
      </w:r>
      <w:r w:rsidR="002B37FA">
        <w:rPr>
          <w:rFonts w:ascii="Arial" w:eastAsiaTheme="minorEastAsia" w:hAnsi="Arial" w:cs="Arial"/>
          <w:sz w:val="24"/>
          <w:szCs w:val="24"/>
        </w:rPr>
        <w:t>33</w:t>
      </w:r>
      <w:r w:rsidR="00153CA5">
        <w:rPr>
          <w:rFonts w:ascii="Arial" w:eastAsiaTheme="minorEastAsia" w:hAnsi="Arial" w:cs="Arial"/>
          <w:sz w:val="24"/>
          <w:szCs w:val="24"/>
        </w:rPr>
        <w:t>,</w:t>
      </w:r>
      <w:r w:rsidR="002B37FA">
        <w:rPr>
          <w:rFonts w:ascii="Arial" w:eastAsiaTheme="minorEastAsia" w:hAnsi="Arial" w:cs="Arial"/>
          <w:sz w:val="24"/>
          <w:szCs w:val="24"/>
        </w:rPr>
        <w:t>33</w:t>
      </w:r>
      <w:r w:rsidR="00153CA5">
        <w:rPr>
          <w:rFonts w:ascii="Arial" w:eastAsiaTheme="minorEastAsia" w:hAnsi="Arial" w:cs="Arial"/>
          <w:sz w:val="24"/>
          <w:szCs w:val="24"/>
        </w:rPr>
        <w:t xml:space="preserve">% </w:t>
      </w:r>
      <w:proofErr w:type="gramStart"/>
      <w:r w:rsidR="00153CA5">
        <w:rPr>
          <w:rFonts w:ascii="Arial" w:eastAsiaTheme="minorEastAsia" w:hAnsi="Arial" w:cs="Arial"/>
          <w:sz w:val="24"/>
          <w:szCs w:val="24"/>
        </w:rPr>
        <w:t xml:space="preserve">   (TB)   </w:t>
      </w:r>
      <w:proofErr w:type="gramEnd"/>
      <w:r w:rsidR="00153CA5">
        <w:rPr>
          <w:rFonts w:ascii="Arial" w:eastAsiaTheme="minorEastAsia" w:hAnsi="Arial" w:cs="Arial"/>
          <w:sz w:val="24"/>
          <w:szCs w:val="24"/>
        </w:rPr>
        <w:t xml:space="preserve">      </w:t>
      </w:r>
      <w:r w:rsidR="002B37FA">
        <w:rPr>
          <w:rFonts w:ascii="Arial" w:eastAsiaTheme="minorEastAsia" w:hAnsi="Arial" w:cs="Arial"/>
          <w:sz w:val="24"/>
          <w:szCs w:val="24"/>
        </w:rPr>
        <w:t>55</w:t>
      </w:r>
      <w:r w:rsidR="00153CA5">
        <w:rPr>
          <w:rFonts w:ascii="Arial" w:eastAsiaTheme="minorEastAsia" w:hAnsi="Arial" w:cs="Arial"/>
          <w:sz w:val="24"/>
          <w:szCs w:val="24"/>
        </w:rPr>
        <w:t>,</w:t>
      </w:r>
      <w:r w:rsidR="002B37FA">
        <w:rPr>
          <w:rFonts w:ascii="Arial" w:eastAsiaTheme="minorEastAsia" w:hAnsi="Arial" w:cs="Arial"/>
          <w:sz w:val="24"/>
          <w:szCs w:val="24"/>
        </w:rPr>
        <w:t>55</w:t>
      </w:r>
      <w:r w:rsidR="00153CA5">
        <w:rPr>
          <w:rFonts w:ascii="Arial" w:eastAsiaTheme="minorEastAsia" w:hAnsi="Arial" w:cs="Arial"/>
          <w:sz w:val="24"/>
          <w:szCs w:val="24"/>
        </w:rPr>
        <w:t xml:space="preserve">%   </w:t>
      </w:r>
      <w:r w:rsidR="005D79B0">
        <w:rPr>
          <w:rFonts w:ascii="Arial" w:eastAsiaTheme="minorEastAsia" w:hAnsi="Arial" w:cs="Arial"/>
          <w:sz w:val="24"/>
          <w:szCs w:val="24"/>
        </w:rPr>
        <w:t xml:space="preserve">  </w:t>
      </w:r>
      <w:proofErr w:type="gramStart"/>
      <w:r w:rsidR="005D79B0">
        <w:rPr>
          <w:rFonts w:ascii="Arial" w:eastAsiaTheme="minorEastAsia" w:hAnsi="Arial" w:cs="Arial"/>
          <w:sz w:val="24"/>
          <w:szCs w:val="24"/>
        </w:rPr>
        <w:t xml:space="preserve">   </w:t>
      </w:r>
      <w:r w:rsidR="00153CA5">
        <w:rPr>
          <w:rFonts w:ascii="Arial" w:eastAsiaTheme="minorEastAsia" w:hAnsi="Arial" w:cs="Arial"/>
          <w:sz w:val="24"/>
          <w:szCs w:val="24"/>
        </w:rPr>
        <w:t xml:space="preserve">(CB)   </w:t>
      </w:r>
      <w:proofErr w:type="gramEnd"/>
      <w:r w:rsidR="00153CA5">
        <w:rPr>
          <w:rFonts w:ascii="Arial" w:eastAsiaTheme="minorEastAsia" w:hAnsi="Arial" w:cs="Arial"/>
          <w:sz w:val="24"/>
          <w:szCs w:val="24"/>
        </w:rPr>
        <w:t xml:space="preserve">   </w:t>
      </w:r>
      <w:r w:rsidR="005D79B0">
        <w:rPr>
          <w:rFonts w:ascii="Arial" w:eastAsiaTheme="minorEastAsia" w:hAnsi="Arial" w:cs="Arial"/>
          <w:sz w:val="24"/>
          <w:szCs w:val="24"/>
        </w:rPr>
        <w:t xml:space="preserve">    </w:t>
      </w:r>
      <w:r w:rsidR="003125E2">
        <w:rPr>
          <w:rFonts w:ascii="Arial" w:eastAsiaTheme="minorEastAsia" w:hAnsi="Arial" w:cs="Arial"/>
          <w:sz w:val="24"/>
          <w:szCs w:val="24"/>
        </w:rPr>
        <w:t xml:space="preserve">  </w:t>
      </w:r>
      <w:r w:rsidR="00153CA5">
        <w:rPr>
          <w:rFonts w:ascii="Arial" w:eastAsiaTheme="minorEastAsia" w:hAnsi="Arial" w:cs="Arial"/>
          <w:sz w:val="24"/>
          <w:szCs w:val="24"/>
        </w:rPr>
        <w:t>7</w:t>
      </w:r>
      <w:r w:rsidR="003125E2">
        <w:rPr>
          <w:rFonts w:ascii="Arial" w:eastAsiaTheme="minorEastAsia" w:hAnsi="Arial" w:cs="Arial"/>
          <w:sz w:val="24"/>
          <w:szCs w:val="24"/>
        </w:rPr>
        <w:t>7</w:t>
      </w:r>
      <w:r w:rsidR="00153CA5">
        <w:rPr>
          <w:rFonts w:ascii="Arial" w:eastAsiaTheme="minorEastAsia" w:hAnsi="Arial" w:cs="Arial"/>
          <w:sz w:val="24"/>
          <w:szCs w:val="24"/>
        </w:rPr>
        <w:t>,7</w:t>
      </w:r>
      <w:r w:rsidR="003125E2">
        <w:rPr>
          <w:rFonts w:ascii="Arial" w:eastAsiaTheme="minorEastAsia" w:hAnsi="Arial" w:cs="Arial"/>
          <w:sz w:val="24"/>
          <w:szCs w:val="24"/>
        </w:rPr>
        <w:t>7</w:t>
      </w:r>
      <w:r w:rsidR="00153CA5">
        <w:rPr>
          <w:rFonts w:ascii="Arial" w:eastAsiaTheme="minorEastAsia" w:hAnsi="Arial" w:cs="Arial"/>
          <w:sz w:val="24"/>
          <w:szCs w:val="24"/>
        </w:rPr>
        <w:t xml:space="preserve">%          </w:t>
      </w:r>
      <w:proofErr w:type="gramStart"/>
      <w:r w:rsidR="00153CA5">
        <w:rPr>
          <w:rFonts w:ascii="Arial" w:eastAsiaTheme="minorEastAsia" w:hAnsi="Arial" w:cs="Arial"/>
          <w:sz w:val="24"/>
          <w:szCs w:val="24"/>
        </w:rPr>
        <w:t xml:space="preserve">   (B)   </w:t>
      </w:r>
      <w:proofErr w:type="gramEnd"/>
      <w:r w:rsidR="00153CA5">
        <w:rPr>
          <w:rFonts w:ascii="Arial" w:eastAsiaTheme="minorEastAsia" w:hAnsi="Arial" w:cs="Arial"/>
          <w:sz w:val="24"/>
          <w:szCs w:val="24"/>
        </w:rPr>
        <w:t xml:space="preserve">     </w:t>
      </w:r>
      <w:r w:rsidR="005D79B0">
        <w:rPr>
          <w:rFonts w:ascii="Arial" w:eastAsiaTheme="minorEastAsia" w:hAnsi="Arial" w:cs="Arial"/>
          <w:sz w:val="24"/>
          <w:szCs w:val="24"/>
        </w:rPr>
        <w:t xml:space="preserve">  </w:t>
      </w:r>
      <w:r w:rsidR="00153CA5">
        <w:rPr>
          <w:rFonts w:ascii="Arial" w:eastAsiaTheme="minorEastAsia" w:hAnsi="Arial" w:cs="Arial"/>
          <w:sz w:val="24"/>
          <w:szCs w:val="24"/>
        </w:rPr>
        <w:t>100%</w:t>
      </w:r>
    </w:p>
    <w:p w14:paraId="34183774" w14:textId="00871C13" w:rsidR="009F59B7" w:rsidRDefault="00E40FEC" w:rsidP="009E2A8F">
      <w:pPr>
        <w:tabs>
          <w:tab w:val="left" w:pos="709"/>
          <w:tab w:val="left" w:pos="851"/>
          <w:tab w:val="left" w:pos="1134"/>
          <w:tab w:val="left" w:pos="1418"/>
        </w:tabs>
        <w:spacing w:after="0" w:line="480" w:lineRule="auto"/>
        <w:jc w:val="both"/>
        <w:rPr>
          <w:rFonts w:asciiTheme="minorBidi" w:hAnsiTheme="minorBidi"/>
          <w:b/>
          <w:bCs/>
          <w:sz w:val="24"/>
          <w:szCs w:val="24"/>
        </w:rPr>
      </w:pPr>
      <w:r>
        <w:rPr>
          <w:rFonts w:asciiTheme="minorBidi" w:hAnsiTheme="minorBidi"/>
          <w:sz w:val="24"/>
          <w:szCs w:val="24"/>
        </w:rPr>
        <w:tab/>
      </w:r>
      <w:r w:rsidR="00E66FC9">
        <w:rPr>
          <w:rFonts w:asciiTheme="minorBidi" w:hAnsiTheme="minorBidi"/>
          <w:sz w:val="24"/>
          <w:szCs w:val="24"/>
        </w:rPr>
        <w:t xml:space="preserve">Dari garis </w:t>
      </w:r>
      <w:proofErr w:type="spellStart"/>
      <w:r w:rsidR="00E66FC9">
        <w:rPr>
          <w:rFonts w:asciiTheme="minorBidi" w:hAnsiTheme="minorBidi"/>
          <w:sz w:val="24"/>
          <w:szCs w:val="24"/>
        </w:rPr>
        <w:t>kontinum</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diatas</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dapat</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diketahui</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bahwa</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tanggapan</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responden</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tentang</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bukti</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langsung</w:t>
      </w:r>
      <w:proofErr w:type="spellEnd"/>
      <w:r w:rsidR="00E66FC9">
        <w:rPr>
          <w:rFonts w:asciiTheme="minorBidi" w:hAnsiTheme="minorBidi"/>
          <w:sz w:val="24"/>
          <w:szCs w:val="24"/>
        </w:rPr>
        <w:t xml:space="preserve"> </w:t>
      </w:r>
      <w:proofErr w:type="gramStart"/>
      <w:r w:rsidR="00E66FC9">
        <w:rPr>
          <w:rFonts w:asciiTheme="minorBidi" w:hAnsiTheme="minorBidi"/>
          <w:sz w:val="24"/>
          <w:szCs w:val="24"/>
        </w:rPr>
        <w:t>( tangibles</w:t>
      </w:r>
      <w:proofErr w:type="gramEnd"/>
      <w:r w:rsidR="00E66FC9">
        <w:rPr>
          <w:rFonts w:asciiTheme="minorBidi" w:hAnsiTheme="minorBidi"/>
          <w:sz w:val="24"/>
          <w:szCs w:val="24"/>
        </w:rPr>
        <w:t xml:space="preserve"> ) yang </w:t>
      </w:r>
      <w:proofErr w:type="spellStart"/>
      <w:r w:rsidR="00E66FC9">
        <w:rPr>
          <w:rFonts w:asciiTheme="minorBidi" w:hAnsiTheme="minorBidi"/>
          <w:sz w:val="24"/>
          <w:szCs w:val="24"/>
        </w:rPr>
        <w:t>diberikan</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dalam</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kualitas</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pelayanan</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pasien</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rawat</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inap</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puskesmas</w:t>
      </w:r>
      <w:proofErr w:type="spellEnd"/>
      <w:r w:rsidR="00E66FC9">
        <w:rPr>
          <w:rFonts w:asciiTheme="minorBidi" w:hAnsiTheme="minorBidi"/>
          <w:sz w:val="24"/>
          <w:szCs w:val="24"/>
        </w:rPr>
        <w:t xml:space="preserve"> Sungai Sembilan </w:t>
      </w:r>
      <w:proofErr w:type="spellStart"/>
      <w:r w:rsidR="00E66FC9">
        <w:rPr>
          <w:rFonts w:asciiTheme="minorBidi" w:hAnsiTheme="minorBidi"/>
          <w:sz w:val="24"/>
          <w:szCs w:val="24"/>
        </w:rPr>
        <w:t>kota</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dumai</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dengan</w:t>
      </w:r>
      <w:proofErr w:type="spellEnd"/>
      <w:r w:rsidR="00E66FC9">
        <w:rPr>
          <w:rFonts w:asciiTheme="minorBidi" w:hAnsiTheme="minorBidi"/>
          <w:sz w:val="24"/>
          <w:szCs w:val="24"/>
        </w:rPr>
        <w:t xml:space="preserve"> total </w:t>
      </w:r>
      <w:proofErr w:type="spellStart"/>
      <w:r w:rsidR="00E66FC9">
        <w:rPr>
          <w:rFonts w:asciiTheme="minorBidi" w:hAnsiTheme="minorBidi"/>
          <w:sz w:val="24"/>
          <w:szCs w:val="24"/>
        </w:rPr>
        <w:t>skor</w:t>
      </w:r>
      <w:proofErr w:type="spellEnd"/>
      <w:r w:rsidR="00E66FC9">
        <w:rPr>
          <w:rFonts w:asciiTheme="minorBidi" w:hAnsiTheme="minorBidi"/>
          <w:sz w:val="24"/>
          <w:szCs w:val="24"/>
        </w:rPr>
        <w:t xml:space="preserve"> </w:t>
      </w:r>
      <w:r w:rsidR="00B61B8B">
        <w:rPr>
          <w:rFonts w:asciiTheme="minorBidi" w:hAnsiTheme="minorBidi"/>
          <w:sz w:val="24"/>
          <w:szCs w:val="24"/>
        </w:rPr>
        <w:t>413</w:t>
      </w:r>
      <w:r w:rsidR="00E66FC9">
        <w:rPr>
          <w:rFonts w:asciiTheme="minorBidi" w:hAnsiTheme="minorBidi"/>
          <w:sz w:val="24"/>
          <w:szCs w:val="24"/>
        </w:rPr>
        <w:t xml:space="preserve"> </w:t>
      </w:r>
      <w:proofErr w:type="spellStart"/>
      <w:r w:rsidR="00E66FC9">
        <w:rPr>
          <w:rFonts w:asciiTheme="minorBidi" w:hAnsiTheme="minorBidi"/>
          <w:sz w:val="24"/>
          <w:szCs w:val="24"/>
        </w:rPr>
        <w:t>berada</w:t>
      </w:r>
      <w:proofErr w:type="spellEnd"/>
      <w:r w:rsidR="00E66FC9">
        <w:rPr>
          <w:rFonts w:asciiTheme="minorBidi" w:hAnsiTheme="minorBidi"/>
          <w:sz w:val="24"/>
          <w:szCs w:val="24"/>
        </w:rPr>
        <w:t xml:space="preserve"> pada interval </w:t>
      </w:r>
      <w:r w:rsidR="00B92FA1">
        <w:rPr>
          <w:rFonts w:asciiTheme="minorBidi" w:hAnsiTheme="minorBidi"/>
          <w:sz w:val="24"/>
          <w:szCs w:val="24"/>
        </w:rPr>
        <w:t>400</w:t>
      </w:r>
      <w:r w:rsidR="00E66FC9">
        <w:rPr>
          <w:rFonts w:asciiTheme="minorBidi" w:hAnsiTheme="minorBidi"/>
          <w:sz w:val="24"/>
          <w:szCs w:val="24"/>
        </w:rPr>
        <w:t xml:space="preserve"> – </w:t>
      </w:r>
      <w:r w:rsidR="00B61B8B">
        <w:rPr>
          <w:rFonts w:asciiTheme="minorBidi" w:hAnsiTheme="minorBidi"/>
          <w:sz w:val="24"/>
          <w:szCs w:val="24"/>
        </w:rPr>
        <w:t>513</w:t>
      </w:r>
      <w:r w:rsidR="00E66FC9">
        <w:rPr>
          <w:rFonts w:asciiTheme="minorBidi" w:hAnsiTheme="minorBidi"/>
          <w:sz w:val="24"/>
          <w:szCs w:val="24"/>
        </w:rPr>
        <w:t xml:space="preserve"> </w:t>
      </w:r>
      <w:proofErr w:type="spellStart"/>
      <w:r w:rsidR="00E66FC9">
        <w:rPr>
          <w:rFonts w:asciiTheme="minorBidi" w:hAnsiTheme="minorBidi"/>
          <w:sz w:val="24"/>
          <w:szCs w:val="24"/>
        </w:rPr>
        <w:t>dengan</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persentase</w:t>
      </w:r>
      <w:proofErr w:type="spellEnd"/>
      <w:r w:rsidR="00E66FC9">
        <w:rPr>
          <w:rFonts w:asciiTheme="minorBidi" w:hAnsiTheme="minorBidi"/>
          <w:sz w:val="24"/>
          <w:szCs w:val="24"/>
        </w:rPr>
        <w:t xml:space="preserve"> </w:t>
      </w:r>
      <w:r w:rsidR="002B37FA">
        <w:rPr>
          <w:rFonts w:asciiTheme="minorBidi" w:hAnsiTheme="minorBidi"/>
          <w:sz w:val="24"/>
          <w:szCs w:val="24"/>
        </w:rPr>
        <w:t>80</w:t>
      </w:r>
      <w:r w:rsidR="00E66FC9">
        <w:rPr>
          <w:rFonts w:asciiTheme="minorBidi" w:hAnsiTheme="minorBidi"/>
          <w:sz w:val="24"/>
          <w:szCs w:val="24"/>
        </w:rPr>
        <w:t>,</w:t>
      </w:r>
      <w:r w:rsidR="002B37FA">
        <w:rPr>
          <w:rFonts w:asciiTheme="minorBidi" w:hAnsiTheme="minorBidi"/>
          <w:sz w:val="24"/>
          <w:szCs w:val="24"/>
        </w:rPr>
        <w:t>5</w:t>
      </w:r>
      <w:r w:rsidR="005627D6">
        <w:rPr>
          <w:rFonts w:asciiTheme="minorBidi" w:hAnsiTheme="minorBidi"/>
          <w:sz w:val="24"/>
          <w:szCs w:val="24"/>
        </w:rPr>
        <w:t>0</w:t>
      </w:r>
      <w:r w:rsidR="00E66FC9">
        <w:rPr>
          <w:rFonts w:asciiTheme="minorBidi" w:hAnsiTheme="minorBidi"/>
          <w:sz w:val="24"/>
          <w:szCs w:val="24"/>
        </w:rPr>
        <w:t xml:space="preserve"> %. </w:t>
      </w:r>
      <w:proofErr w:type="spellStart"/>
      <w:r w:rsidR="00E66FC9">
        <w:rPr>
          <w:rFonts w:asciiTheme="minorBidi" w:hAnsiTheme="minorBidi"/>
          <w:sz w:val="24"/>
          <w:szCs w:val="24"/>
        </w:rPr>
        <w:t>Sehingga</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indikator</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bukti</w:t>
      </w:r>
      <w:proofErr w:type="spellEnd"/>
      <w:r w:rsidR="00E66FC9">
        <w:rPr>
          <w:rFonts w:asciiTheme="minorBidi" w:hAnsiTheme="minorBidi"/>
          <w:sz w:val="24"/>
          <w:szCs w:val="24"/>
        </w:rPr>
        <w:t xml:space="preserve"> </w:t>
      </w:r>
      <w:proofErr w:type="spellStart"/>
      <w:r w:rsidR="00E66FC9">
        <w:rPr>
          <w:rFonts w:asciiTheme="minorBidi" w:hAnsiTheme="minorBidi"/>
          <w:sz w:val="24"/>
          <w:szCs w:val="24"/>
        </w:rPr>
        <w:t>langsung</w:t>
      </w:r>
      <w:proofErr w:type="spellEnd"/>
      <w:r w:rsidR="00E66FC9">
        <w:rPr>
          <w:rFonts w:asciiTheme="minorBidi" w:hAnsiTheme="minorBidi"/>
          <w:sz w:val="24"/>
          <w:szCs w:val="24"/>
        </w:rPr>
        <w:t xml:space="preserve"> </w:t>
      </w:r>
      <w:proofErr w:type="gramStart"/>
      <w:r w:rsidR="00E66FC9">
        <w:rPr>
          <w:rFonts w:asciiTheme="minorBidi" w:hAnsiTheme="minorBidi"/>
          <w:sz w:val="24"/>
          <w:szCs w:val="24"/>
        </w:rPr>
        <w:t>( tangibles</w:t>
      </w:r>
      <w:proofErr w:type="gramEnd"/>
      <w:r w:rsidR="00E66FC9">
        <w:rPr>
          <w:rFonts w:asciiTheme="minorBidi" w:hAnsiTheme="minorBidi"/>
          <w:sz w:val="24"/>
          <w:szCs w:val="24"/>
        </w:rPr>
        <w:t xml:space="preserve"> ) </w:t>
      </w:r>
      <w:proofErr w:type="spellStart"/>
      <w:r w:rsidR="00E66FC9">
        <w:rPr>
          <w:rFonts w:asciiTheme="minorBidi" w:hAnsiTheme="minorBidi"/>
          <w:sz w:val="24"/>
          <w:szCs w:val="24"/>
        </w:rPr>
        <w:t>berada</w:t>
      </w:r>
      <w:proofErr w:type="spellEnd"/>
      <w:r w:rsidR="00E66FC9">
        <w:rPr>
          <w:rFonts w:asciiTheme="minorBidi" w:hAnsiTheme="minorBidi"/>
          <w:sz w:val="24"/>
          <w:szCs w:val="24"/>
        </w:rPr>
        <w:t xml:space="preserve"> pada </w:t>
      </w:r>
      <w:proofErr w:type="spellStart"/>
      <w:r w:rsidR="00E66FC9" w:rsidRPr="00E66FC9">
        <w:rPr>
          <w:rFonts w:asciiTheme="minorBidi" w:hAnsiTheme="minorBidi"/>
          <w:b/>
          <w:bCs/>
          <w:sz w:val="24"/>
          <w:szCs w:val="24"/>
        </w:rPr>
        <w:t>kategori</w:t>
      </w:r>
      <w:proofErr w:type="spellEnd"/>
      <w:r w:rsidR="00BC0728">
        <w:rPr>
          <w:rFonts w:asciiTheme="minorBidi" w:hAnsiTheme="minorBidi"/>
          <w:b/>
          <w:bCs/>
          <w:sz w:val="24"/>
          <w:szCs w:val="24"/>
        </w:rPr>
        <w:t xml:space="preserve"> Baik</w:t>
      </w:r>
      <w:r w:rsidR="00E66FC9" w:rsidRPr="00E66FC9">
        <w:rPr>
          <w:rFonts w:asciiTheme="minorBidi" w:hAnsiTheme="minorBidi"/>
          <w:b/>
          <w:bCs/>
          <w:sz w:val="24"/>
          <w:szCs w:val="24"/>
        </w:rPr>
        <w:t>.</w:t>
      </w:r>
    </w:p>
    <w:p w14:paraId="1E65C773" w14:textId="77777777" w:rsidR="00CF2FBC" w:rsidRDefault="00CF2FBC" w:rsidP="009E2A8F">
      <w:pPr>
        <w:tabs>
          <w:tab w:val="left" w:pos="709"/>
          <w:tab w:val="left" w:pos="851"/>
          <w:tab w:val="left" w:pos="1134"/>
          <w:tab w:val="left" w:pos="1418"/>
        </w:tabs>
        <w:spacing w:after="0" w:line="480" w:lineRule="auto"/>
        <w:jc w:val="both"/>
        <w:rPr>
          <w:rFonts w:asciiTheme="minorBidi" w:hAnsiTheme="minorBidi"/>
          <w:b/>
          <w:bCs/>
          <w:sz w:val="24"/>
          <w:szCs w:val="24"/>
        </w:rPr>
      </w:pPr>
    </w:p>
    <w:p w14:paraId="2CC63DF1" w14:textId="77777777" w:rsidR="009E2A8F" w:rsidRDefault="009E2A8F" w:rsidP="009E2A8F">
      <w:pPr>
        <w:tabs>
          <w:tab w:val="left" w:pos="709"/>
          <w:tab w:val="left" w:pos="851"/>
          <w:tab w:val="left" w:pos="1134"/>
          <w:tab w:val="left" w:pos="1418"/>
        </w:tabs>
        <w:spacing w:after="0" w:line="480" w:lineRule="auto"/>
        <w:jc w:val="both"/>
        <w:rPr>
          <w:rFonts w:asciiTheme="minorBidi" w:hAnsiTheme="minorBidi"/>
          <w:b/>
          <w:bCs/>
          <w:sz w:val="24"/>
          <w:szCs w:val="24"/>
        </w:rPr>
      </w:pPr>
    </w:p>
    <w:p w14:paraId="594EA033" w14:textId="4CC85652" w:rsidR="00E66FC9" w:rsidRPr="00B343CB" w:rsidRDefault="00CF247C" w:rsidP="009E2A8F">
      <w:pPr>
        <w:pStyle w:val="ListParagraph"/>
        <w:numPr>
          <w:ilvl w:val="0"/>
          <w:numId w:val="50"/>
        </w:numPr>
        <w:tabs>
          <w:tab w:val="left" w:pos="709"/>
          <w:tab w:val="left" w:pos="851"/>
          <w:tab w:val="left" w:pos="1418"/>
        </w:tabs>
        <w:spacing w:after="0" w:line="480" w:lineRule="auto"/>
        <w:ind w:left="426"/>
        <w:jc w:val="both"/>
        <w:rPr>
          <w:rFonts w:asciiTheme="minorBidi" w:hAnsiTheme="minorBidi"/>
          <w:i/>
          <w:iCs/>
          <w:sz w:val="24"/>
          <w:szCs w:val="24"/>
        </w:rPr>
      </w:pPr>
      <w:proofErr w:type="spellStart"/>
      <w:r>
        <w:rPr>
          <w:rFonts w:asciiTheme="minorBidi" w:hAnsiTheme="minorBidi"/>
          <w:b/>
          <w:bCs/>
          <w:sz w:val="24"/>
          <w:szCs w:val="24"/>
        </w:rPr>
        <w:lastRenderedPageBreak/>
        <w:t>Kehandalan</w:t>
      </w:r>
      <w:proofErr w:type="spellEnd"/>
      <w:r>
        <w:rPr>
          <w:rFonts w:asciiTheme="minorBidi" w:hAnsiTheme="minorBidi"/>
          <w:b/>
          <w:bCs/>
          <w:sz w:val="24"/>
          <w:szCs w:val="24"/>
        </w:rPr>
        <w:t xml:space="preserve"> </w:t>
      </w:r>
      <w:proofErr w:type="gramStart"/>
      <w:r w:rsidRPr="00A848E8">
        <w:rPr>
          <w:rFonts w:asciiTheme="minorBidi" w:hAnsiTheme="minorBidi"/>
          <w:b/>
          <w:bCs/>
          <w:i/>
          <w:iCs/>
          <w:sz w:val="24"/>
          <w:szCs w:val="24"/>
        </w:rPr>
        <w:t xml:space="preserve">( </w:t>
      </w:r>
      <w:proofErr w:type="spellStart"/>
      <w:r w:rsidRPr="00A848E8">
        <w:rPr>
          <w:rFonts w:asciiTheme="minorBidi" w:hAnsiTheme="minorBidi"/>
          <w:b/>
          <w:bCs/>
          <w:i/>
          <w:iCs/>
          <w:sz w:val="24"/>
          <w:szCs w:val="24"/>
        </w:rPr>
        <w:t>Realibility</w:t>
      </w:r>
      <w:proofErr w:type="spellEnd"/>
      <w:proofErr w:type="gramEnd"/>
      <w:r w:rsidRPr="00A848E8">
        <w:rPr>
          <w:rFonts w:asciiTheme="minorBidi" w:hAnsiTheme="minorBidi"/>
          <w:b/>
          <w:bCs/>
          <w:i/>
          <w:iCs/>
          <w:sz w:val="24"/>
          <w:szCs w:val="24"/>
        </w:rPr>
        <w:t xml:space="preserve"> )</w:t>
      </w:r>
    </w:p>
    <w:p w14:paraId="7F882226" w14:textId="77777777" w:rsidR="00B343CB" w:rsidRPr="00B343CB" w:rsidRDefault="00B343CB" w:rsidP="009E2A8F">
      <w:pPr>
        <w:tabs>
          <w:tab w:val="left" w:pos="709"/>
          <w:tab w:val="left" w:pos="851"/>
          <w:tab w:val="left" w:pos="1418"/>
        </w:tabs>
        <w:spacing w:after="0" w:line="480" w:lineRule="auto"/>
        <w:jc w:val="both"/>
        <w:rPr>
          <w:rFonts w:asciiTheme="minorBidi" w:hAnsiTheme="minorBidi"/>
          <w:sz w:val="24"/>
          <w:szCs w:val="24"/>
        </w:rPr>
      </w:pPr>
      <w:r>
        <w:rPr>
          <w:sz w:val="23"/>
          <w:szCs w:val="23"/>
        </w:rPr>
        <w:tab/>
      </w:r>
      <w:r w:rsidRPr="00B343CB">
        <w:rPr>
          <w:rFonts w:asciiTheme="minorBidi" w:hAnsiTheme="minorBidi"/>
          <w:sz w:val="24"/>
          <w:szCs w:val="24"/>
        </w:rPr>
        <w:t xml:space="preserve">Yang </w:t>
      </w:r>
      <w:proofErr w:type="spellStart"/>
      <w:r w:rsidRPr="00B343CB">
        <w:rPr>
          <w:rFonts w:asciiTheme="minorBidi" w:hAnsiTheme="minorBidi"/>
          <w:sz w:val="24"/>
          <w:szCs w:val="24"/>
        </w:rPr>
        <w:t>dimaksud</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dengan</w:t>
      </w:r>
      <w:proofErr w:type="spellEnd"/>
      <w:r w:rsidRPr="00B343CB">
        <w:rPr>
          <w:rFonts w:asciiTheme="minorBidi" w:hAnsiTheme="minorBidi"/>
          <w:sz w:val="24"/>
          <w:szCs w:val="24"/>
        </w:rPr>
        <w:t xml:space="preserve"> </w:t>
      </w:r>
      <w:r w:rsidRPr="00B343CB">
        <w:rPr>
          <w:rFonts w:asciiTheme="minorBidi" w:hAnsiTheme="minorBidi"/>
          <w:i/>
          <w:iCs/>
          <w:sz w:val="24"/>
          <w:szCs w:val="24"/>
        </w:rPr>
        <w:t xml:space="preserve">reliability </w:t>
      </w:r>
      <w:r w:rsidRPr="00B343CB">
        <w:rPr>
          <w:rFonts w:asciiTheme="minorBidi" w:hAnsiTheme="minorBidi"/>
          <w:sz w:val="24"/>
          <w:szCs w:val="24"/>
        </w:rPr>
        <w:t>(</w:t>
      </w:r>
      <w:proofErr w:type="spellStart"/>
      <w:r w:rsidRPr="00B343CB">
        <w:rPr>
          <w:rFonts w:asciiTheme="minorBidi" w:hAnsiTheme="minorBidi"/>
          <w:sz w:val="24"/>
          <w:szCs w:val="24"/>
        </w:rPr>
        <w:t>kehandalan</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dalam</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penelitian</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ini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adalah</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kepercayaan</w:t>
      </w:r>
      <w:proofErr w:type="spellEnd"/>
      <w:r w:rsidRPr="00B343CB">
        <w:rPr>
          <w:rFonts w:asciiTheme="minorBidi" w:hAnsiTheme="minorBidi"/>
          <w:sz w:val="24"/>
          <w:szCs w:val="24"/>
        </w:rPr>
        <w:t xml:space="preserve"> yang </w:t>
      </w:r>
      <w:proofErr w:type="spellStart"/>
      <w:r w:rsidRPr="00B343CB">
        <w:rPr>
          <w:rFonts w:asciiTheme="minorBidi" w:hAnsiTheme="minorBidi"/>
          <w:sz w:val="24"/>
          <w:szCs w:val="24"/>
        </w:rPr>
        <w:t>dibangun</w:t>
      </w:r>
      <w:proofErr w:type="spellEnd"/>
      <w:r w:rsidRPr="00B343CB">
        <w:rPr>
          <w:rFonts w:asciiTheme="minorBidi" w:hAnsiTheme="minorBidi"/>
          <w:sz w:val="24"/>
          <w:szCs w:val="24"/>
        </w:rPr>
        <w:t xml:space="preserve"> oleh </w:t>
      </w:r>
      <w:proofErr w:type="spellStart"/>
      <w:r w:rsidRPr="00B343CB">
        <w:rPr>
          <w:rFonts w:asciiTheme="minorBidi" w:hAnsiTheme="minorBidi"/>
          <w:sz w:val="24"/>
          <w:szCs w:val="24"/>
        </w:rPr>
        <w:t>suatu</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organisasi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publik</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kepada</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masyarakat</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Kepercayaan</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tersebut</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dapat</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tercermin</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dari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pelaksanaan</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kegiatan</w:t>
      </w:r>
      <w:proofErr w:type="spellEnd"/>
      <w:r w:rsidRPr="00B343CB">
        <w:rPr>
          <w:rFonts w:asciiTheme="minorBidi" w:hAnsiTheme="minorBidi"/>
          <w:sz w:val="24"/>
          <w:szCs w:val="24"/>
        </w:rPr>
        <w:t xml:space="preserve"> yang </w:t>
      </w:r>
      <w:proofErr w:type="spellStart"/>
      <w:r w:rsidRPr="00B343CB">
        <w:rPr>
          <w:rFonts w:asciiTheme="minorBidi" w:hAnsiTheme="minorBidi"/>
          <w:sz w:val="24"/>
          <w:szCs w:val="24"/>
        </w:rPr>
        <w:t>dilakukan</w:t>
      </w:r>
      <w:proofErr w:type="spellEnd"/>
      <w:r w:rsidRPr="00B343CB">
        <w:rPr>
          <w:rFonts w:asciiTheme="minorBidi" w:hAnsiTheme="minorBidi"/>
          <w:sz w:val="24"/>
          <w:szCs w:val="24"/>
        </w:rPr>
        <w:t xml:space="preserve"> oleh </w:t>
      </w:r>
      <w:proofErr w:type="spellStart"/>
      <w:r w:rsidRPr="00B343CB">
        <w:rPr>
          <w:rFonts w:asciiTheme="minorBidi" w:hAnsiTheme="minorBidi"/>
          <w:sz w:val="24"/>
          <w:szCs w:val="24"/>
        </w:rPr>
        <w:t>organisasi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publik</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dalam</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hal</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ini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Puskesmas</w:t>
      </w:r>
      <w:proofErr w:type="spellEnd"/>
      <w:r w:rsidRPr="00B343CB">
        <w:rPr>
          <w:rFonts w:asciiTheme="minorBidi" w:hAnsiTheme="minorBidi"/>
          <w:sz w:val="24"/>
          <w:szCs w:val="24"/>
        </w:rPr>
        <w:t xml:space="preserve"> Sungai Sembilan, Kota </w:t>
      </w:r>
      <w:proofErr w:type="spellStart"/>
      <w:r w:rsidRPr="00B343CB">
        <w:rPr>
          <w:rFonts w:asciiTheme="minorBidi" w:hAnsiTheme="minorBidi"/>
          <w:sz w:val="24"/>
          <w:szCs w:val="24"/>
        </w:rPr>
        <w:t>Dumai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Kehandalan</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ini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ditunjukkan</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melalui</w:t>
      </w:r>
      <w:proofErr w:type="spellEnd"/>
      <w:r>
        <w:rPr>
          <w:rFonts w:asciiTheme="minorBidi" w:hAnsiTheme="minorBidi"/>
          <w:sz w:val="24"/>
          <w:szCs w:val="24"/>
        </w:rPr>
        <w:t xml:space="preserve"> </w:t>
      </w:r>
      <w:proofErr w:type="spellStart"/>
      <w:r w:rsidRPr="00B343CB">
        <w:rPr>
          <w:rFonts w:asciiTheme="minorBidi" w:hAnsiTheme="minorBidi"/>
          <w:sz w:val="24"/>
          <w:szCs w:val="24"/>
        </w:rPr>
        <w:t>pelaksanaan</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tugas</w:t>
      </w:r>
      <w:proofErr w:type="spellEnd"/>
      <w:r w:rsidRPr="00B343CB">
        <w:rPr>
          <w:rFonts w:asciiTheme="minorBidi" w:hAnsiTheme="minorBidi"/>
          <w:sz w:val="24"/>
          <w:szCs w:val="24"/>
        </w:rPr>
        <w:t xml:space="preserve"> dan </w:t>
      </w:r>
      <w:proofErr w:type="spellStart"/>
      <w:r w:rsidRPr="00B343CB">
        <w:rPr>
          <w:rFonts w:asciiTheme="minorBidi" w:hAnsiTheme="minorBidi"/>
          <w:sz w:val="24"/>
          <w:szCs w:val="24"/>
        </w:rPr>
        <w:t>fungsi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secara</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tepat</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baik</w:t>
      </w:r>
      <w:proofErr w:type="spellEnd"/>
      <w:r w:rsidRPr="00B343CB">
        <w:rPr>
          <w:rFonts w:asciiTheme="minorBidi" w:hAnsiTheme="minorBidi"/>
          <w:sz w:val="24"/>
          <w:szCs w:val="24"/>
        </w:rPr>
        <w:t xml:space="preserve">, dan </w:t>
      </w:r>
      <w:proofErr w:type="spellStart"/>
      <w:r w:rsidRPr="00B343CB">
        <w:rPr>
          <w:rFonts w:asciiTheme="minorBidi" w:hAnsiTheme="minorBidi"/>
          <w:sz w:val="24"/>
          <w:szCs w:val="24"/>
        </w:rPr>
        <w:t>benar</w:t>
      </w:r>
      <w:proofErr w:type="spellEnd"/>
      <w:r w:rsidRPr="00B343CB">
        <w:rPr>
          <w:rFonts w:asciiTheme="minorBidi" w:hAnsiTheme="minorBidi"/>
          <w:sz w:val="24"/>
          <w:szCs w:val="24"/>
        </w:rPr>
        <w:t xml:space="preserve">. Reliability </w:t>
      </w:r>
      <w:proofErr w:type="spellStart"/>
      <w:r w:rsidRPr="00B343CB">
        <w:rPr>
          <w:rFonts w:asciiTheme="minorBidi" w:hAnsiTheme="minorBidi"/>
          <w:sz w:val="24"/>
          <w:szCs w:val="24"/>
        </w:rPr>
        <w:t>dalam</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penelitian</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ini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dapat</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dilihat</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dari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subindikator</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sebagai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berikut</w:t>
      </w:r>
      <w:proofErr w:type="spellEnd"/>
      <w:r w:rsidRPr="00B343CB">
        <w:rPr>
          <w:rFonts w:asciiTheme="minorBidi" w:hAnsiTheme="minorBidi"/>
          <w:sz w:val="24"/>
          <w:szCs w:val="24"/>
        </w:rPr>
        <w:t xml:space="preserve">: </w:t>
      </w:r>
    </w:p>
    <w:p w14:paraId="24931633" w14:textId="001DED71" w:rsidR="00B343CB" w:rsidRPr="00B343CB" w:rsidRDefault="00B343CB" w:rsidP="009E2A8F">
      <w:pPr>
        <w:pStyle w:val="ListParagraph"/>
        <w:numPr>
          <w:ilvl w:val="0"/>
          <w:numId w:val="52"/>
        </w:numPr>
        <w:tabs>
          <w:tab w:val="left" w:pos="851"/>
          <w:tab w:val="left" w:pos="1418"/>
        </w:tabs>
        <w:spacing w:after="0" w:line="480" w:lineRule="auto"/>
        <w:ind w:left="426"/>
        <w:jc w:val="both"/>
        <w:rPr>
          <w:rFonts w:asciiTheme="minorBidi" w:hAnsiTheme="minorBidi"/>
          <w:sz w:val="24"/>
          <w:szCs w:val="24"/>
        </w:rPr>
      </w:pPr>
      <w:r w:rsidRPr="00B343CB">
        <w:rPr>
          <w:rFonts w:asciiTheme="minorBidi" w:hAnsiTheme="minorBidi"/>
          <w:sz w:val="24"/>
          <w:szCs w:val="24"/>
        </w:rPr>
        <w:t xml:space="preserve">Adanya </w:t>
      </w:r>
      <w:proofErr w:type="spellStart"/>
      <w:r w:rsidRPr="00B343CB">
        <w:rPr>
          <w:rFonts w:asciiTheme="minorBidi" w:hAnsiTheme="minorBidi"/>
          <w:sz w:val="24"/>
          <w:szCs w:val="24"/>
        </w:rPr>
        <w:t>kecermatan</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petugas</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melayani</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pasien</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rawat</w:t>
      </w:r>
      <w:proofErr w:type="spellEnd"/>
      <w:r w:rsidRPr="00B343CB">
        <w:rPr>
          <w:rFonts w:asciiTheme="minorBidi" w:hAnsiTheme="minorBidi"/>
          <w:sz w:val="24"/>
          <w:szCs w:val="24"/>
        </w:rPr>
        <w:t xml:space="preserve"> </w:t>
      </w:r>
      <w:proofErr w:type="spellStart"/>
      <w:r w:rsidRPr="00B343CB">
        <w:rPr>
          <w:rFonts w:asciiTheme="minorBidi" w:hAnsiTheme="minorBidi"/>
          <w:sz w:val="24"/>
          <w:szCs w:val="24"/>
        </w:rPr>
        <w:t>inap</w:t>
      </w:r>
      <w:proofErr w:type="spellEnd"/>
      <w:r w:rsidRPr="00B343CB">
        <w:rPr>
          <w:rFonts w:asciiTheme="minorBidi" w:hAnsiTheme="minorBidi"/>
          <w:sz w:val="24"/>
          <w:szCs w:val="24"/>
        </w:rPr>
        <w:t xml:space="preserve"> pada </w:t>
      </w:r>
      <w:proofErr w:type="spellStart"/>
      <w:r w:rsidRPr="00B343CB">
        <w:rPr>
          <w:rFonts w:asciiTheme="minorBidi" w:hAnsiTheme="minorBidi"/>
          <w:sz w:val="24"/>
          <w:szCs w:val="24"/>
        </w:rPr>
        <w:t>Puskesmas</w:t>
      </w:r>
      <w:proofErr w:type="spellEnd"/>
      <w:r w:rsidRPr="00B343CB">
        <w:rPr>
          <w:rFonts w:asciiTheme="minorBidi" w:hAnsiTheme="minorBidi"/>
          <w:sz w:val="24"/>
          <w:szCs w:val="24"/>
        </w:rPr>
        <w:t xml:space="preserve"> Sungai Sembilan Kota </w:t>
      </w:r>
      <w:proofErr w:type="spellStart"/>
      <w:r w:rsidRPr="00B343CB">
        <w:rPr>
          <w:rFonts w:asciiTheme="minorBidi" w:hAnsiTheme="minorBidi"/>
          <w:sz w:val="24"/>
          <w:szCs w:val="24"/>
        </w:rPr>
        <w:t>Dumai</w:t>
      </w:r>
      <w:proofErr w:type="spellEnd"/>
      <w:r w:rsidRPr="00B343CB">
        <w:rPr>
          <w:rFonts w:asciiTheme="minorBidi" w:hAnsiTheme="minorBidi"/>
          <w:sz w:val="24"/>
          <w:szCs w:val="24"/>
        </w:rPr>
        <w:t xml:space="preserve"> </w:t>
      </w:r>
    </w:p>
    <w:p w14:paraId="5061E0A5" w14:textId="53172D88" w:rsidR="00657CA3" w:rsidRPr="009B4740" w:rsidRDefault="00F3091B"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B343CB" w:rsidRPr="00B343CB">
        <w:rPr>
          <w:rFonts w:asciiTheme="minorBidi" w:hAnsiTheme="minorBidi"/>
          <w:sz w:val="24"/>
          <w:szCs w:val="24"/>
        </w:rPr>
        <w:t>Kecermatan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adalah</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kemampuan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petugas</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untuk</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melaksanakan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pekerjaannya</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dengan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ketelitian</w:t>
      </w:r>
      <w:proofErr w:type="spellEnd"/>
      <w:r w:rsidR="00B343CB" w:rsidRPr="00B343CB">
        <w:rPr>
          <w:rFonts w:asciiTheme="minorBidi" w:hAnsiTheme="minorBidi"/>
          <w:sz w:val="24"/>
          <w:szCs w:val="24"/>
        </w:rPr>
        <w:t xml:space="preserve"> dan </w:t>
      </w:r>
      <w:proofErr w:type="spellStart"/>
      <w:r w:rsidR="00B343CB" w:rsidRPr="00B343CB">
        <w:rPr>
          <w:rFonts w:asciiTheme="minorBidi" w:hAnsiTheme="minorBidi"/>
          <w:sz w:val="24"/>
          <w:szCs w:val="24"/>
        </w:rPr>
        <w:t>kehati-hatian</w:t>
      </w:r>
      <w:proofErr w:type="spellEnd"/>
      <w:r w:rsidR="00B343CB" w:rsidRPr="00B343CB">
        <w:rPr>
          <w:rFonts w:asciiTheme="minorBidi" w:hAnsiTheme="minorBidi"/>
          <w:sz w:val="24"/>
          <w:szCs w:val="24"/>
        </w:rPr>
        <w:t xml:space="preserve"> guna </w:t>
      </w:r>
      <w:proofErr w:type="spellStart"/>
      <w:r w:rsidR="00B343CB" w:rsidRPr="00B343CB">
        <w:rPr>
          <w:rFonts w:asciiTheme="minorBidi" w:hAnsiTheme="minorBidi"/>
          <w:sz w:val="24"/>
          <w:szCs w:val="24"/>
        </w:rPr>
        <w:t>menghindari</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kesalahan</w:t>
      </w:r>
      <w:proofErr w:type="spellEnd"/>
      <w:r w:rsidR="00B343CB" w:rsidRPr="00B343CB">
        <w:rPr>
          <w:rFonts w:asciiTheme="minorBidi" w:hAnsiTheme="minorBidi"/>
          <w:sz w:val="24"/>
          <w:szCs w:val="24"/>
        </w:rPr>
        <w:t xml:space="preserve">. Di </w:t>
      </w:r>
      <w:proofErr w:type="spellStart"/>
      <w:r w:rsidR="00B343CB" w:rsidRPr="00B343CB">
        <w:rPr>
          <w:rFonts w:asciiTheme="minorBidi" w:hAnsiTheme="minorBidi"/>
          <w:sz w:val="24"/>
          <w:szCs w:val="24"/>
        </w:rPr>
        <w:t>Puskesmas</w:t>
      </w:r>
      <w:proofErr w:type="spellEnd"/>
      <w:r w:rsidR="00B343CB" w:rsidRPr="00B343CB">
        <w:rPr>
          <w:rFonts w:asciiTheme="minorBidi" w:hAnsiTheme="minorBidi"/>
          <w:sz w:val="24"/>
          <w:szCs w:val="24"/>
        </w:rPr>
        <w:t xml:space="preserve"> Sungai Sembilan, Kota </w:t>
      </w:r>
      <w:proofErr w:type="spellStart"/>
      <w:r w:rsidR="00B343CB" w:rsidRPr="00B343CB">
        <w:rPr>
          <w:rFonts w:asciiTheme="minorBidi" w:hAnsiTheme="minorBidi"/>
          <w:sz w:val="24"/>
          <w:szCs w:val="24"/>
        </w:rPr>
        <w:t>Dumai</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seluruh</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petugas</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diharuskan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memiliki</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kecermatan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dalam</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menjalankan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tugas</w:t>
      </w:r>
      <w:proofErr w:type="spellEnd"/>
      <w:r w:rsidR="00B343CB" w:rsidRPr="00B343CB">
        <w:rPr>
          <w:rFonts w:asciiTheme="minorBidi" w:hAnsiTheme="minorBidi"/>
          <w:sz w:val="24"/>
          <w:szCs w:val="24"/>
        </w:rPr>
        <w:t xml:space="preserve"> yang </w:t>
      </w:r>
      <w:proofErr w:type="spellStart"/>
      <w:r w:rsidR="00B343CB" w:rsidRPr="00B343CB">
        <w:rPr>
          <w:rFonts w:asciiTheme="minorBidi" w:hAnsiTheme="minorBidi"/>
          <w:sz w:val="24"/>
          <w:szCs w:val="24"/>
        </w:rPr>
        <w:t>diemban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terutama</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dalam</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melayani</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pasien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rawat</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inap</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Kecermatan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ini</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mencakup</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keahlian</w:t>
      </w:r>
      <w:proofErr w:type="spellEnd"/>
      <w:r w:rsidR="00B343CB" w:rsidRPr="00B343CB">
        <w:rPr>
          <w:rFonts w:asciiTheme="minorBidi" w:hAnsiTheme="minorBidi"/>
          <w:sz w:val="24"/>
          <w:szCs w:val="24"/>
        </w:rPr>
        <w:t xml:space="preserve"> dan </w:t>
      </w:r>
      <w:proofErr w:type="spellStart"/>
      <w:r w:rsidR="00B343CB" w:rsidRPr="00B343CB">
        <w:rPr>
          <w:rFonts w:asciiTheme="minorBidi" w:hAnsiTheme="minorBidi"/>
          <w:sz w:val="24"/>
          <w:szCs w:val="24"/>
        </w:rPr>
        <w:t>keterampilan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dalam</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menggunakan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peralatan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medis</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serta</w:t>
      </w:r>
      <w:proofErr w:type="spellEnd"/>
      <w:r w:rsidR="00B343CB" w:rsidRPr="00B343CB">
        <w:rPr>
          <w:rFonts w:asciiTheme="minorBidi" w:hAnsiTheme="minorBidi"/>
          <w:sz w:val="24"/>
          <w:szCs w:val="24"/>
        </w:rPr>
        <w:t xml:space="preserve"> sangat </w:t>
      </w:r>
      <w:proofErr w:type="spellStart"/>
      <w:r w:rsidR="00B343CB" w:rsidRPr="00B343CB">
        <w:rPr>
          <w:rFonts w:asciiTheme="minorBidi" w:hAnsiTheme="minorBidi"/>
          <w:sz w:val="24"/>
          <w:szCs w:val="24"/>
        </w:rPr>
        <w:t>penting</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dalam</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melaksanakan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tindakan</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medis</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kepada</w:t>
      </w:r>
      <w:proofErr w:type="spellEnd"/>
      <w:r w:rsidR="00B343CB" w:rsidRPr="00B343CB">
        <w:rPr>
          <w:rFonts w:asciiTheme="minorBidi" w:hAnsiTheme="minorBidi"/>
          <w:sz w:val="24"/>
          <w:szCs w:val="24"/>
        </w:rPr>
        <w:t xml:space="preserve"> </w:t>
      </w:r>
      <w:proofErr w:type="spellStart"/>
      <w:r w:rsidR="00B343CB" w:rsidRPr="00B343CB">
        <w:rPr>
          <w:rFonts w:asciiTheme="minorBidi" w:hAnsiTheme="minorBidi"/>
          <w:sz w:val="24"/>
          <w:szCs w:val="24"/>
        </w:rPr>
        <w:t>pasien</w:t>
      </w:r>
      <w:proofErr w:type="spellEnd"/>
      <w:r w:rsidR="00B343CB" w:rsidRPr="00B343CB">
        <w:rPr>
          <w:rFonts w:asciiTheme="minorBidi" w:hAnsiTheme="minorBidi"/>
          <w:sz w:val="24"/>
          <w:szCs w:val="24"/>
        </w:rPr>
        <w:t>.</w:t>
      </w:r>
      <w:r w:rsidR="009B4740" w:rsidRPr="009B4740">
        <w:rPr>
          <w:rFonts w:ascii="Arial" w:hAnsi="Arial" w:cs="Arial"/>
          <w:color w:val="000000"/>
          <w:kern w:val="0"/>
          <w:sz w:val="23"/>
          <w:szCs w:val="23"/>
        </w:rPr>
        <w:t xml:space="preserve"> </w:t>
      </w:r>
      <w:proofErr w:type="spellStart"/>
      <w:r w:rsidR="009B4740" w:rsidRPr="009B4740">
        <w:rPr>
          <w:rFonts w:asciiTheme="minorBidi" w:hAnsiTheme="minorBidi"/>
          <w:sz w:val="24"/>
          <w:szCs w:val="24"/>
        </w:rPr>
        <w:t>Dengan</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adanya</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kecermatan</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petugas</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diharapkan</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pelayanan</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kepada</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pasien</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rawat</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inap</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dapat</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dilakukan</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dengan</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baik</w:t>
      </w:r>
      <w:proofErr w:type="spellEnd"/>
      <w:r w:rsidR="009B4740" w:rsidRPr="009B4740">
        <w:rPr>
          <w:rFonts w:asciiTheme="minorBidi" w:hAnsiTheme="minorBidi"/>
          <w:sz w:val="24"/>
          <w:szCs w:val="24"/>
        </w:rPr>
        <w:t xml:space="preserve"> dan </w:t>
      </w:r>
      <w:proofErr w:type="spellStart"/>
      <w:r w:rsidR="009B4740" w:rsidRPr="009B4740">
        <w:rPr>
          <w:rFonts w:asciiTheme="minorBidi" w:hAnsiTheme="minorBidi"/>
          <w:sz w:val="24"/>
          <w:szCs w:val="24"/>
        </w:rPr>
        <w:t>meminimalisir</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risiko</w:t>
      </w:r>
      <w:proofErr w:type="spellEnd"/>
      <w:r w:rsidR="009B4740" w:rsidRPr="009B4740">
        <w:rPr>
          <w:rFonts w:asciiTheme="minorBidi" w:hAnsiTheme="minorBidi"/>
          <w:sz w:val="24"/>
          <w:szCs w:val="24"/>
        </w:rPr>
        <w:t xml:space="preserve"> </w:t>
      </w:r>
      <w:proofErr w:type="spellStart"/>
      <w:r w:rsidR="009B4740" w:rsidRPr="009B4740">
        <w:rPr>
          <w:rFonts w:asciiTheme="minorBidi" w:hAnsiTheme="minorBidi"/>
          <w:sz w:val="24"/>
          <w:szCs w:val="24"/>
        </w:rPr>
        <w:t>kesalahan</w:t>
      </w:r>
      <w:proofErr w:type="spellEnd"/>
      <w:r w:rsidR="009B4740" w:rsidRPr="009B4740">
        <w:rPr>
          <w:rFonts w:asciiTheme="minorBidi" w:hAnsiTheme="minorBidi"/>
          <w:sz w:val="24"/>
          <w:szCs w:val="24"/>
        </w:rPr>
        <w:t xml:space="preserve">. </w:t>
      </w:r>
    </w:p>
    <w:p w14:paraId="588A0CA8" w14:textId="37C6ACFF" w:rsidR="009B4740" w:rsidRPr="009B4740" w:rsidRDefault="009B4740" w:rsidP="009E2A8F">
      <w:pPr>
        <w:pStyle w:val="ListParagraph"/>
        <w:numPr>
          <w:ilvl w:val="0"/>
          <w:numId w:val="52"/>
        </w:numPr>
        <w:tabs>
          <w:tab w:val="left" w:pos="851"/>
          <w:tab w:val="left" w:pos="993"/>
          <w:tab w:val="left" w:pos="1418"/>
        </w:tabs>
        <w:spacing w:after="0" w:line="480" w:lineRule="auto"/>
        <w:ind w:left="426"/>
        <w:jc w:val="both"/>
        <w:rPr>
          <w:rFonts w:asciiTheme="minorBidi" w:hAnsiTheme="minorBidi"/>
          <w:sz w:val="24"/>
          <w:szCs w:val="24"/>
        </w:rPr>
      </w:pPr>
      <w:r w:rsidRPr="009B4740">
        <w:rPr>
          <w:rFonts w:asciiTheme="minorBidi" w:hAnsiTheme="minorBidi"/>
          <w:sz w:val="24"/>
          <w:szCs w:val="24"/>
        </w:rPr>
        <w:t xml:space="preserve">Adanya </w:t>
      </w:r>
      <w:proofErr w:type="spellStart"/>
      <w:r w:rsidRPr="009B4740">
        <w:rPr>
          <w:rFonts w:asciiTheme="minorBidi" w:hAnsiTheme="minorBidi"/>
          <w:sz w:val="24"/>
          <w:szCs w:val="24"/>
        </w:rPr>
        <w:t>kemampuan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petugas</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menggunakan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peralatan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medis</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dalam</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pemeriksaan</w:t>
      </w:r>
      <w:proofErr w:type="spellEnd"/>
      <w:r w:rsidRPr="009B4740">
        <w:rPr>
          <w:rFonts w:asciiTheme="minorBidi" w:hAnsiTheme="minorBidi"/>
          <w:sz w:val="24"/>
          <w:szCs w:val="24"/>
        </w:rPr>
        <w:t xml:space="preserve"> pada </w:t>
      </w:r>
      <w:proofErr w:type="spellStart"/>
      <w:r w:rsidRPr="009B4740">
        <w:rPr>
          <w:rFonts w:asciiTheme="minorBidi" w:hAnsiTheme="minorBidi"/>
          <w:sz w:val="24"/>
          <w:szCs w:val="24"/>
        </w:rPr>
        <w:t>Puskesmas</w:t>
      </w:r>
      <w:proofErr w:type="spellEnd"/>
      <w:r w:rsidRPr="009B4740">
        <w:rPr>
          <w:rFonts w:asciiTheme="minorBidi" w:hAnsiTheme="minorBidi"/>
          <w:sz w:val="24"/>
          <w:szCs w:val="24"/>
        </w:rPr>
        <w:t xml:space="preserve"> Sungai Sembilan Kota </w:t>
      </w:r>
      <w:proofErr w:type="spellStart"/>
      <w:r w:rsidRPr="009B4740">
        <w:rPr>
          <w:rFonts w:asciiTheme="minorBidi" w:hAnsiTheme="minorBidi"/>
          <w:sz w:val="24"/>
          <w:szCs w:val="24"/>
        </w:rPr>
        <w:t>Dumai</w:t>
      </w:r>
      <w:proofErr w:type="spellEnd"/>
      <w:r w:rsidRPr="009B4740">
        <w:rPr>
          <w:rFonts w:asciiTheme="minorBidi" w:hAnsiTheme="minorBidi"/>
          <w:sz w:val="24"/>
          <w:szCs w:val="24"/>
        </w:rPr>
        <w:t xml:space="preserve"> </w:t>
      </w:r>
    </w:p>
    <w:p w14:paraId="49D30282" w14:textId="77777777" w:rsidR="007945FB" w:rsidRDefault="009B4740"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lastRenderedPageBreak/>
        <w:tab/>
      </w:r>
      <w:proofErr w:type="spellStart"/>
      <w:r w:rsidRPr="009B4740">
        <w:rPr>
          <w:rFonts w:asciiTheme="minorBidi" w:hAnsiTheme="minorBidi"/>
          <w:sz w:val="24"/>
          <w:szCs w:val="24"/>
        </w:rPr>
        <w:t>Kemampuan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petugas</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dalam</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menggunakan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peralatan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medis</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merupakan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aspek</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penting</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dalam</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memberikan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pelayanan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kesehatan</w:t>
      </w:r>
      <w:proofErr w:type="spellEnd"/>
      <w:r w:rsidRPr="009B4740">
        <w:rPr>
          <w:rFonts w:asciiTheme="minorBidi" w:hAnsiTheme="minorBidi"/>
          <w:sz w:val="24"/>
          <w:szCs w:val="24"/>
        </w:rPr>
        <w:t xml:space="preserve"> yang </w:t>
      </w:r>
      <w:proofErr w:type="spellStart"/>
      <w:r w:rsidRPr="009B4740">
        <w:rPr>
          <w:rFonts w:asciiTheme="minorBidi" w:hAnsiTheme="minorBidi"/>
          <w:sz w:val="24"/>
          <w:szCs w:val="24"/>
        </w:rPr>
        <w:t>berkualitas</w:t>
      </w:r>
      <w:proofErr w:type="spellEnd"/>
      <w:r w:rsidRPr="009B4740">
        <w:rPr>
          <w:rFonts w:asciiTheme="minorBidi" w:hAnsiTheme="minorBidi"/>
          <w:sz w:val="24"/>
          <w:szCs w:val="24"/>
        </w:rPr>
        <w:t xml:space="preserve"> di </w:t>
      </w:r>
      <w:proofErr w:type="spellStart"/>
      <w:r w:rsidRPr="009B4740">
        <w:rPr>
          <w:rFonts w:asciiTheme="minorBidi" w:hAnsiTheme="minorBidi"/>
          <w:sz w:val="24"/>
          <w:szCs w:val="24"/>
        </w:rPr>
        <w:t>Puskesmas</w:t>
      </w:r>
      <w:proofErr w:type="spellEnd"/>
      <w:r w:rsidRPr="009B4740">
        <w:rPr>
          <w:rFonts w:asciiTheme="minorBidi" w:hAnsiTheme="minorBidi"/>
          <w:sz w:val="24"/>
          <w:szCs w:val="24"/>
        </w:rPr>
        <w:t xml:space="preserve"> Sungai Sembilan, Kota </w:t>
      </w:r>
      <w:proofErr w:type="spellStart"/>
      <w:r w:rsidRPr="009B4740">
        <w:rPr>
          <w:rFonts w:asciiTheme="minorBidi" w:hAnsiTheme="minorBidi"/>
          <w:sz w:val="24"/>
          <w:szCs w:val="24"/>
        </w:rPr>
        <w:t>Dumai</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Petugas</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kesehatan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diharuskan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memiliki</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pengetahuan</w:t>
      </w:r>
      <w:proofErr w:type="spellEnd"/>
      <w:r w:rsidRPr="009B4740">
        <w:rPr>
          <w:rFonts w:asciiTheme="minorBidi" w:hAnsiTheme="minorBidi"/>
          <w:sz w:val="24"/>
          <w:szCs w:val="24"/>
        </w:rPr>
        <w:t xml:space="preserve"> dan </w:t>
      </w:r>
      <w:proofErr w:type="spellStart"/>
      <w:r w:rsidRPr="009B4740">
        <w:rPr>
          <w:rFonts w:asciiTheme="minorBidi" w:hAnsiTheme="minorBidi"/>
          <w:sz w:val="24"/>
          <w:szCs w:val="24"/>
        </w:rPr>
        <w:t>keterampilan</w:t>
      </w:r>
      <w:proofErr w:type="spellEnd"/>
      <w:r w:rsidRPr="009B4740">
        <w:rPr>
          <w:rFonts w:asciiTheme="minorBidi" w:hAnsiTheme="minorBidi"/>
          <w:sz w:val="24"/>
          <w:szCs w:val="24"/>
        </w:rPr>
        <w:t xml:space="preserve"> yang </w:t>
      </w:r>
      <w:proofErr w:type="spellStart"/>
      <w:r w:rsidRPr="009B4740">
        <w:rPr>
          <w:rFonts w:asciiTheme="minorBidi" w:hAnsiTheme="minorBidi"/>
          <w:sz w:val="24"/>
          <w:szCs w:val="24"/>
        </w:rPr>
        <w:t>memadai</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untuk</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mengoperasikan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berbagai</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peralatan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medis</w:t>
      </w:r>
      <w:proofErr w:type="spellEnd"/>
      <w:r w:rsidRPr="009B4740">
        <w:rPr>
          <w:rFonts w:asciiTheme="minorBidi" w:hAnsiTheme="minorBidi"/>
          <w:sz w:val="24"/>
          <w:szCs w:val="24"/>
        </w:rPr>
        <w:t xml:space="preserve"> yang </w:t>
      </w:r>
      <w:proofErr w:type="spellStart"/>
      <w:r w:rsidRPr="009B4740">
        <w:rPr>
          <w:rFonts w:asciiTheme="minorBidi" w:hAnsiTheme="minorBidi"/>
          <w:sz w:val="24"/>
          <w:szCs w:val="24"/>
        </w:rPr>
        <w:t>digunakan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dalam</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pemeriksaan</w:t>
      </w:r>
      <w:proofErr w:type="spellEnd"/>
      <w:r w:rsidRPr="009B4740">
        <w:rPr>
          <w:rFonts w:asciiTheme="minorBidi" w:hAnsiTheme="minorBidi"/>
          <w:sz w:val="24"/>
          <w:szCs w:val="24"/>
        </w:rPr>
        <w:t xml:space="preserve"> </w:t>
      </w:r>
      <w:proofErr w:type="spellStart"/>
      <w:r w:rsidRPr="009B4740">
        <w:rPr>
          <w:rFonts w:asciiTheme="minorBidi" w:hAnsiTheme="minorBidi"/>
          <w:sz w:val="24"/>
          <w:szCs w:val="24"/>
        </w:rPr>
        <w:t>pasien</w:t>
      </w:r>
      <w:proofErr w:type="spellEnd"/>
      <w:r w:rsidRPr="009B4740">
        <w:rPr>
          <w:rFonts w:asciiTheme="minorBidi" w:hAnsiTheme="minorBidi"/>
          <w:sz w:val="24"/>
          <w:szCs w:val="24"/>
        </w:rPr>
        <w:t>.</w:t>
      </w:r>
      <w:r w:rsidR="007945FB">
        <w:rPr>
          <w:rFonts w:asciiTheme="minorBidi" w:hAnsiTheme="minorBidi"/>
          <w:sz w:val="24"/>
          <w:szCs w:val="24"/>
        </w:rPr>
        <w:t xml:space="preserve"> </w:t>
      </w:r>
    </w:p>
    <w:p w14:paraId="013FD966" w14:textId="3F1424B8" w:rsidR="007945FB" w:rsidRDefault="007945FB"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7945FB">
        <w:rPr>
          <w:rFonts w:asciiTheme="minorBidi" w:hAnsiTheme="minorBidi"/>
          <w:sz w:val="24"/>
          <w:szCs w:val="24"/>
        </w:rPr>
        <w:t>Kemampuan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ini</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mencakup</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pemahaman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tentang</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fungsi</w:t>
      </w:r>
      <w:proofErr w:type="spellEnd"/>
      <w:r w:rsidRPr="007945FB">
        <w:rPr>
          <w:rFonts w:asciiTheme="minorBidi" w:hAnsiTheme="minorBidi"/>
          <w:sz w:val="24"/>
          <w:szCs w:val="24"/>
        </w:rPr>
        <w:t xml:space="preserve"> dan </w:t>
      </w:r>
      <w:proofErr w:type="spellStart"/>
      <w:r w:rsidRPr="007945FB">
        <w:rPr>
          <w:rFonts w:asciiTheme="minorBidi" w:hAnsiTheme="minorBidi"/>
          <w:sz w:val="24"/>
          <w:szCs w:val="24"/>
        </w:rPr>
        <w:t>cara</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kerja</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peralatan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serta</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prosedur</w:t>
      </w:r>
      <w:proofErr w:type="spellEnd"/>
      <w:r w:rsidRPr="007945FB">
        <w:rPr>
          <w:rFonts w:asciiTheme="minorBidi" w:hAnsiTheme="minorBidi"/>
          <w:sz w:val="24"/>
          <w:szCs w:val="24"/>
        </w:rPr>
        <w:t xml:space="preserve"> yang </w:t>
      </w:r>
      <w:proofErr w:type="spellStart"/>
      <w:r w:rsidRPr="007945FB">
        <w:rPr>
          <w:rFonts w:asciiTheme="minorBidi" w:hAnsiTheme="minorBidi"/>
          <w:sz w:val="24"/>
          <w:szCs w:val="24"/>
        </w:rPr>
        <w:t>tepat</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dalam</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penggunaannya</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Dengan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keterampilan</w:t>
      </w:r>
      <w:proofErr w:type="spellEnd"/>
      <w:r w:rsidRPr="007945FB">
        <w:rPr>
          <w:rFonts w:asciiTheme="minorBidi" w:hAnsiTheme="minorBidi"/>
          <w:sz w:val="24"/>
          <w:szCs w:val="24"/>
        </w:rPr>
        <w:t xml:space="preserve"> yang </w:t>
      </w:r>
      <w:proofErr w:type="spellStart"/>
      <w:r w:rsidRPr="007945FB">
        <w:rPr>
          <w:rFonts w:asciiTheme="minorBidi" w:hAnsiTheme="minorBidi"/>
          <w:sz w:val="24"/>
          <w:szCs w:val="24"/>
        </w:rPr>
        <w:t>baik</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petugas</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dapat</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melakukan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pemeriksaan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dengan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akurat</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sehingga</w:t>
      </w:r>
      <w:proofErr w:type="spellEnd"/>
      <w:r w:rsidRPr="007945FB">
        <w:rPr>
          <w:rFonts w:asciiTheme="minorBidi" w:hAnsiTheme="minorBidi"/>
          <w:sz w:val="24"/>
          <w:szCs w:val="24"/>
        </w:rPr>
        <w:t xml:space="preserve"> diagnosis yang </w:t>
      </w:r>
      <w:proofErr w:type="spellStart"/>
      <w:r w:rsidRPr="007945FB">
        <w:rPr>
          <w:rFonts w:asciiTheme="minorBidi" w:hAnsiTheme="minorBidi"/>
          <w:sz w:val="24"/>
          <w:szCs w:val="24"/>
        </w:rPr>
        <w:t>diberikan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kepada</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pasien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menjadi</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lebih</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tepat</w:t>
      </w:r>
      <w:proofErr w:type="spellEnd"/>
      <w:r w:rsidRPr="007945FB">
        <w:rPr>
          <w:rFonts w:asciiTheme="minorBidi" w:hAnsiTheme="minorBidi"/>
          <w:sz w:val="24"/>
          <w:szCs w:val="24"/>
        </w:rPr>
        <w:t xml:space="preserve">. Selain </w:t>
      </w:r>
      <w:proofErr w:type="spellStart"/>
      <w:r w:rsidRPr="007945FB">
        <w:rPr>
          <w:rFonts w:asciiTheme="minorBidi" w:hAnsiTheme="minorBidi"/>
          <w:sz w:val="24"/>
          <w:szCs w:val="24"/>
        </w:rPr>
        <w:t>itu</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kemampuan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ini</w:t>
      </w:r>
      <w:proofErr w:type="spellEnd"/>
      <w:r w:rsidRPr="007945FB">
        <w:rPr>
          <w:rFonts w:asciiTheme="minorBidi" w:hAnsiTheme="minorBidi"/>
          <w:sz w:val="24"/>
          <w:szCs w:val="24"/>
        </w:rPr>
        <w:t xml:space="preserve"> juga </w:t>
      </w:r>
      <w:proofErr w:type="spellStart"/>
      <w:r w:rsidRPr="007945FB">
        <w:rPr>
          <w:rFonts w:asciiTheme="minorBidi" w:hAnsiTheme="minorBidi"/>
          <w:sz w:val="24"/>
          <w:szCs w:val="24"/>
        </w:rPr>
        <w:t>berkontribusi</w:t>
      </w:r>
      <w:proofErr w:type="spellEnd"/>
      <w:r w:rsidRPr="007945FB">
        <w:rPr>
          <w:rFonts w:asciiTheme="minorBidi" w:hAnsiTheme="minorBidi"/>
          <w:sz w:val="24"/>
          <w:szCs w:val="24"/>
        </w:rPr>
        <w:t xml:space="preserve"> pada </w:t>
      </w:r>
      <w:proofErr w:type="spellStart"/>
      <w:r w:rsidRPr="007945FB">
        <w:rPr>
          <w:rFonts w:asciiTheme="minorBidi" w:hAnsiTheme="minorBidi"/>
          <w:sz w:val="24"/>
          <w:szCs w:val="24"/>
        </w:rPr>
        <w:t>keselamatan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pasien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karena</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penggunaan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peralatan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medis</w:t>
      </w:r>
      <w:proofErr w:type="spellEnd"/>
      <w:r w:rsidRPr="007945FB">
        <w:rPr>
          <w:rFonts w:asciiTheme="minorBidi" w:hAnsiTheme="minorBidi"/>
          <w:sz w:val="24"/>
          <w:szCs w:val="24"/>
        </w:rPr>
        <w:t xml:space="preserve"> yang </w:t>
      </w:r>
      <w:proofErr w:type="spellStart"/>
      <w:r w:rsidRPr="007945FB">
        <w:rPr>
          <w:rFonts w:asciiTheme="minorBidi" w:hAnsiTheme="minorBidi"/>
          <w:sz w:val="24"/>
          <w:szCs w:val="24"/>
        </w:rPr>
        <w:t>tidak</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tepat</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dapat</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berpotensi</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menimbulkan</w:t>
      </w:r>
      <w:proofErr w:type="spellEnd"/>
      <w:r w:rsidRPr="007945FB">
        <w:rPr>
          <w:rFonts w:asciiTheme="minorBidi" w:hAnsiTheme="minorBidi"/>
          <w:sz w:val="24"/>
          <w:szCs w:val="24"/>
        </w:rPr>
        <w:t xml:space="preserve"> </w:t>
      </w:r>
      <w:proofErr w:type="spellStart"/>
      <w:r w:rsidRPr="007945FB">
        <w:rPr>
          <w:rFonts w:asciiTheme="minorBidi" w:hAnsiTheme="minorBidi"/>
          <w:sz w:val="24"/>
          <w:szCs w:val="24"/>
        </w:rPr>
        <w:t>risiko</w:t>
      </w:r>
      <w:proofErr w:type="spellEnd"/>
      <w:r w:rsidRPr="007945FB">
        <w:rPr>
          <w:rFonts w:asciiTheme="minorBidi" w:hAnsiTheme="minorBidi"/>
          <w:sz w:val="24"/>
          <w:szCs w:val="24"/>
        </w:rPr>
        <w:t>.</w:t>
      </w:r>
    </w:p>
    <w:p w14:paraId="21DC5C1F" w14:textId="425CF353" w:rsidR="00BA7243" w:rsidRPr="00BA7243" w:rsidRDefault="00BA7243" w:rsidP="009E2A8F">
      <w:pPr>
        <w:pStyle w:val="ListParagraph"/>
        <w:numPr>
          <w:ilvl w:val="0"/>
          <w:numId w:val="52"/>
        </w:numPr>
        <w:tabs>
          <w:tab w:val="left" w:pos="851"/>
          <w:tab w:val="left" w:pos="993"/>
          <w:tab w:val="left" w:pos="1418"/>
        </w:tabs>
        <w:spacing w:after="0" w:line="480" w:lineRule="auto"/>
        <w:ind w:left="426"/>
        <w:jc w:val="both"/>
        <w:rPr>
          <w:rFonts w:asciiTheme="minorBidi" w:hAnsiTheme="minorBidi"/>
          <w:sz w:val="24"/>
          <w:szCs w:val="24"/>
        </w:rPr>
      </w:pPr>
      <w:r w:rsidRPr="00BA7243">
        <w:rPr>
          <w:rFonts w:asciiTheme="minorBidi" w:hAnsiTheme="minorBidi"/>
          <w:sz w:val="24"/>
          <w:szCs w:val="24"/>
        </w:rPr>
        <w:t xml:space="preserve">Adanya </w:t>
      </w:r>
      <w:proofErr w:type="spellStart"/>
      <w:r w:rsidRPr="00BA7243">
        <w:rPr>
          <w:rFonts w:asciiTheme="minorBidi" w:hAnsiTheme="minorBidi"/>
          <w:sz w:val="24"/>
          <w:szCs w:val="24"/>
        </w:rPr>
        <w:t>penanganan</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pasien</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rawat</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inap</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sesuai</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Standar</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Operasional</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Prosedur</w:t>
      </w:r>
      <w:proofErr w:type="spellEnd"/>
      <w:r w:rsidRPr="00BA7243">
        <w:rPr>
          <w:rFonts w:asciiTheme="minorBidi" w:hAnsiTheme="minorBidi"/>
          <w:sz w:val="24"/>
          <w:szCs w:val="24"/>
        </w:rPr>
        <w:t xml:space="preserve"> </w:t>
      </w:r>
      <w:proofErr w:type="gramStart"/>
      <w:r w:rsidRPr="00BA7243">
        <w:rPr>
          <w:rFonts w:asciiTheme="minorBidi" w:hAnsiTheme="minorBidi"/>
          <w:sz w:val="24"/>
          <w:szCs w:val="24"/>
        </w:rPr>
        <w:t>( SOP</w:t>
      </w:r>
      <w:proofErr w:type="gramEnd"/>
      <w:r w:rsidRPr="00BA7243">
        <w:rPr>
          <w:rFonts w:asciiTheme="minorBidi" w:hAnsiTheme="minorBidi"/>
          <w:sz w:val="24"/>
          <w:szCs w:val="24"/>
        </w:rPr>
        <w:t xml:space="preserve"> ) pada </w:t>
      </w:r>
      <w:proofErr w:type="spellStart"/>
      <w:r w:rsidRPr="00BA7243">
        <w:rPr>
          <w:rFonts w:asciiTheme="minorBidi" w:hAnsiTheme="minorBidi"/>
          <w:sz w:val="24"/>
          <w:szCs w:val="24"/>
        </w:rPr>
        <w:t>Puskesmas</w:t>
      </w:r>
      <w:proofErr w:type="spellEnd"/>
      <w:r w:rsidRPr="00BA7243">
        <w:rPr>
          <w:rFonts w:asciiTheme="minorBidi" w:hAnsiTheme="minorBidi"/>
          <w:sz w:val="24"/>
          <w:szCs w:val="24"/>
        </w:rPr>
        <w:t xml:space="preserve"> Sungai Sembilan Kota </w:t>
      </w:r>
      <w:proofErr w:type="spellStart"/>
      <w:r w:rsidRPr="00BA7243">
        <w:rPr>
          <w:rFonts w:asciiTheme="minorBidi" w:hAnsiTheme="minorBidi"/>
          <w:sz w:val="24"/>
          <w:szCs w:val="24"/>
        </w:rPr>
        <w:t>Dumai</w:t>
      </w:r>
      <w:proofErr w:type="spellEnd"/>
      <w:r w:rsidRPr="00BA7243">
        <w:rPr>
          <w:rFonts w:asciiTheme="minorBidi" w:hAnsiTheme="minorBidi"/>
          <w:sz w:val="24"/>
          <w:szCs w:val="24"/>
        </w:rPr>
        <w:t xml:space="preserve"> </w:t>
      </w:r>
    </w:p>
    <w:p w14:paraId="1DC6DDD7" w14:textId="1836459C" w:rsidR="00BA7243" w:rsidRPr="00BA7243" w:rsidRDefault="00BA7243"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BA7243">
        <w:rPr>
          <w:rFonts w:asciiTheme="minorBidi" w:hAnsiTheme="minorBidi"/>
          <w:sz w:val="24"/>
          <w:szCs w:val="24"/>
        </w:rPr>
        <w:t>Penanganan</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pasien</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rawat</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inap</w:t>
      </w:r>
      <w:proofErr w:type="spellEnd"/>
      <w:r w:rsidRPr="00BA7243">
        <w:rPr>
          <w:rFonts w:asciiTheme="minorBidi" w:hAnsiTheme="minorBidi"/>
          <w:sz w:val="24"/>
          <w:szCs w:val="24"/>
        </w:rPr>
        <w:t xml:space="preserve"> di </w:t>
      </w:r>
      <w:proofErr w:type="spellStart"/>
      <w:r w:rsidRPr="00BA7243">
        <w:rPr>
          <w:rFonts w:asciiTheme="minorBidi" w:hAnsiTheme="minorBidi"/>
          <w:sz w:val="24"/>
          <w:szCs w:val="24"/>
        </w:rPr>
        <w:t>Puskesmas</w:t>
      </w:r>
      <w:proofErr w:type="spellEnd"/>
      <w:r w:rsidRPr="00BA7243">
        <w:rPr>
          <w:rFonts w:asciiTheme="minorBidi" w:hAnsiTheme="minorBidi"/>
          <w:sz w:val="24"/>
          <w:szCs w:val="24"/>
        </w:rPr>
        <w:t xml:space="preserve"> Sungai Sembilan, Kota </w:t>
      </w:r>
      <w:proofErr w:type="spellStart"/>
      <w:r w:rsidRPr="00BA7243">
        <w:rPr>
          <w:rFonts w:asciiTheme="minorBidi" w:hAnsiTheme="minorBidi"/>
          <w:sz w:val="24"/>
          <w:szCs w:val="24"/>
        </w:rPr>
        <w:t>Dumai</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dilakukan</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sesuai</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dengan</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Standar</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Operasional</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Prosedur</w:t>
      </w:r>
      <w:proofErr w:type="spellEnd"/>
      <w:r w:rsidRPr="00BA7243">
        <w:rPr>
          <w:rFonts w:asciiTheme="minorBidi" w:hAnsiTheme="minorBidi"/>
          <w:sz w:val="24"/>
          <w:szCs w:val="24"/>
        </w:rPr>
        <w:t xml:space="preserve"> (SOP) yang </w:t>
      </w:r>
      <w:proofErr w:type="spellStart"/>
      <w:r w:rsidRPr="00BA7243">
        <w:rPr>
          <w:rFonts w:asciiTheme="minorBidi" w:hAnsiTheme="minorBidi"/>
          <w:sz w:val="24"/>
          <w:szCs w:val="24"/>
        </w:rPr>
        <w:t>telah</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ditetapkan</w:t>
      </w:r>
      <w:proofErr w:type="spellEnd"/>
      <w:r w:rsidRPr="00BA7243">
        <w:rPr>
          <w:rFonts w:asciiTheme="minorBidi" w:hAnsiTheme="minorBidi"/>
          <w:sz w:val="24"/>
          <w:szCs w:val="24"/>
        </w:rPr>
        <w:t xml:space="preserve">. SOP </w:t>
      </w:r>
      <w:proofErr w:type="spellStart"/>
      <w:r w:rsidRPr="00BA7243">
        <w:rPr>
          <w:rFonts w:asciiTheme="minorBidi" w:hAnsiTheme="minorBidi"/>
          <w:sz w:val="24"/>
          <w:szCs w:val="24"/>
        </w:rPr>
        <w:t>ini</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bertujuan</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untuk</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memastikan</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bahwa</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setiap</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pasien</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menerima</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perawatan</w:t>
      </w:r>
      <w:proofErr w:type="spellEnd"/>
      <w:r w:rsidRPr="00BA7243">
        <w:rPr>
          <w:rFonts w:asciiTheme="minorBidi" w:hAnsiTheme="minorBidi"/>
          <w:sz w:val="24"/>
          <w:szCs w:val="24"/>
        </w:rPr>
        <w:t xml:space="preserve"> yang </w:t>
      </w:r>
      <w:proofErr w:type="spellStart"/>
      <w:r w:rsidRPr="00BA7243">
        <w:rPr>
          <w:rFonts w:asciiTheme="minorBidi" w:hAnsiTheme="minorBidi"/>
          <w:sz w:val="24"/>
          <w:szCs w:val="24"/>
        </w:rPr>
        <w:t>konsisten</w:t>
      </w:r>
      <w:proofErr w:type="spellEnd"/>
      <w:r w:rsidRPr="00BA7243">
        <w:rPr>
          <w:rFonts w:asciiTheme="minorBidi" w:hAnsiTheme="minorBidi"/>
          <w:sz w:val="24"/>
          <w:szCs w:val="24"/>
        </w:rPr>
        <w:t xml:space="preserve">, </w:t>
      </w:r>
      <w:proofErr w:type="spellStart"/>
      <w:r w:rsidRPr="00BA7243">
        <w:rPr>
          <w:rFonts w:asciiTheme="minorBidi" w:hAnsiTheme="minorBidi"/>
          <w:sz w:val="24"/>
          <w:szCs w:val="24"/>
        </w:rPr>
        <w:t>aman</w:t>
      </w:r>
      <w:proofErr w:type="spellEnd"/>
      <w:r w:rsidRPr="00BA7243">
        <w:rPr>
          <w:rFonts w:asciiTheme="minorBidi" w:hAnsiTheme="minorBidi"/>
          <w:sz w:val="24"/>
          <w:szCs w:val="24"/>
        </w:rPr>
        <w:t xml:space="preserve">, dan </w:t>
      </w:r>
      <w:proofErr w:type="spellStart"/>
      <w:r w:rsidRPr="00BA7243">
        <w:rPr>
          <w:rFonts w:asciiTheme="minorBidi" w:hAnsiTheme="minorBidi"/>
          <w:sz w:val="24"/>
          <w:szCs w:val="24"/>
        </w:rPr>
        <w:t>berkualitas</w:t>
      </w:r>
      <w:proofErr w:type="spellEnd"/>
      <w:r w:rsidRPr="00BA7243">
        <w:rPr>
          <w:rFonts w:asciiTheme="minorBidi" w:hAnsiTheme="minorBidi"/>
          <w:sz w:val="24"/>
          <w:szCs w:val="24"/>
        </w:rPr>
        <w:t xml:space="preserve">. </w:t>
      </w:r>
    </w:p>
    <w:p w14:paraId="33781D07" w14:textId="7B03CB33" w:rsidR="00790A23" w:rsidRDefault="00790A23"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BA7243" w:rsidRPr="00BA7243">
        <w:rPr>
          <w:rFonts w:asciiTheme="minorBidi" w:hAnsiTheme="minorBidi"/>
          <w:sz w:val="24"/>
          <w:szCs w:val="24"/>
        </w:rPr>
        <w:t>Dengan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mengikuti</w:t>
      </w:r>
      <w:proofErr w:type="spellEnd"/>
      <w:r w:rsidR="00BA7243" w:rsidRPr="00BA7243">
        <w:rPr>
          <w:rFonts w:asciiTheme="minorBidi" w:hAnsiTheme="minorBidi"/>
          <w:sz w:val="24"/>
          <w:szCs w:val="24"/>
        </w:rPr>
        <w:t xml:space="preserve"> SOP, </w:t>
      </w:r>
      <w:proofErr w:type="spellStart"/>
      <w:r w:rsidR="00BA7243" w:rsidRPr="00BA7243">
        <w:rPr>
          <w:rFonts w:asciiTheme="minorBidi" w:hAnsiTheme="minorBidi"/>
          <w:sz w:val="24"/>
          <w:szCs w:val="24"/>
        </w:rPr>
        <w:t>petugas</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kesehatan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dapat</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melakukan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tindakan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medis</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pemantauan</w:t>
      </w:r>
      <w:proofErr w:type="spellEnd"/>
      <w:r w:rsidR="00BA7243" w:rsidRPr="00BA7243">
        <w:rPr>
          <w:rFonts w:asciiTheme="minorBidi" w:hAnsiTheme="minorBidi"/>
          <w:sz w:val="24"/>
          <w:szCs w:val="24"/>
        </w:rPr>
        <w:t xml:space="preserve">, dan </w:t>
      </w:r>
      <w:proofErr w:type="spellStart"/>
      <w:r w:rsidR="00BA7243" w:rsidRPr="00BA7243">
        <w:rPr>
          <w:rFonts w:asciiTheme="minorBidi" w:hAnsiTheme="minorBidi"/>
          <w:sz w:val="24"/>
          <w:szCs w:val="24"/>
        </w:rPr>
        <w:t>perawatan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dengan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cara</w:t>
      </w:r>
      <w:proofErr w:type="spellEnd"/>
      <w:r w:rsidR="00BA7243" w:rsidRPr="00BA7243">
        <w:rPr>
          <w:rFonts w:asciiTheme="minorBidi" w:hAnsiTheme="minorBidi"/>
          <w:sz w:val="24"/>
          <w:szCs w:val="24"/>
        </w:rPr>
        <w:t xml:space="preserve"> yang </w:t>
      </w:r>
      <w:proofErr w:type="spellStart"/>
      <w:r w:rsidR="00BA7243" w:rsidRPr="00BA7243">
        <w:rPr>
          <w:rFonts w:asciiTheme="minorBidi" w:hAnsiTheme="minorBidi"/>
          <w:sz w:val="24"/>
          <w:szCs w:val="24"/>
        </w:rPr>
        <w:t>terstruktur</w:t>
      </w:r>
      <w:proofErr w:type="spellEnd"/>
      <w:r w:rsidR="00BA7243" w:rsidRPr="00BA7243">
        <w:rPr>
          <w:rFonts w:asciiTheme="minorBidi" w:hAnsiTheme="minorBidi"/>
          <w:sz w:val="24"/>
          <w:szCs w:val="24"/>
        </w:rPr>
        <w:t xml:space="preserve"> dan </w:t>
      </w:r>
      <w:proofErr w:type="spellStart"/>
      <w:r w:rsidR="00BA7243" w:rsidRPr="00BA7243">
        <w:rPr>
          <w:rFonts w:asciiTheme="minorBidi" w:hAnsiTheme="minorBidi"/>
          <w:sz w:val="24"/>
          <w:szCs w:val="24"/>
        </w:rPr>
        <w:t>terstandarisasi</w:t>
      </w:r>
      <w:proofErr w:type="spellEnd"/>
      <w:r w:rsidR="00BA7243" w:rsidRPr="00BA7243">
        <w:rPr>
          <w:rFonts w:asciiTheme="minorBidi" w:hAnsiTheme="minorBidi"/>
          <w:sz w:val="24"/>
          <w:szCs w:val="24"/>
        </w:rPr>
        <w:t xml:space="preserve">. Hal </w:t>
      </w:r>
      <w:proofErr w:type="spellStart"/>
      <w:r w:rsidR="00BA7243" w:rsidRPr="00BA7243">
        <w:rPr>
          <w:rFonts w:asciiTheme="minorBidi" w:hAnsiTheme="minorBidi"/>
          <w:sz w:val="24"/>
          <w:szCs w:val="24"/>
        </w:rPr>
        <w:t>ini</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tidak</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hanya</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meningkatkan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efisiensi</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pelayanan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lastRenderedPageBreak/>
        <w:t>tetapi</w:t>
      </w:r>
      <w:proofErr w:type="spellEnd"/>
      <w:r w:rsidR="00BA7243" w:rsidRPr="00BA7243">
        <w:rPr>
          <w:rFonts w:asciiTheme="minorBidi" w:hAnsiTheme="minorBidi"/>
          <w:sz w:val="24"/>
          <w:szCs w:val="24"/>
        </w:rPr>
        <w:t xml:space="preserve"> juga </w:t>
      </w:r>
      <w:proofErr w:type="spellStart"/>
      <w:r w:rsidR="00BA7243" w:rsidRPr="00BA7243">
        <w:rPr>
          <w:rFonts w:asciiTheme="minorBidi" w:hAnsiTheme="minorBidi"/>
          <w:sz w:val="24"/>
          <w:szCs w:val="24"/>
        </w:rPr>
        <w:t>memberikan</w:t>
      </w:r>
      <w:proofErr w:type="spellEnd"/>
      <w:r w:rsidR="00BA7243" w:rsidRPr="00BA7243">
        <w:rPr>
          <w:rFonts w:asciiTheme="minorBidi" w:hAnsiTheme="minorBidi"/>
          <w:sz w:val="24"/>
          <w:szCs w:val="24"/>
        </w:rPr>
        <w:t xml:space="preserve"> rasa </w:t>
      </w:r>
      <w:proofErr w:type="spellStart"/>
      <w:r w:rsidR="00BA7243" w:rsidRPr="00BA7243">
        <w:rPr>
          <w:rFonts w:asciiTheme="minorBidi" w:hAnsiTheme="minorBidi"/>
          <w:sz w:val="24"/>
          <w:szCs w:val="24"/>
        </w:rPr>
        <w:t>aman</w:t>
      </w:r>
      <w:proofErr w:type="spellEnd"/>
      <w:r w:rsidR="00BA7243" w:rsidRPr="00BA7243">
        <w:rPr>
          <w:rFonts w:asciiTheme="minorBidi" w:hAnsiTheme="minorBidi"/>
          <w:sz w:val="24"/>
          <w:szCs w:val="24"/>
        </w:rPr>
        <w:t xml:space="preserve"> dan </w:t>
      </w:r>
      <w:proofErr w:type="spellStart"/>
      <w:r w:rsidR="00BA7243" w:rsidRPr="00BA7243">
        <w:rPr>
          <w:rFonts w:asciiTheme="minorBidi" w:hAnsiTheme="minorBidi"/>
          <w:sz w:val="24"/>
          <w:szCs w:val="24"/>
        </w:rPr>
        <w:t>nyaman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bagi</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pasien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selama</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menjalani</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perawatan</w:t>
      </w:r>
      <w:proofErr w:type="spellEnd"/>
      <w:r w:rsidR="00BA7243" w:rsidRPr="00BA7243">
        <w:rPr>
          <w:rFonts w:asciiTheme="minorBidi" w:hAnsiTheme="minorBidi"/>
          <w:sz w:val="24"/>
          <w:szCs w:val="24"/>
        </w:rPr>
        <w:t>.</w:t>
      </w:r>
      <w:r>
        <w:rPr>
          <w:rFonts w:asciiTheme="minorBidi" w:hAnsiTheme="minorBidi"/>
          <w:sz w:val="24"/>
          <w:szCs w:val="24"/>
        </w:rPr>
        <w:t xml:space="preserve"> </w:t>
      </w:r>
    </w:p>
    <w:p w14:paraId="45710E1E" w14:textId="0A5EDD84" w:rsidR="00F602F8" w:rsidRDefault="00F2325D"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BA7243" w:rsidRPr="00BA7243">
        <w:rPr>
          <w:rFonts w:asciiTheme="minorBidi" w:hAnsiTheme="minorBidi"/>
          <w:sz w:val="24"/>
          <w:szCs w:val="24"/>
        </w:rPr>
        <w:t>Untuk</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mengetahui</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tanggapan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responden</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mengenai</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i/>
          <w:iCs/>
          <w:sz w:val="24"/>
          <w:szCs w:val="24"/>
        </w:rPr>
        <w:t>realibility</w:t>
      </w:r>
      <w:proofErr w:type="spellEnd"/>
      <w:r>
        <w:rPr>
          <w:rFonts w:asciiTheme="minorBidi" w:hAnsiTheme="minorBidi"/>
          <w:i/>
          <w:iCs/>
          <w:sz w:val="24"/>
          <w:szCs w:val="24"/>
        </w:rPr>
        <w:t xml:space="preserve"> </w:t>
      </w:r>
      <w:proofErr w:type="gramStart"/>
      <w:r w:rsidR="00BA7243" w:rsidRPr="00BA7243">
        <w:rPr>
          <w:rFonts w:asciiTheme="minorBidi" w:hAnsiTheme="minorBidi"/>
          <w:i/>
          <w:iCs/>
          <w:sz w:val="24"/>
          <w:szCs w:val="24"/>
        </w:rPr>
        <w:t xml:space="preserve">( </w:t>
      </w:r>
      <w:proofErr w:type="spellStart"/>
      <w:r w:rsidR="00BA7243" w:rsidRPr="00BA7243">
        <w:rPr>
          <w:rFonts w:asciiTheme="minorBidi" w:hAnsiTheme="minorBidi"/>
          <w:sz w:val="24"/>
          <w:szCs w:val="24"/>
        </w:rPr>
        <w:t>kehandalan</w:t>
      </w:r>
      <w:proofErr w:type="spellEnd"/>
      <w:proofErr w:type="gramEnd"/>
      <w:r w:rsidR="00BA7243" w:rsidRPr="00BA7243">
        <w:rPr>
          <w:rFonts w:asciiTheme="minorBidi" w:hAnsiTheme="minorBidi"/>
          <w:sz w:val="24"/>
          <w:szCs w:val="24"/>
        </w:rPr>
        <w:t xml:space="preserve"> ) </w:t>
      </w:r>
      <w:proofErr w:type="spellStart"/>
      <w:r w:rsidR="00BA7243" w:rsidRPr="00BA7243">
        <w:rPr>
          <w:rFonts w:asciiTheme="minorBidi" w:hAnsiTheme="minorBidi"/>
          <w:sz w:val="24"/>
          <w:szCs w:val="24"/>
        </w:rPr>
        <w:t>dapat</w:t>
      </w:r>
      <w:proofErr w:type="spellEnd"/>
      <w:r w:rsidR="00BA7243" w:rsidRPr="00BA7243">
        <w:rPr>
          <w:rFonts w:asciiTheme="minorBidi" w:hAnsiTheme="minorBidi"/>
          <w:sz w:val="24"/>
          <w:szCs w:val="24"/>
        </w:rPr>
        <w:t xml:space="preserve"> </w:t>
      </w:r>
      <w:proofErr w:type="spellStart"/>
      <w:r w:rsidR="00BA7243" w:rsidRPr="00BA7243">
        <w:rPr>
          <w:rFonts w:asciiTheme="minorBidi" w:hAnsiTheme="minorBidi"/>
          <w:sz w:val="24"/>
          <w:szCs w:val="24"/>
        </w:rPr>
        <w:t>dilihat</w:t>
      </w:r>
      <w:proofErr w:type="spellEnd"/>
      <w:r w:rsidR="00BA7243" w:rsidRPr="00BA7243">
        <w:rPr>
          <w:rFonts w:asciiTheme="minorBidi" w:hAnsiTheme="minorBidi"/>
          <w:sz w:val="24"/>
          <w:szCs w:val="24"/>
        </w:rPr>
        <w:t xml:space="preserve"> pada </w:t>
      </w:r>
      <w:proofErr w:type="spellStart"/>
      <w:r w:rsidR="00BA7243" w:rsidRPr="00BA7243">
        <w:rPr>
          <w:rFonts w:asciiTheme="minorBidi" w:hAnsiTheme="minorBidi"/>
          <w:sz w:val="24"/>
          <w:szCs w:val="24"/>
        </w:rPr>
        <w:t>tabel</w:t>
      </w:r>
      <w:proofErr w:type="spellEnd"/>
      <w:r w:rsidR="00BA7243" w:rsidRPr="00BA7243">
        <w:rPr>
          <w:rFonts w:asciiTheme="minorBidi" w:hAnsiTheme="minorBidi"/>
          <w:sz w:val="24"/>
          <w:szCs w:val="24"/>
        </w:rPr>
        <w:t xml:space="preserve"> V.5 </w:t>
      </w:r>
      <w:proofErr w:type="spellStart"/>
      <w:r w:rsidR="00BA7243" w:rsidRPr="00BA7243">
        <w:rPr>
          <w:rFonts w:asciiTheme="minorBidi" w:hAnsiTheme="minorBidi"/>
          <w:sz w:val="24"/>
          <w:szCs w:val="24"/>
        </w:rPr>
        <w:t>berikut</w:t>
      </w:r>
      <w:proofErr w:type="spellEnd"/>
      <w:r w:rsidR="00BA7243" w:rsidRPr="00BA7243">
        <w:rPr>
          <w:rFonts w:asciiTheme="minorBidi" w:hAnsiTheme="minorBidi"/>
          <w:sz w:val="24"/>
          <w:szCs w:val="24"/>
        </w:rPr>
        <w:t xml:space="preserve"> </w:t>
      </w:r>
      <w:proofErr w:type="spellStart"/>
      <w:proofErr w:type="gramStart"/>
      <w:r w:rsidR="00BA7243" w:rsidRPr="00BA7243">
        <w:rPr>
          <w:rFonts w:asciiTheme="minorBidi" w:hAnsiTheme="minorBidi"/>
          <w:sz w:val="24"/>
          <w:szCs w:val="24"/>
        </w:rPr>
        <w:t>ini</w:t>
      </w:r>
      <w:proofErr w:type="spellEnd"/>
      <w:r w:rsidR="00BA7243" w:rsidRPr="00BA7243">
        <w:rPr>
          <w:rFonts w:asciiTheme="minorBidi" w:hAnsiTheme="minorBidi"/>
          <w:sz w:val="24"/>
          <w:szCs w:val="24"/>
        </w:rPr>
        <w:t xml:space="preserve"> :</w:t>
      </w:r>
      <w:proofErr w:type="gramEnd"/>
    </w:p>
    <w:p w14:paraId="6FA7AFB1" w14:textId="3E581D57" w:rsidR="00F602F8" w:rsidRPr="00A65E7E" w:rsidRDefault="00A65E7E" w:rsidP="009E2A8F">
      <w:pPr>
        <w:pStyle w:val="Caption"/>
        <w:spacing w:after="0"/>
        <w:jc w:val="center"/>
        <w:rPr>
          <w:rFonts w:asciiTheme="minorBidi" w:hAnsiTheme="minorBidi"/>
          <w:b/>
          <w:bCs/>
          <w:i w:val="0"/>
          <w:iCs w:val="0"/>
          <w:color w:val="auto"/>
          <w:sz w:val="48"/>
          <w:szCs w:val="48"/>
        </w:rPr>
      </w:pPr>
      <w:bookmarkStart w:id="141" w:name="_Toc205201747"/>
      <w:r w:rsidRPr="00A65E7E">
        <w:rPr>
          <w:rFonts w:asciiTheme="minorBidi" w:hAnsiTheme="minorBidi"/>
          <w:b/>
          <w:bCs/>
          <w:i w:val="0"/>
          <w:iCs w:val="0"/>
          <w:color w:val="auto"/>
          <w:sz w:val="24"/>
          <w:szCs w:val="24"/>
        </w:rPr>
        <w:t xml:space="preserve">Tabel V. </w:t>
      </w:r>
      <w:r w:rsidRPr="00A65E7E">
        <w:rPr>
          <w:rFonts w:asciiTheme="minorBidi" w:hAnsiTheme="minorBidi"/>
          <w:b/>
          <w:bCs/>
          <w:i w:val="0"/>
          <w:iCs w:val="0"/>
          <w:color w:val="auto"/>
          <w:sz w:val="24"/>
          <w:szCs w:val="24"/>
        </w:rPr>
        <w:fldChar w:fldCharType="begin"/>
      </w:r>
      <w:r w:rsidRPr="00A65E7E">
        <w:rPr>
          <w:rFonts w:asciiTheme="minorBidi" w:hAnsiTheme="minorBidi"/>
          <w:b/>
          <w:bCs/>
          <w:i w:val="0"/>
          <w:iCs w:val="0"/>
          <w:color w:val="auto"/>
          <w:sz w:val="24"/>
          <w:szCs w:val="24"/>
        </w:rPr>
        <w:instrText xml:space="preserve"> SEQ Tabel_V. \* ARABIC </w:instrText>
      </w:r>
      <w:r w:rsidRPr="00A65E7E">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5</w:t>
      </w:r>
      <w:r w:rsidRPr="00A65E7E">
        <w:rPr>
          <w:rFonts w:asciiTheme="minorBidi" w:hAnsiTheme="minorBidi"/>
          <w:b/>
          <w:bCs/>
          <w:i w:val="0"/>
          <w:iCs w:val="0"/>
          <w:color w:val="auto"/>
          <w:sz w:val="24"/>
          <w:szCs w:val="24"/>
        </w:rPr>
        <w:fldChar w:fldCharType="end"/>
      </w:r>
      <w:r w:rsidRPr="00A65E7E">
        <w:rPr>
          <w:rFonts w:asciiTheme="minorBidi" w:hAnsiTheme="minorBidi"/>
          <w:b/>
          <w:bCs/>
          <w:i w:val="0"/>
          <w:iCs w:val="0"/>
          <w:color w:val="auto"/>
          <w:sz w:val="24"/>
          <w:szCs w:val="24"/>
          <w:lang w:val="id-ID"/>
        </w:rPr>
        <w:t xml:space="preserve"> </w:t>
      </w:r>
      <w:r>
        <w:rPr>
          <w:rFonts w:asciiTheme="minorBidi" w:hAnsiTheme="minorBidi"/>
          <w:b/>
          <w:bCs/>
          <w:i w:val="0"/>
          <w:iCs w:val="0"/>
          <w:color w:val="auto"/>
          <w:sz w:val="24"/>
          <w:szCs w:val="24"/>
          <w:lang w:val="id-ID"/>
        </w:rPr>
        <w:br/>
      </w:r>
      <w:r w:rsidRPr="00A65E7E">
        <w:rPr>
          <w:rFonts w:asciiTheme="minorBidi" w:hAnsiTheme="minorBidi"/>
          <w:b/>
          <w:bCs/>
          <w:i w:val="0"/>
          <w:iCs w:val="0"/>
          <w:color w:val="auto"/>
          <w:sz w:val="24"/>
          <w:szCs w:val="24"/>
          <w:lang w:val="id-ID"/>
        </w:rPr>
        <w:t xml:space="preserve">Tanggapan Responden Tentang Kehandalan </w:t>
      </w:r>
      <w:proofErr w:type="gramStart"/>
      <w:r w:rsidRPr="00A65E7E">
        <w:rPr>
          <w:rFonts w:asciiTheme="minorBidi" w:hAnsiTheme="minorBidi"/>
          <w:b/>
          <w:bCs/>
          <w:i w:val="0"/>
          <w:iCs w:val="0"/>
          <w:color w:val="auto"/>
          <w:sz w:val="24"/>
          <w:szCs w:val="24"/>
          <w:lang w:val="id-ID"/>
        </w:rPr>
        <w:t>( Realibility</w:t>
      </w:r>
      <w:proofErr w:type="gramEnd"/>
      <w:r w:rsidRPr="00A65E7E">
        <w:rPr>
          <w:rFonts w:asciiTheme="minorBidi" w:hAnsiTheme="minorBidi"/>
          <w:b/>
          <w:bCs/>
          <w:i w:val="0"/>
          <w:iCs w:val="0"/>
          <w:color w:val="auto"/>
          <w:sz w:val="24"/>
          <w:szCs w:val="24"/>
          <w:lang w:val="id-ID"/>
        </w:rPr>
        <w:t xml:space="preserve"> )</w:t>
      </w:r>
      <w:bookmarkEnd w:id="141"/>
    </w:p>
    <w:tbl>
      <w:tblPr>
        <w:tblStyle w:val="TableGrid"/>
        <w:tblW w:w="7938" w:type="dxa"/>
        <w:tblInd w:w="-5" w:type="dxa"/>
        <w:tblLook w:val="04A0" w:firstRow="1" w:lastRow="0" w:firstColumn="1" w:lastColumn="0" w:noHBand="0" w:noVBand="1"/>
      </w:tblPr>
      <w:tblGrid>
        <w:gridCol w:w="836"/>
        <w:gridCol w:w="4477"/>
        <w:gridCol w:w="1399"/>
        <w:gridCol w:w="1226"/>
      </w:tblGrid>
      <w:tr w:rsidR="002554F1" w:rsidRPr="00B769F7" w14:paraId="56E646EB" w14:textId="41EC8925" w:rsidTr="00657CA3">
        <w:tc>
          <w:tcPr>
            <w:tcW w:w="844" w:type="dxa"/>
            <w:vAlign w:val="center"/>
          </w:tcPr>
          <w:p w14:paraId="46DC178B" w14:textId="1E628F8F" w:rsidR="002554F1" w:rsidRPr="004E1A77" w:rsidRDefault="002554F1"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No</w:t>
            </w:r>
          </w:p>
        </w:tc>
        <w:tc>
          <w:tcPr>
            <w:tcW w:w="4533" w:type="dxa"/>
            <w:vAlign w:val="center"/>
          </w:tcPr>
          <w:p w14:paraId="04801600" w14:textId="2469EE5E" w:rsidR="002554F1" w:rsidRPr="004E1A77" w:rsidRDefault="002554F1"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 xml:space="preserve">Sub </w:t>
            </w:r>
            <w:proofErr w:type="spellStart"/>
            <w:r w:rsidRPr="004E1A77">
              <w:rPr>
                <w:rFonts w:asciiTheme="minorBidi" w:hAnsiTheme="minorBidi"/>
              </w:rPr>
              <w:t>Indikator</w:t>
            </w:r>
            <w:proofErr w:type="spellEnd"/>
          </w:p>
        </w:tc>
        <w:tc>
          <w:tcPr>
            <w:tcW w:w="1415" w:type="dxa"/>
            <w:vAlign w:val="center"/>
          </w:tcPr>
          <w:p w14:paraId="40D8C40F" w14:textId="68BF2DAB" w:rsidR="002554F1" w:rsidRPr="004E1A77" w:rsidRDefault="002554F1"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Skor</w:t>
            </w:r>
          </w:p>
        </w:tc>
        <w:tc>
          <w:tcPr>
            <w:tcW w:w="1146" w:type="dxa"/>
            <w:vAlign w:val="center"/>
          </w:tcPr>
          <w:p w14:paraId="2A5626AF" w14:textId="088D40F6" w:rsidR="002554F1" w:rsidRPr="004E1A77" w:rsidRDefault="002554F1" w:rsidP="009E2A8F">
            <w:pPr>
              <w:tabs>
                <w:tab w:val="left" w:pos="284"/>
                <w:tab w:val="left" w:pos="709"/>
                <w:tab w:val="left" w:pos="851"/>
                <w:tab w:val="left" w:pos="1418"/>
              </w:tabs>
              <w:ind w:left="-103"/>
              <w:jc w:val="center"/>
              <w:rPr>
                <w:rFonts w:asciiTheme="minorBidi" w:hAnsiTheme="minorBidi"/>
              </w:rPr>
            </w:pPr>
            <w:proofErr w:type="spellStart"/>
            <w:r w:rsidRPr="004E1A77">
              <w:rPr>
                <w:rFonts w:asciiTheme="minorBidi" w:hAnsiTheme="minorBidi"/>
              </w:rPr>
              <w:t>Persentase</w:t>
            </w:r>
            <w:proofErr w:type="spellEnd"/>
            <w:r w:rsidR="004E1A77">
              <w:rPr>
                <w:rFonts w:asciiTheme="minorBidi" w:hAnsiTheme="minorBidi"/>
              </w:rPr>
              <w:t xml:space="preserve"> </w:t>
            </w:r>
            <w:proofErr w:type="gramStart"/>
            <w:r w:rsidR="004E1A77">
              <w:rPr>
                <w:rFonts w:asciiTheme="minorBidi" w:hAnsiTheme="minorBidi"/>
              </w:rPr>
              <w:t>( %</w:t>
            </w:r>
            <w:proofErr w:type="gramEnd"/>
            <w:r w:rsidR="004E1A77">
              <w:rPr>
                <w:rFonts w:asciiTheme="minorBidi" w:hAnsiTheme="minorBidi"/>
              </w:rPr>
              <w:t xml:space="preserve"> )</w:t>
            </w:r>
          </w:p>
        </w:tc>
      </w:tr>
      <w:tr w:rsidR="002554F1" w:rsidRPr="00B769F7" w14:paraId="464AABBF" w14:textId="15ED4547" w:rsidTr="002554F1">
        <w:tc>
          <w:tcPr>
            <w:tcW w:w="844" w:type="dxa"/>
          </w:tcPr>
          <w:p w14:paraId="5B3B8C8C" w14:textId="6AA0D298" w:rsidR="002554F1" w:rsidRPr="00B769F7" w:rsidRDefault="002554F1" w:rsidP="009E2A8F">
            <w:pPr>
              <w:tabs>
                <w:tab w:val="left" w:pos="284"/>
                <w:tab w:val="left" w:pos="709"/>
                <w:tab w:val="left" w:pos="851"/>
                <w:tab w:val="left" w:pos="1418"/>
              </w:tabs>
              <w:ind w:left="-103"/>
              <w:jc w:val="center"/>
              <w:rPr>
                <w:rFonts w:asciiTheme="minorBidi" w:hAnsiTheme="minorBidi"/>
              </w:rPr>
            </w:pPr>
            <w:r w:rsidRPr="00B769F7">
              <w:rPr>
                <w:rFonts w:asciiTheme="minorBidi" w:hAnsiTheme="minorBidi"/>
              </w:rPr>
              <w:t>1</w:t>
            </w:r>
          </w:p>
        </w:tc>
        <w:tc>
          <w:tcPr>
            <w:tcW w:w="4533" w:type="dxa"/>
          </w:tcPr>
          <w:p w14:paraId="168BB546" w14:textId="060C98BC" w:rsidR="002554F1" w:rsidRPr="00B769F7" w:rsidRDefault="002554F1" w:rsidP="009E2A8F">
            <w:pPr>
              <w:tabs>
                <w:tab w:val="left" w:pos="1134"/>
              </w:tabs>
              <w:ind w:left="-103"/>
              <w:jc w:val="both"/>
              <w:rPr>
                <w:rFonts w:asciiTheme="minorBidi" w:hAnsiTheme="minorBidi"/>
              </w:rPr>
            </w:pPr>
            <w:r w:rsidRPr="00B769F7">
              <w:rPr>
                <w:rFonts w:asciiTheme="minorBidi" w:hAnsiTheme="minorBidi"/>
              </w:rPr>
              <w:t xml:space="preserve">Adanya </w:t>
            </w:r>
            <w:proofErr w:type="spellStart"/>
            <w:r w:rsidRPr="00B769F7">
              <w:rPr>
                <w:rFonts w:asciiTheme="minorBidi" w:hAnsiTheme="minorBidi"/>
              </w:rPr>
              <w:t>kecermatan</w:t>
            </w:r>
            <w:proofErr w:type="spellEnd"/>
            <w:r w:rsidRPr="00B769F7">
              <w:rPr>
                <w:rFonts w:asciiTheme="minorBidi" w:hAnsiTheme="minorBidi"/>
              </w:rPr>
              <w:t xml:space="preserve"> </w:t>
            </w:r>
            <w:proofErr w:type="spellStart"/>
            <w:r w:rsidRPr="00B769F7">
              <w:rPr>
                <w:rFonts w:asciiTheme="minorBidi" w:hAnsiTheme="minorBidi"/>
              </w:rPr>
              <w:t>petugas</w:t>
            </w:r>
            <w:proofErr w:type="spellEnd"/>
            <w:r w:rsidRPr="00B769F7">
              <w:rPr>
                <w:rFonts w:asciiTheme="minorBidi" w:hAnsiTheme="minorBidi"/>
              </w:rPr>
              <w:t xml:space="preserve"> </w:t>
            </w:r>
            <w:proofErr w:type="spellStart"/>
            <w:r w:rsidRPr="00B769F7">
              <w:rPr>
                <w:rFonts w:asciiTheme="minorBidi" w:hAnsiTheme="minorBidi"/>
              </w:rPr>
              <w:t>melayani</w:t>
            </w:r>
            <w:proofErr w:type="spellEnd"/>
            <w:r w:rsidRPr="00B769F7">
              <w:rPr>
                <w:rFonts w:asciiTheme="minorBidi" w:hAnsiTheme="minorBidi"/>
              </w:rPr>
              <w:t xml:space="preserve"> </w:t>
            </w:r>
            <w:proofErr w:type="spellStart"/>
            <w:r w:rsidRPr="00B769F7">
              <w:rPr>
                <w:rFonts w:asciiTheme="minorBidi" w:hAnsiTheme="minorBidi"/>
              </w:rPr>
              <w:t>pasien</w:t>
            </w:r>
            <w:proofErr w:type="spellEnd"/>
            <w:r w:rsidRPr="00B769F7">
              <w:rPr>
                <w:rFonts w:asciiTheme="minorBidi" w:hAnsiTheme="minorBidi"/>
              </w:rPr>
              <w:t xml:space="preserve"> </w:t>
            </w:r>
            <w:proofErr w:type="spellStart"/>
            <w:r w:rsidRPr="00B769F7">
              <w:rPr>
                <w:rFonts w:asciiTheme="minorBidi" w:hAnsiTheme="minorBidi"/>
              </w:rPr>
              <w:t>rawat</w:t>
            </w:r>
            <w:proofErr w:type="spellEnd"/>
            <w:r w:rsidRPr="00B769F7">
              <w:rPr>
                <w:rFonts w:asciiTheme="minorBidi" w:hAnsiTheme="minorBidi"/>
              </w:rPr>
              <w:t xml:space="preserve"> </w:t>
            </w:r>
            <w:proofErr w:type="spellStart"/>
            <w:r w:rsidRPr="00B769F7">
              <w:rPr>
                <w:rFonts w:asciiTheme="minorBidi" w:hAnsiTheme="minorBidi"/>
              </w:rPr>
              <w:t>inap</w:t>
            </w:r>
            <w:proofErr w:type="spellEnd"/>
            <w:r w:rsidRPr="00B769F7">
              <w:rPr>
                <w:rFonts w:asciiTheme="minorBidi" w:hAnsiTheme="minorBidi"/>
              </w:rPr>
              <w:t xml:space="preserve"> pada </w:t>
            </w:r>
            <w:proofErr w:type="spellStart"/>
            <w:r w:rsidRPr="00B769F7">
              <w:rPr>
                <w:rFonts w:asciiTheme="minorBidi" w:hAnsiTheme="minorBidi"/>
              </w:rPr>
              <w:t>Puskesmas</w:t>
            </w:r>
            <w:proofErr w:type="spellEnd"/>
            <w:r w:rsidRPr="00B769F7">
              <w:rPr>
                <w:rFonts w:asciiTheme="minorBidi" w:hAnsiTheme="minorBidi"/>
              </w:rPr>
              <w:t xml:space="preserve"> Sungai Sembilan Kota </w:t>
            </w:r>
            <w:proofErr w:type="spellStart"/>
            <w:r w:rsidRPr="00B769F7">
              <w:rPr>
                <w:rFonts w:asciiTheme="minorBidi" w:hAnsiTheme="minorBidi"/>
              </w:rPr>
              <w:t>Dumai</w:t>
            </w:r>
            <w:proofErr w:type="spellEnd"/>
          </w:p>
        </w:tc>
        <w:tc>
          <w:tcPr>
            <w:tcW w:w="1415" w:type="dxa"/>
            <w:vAlign w:val="center"/>
          </w:tcPr>
          <w:p w14:paraId="08B5ECD0" w14:textId="5095204B" w:rsidR="002554F1" w:rsidRPr="00B769F7" w:rsidRDefault="002554F1" w:rsidP="009E2A8F">
            <w:pPr>
              <w:tabs>
                <w:tab w:val="left" w:pos="284"/>
                <w:tab w:val="left" w:pos="709"/>
                <w:tab w:val="left" w:pos="851"/>
                <w:tab w:val="left" w:pos="1418"/>
              </w:tabs>
              <w:ind w:left="-103"/>
              <w:jc w:val="center"/>
              <w:rPr>
                <w:rFonts w:asciiTheme="minorBidi" w:hAnsiTheme="minorBidi"/>
              </w:rPr>
            </w:pPr>
            <w:r w:rsidRPr="00B769F7">
              <w:rPr>
                <w:rFonts w:asciiTheme="minorBidi" w:hAnsiTheme="minorBidi"/>
              </w:rPr>
              <w:t>1</w:t>
            </w:r>
            <w:r w:rsidR="00F14407">
              <w:rPr>
                <w:rFonts w:asciiTheme="minorBidi" w:hAnsiTheme="minorBidi"/>
              </w:rPr>
              <w:t>35</w:t>
            </w:r>
          </w:p>
        </w:tc>
        <w:tc>
          <w:tcPr>
            <w:tcW w:w="1146" w:type="dxa"/>
            <w:vAlign w:val="center"/>
          </w:tcPr>
          <w:p w14:paraId="4A8769C4" w14:textId="7EBBF637" w:rsidR="002554F1" w:rsidRPr="00B769F7" w:rsidRDefault="002554F1"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32,37</w:t>
            </w:r>
            <w:r w:rsidR="00CF2FBC">
              <w:rPr>
                <w:rFonts w:asciiTheme="minorBidi" w:hAnsiTheme="minorBidi"/>
              </w:rPr>
              <w:t xml:space="preserve"> %</w:t>
            </w:r>
            <w:r>
              <w:rPr>
                <w:rFonts w:asciiTheme="minorBidi" w:hAnsiTheme="minorBidi"/>
              </w:rPr>
              <w:t xml:space="preserve"> </w:t>
            </w:r>
          </w:p>
        </w:tc>
      </w:tr>
      <w:tr w:rsidR="002554F1" w:rsidRPr="00B769F7" w14:paraId="23F98326" w14:textId="031D7102" w:rsidTr="002554F1">
        <w:tc>
          <w:tcPr>
            <w:tcW w:w="844" w:type="dxa"/>
          </w:tcPr>
          <w:p w14:paraId="39ABA377" w14:textId="3735D591" w:rsidR="002554F1" w:rsidRPr="00B769F7" w:rsidRDefault="002554F1" w:rsidP="009E2A8F">
            <w:pPr>
              <w:tabs>
                <w:tab w:val="left" w:pos="284"/>
                <w:tab w:val="left" w:pos="709"/>
                <w:tab w:val="left" w:pos="851"/>
                <w:tab w:val="left" w:pos="1418"/>
              </w:tabs>
              <w:ind w:left="-103"/>
              <w:jc w:val="center"/>
              <w:rPr>
                <w:rFonts w:asciiTheme="minorBidi" w:hAnsiTheme="minorBidi"/>
              </w:rPr>
            </w:pPr>
            <w:r w:rsidRPr="00B769F7">
              <w:rPr>
                <w:rFonts w:asciiTheme="minorBidi" w:hAnsiTheme="minorBidi"/>
              </w:rPr>
              <w:t>2</w:t>
            </w:r>
          </w:p>
        </w:tc>
        <w:tc>
          <w:tcPr>
            <w:tcW w:w="4533" w:type="dxa"/>
          </w:tcPr>
          <w:p w14:paraId="08AAE759" w14:textId="4645FD20" w:rsidR="002554F1" w:rsidRPr="00B769F7" w:rsidRDefault="002554F1" w:rsidP="009E2A8F">
            <w:pPr>
              <w:tabs>
                <w:tab w:val="left" w:pos="1134"/>
                <w:tab w:val="left" w:pos="1418"/>
              </w:tabs>
              <w:ind w:left="-103"/>
              <w:jc w:val="both"/>
              <w:rPr>
                <w:rFonts w:asciiTheme="minorBidi" w:hAnsiTheme="minorBidi"/>
              </w:rPr>
            </w:pPr>
            <w:r w:rsidRPr="00B769F7">
              <w:rPr>
                <w:rFonts w:asciiTheme="minorBidi" w:hAnsiTheme="minorBidi"/>
              </w:rPr>
              <w:t xml:space="preserve">Adanya </w:t>
            </w:r>
            <w:proofErr w:type="spellStart"/>
            <w:r w:rsidRPr="00B769F7">
              <w:rPr>
                <w:rFonts w:asciiTheme="minorBidi" w:hAnsiTheme="minorBidi"/>
              </w:rPr>
              <w:t>kemampuan</w:t>
            </w:r>
            <w:proofErr w:type="spellEnd"/>
            <w:r w:rsidRPr="00B769F7">
              <w:rPr>
                <w:rFonts w:asciiTheme="minorBidi" w:hAnsiTheme="minorBidi"/>
              </w:rPr>
              <w:t xml:space="preserve"> </w:t>
            </w:r>
            <w:proofErr w:type="spellStart"/>
            <w:r w:rsidRPr="00B769F7">
              <w:rPr>
                <w:rFonts w:asciiTheme="minorBidi" w:hAnsiTheme="minorBidi"/>
              </w:rPr>
              <w:t>petugas</w:t>
            </w:r>
            <w:proofErr w:type="spellEnd"/>
            <w:r w:rsidRPr="00B769F7">
              <w:rPr>
                <w:rFonts w:asciiTheme="minorBidi" w:hAnsiTheme="minorBidi"/>
              </w:rPr>
              <w:t xml:space="preserve"> </w:t>
            </w:r>
            <w:proofErr w:type="spellStart"/>
            <w:r w:rsidRPr="00B769F7">
              <w:rPr>
                <w:rFonts w:asciiTheme="minorBidi" w:hAnsiTheme="minorBidi"/>
              </w:rPr>
              <w:t>menggunakan</w:t>
            </w:r>
            <w:proofErr w:type="spellEnd"/>
            <w:r w:rsidRPr="00B769F7">
              <w:rPr>
                <w:rFonts w:asciiTheme="minorBidi" w:hAnsiTheme="minorBidi"/>
              </w:rPr>
              <w:t xml:space="preserve"> </w:t>
            </w:r>
            <w:proofErr w:type="spellStart"/>
            <w:r w:rsidRPr="00B769F7">
              <w:rPr>
                <w:rFonts w:asciiTheme="minorBidi" w:hAnsiTheme="minorBidi"/>
              </w:rPr>
              <w:t>peralatan</w:t>
            </w:r>
            <w:proofErr w:type="spellEnd"/>
            <w:r w:rsidRPr="00B769F7">
              <w:rPr>
                <w:rFonts w:asciiTheme="minorBidi" w:hAnsiTheme="minorBidi"/>
              </w:rPr>
              <w:t xml:space="preserve"> </w:t>
            </w:r>
            <w:proofErr w:type="spellStart"/>
            <w:r w:rsidRPr="00B769F7">
              <w:rPr>
                <w:rFonts w:asciiTheme="minorBidi" w:hAnsiTheme="minorBidi"/>
              </w:rPr>
              <w:t>medis</w:t>
            </w:r>
            <w:proofErr w:type="spellEnd"/>
            <w:r w:rsidRPr="00B769F7">
              <w:rPr>
                <w:rFonts w:asciiTheme="minorBidi" w:hAnsiTheme="minorBidi"/>
              </w:rPr>
              <w:t xml:space="preserve"> </w:t>
            </w:r>
            <w:proofErr w:type="spellStart"/>
            <w:r w:rsidRPr="00B769F7">
              <w:rPr>
                <w:rFonts w:asciiTheme="minorBidi" w:hAnsiTheme="minorBidi"/>
              </w:rPr>
              <w:t>dalam</w:t>
            </w:r>
            <w:proofErr w:type="spellEnd"/>
            <w:r w:rsidRPr="00B769F7">
              <w:rPr>
                <w:rFonts w:asciiTheme="minorBidi" w:hAnsiTheme="minorBidi"/>
              </w:rPr>
              <w:t xml:space="preserve"> </w:t>
            </w:r>
            <w:proofErr w:type="spellStart"/>
            <w:r w:rsidRPr="00B769F7">
              <w:rPr>
                <w:rFonts w:asciiTheme="minorBidi" w:hAnsiTheme="minorBidi"/>
              </w:rPr>
              <w:t>pemeriksaan</w:t>
            </w:r>
            <w:proofErr w:type="spellEnd"/>
            <w:r w:rsidRPr="00B769F7">
              <w:rPr>
                <w:rFonts w:asciiTheme="minorBidi" w:hAnsiTheme="minorBidi"/>
              </w:rPr>
              <w:t xml:space="preserve"> pada </w:t>
            </w:r>
            <w:proofErr w:type="spellStart"/>
            <w:r w:rsidRPr="00B769F7">
              <w:rPr>
                <w:rFonts w:asciiTheme="minorBidi" w:hAnsiTheme="minorBidi"/>
              </w:rPr>
              <w:t>Puskesmas</w:t>
            </w:r>
            <w:proofErr w:type="spellEnd"/>
            <w:r w:rsidRPr="00B769F7">
              <w:rPr>
                <w:rFonts w:asciiTheme="minorBidi" w:hAnsiTheme="minorBidi"/>
              </w:rPr>
              <w:t xml:space="preserve"> Sungai Sembilan Kota </w:t>
            </w:r>
            <w:proofErr w:type="spellStart"/>
            <w:r w:rsidRPr="00B769F7">
              <w:rPr>
                <w:rFonts w:asciiTheme="minorBidi" w:hAnsiTheme="minorBidi"/>
              </w:rPr>
              <w:t>Dumai</w:t>
            </w:r>
            <w:proofErr w:type="spellEnd"/>
          </w:p>
        </w:tc>
        <w:tc>
          <w:tcPr>
            <w:tcW w:w="1415" w:type="dxa"/>
            <w:vAlign w:val="center"/>
          </w:tcPr>
          <w:p w14:paraId="1F79F004" w14:textId="5600A2C1" w:rsidR="002554F1" w:rsidRPr="00B769F7" w:rsidRDefault="002554F1" w:rsidP="009E2A8F">
            <w:pPr>
              <w:tabs>
                <w:tab w:val="left" w:pos="284"/>
                <w:tab w:val="left" w:pos="709"/>
                <w:tab w:val="left" w:pos="851"/>
                <w:tab w:val="left" w:pos="1418"/>
              </w:tabs>
              <w:ind w:left="-103"/>
              <w:jc w:val="center"/>
              <w:rPr>
                <w:rFonts w:asciiTheme="minorBidi" w:hAnsiTheme="minorBidi"/>
              </w:rPr>
            </w:pPr>
            <w:r w:rsidRPr="00B769F7">
              <w:rPr>
                <w:rFonts w:asciiTheme="minorBidi" w:hAnsiTheme="minorBidi"/>
              </w:rPr>
              <w:t>1</w:t>
            </w:r>
            <w:r w:rsidR="00F14407">
              <w:rPr>
                <w:rFonts w:asciiTheme="minorBidi" w:hAnsiTheme="minorBidi"/>
              </w:rPr>
              <w:t>48</w:t>
            </w:r>
          </w:p>
        </w:tc>
        <w:tc>
          <w:tcPr>
            <w:tcW w:w="1146" w:type="dxa"/>
            <w:vAlign w:val="center"/>
          </w:tcPr>
          <w:p w14:paraId="1B85056A" w14:textId="0BE1A5DA" w:rsidR="002554F1" w:rsidRPr="00B769F7" w:rsidRDefault="002554F1"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 xml:space="preserve">35,49 </w:t>
            </w:r>
            <w:r w:rsidR="00CF2FBC">
              <w:rPr>
                <w:rFonts w:asciiTheme="minorBidi" w:hAnsiTheme="minorBidi"/>
              </w:rPr>
              <w:t>%</w:t>
            </w:r>
          </w:p>
        </w:tc>
      </w:tr>
      <w:tr w:rsidR="002554F1" w:rsidRPr="00B769F7" w14:paraId="6B2CE2A0" w14:textId="506500D3" w:rsidTr="002554F1">
        <w:tc>
          <w:tcPr>
            <w:tcW w:w="844" w:type="dxa"/>
          </w:tcPr>
          <w:p w14:paraId="36291D66" w14:textId="73553405" w:rsidR="002554F1" w:rsidRPr="00B769F7" w:rsidRDefault="002554F1" w:rsidP="009E2A8F">
            <w:pPr>
              <w:tabs>
                <w:tab w:val="left" w:pos="284"/>
                <w:tab w:val="left" w:pos="709"/>
                <w:tab w:val="left" w:pos="851"/>
                <w:tab w:val="left" w:pos="1418"/>
              </w:tabs>
              <w:ind w:left="-103"/>
              <w:jc w:val="center"/>
              <w:rPr>
                <w:rFonts w:asciiTheme="minorBidi" w:hAnsiTheme="minorBidi"/>
              </w:rPr>
            </w:pPr>
            <w:r w:rsidRPr="00B769F7">
              <w:rPr>
                <w:rFonts w:asciiTheme="minorBidi" w:hAnsiTheme="minorBidi"/>
              </w:rPr>
              <w:t>3</w:t>
            </w:r>
          </w:p>
        </w:tc>
        <w:tc>
          <w:tcPr>
            <w:tcW w:w="4533" w:type="dxa"/>
          </w:tcPr>
          <w:p w14:paraId="6259AEAA" w14:textId="2C4C0B30" w:rsidR="002554F1" w:rsidRPr="00B769F7" w:rsidRDefault="002554F1" w:rsidP="009E2A8F">
            <w:pPr>
              <w:tabs>
                <w:tab w:val="left" w:pos="1134"/>
                <w:tab w:val="left" w:pos="1418"/>
              </w:tabs>
              <w:ind w:left="-103"/>
              <w:jc w:val="both"/>
              <w:rPr>
                <w:rFonts w:asciiTheme="minorBidi" w:hAnsiTheme="minorBidi"/>
              </w:rPr>
            </w:pPr>
            <w:r w:rsidRPr="00B769F7">
              <w:rPr>
                <w:rFonts w:asciiTheme="minorBidi" w:hAnsiTheme="minorBidi"/>
              </w:rPr>
              <w:t xml:space="preserve">Adanya </w:t>
            </w:r>
            <w:proofErr w:type="spellStart"/>
            <w:r w:rsidRPr="00B769F7">
              <w:rPr>
                <w:rFonts w:asciiTheme="minorBidi" w:hAnsiTheme="minorBidi"/>
              </w:rPr>
              <w:t>penanganan</w:t>
            </w:r>
            <w:proofErr w:type="spellEnd"/>
            <w:r w:rsidRPr="00B769F7">
              <w:rPr>
                <w:rFonts w:asciiTheme="minorBidi" w:hAnsiTheme="minorBidi"/>
              </w:rPr>
              <w:t xml:space="preserve"> </w:t>
            </w:r>
            <w:proofErr w:type="spellStart"/>
            <w:r w:rsidRPr="00B769F7">
              <w:rPr>
                <w:rFonts w:asciiTheme="minorBidi" w:hAnsiTheme="minorBidi"/>
              </w:rPr>
              <w:t>pasien</w:t>
            </w:r>
            <w:proofErr w:type="spellEnd"/>
            <w:r w:rsidRPr="00B769F7">
              <w:rPr>
                <w:rFonts w:asciiTheme="minorBidi" w:hAnsiTheme="minorBidi"/>
              </w:rPr>
              <w:t xml:space="preserve"> </w:t>
            </w:r>
            <w:proofErr w:type="spellStart"/>
            <w:r w:rsidRPr="00B769F7">
              <w:rPr>
                <w:rFonts w:asciiTheme="minorBidi" w:hAnsiTheme="minorBidi"/>
              </w:rPr>
              <w:t>rawat</w:t>
            </w:r>
            <w:proofErr w:type="spellEnd"/>
            <w:r w:rsidRPr="00B769F7">
              <w:rPr>
                <w:rFonts w:asciiTheme="minorBidi" w:hAnsiTheme="minorBidi"/>
              </w:rPr>
              <w:t xml:space="preserve"> </w:t>
            </w:r>
            <w:proofErr w:type="spellStart"/>
            <w:r w:rsidRPr="00B769F7">
              <w:rPr>
                <w:rFonts w:asciiTheme="minorBidi" w:hAnsiTheme="minorBidi"/>
              </w:rPr>
              <w:t>inap</w:t>
            </w:r>
            <w:proofErr w:type="spellEnd"/>
            <w:r w:rsidRPr="00B769F7">
              <w:rPr>
                <w:rFonts w:asciiTheme="minorBidi" w:hAnsiTheme="minorBidi"/>
              </w:rPr>
              <w:t xml:space="preserve"> </w:t>
            </w:r>
            <w:proofErr w:type="spellStart"/>
            <w:r w:rsidRPr="00B769F7">
              <w:rPr>
                <w:rFonts w:asciiTheme="minorBidi" w:hAnsiTheme="minorBidi"/>
              </w:rPr>
              <w:t>sesuai</w:t>
            </w:r>
            <w:proofErr w:type="spellEnd"/>
            <w:r w:rsidRPr="00B769F7">
              <w:rPr>
                <w:rFonts w:asciiTheme="minorBidi" w:hAnsiTheme="minorBidi"/>
              </w:rPr>
              <w:t xml:space="preserve"> </w:t>
            </w:r>
            <w:proofErr w:type="spellStart"/>
            <w:r w:rsidRPr="00B769F7">
              <w:rPr>
                <w:rFonts w:asciiTheme="minorBidi" w:hAnsiTheme="minorBidi"/>
              </w:rPr>
              <w:t>Standar</w:t>
            </w:r>
            <w:proofErr w:type="spellEnd"/>
            <w:r w:rsidRPr="00B769F7">
              <w:rPr>
                <w:rFonts w:asciiTheme="minorBidi" w:hAnsiTheme="minorBidi"/>
              </w:rPr>
              <w:t xml:space="preserve"> </w:t>
            </w:r>
            <w:proofErr w:type="spellStart"/>
            <w:r w:rsidRPr="00B769F7">
              <w:rPr>
                <w:rFonts w:asciiTheme="minorBidi" w:hAnsiTheme="minorBidi"/>
              </w:rPr>
              <w:t>Operasional</w:t>
            </w:r>
            <w:proofErr w:type="spellEnd"/>
            <w:r w:rsidRPr="00B769F7">
              <w:rPr>
                <w:rFonts w:asciiTheme="minorBidi" w:hAnsiTheme="minorBidi"/>
              </w:rPr>
              <w:t xml:space="preserve"> </w:t>
            </w:r>
            <w:proofErr w:type="spellStart"/>
            <w:r w:rsidRPr="00B769F7">
              <w:rPr>
                <w:rFonts w:asciiTheme="minorBidi" w:hAnsiTheme="minorBidi"/>
              </w:rPr>
              <w:t>Prosedur</w:t>
            </w:r>
            <w:proofErr w:type="spellEnd"/>
            <w:r w:rsidRPr="00B769F7">
              <w:rPr>
                <w:rFonts w:asciiTheme="minorBidi" w:hAnsiTheme="minorBidi"/>
              </w:rPr>
              <w:t xml:space="preserve"> </w:t>
            </w:r>
            <w:proofErr w:type="gramStart"/>
            <w:r w:rsidRPr="00B769F7">
              <w:rPr>
                <w:rFonts w:asciiTheme="minorBidi" w:hAnsiTheme="minorBidi"/>
              </w:rPr>
              <w:t>( SOP</w:t>
            </w:r>
            <w:proofErr w:type="gramEnd"/>
            <w:r w:rsidRPr="00B769F7">
              <w:rPr>
                <w:rFonts w:asciiTheme="minorBidi" w:hAnsiTheme="minorBidi"/>
              </w:rPr>
              <w:t xml:space="preserve"> ) pada </w:t>
            </w:r>
            <w:proofErr w:type="spellStart"/>
            <w:r w:rsidRPr="00B769F7">
              <w:rPr>
                <w:rFonts w:asciiTheme="minorBidi" w:hAnsiTheme="minorBidi"/>
              </w:rPr>
              <w:t>Puskesmas</w:t>
            </w:r>
            <w:proofErr w:type="spellEnd"/>
            <w:r w:rsidRPr="00B769F7">
              <w:rPr>
                <w:rFonts w:asciiTheme="minorBidi" w:hAnsiTheme="minorBidi"/>
              </w:rPr>
              <w:t xml:space="preserve"> Sungai Sembilan Kota </w:t>
            </w:r>
            <w:proofErr w:type="spellStart"/>
            <w:r w:rsidRPr="00B769F7">
              <w:rPr>
                <w:rFonts w:asciiTheme="minorBidi" w:hAnsiTheme="minorBidi"/>
              </w:rPr>
              <w:t>Dumai</w:t>
            </w:r>
            <w:proofErr w:type="spellEnd"/>
          </w:p>
        </w:tc>
        <w:tc>
          <w:tcPr>
            <w:tcW w:w="1415" w:type="dxa"/>
            <w:vAlign w:val="center"/>
          </w:tcPr>
          <w:p w14:paraId="258E9D15" w14:textId="22469887" w:rsidR="002554F1" w:rsidRPr="00B769F7" w:rsidRDefault="002554F1" w:rsidP="009E2A8F">
            <w:pPr>
              <w:tabs>
                <w:tab w:val="left" w:pos="284"/>
                <w:tab w:val="left" w:pos="709"/>
                <w:tab w:val="left" w:pos="851"/>
                <w:tab w:val="left" w:pos="1418"/>
              </w:tabs>
              <w:ind w:left="-103"/>
              <w:jc w:val="center"/>
              <w:rPr>
                <w:rFonts w:asciiTheme="minorBidi" w:hAnsiTheme="minorBidi"/>
              </w:rPr>
            </w:pPr>
            <w:r w:rsidRPr="00B769F7">
              <w:rPr>
                <w:rFonts w:asciiTheme="minorBidi" w:hAnsiTheme="minorBidi"/>
              </w:rPr>
              <w:t>1</w:t>
            </w:r>
            <w:r w:rsidR="00F14407">
              <w:rPr>
                <w:rFonts w:asciiTheme="minorBidi" w:hAnsiTheme="minorBidi"/>
              </w:rPr>
              <w:t>34</w:t>
            </w:r>
          </w:p>
        </w:tc>
        <w:tc>
          <w:tcPr>
            <w:tcW w:w="1146" w:type="dxa"/>
            <w:vAlign w:val="center"/>
          </w:tcPr>
          <w:p w14:paraId="4DDD8035" w14:textId="6AA45810" w:rsidR="002554F1" w:rsidRPr="00B769F7" w:rsidRDefault="002554F1"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 xml:space="preserve">32,13 </w:t>
            </w:r>
            <w:r w:rsidR="00CF2FBC">
              <w:rPr>
                <w:rFonts w:asciiTheme="minorBidi" w:hAnsiTheme="minorBidi"/>
              </w:rPr>
              <w:t>%</w:t>
            </w:r>
          </w:p>
        </w:tc>
      </w:tr>
      <w:tr w:rsidR="002554F1" w:rsidRPr="00B769F7" w14:paraId="247E1137" w14:textId="6D314AF2" w:rsidTr="002554F1">
        <w:tc>
          <w:tcPr>
            <w:tcW w:w="5377" w:type="dxa"/>
            <w:gridSpan w:val="2"/>
          </w:tcPr>
          <w:p w14:paraId="5C11E862" w14:textId="5D4692DD" w:rsidR="002554F1" w:rsidRPr="00B769F7" w:rsidRDefault="002554F1" w:rsidP="009E2A8F">
            <w:pPr>
              <w:tabs>
                <w:tab w:val="left" w:pos="284"/>
                <w:tab w:val="left" w:pos="709"/>
                <w:tab w:val="left" w:pos="851"/>
                <w:tab w:val="left" w:pos="1418"/>
              </w:tabs>
              <w:ind w:left="-103"/>
              <w:jc w:val="center"/>
              <w:rPr>
                <w:rFonts w:asciiTheme="minorBidi" w:hAnsiTheme="minorBidi"/>
              </w:rPr>
            </w:pPr>
            <w:r w:rsidRPr="00B769F7">
              <w:rPr>
                <w:rFonts w:asciiTheme="minorBidi" w:hAnsiTheme="minorBidi"/>
              </w:rPr>
              <w:t>Total Skor</w:t>
            </w:r>
          </w:p>
        </w:tc>
        <w:tc>
          <w:tcPr>
            <w:tcW w:w="1415" w:type="dxa"/>
          </w:tcPr>
          <w:p w14:paraId="360CCF6B" w14:textId="17454A05" w:rsidR="002554F1" w:rsidRPr="00B769F7" w:rsidRDefault="002554F1" w:rsidP="009E2A8F">
            <w:pPr>
              <w:tabs>
                <w:tab w:val="left" w:pos="284"/>
                <w:tab w:val="left" w:pos="709"/>
                <w:tab w:val="left" w:pos="851"/>
                <w:tab w:val="left" w:pos="1418"/>
              </w:tabs>
              <w:ind w:left="-103"/>
              <w:jc w:val="center"/>
              <w:rPr>
                <w:rFonts w:asciiTheme="minorBidi" w:hAnsiTheme="minorBidi"/>
              </w:rPr>
            </w:pPr>
            <w:r w:rsidRPr="00B769F7">
              <w:rPr>
                <w:rFonts w:asciiTheme="minorBidi" w:hAnsiTheme="minorBidi"/>
              </w:rPr>
              <w:t>4</w:t>
            </w:r>
            <w:r>
              <w:rPr>
                <w:rFonts w:asciiTheme="minorBidi" w:hAnsiTheme="minorBidi"/>
              </w:rPr>
              <w:t>17</w:t>
            </w:r>
          </w:p>
        </w:tc>
        <w:tc>
          <w:tcPr>
            <w:tcW w:w="1146" w:type="dxa"/>
            <w:vAlign w:val="center"/>
          </w:tcPr>
          <w:p w14:paraId="17150693" w14:textId="6BCB6AAC" w:rsidR="002554F1" w:rsidRPr="00B769F7" w:rsidRDefault="004E1A77"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100</w:t>
            </w:r>
            <w:r w:rsidR="00CF2FBC">
              <w:rPr>
                <w:rFonts w:asciiTheme="minorBidi" w:hAnsiTheme="minorBidi"/>
              </w:rPr>
              <w:t xml:space="preserve"> %</w:t>
            </w:r>
          </w:p>
        </w:tc>
      </w:tr>
    </w:tbl>
    <w:p w14:paraId="1A8912F5" w14:textId="0EAB0829" w:rsidR="0053297F" w:rsidRDefault="00C12F78" w:rsidP="009E2A8F">
      <w:pPr>
        <w:tabs>
          <w:tab w:val="left" w:pos="284"/>
          <w:tab w:val="left" w:pos="709"/>
          <w:tab w:val="left" w:pos="851"/>
          <w:tab w:val="left" w:pos="1418"/>
        </w:tabs>
        <w:spacing w:after="0" w:line="480" w:lineRule="auto"/>
        <w:jc w:val="both"/>
        <w:rPr>
          <w:rFonts w:asciiTheme="minorBidi" w:hAnsiTheme="minorBidi"/>
          <w:i/>
          <w:iCs/>
          <w:sz w:val="24"/>
          <w:szCs w:val="24"/>
        </w:rPr>
      </w:pPr>
      <w:r>
        <w:rPr>
          <w:rFonts w:asciiTheme="minorBidi" w:hAnsiTheme="minorBidi"/>
          <w:i/>
          <w:iCs/>
          <w:sz w:val="24"/>
          <w:szCs w:val="24"/>
        </w:rPr>
        <w:t xml:space="preserve"> </w:t>
      </w:r>
      <w:proofErr w:type="spellStart"/>
      <w:r w:rsidR="00CD1E3A">
        <w:rPr>
          <w:rFonts w:asciiTheme="minorBidi" w:hAnsiTheme="minorBidi"/>
          <w:i/>
          <w:iCs/>
          <w:sz w:val="24"/>
          <w:szCs w:val="24"/>
        </w:rPr>
        <w:t>Sumber</w:t>
      </w:r>
      <w:proofErr w:type="spellEnd"/>
      <w:r w:rsidR="00CD1E3A">
        <w:rPr>
          <w:rFonts w:asciiTheme="minorBidi" w:hAnsiTheme="minorBidi"/>
          <w:i/>
          <w:iCs/>
          <w:sz w:val="24"/>
          <w:szCs w:val="24"/>
        </w:rPr>
        <w:t xml:space="preserve"> Data: Hasil Olahan Data Lapangan </w:t>
      </w:r>
      <w:proofErr w:type="spellStart"/>
      <w:r w:rsidR="00CD1E3A">
        <w:rPr>
          <w:rFonts w:asciiTheme="minorBidi" w:hAnsiTheme="minorBidi"/>
          <w:i/>
          <w:iCs/>
          <w:sz w:val="24"/>
          <w:szCs w:val="24"/>
        </w:rPr>
        <w:t>Tahun</w:t>
      </w:r>
      <w:proofErr w:type="spellEnd"/>
      <w:r w:rsidR="00CD1E3A">
        <w:rPr>
          <w:rFonts w:asciiTheme="minorBidi" w:hAnsiTheme="minorBidi"/>
          <w:i/>
          <w:iCs/>
          <w:sz w:val="24"/>
          <w:szCs w:val="24"/>
        </w:rPr>
        <w:t xml:space="preserve"> 2025</w:t>
      </w:r>
    </w:p>
    <w:p w14:paraId="17675001" w14:textId="77777777" w:rsidR="00BB6545" w:rsidRDefault="00B0401A" w:rsidP="009E2A8F">
      <w:pPr>
        <w:tabs>
          <w:tab w:val="left" w:pos="284"/>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Pr="00B0401A">
        <w:rPr>
          <w:rFonts w:asciiTheme="minorBidi" w:hAnsiTheme="minorBidi"/>
          <w:sz w:val="24"/>
          <w:szCs w:val="24"/>
        </w:rPr>
        <w:t>Berdasarkan</w:t>
      </w:r>
      <w:proofErr w:type="spellEnd"/>
      <w:r w:rsidRPr="00B0401A">
        <w:rPr>
          <w:rFonts w:asciiTheme="minorBidi" w:hAnsiTheme="minorBidi"/>
          <w:sz w:val="24"/>
          <w:szCs w:val="24"/>
        </w:rPr>
        <w:t xml:space="preserve"> Tabel V.5, </w:t>
      </w:r>
      <w:proofErr w:type="spellStart"/>
      <w:r w:rsidRPr="00B0401A">
        <w:rPr>
          <w:rFonts w:asciiTheme="minorBidi" w:hAnsiTheme="minorBidi"/>
          <w:sz w:val="24"/>
          <w:szCs w:val="24"/>
        </w:rPr>
        <w:t>dapat</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diketahui</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bahwa</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tanggapan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responden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mengenai</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kehandalan</w:t>
      </w:r>
      <w:proofErr w:type="spellEnd"/>
      <w:r w:rsidRPr="00B0401A">
        <w:rPr>
          <w:rFonts w:asciiTheme="minorBidi" w:hAnsiTheme="minorBidi"/>
          <w:sz w:val="24"/>
          <w:szCs w:val="24"/>
        </w:rPr>
        <w:t xml:space="preserve"> (reliability) </w:t>
      </w:r>
      <w:proofErr w:type="spellStart"/>
      <w:r w:rsidRPr="00B0401A">
        <w:rPr>
          <w:rFonts w:asciiTheme="minorBidi" w:hAnsiTheme="minorBidi"/>
          <w:sz w:val="24"/>
          <w:szCs w:val="24"/>
        </w:rPr>
        <w:t>pelayanan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pasien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rawat</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inap</w:t>
      </w:r>
      <w:proofErr w:type="spellEnd"/>
      <w:r w:rsidRPr="00B0401A">
        <w:rPr>
          <w:rFonts w:asciiTheme="minorBidi" w:hAnsiTheme="minorBidi"/>
          <w:sz w:val="24"/>
          <w:szCs w:val="24"/>
        </w:rPr>
        <w:t xml:space="preserve"> di </w:t>
      </w:r>
      <w:proofErr w:type="spellStart"/>
      <w:r w:rsidRPr="00B0401A">
        <w:rPr>
          <w:rFonts w:asciiTheme="minorBidi" w:hAnsiTheme="minorBidi"/>
          <w:sz w:val="24"/>
          <w:szCs w:val="24"/>
        </w:rPr>
        <w:t>Puskesmas</w:t>
      </w:r>
      <w:proofErr w:type="spellEnd"/>
      <w:r w:rsidRPr="00B0401A">
        <w:rPr>
          <w:rFonts w:asciiTheme="minorBidi" w:hAnsiTheme="minorBidi"/>
          <w:sz w:val="24"/>
          <w:szCs w:val="24"/>
        </w:rPr>
        <w:t xml:space="preserve"> Sungai Sembilan Kota </w:t>
      </w:r>
      <w:proofErr w:type="spellStart"/>
      <w:r w:rsidRPr="00B0401A">
        <w:rPr>
          <w:rFonts w:asciiTheme="minorBidi" w:hAnsiTheme="minorBidi"/>
          <w:sz w:val="24"/>
          <w:szCs w:val="24"/>
        </w:rPr>
        <w:t>Dumai</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mencakup</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tiga</w:t>
      </w:r>
      <w:proofErr w:type="spellEnd"/>
      <w:r w:rsidRPr="00B0401A">
        <w:rPr>
          <w:rFonts w:asciiTheme="minorBidi" w:hAnsiTheme="minorBidi"/>
          <w:sz w:val="24"/>
          <w:szCs w:val="24"/>
        </w:rPr>
        <w:t xml:space="preserve"> sub </w:t>
      </w:r>
      <w:proofErr w:type="spellStart"/>
      <w:r w:rsidRPr="00B0401A">
        <w:rPr>
          <w:rFonts w:asciiTheme="minorBidi" w:hAnsiTheme="minorBidi"/>
          <w:sz w:val="24"/>
          <w:szCs w:val="24"/>
        </w:rPr>
        <w:t>indikator</w:t>
      </w:r>
      <w:proofErr w:type="spellEnd"/>
      <w:r w:rsidRPr="00B0401A">
        <w:rPr>
          <w:rFonts w:asciiTheme="minorBidi" w:hAnsiTheme="minorBidi"/>
          <w:sz w:val="24"/>
          <w:szCs w:val="24"/>
        </w:rPr>
        <w:t xml:space="preserve">. Sub </w:t>
      </w:r>
      <w:proofErr w:type="spellStart"/>
      <w:r w:rsidRPr="00B0401A">
        <w:rPr>
          <w:rFonts w:asciiTheme="minorBidi" w:hAnsiTheme="minorBidi"/>
          <w:sz w:val="24"/>
          <w:szCs w:val="24"/>
        </w:rPr>
        <w:t>indikator</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pertama</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yaitu</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adanya</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kecermatan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petugas</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dalam</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melayani</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pasien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rawat</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inap</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memperoleh</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skor</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sebesar</w:t>
      </w:r>
      <w:proofErr w:type="spellEnd"/>
      <w:r w:rsidRPr="00B0401A">
        <w:rPr>
          <w:rFonts w:asciiTheme="minorBidi" w:hAnsiTheme="minorBidi"/>
          <w:sz w:val="24"/>
          <w:szCs w:val="24"/>
        </w:rPr>
        <w:t xml:space="preserve"> 135 </w:t>
      </w:r>
      <w:proofErr w:type="spellStart"/>
      <w:r w:rsidRPr="00B0401A">
        <w:rPr>
          <w:rFonts w:asciiTheme="minorBidi" w:hAnsiTheme="minorBidi"/>
          <w:sz w:val="24"/>
          <w:szCs w:val="24"/>
        </w:rPr>
        <w:t>dengan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persentase</w:t>
      </w:r>
      <w:proofErr w:type="spellEnd"/>
      <w:r w:rsidRPr="00B0401A">
        <w:rPr>
          <w:rFonts w:asciiTheme="minorBidi" w:hAnsiTheme="minorBidi"/>
          <w:sz w:val="24"/>
          <w:szCs w:val="24"/>
        </w:rPr>
        <w:t xml:space="preserve"> 32,37%. Sub </w:t>
      </w:r>
      <w:proofErr w:type="spellStart"/>
      <w:r w:rsidRPr="00B0401A">
        <w:rPr>
          <w:rFonts w:asciiTheme="minorBidi" w:hAnsiTheme="minorBidi"/>
          <w:sz w:val="24"/>
          <w:szCs w:val="24"/>
        </w:rPr>
        <w:t>indikator</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kedua</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menunjukkan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adanya</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kemampuan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petugas</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dalam</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menggunakan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peralatan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medis</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saat</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pemeriksaan</w:t>
      </w:r>
      <w:proofErr w:type="spellEnd"/>
      <w:r w:rsidRPr="00B0401A">
        <w:rPr>
          <w:rFonts w:asciiTheme="minorBidi" w:hAnsiTheme="minorBidi"/>
          <w:sz w:val="24"/>
          <w:szCs w:val="24"/>
        </w:rPr>
        <w:t xml:space="preserve">, yang </w:t>
      </w:r>
      <w:proofErr w:type="spellStart"/>
      <w:r w:rsidRPr="00B0401A">
        <w:rPr>
          <w:rFonts w:asciiTheme="minorBidi" w:hAnsiTheme="minorBidi"/>
          <w:sz w:val="24"/>
          <w:szCs w:val="24"/>
        </w:rPr>
        <w:t>mendapatkan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skor</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tertinggi</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yaitu</w:t>
      </w:r>
      <w:proofErr w:type="spellEnd"/>
      <w:r w:rsidRPr="00B0401A">
        <w:rPr>
          <w:rFonts w:asciiTheme="minorBidi" w:hAnsiTheme="minorBidi"/>
          <w:sz w:val="24"/>
          <w:szCs w:val="24"/>
        </w:rPr>
        <w:t xml:space="preserve"> 148 </w:t>
      </w:r>
      <w:proofErr w:type="spellStart"/>
      <w:r w:rsidRPr="00B0401A">
        <w:rPr>
          <w:rFonts w:asciiTheme="minorBidi" w:hAnsiTheme="minorBidi"/>
          <w:sz w:val="24"/>
          <w:szCs w:val="24"/>
        </w:rPr>
        <w:t>dengan</w:t>
      </w:r>
      <w:proofErr w:type="spellEnd"/>
      <w:r w:rsidRPr="00B0401A">
        <w:rPr>
          <w:rFonts w:asciiTheme="minorBidi" w:hAnsiTheme="minorBidi"/>
          <w:sz w:val="24"/>
          <w:szCs w:val="24"/>
        </w:rPr>
        <w:t xml:space="preserve"> </w:t>
      </w:r>
      <w:proofErr w:type="spellStart"/>
      <w:r w:rsidRPr="00B0401A">
        <w:rPr>
          <w:rFonts w:asciiTheme="minorBidi" w:hAnsiTheme="minorBidi"/>
          <w:sz w:val="24"/>
          <w:szCs w:val="24"/>
        </w:rPr>
        <w:t>persentase</w:t>
      </w:r>
      <w:proofErr w:type="spellEnd"/>
      <w:r w:rsidRPr="00B0401A">
        <w:rPr>
          <w:rFonts w:asciiTheme="minorBidi" w:hAnsiTheme="minorBidi"/>
          <w:sz w:val="24"/>
          <w:szCs w:val="24"/>
        </w:rPr>
        <w:t xml:space="preserve"> 35,49%. </w:t>
      </w:r>
    </w:p>
    <w:p w14:paraId="363E4C65" w14:textId="173FEE03" w:rsidR="00BB6545" w:rsidRDefault="00BB6545" w:rsidP="009E2A8F">
      <w:pPr>
        <w:tabs>
          <w:tab w:val="left" w:pos="284"/>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r w:rsidR="00B0401A" w:rsidRPr="00B0401A">
        <w:rPr>
          <w:rFonts w:asciiTheme="minorBidi" w:hAnsiTheme="minorBidi"/>
          <w:sz w:val="24"/>
          <w:szCs w:val="24"/>
        </w:rPr>
        <w:t xml:space="preserve">Hal </w:t>
      </w:r>
      <w:proofErr w:type="spellStart"/>
      <w:r w:rsidR="00B0401A" w:rsidRPr="00B0401A">
        <w:rPr>
          <w:rFonts w:asciiTheme="minorBidi" w:hAnsiTheme="minorBidi"/>
          <w:sz w:val="24"/>
          <w:szCs w:val="24"/>
        </w:rPr>
        <w:t>ini</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mengindikasikan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bahwa</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keterampilan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teknis</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petugas</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menjadi</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aspek</w:t>
      </w:r>
      <w:proofErr w:type="spellEnd"/>
      <w:r w:rsidR="00B0401A" w:rsidRPr="00B0401A">
        <w:rPr>
          <w:rFonts w:asciiTheme="minorBidi" w:hAnsiTheme="minorBidi"/>
          <w:sz w:val="24"/>
          <w:szCs w:val="24"/>
        </w:rPr>
        <w:t xml:space="preserve"> yang paling </w:t>
      </w:r>
      <w:proofErr w:type="spellStart"/>
      <w:r w:rsidR="00B0401A" w:rsidRPr="00B0401A">
        <w:rPr>
          <w:rFonts w:asciiTheme="minorBidi" w:hAnsiTheme="minorBidi"/>
          <w:sz w:val="24"/>
          <w:szCs w:val="24"/>
        </w:rPr>
        <w:t>menonjol</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dalam</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kehandalan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pelayanan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Sementara</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itu</w:t>
      </w:r>
      <w:proofErr w:type="spellEnd"/>
      <w:r w:rsidR="00B0401A" w:rsidRPr="00B0401A">
        <w:rPr>
          <w:rFonts w:asciiTheme="minorBidi" w:hAnsiTheme="minorBidi"/>
          <w:sz w:val="24"/>
          <w:szCs w:val="24"/>
        </w:rPr>
        <w:t xml:space="preserve">, sub </w:t>
      </w:r>
      <w:proofErr w:type="spellStart"/>
      <w:r w:rsidR="00B0401A" w:rsidRPr="00B0401A">
        <w:rPr>
          <w:rFonts w:asciiTheme="minorBidi" w:hAnsiTheme="minorBidi"/>
          <w:sz w:val="24"/>
          <w:szCs w:val="24"/>
        </w:rPr>
        <w:t>indikator</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ketiga</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yaitu</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penanganan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pasien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rawat</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inap</w:t>
      </w:r>
      <w:proofErr w:type="spellEnd"/>
      <w:r w:rsidR="00B0401A" w:rsidRPr="00B0401A">
        <w:rPr>
          <w:rFonts w:asciiTheme="minorBidi" w:hAnsiTheme="minorBidi"/>
          <w:sz w:val="24"/>
          <w:szCs w:val="24"/>
        </w:rPr>
        <w:t xml:space="preserve"> yang </w:t>
      </w:r>
      <w:proofErr w:type="spellStart"/>
      <w:r w:rsidR="00B0401A" w:rsidRPr="00B0401A">
        <w:rPr>
          <w:rFonts w:asciiTheme="minorBidi" w:hAnsiTheme="minorBidi"/>
          <w:sz w:val="24"/>
          <w:szCs w:val="24"/>
        </w:rPr>
        <w:t>sesuai</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lastRenderedPageBreak/>
        <w:t>dengan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Standar</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Operasional</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Prosedur</w:t>
      </w:r>
      <w:proofErr w:type="spellEnd"/>
      <w:r w:rsidR="00B0401A" w:rsidRPr="00B0401A">
        <w:rPr>
          <w:rFonts w:asciiTheme="minorBidi" w:hAnsiTheme="minorBidi"/>
          <w:sz w:val="24"/>
          <w:szCs w:val="24"/>
        </w:rPr>
        <w:t xml:space="preserve"> (SOP), </w:t>
      </w:r>
      <w:proofErr w:type="spellStart"/>
      <w:r w:rsidR="00B0401A" w:rsidRPr="00B0401A">
        <w:rPr>
          <w:rFonts w:asciiTheme="minorBidi" w:hAnsiTheme="minorBidi"/>
          <w:sz w:val="24"/>
          <w:szCs w:val="24"/>
        </w:rPr>
        <w:t>memperoleh</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skor</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sebesar</w:t>
      </w:r>
      <w:proofErr w:type="spellEnd"/>
      <w:r w:rsidR="00B0401A" w:rsidRPr="00B0401A">
        <w:rPr>
          <w:rFonts w:asciiTheme="minorBidi" w:hAnsiTheme="minorBidi"/>
          <w:sz w:val="24"/>
          <w:szCs w:val="24"/>
        </w:rPr>
        <w:t xml:space="preserve"> 134 </w:t>
      </w:r>
      <w:proofErr w:type="spellStart"/>
      <w:r w:rsidR="00B0401A" w:rsidRPr="00B0401A">
        <w:rPr>
          <w:rFonts w:asciiTheme="minorBidi" w:hAnsiTheme="minorBidi"/>
          <w:sz w:val="24"/>
          <w:szCs w:val="24"/>
        </w:rPr>
        <w:t>dengan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persentase</w:t>
      </w:r>
      <w:proofErr w:type="spellEnd"/>
      <w:r w:rsidR="00B0401A" w:rsidRPr="00B0401A">
        <w:rPr>
          <w:rFonts w:asciiTheme="minorBidi" w:hAnsiTheme="minorBidi"/>
          <w:sz w:val="24"/>
          <w:szCs w:val="24"/>
        </w:rPr>
        <w:t xml:space="preserve"> 32,13%. </w:t>
      </w:r>
      <w:proofErr w:type="spellStart"/>
      <w:r w:rsidR="00B0401A" w:rsidRPr="00B0401A">
        <w:rPr>
          <w:rFonts w:asciiTheme="minorBidi" w:hAnsiTheme="minorBidi"/>
          <w:sz w:val="24"/>
          <w:szCs w:val="24"/>
        </w:rPr>
        <w:t>Secara</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keseluruhan</w:t>
      </w:r>
      <w:proofErr w:type="spellEnd"/>
      <w:r w:rsidR="00B0401A" w:rsidRPr="00B0401A">
        <w:rPr>
          <w:rFonts w:asciiTheme="minorBidi" w:hAnsiTheme="minorBidi"/>
          <w:sz w:val="24"/>
          <w:szCs w:val="24"/>
        </w:rPr>
        <w:t xml:space="preserve">, total </w:t>
      </w:r>
      <w:proofErr w:type="spellStart"/>
      <w:r w:rsidR="00B0401A" w:rsidRPr="00B0401A">
        <w:rPr>
          <w:rFonts w:asciiTheme="minorBidi" w:hAnsiTheme="minorBidi"/>
          <w:sz w:val="24"/>
          <w:szCs w:val="24"/>
        </w:rPr>
        <w:t>skor</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tanggapan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responden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mengenai</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kehandalan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pelayanan</w:t>
      </w:r>
      <w:proofErr w:type="spellEnd"/>
      <w:r w:rsidR="00B0401A" w:rsidRPr="00B0401A">
        <w:rPr>
          <w:rFonts w:asciiTheme="minorBidi" w:hAnsiTheme="minorBidi"/>
          <w:sz w:val="24"/>
          <w:szCs w:val="24"/>
        </w:rPr>
        <w:t xml:space="preserve"> </w:t>
      </w:r>
      <w:proofErr w:type="spellStart"/>
      <w:r w:rsidR="00B0401A" w:rsidRPr="00B0401A">
        <w:rPr>
          <w:rFonts w:asciiTheme="minorBidi" w:hAnsiTheme="minorBidi"/>
          <w:sz w:val="24"/>
          <w:szCs w:val="24"/>
        </w:rPr>
        <w:t>adalah</w:t>
      </w:r>
      <w:proofErr w:type="spellEnd"/>
      <w:r w:rsidR="00B0401A" w:rsidRPr="00B0401A">
        <w:rPr>
          <w:rFonts w:asciiTheme="minorBidi" w:hAnsiTheme="minorBidi"/>
          <w:sz w:val="24"/>
          <w:szCs w:val="24"/>
        </w:rPr>
        <w:t xml:space="preserve"> 417. </w:t>
      </w:r>
    </w:p>
    <w:p w14:paraId="6BECA5DB" w14:textId="457473C9" w:rsidR="00FA26B1" w:rsidRDefault="00BB6545" w:rsidP="009E2A8F">
      <w:pPr>
        <w:tabs>
          <w:tab w:val="left" w:pos="284"/>
          <w:tab w:val="left" w:pos="709"/>
          <w:tab w:val="left" w:pos="851"/>
          <w:tab w:val="left" w:pos="1418"/>
        </w:tabs>
        <w:spacing w:after="0" w:line="480" w:lineRule="auto"/>
        <w:jc w:val="both"/>
      </w:pPr>
      <w:r>
        <w:rPr>
          <w:rFonts w:asciiTheme="minorBidi" w:hAnsiTheme="minorBidi"/>
          <w:sz w:val="24"/>
          <w:szCs w:val="24"/>
        </w:rPr>
        <w:tab/>
      </w:r>
      <w:r>
        <w:rPr>
          <w:rFonts w:asciiTheme="minorBidi" w:hAnsiTheme="minorBidi"/>
          <w:sz w:val="24"/>
          <w:szCs w:val="24"/>
        </w:rPr>
        <w:tab/>
      </w:r>
      <w:r w:rsidR="00FA26B1" w:rsidRPr="00FA26B1">
        <w:rPr>
          <w:rFonts w:asciiTheme="minorBidi" w:hAnsiTheme="minorBidi"/>
          <w:sz w:val="24"/>
          <w:szCs w:val="24"/>
        </w:rPr>
        <w:t xml:space="preserve">Hasil </w:t>
      </w:r>
      <w:proofErr w:type="spellStart"/>
      <w:r w:rsidR="00FA26B1" w:rsidRPr="00FA26B1">
        <w:rPr>
          <w:rFonts w:asciiTheme="minorBidi" w:hAnsiTheme="minorBidi"/>
          <w:sz w:val="24"/>
          <w:szCs w:val="24"/>
        </w:rPr>
        <w:t>ini</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menggambarkan</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persepsi</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responden</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terhadap</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kehandalan</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pelayanan</w:t>
      </w:r>
      <w:proofErr w:type="spellEnd"/>
      <w:r w:rsidR="00FA26B1" w:rsidRPr="00FA26B1">
        <w:rPr>
          <w:rFonts w:asciiTheme="minorBidi" w:hAnsiTheme="minorBidi"/>
          <w:sz w:val="24"/>
          <w:szCs w:val="24"/>
        </w:rPr>
        <w:t xml:space="preserve"> yang </w:t>
      </w:r>
      <w:proofErr w:type="spellStart"/>
      <w:r w:rsidR="00FA26B1" w:rsidRPr="00FA26B1">
        <w:rPr>
          <w:rFonts w:asciiTheme="minorBidi" w:hAnsiTheme="minorBidi"/>
          <w:sz w:val="24"/>
          <w:szCs w:val="24"/>
        </w:rPr>
        <w:t>meliputi</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aspek</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keterampilan</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teknis</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petugas</w:t>
      </w:r>
      <w:proofErr w:type="spellEnd"/>
      <w:r w:rsidR="00FA26B1" w:rsidRPr="00FA26B1">
        <w:rPr>
          <w:rFonts w:asciiTheme="minorBidi" w:hAnsiTheme="minorBidi"/>
          <w:sz w:val="24"/>
          <w:szCs w:val="24"/>
        </w:rPr>
        <w:t xml:space="preserve"> dan </w:t>
      </w:r>
      <w:proofErr w:type="spellStart"/>
      <w:r w:rsidR="00FA26B1" w:rsidRPr="00FA26B1">
        <w:rPr>
          <w:rFonts w:asciiTheme="minorBidi" w:hAnsiTheme="minorBidi"/>
          <w:sz w:val="24"/>
          <w:szCs w:val="24"/>
        </w:rPr>
        <w:t>kepatuhan</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terhadap</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prosedur</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standar</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Untuk</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memberikan</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gambaran</w:t>
      </w:r>
      <w:proofErr w:type="spellEnd"/>
      <w:r w:rsidR="00FA26B1" w:rsidRPr="00FA26B1">
        <w:rPr>
          <w:rFonts w:asciiTheme="minorBidi" w:hAnsiTheme="minorBidi"/>
          <w:sz w:val="24"/>
          <w:szCs w:val="24"/>
        </w:rPr>
        <w:t xml:space="preserve"> yang </w:t>
      </w:r>
      <w:proofErr w:type="spellStart"/>
      <w:r w:rsidR="00FA26B1" w:rsidRPr="00FA26B1">
        <w:rPr>
          <w:rFonts w:asciiTheme="minorBidi" w:hAnsiTheme="minorBidi"/>
          <w:sz w:val="24"/>
          <w:szCs w:val="24"/>
        </w:rPr>
        <w:t>lebih</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jelas</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mengenai</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posisi</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kehandalan</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pelayanan</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dapat</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dilihat</w:t>
      </w:r>
      <w:proofErr w:type="spellEnd"/>
      <w:r w:rsidR="00FA26B1" w:rsidRPr="00FA26B1">
        <w:rPr>
          <w:rFonts w:asciiTheme="minorBidi" w:hAnsiTheme="minorBidi"/>
          <w:sz w:val="24"/>
          <w:szCs w:val="24"/>
        </w:rPr>
        <w:t xml:space="preserve"> pada garis </w:t>
      </w:r>
      <w:proofErr w:type="spellStart"/>
      <w:r w:rsidR="00FA26B1" w:rsidRPr="00FA26B1">
        <w:rPr>
          <w:rFonts w:asciiTheme="minorBidi" w:hAnsiTheme="minorBidi"/>
          <w:sz w:val="24"/>
          <w:szCs w:val="24"/>
        </w:rPr>
        <w:t>kontinum</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berikut</w:t>
      </w:r>
      <w:proofErr w:type="spellEnd"/>
      <w:r w:rsidR="00FA26B1" w:rsidRPr="00FA26B1">
        <w:rPr>
          <w:rFonts w:asciiTheme="minorBidi" w:hAnsiTheme="minorBidi"/>
          <w:sz w:val="24"/>
          <w:szCs w:val="24"/>
        </w:rPr>
        <w:t xml:space="preserve"> </w:t>
      </w:r>
      <w:proofErr w:type="spellStart"/>
      <w:r w:rsidR="00FA26B1" w:rsidRPr="00FA26B1">
        <w:rPr>
          <w:rFonts w:asciiTheme="minorBidi" w:hAnsiTheme="minorBidi"/>
          <w:sz w:val="24"/>
          <w:szCs w:val="24"/>
        </w:rPr>
        <w:t>ini</w:t>
      </w:r>
      <w:proofErr w:type="spellEnd"/>
      <w:r w:rsidR="00FA26B1" w:rsidRPr="00FA26B1">
        <w:rPr>
          <w:rFonts w:asciiTheme="minorBidi" w:hAnsiTheme="minorBidi"/>
          <w:sz w:val="24"/>
          <w:szCs w:val="24"/>
        </w:rPr>
        <w:t>.</w:t>
      </w:r>
    </w:p>
    <w:p w14:paraId="77727BA3" w14:textId="5679ED65" w:rsidR="00DA27FD" w:rsidRPr="005B1633" w:rsidRDefault="009464EB" w:rsidP="009E2A8F">
      <w:pPr>
        <w:tabs>
          <w:tab w:val="left" w:pos="284"/>
          <w:tab w:val="left" w:pos="709"/>
          <w:tab w:val="left" w:pos="851"/>
          <w:tab w:val="left" w:pos="1418"/>
        </w:tabs>
        <w:spacing w:after="0" w:line="480" w:lineRule="auto"/>
        <w:jc w:val="both"/>
        <w:rPr>
          <w:rFonts w:asciiTheme="minorBidi" w:hAnsiTheme="minorBidi"/>
          <w:i/>
          <w:iCs/>
          <w:sz w:val="24"/>
          <w:szCs w:val="24"/>
        </w:rPr>
      </w:pPr>
      <w:r>
        <w:rPr>
          <w:rFonts w:ascii="Arial" w:eastAsiaTheme="minorEastAsia" w:hAnsi="Arial" w:cs="Arial"/>
          <w:noProof/>
          <w:sz w:val="24"/>
          <w:szCs w:val="24"/>
        </w:rPr>
        <mc:AlternateContent>
          <mc:Choice Requires="wps">
            <w:drawing>
              <wp:anchor distT="0" distB="0" distL="114300" distR="114300" simplePos="0" relativeHeight="251880448" behindDoc="0" locked="0" layoutInCell="1" allowOverlap="1" wp14:anchorId="11895C09" wp14:editId="3704C338">
                <wp:simplePos x="0" y="0"/>
                <wp:positionH relativeFrom="column">
                  <wp:posOffset>3644265</wp:posOffset>
                </wp:positionH>
                <wp:positionV relativeFrom="paragraph">
                  <wp:posOffset>154305</wp:posOffset>
                </wp:positionV>
                <wp:extent cx="463550" cy="273050"/>
                <wp:effectExtent l="0" t="0" r="12700" b="12700"/>
                <wp:wrapNone/>
                <wp:docPr id="2099490161" name="Text Box 81"/>
                <wp:cNvGraphicFramePr/>
                <a:graphic xmlns:a="http://schemas.openxmlformats.org/drawingml/2006/main">
                  <a:graphicData uri="http://schemas.microsoft.com/office/word/2010/wordprocessingShape">
                    <wps:wsp>
                      <wps:cNvSpPr txBox="1"/>
                      <wps:spPr>
                        <a:xfrm>
                          <a:off x="0" y="0"/>
                          <a:ext cx="463550" cy="273050"/>
                        </a:xfrm>
                        <a:prstGeom prst="rect">
                          <a:avLst/>
                        </a:prstGeom>
                        <a:noFill/>
                        <a:ln w="6350">
                          <a:solidFill>
                            <a:schemeClr val="bg1"/>
                          </a:solidFill>
                        </a:ln>
                      </wps:spPr>
                      <wps:txbx>
                        <w:txbxContent>
                          <w:p w14:paraId="595863FB" w14:textId="0B61E464" w:rsidR="00DA27FD" w:rsidRPr="00B05296" w:rsidRDefault="00DA27FD" w:rsidP="00DA27FD">
                            <w:pPr>
                              <w:rPr>
                                <w:rFonts w:asciiTheme="minorBidi" w:hAnsiTheme="minorBidi"/>
                                <w:sz w:val="24"/>
                                <w:szCs w:val="24"/>
                                <w:lang w:val="id-ID"/>
                              </w:rPr>
                            </w:pPr>
                            <w:r>
                              <w:rPr>
                                <w:rFonts w:asciiTheme="minorBidi" w:hAnsiTheme="minorBidi"/>
                                <w:sz w:val="24"/>
                                <w:szCs w:val="24"/>
                                <w:lang w:val="id-ID"/>
                              </w:rPr>
                              <w:t>4</w:t>
                            </w:r>
                            <w:r w:rsidR="005627D6">
                              <w:rPr>
                                <w:rFonts w:asciiTheme="minorBidi" w:hAnsiTheme="minorBidi"/>
                                <w:sz w:val="24"/>
                                <w:szCs w:val="24"/>
                                <w:lang w:val="id-ID"/>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95C09" id="_x0000_s1049" type="#_x0000_t202" style="position:absolute;left:0;text-align:left;margin-left:286.95pt;margin-top:12.15pt;width:36.5pt;height:2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" filled="f" strokecolor="white [3212]" strokeweight=".5pt">
                <v:textbox>
                  <w:txbxContent>
                    <w:p w14:paraId="595863FB" w14:textId="0B61E464" w:rsidR="00DA27FD" w:rsidRPr="00B05296" w:rsidRDefault="00DA27FD" w:rsidP="00DA27FD">
                      <w:pPr>
                        <w:rPr>
                          <w:rFonts w:asciiTheme="minorBidi" w:hAnsiTheme="minorBidi"/>
                          <w:sz w:val="24"/>
                          <w:szCs w:val="24"/>
                          <w:lang w:val="id-ID"/>
                        </w:rPr>
                      </w:pPr>
                      <w:r>
                        <w:rPr>
                          <w:rFonts w:asciiTheme="minorBidi" w:hAnsiTheme="minorBidi"/>
                          <w:sz w:val="24"/>
                          <w:szCs w:val="24"/>
                          <w:lang w:val="id-ID"/>
                        </w:rPr>
                        <w:t>4</w:t>
                      </w:r>
                      <w:r w:rsidR="005627D6">
                        <w:rPr>
                          <w:rFonts w:asciiTheme="minorBidi" w:hAnsiTheme="minorBidi"/>
                          <w:sz w:val="24"/>
                          <w:szCs w:val="24"/>
                          <w:lang w:val="id-ID"/>
                        </w:rPr>
                        <w:t>17</w:t>
                      </w:r>
                    </w:p>
                  </w:txbxContent>
                </v:textbox>
              </v:shape>
            </w:pict>
          </mc:Fallback>
        </mc:AlternateContent>
      </w:r>
      <w:r w:rsidR="004438C8">
        <w:rPr>
          <w:rFonts w:asciiTheme="minorBidi" w:hAnsiTheme="minorBidi"/>
          <w:sz w:val="24"/>
          <w:szCs w:val="24"/>
        </w:rPr>
        <w:tab/>
      </w:r>
      <w:r w:rsidR="00DA27FD">
        <w:rPr>
          <w:rFonts w:ascii="Arial" w:eastAsiaTheme="minorEastAsia" w:hAnsi="Arial" w:cs="Arial"/>
          <w:sz w:val="24"/>
          <w:szCs w:val="24"/>
        </w:rPr>
        <w:tab/>
      </w:r>
      <w:r w:rsidR="00DA27FD">
        <w:rPr>
          <w:rFonts w:ascii="Arial" w:eastAsiaTheme="minorEastAsia" w:hAnsi="Arial" w:cs="Arial"/>
          <w:sz w:val="24"/>
          <w:szCs w:val="24"/>
        </w:rPr>
        <w:tab/>
      </w:r>
      <w:r w:rsidR="00DA27FD">
        <w:rPr>
          <w:rFonts w:ascii="Arial" w:eastAsiaTheme="minorEastAsia" w:hAnsi="Arial" w:cs="Arial"/>
          <w:sz w:val="24"/>
          <w:szCs w:val="24"/>
        </w:rPr>
        <w:tab/>
      </w:r>
      <w:r w:rsidR="00DA27FD">
        <w:rPr>
          <w:rFonts w:ascii="Arial" w:eastAsiaTheme="minorEastAsia" w:hAnsi="Arial" w:cs="Arial"/>
          <w:sz w:val="24"/>
          <w:szCs w:val="24"/>
        </w:rPr>
        <w:tab/>
      </w:r>
      <w:r w:rsidR="00DA27FD">
        <w:rPr>
          <w:rFonts w:ascii="Arial" w:eastAsiaTheme="minorEastAsia" w:hAnsi="Arial" w:cs="Arial"/>
          <w:sz w:val="24"/>
          <w:szCs w:val="24"/>
        </w:rPr>
        <w:tab/>
      </w:r>
      <w:r w:rsidR="00DA27FD">
        <w:rPr>
          <w:rFonts w:ascii="Arial" w:eastAsiaTheme="minorEastAsia" w:hAnsi="Arial" w:cs="Arial"/>
          <w:sz w:val="24"/>
          <w:szCs w:val="24"/>
        </w:rPr>
        <w:tab/>
      </w:r>
    </w:p>
    <w:p w14:paraId="7DFE1572" w14:textId="77368E03" w:rsidR="00DA27FD" w:rsidRDefault="001B6605" w:rsidP="009E2A8F">
      <w:pPr>
        <w:pStyle w:val="BodyText"/>
        <w:spacing w:line="480" w:lineRule="auto"/>
        <w:ind w:left="-284"/>
        <w:jc w:val="both"/>
        <w:rPr>
          <w:sz w:val="18"/>
        </w:rPr>
      </w:pPr>
      <w:r>
        <w:rPr>
          <w:noProof/>
          <w:sz w:val="18"/>
        </w:rPr>
        <mc:AlternateContent>
          <mc:Choice Requires="wpg">
            <w:drawing>
              <wp:anchor distT="0" distB="0" distL="0" distR="0" simplePos="0" relativeHeight="251878400" behindDoc="1" locked="0" layoutInCell="1" allowOverlap="1" wp14:anchorId="23C8DABA" wp14:editId="4FAA955F">
                <wp:simplePos x="0" y="0"/>
                <wp:positionH relativeFrom="page">
                  <wp:posOffset>1600028</wp:posOffset>
                </wp:positionH>
                <wp:positionV relativeFrom="paragraph">
                  <wp:posOffset>171449</wp:posOffset>
                </wp:positionV>
                <wp:extent cx="4975225" cy="277495"/>
                <wp:effectExtent l="0" t="0" r="0" b="8255"/>
                <wp:wrapTopAndBottom/>
                <wp:docPr id="1801465937" name="Group 1801465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5225" cy="277495"/>
                          <a:chOff x="0" y="0"/>
                          <a:chExt cx="4930775" cy="277495"/>
                        </a:xfrm>
                      </wpg:grpSpPr>
                      <wps:wsp>
                        <wps:cNvPr id="1397994251"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2002821801"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48861581" name="Image 61"/>
                          <pic:cNvPicPr/>
                        </pic:nvPicPr>
                        <pic:blipFill>
                          <a:blip r:embed="rId14" cstate="print"/>
                          <a:stretch>
                            <a:fillRect/>
                          </a:stretch>
                        </pic:blipFill>
                        <pic:spPr>
                          <a:xfrm>
                            <a:off x="4728209" y="189229"/>
                            <a:ext cx="66801" cy="76200"/>
                          </a:xfrm>
                          <a:prstGeom prst="rect">
                            <a:avLst/>
                          </a:prstGeom>
                        </pic:spPr>
                      </pic:pic>
                      <wps:wsp>
                        <wps:cNvPr id="1272924434"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5709623"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608042282"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59898304" name="Image 65"/>
                          <pic:cNvPicPr/>
                        </pic:nvPicPr>
                        <pic:blipFill>
                          <a:blip r:embed="rId14" cstate="print"/>
                          <a:stretch>
                            <a:fillRect/>
                          </a:stretch>
                        </pic:blipFill>
                        <pic:spPr>
                          <a:xfrm>
                            <a:off x="3079114" y="192404"/>
                            <a:ext cx="66802" cy="76200"/>
                          </a:xfrm>
                          <a:prstGeom prst="rect">
                            <a:avLst/>
                          </a:prstGeom>
                        </pic:spPr>
                      </pic:pic>
                      <wps:wsp>
                        <wps:cNvPr id="1369488888"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924237997"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2106332849"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21004617" name="Image 69"/>
                          <pic:cNvPicPr/>
                        </pic:nvPicPr>
                        <pic:blipFill>
                          <a:blip r:embed="rId14" cstate="print"/>
                          <a:stretch>
                            <a:fillRect/>
                          </a:stretch>
                        </pic:blipFill>
                        <pic:spPr>
                          <a:xfrm>
                            <a:off x="1459864" y="189229"/>
                            <a:ext cx="66801" cy="76200"/>
                          </a:xfrm>
                          <a:prstGeom prst="rect">
                            <a:avLst/>
                          </a:prstGeom>
                        </pic:spPr>
                      </pic:pic>
                      <wps:wsp>
                        <wps:cNvPr id="1728639402"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377352240"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66A95C6F" id="Group 1801465937" o:spid="_x0000_s1026" style="position:absolute;margin-left:126pt;margin-top:13.5pt;width:391.75pt;height:21.85pt;z-index:-251438080;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">
                  <v:imagedata r:id="rId14"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">
                  <v:imagedata r:id="rId14"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">
                  <v:imagedata r:id="rId14"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" path="m1269,l,229234e" filled="f" strokeweight="3pt">
                  <v:path arrowok="t"/>
                </v:shape>
                <w10:wrap type="topAndBottom" anchorx="page"/>
              </v:group>
            </w:pict>
          </mc:Fallback>
        </mc:AlternateContent>
      </w:r>
      <w:r w:rsidR="00DA27FD">
        <w:rPr>
          <w:rFonts w:ascii="Arial" w:eastAsiaTheme="minorEastAsia" w:hAnsi="Arial" w:cs="Arial"/>
          <w:noProof/>
        </w:rPr>
        <mc:AlternateContent>
          <mc:Choice Requires="wps">
            <w:drawing>
              <wp:anchor distT="0" distB="0" distL="114300" distR="114300" simplePos="0" relativeHeight="251881472" behindDoc="0" locked="0" layoutInCell="1" allowOverlap="1" wp14:anchorId="59382D62" wp14:editId="697C6DD3">
                <wp:simplePos x="0" y="0"/>
                <wp:positionH relativeFrom="column">
                  <wp:posOffset>3872865</wp:posOffset>
                </wp:positionH>
                <wp:positionV relativeFrom="paragraph">
                  <wp:posOffset>13335</wp:posOffset>
                </wp:positionV>
                <wp:extent cx="0" cy="266700"/>
                <wp:effectExtent l="76200" t="38100" r="57150" b="19050"/>
                <wp:wrapNone/>
                <wp:docPr id="901576009" name="Straight Arrow Connector 82"/>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EC5167" id="_x0000_t32" coordsize="21600,21600" o:spt="32" o:oned="t" path="m,l21600,21600e" filled="f">
                <v:path arrowok="t" fillok="f" o:connecttype="none"/>
                <o:lock v:ext="edit" shapetype="t"/>
              </v:shapetype>
              <v:shape id="Straight Arrow Connector 82" o:spid="_x0000_s1026" type="#_x0000_t32" style="position:absolute;margin-left:304.95pt;margin-top:1.05pt;width:0;height:21pt;flip:y;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" strokecolor="black [3200]" strokeweight=".5pt">
                <v:stroke endarrow="block" joinstyle="miter"/>
              </v:shape>
            </w:pict>
          </mc:Fallback>
        </mc:AlternateContent>
      </w:r>
      <w:r w:rsidR="00DA27FD">
        <w:rPr>
          <w:sz w:val="18"/>
        </w:rPr>
        <w:tab/>
      </w:r>
      <w:r w:rsidR="00DA27FD">
        <w:rPr>
          <w:sz w:val="18"/>
        </w:rPr>
        <w:tab/>
      </w:r>
      <w:r w:rsidR="00DA27FD">
        <w:rPr>
          <w:sz w:val="18"/>
        </w:rPr>
        <w:tab/>
      </w:r>
      <w:r w:rsidR="00DA27FD">
        <w:rPr>
          <w:sz w:val="18"/>
        </w:rPr>
        <w:tab/>
      </w:r>
      <w:r w:rsidR="00DA27FD">
        <w:rPr>
          <w:sz w:val="18"/>
        </w:rPr>
        <w:tab/>
      </w:r>
      <w:r w:rsidR="00DA27FD">
        <w:rPr>
          <w:sz w:val="18"/>
        </w:rPr>
        <w:tab/>
      </w:r>
      <w:r w:rsidR="00DA27FD">
        <w:rPr>
          <w:sz w:val="18"/>
        </w:rPr>
        <w:tab/>
      </w:r>
      <w:r w:rsidR="00DA27FD">
        <w:rPr>
          <w:sz w:val="18"/>
        </w:rPr>
        <w:tab/>
      </w:r>
    </w:p>
    <w:p w14:paraId="1789B2B9" w14:textId="24360610" w:rsidR="00DA27FD" w:rsidRPr="00C74452" w:rsidRDefault="001B6605" w:rsidP="009E2A8F">
      <w:pPr>
        <w:tabs>
          <w:tab w:val="left" w:pos="1684"/>
          <w:tab w:val="left" w:pos="2877"/>
          <w:tab w:val="left" w:pos="4310"/>
          <w:tab w:val="left" w:pos="5462"/>
          <w:tab w:val="left" w:pos="6934"/>
          <w:tab w:val="left" w:pos="7655"/>
        </w:tabs>
        <w:spacing w:after="0" w:line="480" w:lineRule="auto"/>
        <w:ind w:right="-568"/>
        <w:jc w:val="both"/>
        <w:rPr>
          <w:rFonts w:asciiTheme="minorBidi" w:hAnsiTheme="minorBidi"/>
          <w:sz w:val="24"/>
          <w:szCs w:val="24"/>
        </w:rPr>
      </w:pPr>
      <w:r>
        <w:rPr>
          <w:rFonts w:asciiTheme="minorBidi" w:hAnsiTheme="minorBidi"/>
          <w:sz w:val="24"/>
          <w:szCs w:val="24"/>
        </w:rPr>
        <w:t xml:space="preserve">  </w:t>
      </w:r>
      <w:r w:rsidR="00DA27FD">
        <w:rPr>
          <w:rFonts w:asciiTheme="minorBidi" w:hAnsiTheme="minorBidi"/>
          <w:sz w:val="24"/>
          <w:szCs w:val="24"/>
        </w:rPr>
        <w:t xml:space="preserve">171        </w:t>
      </w:r>
      <w:proofErr w:type="gramStart"/>
      <w:r w:rsidR="00DA27FD">
        <w:rPr>
          <w:rFonts w:asciiTheme="minorBidi" w:hAnsiTheme="minorBidi"/>
          <w:sz w:val="24"/>
          <w:szCs w:val="24"/>
        </w:rPr>
        <w:t xml:space="preserve">   (TB)   </w:t>
      </w:r>
      <w:proofErr w:type="gramEnd"/>
      <w:r w:rsidR="00DA27FD">
        <w:rPr>
          <w:rFonts w:asciiTheme="minorBidi" w:hAnsiTheme="minorBidi"/>
          <w:sz w:val="24"/>
          <w:szCs w:val="24"/>
        </w:rPr>
        <w:t xml:space="preserve">        285          </w:t>
      </w:r>
      <w:proofErr w:type="gramStart"/>
      <w:r w:rsidR="00DA27FD">
        <w:rPr>
          <w:rFonts w:asciiTheme="minorBidi" w:hAnsiTheme="minorBidi"/>
          <w:sz w:val="24"/>
          <w:szCs w:val="24"/>
        </w:rPr>
        <w:t xml:space="preserve">   (CB)   </w:t>
      </w:r>
      <w:proofErr w:type="gramEnd"/>
      <w:r w:rsidR="00DA27FD">
        <w:rPr>
          <w:rFonts w:asciiTheme="minorBidi" w:hAnsiTheme="minorBidi"/>
          <w:sz w:val="24"/>
          <w:szCs w:val="24"/>
        </w:rPr>
        <w:t xml:space="preserve">      </w:t>
      </w:r>
      <w:r w:rsidR="00877169">
        <w:rPr>
          <w:rFonts w:asciiTheme="minorBidi" w:hAnsiTheme="minorBidi"/>
          <w:sz w:val="24"/>
          <w:szCs w:val="24"/>
        </w:rPr>
        <w:t xml:space="preserve">       </w:t>
      </w:r>
      <w:r w:rsidR="00DA27FD">
        <w:rPr>
          <w:rFonts w:asciiTheme="minorBidi" w:hAnsiTheme="minorBidi"/>
          <w:sz w:val="24"/>
          <w:szCs w:val="24"/>
        </w:rPr>
        <w:t>3</w:t>
      </w:r>
      <w:r w:rsidR="00B85549">
        <w:rPr>
          <w:rFonts w:asciiTheme="minorBidi" w:hAnsiTheme="minorBidi"/>
          <w:sz w:val="24"/>
          <w:szCs w:val="24"/>
        </w:rPr>
        <w:t>99</w:t>
      </w:r>
      <w:r w:rsidR="00DA27FD">
        <w:rPr>
          <w:rFonts w:asciiTheme="minorBidi" w:hAnsiTheme="minorBidi"/>
          <w:sz w:val="24"/>
          <w:szCs w:val="24"/>
        </w:rPr>
        <w:t xml:space="preserve">         </w:t>
      </w:r>
      <w:proofErr w:type="gramStart"/>
      <w:r w:rsidR="00DA27FD">
        <w:rPr>
          <w:rFonts w:asciiTheme="minorBidi" w:hAnsiTheme="minorBidi"/>
          <w:sz w:val="24"/>
          <w:szCs w:val="24"/>
        </w:rPr>
        <w:t xml:space="preserve">   (B)   </w:t>
      </w:r>
      <w:proofErr w:type="gramEnd"/>
      <w:r w:rsidR="00DA27FD">
        <w:rPr>
          <w:rFonts w:asciiTheme="minorBidi" w:hAnsiTheme="minorBidi"/>
          <w:sz w:val="24"/>
          <w:szCs w:val="24"/>
        </w:rPr>
        <w:t xml:space="preserve">      </w:t>
      </w:r>
      <w:r w:rsidR="00877169">
        <w:rPr>
          <w:rFonts w:asciiTheme="minorBidi" w:hAnsiTheme="minorBidi"/>
          <w:sz w:val="24"/>
          <w:szCs w:val="24"/>
        </w:rPr>
        <w:t xml:space="preserve">      </w:t>
      </w:r>
      <w:r w:rsidR="00DA27FD">
        <w:rPr>
          <w:rFonts w:asciiTheme="minorBidi" w:hAnsiTheme="minorBidi"/>
          <w:sz w:val="24"/>
          <w:szCs w:val="24"/>
        </w:rPr>
        <w:t>513</w:t>
      </w:r>
    </w:p>
    <w:p w14:paraId="189A23DF" w14:textId="3191F1FC" w:rsidR="00DA27FD" w:rsidRDefault="00633B66" w:rsidP="009E2A8F">
      <w:pPr>
        <w:tabs>
          <w:tab w:val="left" w:pos="709"/>
          <w:tab w:val="left" w:pos="1260"/>
        </w:tabs>
        <w:spacing w:after="0" w:line="480" w:lineRule="auto"/>
        <w:jc w:val="both"/>
        <w:rPr>
          <w:rFonts w:ascii="Arial" w:eastAsiaTheme="minorEastAsia" w:hAnsi="Arial" w:cs="Arial"/>
          <w:sz w:val="24"/>
          <w:szCs w:val="24"/>
        </w:rPr>
      </w:pPr>
      <w:r>
        <w:rPr>
          <w:noProof/>
          <w:sz w:val="18"/>
        </w:rPr>
        <mc:AlternateContent>
          <mc:Choice Requires="wpg">
            <w:drawing>
              <wp:anchor distT="0" distB="0" distL="0" distR="0" simplePos="0" relativeHeight="251879424" behindDoc="1" locked="0" layoutInCell="1" allowOverlap="1" wp14:anchorId="0B689FAE" wp14:editId="14121C53">
                <wp:simplePos x="0" y="0"/>
                <wp:positionH relativeFrom="page">
                  <wp:posOffset>1602501</wp:posOffset>
                </wp:positionH>
                <wp:positionV relativeFrom="paragraph">
                  <wp:posOffset>477772</wp:posOffset>
                </wp:positionV>
                <wp:extent cx="4937760" cy="277495"/>
                <wp:effectExtent l="0" t="0" r="0" b="8255"/>
                <wp:wrapTopAndBottom/>
                <wp:docPr id="1748919445" name="Group 1748919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7760" cy="277495"/>
                          <a:chOff x="0" y="0"/>
                          <a:chExt cx="4930775" cy="277495"/>
                        </a:xfrm>
                      </wpg:grpSpPr>
                      <wps:wsp>
                        <wps:cNvPr id="1174362861"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86847039"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23328452" name="Image 61"/>
                          <pic:cNvPicPr/>
                        </pic:nvPicPr>
                        <pic:blipFill>
                          <a:blip r:embed="rId14" cstate="print"/>
                          <a:stretch>
                            <a:fillRect/>
                          </a:stretch>
                        </pic:blipFill>
                        <pic:spPr>
                          <a:xfrm>
                            <a:off x="4728209" y="189229"/>
                            <a:ext cx="66801" cy="76200"/>
                          </a:xfrm>
                          <a:prstGeom prst="rect">
                            <a:avLst/>
                          </a:prstGeom>
                        </pic:spPr>
                      </pic:pic>
                      <wps:wsp>
                        <wps:cNvPr id="1483263779"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555561002"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073654293"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90724073" name="Image 65"/>
                          <pic:cNvPicPr/>
                        </pic:nvPicPr>
                        <pic:blipFill>
                          <a:blip r:embed="rId14" cstate="print"/>
                          <a:stretch>
                            <a:fillRect/>
                          </a:stretch>
                        </pic:blipFill>
                        <pic:spPr>
                          <a:xfrm>
                            <a:off x="3079114" y="192404"/>
                            <a:ext cx="66802" cy="76200"/>
                          </a:xfrm>
                          <a:prstGeom prst="rect">
                            <a:avLst/>
                          </a:prstGeom>
                        </pic:spPr>
                      </pic:pic>
                      <wps:wsp>
                        <wps:cNvPr id="827304070"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872871990"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471330189"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57945009" name="Image 69"/>
                          <pic:cNvPicPr/>
                        </pic:nvPicPr>
                        <pic:blipFill>
                          <a:blip r:embed="rId14" cstate="print"/>
                          <a:stretch>
                            <a:fillRect/>
                          </a:stretch>
                        </pic:blipFill>
                        <pic:spPr>
                          <a:xfrm>
                            <a:off x="1459864" y="189229"/>
                            <a:ext cx="66801" cy="76200"/>
                          </a:xfrm>
                          <a:prstGeom prst="rect">
                            <a:avLst/>
                          </a:prstGeom>
                        </pic:spPr>
                      </pic:pic>
                      <wps:wsp>
                        <wps:cNvPr id="1641788966"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072375410"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0BC27A4A" id="Group 1748919445" o:spid="_x0000_s1026" style="position:absolute;margin-left:126.2pt;margin-top:37.6pt;width:388.8pt;height:21.85pt;z-index:-251437056;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">
                  <v:imagedata r:id="rId18"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">
                  <v:imagedata r:id="rId18"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">
                  <v:imagedata r:id="rId18"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" path="m1269,l,229234e" filled="f" strokeweight="3pt">
                  <v:path arrowok="t"/>
                </v:shape>
                <w10:wrap type="topAndBottom" anchorx="page"/>
              </v:group>
            </w:pict>
          </mc:Fallback>
        </mc:AlternateContent>
      </w:r>
      <w:r w:rsidR="00DA27FD">
        <w:rPr>
          <w:noProof/>
          <w:sz w:val="18"/>
        </w:rPr>
        <mc:AlternateContent>
          <mc:Choice Requires="wps">
            <w:drawing>
              <wp:anchor distT="0" distB="0" distL="114300" distR="114300" simplePos="0" relativeHeight="251883520" behindDoc="0" locked="0" layoutInCell="1" allowOverlap="1" wp14:anchorId="0631EFD0" wp14:editId="756555AB">
                <wp:simplePos x="0" y="0"/>
                <wp:positionH relativeFrom="column">
                  <wp:posOffset>3572295</wp:posOffset>
                </wp:positionH>
                <wp:positionV relativeFrom="paragraph">
                  <wp:posOffset>102870</wp:posOffset>
                </wp:positionV>
                <wp:extent cx="755650" cy="285750"/>
                <wp:effectExtent l="0" t="0" r="25400" b="19050"/>
                <wp:wrapNone/>
                <wp:docPr id="1642777424" name="Text Box 84"/>
                <wp:cNvGraphicFramePr/>
                <a:graphic xmlns:a="http://schemas.openxmlformats.org/drawingml/2006/main">
                  <a:graphicData uri="http://schemas.microsoft.com/office/word/2010/wordprocessingShape">
                    <wps:wsp>
                      <wps:cNvSpPr txBox="1"/>
                      <wps:spPr>
                        <a:xfrm>
                          <a:off x="0" y="0"/>
                          <a:ext cx="755650" cy="285750"/>
                        </a:xfrm>
                        <a:prstGeom prst="rect">
                          <a:avLst/>
                        </a:prstGeom>
                        <a:noFill/>
                        <a:ln w="6350">
                          <a:solidFill>
                            <a:schemeClr val="bg1"/>
                          </a:solidFill>
                        </a:ln>
                      </wps:spPr>
                      <wps:txbx>
                        <w:txbxContent>
                          <w:p w14:paraId="3F642406" w14:textId="2B18F13F" w:rsidR="00DA27FD" w:rsidRPr="00D9310E" w:rsidRDefault="005627D6" w:rsidP="00DA27FD">
                            <w:pPr>
                              <w:rPr>
                                <w:rFonts w:asciiTheme="minorBidi" w:hAnsiTheme="minorBidi"/>
                                <w:sz w:val="24"/>
                                <w:szCs w:val="24"/>
                                <w:lang w:val="id-ID"/>
                              </w:rPr>
                            </w:pPr>
                            <w:r>
                              <w:rPr>
                                <w:rFonts w:asciiTheme="minorBidi" w:hAnsiTheme="minorBidi"/>
                                <w:sz w:val="24"/>
                                <w:szCs w:val="24"/>
                                <w:lang w:val="id-ID"/>
                              </w:rPr>
                              <w:t>81,28</w:t>
                            </w:r>
                            <w:r w:rsidR="00DA27FD">
                              <w:rPr>
                                <w:rFonts w:asciiTheme="minorBidi" w:hAnsiTheme="minorBidi"/>
                                <w:sz w:val="24"/>
                                <w:szCs w:val="24"/>
                                <w:lang w:val="id-ID"/>
                              </w:rPr>
                              <w:t xml:space="preserve"> </w:t>
                            </w:r>
                            <w:r w:rsidR="00DA27FD" w:rsidRPr="00D9310E">
                              <w:rPr>
                                <w:rFonts w:asciiTheme="minorBidi" w:hAnsiTheme="minorBidi"/>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1EFD0" id="_x0000_s1050" type="#_x0000_t202" style="position:absolute;left:0;text-align:left;margin-left:281.3pt;margin-top:8.1pt;width:59.5pt;height:2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" filled="f" strokecolor="white [3212]" strokeweight=".5pt">
                <v:textbox>
                  <w:txbxContent>
                    <w:p w14:paraId="3F642406" w14:textId="2B18F13F" w:rsidR="00DA27FD" w:rsidRPr="00D9310E" w:rsidRDefault="005627D6" w:rsidP="00DA27FD">
                      <w:pPr>
                        <w:rPr>
                          <w:rFonts w:asciiTheme="minorBidi" w:hAnsiTheme="minorBidi"/>
                          <w:sz w:val="24"/>
                          <w:szCs w:val="24"/>
                          <w:lang w:val="id-ID"/>
                        </w:rPr>
                      </w:pPr>
                      <w:r>
                        <w:rPr>
                          <w:rFonts w:asciiTheme="minorBidi" w:hAnsiTheme="minorBidi"/>
                          <w:sz w:val="24"/>
                          <w:szCs w:val="24"/>
                          <w:lang w:val="id-ID"/>
                        </w:rPr>
                        <w:t>81,28</w:t>
                      </w:r>
                      <w:r w:rsidR="00DA27FD">
                        <w:rPr>
                          <w:rFonts w:asciiTheme="minorBidi" w:hAnsiTheme="minorBidi"/>
                          <w:sz w:val="24"/>
                          <w:szCs w:val="24"/>
                          <w:lang w:val="id-ID"/>
                        </w:rPr>
                        <w:t xml:space="preserve"> </w:t>
                      </w:r>
                      <w:r w:rsidR="00DA27FD" w:rsidRPr="00D9310E">
                        <w:rPr>
                          <w:rFonts w:asciiTheme="minorBidi" w:hAnsiTheme="minorBidi"/>
                          <w:sz w:val="24"/>
                          <w:szCs w:val="24"/>
                          <w:lang w:val="id-ID"/>
                        </w:rPr>
                        <w:t>%</w:t>
                      </w:r>
                    </w:p>
                  </w:txbxContent>
                </v:textbox>
              </v:shape>
            </w:pict>
          </mc:Fallback>
        </mc:AlternateContent>
      </w:r>
      <w:r w:rsidR="00DA27FD">
        <w:rPr>
          <w:noProof/>
          <w:sz w:val="18"/>
        </w:rPr>
        <mc:AlternateContent>
          <mc:Choice Requires="wps">
            <w:drawing>
              <wp:anchor distT="0" distB="0" distL="114300" distR="114300" simplePos="0" relativeHeight="251882496" behindDoc="0" locked="0" layoutInCell="1" allowOverlap="1" wp14:anchorId="06A3939F" wp14:editId="7BBA5EC3">
                <wp:simplePos x="0" y="0"/>
                <wp:positionH relativeFrom="column">
                  <wp:posOffset>3872865</wp:posOffset>
                </wp:positionH>
                <wp:positionV relativeFrom="paragraph">
                  <wp:posOffset>369570</wp:posOffset>
                </wp:positionV>
                <wp:extent cx="1270" cy="273050"/>
                <wp:effectExtent l="76200" t="38100" r="74930" b="12700"/>
                <wp:wrapNone/>
                <wp:docPr id="1791131694" name="Straight Arrow Connector 83"/>
                <wp:cNvGraphicFramePr/>
                <a:graphic xmlns:a="http://schemas.openxmlformats.org/drawingml/2006/main">
                  <a:graphicData uri="http://schemas.microsoft.com/office/word/2010/wordprocessingShape">
                    <wps:wsp>
                      <wps:cNvCnPr/>
                      <wps:spPr>
                        <a:xfrm flipH="1" flipV="1">
                          <a:off x="0" y="0"/>
                          <a:ext cx="127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3AB4C6" id="Straight Arrow Connector 83" o:spid="_x0000_s1026" type="#_x0000_t32" style="position:absolute;margin-left:304.95pt;margin-top:29.1pt;width:.1pt;height:21.5pt;flip:x y;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" strokecolor="black [3200]" strokeweight=".5pt">
                <v:stroke endarrow="block" joinstyle="miter"/>
              </v:shape>
            </w:pict>
          </mc:Fallback>
        </mc:AlternateContent>
      </w:r>
    </w:p>
    <w:p w14:paraId="6C5EF27B" w14:textId="20DCBBEF" w:rsidR="00DA27FD" w:rsidRPr="00E437CE" w:rsidRDefault="00DA27FD" w:rsidP="009E2A8F">
      <w:pPr>
        <w:tabs>
          <w:tab w:val="left" w:pos="1260"/>
        </w:tabs>
        <w:spacing w:after="0" w:line="480" w:lineRule="auto"/>
        <w:ind w:right="-568"/>
        <w:rPr>
          <w:rFonts w:ascii="Arial" w:eastAsiaTheme="minorEastAsia" w:hAnsi="Arial" w:cs="Arial"/>
          <w:sz w:val="24"/>
          <w:szCs w:val="24"/>
        </w:rPr>
      </w:pPr>
      <w:r>
        <w:rPr>
          <w:rFonts w:ascii="Arial" w:eastAsiaTheme="minorEastAsia" w:hAnsi="Arial" w:cs="Arial"/>
          <w:sz w:val="24"/>
          <w:szCs w:val="24"/>
        </w:rPr>
        <w:t xml:space="preserve">  </w:t>
      </w:r>
      <w:r w:rsidR="001B6605">
        <w:rPr>
          <w:rFonts w:ascii="Arial" w:eastAsiaTheme="minorEastAsia" w:hAnsi="Arial" w:cs="Arial"/>
          <w:sz w:val="24"/>
          <w:szCs w:val="24"/>
        </w:rPr>
        <w:t>33</w:t>
      </w:r>
      <w:r>
        <w:rPr>
          <w:rFonts w:ascii="Arial" w:eastAsiaTheme="minorEastAsia" w:hAnsi="Arial" w:cs="Arial"/>
          <w:sz w:val="24"/>
          <w:szCs w:val="24"/>
        </w:rPr>
        <w:t>,</w:t>
      </w:r>
      <w:r w:rsidR="001B6605">
        <w:rPr>
          <w:rFonts w:ascii="Arial" w:eastAsiaTheme="minorEastAsia" w:hAnsi="Arial" w:cs="Arial"/>
          <w:sz w:val="24"/>
          <w:szCs w:val="24"/>
        </w:rPr>
        <w:t>33</w:t>
      </w:r>
      <w:r>
        <w:rPr>
          <w:rFonts w:ascii="Arial" w:eastAsiaTheme="minorEastAsia" w:hAnsi="Arial" w:cs="Arial"/>
          <w:sz w:val="24"/>
          <w:szCs w:val="24"/>
        </w:rPr>
        <w:t xml:space="preserve">% </w:t>
      </w:r>
      <w:proofErr w:type="gramStart"/>
      <w:r>
        <w:rPr>
          <w:rFonts w:ascii="Arial" w:eastAsiaTheme="minorEastAsia" w:hAnsi="Arial" w:cs="Arial"/>
          <w:sz w:val="24"/>
          <w:szCs w:val="24"/>
        </w:rPr>
        <w:t xml:space="preserve">   (TB)   </w:t>
      </w:r>
      <w:proofErr w:type="gramEnd"/>
      <w:r>
        <w:rPr>
          <w:rFonts w:ascii="Arial" w:eastAsiaTheme="minorEastAsia" w:hAnsi="Arial" w:cs="Arial"/>
          <w:sz w:val="24"/>
          <w:szCs w:val="24"/>
        </w:rPr>
        <w:t xml:space="preserve">      </w:t>
      </w:r>
      <w:r w:rsidR="00D3786B">
        <w:rPr>
          <w:rFonts w:ascii="Arial" w:eastAsiaTheme="minorEastAsia" w:hAnsi="Arial" w:cs="Arial"/>
          <w:sz w:val="24"/>
          <w:szCs w:val="24"/>
        </w:rPr>
        <w:t>5</w:t>
      </w:r>
      <w:r>
        <w:rPr>
          <w:rFonts w:ascii="Arial" w:eastAsiaTheme="minorEastAsia" w:hAnsi="Arial" w:cs="Arial"/>
          <w:sz w:val="24"/>
          <w:szCs w:val="24"/>
        </w:rPr>
        <w:t>5,</w:t>
      </w:r>
      <w:r w:rsidR="00D3786B">
        <w:rPr>
          <w:rFonts w:ascii="Arial" w:eastAsiaTheme="minorEastAsia" w:hAnsi="Arial" w:cs="Arial"/>
          <w:sz w:val="24"/>
          <w:szCs w:val="24"/>
        </w:rPr>
        <w:t>5</w:t>
      </w:r>
      <w:r>
        <w:rPr>
          <w:rFonts w:ascii="Arial" w:eastAsiaTheme="minorEastAsia" w:hAnsi="Arial" w:cs="Arial"/>
          <w:sz w:val="24"/>
          <w:szCs w:val="24"/>
        </w:rPr>
        <w:t xml:space="preserve">5%     </w:t>
      </w:r>
      <w:proofErr w:type="gramStart"/>
      <w:r>
        <w:rPr>
          <w:rFonts w:ascii="Arial" w:eastAsiaTheme="minorEastAsia" w:hAnsi="Arial" w:cs="Arial"/>
          <w:sz w:val="24"/>
          <w:szCs w:val="24"/>
        </w:rPr>
        <w:t xml:space="preserve">   (CB)   </w:t>
      </w:r>
      <w:proofErr w:type="gramEnd"/>
      <w:r>
        <w:rPr>
          <w:rFonts w:ascii="Arial" w:eastAsiaTheme="minorEastAsia" w:hAnsi="Arial" w:cs="Arial"/>
          <w:sz w:val="24"/>
          <w:szCs w:val="24"/>
        </w:rPr>
        <w:t xml:space="preserve">       </w:t>
      </w:r>
      <w:r w:rsidR="00D3786B">
        <w:rPr>
          <w:rFonts w:ascii="Arial" w:eastAsiaTheme="minorEastAsia" w:hAnsi="Arial" w:cs="Arial"/>
          <w:sz w:val="24"/>
          <w:szCs w:val="24"/>
        </w:rPr>
        <w:t xml:space="preserve">    </w:t>
      </w:r>
      <w:r>
        <w:rPr>
          <w:rFonts w:ascii="Arial" w:eastAsiaTheme="minorEastAsia" w:hAnsi="Arial" w:cs="Arial"/>
          <w:sz w:val="24"/>
          <w:szCs w:val="24"/>
        </w:rPr>
        <w:t>7</w:t>
      </w:r>
      <w:r w:rsidR="00B85549">
        <w:rPr>
          <w:rFonts w:ascii="Arial" w:eastAsiaTheme="minorEastAsia" w:hAnsi="Arial" w:cs="Arial"/>
          <w:sz w:val="24"/>
          <w:szCs w:val="24"/>
        </w:rPr>
        <w:t>7,77 %</w:t>
      </w:r>
      <w:r>
        <w:rPr>
          <w:rFonts w:ascii="Arial" w:eastAsiaTheme="minorEastAsia" w:hAnsi="Arial" w:cs="Arial"/>
          <w:sz w:val="24"/>
          <w:szCs w:val="24"/>
        </w:rPr>
        <w:t xml:space="preserve">          </w:t>
      </w:r>
      <w:proofErr w:type="gramStart"/>
      <w:r>
        <w:rPr>
          <w:rFonts w:ascii="Arial" w:eastAsiaTheme="minorEastAsia" w:hAnsi="Arial" w:cs="Arial"/>
          <w:sz w:val="24"/>
          <w:szCs w:val="24"/>
        </w:rPr>
        <w:t xml:space="preserve">   (B)   </w:t>
      </w:r>
      <w:proofErr w:type="gramEnd"/>
      <w:r>
        <w:rPr>
          <w:rFonts w:ascii="Arial" w:eastAsiaTheme="minorEastAsia" w:hAnsi="Arial" w:cs="Arial"/>
          <w:sz w:val="24"/>
          <w:szCs w:val="24"/>
        </w:rPr>
        <w:t xml:space="preserve">       100%</w:t>
      </w:r>
    </w:p>
    <w:p w14:paraId="211ABAAB" w14:textId="1D42CF06" w:rsidR="00922E36" w:rsidRDefault="00B845C6" w:rsidP="009E2A8F">
      <w:pPr>
        <w:tabs>
          <w:tab w:val="left" w:pos="284"/>
          <w:tab w:val="left" w:pos="709"/>
          <w:tab w:val="left" w:pos="851"/>
          <w:tab w:val="left" w:pos="1134"/>
          <w:tab w:val="left" w:pos="1418"/>
        </w:tabs>
        <w:spacing w:after="0" w:line="480" w:lineRule="auto"/>
        <w:jc w:val="both"/>
        <w:rPr>
          <w:rFonts w:asciiTheme="minorBidi" w:hAnsiTheme="minorBidi"/>
          <w:b/>
          <w:bCs/>
          <w:sz w:val="24"/>
          <w:szCs w:val="24"/>
        </w:rPr>
      </w:pPr>
      <w:r>
        <w:rPr>
          <w:rFonts w:asciiTheme="minorBidi" w:hAnsiTheme="minorBidi"/>
          <w:sz w:val="24"/>
          <w:szCs w:val="24"/>
        </w:rPr>
        <w:tab/>
      </w:r>
      <w:r>
        <w:rPr>
          <w:rFonts w:asciiTheme="minorBidi" w:hAnsiTheme="minorBidi"/>
          <w:sz w:val="24"/>
          <w:szCs w:val="24"/>
        </w:rPr>
        <w:tab/>
      </w:r>
      <w:r w:rsidR="00877169">
        <w:rPr>
          <w:rFonts w:asciiTheme="minorBidi" w:hAnsiTheme="minorBidi"/>
          <w:sz w:val="24"/>
          <w:szCs w:val="24"/>
        </w:rPr>
        <w:t xml:space="preserve">Dari garis </w:t>
      </w:r>
      <w:proofErr w:type="spellStart"/>
      <w:r w:rsidR="00877169">
        <w:rPr>
          <w:rFonts w:asciiTheme="minorBidi" w:hAnsiTheme="minorBidi"/>
          <w:sz w:val="24"/>
          <w:szCs w:val="24"/>
        </w:rPr>
        <w:t>kontinum</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diatas</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dapat</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diketahui</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bahwa</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tanggapan</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responden</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tentang</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kehandalan</w:t>
      </w:r>
      <w:proofErr w:type="spellEnd"/>
      <w:r w:rsidR="00877169">
        <w:rPr>
          <w:rFonts w:asciiTheme="minorBidi" w:hAnsiTheme="minorBidi"/>
          <w:sz w:val="24"/>
          <w:szCs w:val="24"/>
        </w:rPr>
        <w:t xml:space="preserve"> </w:t>
      </w:r>
      <w:proofErr w:type="gramStart"/>
      <w:r w:rsidR="00877169" w:rsidRPr="00877169">
        <w:rPr>
          <w:rFonts w:asciiTheme="minorBidi" w:hAnsiTheme="minorBidi"/>
          <w:i/>
          <w:iCs/>
          <w:sz w:val="24"/>
          <w:szCs w:val="24"/>
        </w:rPr>
        <w:t>( reliability</w:t>
      </w:r>
      <w:proofErr w:type="gramEnd"/>
      <w:r w:rsidR="00877169" w:rsidRPr="00877169">
        <w:rPr>
          <w:rFonts w:asciiTheme="minorBidi" w:hAnsiTheme="minorBidi"/>
          <w:i/>
          <w:iCs/>
          <w:sz w:val="24"/>
          <w:szCs w:val="24"/>
        </w:rPr>
        <w:t xml:space="preserve"> )</w:t>
      </w:r>
      <w:r w:rsidR="00877169">
        <w:rPr>
          <w:rFonts w:asciiTheme="minorBidi" w:hAnsiTheme="minorBidi"/>
          <w:i/>
          <w:iCs/>
          <w:sz w:val="24"/>
          <w:szCs w:val="24"/>
        </w:rPr>
        <w:t xml:space="preserve"> </w:t>
      </w:r>
      <w:r w:rsidR="00877169">
        <w:rPr>
          <w:rFonts w:asciiTheme="minorBidi" w:hAnsiTheme="minorBidi"/>
          <w:sz w:val="24"/>
          <w:szCs w:val="24"/>
        </w:rPr>
        <w:t xml:space="preserve">yang </w:t>
      </w:r>
      <w:proofErr w:type="spellStart"/>
      <w:r w:rsidR="00877169">
        <w:rPr>
          <w:rFonts w:asciiTheme="minorBidi" w:hAnsiTheme="minorBidi"/>
          <w:sz w:val="24"/>
          <w:szCs w:val="24"/>
        </w:rPr>
        <w:t>diberikan</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dalam</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kualitas</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pelayanan</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pasien</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rawat</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inap</w:t>
      </w:r>
      <w:proofErr w:type="spellEnd"/>
      <w:r w:rsidR="00877169">
        <w:rPr>
          <w:rFonts w:asciiTheme="minorBidi" w:hAnsiTheme="minorBidi"/>
          <w:sz w:val="24"/>
          <w:szCs w:val="24"/>
        </w:rPr>
        <w:t xml:space="preserve"> pada </w:t>
      </w:r>
      <w:proofErr w:type="spellStart"/>
      <w:r w:rsidR="00877169">
        <w:rPr>
          <w:rFonts w:asciiTheme="minorBidi" w:hAnsiTheme="minorBidi"/>
          <w:sz w:val="24"/>
          <w:szCs w:val="24"/>
        </w:rPr>
        <w:t>Puskesmas</w:t>
      </w:r>
      <w:proofErr w:type="spellEnd"/>
      <w:r w:rsidR="00877169">
        <w:rPr>
          <w:rFonts w:asciiTheme="minorBidi" w:hAnsiTheme="minorBidi"/>
          <w:sz w:val="24"/>
          <w:szCs w:val="24"/>
        </w:rPr>
        <w:t xml:space="preserve"> Sungai Sembilan Kota </w:t>
      </w:r>
      <w:proofErr w:type="spellStart"/>
      <w:r w:rsidR="00877169">
        <w:rPr>
          <w:rFonts w:asciiTheme="minorBidi" w:hAnsiTheme="minorBidi"/>
          <w:sz w:val="24"/>
          <w:szCs w:val="24"/>
        </w:rPr>
        <w:t>Dumai</w:t>
      </w:r>
      <w:proofErr w:type="spellEnd"/>
      <w:r w:rsidR="00877169">
        <w:rPr>
          <w:rFonts w:asciiTheme="minorBidi" w:hAnsiTheme="minorBidi"/>
          <w:sz w:val="24"/>
          <w:szCs w:val="24"/>
        </w:rPr>
        <w:t xml:space="preserve"> </w:t>
      </w:r>
      <w:proofErr w:type="spellStart"/>
      <w:r w:rsidR="00877169">
        <w:rPr>
          <w:rFonts w:asciiTheme="minorBidi" w:hAnsiTheme="minorBidi"/>
          <w:sz w:val="24"/>
          <w:szCs w:val="24"/>
        </w:rPr>
        <w:t>dengan</w:t>
      </w:r>
      <w:proofErr w:type="spellEnd"/>
      <w:r w:rsidR="00877169">
        <w:rPr>
          <w:rFonts w:asciiTheme="minorBidi" w:hAnsiTheme="minorBidi"/>
          <w:sz w:val="24"/>
          <w:szCs w:val="24"/>
        </w:rPr>
        <w:t xml:space="preserve"> total </w:t>
      </w:r>
      <w:proofErr w:type="spellStart"/>
      <w:r w:rsidR="00877169">
        <w:rPr>
          <w:rFonts w:asciiTheme="minorBidi" w:hAnsiTheme="minorBidi"/>
          <w:sz w:val="24"/>
          <w:szCs w:val="24"/>
        </w:rPr>
        <w:t>skor</w:t>
      </w:r>
      <w:proofErr w:type="spellEnd"/>
      <w:r w:rsidR="00877169">
        <w:rPr>
          <w:rFonts w:asciiTheme="minorBidi" w:hAnsiTheme="minorBidi"/>
          <w:sz w:val="24"/>
          <w:szCs w:val="24"/>
        </w:rPr>
        <w:t xml:space="preserve"> 4</w:t>
      </w:r>
      <w:r w:rsidR="005627D6">
        <w:rPr>
          <w:rFonts w:asciiTheme="minorBidi" w:hAnsiTheme="minorBidi"/>
          <w:sz w:val="24"/>
          <w:szCs w:val="24"/>
        </w:rPr>
        <w:t>17</w:t>
      </w:r>
      <w:r w:rsidR="00877169">
        <w:rPr>
          <w:rFonts w:asciiTheme="minorBidi" w:hAnsiTheme="minorBidi"/>
          <w:sz w:val="24"/>
          <w:szCs w:val="24"/>
        </w:rPr>
        <w:t xml:space="preserve"> </w:t>
      </w:r>
      <w:proofErr w:type="spellStart"/>
      <w:r w:rsidR="00877169">
        <w:rPr>
          <w:rFonts w:asciiTheme="minorBidi" w:hAnsiTheme="minorBidi"/>
          <w:sz w:val="24"/>
          <w:szCs w:val="24"/>
        </w:rPr>
        <w:t>berada</w:t>
      </w:r>
      <w:proofErr w:type="spellEnd"/>
      <w:r w:rsidR="00877169">
        <w:rPr>
          <w:rFonts w:asciiTheme="minorBidi" w:hAnsiTheme="minorBidi"/>
          <w:sz w:val="24"/>
          <w:szCs w:val="24"/>
        </w:rPr>
        <w:t xml:space="preserve"> pada interval </w:t>
      </w:r>
      <w:r w:rsidR="005A03D9">
        <w:rPr>
          <w:rFonts w:asciiTheme="minorBidi" w:hAnsiTheme="minorBidi"/>
          <w:sz w:val="24"/>
          <w:szCs w:val="24"/>
        </w:rPr>
        <w:t>400</w:t>
      </w:r>
      <w:r w:rsidR="00877169">
        <w:rPr>
          <w:rFonts w:asciiTheme="minorBidi" w:hAnsiTheme="minorBidi"/>
          <w:sz w:val="24"/>
          <w:szCs w:val="24"/>
        </w:rPr>
        <w:t xml:space="preserve"> </w:t>
      </w:r>
      <w:r w:rsidR="0023008A">
        <w:rPr>
          <w:rFonts w:asciiTheme="minorBidi" w:hAnsiTheme="minorBidi"/>
          <w:sz w:val="24"/>
          <w:szCs w:val="24"/>
        </w:rPr>
        <w:t>–</w:t>
      </w:r>
      <w:r w:rsidR="00877169">
        <w:rPr>
          <w:rFonts w:asciiTheme="minorBidi" w:hAnsiTheme="minorBidi"/>
          <w:sz w:val="24"/>
          <w:szCs w:val="24"/>
        </w:rPr>
        <w:t xml:space="preserve"> 513</w:t>
      </w:r>
      <w:r w:rsidR="0023008A">
        <w:rPr>
          <w:rFonts w:asciiTheme="minorBidi" w:hAnsiTheme="minorBidi"/>
          <w:sz w:val="24"/>
          <w:szCs w:val="24"/>
        </w:rPr>
        <w:t xml:space="preserve"> </w:t>
      </w:r>
      <w:proofErr w:type="spellStart"/>
      <w:r w:rsidR="0023008A">
        <w:rPr>
          <w:rFonts w:asciiTheme="minorBidi" w:hAnsiTheme="minorBidi"/>
          <w:sz w:val="24"/>
          <w:szCs w:val="24"/>
        </w:rPr>
        <w:t>dengan</w:t>
      </w:r>
      <w:proofErr w:type="spellEnd"/>
      <w:r w:rsidR="0023008A">
        <w:rPr>
          <w:rFonts w:asciiTheme="minorBidi" w:hAnsiTheme="minorBidi"/>
          <w:sz w:val="24"/>
          <w:szCs w:val="24"/>
        </w:rPr>
        <w:t xml:space="preserve"> </w:t>
      </w:r>
      <w:proofErr w:type="spellStart"/>
      <w:r w:rsidR="0023008A">
        <w:rPr>
          <w:rFonts w:asciiTheme="minorBidi" w:hAnsiTheme="minorBidi"/>
          <w:sz w:val="24"/>
          <w:szCs w:val="24"/>
        </w:rPr>
        <w:t>persentase</w:t>
      </w:r>
      <w:proofErr w:type="spellEnd"/>
      <w:r w:rsidR="0023008A">
        <w:rPr>
          <w:rFonts w:asciiTheme="minorBidi" w:hAnsiTheme="minorBidi"/>
          <w:sz w:val="24"/>
          <w:szCs w:val="24"/>
        </w:rPr>
        <w:t xml:space="preserve"> </w:t>
      </w:r>
      <w:r w:rsidR="005627D6">
        <w:rPr>
          <w:rFonts w:asciiTheme="minorBidi" w:hAnsiTheme="minorBidi"/>
          <w:sz w:val="24"/>
          <w:szCs w:val="24"/>
        </w:rPr>
        <w:t>81</w:t>
      </w:r>
      <w:r w:rsidR="0023008A">
        <w:rPr>
          <w:rFonts w:asciiTheme="minorBidi" w:hAnsiTheme="minorBidi"/>
          <w:sz w:val="24"/>
          <w:szCs w:val="24"/>
        </w:rPr>
        <w:t>,</w:t>
      </w:r>
      <w:r w:rsidR="005627D6">
        <w:rPr>
          <w:rFonts w:asciiTheme="minorBidi" w:hAnsiTheme="minorBidi"/>
          <w:sz w:val="24"/>
          <w:szCs w:val="24"/>
        </w:rPr>
        <w:t>28</w:t>
      </w:r>
      <w:r w:rsidR="0023008A">
        <w:rPr>
          <w:rFonts w:asciiTheme="minorBidi" w:hAnsiTheme="minorBidi"/>
          <w:sz w:val="24"/>
          <w:szCs w:val="24"/>
        </w:rPr>
        <w:t xml:space="preserve"> %. </w:t>
      </w:r>
      <w:proofErr w:type="spellStart"/>
      <w:r w:rsidR="0023008A">
        <w:rPr>
          <w:rFonts w:asciiTheme="minorBidi" w:hAnsiTheme="minorBidi"/>
          <w:sz w:val="24"/>
          <w:szCs w:val="24"/>
        </w:rPr>
        <w:t>Sehingga</w:t>
      </w:r>
      <w:proofErr w:type="spellEnd"/>
      <w:r w:rsidR="0023008A">
        <w:rPr>
          <w:rFonts w:asciiTheme="minorBidi" w:hAnsiTheme="minorBidi"/>
          <w:sz w:val="24"/>
          <w:szCs w:val="24"/>
        </w:rPr>
        <w:t xml:space="preserve"> </w:t>
      </w:r>
      <w:proofErr w:type="spellStart"/>
      <w:r w:rsidR="0023008A">
        <w:rPr>
          <w:rFonts w:asciiTheme="minorBidi" w:hAnsiTheme="minorBidi"/>
          <w:sz w:val="24"/>
          <w:szCs w:val="24"/>
        </w:rPr>
        <w:t>indikator</w:t>
      </w:r>
      <w:proofErr w:type="spellEnd"/>
      <w:r w:rsidR="0023008A">
        <w:rPr>
          <w:rFonts w:asciiTheme="minorBidi" w:hAnsiTheme="minorBidi"/>
          <w:sz w:val="24"/>
          <w:szCs w:val="24"/>
        </w:rPr>
        <w:t xml:space="preserve"> </w:t>
      </w:r>
      <w:proofErr w:type="spellStart"/>
      <w:r w:rsidR="0023008A">
        <w:rPr>
          <w:rFonts w:asciiTheme="minorBidi" w:hAnsiTheme="minorBidi"/>
          <w:sz w:val="24"/>
          <w:szCs w:val="24"/>
        </w:rPr>
        <w:t>kehandalan</w:t>
      </w:r>
      <w:proofErr w:type="spellEnd"/>
      <w:r w:rsidR="0023008A">
        <w:rPr>
          <w:rFonts w:asciiTheme="minorBidi" w:hAnsiTheme="minorBidi"/>
          <w:sz w:val="24"/>
          <w:szCs w:val="24"/>
        </w:rPr>
        <w:t xml:space="preserve"> </w:t>
      </w:r>
      <w:proofErr w:type="spellStart"/>
      <w:r w:rsidR="0023008A">
        <w:rPr>
          <w:rFonts w:asciiTheme="minorBidi" w:hAnsiTheme="minorBidi"/>
          <w:sz w:val="24"/>
          <w:szCs w:val="24"/>
        </w:rPr>
        <w:t>berada</w:t>
      </w:r>
      <w:proofErr w:type="spellEnd"/>
      <w:r w:rsidR="0023008A">
        <w:rPr>
          <w:rFonts w:asciiTheme="minorBidi" w:hAnsiTheme="minorBidi"/>
          <w:sz w:val="24"/>
          <w:szCs w:val="24"/>
        </w:rPr>
        <w:t xml:space="preserve"> pada </w:t>
      </w:r>
      <w:proofErr w:type="spellStart"/>
      <w:r w:rsidR="0023008A" w:rsidRPr="0023008A">
        <w:rPr>
          <w:rFonts w:asciiTheme="minorBidi" w:hAnsiTheme="minorBidi"/>
          <w:b/>
          <w:bCs/>
          <w:sz w:val="24"/>
          <w:szCs w:val="24"/>
        </w:rPr>
        <w:t>kategori</w:t>
      </w:r>
      <w:proofErr w:type="spellEnd"/>
      <w:r w:rsidR="0023008A" w:rsidRPr="0023008A">
        <w:rPr>
          <w:rFonts w:asciiTheme="minorBidi" w:hAnsiTheme="minorBidi"/>
          <w:b/>
          <w:bCs/>
          <w:sz w:val="24"/>
          <w:szCs w:val="24"/>
        </w:rPr>
        <w:t xml:space="preserve"> </w:t>
      </w:r>
      <w:r w:rsidR="00CF2FBC">
        <w:rPr>
          <w:rFonts w:asciiTheme="minorBidi" w:hAnsiTheme="minorBidi"/>
          <w:b/>
          <w:bCs/>
          <w:sz w:val="24"/>
          <w:szCs w:val="24"/>
        </w:rPr>
        <w:t>B</w:t>
      </w:r>
      <w:r w:rsidR="0023008A" w:rsidRPr="0023008A">
        <w:rPr>
          <w:rFonts w:asciiTheme="minorBidi" w:hAnsiTheme="minorBidi"/>
          <w:b/>
          <w:bCs/>
          <w:sz w:val="24"/>
          <w:szCs w:val="24"/>
        </w:rPr>
        <w:t>aik.</w:t>
      </w:r>
    </w:p>
    <w:p w14:paraId="4FE53F96" w14:textId="77777777" w:rsidR="00F3091B" w:rsidRDefault="00F3091B" w:rsidP="009E2A8F">
      <w:pPr>
        <w:tabs>
          <w:tab w:val="left" w:pos="284"/>
          <w:tab w:val="left" w:pos="709"/>
          <w:tab w:val="left" w:pos="851"/>
          <w:tab w:val="left" w:pos="1134"/>
          <w:tab w:val="left" w:pos="1418"/>
        </w:tabs>
        <w:spacing w:after="0" w:line="480" w:lineRule="auto"/>
        <w:jc w:val="both"/>
        <w:rPr>
          <w:rFonts w:asciiTheme="minorBidi" w:hAnsiTheme="minorBidi"/>
          <w:b/>
          <w:bCs/>
          <w:sz w:val="24"/>
          <w:szCs w:val="24"/>
        </w:rPr>
      </w:pPr>
    </w:p>
    <w:p w14:paraId="4AC5F487" w14:textId="77777777" w:rsidR="00F3091B" w:rsidRDefault="00F3091B" w:rsidP="009E2A8F">
      <w:pPr>
        <w:tabs>
          <w:tab w:val="left" w:pos="284"/>
          <w:tab w:val="left" w:pos="709"/>
          <w:tab w:val="left" w:pos="851"/>
          <w:tab w:val="left" w:pos="1134"/>
          <w:tab w:val="left" w:pos="1418"/>
        </w:tabs>
        <w:spacing w:after="0" w:line="480" w:lineRule="auto"/>
        <w:jc w:val="both"/>
        <w:rPr>
          <w:rFonts w:asciiTheme="minorBidi" w:hAnsiTheme="minorBidi"/>
          <w:b/>
          <w:bCs/>
          <w:sz w:val="24"/>
          <w:szCs w:val="24"/>
        </w:rPr>
      </w:pPr>
    </w:p>
    <w:p w14:paraId="48760859" w14:textId="77777777" w:rsidR="00F3091B" w:rsidRDefault="00F3091B" w:rsidP="009E2A8F">
      <w:pPr>
        <w:tabs>
          <w:tab w:val="left" w:pos="284"/>
          <w:tab w:val="left" w:pos="709"/>
          <w:tab w:val="left" w:pos="851"/>
          <w:tab w:val="left" w:pos="1134"/>
          <w:tab w:val="left" w:pos="1418"/>
        </w:tabs>
        <w:spacing w:after="0" w:line="480" w:lineRule="auto"/>
        <w:jc w:val="both"/>
        <w:rPr>
          <w:rFonts w:asciiTheme="minorBidi" w:hAnsiTheme="minorBidi"/>
          <w:b/>
          <w:bCs/>
          <w:sz w:val="24"/>
          <w:szCs w:val="24"/>
        </w:rPr>
      </w:pPr>
    </w:p>
    <w:p w14:paraId="51EF351F" w14:textId="12B20418" w:rsidR="00684051" w:rsidRPr="003A16CD" w:rsidRDefault="00684051" w:rsidP="009E2A8F">
      <w:pPr>
        <w:pStyle w:val="ListParagraph"/>
        <w:numPr>
          <w:ilvl w:val="0"/>
          <w:numId w:val="50"/>
        </w:numPr>
        <w:tabs>
          <w:tab w:val="left" w:pos="284"/>
          <w:tab w:val="left" w:pos="709"/>
          <w:tab w:val="left" w:pos="851"/>
          <w:tab w:val="left" w:pos="1134"/>
          <w:tab w:val="left" w:pos="1418"/>
        </w:tabs>
        <w:spacing w:after="0" w:line="480" w:lineRule="auto"/>
        <w:jc w:val="both"/>
        <w:rPr>
          <w:rFonts w:asciiTheme="minorBidi" w:hAnsiTheme="minorBidi"/>
          <w:sz w:val="24"/>
          <w:szCs w:val="24"/>
        </w:rPr>
      </w:pPr>
      <w:r w:rsidRPr="003A16CD">
        <w:rPr>
          <w:rFonts w:asciiTheme="minorBidi" w:hAnsiTheme="minorBidi"/>
          <w:b/>
          <w:bCs/>
          <w:sz w:val="24"/>
          <w:szCs w:val="24"/>
        </w:rPr>
        <w:lastRenderedPageBreak/>
        <w:t xml:space="preserve">Daya </w:t>
      </w:r>
      <w:proofErr w:type="spellStart"/>
      <w:r w:rsidRPr="003A16CD">
        <w:rPr>
          <w:rFonts w:asciiTheme="minorBidi" w:hAnsiTheme="minorBidi"/>
          <w:b/>
          <w:bCs/>
          <w:sz w:val="24"/>
          <w:szCs w:val="24"/>
        </w:rPr>
        <w:t>Tanggap</w:t>
      </w:r>
      <w:proofErr w:type="spellEnd"/>
      <w:r w:rsidRPr="003A16CD">
        <w:rPr>
          <w:rFonts w:asciiTheme="minorBidi" w:hAnsiTheme="minorBidi"/>
          <w:b/>
          <w:bCs/>
          <w:sz w:val="24"/>
          <w:szCs w:val="24"/>
        </w:rPr>
        <w:t xml:space="preserve"> </w:t>
      </w:r>
      <w:proofErr w:type="gramStart"/>
      <w:r w:rsidRPr="003A16CD">
        <w:rPr>
          <w:rFonts w:asciiTheme="minorBidi" w:hAnsiTheme="minorBidi"/>
          <w:b/>
          <w:bCs/>
          <w:i/>
          <w:iCs/>
          <w:sz w:val="24"/>
          <w:szCs w:val="24"/>
        </w:rPr>
        <w:t>( Responsiveness</w:t>
      </w:r>
      <w:proofErr w:type="gramEnd"/>
      <w:r w:rsidRPr="003A16CD">
        <w:rPr>
          <w:rFonts w:asciiTheme="minorBidi" w:hAnsiTheme="minorBidi"/>
          <w:b/>
          <w:bCs/>
          <w:i/>
          <w:iCs/>
          <w:sz w:val="24"/>
          <w:szCs w:val="24"/>
        </w:rPr>
        <w:t xml:space="preserve"> )</w:t>
      </w:r>
    </w:p>
    <w:p w14:paraId="37DD17EE" w14:textId="77777777" w:rsidR="003A16CD" w:rsidRDefault="003A16CD" w:rsidP="009E2A8F">
      <w:pPr>
        <w:tabs>
          <w:tab w:val="left" w:pos="284"/>
          <w:tab w:val="left" w:pos="709"/>
          <w:tab w:val="left" w:pos="851"/>
          <w:tab w:val="left" w:pos="1134"/>
          <w:tab w:val="left" w:pos="1418"/>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r w:rsidRPr="003A16CD">
        <w:rPr>
          <w:rFonts w:asciiTheme="minorBidi" w:hAnsiTheme="minorBidi"/>
          <w:sz w:val="24"/>
          <w:szCs w:val="24"/>
        </w:rPr>
        <w:t xml:space="preserve">Yang </w:t>
      </w:r>
      <w:proofErr w:type="spellStart"/>
      <w:r w:rsidRPr="003A16CD">
        <w:rPr>
          <w:rFonts w:asciiTheme="minorBidi" w:hAnsiTheme="minorBidi"/>
          <w:sz w:val="24"/>
          <w:szCs w:val="24"/>
        </w:rPr>
        <w:t>dimaksud</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dengan</w:t>
      </w:r>
      <w:proofErr w:type="spellEnd"/>
      <w:r w:rsidRPr="003A16CD">
        <w:rPr>
          <w:rFonts w:asciiTheme="minorBidi" w:hAnsiTheme="minorBidi"/>
          <w:sz w:val="24"/>
          <w:szCs w:val="24"/>
        </w:rPr>
        <w:t xml:space="preserve"> </w:t>
      </w:r>
      <w:r w:rsidRPr="003A16CD">
        <w:rPr>
          <w:rFonts w:asciiTheme="minorBidi" w:hAnsiTheme="minorBidi"/>
          <w:i/>
          <w:iCs/>
          <w:sz w:val="24"/>
          <w:szCs w:val="24"/>
        </w:rPr>
        <w:t xml:space="preserve">responsiveness </w:t>
      </w:r>
      <w:r w:rsidRPr="003A16CD">
        <w:rPr>
          <w:rFonts w:asciiTheme="minorBidi" w:hAnsiTheme="minorBidi"/>
          <w:sz w:val="24"/>
          <w:szCs w:val="24"/>
        </w:rPr>
        <w:t>(</w:t>
      </w:r>
      <w:proofErr w:type="spellStart"/>
      <w:r w:rsidRPr="003A16CD">
        <w:rPr>
          <w:rFonts w:asciiTheme="minorBidi" w:hAnsiTheme="minorBidi"/>
          <w:sz w:val="24"/>
          <w:szCs w:val="24"/>
        </w:rPr>
        <w:t>daya</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tanggap</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dalam</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penelitian</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ini</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adalah</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ketanggapan</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pegawai</w:t>
      </w:r>
      <w:proofErr w:type="spellEnd"/>
      <w:r w:rsidRPr="003A16CD">
        <w:rPr>
          <w:rFonts w:asciiTheme="minorBidi" w:hAnsiTheme="minorBidi"/>
          <w:sz w:val="24"/>
          <w:szCs w:val="24"/>
        </w:rPr>
        <w:t xml:space="preserve"> di </w:t>
      </w:r>
      <w:proofErr w:type="spellStart"/>
      <w:r w:rsidRPr="003A16CD">
        <w:rPr>
          <w:rFonts w:asciiTheme="minorBidi" w:hAnsiTheme="minorBidi"/>
          <w:sz w:val="24"/>
          <w:szCs w:val="24"/>
        </w:rPr>
        <w:t>Puskesmas</w:t>
      </w:r>
      <w:proofErr w:type="spellEnd"/>
      <w:r w:rsidRPr="003A16CD">
        <w:rPr>
          <w:rFonts w:asciiTheme="minorBidi" w:hAnsiTheme="minorBidi"/>
          <w:sz w:val="24"/>
          <w:szCs w:val="24"/>
        </w:rPr>
        <w:t xml:space="preserve"> Sungai Sembilan, Kota </w:t>
      </w:r>
      <w:proofErr w:type="spellStart"/>
      <w:r w:rsidRPr="003A16CD">
        <w:rPr>
          <w:rFonts w:asciiTheme="minorBidi" w:hAnsiTheme="minorBidi"/>
          <w:sz w:val="24"/>
          <w:szCs w:val="24"/>
        </w:rPr>
        <w:t>Dumai</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dalam</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membantu</w:t>
      </w:r>
      <w:proofErr w:type="spellEnd"/>
      <w:r w:rsidRPr="003A16CD">
        <w:rPr>
          <w:rFonts w:asciiTheme="minorBidi" w:hAnsiTheme="minorBidi"/>
          <w:sz w:val="24"/>
          <w:szCs w:val="24"/>
        </w:rPr>
        <w:t xml:space="preserve"> dan </w:t>
      </w:r>
      <w:proofErr w:type="spellStart"/>
      <w:r w:rsidRPr="003A16CD">
        <w:rPr>
          <w:rFonts w:asciiTheme="minorBidi" w:hAnsiTheme="minorBidi"/>
          <w:sz w:val="24"/>
          <w:szCs w:val="24"/>
        </w:rPr>
        <w:t>memberikan</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pelayanan</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dengan</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cepat</w:t>
      </w:r>
      <w:proofErr w:type="spellEnd"/>
      <w:r w:rsidRPr="003A16CD">
        <w:rPr>
          <w:rFonts w:asciiTheme="minorBidi" w:hAnsiTheme="minorBidi"/>
          <w:sz w:val="24"/>
          <w:szCs w:val="24"/>
        </w:rPr>
        <w:t xml:space="preserve"> dan </w:t>
      </w:r>
      <w:proofErr w:type="spellStart"/>
      <w:r w:rsidRPr="003A16CD">
        <w:rPr>
          <w:rFonts w:asciiTheme="minorBidi" w:hAnsiTheme="minorBidi"/>
          <w:sz w:val="24"/>
          <w:szCs w:val="24"/>
        </w:rPr>
        <w:t>tepat</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kepada</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pasien</w:t>
      </w:r>
      <w:proofErr w:type="spellEnd"/>
      <w:r w:rsidRPr="003A16CD">
        <w:rPr>
          <w:rFonts w:asciiTheme="minorBidi" w:hAnsiTheme="minorBidi"/>
          <w:sz w:val="24"/>
          <w:szCs w:val="24"/>
        </w:rPr>
        <w:t xml:space="preserve">. </w:t>
      </w:r>
      <w:r w:rsidRPr="003A16CD">
        <w:rPr>
          <w:rFonts w:asciiTheme="minorBidi" w:hAnsiTheme="minorBidi"/>
          <w:i/>
          <w:iCs/>
          <w:sz w:val="24"/>
          <w:szCs w:val="24"/>
        </w:rPr>
        <w:t xml:space="preserve">Responsiveness </w:t>
      </w:r>
      <w:proofErr w:type="spellStart"/>
      <w:r w:rsidRPr="003A16CD">
        <w:rPr>
          <w:rFonts w:asciiTheme="minorBidi" w:hAnsiTheme="minorBidi"/>
          <w:sz w:val="24"/>
          <w:szCs w:val="24"/>
        </w:rPr>
        <w:t>dalam</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penelitian</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ini</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dapat</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dilihat</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dari</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subindikator</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berikut</w:t>
      </w:r>
      <w:proofErr w:type="spellEnd"/>
      <w:r w:rsidRPr="003A16CD">
        <w:rPr>
          <w:rFonts w:asciiTheme="minorBidi" w:hAnsiTheme="minorBidi"/>
          <w:sz w:val="24"/>
          <w:szCs w:val="24"/>
        </w:rPr>
        <w:t>:</w:t>
      </w:r>
    </w:p>
    <w:p w14:paraId="31C25347" w14:textId="40AB5761" w:rsidR="003A16CD" w:rsidRDefault="003A16CD" w:rsidP="009E2A8F">
      <w:pPr>
        <w:pStyle w:val="ListParagraph"/>
        <w:numPr>
          <w:ilvl w:val="0"/>
          <w:numId w:val="54"/>
        </w:numPr>
        <w:tabs>
          <w:tab w:val="left" w:pos="567"/>
          <w:tab w:val="left" w:pos="851"/>
          <w:tab w:val="left" w:pos="1134"/>
          <w:tab w:val="left" w:pos="1418"/>
        </w:tabs>
        <w:spacing w:after="0" w:line="480" w:lineRule="auto"/>
        <w:ind w:left="426" w:hanging="426"/>
        <w:jc w:val="both"/>
        <w:rPr>
          <w:rFonts w:asciiTheme="minorBidi" w:hAnsiTheme="minorBidi"/>
          <w:sz w:val="24"/>
          <w:szCs w:val="24"/>
        </w:rPr>
      </w:pPr>
      <w:r>
        <w:rPr>
          <w:rFonts w:asciiTheme="minorBidi" w:hAnsiTheme="minorBidi"/>
          <w:sz w:val="24"/>
          <w:szCs w:val="24"/>
        </w:rPr>
        <w:t xml:space="preserve"> </w:t>
      </w:r>
      <w:r w:rsidRPr="003A16CD">
        <w:rPr>
          <w:rFonts w:asciiTheme="minorBidi" w:hAnsiTheme="minorBidi"/>
          <w:sz w:val="24"/>
          <w:szCs w:val="24"/>
        </w:rPr>
        <w:t xml:space="preserve">Adanya </w:t>
      </w:r>
      <w:proofErr w:type="spellStart"/>
      <w:r w:rsidRPr="003A16CD">
        <w:rPr>
          <w:rFonts w:asciiTheme="minorBidi" w:hAnsiTheme="minorBidi"/>
          <w:sz w:val="24"/>
          <w:szCs w:val="24"/>
        </w:rPr>
        <w:t>kemampuan</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petugas</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medis</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untuk</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merespon</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keluhan</w:t>
      </w:r>
      <w:proofErr w:type="spellEnd"/>
      <w:r w:rsidRPr="003A16CD">
        <w:rPr>
          <w:rFonts w:asciiTheme="minorBidi" w:hAnsiTheme="minorBidi"/>
          <w:sz w:val="24"/>
          <w:szCs w:val="24"/>
        </w:rPr>
        <w:t xml:space="preserve"> yang </w:t>
      </w:r>
      <w:proofErr w:type="spellStart"/>
      <w:r w:rsidRPr="003A16CD">
        <w:rPr>
          <w:rFonts w:asciiTheme="minorBidi" w:hAnsiTheme="minorBidi"/>
          <w:sz w:val="24"/>
          <w:szCs w:val="24"/>
        </w:rPr>
        <w:t>dialami</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pasien</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rawat</w:t>
      </w:r>
      <w:proofErr w:type="spellEnd"/>
      <w:r w:rsidRPr="003A16CD">
        <w:rPr>
          <w:rFonts w:asciiTheme="minorBidi" w:hAnsiTheme="minorBidi"/>
          <w:sz w:val="24"/>
          <w:szCs w:val="24"/>
        </w:rPr>
        <w:t xml:space="preserve"> </w:t>
      </w:r>
      <w:proofErr w:type="spellStart"/>
      <w:r w:rsidRPr="003A16CD">
        <w:rPr>
          <w:rFonts w:asciiTheme="minorBidi" w:hAnsiTheme="minorBidi"/>
          <w:sz w:val="24"/>
          <w:szCs w:val="24"/>
        </w:rPr>
        <w:t>inap</w:t>
      </w:r>
      <w:proofErr w:type="spellEnd"/>
      <w:r w:rsidRPr="003A16CD">
        <w:rPr>
          <w:rFonts w:asciiTheme="minorBidi" w:hAnsiTheme="minorBidi"/>
          <w:sz w:val="24"/>
          <w:szCs w:val="24"/>
        </w:rPr>
        <w:t xml:space="preserve"> pada </w:t>
      </w:r>
      <w:proofErr w:type="spellStart"/>
      <w:r w:rsidRPr="003A16CD">
        <w:rPr>
          <w:rFonts w:asciiTheme="minorBidi" w:hAnsiTheme="minorBidi"/>
          <w:sz w:val="24"/>
          <w:szCs w:val="24"/>
        </w:rPr>
        <w:t>Puskesmas</w:t>
      </w:r>
      <w:proofErr w:type="spellEnd"/>
      <w:r w:rsidRPr="003A16CD">
        <w:rPr>
          <w:rFonts w:asciiTheme="minorBidi" w:hAnsiTheme="minorBidi"/>
          <w:sz w:val="24"/>
          <w:szCs w:val="24"/>
        </w:rPr>
        <w:t xml:space="preserve"> Sungai Sembilan Kota </w:t>
      </w:r>
      <w:proofErr w:type="spellStart"/>
      <w:r w:rsidRPr="003A16CD">
        <w:rPr>
          <w:rFonts w:asciiTheme="minorBidi" w:hAnsiTheme="minorBidi"/>
          <w:sz w:val="24"/>
          <w:szCs w:val="24"/>
        </w:rPr>
        <w:t>Dumai</w:t>
      </w:r>
      <w:proofErr w:type="spellEnd"/>
      <w:r w:rsidRPr="003A16CD">
        <w:rPr>
          <w:rFonts w:asciiTheme="minorBidi" w:hAnsiTheme="minorBidi"/>
          <w:sz w:val="24"/>
          <w:szCs w:val="24"/>
        </w:rPr>
        <w:t xml:space="preserve"> </w:t>
      </w:r>
    </w:p>
    <w:p w14:paraId="077ECC6B" w14:textId="77777777" w:rsidR="0056794A" w:rsidRDefault="0056794A" w:rsidP="009E2A8F">
      <w:pPr>
        <w:tabs>
          <w:tab w:val="left" w:pos="567"/>
          <w:tab w:val="left" w:pos="709"/>
          <w:tab w:val="left" w:pos="851"/>
          <w:tab w:val="left" w:pos="1134"/>
          <w:tab w:val="left" w:pos="1418"/>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Pr="0056794A">
        <w:rPr>
          <w:rFonts w:asciiTheme="minorBidi" w:hAnsiTheme="minorBidi"/>
          <w:sz w:val="24"/>
          <w:szCs w:val="24"/>
        </w:rPr>
        <w:t>Kemampuan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petugas</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medis</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untuk</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merespon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keluhan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pasien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rawat</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inap</w:t>
      </w:r>
      <w:proofErr w:type="spellEnd"/>
      <w:r w:rsidRPr="0056794A">
        <w:rPr>
          <w:rFonts w:asciiTheme="minorBidi" w:hAnsiTheme="minorBidi"/>
          <w:sz w:val="24"/>
          <w:szCs w:val="24"/>
        </w:rPr>
        <w:t xml:space="preserve"> di </w:t>
      </w:r>
      <w:proofErr w:type="spellStart"/>
      <w:r w:rsidRPr="0056794A">
        <w:rPr>
          <w:rFonts w:asciiTheme="minorBidi" w:hAnsiTheme="minorBidi"/>
          <w:sz w:val="24"/>
          <w:szCs w:val="24"/>
        </w:rPr>
        <w:t>Puskesmas</w:t>
      </w:r>
      <w:proofErr w:type="spellEnd"/>
      <w:r w:rsidRPr="0056794A">
        <w:rPr>
          <w:rFonts w:asciiTheme="minorBidi" w:hAnsiTheme="minorBidi"/>
          <w:sz w:val="24"/>
          <w:szCs w:val="24"/>
        </w:rPr>
        <w:t xml:space="preserve"> Sungai Sembilan, Kota </w:t>
      </w:r>
      <w:proofErr w:type="spellStart"/>
      <w:r w:rsidRPr="0056794A">
        <w:rPr>
          <w:rFonts w:asciiTheme="minorBidi" w:hAnsiTheme="minorBidi"/>
          <w:sz w:val="24"/>
          <w:szCs w:val="24"/>
        </w:rPr>
        <w:t>Dumai</w:t>
      </w:r>
      <w:proofErr w:type="spellEnd"/>
      <w:r w:rsidRPr="0056794A">
        <w:rPr>
          <w:rFonts w:asciiTheme="minorBidi" w:hAnsiTheme="minorBidi"/>
          <w:sz w:val="24"/>
          <w:szCs w:val="24"/>
        </w:rPr>
        <w:t xml:space="preserve">, sangat </w:t>
      </w:r>
      <w:proofErr w:type="spellStart"/>
      <w:r w:rsidRPr="0056794A">
        <w:rPr>
          <w:rFonts w:asciiTheme="minorBidi" w:hAnsiTheme="minorBidi"/>
          <w:sz w:val="24"/>
          <w:szCs w:val="24"/>
        </w:rPr>
        <w:t>penting</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dalam</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memberikan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pelayanan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kesehatan</w:t>
      </w:r>
      <w:proofErr w:type="spellEnd"/>
      <w:r w:rsidRPr="0056794A">
        <w:rPr>
          <w:rFonts w:asciiTheme="minorBidi" w:hAnsiTheme="minorBidi"/>
          <w:sz w:val="24"/>
          <w:szCs w:val="24"/>
        </w:rPr>
        <w:t xml:space="preserve"> yang </w:t>
      </w:r>
      <w:proofErr w:type="spellStart"/>
      <w:r w:rsidRPr="0056794A">
        <w:rPr>
          <w:rFonts w:asciiTheme="minorBidi" w:hAnsiTheme="minorBidi"/>
          <w:sz w:val="24"/>
          <w:szCs w:val="24"/>
        </w:rPr>
        <w:t>berkualitas</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Petugas</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medis</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diharapkan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dapat</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dengan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cepat</w:t>
      </w:r>
      <w:proofErr w:type="spellEnd"/>
      <w:r w:rsidRPr="0056794A">
        <w:rPr>
          <w:rFonts w:asciiTheme="minorBidi" w:hAnsiTheme="minorBidi"/>
          <w:sz w:val="24"/>
          <w:szCs w:val="24"/>
        </w:rPr>
        <w:t xml:space="preserve"> dan </w:t>
      </w:r>
      <w:proofErr w:type="spellStart"/>
      <w:r w:rsidRPr="0056794A">
        <w:rPr>
          <w:rFonts w:asciiTheme="minorBidi" w:hAnsiTheme="minorBidi"/>
          <w:sz w:val="24"/>
          <w:szCs w:val="24"/>
        </w:rPr>
        <w:t>tepat</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mengidentifikasi</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serta</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memahami</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keluhan</w:t>
      </w:r>
      <w:proofErr w:type="spellEnd"/>
      <w:r w:rsidRPr="0056794A">
        <w:rPr>
          <w:rFonts w:asciiTheme="minorBidi" w:hAnsiTheme="minorBidi"/>
          <w:sz w:val="24"/>
          <w:szCs w:val="24"/>
        </w:rPr>
        <w:t xml:space="preserve"> yang </w:t>
      </w:r>
      <w:proofErr w:type="spellStart"/>
      <w:r w:rsidRPr="0056794A">
        <w:rPr>
          <w:rFonts w:asciiTheme="minorBidi" w:hAnsiTheme="minorBidi"/>
          <w:sz w:val="24"/>
          <w:szCs w:val="24"/>
        </w:rPr>
        <w:t>disampaikan</w:t>
      </w:r>
      <w:proofErr w:type="spellEnd"/>
      <w:r w:rsidRPr="0056794A">
        <w:rPr>
          <w:rFonts w:asciiTheme="minorBidi" w:hAnsiTheme="minorBidi"/>
          <w:sz w:val="24"/>
          <w:szCs w:val="24"/>
        </w:rPr>
        <w:t xml:space="preserve"> oleh </w:t>
      </w:r>
      <w:proofErr w:type="spellStart"/>
      <w:r w:rsidRPr="0056794A">
        <w:rPr>
          <w:rFonts w:asciiTheme="minorBidi" w:hAnsiTheme="minorBidi"/>
          <w:sz w:val="24"/>
          <w:szCs w:val="24"/>
        </w:rPr>
        <w:t>pasien</w:t>
      </w:r>
      <w:proofErr w:type="spellEnd"/>
      <w:r w:rsidRPr="0056794A">
        <w:rPr>
          <w:rFonts w:asciiTheme="minorBidi" w:hAnsiTheme="minorBidi"/>
          <w:sz w:val="24"/>
          <w:szCs w:val="24"/>
        </w:rPr>
        <w:t>.</w:t>
      </w:r>
    </w:p>
    <w:p w14:paraId="2ACA1EB6" w14:textId="6BA25FBE" w:rsidR="003A16CD" w:rsidRDefault="0056794A" w:rsidP="009E2A8F">
      <w:pPr>
        <w:tabs>
          <w:tab w:val="left" w:pos="567"/>
          <w:tab w:val="left" w:pos="709"/>
          <w:tab w:val="left" w:pos="851"/>
          <w:tab w:val="left" w:pos="1134"/>
          <w:tab w:val="left" w:pos="1418"/>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Pr="0056794A">
        <w:rPr>
          <w:rFonts w:asciiTheme="minorBidi" w:hAnsiTheme="minorBidi"/>
          <w:sz w:val="24"/>
          <w:szCs w:val="24"/>
        </w:rPr>
        <w:t>Respons</w:t>
      </w:r>
      <w:proofErr w:type="spellEnd"/>
      <w:r w:rsidRPr="0056794A">
        <w:rPr>
          <w:rFonts w:asciiTheme="minorBidi" w:hAnsiTheme="minorBidi"/>
          <w:sz w:val="24"/>
          <w:szCs w:val="24"/>
        </w:rPr>
        <w:t xml:space="preserve"> yang </w:t>
      </w:r>
      <w:proofErr w:type="spellStart"/>
      <w:r w:rsidRPr="0056794A">
        <w:rPr>
          <w:rFonts w:asciiTheme="minorBidi" w:hAnsiTheme="minorBidi"/>
          <w:sz w:val="24"/>
          <w:szCs w:val="24"/>
        </w:rPr>
        <w:t>cepat</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terhadap</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keluhan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pasien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tidak</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hanya</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menunjukkan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profesionalisme</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tetapi</w:t>
      </w:r>
      <w:proofErr w:type="spellEnd"/>
      <w:r w:rsidRPr="0056794A">
        <w:rPr>
          <w:rFonts w:asciiTheme="minorBidi" w:hAnsiTheme="minorBidi"/>
          <w:sz w:val="24"/>
          <w:szCs w:val="24"/>
        </w:rPr>
        <w:t xml:space="preserve"> juga </w:t>
      </w:r>
      <w:proofErr w:type="spellStart"/>
      <w:r w:rsidRPr="0056794A">
        <w:rPr>
          <w:rFonts w:asciiTheme="minorBidi" w:hAnsiTheme="minorBidi"/>
          <w:sz w:val="24"/>
          <w:szCs w:val="24"/>
        </w:rPr>
        <w:t>meningkatkan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kepercayaan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pasien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terhadap</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pelayanan</w:t>
      </w:r>
      <w:proofErr w:type="spellEnd"/>
      <w:r w:rsidRPr="0056794A">
        <w:rPr>
          <w:rFonts w:asciiTheme="minorBidi" w:hAnsiTheme="minorBidi"/>
          <w:sz w:val="24"/>
          <w:szCs w:val="24"/>
        </w:rPr>
        <w:t xml:space="preserve"> yang </w:t>
      </w:r>
      <w:proofErr w:type="spellStart"/>
      <w:r w:rsidRPr="0056794A">
        <w:rPr>
          <w:rFonts w:asciiTheme="minorBidi" w:hAnsiTheme="minorBidi"/>
          <w:sz w:val="24"/>
          <w:szCs w:val="24"/>
        </w:rPr>
        <w:t>diberikan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Dengan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kemampuan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ini</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petugas</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dapat</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melakukan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tindakan</w:t>
      </w:r>
      <w:proofErr w:type="spellEnd"/>
      <w:r w:rsidRPr="0056794A">
        <w:rPr>
          <w:rFonts w:asciiTheme="minorBidi" w:hAnsiTheme="minorBidi"/>
          <w:sz w:val="24"/>
          <w:szCs w:val="24"/>
        </w:rPr>
        <w:t xml:space="preserve"> yang </w:t>
      </w:r>
      <w:proofErr w:type="spellStart"/>
      <w:r w:rsidRPr="0056794A">
        <w:rPr>
          <w:rFonts w:asciiTheme="minorBidi" w:hAnsiTheme="minorBidi"/>
          <w:sz w:val="24"/>
          <w:szCs w:val="24"/>
        </w:rPr>
        <w:t>diperlukan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memberikan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penjelasan</w:t>
      </w:r>
      <w:proofErr w:type="spellEnd"/>
      <w:r w:rsidRPr="0056794A">
        <w:rPr>
          <w:rFonts w:asciiTheme="minorBidi" w:hAnsiTheme="minorBidi"/>
          <w:sz w:val="24"/>
          <w:szCs w:val="24"/>
        </w:rPr>
        <w:t xml:space="preserve"> yang </w:t>
      </w:r>
      <w:proofErr w:type="spellStart"/>
      <w:r w:rsidRPr="0056794A">
        <w:rPr>
          <w:rFonts w:asciiTheme="minorBidi" w:hAnsiTheme="minorBidi"/>
          <w:sz w:val="24"/>
          <w:szCs w:val="24"/>
        </w:rPr>
        <w:t>jelas</w:t>
      </w:r>
      <w:proofErr w:type="spellEnd"/>
      <w:r w:rsidRPr="0056794A">
        <w:rPr>
          <w:rFonts w:asciiTheme="minorBidi" w:hAnsiTheme="minorBidi"/>
          <w:sz w:val="24"/>
          <w:szCs w:val="24"/>
        </w:rPr>
        <w:t xml:space="preserve">, dan </w:t>
      </w:r>
      <w:proofErr w:type="spellStart"/>
      <w:r w:rsidRPr="0056794A">
        <w:rPr>
          <w:rFonts w:asciiTheme="minorBidi" w:hAnsiTheme="minorBidi"/>
          <w:sz w:val="24"/>
          <w:szCs w:val="24"/>
        </w:rPr>
        <w:t>mengambil</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langkah-langkah</w:t>
      </w:r>
      <w:proofErr w:type="spellEnd"/>
      <w:r w:rsidRPr="0056794A">
        <w:rPr>
          <w:rFonts w:asciiTheme="minorBidi" w:hAnsiTheme="minorBidi"/>
          <w:sz w:val="24"/>
          <w:szCs w:val="24"/>
        </w:rPr>
        <w:t xml:space="preserve"> yang </w:t>
      </w:r>
      <w:proofErr w:type="spellStart"/>
      <w:r w:rsidRPr="0056794A">
        <w:rPr>
          <w:rFonts w:asciiTheme="minorBidi" w:hAnsiTheme="minorBidi"/>
          <w:sz w:val="24"/>
          <w:szCs w:val="24"/>
        </w:rPr>
        <w:t>sesuai</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untuk</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mengatasi</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masalah</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kesehatan</w:t>
      </w:r>
      <w:proofErr w:type="spellEnd"/>
      <w:r w:rsidRPr="0056794A">
        <w:rPr>
          <w:rFonts w:asciiTheme="minorBidi" w:hAnsiTheme="minorBidi"/>
          <w:sz w:val="24"/>
          <w:szCs w:val="24"/>
        </w:rPr>
        <w:t xml:space="preserve"> </w:t>
      </w:r>
      <w:proofErr w:type="spellStart"/>
      <w:r w:rsidRPr="0056794A">
        <w:rPr>
          <w:rFonts w:asciiTheme="minorBidi" w:hAnsiTheme="minorBidi"/>
          <w:sz w:val="24"/>
          <w:szCs w:val="24"/>
        </w:rPr>
        <w:t>pasien</w:t>
      </w:r>
      <w:proofErr w:type="spellEnd"/>
      <w:r w:rsidRPr="0056794A">
        <w:rPr>
          <w:rFonts w:asciiTheme="minorBidi" w:hAnsiTheme="minorBidi"/>
          <w:sz w:val="24"/>
          <w:szCs w:val="24"/>
        </w:rPr>
        <w:t>.</w:t>
      </w:r>
    </w:p>
    <w:p w14:paraId="62D6918A" w14:textId="49CF77ED" w:rsidR="00DC323B" w:rsidRPr="00DC323B" w:rsidRDefault="00DC323B" w:rsidP="009E2A8F">
      <w:pPr>
        <w:pStyle w:val="Default"/>
        <w:numPr>
          <w:ilvl w:val="0"/>
          <w:numId w:val="54"/>
        </w:numPr>
        <w:spacing w:line="480" w:lineRule="auto"/>
        <w:ind w:left="426"/>
        <w:jc w:val="both"/>
      </w:pPr>
      <w:r w:rsidRPr="00DC323B">
        <w:rPr>
          <w:sz w:val="23"/>
          <w:szCs w:val="23"/>
        </w:rPr>
        <w:t xml:space="preserve">Adanya </w:t>
      </w:r>
      <w:proofErr w:type="spellStart"/>
      <w:r w:rsidRPr="00DC323B">
        <w:rPr>
          <w:sz w:val="23"/>
          <w:szCs w:val="23"/>
        </w:rPr>
        <w:t>kemampuan</w:t>
      </w:r>
      <w:proofErr w:type="spellEnd"/>
      <w:r w:rsidRPr="00DC323B">
        <w:rPr>
          <w:sz w:val="23"/>
          <w:szCs w:val="23"/>
        </w:rPr>
        <w:t xml:space="preserve"> </w:t>
      </w:r>
      <w:proofErr w:type="spellStart"/>
      <w:r w:rsidRPr="00DC323B">
        <w:rPr>
          <w:sz w:val="23"/>
          <w:szCs w:val="23"/>
        </w:rPr>
        <w:t>petugas</w:t>
      </w:r>
      <w:proofErr w:type="spellEnd"/>
      <w:r w:rsidRPr="00DC323B">
        <w:rPr>
          <w:sz w:val="23"/>
          <w:szCs w:val="23"/>
        </w:rPr>
        <w:t xml:space="preserve"> </w:t>
      </w:r>
      <w:proofErr w:type="spellStart"/>
      <w:r w:rsidRPr="00DC323B">
        <w:rPr>
          <w:sz w:val="23"/>
          <w:szCs w:val="23"/>
        </w:rPr>
        <w:t>memberikan</w:t>
      </w:r>
      <w:proofErr w:type="spellEnd"/>
      <w:r w:rsidRPr="00DC323B">
        <w:rPr>
          <w:sz w:val="23"/>
          <w:szCs w:val="23"/>
        </w:rPr>
        <w:t xml:space="preserve"> </w:t>
      </w:r>
      <w:proofErr w:type="spellStart"/>
      <w:r w:rsidRPr="00DC323B">
        <w:rPr>
          <w:sz w:val="23"/>
          <w:szCs w:val="23"/>
        </w:rPr>
        <w:t>pelayanan</w:t>
      </w:r>
      <w:proofErr w:type="spellEnd"/>
      <w:r w:rsidRPr="00DC323B">
        <w:rPr>
          <w:sz w:val="23"/>
          <w:szCs w:val="23"/>
        </w:rPr>
        <w:t xml:space="preserve"> </w:t>
      </w:r>
      <w:proofErr w:type="spellStart"/>
      <w:r w:rsidRPr="00DC323B">
        <w:rPr>
          <w:sz w:val="23"/>
          <w:szCs w:val="23"/>
        </w:rPr>
        <w:t>cepat</w:t>
      </w:r>
      <w:proofErr w:type="spellEnd"/>
      <w:r w:rsidRPr="00DC323B">
        <w:rPr>
          <w:sz w:val="23"/>
          <w:szCs w:val="23"/>
        </w:rPr>
        <w:t xml:space="preserve"> </w:t>
      </w:r>
      <w:proofErr w:type="spellStart"/>
      <w:r w:rsidRPr="00DC323B">
        <w:rPr>
          <w:sz w:val="23"/>
          <w:szCs w:val="23"/>
        </w:rPr>
        <w:t>sesuai</w:t>
      </w:r>
      <w:proofErr w:type="spellEnd"/>
      <w:r w:rsidRPr="00DC323B">
        <w:rPr>
          <w:sz w:val="23"/>
          <w:szCs w:val="23"/>
        </w:rPr>
        <w:t xml:space="preserve"> </w:t>
      </w:r>
      <w:proofErr w:type="spellStart"/>
      <w:r w:rsidRPr="00DC323B">
        <w:rPr>
          <w:sz w:val="23"/>
          <w:szCs w:val="23"/>
        </w:rPr>
        <w:t>waktu</w:t>
      </w:r>
      <w:proofErr w:type="spellEnd"/>
      <w:r w:rsidRPr="00DC323B">
        <w:rPr>
          <w:sz w:val="23"/>
          <w:szCs w:val="23"/>
        </w:rPr>
        <w:t xml:space="preserve"> yang </w:t>
      </w:r>
      <w:proofErr w:type="spellStart"/>
      <w:r w:rsidRPr="00DC323B">
        <w:rPr>
          <w:sz w:val="23"/>
          <w:szCs w:val="23"/>
        </w:rPr>
        <w:t>ditentukan</w:t>
      </w:r>
      <w:proofErr w:type="spellEnd"/>
      <w:r w:rsidRPr="00DC323B">
        <w:rPr>
          <w:sz w:val="23"/>
          <w:szCs w:val="23"/>
        </w:rPr>
        <w:t xml:space="preserve"> </w:t>
      </w:r>
      <w:proofErr w:type="spellStart"/>
      <w:r w:rsidRPr="00DC323B">
        <w:rPr>
          <w:sz w:val="23"/>
          <w:szCs w:val="23"/>
        </w:rPr>
        <w:t>kepada</w:t>
      </w:r>
      <w:proofErr w:type="spellEnd"/>
      <w:r w:rsidRPr="00DC323B">
        <w:rPr>
          <w:sz w:val="23"/>
          <w:szCs w:val="23"/>
        </w:rPr>
        <w:t xml:space="preserve"> </w:t>
      </w:r>
      <w:proofErr w:type="spellStart"/>
      <w:r w:rsidRPr="00DC323B">
        <w:rPr>
          <w:sz w:val="23"/>
          <w:szCs w:val="23"/>
        </w:rPr>
        <w:t>pasien</w:t>
      </w:r>
      <w:proofErr w:type="spellEnd"/>
      <w:r w:rsidRPr="00DC323B">
        <w:rPr>
          <w:sz w:val="23"/>
          <w:szCs w:val="23"/>
        </w:rPr>
        <w:t xml:space="preserve"> </w:t>
      </w:r>
      <w:proofErr w:type="spellStart"/>
      <w:r w:rsidRPr="00DC323B">
        <w:rPr>
          <w:sz w:val="23"/>
          <w:szCs w:val="23"/>
        </w:rPr>
        <w:t>rawat</w:t>
      </w:r>
      <w:proofErr w:type="spellEnd"/>
      <w:r w:rsidRPr="00DC323B">
        <w:rPr>
          <w:sz w:val="23"/>
          <w:szCs w:val="23"/>
        </w:rPr>
        <w:t xml:space="preserve"> </w:t>
      </w:r>
      <w:proofErr w:type="spellStart"/>
      <w:r w:rsidRPr="00DC323B">
        <w:rPr>
          <w:sz w:val="23"/>
          <w:szCs w:val="23"/>
        </w:rPr>
        <w:t>inap</w:t>
      </w:r>
      <w:proofErr w:type="spellEnd"/>
      <w:r w:rsidRPr="00DC323B">
        <w:rPr>
          <w:sz w:val="23"/>
          <w:szCs w:val="23"/>
        </w:rPr>
        <w:t xml:space="preserve"> pada </w:t>
      </w:r>
      <w:proofErr w:type="spellStart"/>
      <w:r w:rsidRPr="00DC323B">
        <w:rPr>
          <w:sz w:val="23"/>
          <w:szCs w:val="23"/>
        </w:rPr>
        <w:t>Puskesmas</w:t>
      </w:r>
      <w:proofErr w:type="spellEnd"/>
      <w:r w:rsidRPr="00DC323B">
        <w:rPr>
          <w:sz w:val="23"/>
          <w:szCs w:val="23"/>
        </w:rPr>
        <w:t xml:space="preserve"> Sungai Sembilan Kota </w:t>
      </w:r>
      <w:proofErr w:type="spellStart"/>
      <w:r w:rsidRPr="00DC323B">
        <w:rPr>
          <w:sz w:val="23"/>
          <w:szCs w:val="23"/>
        </w:rPr>
        <w:t>Dumai</w:t>
      </w:r>
      <w:proofErr w:type="spellEnd"/>
      <w:r w:rsidRPr="00DC323B">
        <w:rPr>
          <w:sz w:val="23"/>
          <w:szCs w:val="23"/>
        </w:rPr>
        <w:t xml:space="preserve"> </w:t>
      </w:r>
    </w:p>
    <w:p w14:paraId="7E007A76" w14:textId="295F2BAA" w:rsidR="00DC323B" w:rsidRDefault="00DC323B" w:rsidP="009E2A8F">
      <w:pPr>
        <w:pStyle w:val="Default"/>
        <w:spacing w:line="480" w:lineRule="auto"/>
        <w:ind w:left="66" w:firstLine="654"/>
        <w:jc w:val="both"/>
      </w:pPr>
      <w:proofErr w:type="spellStart"/>
      <w:r w:rsidRPr="00DC323B">
        <w:lastRenderedPageBreak/>
        <w:t>Kemampuan</w:t>
      </w:r>
      <w:proofErr w:type="spellEnd"/>
      <w:r w:rsidRPr="00DC323B">
        <w:t xml:space="preserve"> </w:t>
      </w:r>
      <w:proofErr w:type="spellStart"/>
      <w:r w:rsidRPr="00DC323B">
        <w:t>petugas</w:t>
      </w:r>
      <w:proofErr w:type="spellEnd"/>
      <w:r w:rsidRPr="00DC323B">
        <w:t xml:space="preserve"> di </w:t>
      </w:r>
      <w:proofErr w:type="spellStart"/>
      <w:r w:rsidRPr="00DC323B">
        <w:t>Puskesmas</w:t>
      </w:r>
      <w:proofErr w:type="spellEnd"/>
      <w:r w:rsidRPr="00DC323B">
        <w:t xml:space="preserve"> Sungai Sembilan, Kota </w:t>
      </w:r>
      <w:proofErr w:type="spellStart"/>
      <w:r w:rsidRPr="00DC323B">
        <w:t>Dumai</w:t>
      </w:r>
      <w:proofErr w:type="spellEnd"/>
      <w:r w:rsidRPr="00DC323B">
        <w:t xml:space="preserve">, </w:t>
      </w:r>
      <w:proofErr w:type="spellStart"/>
      <w:r w:rsidRPr="00DC323B">
        <w:t>untuk</w:t>
      </w:r>
      <w:proofErr w:type="spellEnd"/>
      <w:r w:rsidRPr="00DC323B">
        <w:t xml:space="preserve"> </w:t>
      </w:r>
      <w:proofErr w:type="spellStart"/>
      <w:r w:rsidRPr="00DC323B">
        <w:t>memberikan</w:t>
      </w:r>
      <w:proofErr w:type="spellEnd"/>
      <w:r w:rsidRPr="00DC323B">
        <w:t xml:space="preserve"> </w:t>
      </w:r>
      <w:proofErr w:type="spellStart"/>
      <w:r w:rsidRPr="00DC323B">
        <w:t>pelayanan</w:t>
      </w:r>
      <w:proofErr w:type="spellEnd"/>
      <w:r w:rsidRPr="00DC323B">
        <w:t xml:space="preserve"> </w:t>
      </w:r>
      <w:proofErr w:type="spellStart"/>
      <w:r w:rsidRPr="00DC323B">
        <w:t>cepat</w:t>
      </w:r>
      <w:proofErr w:type="spellEnd"/>
      <w:r w:rsidRPr="00DC323B">
        <w:t xml:space="preserve"> </w:t>
      </w:r>
      <w:proofErr w:type="spellStart"/>
      <w:r w:rsidRPr="00DC323B">
        <w:t>sesuai</w:t>
      </w:r>
      <w:proofErr w:type="spellEnd"/>
      <w:r w:rsidRPr="00DC323B">
        <w:t xml:space="preserve"> </w:t>
      </w:r>
      <w:proofErr w:type="spellStart"/>
      <w:r w:rsidRPr="00DC323B">
        <w:t>waktu</w:t>
      </w:r>
      <w:proofErr w:type="spellEnd"/>
      <w:r w:rsidRPr="00DC323B">
        <w:t xml:space="preserve"> yang </w:t>
      </w:r>
      <w:proofErr w:type="spellStart"/>
      <w:r w:rsidRPr="00DC323B">
        <w:t>ditentukan</w:t>
      </w:r>
      <w:proofErr w:type="spellEnd"/>
      <w:r w:rsidRPr="00DC323B">
        <w:t xml:space="preserve"> sangat </w:t>
      </w:r>
      <w:proofErr w:type="spellStart"/>
      <w:r w:rsidRPr="00DC323B">
        <w:t>penting</w:t>
      </w:r>
      <w:proofErr w:type="spellEnd"/>
      <w:r w:rsidRPr="00DC323B">
        <w:t xml:space="preserve"> </w:t>
      </w:r>
      <w:proofErr w:type="spellStart"/>
      <w:r w:rsidRPr="00DC323B">
        <w:t>dalam</w:t>
      </w:r>
      <w:proofErr w:type="spellEnd"/>
      <w:r w:rsidRPr="00DC323B">
        <w:t xml:space="preserve"> </w:t>
      </w:r>
      <w:proofErr w:type="spellStart"/>
      <w:r w:rsidRPr="00DC323B">
        <w:t>meningkatkan</w:t>
      </w:r>
      <w:proofErr w:type="spellEnd"/>
      <w:r w:rsidRPr="00DC323B">
        <w:t xml:space="preserve"> </w:t>
      </w:r>
      <w:proofErr w:type="spellStart"/>
      <w:r w:rsidRPr="00DC323B">
        <w:t>kepuasan</w:t>
      </w:r>
      <w:proofErr w:type="spellEnd"/>
      <w:r w:rsidRPr="00DC323B">
        <w:t xml:space="preserve"> </w:t>
      </w:r>
      <w:proofErr w:type="spellStart"/>
      <w:r w:rsidRPr="00DC323B">
        <w:t>pasien</w:t>
      </w:r>
      <w:proofErr w:type="spellEnd"/>
      <w:r w:rsidRPr="00DC323B">
        <w:t xml:space="preserve"> </w:t>
      </w:r>
      <w:proofErr w:type="spellStart"/>
      <w:r w:rsidRPr="00DC323B">
        <w:t>rawat</w:t>
      </w:r>
      <w:proofErr w:type="spellEnd"/>
      <w:r w:rsidRPr="00DC323B">
        <w:t xml:space="preserve"> </w:t>
      </w:r>
      <w:proofErr w:type="spellStart"/>
      <w:r w:rsidRPr="00DC323B">
        <w:t>inap</w:t>
      </w:r>
      <w:proofErr w:type="spellEnd"/>
      <w:r w:rsidRPr="00DC323B">
        <w:t xml:space="preserve">. </w:t>
      </w:r>
      <w:proofErr w:type="spellStart"/>
      <w:r w:rsidRPr="00DC323B">
        <w:t>Pelayanan</w:t>
      </w:r>
      <w:proofErr w:type="spellEnd"/>
      <w:r w:rsidRPr="00DC323B">
        <w:t xml:space="preserve"> yang </w:t>
      </w:r>
      <w:proofErr w:type="spellStart"/>
      <w:r w:rsidRPr="00DC323B">
        <w:t>cepat</w:t>
      </w:r>
      <w:proofErr w:type="spellEnd"/>
      <w:r w:rsidRPr="00DC323B">
        <w:t xml:space="preserve"> dan </w:t>
      </w:r>
      <w:proofErr w:type="spellStart"/>
      <w:r w:rsidRPr="00DC323B">
        <w:t>tepat</w:t>
      </w:r>
      <w:proofErr w:type="spellEnd"/>
      <w:r w:rsidRPr="00DC323B">
        <w:t xml:space="preserve"> </w:t>
      </w:r>
      <w:proofErr w:type="spellStart"/>
      <w:r w:rsidRPr="00DC323B">
        <w:t>waktu</w:t>
      </w:r>
      <w:proofErr w:type="spellEnd"/>
      <w:r w:rsidRPr="00DC323B">
        <w:t xml:space="preserve"> </w:t>
      </w:r>
      <w:proofErr w:type="spellStart"/>
      <w:r w:rsidRPr="00DC323B">
        <w:t>membantu</w:t>
      </w:r>
      <w:proofErr w:type="spellEnd"/>
      <w:r w:rsidRPr="00DC323B">
        <w:t xml:space="preserve"> </w:t>
      </w:r>
      <w:proofErr w:type="spellStart"/>
      <w:r w:rsidRPr="00DC323B">
        <w:t>memastikan</w:t>
      </w:r>
      <w:proofErr w:type="spellEnd"/>
      <w:r w:rsidRPr="00DC323B">
        <w:t xml:space="preserve"> </w:t>
      </w:r>
      <w:proofErr w:type="spellStart"/>
      <w:r w:rsidRPr="00DC323B">
        <w:t>bahwa</w:t>
      </w:r>
      <w:proofErr w:type="spellEnd"/>
      <w:r w:rsidRPr="00DC323B">
        <w:t xml:space="preserve"> </w:t>
      </w:r>
      <w:proofErr w:type="spellStart"/>
      <w:r w:rsidRPr="00DC323B">
        <w:t>pasien</w:t>
      </w:r>
      <w:proofErr w:type="spellEnd"/>
      <w:r w:rsidRPr="00DC323B">
        <w:t xml:space="preserve"> </w:t>
      </w:r>
      <w:proofErr w:type="spellStart"/>
      <w:r w:rsidRPr="00DC323B">
        <w:t>menerima</w:t>
      </w:r>
      <w:proofErr w:type="spellEnd"/>
      <w:r w:rsidRPr="00DC323B">
        <w:t xml:space="preserve"> </w:t>
      </w:r>
      <w:proofErr w:type="spellStart"/>
      <w:r w:rsidRPr="00DC323B">
        <w:t>perawatan</w:t>
      </w:r>
      <w:proofErr w:type="spellEnd"/>
      <w:r w:rsidRPr="00DC323B">
        <w:t xml:space="preserve"> yang </w:t>
      </w:r>
      <w:proofErr w:type="spellStart"/>
      <w:r w:rsidRPr="00DC323B">
        <w:t>diperlukan</w:t>
      </w:r>
      <w:proofErr w:type="spellEnd"/>
      <w:r w:rsidRPr="00DC323B">
        <w:t xml:space="preserve"> </w:t>
      </w:r>
      <w:proofErr w:type="spellStart"/>
      <w:r w:rsidRPr="00DC323B">
        <w:t>tanpa</w:t>
      </w:r>
      <w:proofErr w:type="spellEnd"/>
      <w:r w:rsidRPr="00DC323B">
        <w:t xml:space="preserve"> </w:t>
      </w:r>
      <w:proofErr w:type="spellStart"/>
      <w:r w:rsidRPr="00DC323B">
        <w:t>penundaan</w:t>
      </w:r>
      <w:proofErr w:type="spellEnd"/>
      <w:r w:rsidRPr="00DC323B">
        <w:t xml:space="preserve">, yang </w:t>
      </w:r>
      <w:proofErr w:type="spellStart"/>
      <w:r w:rsidRPr="00DC323B">
        <w:t>dapat</w:t>
      </w:r>
      <w:proofErr w:type="spellEnd"/>
      <w:r w:rsidRPr="00DC323B">
        <w:t xml:space="preserve"> </w:t>
      </w:r>
      <w:proofErr w:type="spellStart"/>
      <w:r w:rsidRPr="00DC323B">
        <w:t>berpengaruh</w:t>
      </w:r>
      <w:proofErr w:type="spellEnd"/>
      <w:r w:rsidRPr="00DC323B">
        <w:t xml:space="preserve"> pada proses </w:t>
      </w:r>
      <w:proofErr w:type="spellStart"/>
      <w:r w:rsidRPr="00DC323B">
        <w:t>penyembuhan</w:t>
      </w:r>
      <w:proofErr w:type="spellEnd"/>
      <w:r w:rsidRPr="00DC323B">
        <w:t>.</w:t>
      </w:r>
    </w:p>
    <w:p w14:paraId="04DE1F95" w14:textId="4B06BC95" w:rsidR="0097377D" w:rsidRDefault="0097377D" w:rsidP="009E2A8F">
      <w:pPr>
        <w:pStyle w:val="Default"/>
        <w:spacing w:line="480" w:lineRule="auto"/>
        <w:ind w:left="66" w:firstLine="654"/>
        <w:jc w:val="both"/>
      </w:pPr>
      <w:proofErr w:type="spellStart"/>
      <w:r w:rsidRPr="0097377D">
        <w:t>Petugas</w:t>
      </w:r>
      <w:proofErr w:type="spellEnd"/>
      <w:r w:rsidRPr="0097377D">
        <w:t xml:space="preserve"> yang </w:t>
      </w:r>
      <w:proofErr w:type="spellStart"/>
      <w:r w:rsidRPr="0097377D">
        <w:t>terlatih</w:t>
      </w:r>
      <w:proofErr w:type="spellEnd"/>
      <w:r w:rsidRPr="0097377D">
        <w:t xml:space="preserve"> dan </w:t>
      </w:r>
      <w:proofErr w:type="spellStart"/>
      <w:r w:rsidRPr="0097377D">
        <w:t>disiplin</w:t>
      </w:r>
      <w:proofErr w:type="spellEnd"/>
      <w:r w:rsidRPr="0097377D">
        <w:t xml:space="preserve"> </w:t>
      </w:r>
      <w:proofErr w:type="spellStart"/>
      <w:r w:rsidRPr="0097377D">
        <w:t>dalam</w:t>
      </w:r>
      <w:proofErr w:type="spellEnd"/>
      <w:r w:rsidRPr="0097377D">
        <w:t xml:space="preserve"> </w:t>
      </w:r>
      <w:proofErr w:type="spellStart"/>
      <w:r w:rsidRPr="0097377D">
        <w:t>menjalankan</w:t>
      </w:r>
      <w:proofErr w:type="spellEnd"/>
      <w:r w:rsidRPr="0097377D">
        <w:t xml:space="preserve"> </w:t>
      </w:r>
      <w:proofErr w:type="spellStart"/>
      <w:r w:rsidRPr="0097377D">
        <w:t>tugasnya</w:t>
      </w:r>
      <w:proofErr w:type="spellEnd"/>
      <w:r w:rsidRPr="0097377D">
        <w:t xml:space="preserve"> </w:t>
      </w:r>
      <w:proofErr w:type="spellStart"/>
      <w:r w:rsidRPr="0097377D">
        <w:t>akan</w:t>
      </w:r>
      <w:proofErr w:type="spellEnd"/>
      <w:r w:rsidRPr="0097377D">
        <w:t xml:space="preserve"> </w:t>
      </w:r>
      <w:proofErr w:type="spellStart"/>
      <w:r w:rsidRPr="0097377D">
        <w:t>mampu</w:t>
      </w:r>
      <w:proofErr w:type="spellEnd"/>
      <w:r w:rsidRPr="0097377D">
        <w:t xml:space="preserve"> </w:t>
      </w:r>
      <w:proofErr w:type="spellStart"/>
      <w:r w:rsidRPr="0097377D">
        <w:t>memenuhi</w:t>
      </w:r>
      <w:proofErr w:type="spellEnd"/>
      <w:r w:rsidRPr="0097377D">
        <w:t xml:space="preserve"> </w:t>
      </w:r>
      <w:proofErr w:type="spellStart"/>
      <w:r w:rsidRPr="0097377D">
        <w:t>standar</w:t>
      </w:r>
      <w:proofErr w:type="spellEnd"/>
      <w:r w:rsidRPr="0097377D">
        <w:t xml:space="preserve"> </w:t>
      </w:r>
      <w:proofErr w:type="spellStart"/>
      <w:r w:rsidRPr="0097377D">
        <w:t>waktu</w:t>
      </w:r>
      <w:proofErr w:type="spellEnd"/>
      <w:r w:rsidRPr="0097377D">
        <w:t xml:space="preserve"> </w:t>
      </w:r>
      <w:proofErr w:type="spellStart"/>
      <w:r w:rsidRPr="0097377D">
        <w:t>pelayanan</w:t>
      </w:r>
      <w:proofErr w:type="spellEnd"/>
      <w:r w:rsidRPr="0097377D">
        <w:t xml:space="preserve">, </w:t>
      </w:r>
      <w:proofErr w:type="spellStart"/>
      <w:r w:rsidRPr="0097377D">
        <w:t>sehingga</w:t>
      </w:r>
      <w:proofErr w:type="spellEnd"/>
      <w:r w:rsidRPr="0097377D">
        <w:t xml:space="preserve"> </w:t>
      </w:r>
      <w:proofErr w:type="spellStart"/>
      <w:r w:rsidRPr="0097377D">
        <w:t>pasien</w:t>
      </w:r>
      <w:proofErr w:type="spellEnd"/>
      <w:r w:rsidRPr="0097377D">
        <w:t xml:space="preserve"> </w:t>
      </w:r>
      <w:proofErr w:type="spellStart"/>
      <w:r w:rsidRPr="0097377D">
        <w:t>merasa</w:t>
      </w:r>
      <w:proofErr w:type="spellEnd"/>
      <w:r w:rsidRPr="0097377D">
        <w:t xml:space="preserve"> </w:t>
      </w:r>
      <w:proofErr w:type="spellStart"/>
      <w:r w:rsidRPr="0097377D">
        <w:t>diperhatikan</w:t>
      </w:r>
      <w:proofErr w:type="spellEnd"/>
      <w:r w:rsidRPr="0097377D">
        <w:t xml:space="preserve"> dan </w:t>
      </w:r>
      <w:proofErr w:type="spellStart"/>
      <w:r w:rsidRPr="0097377D">
        <w:t>aman</w:t>
      </w:r>
      <w:proofErr w:type="spellEnd"/>
      <w:r w:rsidRPr="0097377D">
        <w:t>.</w:t>
      </w:r>
    </w:p>
    <w:p w14:paraId="4CDAA934" w14:textId="77777777" w:rsidR="0097377D" w:rsidRDefault="0097377D" w:rsidP="009E2A8F">
      <w:pPr>
        <w:pStyle w:val="Default"/>
        <w:numPr>
          <w:ilvl w:val="0"/>
          <w:numId w:val="54"/>
        </w:numPr>
        <w:spacing w:line="480" w:lineRule="auto"/>
        <w:ind w:left="426"/>
        <w:jc w:val="both"/>
      </w:pPr>
      <w:r w:rsidRPr="0097377D">
        <w:t xml:space="preserve">Adanya </w:t>
      </w:r>
      <w:proofErr w:type="spellStart"/>
      <w:r w:rsidRPr="0097377D">
        <w:t>kemampuan</w:t>
      </w:r>
      <w:proofErr w:type="spellEnd"/>
      <w:r w:rsidRPr="0097377D">
        <w:t xml:space="preserve"> </w:t>
      </w:r>
      <w:proofErr w:type="spellStart"/>
      <w:r w:rsidRPr="0097377D">
        <w:t>petugas</w:t>
      </w:r>
      <w:proofErr w:type="spellEnd"/>
      <w:r w:rsidRPr="0097377D">
        <w:t xml:space="preserve"> </w:t>
      </w:r>
      <w:proofErr w:type="spellStart"/>
      <w:r w:rsidRPr="0097377D">
        <w:t>memberikan</w:t>
      </w:r>
      <w:proofErr w:type="spellEnd"/>
      <w:r w:rsidRPr="0097377D">
        <w:t xml:space="preserve"> </w:t>
      </w:r>
      <w:proofErr w:type="spellStart"/>
      <w:r w:rsidRPr="0097377D">
        <w:t>pelayanan</w:t>
      </w:r>
      <w:proofErr w:type="spellEnd"/>
      <w:r w:rsidRPr="0097377D">
        <w:t xml:space="preserve"> </w:t>
      </w:r>
      <w:proofErr w:type="spellStart"/>
      <w:r w:rsidRPr="0097377D">
        <w:t>sesuai</w:t>
      </w:r>
      <w:proofErr w:type="spellEnd"/>
      <w:r w:rsidRPr="0097377D">
        <w:t xml:space="preserve"> </w:t>
      </w:r>
      <w:proofErr w:type="spellStart"/>
      <w:r w:rsidRPr="0097377D">
        <w:t>Standar</w:t>
      </w:r>
      <w:proofErr w:type="spellEnd"/>
      <w:r w:rsidRPr="0097377D">
        <w:t xml:space="preserve"> </w:t>
      </w:r>
      <w:proofErr w:type="spellStart"/>
      <w:r w:rsidRPr="0097377D">
        <w:t>Operasional</w:t>
      </w:r>
      <w:proofErr w:type="spellEnd"/>
      <w:r w:rsidRPr="0097377D">
        <w:t xml:space="preserve"> </w:t>
      </w:r>
      <w:proofErr w:type="spellStart"/>
      <w:r w:rsidRPr="0097377D">
        <w:t>Prosedur</w:t>
      </w:r>
      <w:proofErr w:type="spellEnd"/>
      <w:r w:rsidRPr="0097377D">
        <w:t xml:space="preserve"> </w:t>
      </w:r>
      <w:proofErr w:type="gramStart"/>
      <w:r w:rsidRPr="0097377D">
        <w:t>( SOP</w:t>
      </w:r>
      <w:proofErr w:type="gramEnd"/>
      <w:r w:rsidRPr="0097377D">
        <w:t xml:space="preserve"> ) pada </w:t>
      </w:r>
      <w:proofErr w:type="spellStart"/>
      <w:r w:rsidRPr="0097377D">
        <w:t>Puskesmas</w:t>
      </w:r>
      <w:proofErr w:type="spellEnd"/>
      <w:r w:rsidRPr="0097377D">
        <w:t xml:space="preserve"> Sungai Sembilan Kota </w:t>
      </w:r>
      <w:proofErr w:type="spellStart"/>
      <w:r w:rsidRPr="0097377D">
        <w:t>Dumai</w:t>
      </w:r>
      <w:proofErr w:type="spellEnd"/>
    </w:p>
    <w:p w14:paraId="7CBFDCC9" w14:textId="77777777" w:rsidR="00C52838" w:rsidRDefault="00C52838" w:rsidP="009E2A8F">
      <w:pPr>
        <w:pStyle w:val="Default"/>
        <w:spacing w:line="480" w:lineRule="auto"/>
        <w:ind w:firstLine="720"/>
        <w:jc w:val="both"/>
        <w:rPr>
          <w:sz w:val="23"/>
          <w:szCs w:val="23"/>
        </w:rPr>
      </w:pPr>
      <w:proofErr w:type="spellStart"/>
      <w:r>
        <w:rPr>
          <w:sz w:val="23"/>
          <w:szCs w:val="23"/>
        </w:rPr>
        <w:t>Kemampuan</w:t>
      </w:r>
      <w:proofErr w:type="spellEnd"/>
      <w:r>
        <w:rPr>
          <w:sz w:val="23"/>
          <w:szCs w:val="23"/>
        </w:rPr>
        <w:t xml:space="preserve"> </w:t>
      </w:r>
      <w:proofErr w:type="spellStart"/>
      <w:r>
        <w:rPr>
          <w:sz w:val="23"/>
          <w:szCs w:val="23"/>
        </w:rPr>
        <w:t>petugas</w:t>
      </w:r>
      <w:proofErr w:type="spellEnd"/>
      <w:r>
        <w:rPr>
          <w:sz w:val="23"/>
          <w:szCs w:val="23"/>
        </w:rPr>
        <w:t xml:space="preserve"> di </w:t>
      </w:r>
      <w:proofErr w:type="spellStart"/>
      <w:r>
        <w:rPr>
          <w:sz w:val="23"/>
          <w:szCs w:val="23"/>
        </w:rPr>
        <w:t>Puskesmas</w:t>
      </w:r>
      <w:proofErr w:type="spellEnd"/>
      <w:r>
        <w:rPr>
          <w:sz w:val="23"/>
          <w:szCs w:val="23"/>
        </w:rPr>
        <w:t xml:space="preserve"> Sungai Sembilan, Kota </w:t>
      </w:r>
      <w:proofErr w:type="spellStart"/>
      <w:r>
        <w:rPr>
          <w:sz w:val="23"/>
          <w:szCs w:val="23"/>
        </w:rPr>
        <w:t>Dumai</w:t>
      </w:r>
      <w:proofErr w:type="spellEnd"/>
      <w:r>
        <w:rPr>
          <w:sz w:val="23"/>
          <w:szCs w:val="23"/>
        </w:rPr>
        <w:t xml:space="preserve">, </w:t>
      </w:r>
      <w:proofErr w:type="spellStart"/>
      <w:r>
        <w:rPr>
          <w:sz w:val="23"/>
          <w:szCs w:val="23"/>
        </w:rPr>
        <w:t>untuk</w:t>
      </w:r>
      <w:proofErr w:type="spellEnd"/>
      <w:r>
        <w:rPr>
          <w:sz w:val="23"/>
          <w:szCs w:val="23"/>
        </w:rPr>
        <w:t xml:space="preserve"> </w:t>
      </w:r>
      <w:proofErr w:type="spellStart"/>
      <w:r>
        <w:rPr>
          <w:sz w:val="23"/>
          <w:szCs w:val="23"/>
        </w:rPr>
        <w:t>memberikan</w:t>
      </w:r>
      <w:proofErr w:type="spellEnd"/>
      <w:r>
        <w:rPr>
          <w:sz w:val="23"/>
          <w:szCs w:val="23"/>
        </w:rPr>
        <w:t xml:space="preserve"> </w:t>
      </w:r>
      <w:proofErr w:type="spellStart"/>
      <w:r>
        <w:rPr>
          <w:sz w:val="23"/>
          <w:szCs w:val="23"/>
        </w:rPr>
        <w:t>pelayanan</w:t>
      </w:r>
      <w:proofErr w:type="spellEnd"/>
      <w:r>
        <w:rPr>
          <w:sz w:val="23"/>
          <w:szCs w:val="23"/>
        </w:rPr>
        <w:t xml:space="preserve"> </w:t>
      </w:r>
      <w:proofErr w:type="spellStart"/>
      <w:r>
        <w:rPr>
          <w:sz w:val="23"/>
          <w:szCs w:val="23"/>
        </w:rPr>
        <w:t>sesuai</w:t>
      </w:r>
      <w:proofErr w:type="spellEnd"/>
      <w:r>
        <w:rPr>
          <w:sz w:val="23"/>
          <w:szCs w:val="23"/>
        </w:rPr>
        <w:t xml:space="preserve"> </w:t>
      </w:r>
      <w:proofErr w:type="spellStart"/>
      <w:r>
        <w:rPr>
          <w:sz w:val="23"/>
          <w:szCs w:val="23"/>
        </w:rPr>
        <w:t>dengan</w:t>
      </w:r>
      <w:proofErr w:type="spellEnd"/>
      <w:r>
        <w:rPr>
          <w:sz w:val="23"/>
          <w:szCs w:val="23"/>
        </w:rPr>
        <w:t xml:space="preserve"> </w:t>
      </w:r>
      <w:proofErr w:type="spellStart"/>
      <w:r>
        <w:rPr>
          <w:sz w:val="23"/>
          <w:szCs w:val="23"/>
        </w:rPr>
        <w:t>Standar</w:t>
      </w:r>
      <w:proofErr w:type="spellEnd"/>
      <w:r>
        <w:rPr>
          <w:sz w:val="23"/>
          <w:szCs w:val="23"/>
        </w:rPr>
        <w:t xml:space="preserve"> </w:t>
      </w:r>
      <w:proofErr w:type="spellStart"/>
      <w:r>
        <w:rPr>
          <w:sz w:val="23"/>
          <w:szCs w:val="23"/>
        </w:rPr>
        <w:t>Operasional</w:t>
      </w:r>
      <w:proofErr w:type="spellEnd"/>
      <w:r>
        <w:rPr>
          <w:sz w:val="23"/>
          <w:szCs w:val="23"/>
        </w:rPr>
        <w:t xml:space="preserve"> </w:t>
      </w:r>
      <w:proofErr w:type="spellStart"/>
      <w:r>
        <w:rPr>
          <w:sz w:val="23"/>
          <w:szCs w:val="23"/>
        </w:rPr>
        <w:t>Prosedur</w:t>
      </w:r>
      <w:proofErr w:type="spellEnd"/>
      <w:r>
        <w:rPr>
          <w:sz w:val="23"/>
          <w:szCs w:val="23"/>
        </w:rPr>
        <w:t xml:space="preserve"> (SOP) sangat </w:t>
      </w:r>
      <w:proofErr w:type="spellStart"/>
      <w:r>
        <w:rPr>
          <w:sz w:val="23"/>
          <w:szCs w:val="23"/>
        </w:rPr>
        <w:t>penting</w:t>
      </w:r>
      <w:proofErr w:type="spellEnd"/>
      <w:r>
        <w:rPr>
          <w:sz w:val="23"/>
          <w:szCs w:val="23"/>
        </w:rPr>
        <w:t xml:space="preserve"> </w:t>
      </w:r>
      <w:proofErr w:type="spellStart"/>
      <w:r>
        <w:rPr>
          <w:sz w:val="23"/>
          <w:szCs w:val="23"/>
        </w:rPr>
        <w:t>dalam</w:t>
      </w:r>
      <w:proofErr w:type="spellEnd"/>
      <w:r>
        <w:rPr>
          <w:sz w:val="23"/>
          <w:szCs w:val="23"/>
        </w:rPr>
        <w:t xml:space="preserve"> </w:t>
      </w:r>
      <w:proofErr w:type="spellStart"/>
      <w:r>
        <w:rPr>
          <w:sz w:val="23"/>
          <w:szCs w:val="23"/>
        </w:rPr>
        <w:t>menjamin</w:t>
      </w:r>
      <w:proofErr w:type="spellEnd"/>
      <w:r>
        <w:rPr>
          <w:sz w:val="23"/>
          <w:szCs w:val="23"/>
        </w:rPr>
        <w:t xml:space="preserve"> </w:t>
      </w:r>
      <w:proofErr w:type="spellStart"/>
      <w:r>
        <w:rPr>
          <w:sz w:val="23"/>
          <w:szCs w:val="23"/>
        </w:rPr>
        <w:t>kualitas</w:t>
      </w:r>
      <w:proofErr w:type="spellEnd"/>
      <w:r>
        <w:rPr>
          <w:sz w:val="23"/>
          <w:szCs w:val="23"/>
        </w:rPr>
        <w:t xml:space="preserve"> dan </w:t>
      </w:r>
      <w:proofErr w:type="spellStart"/>
      <w:r>
        <w:rPr>
          <w:sz w:val="23"/>
          <w:szCs w:val="23"/>
        </w:rPr>
        <w:t>keselamatan</w:t>
      </w:r>
      <w:proofErr w:type="spellEnd"/>
      <w:r>
        <w:rPr>
          <w:sz w:val="23"/>
          <w:szCs w:val="23"/>
        </w:rPr>
        <w:t xml:space="preserve"> </w:t>
      </w:r>
      <w:proofErr w:type="spellStart"/>
      <w:r>
        <w:rPr>
          <w:sz w:val="23"/>
          <w:szCs w:val="23"/>
        </w:rPr>
        <w:t>pelayanan</w:t>
      </w:r>
      <w:proofErr w:type="spellEnd"/>
      <w:r>
        <w:rPr>
          <w:sz w:val="23"/>
          <w:szCs w:val="23"/>
        </w:rPr>
        <w:t xml:space="preserve"> </w:t>
      </w:r>
      <w:proofErr w:type="spellStart"/>
      <w:r>
        <w:rPr>
          <w:sz w:val="23"/>
          <w:szCs w:val="23"/>
        </w:rPr>
        <w:t>kesehatan</w:t>
      </w:r>
      <w:proofErr w:type="spellEnd"/>
      <w:r>
        <w:rPr>
          <w:sz w:val="23"/>
          <w:szCs w:val="23"/>
        </w:rPr>
        <w:t xml:space="preserve">. </w:t>
      </w:r>
      <w:proofErr w:type="spellStart"/>
      <w:r>
        <w:rPr>
          <w:sz w:val="23"/>
          <w:szCs w:val="23"/>
        </w:rPr>
        <w:t>Dengan</w:t>
      </w:r>
      <w:proofErr w:type="spellEnd"/>
      <w:r>
        <w:rPr>
          <w:sz w:val="23"/>
          <w:szCs w:val="23"/>
        </w:rPr>
        <w:t xml:space="preserve"> </w:t>
      </w:r>
      <w:proofErr w:type="spellStart"/>
      <w:r>
        <w:rPr>
          <w:sz w:val="23"/>
          <w:szCs w:val="23"/>
        </w:rPr>
        <w:t>mengikuti</w:t>
      </w:r>
      <w:proofErr w:type="spellEnd"/>
      <w:r>
        <w:rPr>
          <w:sz w:val="23"/>
          <w:szCs w:val="23"/>
        </w:rPr>
        <w:t xml:space="preserve"> SOP, </w:t>
      </w:r>
      <w:proofErr w:type="spellStart"/>
      <w:r>
        <w:rPr>
          <w:sz w:val="23"/>
          <w:szCs w:val="23"/>
        </w:rPr>
        <w:t>petugas</w:t>
      </w:r>
      <w:proofErr w:type="spellEnd"/>
      <w:r>
        <w:rPr>
          <w:sz w:val="23"/>
          <w:szCs w:val="23"/>
        </w:rPr>
        <w:t xml:space="preserve"> </w:t>
      </w:r>
      <w:proofErr w:type="spellStart"/>
      <w:r>
        <w:rPr>
          <w:sz w:val="23"/>
          <w:szCs w:val="23"/>
        </w:rPr>
        <w:t>dapat</w:t>
      </w:r>
      <w:proofErr w:type="spellEnd"/>
      <w:r>
        <w:rPr>
          <w:sz w:val="23"/>
          <w:szCs w:val="23"/>
        </w:rPr>
        <w:t xml:space="preserve"> </w:t>
      </w:r>
      <w:proofErr w:type="spellStart"/>
      <w:r>
        <w:rPr>
          <w:sz w:val="23"/>
          <w:szCs w:val="23"/>
        </w:rPr>
        <w:t>melaksanakan</w:t>
      </w:r>
      <w:proofErr w:type="spellEnd"/>
      <w:r>
        <w:rPr>
          <w:sz w:val="23"/>
          <w:szCs w:val="23"/>
        </w:rPr>
        <w:t xml:space="preserve"> </w:t>
      </w:r>
      <w:proofErr w:type="spellStart"/>
      <w:r>
        <w:rPr>
          <w:sz w:val="23"/>
          <w:szCs w:val="23"/>
        </w:rPr>
        <w:t>tugasnya</w:t>
      </w:r>
      <w:proofErr w:type="spellEnd"/>
      <w:r>
        <w:rPr>
          <w:sz w:val="23"/>
          <w:szCs w:val="23"/>
        </w:rPr>
        <w:t xml:space="preserve"> </w:t>
      </w:r>
      <w:proofErr w:type="spellStart"/>
      <w:r>
        <w:rPr>
          <w:sz w:val="23"/>
          <w:szCs w:val="23"/>
        </w:rPr>
        <w:t>secara</w:t>
      </w:r>
      <w:proofErr w:type="spellEnd"/>
      <w:r>
        <w:rPr>
          <w:sz w:val="23"/>
          <w:szCs w:val="23"/>
        </w:rPr>
        <w:t xml:space="preserve"> </w:t>
      </w:r>
      <w:proofErr w:type="spellStart"/>
      <w:r>
        <w:rPr>
          <w:sz w:val="23"/>
          <w:szCs w:val="23"/>
        </w:rPr>
        <w:t>konsisten</w:t>
      </w:r>
      <w:proofErr w:type="spellEnd"/>
      <w:r>
        <w:rPr>
          <w:sz w:val="23"/>
          <w:szCs w:val="23"/>
        </w:rPr>
        <w:t xml:space="preserve"> dan </w:t>
      </w:r>
      <w:proofErr w:type="spellStart"/>
      <w:r>
        <w:rPr>
          <w:sz w:val="23"/>
          <w:szCs w:val="23"/>
        </w:rPr>
        <w:t>terstruktur</w:t>
      </w:r>
      <w:proofErr w:type="spellEnd"/>
      <w:r>
        <w:rPr>
          <w:sz w:val="23"/>
          <w:szCs w:val="23"/>
        </w:rPr>
        <w:t xml:space="preserve">, </w:t>
      </w:r>
      <w:proofErr w:type="spellStart"/>
      <w:r>
        <w:rPr>
          <w:sz w:val="23"/>
          <w:szCs w:val="23"/>
        </w:rPr>
        <w:t>sehingga</w:t>
      </w:r>
      <w:proofErr w:type="spellEnd"/>
      <w:r>
        <w:rPr>
          <w:sz w:val="23"/>
          <w:szCs w:val="23"/>
        </w:rPr>
        <w:t xml:space="preserve"> </w:t>
      </w:r>
      <w:proofErr w:type="spellStart"/>
      <w:r>
        <w:rPr>
          <w:sz w:val="23"/>
          <w:szCs w:val="23"/>
        </w:rPr>
        <w:t>setiap</w:t>
      </w:r>
      <w:proofErr w:type="spellEnd"/>
      <w:r>
        <w:rPr>
          <w:sz w:val="23"/>
          <w:szCs w:val="23"/>
        </w:rPr>
        <w:t xml:space="preserve"> </w:t>
      </w:r>
      <w:proofErr w:type="spellStart"/>
      <w:r>
        <w:rPr>
          <w:sz w:val="23"/>
          <w:szCs w:val="23"/>
        </w:rPr>
        <w:t>pasien</w:t>
      </w:r>
      <w:proofErr w:type="spellEnd"/>
      <w:r>
        <w:rPr>
          <w:sz w:val="23"/>
          <w:szCs w:val="23"/>
        </w:rPr>
        <w:t xml:space="preserve"> </w:t>
      </w:r>
      <w:proofErr w:type="spellStart"/>
      <w:r>
        <w:rPr>
          <w:sz w:val="23"/>
          <w:szCs w:val="23"/>
        </w:rPr>
        <w:t>menerima</w:t>
      </w:r>
      <w:proofErr w:type="spellEnd"/>
      <w:r>
        <w:rPr>
          <w:sz w:val="23"/>
          <w:szCs w:val="23"/>
        </w:rPr>
        <w:t xml:space="preserve"> </w:t>
      </w:r>
      <w:proofErr w:type="spellStart"/>
      <w:r>
        <w:rPr>
          <w:sz w:val="23"/>
          <w:szCs w:val="23"/>
        </w:rPr>
        <w:t>perawatan</w:t>
      </w:r>
      <w:proofErr w:type="spellEnd"/>
      <w:r>
        <w:rPr>
          <w:sz w:val="23"/>
          <w:szCs w:val="23"/>
        </w:rPr>
        <w:t xml:space="preserve"> yang </w:t>
      </w:r>
      <w:proofErr w:type="spellStart"/>
      <w:r>
        <w:rPr>
          <w:sz w:val="23"/>
          <w:szCs w:val="23"/>
        </w:rPr>
        <w:t>tepat</w:t>
      </w:r>
      <w:proofErr w:type="spellEnd"/>
      <w:r>
        <w:rPr>
          <w:sz w:val="23"/>
          <w:szCs w:val="23"/>
        </w:rPr>
        <w:t xml:space="preserve"> dan </w:t>
      </w:r>
      <w:proofErr w:type="spellStart"/>
      <w:r>
        <w:rPr>
          <w:sz w:val="23"/>
          <w:szCs w:val="23"/>
        </w:rPr>
        <w:t>sesuai</w:t>
      </w:r>
      <w:proofErr w:type="spellEnd"/>
      <w:r>
        <w:rPr>
          <w:sz w:val="23"/>
          <w:szCs w:val="23"/>
        </w:rPr>
        <w:t xml:space="preserve"> </w:t>
      </w:r>
      <w:proofErr w:type="spellStart"/>
      <w:r>
        <w:rPr>
          <w:sz w:val="23"/>
          <w:szCs w:val="23"/>
        </w:rPr>
        <w:t>dengan</w:t>
      </w:r>
      <w:proofErr w:type="spellEnd"/>
      <w:r>
        <w:rPr>
          <w:sz w:val="23"/>
          <w:szCs w:val="23"/>
        </w:rPr>
        <w:t xml:space="preserve"> </w:t>
      </w:r>
      <w:proofErr w:type="spellStart"/>
      <w:r>
        <w:rPr>
          <w:sz w:val="23"/>
          <w:szCs w:val="23"/>
        </w:rPr>
        <w:t>protokol</w:t>
      </w:r>
      <w:proofErr w:type="spellEnd"/>
      <w:r>
        <w:rPr>
          <w:sz w:val="23"/>
          <w:szCs w:val="23"/>
        </w:rPr>
        <w:t xml:space="preserve"> yang </w:t>
      </w:r>
      <w:proofErr w:type="spellStart"/>
      <w:r>
        <w:rPr>
          <w:sz w:val="23"/>
          <w:szCs w:val="23"/>
        </w:rPr>
        <w:t>telah</w:t>
      </w:r>
      <w:proofErr w:type="spellEnd"/>
      <w:r>
        <w:rPr>
          <w:sz w:val="23"/>
          <w:szCs w:val="23"/>
        </w:rPr>
        <w:t xml:space="preserve"> </w:t>
      </w:r>
      <w:proofErr w:type="spellStart"/>
      <w:r>
        <w:rPr>
          <w:sz w:val="23"/>
          <w:szCs w:val="23"/>
        </w:rPr>
        <w:t>ditetapkan</w:t>
      </w:r>
      <w:proofErr w:type="spellEnd"/>
      <w:r>
        <w:rPr>
          <w:sz w:val="23"/>
          <w:szCs w:val="23"/>
        </w:rPr>
        <w:t xml:space="preserve">. </w:t>
      </w:r>
    </w:p>
    <w:p w14:paraId="4A61D2C6" w14:textId="4A60A0DB" w:rsidR="0087192A" w:rsidRDefault="00C52838" w:rsidP="009E2A8F">
      <w:pPr>
        <w:pStyle w:val="Default"/>
        <w:spacing w:line="480" w:lineRule="auto"/>
        <w:ind w:firstLine="720"/>
        <w:jc w:val="both"/>
      </w:pPr>
      <w:proofErr w:type="spellStart"/>
      <w:r>
        <w:rPr>
          <w:sz w:val="23"/>
          <w:szCs w:val="23"/>
        </w:rPr>
        <w:t>Untuk</w:t>
      </w:r>
      <w:proofErr w:type="spellEnd"/>
      <w:r>
        <w:rPr>
          <w:sz w:val="23"/>
          <w:szCs w:val="23"/>
        </w:rPr>
        <w:t xml:space="preserve"> </w:t>
      </w:r>
      <w:proofErr w:type="spellStart"/>
      <w:r>
        <w:rPr>
          <w:sz w:val="23"/>
          <w:szCs w:val="23"/>
        </w:rPr>
        <w:t>lebih</w:t>
      </w:r>
      <w:proofErr w:type="spellEnd"/>
      <w:r>
        <w:rPr>
          <w:sz w:val="23"/>
          <w:szCs w:val="23"/>
        </w:rPr>
        <w:t xml:space="preserve"> </w:t>
      </w:r>
      <w:proofErr w:type="spellStart"/>
      <w:r>
        <w:rPr>
          <w:sz w:val="23"/>
          <w:szCs w:val="23"/>
        </w:rPr>
        <w:t>jelasnya</w:t>
      </w:r>
      <w:proofErr w:type="spellEnd"/>
      <w:r>
        <w:rPr>
          <w:sz w:val="23"/>
          <w:szCs w:val="23"/>
        </w:rPr>
        <w:t xml:space="preserve"> </w:t>
      </w:r>
      <w:proofErr w:type="spellStart"/>
      <w:r>
        <w:rPr>
          <w:sz w:val="23"/>
          <w:szCs w:val="23"/>
        </w:rPr>
        <w:t>kualitas</w:t>
      </w:r>
      <w:proofErr w:type="spellEnd"/>
      <w:r>
        <w:rPr>
          <w:sz w:val="23"/>
          <w:szCs w:val="23"/>
        </w:rPr>
        <w:t xml:space="preserve"> </w:t>
      </w:r>
      <w:proofErr w:type="spellStart"/>
      <w:r>
        <w:rPr>
          <w:sz w:val="23"/>
          <w:szCs w:val="23"/>
        </w:rPr>
        <w:t>pelayanan</w:t>
      </w:r>
      <w:proofErr w:type="spellEnd"/>
      <w:r>
        <w:rPr>
          <w:sz w:val="23"/>
          <w:szCs w:val="23"/>
        </w:rPr>
        <w:t xml:space="preserve"> </w:t>
      </w:r>
      <w:proofErr w:type="spellStart"/>
      <w:r>
        <w:rPr>
          <w:sz w:val="23"/>
          <w:szCs w:val="23"/>
        </w:rPr>
        <w:t>pasien</w:t>
      </w:r>
      <w:proofErr w:type="spellEnd"/>
      <w:r>
        <w:rPr>
          <w:sz w:val="23"/>
          <w:szCs w:val="23"/>
        </w:rPr>
        <w:t xml:space="preserve"> </w:t>
      </w:r>
      <w:proofErr w:type="spellStart"/>
      <w:r>
        <w:rPr>
          <w:sz w:val="23"/>
          <w:szCs w:val="23"/>
        </w:rPr>
        <w:t>rawat</w:t>
      </w:r>
      <w:proofErr w:type="spellEnd"/>
      <w:r>
        <w:rPr>
          <w:sz w:val="23"/>
          <w:szCs w:val="23"/>
        </w:rPr>
        <w:t xml:space="preserve"> </w:t>
      </w:r>
      <w:proofErr w:type="spellStart"/>
      <w:r>
        <w:rPr>
          <w:sz w:val="23"/>
          <w:szCs w:val="23"/>
        </w:rPr>
        <w:t>inap</w:t>
      </w:r>
      <w:proofErr w:type="spellEnd"/>
      <w:r>
        <w:rPr>
          <w:sz w:val="23"/>
          <w:szCs w:val="23"/>
        </w:rPr>
        <w:t xml:space="preserve"> pada </w:t>
      </w:r>
      <w:proofErr w:type="spellStart"/>
      <w:r>
        <w:rPr>
          <w:sz w:val="23"/>
          <w:szCs w:val="23"/>
        </w:rPr>
        <w:t>Puskesmas</w:t>
      </w:r>
      <w:proofErr w:type="spellEnd"/>
      <w:r>
        <w:rPr>
          <w:sz w:val="23"/>
          <w:szCs w:val="23"/>
        </w:rPr>
        <w:t xml:space="preserve"> Sungai Sembilan Kota </w:t>
      </w:r>
      <w:proofErr w:type="spellStart"/>
      <w:r>
        <w:rPr>
          <w:sz w:val="23"/>
          <w:szCs w:val="23"/>
        </w:rPr>
        <w:t>Dumai</w:t>
      </w:r>
      <w:proofErr w:type="spellEnd"/>
      <w:r>
        <w:rPr>
          <w:sz w:val="23"/>
          <w:szCs w:val="23"/>
        </w:rPr>
        <w:t xml:space="preserve"> yang </w:t>
      </w:r>
      <w:proofErr w:type="spellStart"/>
      <w:r>
        <w:rPr>
          <w:sz w:val="23"/>
          <w:szCs w:val="23"/>
        </w:rPr>
        <w:t>diteliti</w:t>
      </w:r>
      <w:proofErr w:type="spellEnd"/>
      <w:r>
        <w:rPr>
          <w:sz w:val="23"/>
          <w:szCs w:val="23"/>
        </w:rPr>
        <w:t xml:space="preserve"> </w:t>
      </w:r>
      <w:proofErr w:type="spellStart"/>
      <w:r>
        <w:rPr>
          <w:sz w:val="23"/>
          <w:szCs w:val="23"/>
        </w:rPr>
        <w:t>melalui</w:t>
      </w:r>
      <w:proofErr w:type="spellEnd"/>
      <w:r>
        <w:rPr>
          <w:sz w:val="23"/>
          <w:szCs w:val="23"/>
        </w:rPr>
        <w:t xml:space="preserve"> </w:t>
      </w:r>
      <w:proofErr w:type="spellStart"/>
      <w:r>
        <w:rPr>
          <w:sz w:val="23"/>
          <w:szCs w:val="23"/>
        </w:rPr>
        <w:t>indikator</w:t>
      </w:r>
      <w:proofErr w:type="spellEnd"/>
      <w:r>
        <w:rPr>
          <w:sz w:val="23"/>
          <w:szCs w:val="23"/>
        </w:rPr>
        <w:t xml:space="preserve"> </w:t>
      </w:r>
      <w:proofErr w:type="spellStart"/>
      <w:r>
        <w:rPr>
          <w:sz w:val="23"/>
          <w:szCs w:val="23"/>
        </w:rPr>
        <w:t>daya</w:t>
      </w:r>
      <w:proofErr w:type="spellEnd"/>
      <w:r>
        <w:rPr>
          <w:sz w:val="23"/>
          <w:szCs w:val="23"/>
        </w:rPr>
        <w:t xml:space="preserve"> </w:t>
      </w:r>
      <w:proofErr w:type="spellStart"/>
      <w:r>
        <w:rPr>
          <w:sz w:val="23"/>
          <w:szCs w:val="23"/>
        </w:rPr>
        <w:t>tanggap</w:t>
      </w:r>
      <w:proofErr w:type="spellEnd"/>
      <w:r>
        <w:rPr>
          <w:sz w:val="23"/>
          <w:szCs w:val="23"/>
        </w:rPr>
        <w:t xml:space="preserve"> </w:t>
      </w:r>
      <w:proofErr w:type="gramStart"/>
      <w:r>
        <w:rPr>
          <w:sz w:val="23"/>
          <w:szCs w:val="23"/>
        </w:rPr>
        <w:t xml:space="preserve">( </w:t>
      </w:r>
      <w:r>
        <w:rPr>
          <w:i/>
          <w:iCs/>
          <w:sz w:val="23"/>
          <w:szCs w:val="23"/>
        </w:rPr>
        <w:t>Responsiveness</w:t>
      </w:r>
      <w:proofErr w:type="gramEnd"/>
      <w:r>
        <w:rPr>
          <w:i/>
          <w:iCs/>
          <w:sz w:val="23"/>
          <w:szCs w:val="23"/>
        </w:rPr>
        <w:t xml:space="preserve"> ) </w:t>
      </w:r>
      <w:r>
        <w:rPr>
          <w:sz w:val="23"/>
          <w:szCs w:val="23"/>
        </w:rPr>
        <w:t xml:space="preserve">pada </w:t>
      </w:r>
      <w:proofErr w:type="spellStart"/>
      <w:r>
        <w:rPr>
          <w:sz w:val="23"/>
          <w:szCs w:val="23"/>
        </w:rPr>
        <w:t>penelitian</w:t>
      </w:r>
      <w:proofErr w:type="spellEnd"/>
      <w:r>
        <w:rPr>
          <w:sz w:val="23"/>
          <w:szCs w:val="23"/>
        </w:rPr>
        <w:t xml:space="preserve"> </w:t>
      </w:r>
      <w:proofErr w:type="spellStart"/>
      <w:r>
        <w:rPr>
          <w:sz w:val="23"/>
          <w:szCs w:val="23"/>
        </w:rPr>
        <w:t>ini</w:t>
      </w:r>
      <w:proofErr w:type="spellEnd"/>
      <w:r>
        <w:rPr>
          <w:sz w:val="23"/>
          <w:szCs w:val="23"/>
        </w:rPr>
        <w:t xml:space="preserve"> </w:t>
      </w:r>
      <w:proofErr w:type="spellStart"/>
      <w:r>
        <w:rPr>
          <w:sz w:val="23"/>
          <w:szCs w:val="23"/>
        </w:rPr>
        <w:t>sebagai</w:t>
      </w:r>
      <w:proofErr w:type="spellEnd"/>
      <w:r>
        <w:rPr>
          <w:sz w:val="23"/>
          <w:szCs w:val="23"/>
        </w:rPr>
        <w:t xml:space="preserve"> </w:t>
      </w:r>
      <w:proofErr w:type="spellStart"/>
      <w:r>
        <w:rPr>
          <w:sz w:val="23"/>
          <w:szCs w:val="23"/>
        </w:rPr>
        <w:t>berikut</w:t>
      </w:r>
      <w:proofErr w:type="spellEnd"/>
      <w:r>
        <w:rPr>
          <w:sz w:val="23"/>
          <w:szCs w:val="23"/>
        </w:rPr>
        <w:t xml:space="preserve">: </w:t>
      </w:r>
      <w:r w:rsidR="0097377D" w:rsidRPr="0097377D">
        <w:t xml:space="preserve"> </w:t>
      </w:r>
    </w:p>
    <w:p w14:paraId="5BB57144" w14:textId="77777777" w:rsidR="00F3091B" w:rsidRDefault="00F3091B" w:rsidP="009E2A8F">
      <w:pPr>
        <w:pStyle w:val="Default"/>
        <w:spacing w:line="480" w:lineRule="auto"/>
        <w:jc w:val="both"/>
      </w:pPr>
    </w:p>
    <w:p w14:paraId="56A18949" w14:textId="77777777" w:rsidR="00F3091B" w:rsidRPr="00015594" w:rsidRDefault="00F3091B" w:rsidP="009E2A8F">
      <w:pPr>
        <w:pStyle w:val="Default"/>
        <w:spacing w:line="480" w:lineRule="auto"/>
        <w:jc w:val="both"/>
      </w:pPr>
    </w:p>
    <w:p w14:paraId="19F458AB" w14:textId="3D709935" w:rsidR="0078310A" w:rsidRPr="00A65E7E" w:rsidRDefault="00A65E7E" w:rsidP="009E2A8F">
      <w:pPr>
        <w:pStyle w:val="Caption"/>
        <w:spacing w:after="0"/>
        <w:jc w:val="center"/>
        <w:rPr>
          <w:rFonts w:asciiTheme="minorBidi" w:hAnsiTheme="minorBidi"/>
          <w:b/>
          <w:bCs/>
          <w:i w:val="0"/>
          <w:iCs w:val="0"/>
          <w:color w:val="auto"/>
          <w:sz w:val="48"/>
          <w:szCs w:val="48"/>
        </w:rPr>
      </w:pPr>
      <w:bookmarkStart w:id="142" w:name="_Toc205201748"/>
      <w:r w:rsidRPr="00A65E7E">
        <w:rPr>
          <w:rFonts w:asciiTheme="minorBidi" w:hAnsiTheme="minorBidi"/>
          <w:b/>
          <w:bCs/>
          <w:i w:val="0"/>
          <w:iCs w:val="0"/>
          <w:color w:val="auto"/>
          <w:sz w:val="24"/>
          <w:szCs w:val="24"/>
        </w:rPr>
        <w:lastRenderedPageBreak/>
        <w:t xml:space="preserve">Tabel V. </w:t>
      </w:r>
      <w:r w:rsidRPr="00A65E7E">
        <w:rPr>
          <w:rFonts w:asciiTheme="minorBidi" w:hAnsiTheme="minorBidi"/>
          <w:b/>
          <w:bCs/>
          <w:i w:val="0"/>
          <w:iCs w:val="0"/>
          <w:color w:val="auto"/>
          <w:sz w:val="24"/>
          <w:szCs w:val="24"/>
        </w:rPr>
        <w:fldChar w:fldCharType="begin"/>
      </w:r>
      <w:r w:rsidRPr="00A65E7E">
        <w:rPr>
          <w:rFonts w:asciiTheme="minorBidi" w:hAnsiTheme="minorBidi"/>
          <w:b/>
          <w:bCs/>
          <w:i w:val="0"/>
          <w:iCs w:val="0"/>
          <w:color w:val="auto"/>
          <w:sz w:val="24"/>
          <w:szCs w:val="24"/>
        </w:rPr>
        <w:instrText xml:space="preserve"> SEQ Tabel_V. \* ARABIC </w:instrText>
      </w:r>
      <w:r w:rsidRPr="00A65E7E">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6</w:t>
      </w:r>
      <w:r w:rsidRPr="00A65E7E">
        <w:rPr>
          <w:rFonts w:asciiTheme="minorBidi" w:hAnsiTheme="minorBidi"/>
          <w:b/>
          <w:bCs/>
          <w:i w:val="0"/>
          <w:iCs w:val="0"/>
          <w:color w:val="auto"/>
          <w:sz w:val="24"/>
          <w:szCs w:val="24"/>
        </w:rPr>
        <w:fldChar w:fldCharType="end"/>
      </w:r>
      <w:r w:rsidRPr="00A65E7E">
        <w:rPr>
          <w:rFonts w:asciiTheme="minorBidi" w:hAnsiTheme="minorBidi"/>
          <w:b/>
          <w:bCs/>
          <w:i w:val="0"/>
          <w:iCs w:val="0"/>
          <w:color w:val="auto"/>
          <w:sz w:val="24"/>
          <w:szCs w:val="24"/>
          <w:lang w:val="id-ID"/>
        </w:rPr>
        <w:t xml:space="preserve"> </w:t>
      </w:r>
      <w:r>
        <w:rPr>
          <w:rFonts w:asciiTheme="minorBidi" w:hAnsiTheme="minorBidi"/>
          <w:b/>
          <w:bCs/>
          <w:i w:val="0"/>
          <w:iCs w:val="0"/>
          <w:color w:val="auto"/>
          <w:sz w:val="24"/>
          <w:szCs w:val="24"/>
          <w:lang w:val="id-ID"/>
        </w:rPr>
        <w:br/>
      </w:r>
      <w:r w:rsidRPr="00A65E7E">
        <w:rPr>
          <w:rFonts w:asciiTheme="minorBidi" w:hAnsiTheme="minorBidi"/>
          <w:b/>
          <w:bCs/>
          <w:i w:val="0"/>
          <w:iCs w:val="0"/>
          <w:color w:val="auto"/>
          <w:sz w:val="24"/>
          <w:szCs w:val="24"/>
          <w:lang w:val="id-ID"/>
        </w:rPr>
        <w:t xml:space="preserve">Tanggapan Responden Tentang Daya Tanggap </w:t>
      </w:r>
      <w:proofErr w:type="gramStart"/>
      <w:r w:rsidRPr="00A65E7E">
        <w:rPr>
          <w:rFonts w:asciiTheme="minorBidi" w:hAnsiTheme="minorBidi"/>
          <w:b/>
          <w:bCs/>
          <w:i w:val="0"/>
          <w:iCs w:val="0"/>
          <w:color w:val="auto"/>
          <w:sz w:val="24"/>
          <w:szCs w:val="24"/>
          <w:lang w:val="id-ID"/>
        </w:rPr>
        <w:t>( Responsiveness</w:t>
      </w:r>
      <w:proofErr w:type="gramEnd"/>
      <w:r w:rsidRPr="00A65E7E">
        <w:rPr>
          <w:rFonts w:asciiTheme="minorBidi" w:hAnsiTheme="minorBidi"/>
          <w:b/>
          <w:bCs/>
          <w:i w:val="0"/>
          <w:iCs w:val="0"/>
          <w:color w:val="auto"/>
          <w:sz w:val="24"/>
          <w:szCs w:val="24"/>
          <w:lang w:val="id-ID"/>
        </w:rPr>
        <w:t xml:space="preserve"> )</w:t>
      </w:r>
      <w:bookmarkEnd w:id="142"/>
    </w:p>
    <w:tbl>
      <w:tblPr>
        <w:tblStyle w:val="TableGrid"/>
        <w:tblW w:w="7938" w:type="dxa"/>
        <w:tblInd w:w="-5" w:type="dxa"/>
        <w:tblLook w:val="04A0" w:firstRow="1" w:lastRow="0" w:firstColumn="1" w:lastColumn="0" w:noHBand="0" w:noVBand="1"/>
      </w:tblPr>
      <w:tblGrid>
        <w:gridCol w:w="611"/>
        <w:gridCol w:w="4776"/>
        <w:gridCol w:w="1134"/>
        <w:gridCol w:w="1417"/>
      </w:tblGrid>
      <w:tr w:rsidR="0087192A" w:rsidRPr="009B663C" w14:paraId="63C90DF1" w14:textId="653CF8D8" w:rsidTr="00553E04">
        <w:tc>
          <w:tcPr>
            <w:tcW w:w="611" w:type="dxa"/>
            <w:vAlign w:val="center"/>
          </w:tcPr>
          <w:p w14:paraId="13D74146" w14:textId="77777777" w:rsidR="0087192A" w:rsidRPr="004E1A77" w:rsidRDefault="0087192A"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No</w:t>
            </w:r>
          </w:p>
        </w:tc>
        <w:tc>
          <w:tcPr>
            <w:tcW w:w="4776" w:type="dxa"/>
            <w:vAlign w:val="center"/>
          </w:tcPr>
          <w:p w14:paraId="43EFDD0B" w14:textId="77777777" w:rsidR="0087192A" w:rsidRPr="004E1A77" w:rsidRDefault="0087192A"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 xml:space="preserve">Sub </w:t>
            </w:r>
            <w:proofErr w:type="spellStart"/>
            <w:r w:rsidRPr="004E1A77">
              <w:rPr>
                <w:rFonts w:asciiTheme="minorBidi" w:hAnsiTheme="minorBidi"/>
              </w:rPr>
              <w:t>Indikator</w:t>
            </w:r>
            <w:proofErr w:type="spellEnd"/>
          </w:p>
        </w:tc>
        <w:tc>
          <w:tcPr>
            <w:tcW w:w="1134" w:type="dxa"/>
            <w:vAlign w:val="center"/>
          </w:tcPr>
          <w:p w14:paraId="63FFB4D4" w14:textId="77777777" w:rsidR="0087192A" w:rsidRPr="004E1A77" w:rsidRDefault="0087192A"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Skor</w:t>
            </w:r>
          </w:p>
        </w:tc>
        <w:tc>
          <w:tcPr>
            <w:tcW w:w="1417" w:type="dxa"/>
            <w:vAlign w:val="center"/>
          </w:tcPr>
          <w:p w14:paraId="527162C2" w14:textId="6E25045A" w:rsidR="004E1A77" w:rsidRDefault="0087192A" w:rsidP="009E2A8F">
            <w:pPr>
              <w:tabs>
                <w:tab w:val="left" w:pos="284"/>
                <w:tab w:val="left" w:pos="709"/>
                <w:tab w:val="left" w:pos="851"/>
                <w:tab w:val="left" w:pos="1418"/>
              </w:tabs>
              <w:ind w:left="-103"/>
              <w:jc w:val="center"/>
              <w:rPr>
                <w:rFonts w:asciiTheme="minorBidi" w:hAnsiTheme="minorBidi"/>
              </w:rPr>
            </w:pPr>
            <w:proofErr w:type="spellStart"/>
            <w:r w:rsidRPr="004E1A77">
              <w:rPr>
                <w:rFonts w:asciiTheme="minorBidi" w:hAnsiTheme="minorBidi"/>
              </w:rPr>
              <w:t>Persentase</w:t>
            </w:r>
            <w:proofErr w:type="spellEnd"/>
          </w:p>
          <w:p w14:paraId="6F237492" w14:textId="6F8813ED" w:rsidR="0087192A" w:rsidRPr="004E1A77" w:rsidRDefault="004E1A77"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 % )</w:t>
            </w:r>
          </w:p>
        </w:tc>
      </w:tr>
      <w:tr w:rsidR="0087192A" w:rsidRPr="009B663C" w14:paraId="1D72431B" w14:textId="3A05E706" w:rsidTr="0087192A">
        <w:tc>
          <w:tcPr>
            <w:tcW w:w="611" w:type="dxa"/>
          </w:tcPr>
          <w:p w14:paraId="3328CA17" w14:textId="77777777" w:rsidR="0087192A" w:rsidRPr="009B663C" w:rsidRDefault="0087192A" w:rsidP="009E2A8F">
            <w:pPr>
              <w:tabs>
                <w:tab w:val="left" w:pos="284"/>
                <w:tab w:val="left" w:pos="709"/>
                <w:tab w:val="left" w:pos="851"/>
                <w:tab w:val="left" w:pos="1418"/>
              </w:tabs>
              <w:ind w:left="-103"/>
              <w:jc w:val="center"/>
              <w:rPr>
                <w:rFonts w:asciiTheme="minorBidi" w:hAnsiTheme="minorBidi"/>
              </w:rPr>
            </w:pPr>
            <w:r w:rsidRPr="009B663C">
              <w:rPr>
                <w:rFonts w:asciiTheme="minorBidi" w:hAnsiTheme="minorBidi"/>
              </w:rPr>
              <w:t>1</w:t>
            </w:r>
          </w:p>
        </w:tc>
        <w:tc>
          <w:tcPr>
            <w:tcW w:w="4776" w:type="dxa"/>
          </w:tcPr>
          <w:p w14:paraId="3EDDB1A4" w14:textId="7B1AB678" w:rsidR="0087192A" w:rsidRPr="009B663C" w:rsidRDefault="0087192A" w:rsidP="009E2A8F">
            <w:pPr>
              <w:tabs>
                <w:tab w:val="left" w:pos="180"/>
                <w:tab w:val="left" w:pos="709"/>
                <w:tab w:val="left" w:pos="851"/>
                <w:tab w:val="left" w:pos="1134"/>
                <w:tab w:val="left" w:pos="1418"/>
                <w:tab w:val="left" w:pos="2552"/>
              </w:tabs>
              <w:ind w:left="-104"/>
              <w:jc w:val="both"/>
              <w:rPr>
                <w:rFonts w:asciiTheme="minorBidi" w:hAnsiTheme="minorBidi"/>
              </w:rPr>
            </w:pPr>
            <w:r w:rsidRPr="009B663C">
              <w:rPr>
                <w:rFonts w:asciiTheme="minorBidi" w:hAnsiTheme="minorBidi"/>
              </w:rPr>
              <w:t xml:space="preserve">Adanya </w:t>
            </w:r>
            <w:proofErr w:type="spellStart"/>
            <w:r w:rsidRPr="009B663C">
              <w:rPr>
                <w:rFonts w:asciiTheme="minorBidi" w:hAnsiTheme="minorBidi"/>
              </w:rPr>
              <w:t>kemampuan</w:t>
            </w:r>
            <w:proofErr w:type="spellEnd"/>
            <w:r w:rsidRPr="009B663C">
              <w:rPr>
                <w:rFonts w:asciiTheme="minorBidi" w:hAnsiTheme="minorBidi"/>
              </w:rPr>
              <w:t xml:space="preserve"> </w:t>
            </w:r>
            <w:proofErr w:type="spellStart"/>
            <w:r w:rsidRPr="009B663C">
              <w:rPr>
                <w:rFonts w:asciiTheme="minorBidi" w:hAnsiTheme="minorBidi"/>
              </w:rPr>
              <w:t>petugas</w:t>
            </w:r>
            <w:proofErr w:type="spellEnd"/>
            <w:r w:rsidRPr="009B663C">
              <w:rPr>
                <w:rFonts w:asciiTheme="minorBidi" w:hAnsiTheme="minorBidi"/>
              </w:rPr>
              <w:t xml:space="preserve"> </w:t>
            </w:r>
            <w:proofErr w:type="spellStart"/>
            <w:r w:rsidRPr="009B663C">
              <w:rPr>
                <w:rFonts w:asciiTheme="minorBidi" w:hAnsiTheme="minorBidi"/>
              </w:rPr>
              <w:t>medis</w:t>
            </w:r>
            <w:proofErr w:type="spellEnd"/>
            <w:r w:rsidRPr="009B663C">
              <w:rPr>
                <w:rFonts w:asciiTheme="minorBidi" w:hAnsiTheme="minorBidi"/>
              </w:rPr>
              <w:t xml:space="preserve"> </w:t>
            </w:r>
            <w:proofErr w:type="spellStart"/>
            <w:r w:rsidRPr="009B663C">
              <w:rPr>
                <w:rFonts w:asciiTheme="minorBidi" w:hAnsiTheme="minorBidi"/>
              </w:rPr>
              <w:t>untuk</w:t>
            </w:r>
            <w:proofErr w:type="spellEnd"/>
            <w:r w:rsidRPr="009B663C">
              <w:rPr>
                <w:rFonts w:asciiTheme="minorBidi" w:hAnsiTheme="minorBidi"/>
              </w:rPr>
              <w:t xml:space="preserve"> </w:t>
            </w:r>
            <w:proofErr w:type="spellStart"/>
            <w:r w:rsidRPr="009B663C">
              <w:rPr>
                <w:rFonts w:asciiTheme="minorBidi" w:hAnsiTheme="minorBidi"/>
              </w:rPr>
              <w:t>merespon</w:t>
            </w:r>
            <w:proofErr w:type="spellEnd"/>
            <w:r w:rsidRPr="009B663C">
              <w:rPr>
                <w:rFonts w:asciiTheme="minorBidi" w:hAnsiTheme="minorBidi"/>
              </w:rPr>
              <w:t xml:space="preserve"> </w:t>
            </w:r>
            <w:proofErr w:type="spellStart"/>
            <w:r w:rsidRPr="009B663C">
              <w:rPr>
                <w:rFonts w:asciiTheme="minorBidi" w:hAnsiTheme="minorBidi"/>
              </w:rPr>
              <w:t>keluhan</w:t>
            </w:r>
            <w:proofErr w:type="spellEnd"/>
            <w:r w:rsidRPr="009B663C">
              <w:rPr>
                <w:rFonts w:asciiTheme="minorBidi" w:hAnsiTheme="minorBidi"/>
              </w:rPr>
              <w:t xml:space="preserve"> yang </w:t>
            </w:r>
            <w:proofErr w:type="spellStart"/>
            <w:r w:rsidRPr="009B663C">
              <w:rPr>
                <w:rFonts w:asciiTheme="minorBidi" w:hAnsiTheme="minorBidi"/>
              </w:rPr>
              <w:t>dialami</w:t>
            </w:r>
            <w:proofErr w:type="spellEnd"/>
            <w:r w:rsidRPr="009B663C">
              <w:rPr>
                <w:rFonts w:asciiTheme="minorBidi" w:hAnsiTheme="minorBidi"/>
              </w:rPr>
              <w:t xml:space="preserve"> </w:t>
            </w:r>
            <w:proofErr w:type="spellStart"/>
            <w:r w:rsidRPr="009B663C">
              <w:rPr>
                <w:rFonts w:asciiTheme="minorBidi" w:hAnsiTheme="minorBidi"/>
              </w:rPr>
              <w:t>pasien</w:t>
            </w:r>
            <w:proofErr w:type="spellEnd"/>
            <w:r w:rsidRPr="009B663C">
              <w:rPr>
                <w:rFonts w:asciiTheme="minorBidi" w:hAnsiTheme="minorBidi"/>
              </w:rPr>
              <w:t xml:space="preserve"> </w:t>
            </w:r>
            <w:proofErr w:type="spellStart"/>
            <w:r w:rsidRPr="009B663C">
              <w:rPr>
                <w:rFonts w:asciiTheme="minorBidi" w:hAnsiTheme="minorBidi"/>
              </w:rPr>
              <w:t>rawat</w:t>
            </w:r>
            <w:proofErr w:type="spellEnd"/>
            <w:r w:rsidRPr="009B663C">
              <w:rPr>
                <w:rFonts w:asciiTheme="minorBidi" w:hAnsiTheme="minorBidi"/>
              </w:rPr>
              <w:t xml:space="preserve"> </w:t>
            </w:r>
            <w:proofErr w:type="spellStart"/>
            <w:r w:rsidRPr="009B663C">
              <w:rPr>
                <w:rFonts w:asciiTheme="minorBidi" w:hAnsiTheme="minorBidi"/>
              </w:rPr>
              <w:t>inap</w:t>
            </w:r>
            <w:proofErr w:type="spellEnd"/>
            <w:r w:rsidRPr="009B663C">
              <w:rPr>
                <w:rFonts w:asciiTheme="minorBidi" w:hAnsiTheme="minorBidi"/>
              </w:rPr>
              <w:t xml:space="preserve"> pada </w:t>
            </w:r>
            <w:proofErr w:type="spellStart"/>
            <w:r w:rsidRPr="009B663C">
              <w:rPr>
                <w:rFonts w:asciiTheme="minorBidi" w:hAnsiTheme="minorBidi"/>
              </w:rPr>
              <w:t>Puskesmas</w:t>
            </w:r>
            <w:proofErr w:type="spellEnd"/>
            <w:r w:rsidRPr="009B663C">
              <w:rPr>
                <w:rFonts w:asciiTheme="minorBidi" w:hAnsiTheme="minorBidi"/>
              </w:rPr>
              <w:t xml:space="preserve"> Sungai Sembilan Kota </w:t>
            </w:r>
            <w:proofErr w:type="spellStart"/>
            <w:r w:rsidRPr="009B663C">
              <w:rPr>
                <w:rFonts w:asciiTheme="minorBidi" w:hAnsiTheme="minorBidi"/>
              </w:rPr>
              <w:t>Dumai</w:t>
            </w:r>
            <w:proofErr w:type="spellEnd"/>
          </w:p>
        </w:tc>
        <w:tc>
          <w:tcPr>
            <w:tcW w:w="1134" w:type="dxa"/>
            <w:vAlign w:val="center"/>
          </w:tcPr>
          <w:p w14:paraId="59F4BFE3" w14:textId="37D5FA18" w:rsidR="0087192A" w:rsidRPr="009B663C" w:rsidRDefault="0087192A" w:rsidP="009E2A8F">
            <w:pPr>
              <w:tabs>
                <w:tab w:val="left" w:pos="284"/>
                <w:tab w:val="left" w:pos="709"/>
                <w:tab w:val="left" w:pos="851"/>
                <w:tab w:val="left" w:pos="1418"/>
              </w:tabs>
              <w:ind w:left="-103"/>
              <w:jc w:val="center"/>
              <w:rPr>
                <w:rFonts w:asciiTheme="minorBidi" w:hAnsiTheme="minorBidi"/>
              </w:rPr>
            </w:pPr>
            <w:r w:rsidRPr="009B663C">
              <w:rPr>
                <w:rFonts w:asciiTheme="minorBidi" w:hAnsiTheme="minorBidi"/>
              </w:rPr>
              <w:t>1</w:t>
            </w:r>
            <w:r w:rsidR="007F5E53">
              <w:rPr>
                <w:rFonts w:asciiTheme="minorBidi" w:hAnsiTheme="minorBidi"/>
              </w:rPr>
              <w:t>38</w:t>
            </w:r>
          </w:p>
        </w:tc>
        <w:tc>
          <w:tcPr>
            <w:tcW w:w="1417" w:type="dxa"/>
            <w:vAlign w:val="center"/>
          </w:tcPr>
          <w:p w14:paraId="0F7CAA93" w14:textId="43A8D28C" w:rsidR="0087192A" w:rsidRPr="009B663C" w:rsidRDefault="0087192A"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3</w:t>
            </w:r>
            <w:r w:rsidR="007F5E53">
              <w:rPr>
                <w:rFonts w:asciiTheme="minorBidi" w:hAnsiTheme="minorBidi"/>
              </w:rPr>
              <w:t>3,17</w:t>
            </w:r>
            <w:r w:rsidR="00CF2FBC">
              <w:rPr>
                <w:rFonts w:asciiTheme="minorBidi" w:hAnsiTheme="minorBidi"/>
              </w:rPr>
              <w:t xml:space="preserve"> %</w:t>
            </w:r>
          </w:p>
        </w:tc>
      </w:tr>
      <w:tr w:rsidR="0087192A" w:rsidRPr="009B663C" w14:paraId="62B6323B" w14:textId="268D997C" w:rsidTr="0087192A">
        <w:tc>
          <w:tcPr>
            <w:tcW w:w="611" w:type="dxa"/>
          </w:tcPr>
          <w:p w14:paraId="43851BE7" w14:textId="77777777" w:rsidR="0087192A" w:rsidRPr="009B663C" w:rsidRDefault="0087192A" w:rsidP="009E2A8F">
            <w:pPr>
              <w:tabs>
                <w:tab w:val="left" w:pos="284"/>
                <w:tab w:val="left" w:pos="709"/>
                <w:tab w:val="left" w:pos="851"/>
                <w:tab w:val="left" w:pos="1418"/>
              </w:tabs>
              <w:ind w:left="-103"/>
              <w:jc w:val="center"/>
              <w:rPr>
                <w:rFonts w:asciiTheme="minorBidi" w:hAnsiTheme="minorBidi"/>
              </w:rPr>
            </w:pPr>
            <w:r w:rsidRPr="009B663C">
              <w:rPr>
                <w:rFonts w:asciiTheme="minorBidi" w:hAnsiTheme="minorBidi"/>
              </w:rPr>
              <w:t>2</w:t>
            </w:r>
          </w:p>
        </w:tc>
        <w:tc>
          <w:tcPr>
            <w:tcW w:w="4776" w:type="dxa"/>
          </w:tcPr>
          <w:p w14:paraId="648C567D" w14:textId="6B65F7D2" w:rsidR="0087192A" w:rsidRPr="009B663C" w:rsidRDefault="0087192A" w:rsidP="009E2A8F">
            <w:pPr>
              <w:tabs>
                <w:tab w:val="left" w:pos="1134"/>
                <w:tab w:val="left" w:pos="1418"/>
              </w:tabs>
              <w:ind w:left="-103"/>
              <w:jc w:val="both"/>
              <w:rPr>
                <w:rFonts w:asciiTheme="minorBidi" w:hAnsiTheme="minorBidi"/>
              </w:rPr>
            </w:pPr>
            <w:r w:rsidRPr="009B663C">
              <w:rPr>
                <w:rFonts w:asciiTheme="minorBidi" w:hAnsiTheme="minorBidi"/>
              </w:rPr>
              <w:t xml:space="preserve">Adanya </w:t>
            </w:r>
            <w:proofErr w:type="spellStart"/>
            <w:r w:rsidRPr="009B663C">
              <w:rPr>
                <w:rFonts w:asciiTheme="minorBidi" w:hAnsiTheme="minorBidi"/>
              </w:rPr>
              <w:t>kemampuan</w:t>
            </w:r>
            <w:proofErr w:type="spellEnd"/>
            <w:r w:rsidRPr="009B663C">
              <w:rPr>
                <w:rFonts w:asciiTheme="minorBidi" w:hAnsiTheme="minorBidi"/>
              </w:rPr>
              <w:t xml:space="preserve"> </w:t>
            </w:r>
            <w:proofErr w:type="spellStart"/>
            <w:r w:rsidRPr="009B663C">
              <w:rPr>
                <w:rFonts w:asciiTheme="minorBidi" w:hAnsiTheme="minorBidi"/>
              </w:rPr>
              <w:t>petugas</w:t>
            </w:r>
            <w:proofErr w:type="spellEnd"/>
            <w:r w:rsidRPr="009B663C">
              <w:rPr>
                <w:rFonts w:asciiTheme="minorBidi" w:hAnsiTheme="minorBidi"/>
              </w:rPr>
              <w:t xml:space="preserve"> </w:t>
            </w:r>
            <w:proofErr w:type="spellStart"/>
            <w:r w:rsidRPr="009B663C">
              <w:rPr>
                <w:rFonts w:asciiTheme="minorBidi" w:hAnsiTheme="minorBidi"/>
              </w:rPr>
              <w:t>memberikan</w:t>
            </w:r>
            <w:proofErr w:type="spellEnd"/>
            <w:r w:rsidRPr="009B663C">
              <w:rPr>
                <w:rFonts w:asciiTheme="minorBidi" w:hAnsiTheme="minorBidi"/>
              </w:rPr>
              <w:t xml:space="preserve"> </w:t>
            </w:r>
            <w:proofErr w:type="spellStart"/>
            <w:r w:rsidRPr="009B663C">
              <w:rPr>
                <w:rFonts w:asciiTheme="minorBidi" w:hAnsiTheme="minorBidi"/>
              </w:rPr>
              <w:t>pelayanan</w:t>
            </w:r>
            <w:proofErr w:type="spellEnd"/>
            <w:r w:rsidRPr="009B663C">
              <w:rPr>
                <w:rFonts w:asciiTheme="minorBidi" w:hAnsiTheme="minorBidi"/>
              </w:rPr>
              <w:t xml:space="preserve"> </w:t>
            </w:r>
            <w:proofErr w:type="spellStart"/>
            <w:r w:rsidRPr="009B663C">
              <w:rPr>
                <w:rFonts w:asciiTheme="minorBidi" w:hAnsiTheme="minorBidi"/>
              </w:rPr>
              <w:t>cepat</w:t>
            </w:r>
            <w:proofErr w:type="spellEnd"/>
            <w:r w:rsidRPr="009B663C">
              <w:rPr>
                <w:rFonts w:asciiTheme="minorBidi" w:hAnsiTheme="minorBidi"/>
              </w:rPr>
              <w:t xml:space="preserve"> </w:t>
            </w:r>
            <w:proofErr w:type="spellStart"/>
            <w:r w:rsidRPr="009B663C">
              <w:rPr>
                <w:rFonts w:asciiTheme="minorBidi" w:hAnsiTheme="minorBidi"/>
              </w:rPr>
              <w:t>sesuai</w:t>
            </w:r>
            <w:proofErr w:type="spellEnd"/>
            <w:r w:rsidRPr="009B663C">
              <w:rPr>
                <w:rFonts w:asciiTheme="minorBidi" w:hAnsiTheme="minorBidi"/>
              </w:rPr>
              <w:t xml:space="preserve"> </w:t>
            </w:r>
            <w:proofErr w:type="spellStart"/>
            <w:r w:rsidRPr="009B663C">
              <w:rPr>
                <w:rFonts w:asciiTheme="minorBidi" w:hAnsiTheme="minorBidi"/>
              </w:rPr>
              <w:t>waktu</w:t>
            </w:r>
            <w:proofErr w:type="spellEnd"/>
            <w:r w:rsidRPr="009B663C">
              <w:rPr>
                <w:rFonts w:asciiTheme="minorBidi" w:hAnsiTheme="minorBidi"/>
              </w:rPr>
              <w:t xml:space="preserve"> yang </w:t>
            </w:r>
            <w:proofErr w:type="spellStart"/>
            <w:r w:rsidRPr="009B663C">
              <w:rPr>
                <w:rFonts w:asciiTheme="minorBidi" w:hAnsiTheme="minorBidi"/>
              </w:rPr>
              <w:t>ditentukan</w:t>
            </w:r>
            <w:proofErr w:type="spellEnd"/>
            <w:r w:rsidRPr="009B663C">
              <w:rPr>
                <w:rFonts w:asciiTheme="minorBidi" w:hAnsiTheme="minorBidi"/>
              </w:rPr>
              <w:t xml:space="preserve"> </w:t>
            </w:r>
            <w:proofErr w:type="spellStart"/>
            <w:r w:rsidRPr="009B663C">
              <w:rPr>
                <w:rFonts w:asciiTheme="minorBidi" w:hAnsiTheme="minorBidi"/>
              </w:rPr>
              <w:t>kepada</w:t>
            </w:r>
            <w:proofErr w:type="spellEnd"/>
            <w:r w:rsidRPr="009B663C">
              <w:rPr>
                <w:rFonts w:asciiTheme="minorBidi" w:hAnsiTheme="minorBidi"/>
              </w:rPr>
              <w:t xml:space="preserve"> </w:t>
            </w:r>
            <w:proofErr w:type="spellStart"/>
            <w:r w:rsidRPr="009B663C">
              <w:rPr>
                <w:rFonts w:asciiTheme="minorBidi" w:hAnsiTheme="minorBidi"/>
              </w:rPr>
              <w:t>pasien</w:t>
            </w:r>
            <w:proofErr w:type="spellEnd"/>
            <w:r w:rsidRPr="009B663C">
              <w:rPr>
                <w:rFonts w:asciiTheme="minorBidi" w:hAnsiTheme="minorBidi"/>
              </w:rPr>
              <w:t xml:space="preserve"> </w:t>
            </w:r>
            <w:proofErr w:type="spellStart"/>
            <w:r w:rsidRPr="009B663C">
              <w:rPr>
                <w:rFonts w:asciiTheme="minorBidi" w:hAnsiTheme="minorBidi"/>
              </w:rPr>
              <w:t>rawat</w:t>
            </w:r>
            <w:proofErr w:type="spellEnd"/>
            <w:r w:rsidRPr="009B663C">
              <w:rPr>
                <w:rFonts w:asciiTheme="minorBidi" w:hAnsiTheme="minorBidi"/>
              </w:rPr>
              <w:t xml:space="preserve"> </w:t>
            </w:r>
            <w:proofErr w:type="spellStart"/>
            <w:r w:rsidRPr="009B663C">
              <w:rPr>
                <w:rFonts w:asciiTheme="minorBidi" w:hAnsiTheme="minorBidi"/>
              </w:rPr>
              <w:t>inap</w:t>
            </w:r>
            <w:proofErr w:type="spellEnd"/>
            <w:r w:rsidRPr="009B663C">
              <w:rPr>
                <w:rFonts w:asciiTheme="minorBidi" w:hAnsiTheme="minorBidi"/>
              </w:rPr>
              <w:t xml:space="preserve"> pada </w:t>
            </w:r>
            <w:proofErr w:type="spellStart"/>
            <w:r w:rsidRPr="009B663C">
              <w:rPr>
                <w:rFonts w:asciiTheme="minorBidi" w:hAnsiTheme="minorBidi"/>
              </w:rPr>
              <w:t>Puskesmas</w:t>
            </w:r>
            <w:proofErr w:type="spellEnd"/>
            <w:r w:rsidRPr="009B663C">
              <w:rPr>
                <w:rFonts w:asciiTheme="minorBidi" w:hAnsiTheme="minorBidi"/>
              </w:rPr>
              <w:t xml:space="preserve"> Sungai Sembilan Kota </w:t>
            </w:r>
            <w:proofErr w:type="spellStart"/>
            <w:r w:rsidRPr="009B663C">
              <w:rPr>
                <w:rFonts w:asciiTheme="minorBidi" w:hAnsiTheme="minorBidi"/>
              </w:rPr>
              <w:t>Dumai</w:t>
            </w:r>
            <w:proofErr w:type="spellEnd"/>
          </w:p>
        </w:tc>
        <w:tc>
          <w:tcPr>
            <w:tcW w:w="1134" w:type="dxa"/>
            <w:vAlign w:val="center"/>
          </w:tcPr>
          <w:p w14:paraId="76DEF6FD" w14:textId="4AE72376" w:rsidR="0087192A" w:rsidRPr="009B663C" w:rsidRDefault="0087192A" w:rsidP="009E2A8F">
            <w:pPr>
              <w:tabs>
                <w:tab w:val="left" w:pos="284"/>
                <w:tab w:val="left" w:pos="709"/>
                <w:tab w:val="left" w:pos="851"/>
                <w:tab w:val="left" w:pos="1418"/>
              </w:tabs>
              <w:ind w:left="-103"/>
              <w:jc w:val="center"/>
              <w:rPr>
                <w:rFonts w:asciiTheme="minorBidi" w:hAnsiTheme="minorBidi"/>
              </w:rPr>
            </w:pPr>
            <w:r w:rsidRPr="009B663C">
              <w:rPr>
                <w:rFonts w:asciiTheme="minorBidi" w:hAnsiTheme="minorBidi"/>
              </w:rPr>
              <w:t>1</w:t>
            </w:r>
            <w:r w:rsidR="007F5E53">
              <w:rPr>
                <w:rFonts w:asciiTheme="minorBidi" w:hAnsiTheme="minorBidi"/>
              </w:rPr>
              <w:t>41</w:t>
            </w:r>
          </w:p>
        </w:tc>
        <w:tc>
          <w:tcPr>
            <w:tcW w:w="1417" w:type="dxa"/>
            <w:vAlign w:val="center"/>
          </w:tcPr>
          <w:p w14:paraId="2145E491" w14:textId="6A52E3C9" w:rsidR="0087192A" w:rsidRPr="009B663C" w:rsidRDefault="0087192A"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33,</w:t>
            </w:r>
            <w:r w:rsidR="007F5E53">
              <w:rPr>
                <w:rFonts w:asciiTheme="minorBidi" w:hAnsiTheme="minorBidi"/>
              </w:rPr>
              <w:t>89</w:t>
            </w:r>
            <w:r w:rsidR="00CF2FBC">
              <w:rPr>
                <w:rFonts w:asciiTheme="minorBidi" w:hAnsiTheme="minorBidi"/>
              </w:rPr>
              <w:t xml:space="preserve"> %</w:t>
            </w:r>
            <w:r>
              <w:rPr>
                <w:rFonts w:asciiTheme="minorBidi" w:hAnsiTheme="minorBidi"/>
              </w:rPr>
              <w:t xml:space="preserve"> </w:t>
            </w:r>
          </w:p>
        </w:tc>
      </w:tr>
      <w:tr w:rsidR="0087192A" w:rsidRPr="009B663C" w14:paraId="4C1F98D4" w14:textId="2512B248" w:rsidTr="0087192A">
        <w:tc>
          <w:tcPr>
            <w:tcW w:w="611" w:type="dxa"/>
          </w:tcPr>
          <w:p w14:paraId="02B1F80D" w14:textId="77777777" w:rsidR="0087192A" w:rsidRPr="009B663C" w:rsidRDefault="0087192A" w:rsidP="009E2A8F">
            <w:pPr>
              <w:tabs>
                <w:tab w:val="left" w:pos="284"/>
                <w:tab w:val="left" w:pos="709"/>
                <w:tab w:val="left" w:pos="851"/>
                <w:tab w:val="left" w:pos="1418"/>
              </w:tabs>
              <w:ind w:left="-103"/>
              <w:jc w:val="center"/>
              <w:rPr>
                <w:rFonts w:asciiTheme="minorBidi" w:hAnsiTheme="minorBidi"/>
              </w:rPr>
            </w:pPr>
            <w:r w:rsidRPr="009B663C">
              <w:rPr>
                <w:rFonts w:asciiTheme="minorBidi" w:hAnsiTheme="minorBidi"/>
              </w:rPr>
              <w:t>3</w:t>
            </w:r>
          </w:p>
        </w:tc>
        <w:tc>
          <w:tcPr>
            <w:tcW w:w="4776" w:type="dxa"/>
          </w:tcPr>
          <w:p w14:paraId="0085AC72" w14:textId="7F117EFA" w:rsidR="0087192A" w:rsidRPr="009B663C" w:rsidRDefault="0087192A" w:rsidP="009E2A8F">
            <w:pPr>
              <w:tabs>
                <w:tab w:val="left" w:pos="284"/>
                <w:tab w:val="left" w:pos="709"/>
                <w:tab w:val="left" w:pos="851"/>
                <w:tab w:val="left" w:pos="1134"/>
                <w:tab w:val="left" w:pos="1418"/>
                <w:tab w:val="left" w:pos="2552"/>
              </w:tabs>
              <w:ind w:left="-104"/>
              <w:jc w:val="both"/>
              <w:rPr>
                <w:rFonts w:asciiTheme="minorBidi" w:hAnsiTheme="minorBidi"/>
              </w:rPr>
            </w:pPr>
            <w:r w:rsidRPr="009B663C">
              <w:rPr>
                <w:rFonts w:asciiTheme="minorBidi" w:hAnsiTheme="minorBidi"/>
              </w:rPr>
              <w:t xml:space="preserve">Adanya </w:t>
            </w:r>
            <w:proofErr w:type="spellStart"/>
            <w:r w:rsidRPr="009B663C">
              <w:rPr>
                <w:rFonts w:asciiTheme="minorBidi" w:hAnsiTheme="minorBidi"/>
              </w:rPr>
              <w:t>kemampuan</w:t>
            </w:r>
            <w:proofErr w:type="spellEnd"/>
            <w:r w:rsidRPr="009B663C">
              <w:rPr>
                <w:rFonts w:asciiTheme="minorBidi" w:hAnsiTheme="minorBidi"/>
              </w:rPr>
              <w:t xml:space="preserve"> </w:t>
            </w:r>
            <w:proofErr w:type="spellStart"/>
            <w:r w:rsidRPr="009B663C">
              <w:rPr>
                <w:rFonts w:asciiTheme="minorBidi" w:hAnsiTheme="minorBidi"/>
              </w:rPr>
              <w:t>petugas</w:t>
            </w:r>
            <w:proofErr w:type="spellEnd"/>
            <w:r w:rsidRPr="009B663C">
              <w:rPr>
                <w:rFonts w:asciiTheme="minorBidi" w:hAnsiTheme="minorBidi"/>
              </w:rPr>
              <w:t xml:space="preserve"> </w:t>
            </w:r>
            <w:proofErr w:type="spellStart"/>
            <w:r w:rsidRPr="009B663C">
              <w:rPr>
                <w:rFonts w:asciiTheme="minorBidi" w:hAnsiTheme="minorBidi"/>
              </w:rPr>
              <w:t>memberikan</w:t>
            </w:r>
            <w:proofErr w:type="spellEnd"/>
            <w:r w:rsidRPr="009B663C">
              <w:rPr>
                <w:rFonts w:asciiTheme="minorBidi" w:hAnsiTheme="minorBidi"/>
              </w:rPr>
              <w:t xml:space="preserve"> </w:t>
            </w:r>
            <w:proofErr w:type="spellStart"/>
            <w:r w:rsidRPr="009B663C">
              <w:rPr>
                <w:rFonts w:asciiTheme="minorBidi" w:hAnsiTheme="minorBidi"/>
              </w:rPr>
              <w:t>pelayanan</w:t>
            </w:r>
            <w:proofErr w:type="spellEnd"/>
            <w:r w:rsidRPr="009B663C">
              <w:rPr>
                <w:rFonts w:asciiTheme="minorBidi" w:hAnsiTheme="minorBidi"/>
              </w:rPr>
              <w:t xml:space="preserve"> </w:t>
            </w:r>
            <w:proofErr w:type="spellStart"/>
            <w:r w:rsidRPr="009B663C">
              <w:rPr>
                <w:rFonts w:asciiTheme="minorBidi" w:hAnsiTheme="minorBidi"/>
              </w:rPr>
              <w:t>sesuai</w:t>
            </w:r>
            <w:proofErr w:type="spellEnd"/>
            <w:r w:rsidRPr="009B663C">
              <w:rPr>
                <w:rFonts w:asciiTheme="minorBidi" w:hAnsiTheme="minorBidi"/>
              </w:rPr>
              <w:t xml:space="preserve"> </w:t>
            </w:r>
            <w:proofErr w:type="spellStart"/>
            <w:r w:rsidRPr="009B663C">
              <w:rPr>
                <w:rFonts w:asciiTheme="minorBidi" w:hAnsiTheme="minorBidi"/>
              </w:rPr>
              <w:t>Standar</w:t>
            </w:r>
            <w:proofErr w:type="spellEnd"/>
            <w:r w:rsidRPr="009B663C">
              <w:rPr>
                <w:rFonts w:asciiTheme="minorBidi" w:hAnsiTheme="minorBidi"/>
              </w:rPr>
              <w:t xml:space="preserve"> </w:t>
            </w:r>
            <w:proofErr w:type="spellStart"/>
            <w:r w:rsidRPr="009B663C">
              <w:rPr>
                <w:rFonts w:asciiTheme="minorBidi" w:hAnsiTheme="minorBidi"/>
              </w:rPr>
              <w:t>Operasional</w:t>
            </w:r>
            <w:proofErr w:type="spellEnd"/>
            <w:r w:rsidRPr="009B663C">
              <w:rPr>
                <w:rFonts w:asciiTheme="minorBidi" w:hAnsiTheme="minorBidi"/>
              </w:rPr>
              <w:t xml:space="preserve"> </w:t>
            </w:r>
            <w:proofErr w:type="spellStart"/>
            <w:r w:rsidRPr="009B663C">
              <w:rPr>
                <w:rFonts w:asciiTheme="minorBidi" w:hAnsiTheme="minorBidi"/>
              </w:rPr>
              <w:t>Prosedur</w:t>
            </w:r>
            <w:proofErr w:type="spellEnd"/>
            <w:r w:rsidRPr="009B663C">
              <w:rPr>
                <w:rFonts w:asciiTheme="minorBidi" w:hAnsiTheme="minorBidi"/>
              </w:rPr>
              <w:t xml:space="preserve"> </w:t>
            </w:r>
            <w:proofErr w:type="gramStart"/>
            <w:r w:rsidRPr="009B663C">
              <w:rPr>
                <w:rFonts w:asciiTheme="minorBidi" w:hAnsiTheme="minorBidi"/>
              </w:rPr>
              <w:t>( SOP</w:t>
            </w:r>
            <w:proofErr w:type="gramEnd"/>
            <w:r w:rsidRPr="009B663C">
              <w:rPr>
                <w:rFonts w:asciiTheme="minorBidi" w:hAnsiTheme="minorBidi"/>
              </w:rPr>
              <w:t xml:space="preserve"> ) pada </w:t>
            </w:r>
            <w:proofErr w:type="spellStart"/>
            <w:r w:rsidRPr="009B663C">
              <w:rPr>
                <w:rFonts w:asciiTheme="minorBidi" w:hAnsiTheme="minorBidi"/>
              </w:rPr>
              <w:t>Puskesmas</w:t>
            </w:r>
            <w:proofErr w:type="spellEnd"/>
            <w:r w:rsidRPr="009B663C">
              <w:rPr>
                <w:rFonts w:asciiTheme="minorBidi" w:hAnsiTheme="minorBidi"/>
              </w:rPr>
              <w:t xml:space="preserve"> Sungai Sembilan Kota </w:t>
            </w:r>
            <w:proofErr w:type="spellStart"/>
            <w:r w:rsidRPr="009B663C">
              <w:rPr>
                <w:rFonts w:asciiTheme="minorBidi" w:hAnsiTheme="minorBidi"/>
              </w:rPr>
              <w:t>Dumai</w:t>
            </w:r>
            <w:proofErr w:type="spellEnd"/>
          </w:p>
        </w:tc>
        <w:tc>
          <w:tcPr>
            <w:tcW w:w="1134" w:type="dxa"/>
            <w:vAlign w:val="center"/>
          </w:tcPr>
          <w:p w14:paraId="23353ADB" w14:textId="1E3A0AAF" w:rsidR="0087192A" w:rsidRPr="009B663C" w:rsidRDefault="0087192A" w:rsidP="009E2A8F">
            <w:pPr>
              <w:tabs>
                <w:tab w:val="left" w:pos="284"/>
                <w:tab w:val="left" w:pos="709"/>
                <w:tab w:val="left" w:pos="851"/>
                <w:tab w:val="left" w:pos="1418"/>
              </w:tabs>
              <w:ind w:left="-103"/>
              <w:jc w:val="center"/>
              <w:rPr>
                <w:rFonts w:asciiTheme="minorBidi" w:hAnsiTheme="minorBidi"/>
              </w:rPr>
            </w:pPr>
            <w:r w:rsidRPr="009B663C">
              <w:rPr>
                <w:rFonts w:asciiTheme="minorBidi" w:hAnsiTheme="minorBidi"/>
              </w:rPr>
              <w:t>13</w:t>
            </w:r>
            <w:r>
              <w:rPr>
                <w:rFonts w:asciiTheme="minorBidi" w:hAnsiTheme="minorBidi"/>
              </w:rPr>
              <w:t>7</w:t>
            </w:r>
          </w:p>
        </w:tc>
        <w:tc>
          <w:tcPr>
            <w:tcW w:w="1417" w:type="dxa"/>
            <w:vAlign w:val="center"/>
          </w:tcPr>
          <w:p w14:paraId="594E27EE" w14:textId="08F98FA2" w:rsidR="0087192A" w:rsidRPr="009B663C" w:rsidRDefault="0087192A"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3</w:t>
            </w:r>
            <w:r w:rsidR="007F5E53">
              <w:rPr>
                <w:rFonts w:asciiTheme="minorBidi" w:hAnsiTheme="minorBidi"/>
              </w:rPr>
              <w:t>2</w:t>
            </w:r>
            <w:r>
              <w:rPr>
                <w:rFonts w:asciiTheme="minorBidi" w:hAnsiTheme="minorBidi"/>
              </w:rPr>
              <w:t>,</w:t>
            </w:r>
            <w:r w:rsidR="007F5E53">
              <w:rPr>
                <w:rFonts w:asciiTheme="minorBidi" w:hAnsiTheme="minorBidi"/>
              </w:rPr>
              <w:t>93</w:t>
            </w:r>
            <w:r>
              <w:rPr>
                <w:rFonts w:asciiTheme="minorBidi" w:hAnsiTheme="minorBidi"/>
              </w:rPr>
              <w:t xml:space="preserve"> </w:t>
            </w:r>
            <w:r w:rsidR="00CF2FBC">
              <w:rPr>
                <w:rFonts w:asciiTheme="minorBidi" w:hAnsiTheme="minorBidi"/>
              </w:rPr>
              <w:t>%</w:t>
            </w:r>
          </w:p>
        </w:tc>
      </w:tr>
      <w:tr w:rsidR="0087192A" w:rsidRPr="009B663C" w14:paraId="1C43B47F" w14:textId="7361D293" w:rsidTr="0087192A">
        <w:tc>
          <w:tcPr>
            <w:tcW w:w="5387" w:type="dxa"/>
            <w:gridSpan w:val="2"/>
          </w:tcPr>
          <w:p w14:paraId="7336C954" w14:textId="77777777" w:rsidR="0087192A" w:rsidRPr="009B663C" w:rsidRDefault="0087192A" w:rsidP="009E2A8F">
            <w:pPr>
              <w:tabs>
                <w:tab w:val="left" w:pos="284"/>
                <w:tab w:val="left" w:pos="709"/>
                <w:tab w:val="left" w:pos="851"/>
                <w:tab w:val="left" w:pos="1418"/>
              </w:tabs>
              <w:ind w:left="-103"/>
              <w:jc w:val="center"/>
              <w:rPr>
                <w:rFonts w:asciiTheme="minorBidi" w:hAnsiTheme="minorBidi"/>
              </w:rPr>
            </w:pPr>
            <w:r w:rsidRPr="009B663C">
              <w:rPr>
                <w:rFonts w:asciiTheme="minorBidi" w:hAnsiTheme="minorBidi"/>
              </w:rPr>
              <w:t>Total Skor</w:t>
            </w:r>
          </w:p>
        </w:tc>
        <w:tc>
          <w:tcPr>
            <w:tcW w:w="1134" w:type="dxa"/>
          </w:tcPr>
          <w:p w14:paraId="17D6889D" w14:textId="1AE43CE7" w:rsidR="0087192A" w:rsidRPr="009B663C" w:rsidRDefault="0087192A"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4</w:t>
            </w:r>
            <w:r w:rsidR="007F5E53">
              <w:rPr>
                <w:rFonts w:asciiTheme="minorBidi" w:hAnsiTheme="minorBidi"/>
              </w:rPr>
              <w:t>16</w:t>
            </w:r>
          </w:p>
        </w:tc>
        <w:tc>
          <w:tcPr>
            <w:tcW w:w="1417" w:type="dxa"/>
          </w:tcPr>
          <w:p w14:paraId="0AD8356F" w14:textId="6F062E3F" w:rsidR="0087192A" w:rsidRDefault="004E1A77"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100</w:t>
            </w:r>
            <w:r w:rsidR="00CF2FBC">
              <w:rPr>
                <w:rFonts w:asciiTheme="minorBidi" w:hAnsiTheme="minorBidi"/>
              </w:rPr>
              <w:t xml:space="preserve"> %</w:t>
            </w:r>
          </w:p>
        </w:tc>
      </w:tr>
    </w:tbl>
    <w:p w14:paraId="5A786EC5" w14:textId="5A76F939" w:rsidR="00CF4D9F" w:rsidRDefault="004D7A8E" w:rsidP="009E2A8F">
      <w:pPr>
        <w:tabs>
          <w:tab w:val="left" w:pos="284"/>
          <w:tab w:val="left" w:pos="709"/>
          <w:tab w:val="left" w:pos="851"/>
          <w:tab w:val="left" w:pos="1134"/>
          <w:tab w:val="left" w:pos="1418"/>
          <w:tab w:val="left" w:pos="2552"/>
        </w:tabs>
        <w:spacing w:after="0" w:line="480" w:lineRule="auto"/>
        <w:jc w:val="both"/>
        <w:rPr>
          <w:rFonts w:asciiTheme="minorBidi" w:hAnsiTheme="minorBidi"/>
          <w:i/>
          <w:iCs/>
          <w:sz w:val="24"/>
          <w:szCs w:val="24"/>
        </w:rPr>
      </w:pPr>
      <w:proofErr w:type="spellStart"/>
      <w:r>
        <w:rPr>
          <w:rFonts w:asciiTheme="minorBidi" w:hAnsiTheme="minorBidi"/>
          <w:i/>
          <w:iCs/>
          <w:sz w:val="24"/>
          <w:szCs w:val="24"/>
        </w:rPr>
        <w:t>Sumber</w:t>
      </w:r>
      <w:proofErr w:type="spellEnd"/>
      <w:r>
        <w:rPr>
          <w:rFonts w:asciiTheme="minorBidi" w:hAnsiTheme="minorBidi"/>
          <w:i/>
          <w:iCs/>
          <w:sz w:val="24"/>
          <w:szCs w:val="24"/>
        </w:rPr>
        <w:t xml:space="preserve"> Data:</w:t>
      </w:r>
      <w:r w:rsidR="00576306">
        <w:rPr>
          <w:rFonts w:asciiTheme="minorBidi" w:hAnsiTheme="minorBidi"/>
          <w:i/>
          <w:iCs/>
          <w:sz w:val="24"/>
          <w:szCs w:val="24"/>
        </w:rPr>
        <w:t xml:space="preserve"> Hasil Olahan Data Lapangan 2025</w:t>
      </w:r>
    </w:p>
    <w:p w14:paraId="53999DA5" w14:textId="453C4431" w:rsidR="004468EE" w:rsidRDefault="00D239D7" w:rsidP="009E2A8F">
      <w:pPr>
        <w:tabs>
          <w:tab w:val="left" w:pos="284"/>
          <w:tab w:val="left" w:pos="709"/>
          <w:tab w:val="left" w:pos="851"/>
          <w:tab w:val="left" w:pos="1134"/>
          <w:tab w:val="left" w:pos="1418"/>
          <w:tab w:val="left" w:pos="2552"/>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004468EE" w:rsidRPr="004468EE">
        <w:rPr>
          <w:rFonts w:asciiTheme="minorBidi" w:hAnsiTheme="minorBidi"/>
          <w:sz w:val="24"/>
          <w:szCs w:val="24"/>
        </w:rPr>
        <w:t>Berdasarkan</w:t>
      </w:r>
      <w:proofErr w:type="spellEnd"/>
      <w:r w:rsidR="004468EE" w:rsidRPr="004468EE">
        <w:rPr>
          <w:rFonts w:asciiTheme="minorBidi" w:hAnsiTheme="minorBidi"/>
          <w:sz w:val="24"/>
          <w:szCs w:val="24"/>
        </w:rPr>
        <w:t xml:space="preserve"> Tabel V.6, </w:t>
      </w:r>
      <w:proofErr w:type="spellStart"/>
      <w:r w:rsidR="004468EE" w:rsidRPr="004468EE">
        <w:rPr>
          <w:rFonts w:asciiTheme="minorBidi" w:hAnsiTheme="minorBidi"/>
          <w:sz w:val="24"/>
          <w:szCs w:val="24"/>
        </w:rPr>
        <w:t>dapat</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diketahui</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bahwa</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tanggapan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responden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mengenai</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daya</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tanggap</w:t>
      </w:r>
      <w:proofErr w:type="spellEnd"/>
      <w:r w:rsidR="004468EE" w:rsidRPr="004468EE">
        <w:rPr>
          <w:rFonts w:asciiTheme="minorBidi" w:hAnsiTheme="minorBidi"/>
          <w:sz w:val="24"/>
          <w:szCs w:val="24"/>
        </w:rPr>
        <w:t xml:space="preserve"> (responsiveness) </w:t>
      </w:r>
      <w:proofErr w:type="spellStart"/>
      <w:r w:rsidR="004468EE" w:rsidRPr="004468EE">
        <w:rPr>
          <w:rFonts w:asciiTheme="minorBidi" w:hAnsiTheme="minorBidi"/>
          <w:sz w:val="24"/>
          <w:szCs w:val="24"/>
        </w:rPr>
        <w:t>petugas</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dalam</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pelayanan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pasien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rawat</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inap</w:t>
      </w:r>
      <w:proofErr w:type="spellEnd"/>
      <w:r w:rsidR="004468EE" w:rsidRPr="004468EE">
        <w:rPr>
          <w:rFonts w:asciiTheme="minorBidi" w:hAnsiTheme="minorBidi"/>
          <w:sz w:val="24"/>
          <w:szCs w:val="24"/>
        </w:rPr>
        <w:t xml:space="preserve"> di </w:t>
      </w:r>
      <w:proofErr w:type="spellStart"/>
      <w:r w:rsidR="004468EE" w:rsidRPr="004468EE">
        <w:rPr>
          <w:rFonts w:asciiTheme="minorBidi" w:hAnsiTheme="minorBidi"/>
          <w:sz w:val="24"/>
          <w:szCs w:val="24"/>
        </w:rPr>
        <w:t>Puskesmas</w:t>
      </w:r>
      <w:proofErr w:type="spellEnd"/>
      <w:r w:rsidR="004468EE" w:rsidRPr="004468EE">
        <w:rPr>
          <w:rFonts w:asciiTheme="minorBidi" w:hAnsiTheme="minorBidi"/>
          <w:sz w:val="24"/>
          <w:szCs w:val="24"/>
        </w:rPr>
        <w:t xml:space="preserve"> Sungai Sembilan Kota </w:t>
      </w:r>
      <w:proofErr w:type="spellStart"/>
      <w:r w:rsidR="004468EE" w:rsidRPr="004468EE">
        <w:rPr>
          <w:rFonts w:asciiTheme="minorBidi" w:hAnsiTheme="minorBidi"/>
          <w:sz w:val="24"/>
          <w:szCs w:val="24"/>
        </w:rPr>
        <w:t>Dumai</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mencakup</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tiga</w:t>
      </w:r>
      <w:proofErr w:type="spellEnd"/>
      <w:r w:rsidR="004468EE" w:rsidRPr="004468EE">
        <w:rPr>
          <w:rFonts w:asciiTheme="minorBidi" w:hAnsiTheme="minorBidi"/>
          <w:sz w:val="24"/>
          <w:szCs w:val="24"/>
        </w:rPr>
        <w:t xml:space="preserve"> sub </w:t>
      </w:r>
      <w:proofErr w:type="spellStart"/>
      <w:r w:rsidR="004468EE" w:rsidRPr="004468EE">
        <w:rPr>
          <w:rFonts w:asciiTheme="minorBidi" w:hAnsiTheme="minorBidi"/>
          <w:sz w:val="24"/>
          <w:szCs w:val="24"/>
        </w:rPr>
        <w:t>indikator</w:t>
      </w:r>
      <w:proofErr w:type="spellEnd"/>
      <w:r w:rsidR="004468EE" w:rsidRPr="004468EE">
        <w:rPr>
          <w:rFonts w:asciiTheme="minorBidi" w:hAnsiTheme="minorBidi"/>
          <w:sz w:val="24"/>
          <w:szCs w:val="24"/>
        </w:rPr>
        <w:t xml:space="preserve">. Sub </w:t>
      </w:r>
      <w:proofErr w:type="spellStart"/>
      <w:r w:rsidR="004468EE" w:rsidRPr="004468EE">
        <w:rPr>
          <w:rFonts w:asciiTheme="minorBidi" w:hAnsiTheme="minorBidi"/>
          <w:sz w:val="24"/>
          <w:szCs w:val="24"/>
        </w:rPr>
        <w:t>indikator</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pertama</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yaitu</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kemampuan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petugas</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medis</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untuk</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merespon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keluhan</w:t>
      </w:r>
      <w:proofErr w:type="spellEnd"/>
      <w:r w:rsidR="004468EE" w:rsidRPr="004468EE">
        <w:rPr>
          <w:rFonts w:asciiTheme="minorBidi" w:hAnsiTheme="minorBidi"/>
          <w:sz w:val="24"/>
          <w:szCs w:val="24"/>
        </w:rPr>
        <w:t xml:space="preserve"> yang </w:t>
      </w:r>
      <w:proofErr w:type="spellStart"/>
      <w:r w:rsidR="004468EE" w:rsidRPr="004468EE">
        <w:rPr>
          <w:rFonts w:asciiTheme="minorBidi" w:hAnsiTheme="minorBidi"/>
          <w:sz w:val="24"/>
          <w:szCs w:val="24"/>
        </w:rPr>
        <w:t>dialami</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pasien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rawat</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inap</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memperoleh</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skor</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sebesar</w:t>
      </w:r>
      <w:proofErr w:type="spellEnd"/>
      <w:r w:rsidR="004468EE" w:rsidRPr="004468EE">
        <w:rPr>
          <w:rFonts w:asciiTheme="minorBidi" w:hAnsiTheme="minorBidi"/>
          <w:sz w:val="24"/>
          <w:szCs w:val="24"/>
        </w:rPr>
        <w:t xml:space="preserve"> 1</w:t>
      </w:r>
      <w:r w:rsidR="007F5E53">
        <w:rPr>
          <w:rFonts w:asciiTheme="minorBidi" w:hAnsiTheme="minorBidi"/>
          <w:sz w:val="24"/>
          <w:szCs w:val="24"/>
        </w:rPr>
        <w:t>3</w:t>
      </w:r>
      <w:r w:rsidR="004468EE" w:rsidRPr="004468EE">
        <w:rPr>
          <w:rFonts w:asciiTheme="minorBidi" w:hAnsiTheme="minorBidi"/>
          <w:sz w:val="24"/>
          <w:szCs w:val="24"/>
        </w:rPr>
        <w:t xml:space="preserve">8 </w:t>
      </w:r>
      <w:proofErr w:type="spellStart"/>
      <w:r w:rsidR="004468EE" w:rsidRPr="004468EE">
        <w:rPr>
          <w:rFonts w:asciiTheme="minorBidi" w:hAnsiTheme="minorBidi"/>
          <w:sz w:val="24"/>
          <w:szCs w:val="24"/>
        </w:rPr>
        <w:t>dengan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persentase</w:t>
      </w:r>
      <w:proofErr w:type="spellEnd"/>
      <w:r w:rsidR="004468EE" w:rsidRPr="004468EE">
        <w:rPr>
          <w:rFonts w:asciiTheme="minorBidi" w:hAnsiTheme="minorBidi"/>
          <w:sz w:val="24"/>
          <w:szCs w:val="24"/>
        </w:rPr>
        <w:t xml:space="preserve"> 3</w:t>
      </w:r>
      <w:r w:rsidR="007F5E53">
        <w:rPr>
          <w:rFonts w:asciiTheme="minorBidi" w:hAnsiTheme="minorBidi"/>
          <w:sz w:val="24"/>
          <w:szCs w:val="24"/>
        </w:rPr>
        <w:t xml:space="preserve">3,17 </w:t>
      </w:r>
      <w:r w:rsidR="004468EE" w:rsidRPr="004468EE">
        <w:rPr>
          <w:rFonts w:asciiTheme="minorBidi" w:hAnsiTheme="minorBidi"/>
          <w:sz w:val="24"/>
          <w:szCs w:val="24"/>
        </w:rPr>
        <w:t xml:space="preserve">%. Sub </w:t>
      </w:r>
      <w:proofErr w:type="spellStart"/>
      <w:r w:rsidR="004468EE" w:rsidRPr="004468EE">
        <w:rPr>
          <w:rFonts w:asciiTheme="minorBidi" w:hAnsiTheme="minorBidi"/>
          <w:sz w:val="24"/>
          <w:szCs w:val="24"/>
        </w:rPr>
        <w:t>indikator</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kedua</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mengenai</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kemampuan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petugas</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dalam</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memberikan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pelayanan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dengan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cepat</w:t>
      </w:r>
      <w:proofErr w:type="spellEnd"/>
      <w:r w:rsidR="004468EE" w:rsidRPr="004468EE">
        <w:rPr>
          <w:rFonts w:asciiTheme="minorBidi" w:hAnsiTheme="minorBidi"/>
          <w:sz w:val="24"/>
          <w:szCs w:val="24"/>
        </w:rPr>
        <w:t xml:space="preserve"> dan </w:t>
      </w:r>
      <w:proofErr w:type="spellStart"/>
      <w:r w:rsidR="004468EE" w:rsidRPr="004468EE">
        <w:rPr>
          <w:rFonts w:asciiTheme="minorBidi" w:hAnsiTheme="minorBidi"/>
          <w:sz w:val="24"/>
          <w:szCs w:val="24"/>
        </w:rPr>
        <w:t>sesuai</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waktu</w:t>
      </w:r>
      <w:proofErr w:type="spellEnd"/>
      <w:r w:rsidR="004468EE" w:rsidRPr="004468EE">
        <w:rPr>
          <w:rFonts w:asciiTheme="minorBidi" w:hAnsiTheme="minorBidi"/>
          <w:sz w:val="24"/>
          <w:szCs w:val="24"/>
        </w:rPr>
        <w:t xml:space="preserve"> yang </w:t>
      </w:r>
      <w:proofErr w:type="spellStart"/>
      <w:r w:rsidR="004468EE" w:rsidRPr="004468EE">
        <w:rPr>
          <w:rFonts w:asciiTheme="minorBidi" w:hAnsiTheme="minorBidi"/>
          <w:sz w:val="24"/>
          <w:szCs w:val="24"/>
        </w:rPr>
        <w:t>ditentukan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memperoleh</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skor</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sebesar</w:t>
      </w:r>
      <w:proofErr w:type="spellEnd"/>
      <w:r w:rsidR="004468EE" w:rsidRPr="004468EE">
        <w:rPr>
          <w:rFonts w:asciiTheme="minorBidi" w:hAnsiTheme="minorBidi"/>
          <w:sz w:val="24"/>
          <w:szCs w:val="24"/>
        </w:rPr>
        <w:t xml:space="preserve"> 1</w:t>
      </w:r>
      <w:r w:rsidR="007F5E53">
        <w:rPr>
          <w:rFonts w:asciiTheme="minorBidi" w:hAnsiTheme="minorBidi"/>
          <w:sz w:val="24"/>
          <w:szCs w:val="24"/>
        </w:rPr>
        <w:t>41</w:t>
      </w:r>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dengan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persentase</w:t>
      </w:r>
      <w:proofErr w:type="spellEnd"/>
      <w:r w:rsidR="004468EE" w:rsidRPr="004468EE">
        <w:rPr>
          <w:rFonts w:asciiTheme="minorBidi" w:hAnsiTheme="minorBidi"/>
          <w:sz w:val="24"/>
          <w:szCs w:val="24"/>
        </w:rPr>
        <w:t xml:space="preserve"> 33,</w:t>
      </w:r>
      <w:r w:rsidR="007F5E53">
        <w:rPr>
          <w:rFonts w:asciiTheme="minorBidi" w:hAnsiTheme="minorBidi"/>
          <w:sz w:val="24"/>
          <w:szCs w:val="24"/>
        </w:rPr>
        <w:t>89</w:t>
      </w:r>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Selanjutnya</w:t>
      </w:r>
      <w:proofErr w:type="spellEnd"/>
      <w:r w:rsidR="004468EE" w:rsidRPr="004468EE">
        <w:rPr>
          <w:rFonts w:asciiTheme="minorBidi" w:hAnsiTheme="minorBidi"/>
          <w:sz w:val="24"/>
          <w:szCs w:val="24"/>
        </w:rPr>
        <w:t xml:space="preserve">, sub </w:t>
      </w:r>
      <w:proofErr w:type="spellStart"/>
      <w:r w:rsidR="004468EE" w:rsidRPr="004468EE">
        <w:rPr>
          <w:rFonts w:asciiTheme="minorBidi" w:hAnsiTheme="minorBidi"/>
          <w:sz w:val="24"/>
          <w:szCs w:val="24"/>
        </w:rPr>
        <w:t>indikator</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ketiga</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yaitu</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kemampuan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petugas</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dalam</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memberikan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pelayanan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sesuai</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dengan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Standar</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Operasional</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Prosedur</w:t>
      </w:r>
      <w:proofErr w:type="spellEnd"/>
      <w:r w:rsidR="004468EE" w:rsidRPr="004468EE">
        <w:rPr>
          <w:rFonts w:asciiTheme="minorBidi" w:hAnsiTheme="minorBidi"/>
          <w:sz w:val="24"/>
          <w:szCs w:val="24"/>
        </w:rPr>
        <w:t xml:space="preserve"> (SOP) </w:t>
      </w:r>
      <w:proofErr w:type="spellStart"/>
      <w:r w:rsidR="004468EE" w:rsidRPr="004468EE">
        <w:rPr>
          <w:rFonts w:asciiTheme="minorBidi" w:hAnsiTheme="minorBidi"/>
          <w:sz w:val="24"/>
          <w:szCs w:val="24"/>
        </w:rPr>
        <w:t>mendapatkan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skor</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tertinggi</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sebesar</w:t>
      </w:r>
      <w:proofErr w:type="spellEnd"/>
      <w:r w:rsidR="004468EE" w:rsidRPr="004468EE">
        <w:rPr>
          <w:rFonts w:asciiTheme="minorBidi" w:hAnsiTheme="minorBidi"/>
          <w:sz w:val="24"/>
          <w:szCs w:val="24"/>
        </w:rPr>
        <w:t xml:space="preserve"> 137 </w:t>
      </w:r>
      <w:proofErr w:type="spellStart"/>
      <w:r w:rsidR="004468EE" w:rsidRPr="004468EE">
        <w:rPr>
          <w:rFonts w:asciiTheme="minorBidi" w:hAnsiTheme="minorBidi"/>
          <w:sz w:val="24"/>
          <w:szCs w:val="24"/>
        </w:rPr>
        <w:t>dengan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persentase</w:t>
      </w:r>
      <w:proofErr w:type="spellEnd"/>
      <w:r w:rsidR="004468EE" w:rsidRPr="004468EE">
        <w:rPr>
          <w:rFonts w:asciiTheme="minorBidi" w:hAnsiTheme="minorBidi"/>
          <w:sz w:val="24"/>
          <w:szCs w:val="24"/>
        </w:rPr>
        <w:t xml:space="preserve"> 3</w:t>
      </w:r>
      <w:r w:rsidR="007F5E53">
        <w:rPr>
          <w:rFonts w:asciiTheme="minorBidi" w:hAnsiTheme="minorBidi"/>
          <w:sz w:val="24"/>
          <w:szCs w:val="24"/>
        </w:rPr>
        <w:t>2</w:t>
      </w:r>
      <w:r w:rsidR="004468EE" w:rsidRPr="004468EE">
        <w:rPr>
          <w:rFonts w:asciiTheme="minorBidi" w:hAnsiTheme="minorBidi"/>
          <w:sz w:val="24"/>
          <w:szCs w:val="24"/>
        </w:rPr>
        <w:t>,</w:t>
      </w:r>
      <w:r w:rsidR="007F5E53">
        <w:rPr>
          <w:rFonts w:asciiTheme="minorBidi" w:hAnsiTheme="minorBidi"/>
          <w:sz w:val="24"/>
          <w:szCs w:val="24"/>
        </w:rPr>
        <w:t>93</w:t>
      </w:r>
      <w:r w:rsidR="004468EE" w:rsidRPr="004468EE">
        <w:rPr>
          <w:rFonts w:asciiTheme="minorBidi" w:hAnsiTheme="minorBidi"/>
          <w:sz w:val="24"/>
          <w:szCs w:val="24"/>
        </w:rPr>
        <w:t xml:space="preserve">%. </w:t>
      </w:r>
    </w:p>
    <w:p w14:paraId="64B540BD" w14:textId="1CA18B74" w:rsidR="00FF52F4" w:rsidRPr="00D239D7" w:rsidRDefault="00CB13F4" w:rsidP="009E2A8F">
      <w:pPr>
        <w:tabs>
          <w:tab w:val="left" w:pos="284"/>
          <w:tab w:val="left" w:pos="709"/>
          <w:tab w:val="left" w:pos="851"/>
          <w:tab w:val="left" w:pos="1134"/>
          <w:tab w:val="left" w:pos="1418"/>
          <w:tab w:val="left" w:pos="2552"/>
        </w:tabs>
        <w:spacing w:after="0" w:line="480" w:lineRule="auto"/>
        <w:jc w:val="both"/>
        <w:rPr>
          <w:rFonts w:asciiTheme="minorBidi" w:hAnsiTheme="minorBidi"/>
          <w:sz w:val="32"/>
          <w:szCs w:val="32"/>
        </w:rPr>
      </w:pPr>
      <w:r>
        <w:rPr>
          <w:rFonts w:asciiTheme="minorBidi" w:hAnsiTheme="minorBidi"/>
          <w:sz w:val="24"/>
          <w:szCs w:val="24"/>
        </w:rPr>
        <w:lastRenderedPageBreak/>
        <w:tab/>
      </w:r>
      <w:r>
        <w:rPr>
          <w:rFonts w:asciiTheme="minorBidi" w:hAnsiTheme="minorBidi"/>
          <w:sz w:val="24"/>
          <w:szCs w:val="24"/>
        </w:rPr>
        <w:tab/>
      </w:r>
      <w:proofErr w:type="spellStart"/>
      <w:r w:rsidR="004468EE" w:rsidRPr="004468EE">
        <w:rPr>
          <w:rFonts w:asciiTheme="minorBidi" w:hAnsiTheme="minorBidi"/>
          <w:sz w:val="24"/>
          <w:szCs w:val="24"/>
        </w:rPr>
        <w:t>Secara</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keseluruhan</w:t>
      </w:r>
      <w:proofErr w:type="spellEnd"/>
      <w:r w:rsidR="004468EE" w:rsidRPr="004468EE">
        <w:rPr>
          <w:rFonts w:asciiTheme="minorBidi" w:hAnsiTheme="minorBidi"/>
          <w:sz w:val="24"/>
          <w:szCs w:val="24"/>
        </w:rPr>
        <w:t xml:space="preserve">, total </w:t>
      </w:r>
      <w:proofErr w:type="spellStart"/>
      <w:r w:rsidR="004468EE" w:rsidRPr="004468EE">
        <w:rPr>
          <w:rFonts w:asciiTheme="minorBidi" w:hAnsiTheme="minorBidi"/>
          <w:sz w:val="24"/>
          <w:szCs w:val="24"/>
        </w:rPr>
        <w:t>skor</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tanggapan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responden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terhadap</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aspek</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daya</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tanggap</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adalah</w:t>
      </w:r>
      <w:proofErr w:type="spellEnd"/>
      <w:r w:rsidR="004468EE" w:rsidRPr="004468EE">
        <w:rPr>
          <w:rFonts w:asciiTheme="minorBidi" w:hAnsiTheme="minorBidi"/>
          <w:sz w:val="24"/>
          <w:szCs w:val="24"/>
        </w:rPr>
        <w:t xml:space="preserve"> </w:t>
      </w:r>
      <w:proofErr w:type="gramStart"/>
      <w:r w:rsidR="004468EE" w:rsidRPr="004468EE">
        <w:rPr>
          <w:rFonts w:asciiTheme="minorBidi" w:hAnsiTheme="minorBidi"/>
          <w:sz w:val="24"/>
          <w:szCs w:val="24"/>
        </w:rPr>
        <w:t>4</w:t>
      </w:r>
      <w:r w:rsidR="007F5E53">
        <w:rPr>
          <w:rFonts w:asciiTheme="minorBidi" w:hAnsiTheme="minorBidi"/>
          <w:sz w:val="24"/>
          <w:szCs w:val="24"/>
        </w:rPr>
        <w:t>16</w:t>
      </w:r>
      <w:r w:rsidR="004468EE" w:rsidRPr="004468EE">
        <w:rPr>
          <w:rFonts w:asciiTheme="minorBidi" w:hAnsiTheme="minorBidi"/>
          <w:sz w:val="24"/>
          <w:szCs w:val="24"/>
        </w:rPr>
        <w:t xml:space="preserve"> .</w:t>
      </w:r>
      <w:proofErr w:type="gram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Untuk</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memperjelas</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distribusi</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penilaian</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dapat</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dilihat</w:t>
      </w:r>
      <w:proofErr w:type="spellEnd"/>
      <w:r w:rsidR="004468EE" w:rsidRPr="004468EE">
        <w:rPr>
          <w:rFonts w:asciiTheme="minorBidi" w:hAnsiTheme="minorBidi"/>
          <w:sz w:val="24"/>
          <w:szCs w:val="24"/>
        </w:rPr>
        <w:t xml:space="preserve"> pada garis </w:t>
      </w:r>
      <w:proofErr w:type="spellStart"/>
      <w:r w:rsidR="004468EE" w:rsidRPr="004468EE">
        <w:rPr>
          <w:rFonts w:asciiTheme="minorBidi" w:hAnsiTheme="minorBidi"/>
          <w:sz w:val="24"/>
          <w:szCs w:val="24"/>
        </w:rPr>
        <w:t>kontinum</w:t>
      </w:r>
      <w:proofErr w:type="spellEnd"/>
      <w:r w:rsidR="004468EE" w:rsidRPr="004468EE">
        <w:rPr>
          <w:rFonts w:asciiTheme="minorBidi" w:hAnsiTheme="minorBidi"/>
          <w:sz w:val="24"/>
          <w:szCs w:val="24"/>
        </w:rPr>
        <w:t xml:space="preserve"> di </w:t>
      </w:r>
      <w:proofErr w:type="spellStart"/>
      <w:r w:rsidR="004468EE" w:rsidRPr="004468EE">
        <w:rPr>
          <w:rFonts w:asciiTheme="minorBidi" w:hAnsiTheme="minorBidi"/>
          <w:sz w:val="24"/>
          <w:szCs w:val="24"/>
        </w:rPr>
        <w:t>bawah</w:t>
      </w:r>
      <w:proofErr w:type="spellEnd"/>
      <w:r w:rsidR="004468EE" w:rsidRPr="004468EE">
        <w:rPr>
          <w:rFonts w:asciiTheme="minorBidi" w:hAnsiTheme="minorBidi"/>
          <w:sz w:val="24"/>
          <w:szCs w:val="24"/>
        </w:rPr>
        <w:t xml:space="preserve"> </w:t>
      </w:r>
      <w:proofErr w:type="spellStart"/>
      <w:r w:rsidR="004468EE" w:rsidRPr="004468EE">
        <w:rPr>
          <w:rFonts w:asciiTheme="minorBidi" w:hAnsiTheme="minorBidi"/>
          <w:sz w:val="24"/>
          <w:szCs w:val="24"/>
        </w:rPr>
        <w:t>ini</w:t>
      </w:r>
      <w:proofErr w:type="spellEnd"/>
      <w:r w:rsidR="004468EE">
        <w:rPr>
          <w:rFonts w:asciiTheme="minorBidi" w:hAnsiTheme="minorBidi"/>
          <w:sz w:val="24"/>
          <w:szCs w:val="24"/>
        </w:rPr>
        <w:t>:</w:t>
      </w:r>
    </w:p>
    <w:p w14:paraId="7470160C" w14:textId="30F5E740" w:rsidR="0030360B" w:rsidRPr="00A63E40" w:rsidRDefault="0030360B" w:rsidP="009E2A8F">
      <w:pPr>
        <w:tabs>
          <w:tab w:val="left" w:pos="284"/>
          <w:tab w:val="left" w:pos="709"/>
          <w:tab w:val="left" w:pos="851"/>
          <w:tab w:val="left" w:pos="1134"/>
          <w:tab w:val="left" w:pos="1418"/>
          <w:tab w:val="left" w:pos="2552"/>
        </w:tabs>
        <w:spacing w:after="0" w:line="480" w:lineRule="auto"/>
        <w:ind w:left="284"/>
        <w:jc w:val="both"/>
        <w:rPr>
          <w:rFonts w:asciiTheme="minorBidi" w:hAnsiTheme="minorBidi"/>
          <w:sz w:val="24"/>
          <w:szCs w:val="24"/>
        </w:rPr>
      </w:pPr>
      <w:r>
        <w:rPr>
          <w:rFonts w:ascii="Arial" w:eastAsiaTheme="minorEastAsia" w:hAnsi="Arial" w:cs="Arial"/>
          <w:noProof/>
          <w:sz w:val="24"/>
          <w:szCs w:val="24"/>
        </w:rPr>
        <mc:AlternateContent>
          <mc:Choice Requires="wps">
            <w:drawing>
              <wp:anchor distT="0" distB="0" distL="114300" distR="114300" simplePos="0" relativeHeight="251891712" behindDoc="0" locked="0" layoutInCell="1" allowOverlap="1" wp14:anchorId="49FD1148" wp14:editId="040B6D21">
                <wp:simplePos x="0" y="0"/>
                <wp:positionH relativeFrom="column">
                  <wp:posOffset>3632200</wp:posOffset>
                </wp:positionH>
                <wp:positionV relativeFrom="paragraph">
                  <wp:posOffset>144145</wp:posOffset>
                </wp:positionV>
                <wp:extent cx="510747" cy="247650"/>
                <wp:effectExtent l="0" t="0" r="0" b="0"/>
                <wp:wrapNone/>
                <wp:docPr id="1104833616" name="Text Box 104"/>
                <wp:cNvGraphicFramePr/>
                <a:graphic xmlns:a="http://schemas.openxmlformats.org/drawingml/2006/main">
                  <a:graphicData uri="http://schemas.microsoft.com/office/word/2010/wordprocessingShape">
                    <wps:wsp>
                      <wps:cNvSpPr txBox="1"/>
                      <wps:spPr>
                        <a:xfrm>
                          <a:off x="0" y="0"/>
                          <a:ext cx="510747" cy="247650"/>
                        </a:xfrm>
                        <a:prstGeom prst="rect">
                          <a:avLst/>
                        </a:prstGeom>
                        <a:noFill/>
                        <a:ln w="6350">
                          <a:noFill/>
                        </a:ln>
                      </wps:spPr>
                      <wps:txbx>
                        <w:txbxContent>
                          <w:p w14:paraId="1373BEB5" w14:textId="0AEFE682" w:rsidR="0030360B" w:rsidRPr="0030360B" w:rsidRDefault="000E79D5">
                            <w:pPr>
                              <w:rPr>
                                <w:rFonts w:asciiTheme="minorBidi" w:hAnsiTheme="minorBidi"/>
                                <w:sz w:val="24"/>
                                <w:szCs w:val="24"/>
                                <w:lang w:val="id-ID"/>
                              </w:rPr>
                            </w:pPr>
                            <w:r>
                              <w:rPr>
                                <w:rFonts w:asciiTheme="minorBidi" w:hAnsiTheme="minorBidi"/>
                                <w:sz w:val="24"/>
                                <w:szCs w:val="24"/>
                                <w:lang w:val="id-ID"/>
                              </w:rPr>
                              <w:t>4</w:t>
                            </w:r>
                            <w:r w:rsidR="007F5E53">
                              <w:rPr>
                                <w:rFonts w:asciiTheme="minorBidi" w:hAnsiTheme="minorBidi"/>
                                <w:sz w:val="24"/>
                                <w:szCs w:val="24"/>
                                <w:lang w:val="id-ID"/>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FD1148" id="Text Box 104" o:spid="_x0000_s1051" type="#_x0000_t202" style="position:absolute;left:0;text-align:left;margin-left:286pt;margin-top:11.35pt;width:40.2pt;height:19.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" filled="f" stroked="f" strokeweight=".5pt">
                <v:textbox>
                  <w:txbxContent>
                    <w:p w14:paraId="1373BEB5" w14:textId="0AEFE682" w:rsidR="0030360B" w:rsidRPr="0030360B" w:rsidRDefault="000E79D5">
                      <w:pPr>
                        <w:rPr>
                          <w:rFonts w:asciiTheme="minorBidi" w:hAnsiTheme="minorBidi"/>
                          <w:sz w:val="24"/>
                          <w:szCs w:val="24"/>
                          <w:lang w:val="id-ID"/>
                        </w:rPr>
                      </w:pPr>
                      <w:r>
                        <w:rPr>
                          <w:rFonts w:asciiTheme="minorBidi" w:hAnsiTheme="minorBidi"/>
                          <w:sz w:val="24"/>
                          <w:szCs w:val="24"/>
                          <w:lang w:val="id-ID"/>
                        </w:rPr>
                        <w:t>4</w:t>
                      </w:r>
                      <w:r w:rsidR="007F5E53">
                        <w:rPr>
                          <w:rFonts w:asciiTheme="minorBidi" w:hAnsiTheme="minorBidi"/>
                          <w:sz w:val="24"/>
                          <w:szCs w:val="24"/>
                          <w:lang w:val="id-ID"/>
                        </w:rPr>
                        <w:t>16</w:t>
                      </w:r>
                    </w:p>
                  </w:txbxContent>
                </v:textbox>
              </v:shape>
            </w:pict>
          </mc:Fallback>
        </mc:AlternateContent>
      </w:r>
    </w:p>
    <w:p w14:paraId="49D25F85" w14:textId="772998CF" w:rsidR="0030360B" w:rsidRDefault="00A671A9" w:rsidP="009E2A8F">
      <w:pPr>
        <w:pStyle w:val="BodyText"/>
        <w:spacing w:line="480" w:lineRule="auto"/>
        <w:ind w:left="-284"/>
        <w:jc w:val="both"/>
        <w:rPr>
          <w:sz w:val="18"/>
        </w:rPr>
      </w:pPr>
      <w:r>
        <w:rPr>
          <w:noProof/>
          <w:sz w:val="18"/>
        </w:rPr>
        <mc:AlternateContent>
          <mc:Choice Requires="wpg">
            <w:drawing>
              <wp:anchor distT="0" distB="0" distL="0" distR="0" simplePos="0" relativeHeight="251885568" behindDoc="1" locked="0" layoutInCell="1" allowOverlap="1" wp14:anchorId="04453EB9" wp14:editId="51BA17A6">
                <wp:simplePos x="0" y="0"/>
                <wp:positionH relativeFrom="page">
                  <wp:posOffset>1593850</wp:posOffset>
                </wp:positionH>
                <wp:positionV relativeFrom="paragraph">
                  <wp:posOffset>134619</wp:posOffset>
                </wp:positionV>
                <wp:extent cx="4975225" cy="277495"/>
                <wp:effectExtent l="0" t="0" r="0" b="8255"/>
                <wp:wrapTopAndBottom/>
                <wp:docPr id="1165402449" name="Group 1165402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5225" cy="277495"/>
                          <a:chOff x="0" y="0"/>
                          <a:chExt cx="4930775" cy="277495"/>
                        </a:xfrm>
                      </wpg:grpSpPr>
                      <wps:wsp>
                        <wps:cNvPr id="567897804"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267846520"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12163342" name="Image 61"/>
                          <pic:cNvPicPr/>
                        </pic:nvPicPr>
                        <pic:blipFill>
                          <a:blip r:embed="rId14" cstate="print"/>
                          <a:stretch>
                            <a:fillRect/>
                          </a:stretch>
                        </pic:blipFill>
                        <pic:spPr>
                          <a:xfrm>
                            <a:off x="4728209" y="189229"/>
                            <a:ext cx="66801" cy="76200"/>
                          </a:xfrm>
                          <a:prstGeom prst="rect">
                            <a:avLst/>
                          </a:prstGeom>
                        </pic:spPr>
                      </pic:pic>
                      <wps:wsp>
                        <wps:cNvPr id="563114399"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810166958"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372027436"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13117976" name="Image 65"/>
                          <pic:cNvPicPr/>
                        </pic:nvPicPr>
                        <pic:blipFill>
                          <a:blip r:embed="rId12" cstate="print"/>
                          <a:stretch>
                            <a:fillRect/>
                          </a:stretch>
                        </pic:blipFill>
                        <pic:spPr>
                          <a:xfrm>
                            <a:off x="3079114" y="192404"/>
                            <a:ext cx="66802" cy="76200"/>
                          </a:xfrm>
                          <a:prstGeom prst="rect">
                            <a:avLst/>
                          </a:prstGeom>
                        </pic:spPr>
                      </pic:pic>
                      <wps:wsp>
                        <wps:cNvPr id="849189496"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997080704"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2066557033"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78224407" name="Image 69"/>
                          <pic:cNvPicPr/>
                        </pic:nvPicPr>
                        <pic:blipFill>
                          <a:blip r:embed="rId12" cstate="print"/>
                          <a:stretch>
                            <a:fillRect/>
                          </a:stretch>
                        </pic:blipFill>
                        <pic:spPr>
                          <a:xfrm>
                            <a:off x="1459864" y="189229"/>
                            <a:ext cx="66801" cy="76200"/>
                          </a:xfrm>
                          <a:prstGeom prst="rect">
                            <a:avLst/>
                          </a:prstGeom>
                        </pic:spPr>
                      </pic:pic>
                      <wps:wsp>
                        <wps:cNvPr id="1689639042"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839838727"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03A87847" id="Group 1165402449" o:spid="_x0000_s1026" style="position:absolute;margin-left:125.5pt;margin-top:10.6pt;width:391.75pt;height:21.85pt;z-index:-251430912;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">
                  <v:imagedata r:id="rId18"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">
                  <v:imagedata r:id="rId18"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">
                  <v:imagedata r:id="rId18"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" path="m1269,l,229234e" filled="f" strokeweight="3pt">
                  <v:path arrowok="t"/>
                </v:shape>
                <w10:wrap type="topAndBottom" anchorx="page"/>
              </v:group>
            </w:pict>
          </mc:Fallback>
        </mc:AlternateContent>
      </w:r>
      <w:r w:rsidR="0030360B">
        <w:rPr>
          <w:rFonts w:ascii="Arial" w:eastAsiaTheme="minorEastAsia" w:hAnsi="Arial" w:cs="Arial"/>
          <w:noProof/>
        </w:rPr>
        <mc:AlternateContent>
          <mc:Choice Requires="wps">
            <w:drawing>
              <wp:anchor distT="0" distB="0" distL="114300" distR="114300" simplePos="0" relativeHeight="251888640" behindDoc="0" locked="0" layoutInCell="1" allowOverlap="1" wp14:anchorId="70194A0C" wp14:editId="2F18626D">
                <wp:simplePos x="0" y="0"/>
                <wp:positionH relativeFrom="column">
                  <wp:posOffset>3855085</wp:posOffset>
                </wp:positionH>
                <wp:positionV relativeFrom="paragraph">
                  <wp:posOffset>16510</wp:posOffset>
                </wp:positionV>
                <wp:extent cx="0" cy="266700"/>
                <wp:effectExtent l="76200" t="38100" r="57150" b="19050"/>
                <wp:wrapNone/>
                <wp:docPr id="1992903217" name="Straight Arrow Connector 82"/>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A7D234" id="Straight Arrow Connector 82" o:spid="_x0000_s1026" type="#_x0000_t32" style="position:absolute;margin-left:303.55pt;margin-top:1.3pt;width:0;height:21pt;flip:y;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" strokecolor="black [3200]" strokeweight=".5pt">
                <v:stroke endarrow="block" joinstyle="miter"/>
              </v:shape>
            </w:pict>
          </mc:Fallback>
        </mc:AlternateContent>
      </w:r>
      <w:r w:rsidR="0030360B">
        <w:rPr>
          <w:sz w:val="18"/>
        </w:rPr>
        <w:tab/>
      </w:r>
      <w:r w:rsidR="0030360B">
        <w:rPr>
          <w:sz w:val="18"/>
        </w:rPr>
        <w:tab/>
      </w:r>
      <w:r w:rsidR="0030360B">
        <w:rPr>
          <w:sz w:val="18"/>
        </w:rPr>
        <w:tab/>
      </w:r>
      <w:r w:rsidR="0030360B">
        <w:rPr>
          <w:sz w:val="18"/>
        </w:rPr>
        <w:tab/>
      </w:r>
      <w:r w:rsidR="0030360B">
        <w:rPr>
          <w:sz w:val="18"/>
        </w:rPr>
        <w:tab/>
      </w:r>
      <w:r w:rsidR="0030360B">
        <w:rPr>
          <w:sz w:val="18"/>
        </w:rPr>
        <w:tab/>
      </w:r>
      <w:r w:rsidR="0030360B">
        <w:rPr>
          <w:sz w:val="18"/>
        </w:rPr>
        <w:tab/>
      </w:r>
      <w:r w:rsidR="0030360B">
        <w:rPr>
          <w:sz w:val="18"/>
        </w:rPr>
        <w:tab/>
      </w:r>
    </w:p>
    <w:p w14:paraId="26A74BC2" w14:textId="6CBBB4B9" w:rsidR="0030360B" w:rsidRPr="00C74452" w:rsidRDefault="0030360B" w:rsidP="009E2A8F">
      <w:pPr>
        <w:tabs>
          <w:tab w:val="left" w:pos="1684"/>
          <w:tab w:val="left" w:pos="2877"/>
          <w:tab w:val="left" w:pos="4310"/>
          <w:tab w:val="left" w:pos="5462"/>
          <w:tab w:val="left" w:pos="6934"/>
          <w:tab w:val="left" w:pos="7655"/>
        </w:tabs>
        <w:spacing w:after="0" w:line="480" w:lineRule="auto"/>
        <w:ind w:right="-568"/>
        <w:jc w:val="both"/>
        <w:rPr>
          <w:rFonts w:asciiTheme="minorBidi" w:hAnsiTheme="minorBidi"/>
          <w:sz w:val="24"/>
          <w:szCs w:val="24"/>
        </w:rPr>
      </w:pPr>
      <w:r>
        <w:rPr>
          <w:rFonts w:asciiTheme="minorBidi" w:hAnsiTheme="minorBidi"/>
          <w:sz w:val="24"/>
          <w:szCs w:val="24"/>
        </w:rPr>
        <w:t xml:space="preserve">171        </w:t>
      </w:r>
      <w:proofErr w:type="gramStart"/>
      <w:r>
        <w:rPr>
          <w:rFonts w:asciiTheme="minorBidi" w:hAnsiTheme="minorBidi"/>
          <w:sz w:val="24"/>
          <w:szCs w:val="24"/>
        </w:rPr>
        <w:t xml:space="preserve">   (TB)   </w:t>
      </w:r>
      <w:proofErr w:type="gramEnd"/>
      <w:r>
        <w:rPr>
          <w:rFonts w:asciiTheme="minorBidi" w:hAnsiTheme="minorBidi"/>
          <w:sz w:val="24"/>
          <w:szCs w:val="24"/>
        </w:rPr>
        <w:t xml:space="preserve">        285          </w:t>
      </w:r>
      <w:proofErr w:type="gramStart"/>
      <w:r>
        <w:rPr>
          <w:rFonts w:asciiTheme="minorBidi" w:hAnsiTheme="minorBidi"/>
          <w:sz w:val="24"/>
          <w:szCs w:val="24"/>
        </w:rPr>
        <w:t xml:space="preserve">   (CB)   </w:t>
      </w:r>
      <w:proofErr w:type="gramEnd"/>
      <w:r>
        <w:rPr>
          <w:rFonts w:asciiTheme="minorBidi" w:hAnsiTheme="minorBidi"/>
          <w:sz w:val="24"/>
          <w:szCs w:val="24"/>
        </w:rPr>
        <w:t xml:space="preserve">             3</w:t>
      </w:r>
      <w:r w:rsidR="00B85549">
        <w:rPr>
          <w:rFonts w:asciiTheme="minorBidi" w:hAnsiTheme="minorBidi"/>
          <w:sz w:val="24"/>
          <w:szCs w:val="24"/>
        </w:rPr>
        <w:t>99</w:t>
      </w:r>
      <w:r>
        <w:rPr>
          <w:rFonts w:asciiTheme="minorBidi" w:hAnsiTheme="minorBidi"/>
          <w:sz w:val="24"/>
          <w:szCs w:val="24"/>
        </w:rPr>
        <w:t xml:space="preserve">         </w:t>
      </w:r>
      <w:proofErr w:type="gramStart"/>
      <w:r>
        <w:rPr>
          <w:rFonts w:asciiTheme="minorBidi" w:hAnsiTheme="minorBidi"/>
          <w:sz w:val="24"/>
          <w:szCs w:val="24"/>
        </w:rPr>
        <w:t xml:space="preserve">   (B)   </w:t>
      </w:r>
      <w:proofErr w:type="gramEnd"/>
      <w:r>
        <w:rPr>
          <w:rFonts w:asciiTheme="minorBidi" w:hAnsiTheme="minorBidi"/>
          <w:sz w:val="24"/>
          <w:szCs w:val="24"/>
        </w:rPr>
        <w:t xml:space="preserve">            513</w:t>
      </w:r>
    </w:p>
    <w:p w14:paraId="7B120E2A" w14:textId="38C8CB82" w:rsidR="0030360B" w:rsidRDefault="00A671A9" w:rsidP="009E2A8F">
      <w:pPr>
        <w:tabs>
          <w:tab w:val="left" w:pos="709"/>
          <w:tab w:val="left" w:pos="1260"/>
        </w:tabs>
        <w:spacing w:after="0" w:line="480" w:lineRule="auto"/>
        <w:jc w:val="both"/>
        <w:rPr>
          <w:rFonts w:ascii="Arial" w:eastAsiaTheme="minorEastAsia" w:hAnsi="Arial" w:cs="Arial"/>
          <w:sz w:val="24"/>
          <w:szCs w:val="24"/>
        </w:rPr>
      </w:pPr>
      <w:r>
        <w:rPr>
          <w:noProof/>
          <w:sz w:val="18"/>
        </w:rPr>
        <mc:AlternateContent>
          <mc:Choice Requires="wpg">
            <w:drawing>
              <wp:anchor distT="0" distB="0" distL="0" distR="0" simplePos="0" relativeHeight="251886592" behindDoc="1" locked="0" layoutInCell="1" allowOverlap="1" wp14:anchorId="7596F82E" wp14:editId="2E734BA2">
                <wp:simplePos x="0" y="0"/>
                <wp:positionH relativeFrom="page">
                  <wp:posOffset>1610360</wp:posOffset>
                </wp:positionH>
                <wp:positionV relativeFrom="paragraph">
                  <wp:posOffset>537210</wp:posOffset>
                </wp:positionV>
                <wp:extent cx="4937760" cy="277495"/>
                <wp:effectExtent l="0" t="0" r="0" b="8255"/>
                <wp:wrapTopAndBottom/>
                <wp:docPr id="1726365541" name="Group 1726365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7760" cy="277495"/>
                          <a:chOff x="0" y="0"/>
                          <a:chExt cx="4930775" cy="277495"/>
                        </a:xfrm>
                      </wpg:grpSpPr>
                      <wps:wsp>
                        <wps:cNvPr id="1611607316"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24557221"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15306191" name="Image 61"/>
                          <pic:cNvPicPr/>
                        </pic:nvPicPr>
                        <pic:blipFill>
                          <a:blip r:embed="rId12" cstate="print"/>
                          <a:stretch>
                            <a:fillRect/>
                          </a:stretch>
                        </pic:blipFill>
                        <pic:spPr>
                          <a:xfrm>
                            <a:off x="4728209" y="189229"/>
                            <a:ext cx="66801" cy="76200"/>
                          </a:xfrm>
                          <a:prstGeom prst="rect">
                            <a:avLst/>
                          </a:prstGeom>
                        </pic:spPr>
                      </pic:pic>
                      <wps:wsp>
                        <wps:cNvPr id="1287712030"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6005869"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724051706"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57983719" name="Image 65"/>
                          <pic:cNvPicPr/>
                        </pic:nvPicPr>
                        <pic:blipFill>
                          <a:blip r:embed="rId12" cstate="print"/>
                          <a:stretch>
                            <a:fillRect/>
                          </a:stretch>
                        </pic:blipFill>
                        <pic:spPr>
                          <a:xfrm>
                            <a:off x="3079114" y="192404"/>
                            <a:ext cx="66802" cy="76200"/>
                          </a:xfrm>
                          <a:prstGeom prst="rect">
                            <a:avLst/>
                          </a:prstGeom>
                        </pic:spPr>
                      </pic:pic>
                      <wps:wsp>
                        <wps:cNvPr id="1835170856"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67981410"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616927150"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55231046" name="Image 69"/>
                          <pic:cNvPicPr/>
                        </pic:nvPicPr>
                        <pic:blipFill>
                          <a:blip r:embed="rId12" cstate="print"/>
                          <a:stretch>
                            <a:fillRect/>
                          </a:stretch>
                        </pic:blipFill>
                        <pic:spPr>
                          <a:xfrm>
                            <a:off x="1459864" y="189229"/>
                            <a:ext cx="66801" cy="76200"/>
                          </a:xfrm>
                          <a:prstGeom prst="rect">
                            <a:avLst/>
                          </a:prstGeom>
                        </pic:spPr>
                      </pic:pic>
                      <wps:wsp>
                        <wps:cNvPr id="1077414166"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85399638"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121E82D5" id="Group 1726365541" o:spid="_x0000_s1026" style="position:absolute;margin-left:126.8pt;margin-top:42.3pt;width:388.8pt;height:21.85pt;z-index:-251429888;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">
                  <v:imagedata r:id="rId18"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">
                  <v:imagedata r:id="rId18"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">
                  <v:imagedata r:id="rId18"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" path="m1269,l,229234e" filled="f" strokeweight="3pt">
                  <v:path arrowok="t"/>
                </v:shape>
                <w10:wrap type="topAndBottom" anchorx="page"/>
              </v:group>
            </w:pict>
          </mc:Fallback>
        </mc:AlternateContent>
      </w:r>
      <w:r w:rsidR="000E79D5">
        <w:rPr>
          <w:noProof/>
          <w:sz w:val="18"/>
        </w:rPr>
        <mc:AlternateContent>
          <mc:Choice Requires="wps">
            <w:drawing>
              <wp:anchor distT="0" distB="0" distL="114300" distR="114300" simplePos="0" relativeHeight="251890688" behindDoc="0" locked="0" layoutInCell="1" allowOverlap="1" wp14:anchorId="33C597F7" wp14:editId="57FB0280">
                <wp:simplePos x="0" y="0"/>
                <wp:positionH relativeFrom="column">
                  <wp:posOffset>3569755</wp:posOffset>
                </wp:positionH>
                <wp:positionV relativeFrom="paragraph">
                  <wp:posOffset>96520</wp:posOffset>
                </wp:positionV>
                <wp:extent cx="755650" cy="285750"/>
                <wp:effectExtent l="0" t="0" r="25400" b="19050"/>
                <wp:wrapNone/>
                <wp:docPr id="1777328652" name="Text Box 84"/>
                <wp:cNvGraphicFramePr/>
                <a:graphic xmlns:a="http://schemas.openxmlformats.org/drawingml/2006/main">
                  <a:graphicData uri="http://schemas.microsoft.com/office/word/2010/wordprocessingShape">
                    <wps:wsp>
                      <wps:cNvSpPr txBox="1"/>
                      <wps:spPr>
                        <a:xfrm>
                          <a:off x="0" y="0"/>
                          <a:ext cx="755650" cy="285750"/>
                        </a:xfrm>
                        <a:prstGeom prst="rect">
                          <a:avLst/>
                        </a:prstGeom>
                        <a:noFill/>
                        <a:ln w="6350">
                          <a:solidFill>
                            <a:schemeClr val="bg1"/>
                          </a:solidFill>
                        </a:ln>
                      </wps:spPr>
                      <wps:txbx>
                        <w:txbxContent>
                          <w:p w14:paraId="4CCA66FB" w14:textId="0B56A1D6" w:rsidR="0030360B" w:rsidRPr="00D9310E" w:rsidRDefault="007F5E53" w:rsidP="0030360B">
                            <w:pPr>
                              <w:rPr>
                                <w:rFonts w:asciiTheme="minorBidi" w:hAnsiTheme="minorBidi"/>
                                <w:sz w:val="24"/>
                                <w:szCs w:val="24"/>
                                <w:lang w:val="id-ID"/>
                              </w:rPr>
                            </w:pPr>
                            <w:r>
                              <w:rPr>
                                <w:rFonts w:asciiTheme="minorBidi" w:hAnsiTheme="minorBidi"/>
                                <w:sz w:val="24"/>
                                <w:szCs w:val="24"/>
                                <w:lang w:val="id-ID"/>
                              </w:rPr>
                              <w:t xml:space="preserve">81,09 </w:t>
                            </w:r>
                            <w:r w:rsidR="0030360B" w:rsidRPr="00D9310E">
                              <w:rPr>
                                <w:rFonts w:asciiTheme="minorBidi" w:hAnsiTheme="minorBidi"/>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597F7" id="_x0000_s1052" type="#_x0000_t202" style="position:absolute;left:0;text-align:left;margin-left:281.1pt;margin-top:7.6pt;width:59.5pt;height:2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" filled="f" strokecolor="white [3212]" strokeweight=".5pt">
                <v:textbox>
                  <w:txbxContent>
                    <w:p w14:paraId="4CCA66FB" w14:textId="0B56A1D6" w:rsidR="0030360B" w:rsidRPr="00D9310E" w:rsidRDefault="007F5E53" w:rsidP="0030360B">
                      <w:pPr>
                        <w:rPr>
                          <w:rFonts w:asciiTheme="minorBidi" w:hAnsiTheme="minorBidi"/>
                          <w:sz w:val="24"/>
                          <w:szCs w:val="24"/>
                          <w:lang w:val="id-ID"/>
                        </w:rPr>
                      </w:pPr>
                      <w:r>
                        <w:rPr>
                          <w:rFonts w:asciiTheme="minorBidi" w:hAnsiTheme="minorBidi"/>
                          <w:sz w:val="24"/>
                          <w:szCs w:val="24"/>
                          <w:lang w:val="id-ID"/>
                        </w:rPr>
                        <w:t xml:space="preserve">81,09 </w:t>
                      </w:r>
                      <w:r w:rsidR="0030360B" w:rsidRPr="00D9310E">
                        <w:rPr>
                          <w:rFonts w:asciiTheme="minorBidi" w:hAnsiTheme="minorBidi"/>
                          <w:sz w:val="24"/>
                          <w:szCs w:val="24"/>
                          <w:lang w:val="id-ID"/>
                        </w:rPr>
                        <w:t>%</w:t>
                      </w:r>
                    </w:p>
                  </w:txbxContent>
                </v:textbox>
              </v:shape>
            </w:pict>
          </mc:Fallback>
        </mc:AlternateContent>
      </w:r>
      <w:r w:rsidR="000E79D5">
        <w:rPr>
          <w:noProof/>
          <w:sz w:val="18"/>
        </w:rPr>
        <mc:AlternateContent>
          <mc:Choice Requires="wps">
            <w:drawing>
              <wp:anchor distT="0" distB="0" distL="114300" distR="114300" simplePos="0" relativeHeight="251889664" behindDoc="0" locked="0" layoutInCell="1" allowOverlap="1" wp14:anchorId="0E56FCA2" wp14:editId="3828B0F2">
                <wp:simplePos x="0" y="0"/>
                <wp:positionH relativeFrom="column">
                  <wp:posOffset>3898265</wp:posOffset>
                </wp:positionH>
                <wp:positionV relativeFrom="paragraph">
                  <wp:posOffset>353695</wp:posOffset>
                </wp:positionV>
                <wp:extent cx="1270" cy="273050"/>
                <wp:effectExtent l="76200" t="38100" r="74930" b="12700"/>
                <wp:wrapNone/>
                <wp:docPr id="878767268" name="Straight Arrow Connector 83"/>
                <wp:cNvGraphicFramePr/>
                <a:graphic xmlns:a="http://schemas.openxmlformats.org/drawingml/2006/main">
                  <a:graphicData uri="http://schemas.microsoft.com/office/word/2010/wordprocessingShape">
                    <wps:wsp>
                      <wps:cNvCnPr/>
                      <wps:spPr>
                        <a:xfrm flipH="1" flipV="1">
                          <a:off x="0" y="0"/>
                          <a:ext cx="127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6B8BE9" id="Straight Arrow Connector 83" o:spid="_x0000_s1026" type="#_x0000_t32" style="position:absolute;margin-left:306.95pt;margin-top:27.85pt;width:.1pt;height:21.5pt;flip:x y;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" strokecolor="black [3200]" strokeweight=".5pt">
                <v:stroke endarrow="block" joinstyle="miter"/>
              </v:shape>
            </w:pict>
          </mc:Fallback>
        </mc:AlternateContent>
      </w:r>
    </w:p>
    <w:p w14:paraId="7EB66667" w14:textId="727D9B77" w:rsidR="0030360B" w:rsidRPr="00E437CE" w:rsidRDefault="0030360B" w:rsidP="009E2A8F">
      <w:pPr>
        <w:tabs>
          <w:tab w:val="left" w:pos="1260"/>
        </w:tabs>
        <w:spacing w:after="0" w:line="480" w:lineRule="auto"/>
        <w:ind w:right="-568"/>
        <w:rPr>
          <w:rFonts w:ascii="Arial" w:eastAsiaTheme="minorEastAsia" w:hAnsi="Arial" w:cs="Arial"/>
          <w:sz w:val="24"/>
          <w:szCs w:val="24"/>
        </w:rPr>
      </w:pPr>
      <w:r>
        <w:rPr>
          <w:rFonts w:ascii="Arial" w:eastAsiaTheme="minorEastAsia" w:hAnsi="Arial" w:cs="Arial"/>
          <w:sz w:val="24"/>
          <w:szCs w:val="24"/>
        </w:rPr>
        <w:t xml:space="preserve">  </w:t>
      </w:r>
      <w:r w:rsidR="00DC1434">
        <w:rPr>
          <w:rFonts w:ascii="Arial" w:eastAsiaTheme="minorEastAsia" w:hAnsi="Arial" w:cs="Arial"/>
          <w:sz w:val="24"/>
          <w:szCs w:val="24"/>
        </w:rPr>
        <w:t>33</w:t>
      </w:r>
      <w:r>
        <w:rPr>
          <w:rFonts w:ascii="Arial" w:eastAsiaTheme="minorEastAsia" w:hAnsi="Arial" w:cs="Arial"/>
          <w:sz w:val="24"/>
          <w:szCs w:val="24"/>
        </w:rPr>
        <w:t>,</w:t>
      </w:r>
      <w:r w:rsidR="00DC1434">
        <w:rPr>
          <w:rFonts w:ascii="Arial" w:eastAsiaTheme="minorEastAsia" w:hAnsi="Arial" w:cs="Arial"/>
          <w:sz w:val="24"/>
          <w:szCs w:val="24"/>
        </w:rPr>
        <w:t>33</w:t>
      </w:r>
      <w:r>
        <w:rPr>
          <w:rFonts w:ascii="Arial" w:eastAsiaTheme="minorEastAsia" w:hAnsi="Arial" w:cs="Arial"/>
          <w:sz w:val="24"/>
          <w:szCs w:val="24"/>
        </w:rPr>
        <w:t xml:space="preserve">% </w:t>
      </w:r>
      <w:proofErr w:type="gramStart"/>
      <w:r>
        <w:rPr>
          <w:rFonts w:ascii="Arial" w:eastAsiaTheme="minorEastAsia" w:hAnsi="Arial" w:cs="Arial"/>
          <w:sz w:val="24"/>
          <w:szCs w:val="24"/>
        </w:rPr>
        <w:t xml:space="preserve">   (TB)   </w:t>
      </w:r>
      <w:proofErr w:type="gramEnd"/>
      <w:r>
        <w:rPr>
          <w:rFonts w:ascii="Arial" w:eastAsiaTheme="minorEastAsia" w:hAnsi="Arial" w:cs="Arial"/>
          <w:sz w:val="24"/>
          <w:szCs w:val="24"/>
        </w:rPr>
        <w:t xml:space="preserve">      </w:t>
      </w:r>
      <w:r w:rsidR="00DC1434">
        <w:rPr>
          <w:rFonts w:ascii="Arial" w:eastAsiaTheme="minorEastAsia" w:hAnsi="Arial" w:cs="Arial"/>
          <w:sz w:val="24"/>
          <w:szCs w:val="24"/>
        </w:rPr>
        <w:t>5</w:t>
      </w:r>
      <w:r>
        <w:rPr>
          <w:rFonts w:ascii="Arial" w:eastAsiaTheme="minorEastAsia" w:hAnsi="Arial" w:cs="Arial"/>
          <w:sz w:val="24"/>
          <w:szCs w:val="24"/>
        </w:rPr>
        <w:t>5,</w:t>
      </w:r>
      <w:r w:rsidR="00DC1434">
        <w:rPr>
          <w:rFonts w:ascii="Arial" w:eastAsiaTheme="minorEastAsia" w:hAnsi="Arial" w:cs="Arial"/>
          <w:sz w:val="24"/>
          <w:szCs w:val="24"/>
        </w:rPr>
        <w:t>5</w:t>
      </w:r>
      <w:r>
        <w:rPr>
          <w:rFonts w:ascii="Arial" w:eastAsiaTheme="minorEastAsia" w:hAnsi="Arial" w:cs="Arial"/>
          <w:sz w:val="24"/>
          <w:szCs w:val="24"/>
        </w:rPr>
        <w:t xml:space="preserve">5%     </w:t>
      </w:r>
      <w:proofErr w:type="gramStart"/>
      <w:r>
        <w:rPr>
          <w:rFonts w:ascii="Arial" w:eastAsiaTheme="minorEastAsia" w:hAnsi="Arial" w:cs="Arial"/>
          <w:sz w:val="24"/>
          <w:szCs w:val="24"/>
        </w:rPr>
        <w:t xml:space="preserve">   (CB)   </w:t>
      </w:r>
      <w:proofErr w:type="gramEnd"/>
      <w:r>
        <w:rPr>
          <w:rFonts w:ascii="Arial" w:eastAsiaTheme="minorEastAsia" w:hAnsi="Arial" w:cs="Arial"/>
          <w:sz w:val="24"/>
          <w:szCs w:val="24"/>
        </w:rPr>
        <w:t xml:space="preserve">      </w:t>
      </w:r>
      <w:r w:rsidR="00B85549">
        <w:rPr>
          <w:rFonts w:ascii="Arial" w:eastAsiaTheme="minorEastAsia" w:hAnsi="Arial" w:cs="Arial"/>
          <w:sz w:val="24"/>
          <w:szCs w:val="24"/>
        </w:rPr>
        <w:t xml:space="preserve">  </w:t>
      </w:r>
      <w:r>
        <w:rPr>
          <w:rFonts w:ascii="Arial" w:eastAsiaTheme="minorEastAsia" w:hAnsi="Arial" w:cs="Arial"/>
          <w:sz w:val="24"/>
          <w:szCs w:val="24"/>
        </w:rPr>
        <w:t xml:space="preserve"> 7</w:t>
      </w:r>
      <w:r w:rsidR="00B85549">
        <w:rPr>
          <w:rFonts w:ascii="Arial" w:eastAsiaTheme="minorEastAsia" w:hAnsi="Arial" w:cs="Arial"/>
          <w:sz w:val="24"/>
          <w:szCs w:val="24"/>
        </w:rPr>
        <w:t>7</w:t>
      </w:r>
      <w:r>
        <w:rPr>
          <w:rFonts w:ascii="Arial" w:eastAsiaTheme="minorEastAsia" w:hAnsi="Arial" w:cs="Arial"/>
          <w:sz w:val="24"/>
          <w:szCs w:val="24"/>
        </w:rPr>
        <w:t>,7</w:t>
      </w:r>
      <w:r w:rsidR="00B85549">
        <w:rPr>
          <w:rFonts w:ascii="Arial" w:eastAsiaTheme="minorEastAsia" w:hAnsi="Arial" w:cs="Arial"/>
          <w:sz w:val="24"/>
          <w:szCs w:val="24"/>
        </w:rPr>
        <w:t>7</w:t>
      </w:r>
      <w:r>
        <w:rPr>
          <w:rFonts w:ascii="Arial" w:eastAsiaTheme="minorEastAsia" w:hAnsi="Arial" w:cs="Arial"/>
          <w:sz w:val="24"/>
          <w:szCs w:val="24"/>
        </w:rPr>
        <w:t xml:space="preserve">%          </w:t>
      </w:r>
      <w:proofErr w:type="gramStart"/>
      <w:r>
        <w:rPr>
          <w:rFonts w:ascii="Arial" w:eastAsiaTheme="minorEastAsia" w:hAnsi="Arial" w:cs="Arial"/>
          <w:sz w:val="24"/>
          <w:szCs w:val="24"/>
        </w:rPr>
        <w:t xml:space="preserve">   (B)   </w:t>
      </w:r>
      <w:proofErr w:type="gramEnd"/>
      <w:r>
        <w:rPr>
          <w:rFonts w:ascii="Arial" w:eastAsiaTheme="minorEastAsia" w:hAnsi="Arial" w:cs="Arial"/>
          <w:sz w:val="24"/>
          <w:szCs w:val="24"/>
        </w:rPr>
        <w:t xml:space="preserve">       100%</w:t>
      </w:r>
    </w:p>
    <w:p w14:paraId="36C9D1E1" w14:textId="582ABE15" w:rsidR="00BB7B2A" w:rsidRDefault="00D239D7" w:rsidP="009E2A8F">
      <w:pPr>
        <w:tabs>
          <w:tab w:val="left" w:pos="284"/>
          <w:tab w:val="left" w:pos="709"/>
          <w:tab w:val="left" w:pos="851"/>
          <w:tab w:val="left" w:pos="1134"/>
          <w:tab w:val="left" w:pos="1418"/>
          <w:tab w:val="left" w:pos="2552"/>
        </w:tabs>
        <w:spacing w:after="0" w:line="480" w:lineRule="auto"/>
        <w:jc w:val="both"/>
        <w:rPr>
          <w:rFonts w:asciiTheme="minorBidi" w:hAnsiTheme="minorBidi"/>
          <w:b/>
          <w:bCs/>
          <w:sz w:val="24"/>
          <w:szCs w:val="24"/>
        </w:rPr>
      </w:pPr>
      <w:r>
        <w:rPr>
          <w:rFonts w:asciiTheme="minorBidi" w:hAnsiTheme="minorBidi"/>
          <w:sz w:val="32"/>
          <w:szCs w:val="32"/>
        </w:rPr>
        <w:tab/>
      </w:r>
      <w:r>
        <w:rPr>
          <w:rFonts w:asciiTheme="minorBidi" w:hAnsiTheme="minorBidi"/>
          <w:sz w:val="32"/>
          <w:szCs w:val="32"/>
        </w:rPr>
        <w:tab/>
      </w:r>
      <w:r w:rsidR="00A63E40">
        <w:rPr>
          <w:rFonts w:asciiTheme="minorBidi" w:hAnsiTheme="minorBidi"/>
          <w:sz w:val="24"/>
          <w:szCs w:val="24"/>
        </w:rPr>
        <w:t xml:space="preserve">Dari garis </w:t>
      </w:r>
      <w:proofErr w:type="spellStart"/>
      <w:r w:rsidR="00A63E40">
        <w:rPr>
          <w:rFonts w:asciiTheme="minorBidi" w:hAnsiTheme="minorBidi"/>
          <w:sz w:val="24"/>
          <w:szCs w:val="24"/>
        </w:rPr>
        <w:t>kontinum</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diatas</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dapat</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diketahui</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bahwa</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tanggapan</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responden</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tentang</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daya</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tanggap</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dalam</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kualitas</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pelayanan</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pasien</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rawat</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inap</w:t>
      </w:r>
      <w:proofErr w:type="spellEnd"/>
      <w:r w:rsidR="00A63E40">
        <w:rPr>
          <w:rFonts w:asciiTheme="minorBidi" w:hAnsiTheme="minorBidi"/>
          <w:sz w:val="24"/>
          <w:szCs w:val="24"/>
        </w:rPr>
        <w:t xml:space="preserve"> pada </w:t>
      </w:r>
      <w:proofErr w:type="spellStart"/>
      <w:r w:rsidR="00A63E40">
        <w:rPr>
          <w:rFonts w:asciiTheme="minorBidi" w:hAnsiTheme="minorBidi"/>
          <w:sz w:val="24"/>
          <w:szCs w:val="24"/>
        </w:rPr>
        <w:t>Puskesmas</w:t>
      </w:r>
      <w:proofErr w:type="spellEnd"/>
      <w:r w:rsidR="00A63E40">
        <w:rPr>
          <w:rFonts w:asciiTheme="minorBidi" w:hAnsiTheme="minorBidi"/>
          <w:sz w:val="24"/>
          <w:szCs w:val="24"/>
        </w:rPr>
        <w:t xml:space="preserve"> Sungai Sembilan </w:t>
      </w:r>
      <w:proofErr w:type="spellStart"/>
      <w:r w:rsidR="00A63E40">
        <w:rPr>
          <w:rFonts w:asciiTheme="minorBidi" w:hAnsiTheme="minorBidi"/>
          <w:sz w:val="24"/>
          <w:szCs w:val="24"/>
        </w:rPr>
        <w:t>dengan</w:t>
      </w:r>
      <w:proofErr w:type="spellEnd"/>
      <w:r w:rsidR="00A63E40">
        <w:rPr>
          <w:rFonts w:asciiTheme="minorBidi" w:hAnsiTheme="minorBidi"/>
          <w:sz w:val="24"/>
          <w:szCs w:val="24"/>
        </w:rPr>
        <w:t xml:space="preserve"> total </w:t>
      </w:r>
      <w:proofErr w:type="spellStart"/>
      <w:r w:rsidR="00A63E40">
        <w:rPr>
          <w:rFonts w:asciiTheme="minorBidi" w:hAnsiTheme="minorBidi"/>
          <w:sz w:val="24"/>
          <w:szCs w:val="24"/>
        </w:rPr>
        <w:t>skor</w:t>
      </w:r>
      <w:proofErr w:type="spellEnd"/>
      <w:r w:rsidR="00A63E40">
        <w:rPr>
          <w:rFonts w:asciiTheme="minorBidi" w:hAnsiTheme="minorBidi"/>
          <w:sz w:val="24"/>
          <w:szCs w:val="24"/>
        </w:rPr>
        <w:t xml:space="preserve"> </w:t>
      </w:r>
      <w:r w:rsidR="00BB7B2A">
        <w:rPr>
          <w:rFonts w:asciiTheme="minorBidi" w:hAnsiTheme="minorBidi"/>
          <w:sz w:val="24"/>
          <w:szCs w:val="24"/>
        </w:rPr>
        <w:t>4</w:t>
      </w:r>
      <w:r w:rsidR="007F5E53">
        <w:rPr>
          <w:rFonts w:asciiTheme="minorBidi" w:hAnsiTheme="minorBidi"/>
          <w:sz w:val="24"/>
          <w:szCs w:val="24"/>
        </w:rPr>
        <w:t>16</w:t>
      </w:r>
      <w:r w:rsidR="00A63E40">
        <w:rPr>
          <w:rFonts w:asciiTheme="minorBidi" w:hAnsiTheme="minorBidi"/>
          <w:sz w:val="24"/>
          <w:szCs w:val="24"/>
        </w:rPr>
        <w:t xml:space="preserve"> </w:t>
      </w:r>
      <w:proofErr w:type="spellStart"/>
      <w:r w:rsidR="00A63E40">
        <w:rPr>
          <w:rFonts w:asciiTheme="minorBidi" w:hAnsiTheme="minorBidi"/>
          <w:sz w:val="24"/>
          <w:szCs w:val="24"/>
        </w:rPr>
        <w:t>berada</w:t>
      </w:r>
      <w:proofErr w:type="spellEnd"/>
      <w:r w:rsidR="00A63E40">
        <w:rPr>
          <w:rFonts w:asciiTheme="minorBidi" w:hAnsiTheme="minorBidi"/>
          <w:sz w:val="24"/>
          <w:szCs w:val="24"/>
        </w:rPr>
        <w:t xml:space="preserve"> pada interval </w:t>
      </w:r>
      <w:r w:rsidR="00CD29D6">
        <w:rPr>
          <w:rFonts w:asciiTheme="minorBidi" w:hAnsiTheme="minorBidi"/>
          <w:sz w:val="24"/>
          <w:szCs w:val="24"/>
        </w:rPr>
        <w:t>400</w:t>
      </w:r>
      <w:r w:rsidR="00A63E40">
        <w:rPr>
          <w:rFonts w:asciiTheme="minorBidi" w:hAnsiTheme="minorBidi"/>
          <w:sz w:val="24"/>
          <w:szCs w:val="24"/>
        </w:rPr>
        <w:t xml:space="preserve"> – 513 </w:t>
      </w:r>
      <w:proofErr w:type="spellStart"/>
      <w:r w:rsidR="00A63E40">
        <w:rPr>
          <w:rFonts w:asciiTheme="minorBidi" w:hAnsiTheme="minorBidi"/>
          <w:sz w:val="24"/>
          <w:szCs w:val="24"/>
        </w:rPr>
        <w:t>dengan</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persentase</w:t>
      </w:r>
      <w:proofErr w:type="spellEnd"/>
      <w:r w:rsidR="00A63E40">
        <w:rPr>
          <w:rFonts w:asciiTheme="minorBidi" w:hAnsiTheme="minorBidi"/>
          <w:sz w:val="24"/>
          <w:szCs w:val="24"/>
        </w:rPr>
        <w:t xml:space="preserve"> </w:t>
      </w:r>
      <w:r w:rsidR="007F5E53">
        <w:rPr>
          <w:rFonts w:asciiTheme="minorBidi" w:hAnsiTheme="minorBidi"/>
          <w:sz w:val="24"/>
          <w:szCs w:val="24"/>
        </w:rPr>
        <w:t>81</w:t>
      </w:r>
      <w:r w:rsidR="00A63E40">
        <w:rPr>
          <w:rFonts w:asciiTheme="minorBidi" w:hAnsiTheme="minorBidi"/>
          <w:sz w:val="24"/>
          <w:szCs w:val="24"/>
        </w:rPr>
        <w:t>,</w:t>
      </w:r>
      <w:r w:rsidR="007F5E53">
        <w:rPr>
          <w:rFonts w:asciiTheme="minorBidi" w:hAnsiTheme="minorBidi"/>
          <w:sz w:val="24"/>
          <w:szCs w:val="24"/>
        </w:rPr>
        <w:t>09</w:t>
      </w:r>
      <w:r w:rsidR="00A63E40">
        <w:rPr>
          <w:rFonts w:asciiTheme="minorBidi" w:hAnsiTheme="minorBidi"/>
          <w:sz w:val="24"/>
          <w:szCs w:val="24"/>
        </w:rPr>
        <w:t xml:space="preserve"> %, </w:t>
      </w:r>
      <w:proofErr w:type="spellStart"/>
      <w:r w:rsidR="00A63E40">
        <w:rPr>
          <w:rFonts w:asciiTheme="minorBidi" w:hAnsiTheme="minorBidi"/>
          <w:sz w:val="24"/>
          <w:szCs w:val="24"/>
        </w:rPr>
        <w:t>sehingga</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indikator</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daya</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tanggap</w:t>
      </w:r>
      <w:proofErr w:type="spellEnd"/>
      <w:r w:rsidR="00A63E40">
        <w:rPr>
          <w:rFonts w:asciiTheme="minorBidi" w:hAnsiTheme="minorBidi"/>
          <w:sz w:val="24"/>
          <w:szCs w:val="24"/>
        </w:rPr>
        <w:t xml:space="preserve"> </w:t>
      </w:r>
      <w:proofErr w:type="spellStart"/>
      <w:r w:rsidR="00A63E40">
        <w:rPr>
          <w:rFonts w:asciiTheme="minorBidi" w:hAnsiTheme="minorBidi"/>
          <w:sz w:val="24"/>
          <w:szCs w:val="24"/>
        </w:rPr>
        <w:t>berada</w:t>
      </w:r>
      <w:proofErr w:type="spellEnd"/>
      <w:r w:rsidR="00A63E40">
        <w:rPr>
          <w:rFonts w:asciiTheme="minorBidi" w:hAnsiTheme="minorBidi"/>
          <w:sz w:val="24"/>
          <w:szCs w:val="24"/>
        </w:rPr>
        <w:t xml:space="preserve"> pada </w:t>
      </w:r>
      <w:proofErr w:type="spellStart"/>
      <w:r w:rsidR="00A63E40">
        <w:rPr>
          <w:rFonts w:asciiTheme="minorBidi" w:hAnsiTheme="minorBidi"/>
          <w:b/>
          <w:bCs/>
          <w:sz w:val="24"/>
          <w:szCs w:val="24"/>
        </w:rPr>
        <w:t>kategori</w:t>
      </w:r>
      <w:proofErr w:type="spellEnd"/>
      <w:r w:rsidR="00A63E40">
        <w:rPr>
          <w:rFonts w:asciiTheme="minorBidi" w:hAnsiTheme="minorBidi"/>
          <w:b/>
          <w:bCs/>
          <w:sz w:val="24"/>
          <w:szCs w:val="24"/>
        </w:rPr>
        <w:t xml:space="preserve"> </w:t>
      </w:r>
      <w:r w:rsidR="00CF2FBC">
        <w:rPr>
          <w:rFonts w:asciiTheme="minorBidi" w:hAnsiTheme="minorBidi"/>
          <w:b/>
          <w:bCs/>
          <w:sz w:val="24"/>
          <w:szCs w:val="24"/>
        </w:rPr>
        <w:t>B</w:t>
      </w:r>
      <w:r w:rsidR="00A63E40">
        <w:rPr>
          <w:rFonts w:asciiTheme="minorBidi" w:hAnsiTheme="minorBidi"/>
          <w:b/>
          <w:bCs/>
          <w:sz w:val="24"/>
          <w:szCs w:val="24"/>
        </w:rPr>
        <w:t>aik.</w:t>
      </w:r>
    </w:p>
    <w:p w14:paraId="459EE28D" w14:textId="03E8AE65" w:rsidR="006113BD" w:rsidRDefault="00D239D7" w:rsidP="009E2A8F">
      <w:pPr>
        <w:pStyle w:val="ListParagraph"/>
        <w:numPr>
          <w:ilvl w:val="0"/>
          <w:numId w:val="50"/>
        </w:numPr>
        <w:tabs>
          <w:tab w:val="left" w:pos="709"/>
          <w:tab w:val="left" w:pos="851"/>
          <w:tab w:val="left" w:pos="1134"/>
          <w:tab w:val="left" w:pos="1418"/>
          <w:tab w:val="left" w:pos="2552"/>
        </w:tabs>
        <w:spacing w:after="0" w:line="480" w:lineRule="auto"/>
        <w:ind w:left="426" w:hanging="426"/>
        <w:jc w:val="both"/>
        <w:rPr>
          <w:rFonts w:asciiTheme="minorBidi" w:hAnsiTheme="minorBidi"/>
          <w:b/>
          <w:bCs/>
          <w:sz w:val="24"/>
          <w:szCs w:val="24"/>
        </w:rPr>
      </w:pPr>
      <w:r>
        <w:rPr>
          <w:rFonts w:asciiTheme="minorBidi" w:hAnsiTheme="minorBidi"/>
          <w:b/>
          <w:bCs/>
          <w:sz w:val="24"/>
          <w:szCs w:val="24"/>
        </w:rPr>
        <w:t xml:space="preserve"> </w:t>
      </w:r>
      <w:proofErr w:type="spellStart"/>
      <w:r>
        <w:rPr>
          <w:rFonts w:asciiTheme="minorBidi" w:hAnsiTheme="minorBidi"/>
          <w:b/>
          <w:bCs/>
          <w:sz w:val="24"/>
          <w:szCs w:val="24"/>
        </w:rPr>
        <w:t>Jaminan</w:t>
      </w:r>
      <w:proofErr w:type="spellEnd"/>
      <w:r>
        <w:rPr>
          <w:rFonts w:asciiTheme="minorBidi" w:hAnsiTheme="minorBidi"/>
          <w:b/>
          <w:bCs/>
          <w:sz w:val="24"/>
          <w:szCs w:val="24"/>
        </w:rPr>
        <w:t xml:space="preserve"> </w:t>
      </w:r>
      <w:proofErr w:type="gramStart"/>
      <w:r w:rsidR="006113BD">
        <w:rPr>
          <w:rFonts w:asciiTheme="minorBidi" w:hAnsiTheme="minorBidi"/>
          <w:b/>
          <w:bCs/>
          <w:sz w:val="24"/>
          <w:szCs w:val="24"/>
        </w:rPr>
        <w:t>( Assurance</w:t>
      </w:r>
      <w:proofErr w:type="gramEnd"/>
      <w:r w:rsidR="006113BD">
        <w:rPr>
          <w:rFonts w:asciiTheme="minorBidi" w:hAnsiTheme="minorBidi"/>
          <w:b/>
          <w:bCs/>
          <w:sz w:val="24"/>
          <w:szCs w:val="24"/>
        </w:rPr>
        <w:t xml:space="preserve"> )</w:t>
      </w:r>
    </w:p>
    <w:p w14:paraId="4A6D0870" w14:textId="4C430052" w:rsidR="00421CC6" w:rsidRDefault="00B173E3" w:rsidP="009E2A8F">
      <w:pPr>
        <w:tabs>
          <w:tab w:val="left" w:pos="709"/>
          <w:tab w:val="left" w:pos="851"/>
          <w:tab w:val="left" w:pos="1134"/>
          <w:tab w:val="left" w:pos="1418"/>
          <w:tab w:val="left" w:pos="2552"/>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B173E3">
        <w:rPr>
          <w:rFonts w:asciiTheme="minorBidi" w:hAnsiTheme="minorBidi"/>
          <w:sz w:val="24"/>
          <w:szCs w:val="24"/>
        </w:rPr>
        <w:t>Jaminan</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adalah</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sejauh</w:t>
      </w:r>
      <w:proofErr w:type="spellEnd"/>
      <w:r w:rsidRPr="00B173E3">
        <w:rPr>
          <w:rFonts w:asciiTheme="minorBidi" w:hAnsiTheme="minorBidi"/>
          <w:sz w:val="24"/>
          <w:szCs w:val="24"/>
        </w:rPr>
        <w:t xml:space="preserve"> mana </w:t>
      </w:r>
      <w:proofErr w:type="spellStart"/>
      <w:r w:rsidRPr="00B173E3">
        <w:rPr>
          <w:rFonts w:asciiTheme="minorBidi" w:hAnsiTheme="minorBidi"/>
          <w:sz w:val="24"/>
          <w:szCs w:val="24"/>
        </w:rPr>
        <w:t>tenaga</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medis</w:t>
      </w:r>
      <w:proofErr w:type="spellEnd"/>
      <w:r w:rsidRPr="00B173E3">
        <w:rPr>
          <w:rFonts w:asciiTheme="minorBidi" w:hAnsiTheme="minorBidi"/>
          <w:sz w:val="24"/>
          <w:szCs w:val="24"/>
        </w:rPr>
        <w:t xml:space="preserve"> dan staff </w:t>
      </w:r>
      <w:proofErr w:type="spellStart"/>
      <w:r w:rsidRPr="00B173E3">
        <w:rPr>
          <w:rFonts w:asciiTheme="minorBidi" w:hAnsiTheme="minorBidi"/>
          <w:sz w:val="24"/>
          <w:szCs w:val="24"/>
        </w:rPr>
        <w:t>Puskesmas</w:t>
      </w:r>
      <w:proofErr w:type="spellEnd"/>
      <w:r w:rsidRPr="00B173E3">
        <w:rPr>
          <w:rFonts w:asciiTheme="minorBidi" w:hAnsiTheme="minorBidi"/>
          <w:sz w:val="24"/>
          <w:szCs w:val="24"/>
        </w:rPr>
        <w:t xml:space="preserve"> Sungai Sembilan Kota </w:t>
      </w:r>
      <w:proofErr w:type="spellStart"/>
      <w:r w:rsidRPr="00B173E3">
        <w:rPr>
          <w:rFonts w:asciiTheme="minorBidi" w:hAnsiTheme="minorBidi"/>
          <w:sz w:val="24"/>
          <w:szCs w:val="24"/>
        </w:rPr>
        <w:t>Dumai</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mampu</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memberikan</w:t>
      </w:r>
      <w:proofErr w:type="spellEnd"/>
      <w:r w:rsidRPr="00B173E3">
        <w:rPr>
          <w:rFonts w:asciiTheme="minorBidi" w:hAnsiTheme="minorBidi"/>
          <w:sz w:val="24"/>
          <w:szCs w:val="24"/>
        </w:rPr>
        <w:t xml:space="preserve"> rasa </w:t>
      </w:r>
      <w:proofErr w:type="spellStart"/>
      <w:r w:rsidRPr="00B173E3">
        <w:rPr>
          <w:rFonts w:asciiTheme="minorBidi" w:hAnsiTheme="minorBidi"/>
          <w:sz w:val="24"/>
          <w:szCs w:val="24"/>
        </w:rPr>
        <w:t>aman</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kepercayaan</w:t>
      </w:r>
      <w:proofErr w:type="spellEnd"/>
      <w:r w:rsidRPr="00B173E3">
        <w:rPr>
          <w:rFonts w:asciiTheme="minorBidi" w:hAnsiTheme="minorBidi"/>
          <w:sz w:val="24"/>
          <w:szCs w:val="24"/>
        </w:rPr>
        <w:t xml:space="preserve">, dan </w:t>
      </w:r>
      <w:proofErr w:type="spellStart"/>
      <w:r w:rsidRPr="00B173E3">
        <w:rPr>
          <w:rFonts w:asciiTheme="minorBidi" w:hAnsiTheme="minorBidi"/>
          <w:sz w:val="24"/>
          <w:szCs w:val="24"/>
        </w:rPr>
        <w:t>kenyamanan</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kepada</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pasien</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rawat</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inap</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melalui</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sikap</w:t>
      </w:r>
      <w:proofErr w:type="spellEnd"/>
      <w:r w:rsidRPr="00B173E3">
        <w:rPr>
          <w:rFonts w:asciiTheme="minorBidi" w:hAnsiTheme="minorBidi"/>
          <w:sz w:val="24"/>
          <w:szCs w:val="24"/>
        </w:rPr>
        <w:t xml:space="preserve"> professional, </w:t>
      </w:r>
      <w:proofErr w:type="spellStart"/>
      <w:r w:rsidRPr="00B173E3">
        <w:rPr>
          <w:rFonts w:asciiTheme="minorBidi" w:hAnsiTheme="minorBidi"/>
          <w:sz w:val="24"/>
          <w:szCs w:val="24"/>
        </w:rPr>
        <w:t>sopan</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santun</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serta</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kompentensi</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kerja</w:t>
      </w:r>
      <w:proofErr w:type="spellEnd"/>
      <w:r w:rsidRPr="00B173E3">
        <w:rPr>
          <w:rFonts w:asciiTheme="minorBidi" w:hAnsiTheme="minorBidi"/>
          <w:sz w:val="24"/>
          <w:szCs w:val="24"/>
        </w:rPr>
        <w:t xml:space="preserve"> yang </w:t>
      </w:r>
      <w:proofErr w:type="spellStart"/>
      <w:r w:rsidRPr="00B173E3">
        <w:rPr>
          <w:rFonts w:asciiTheme="minorBidi" w:hAnsiTheme="minorBidi"/>
          <w:sz w:val="24"/>
          <w:szCs w:val="24"/>
        </w:rPr>
        <w:t>ditunjukkan</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selama</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pelayanan</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berlangsung</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Jaminan</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atau</w:t>
      </w:r>
      <w:proofErr w:type="spellEnd"/>
      <w:r w:rsidRPr="00B173E3">
        <w:rPr>
          <w:rFonts w:asciiTheme="minorBidi" w:hAnsiTheme="minorBidi"/>
          <w:sz w:val="24"/>
          <w:szCs w:val="24"/>
        </w:rPr>
        <w:t xml:space="preserve"> </w:t>
      </w:r>
      <w:r w:rsidRPr="00B173E3">
        <w:rPr>
          <w:rFonts w:asciiTheme="minorBidi" w:hAnsiTheme="minorBidi"/>
          <w:i/>
          <w:iCs/>
          <w:sz w:val="24"/>
          <w:szCs w:val="24"/>
        </w:rPr>
        <w:t xml:space="preserve">Assurance </w:t>
      </w:r>
      <w:proofErr w:type="spellStart"/>
      <w:r w:rsidRPr="00B173E3">
        <w:rPr>
          <w:rFonts w:asciiTheme="minorBidi" w:hAnsiTheme="minorBidi"/>
          <w:sz w:val="24"/>
          <w:szCs w:val="24"/>
        </w:rPr>
        <w:t>dapat</w:t>
      </w:r>
      <w:proofErr w:type="spellEnd"/>
      <w:r w:rsidRPr="00B173E3">
        <w:rPr>
          <w:rFonts w:asciiTheme="minorBidi" w:hAnsiTheme="minorBidi"/>
          <w:sz w:val="24"/>
          <w:szCs w:val="24"/>
        </w:rPr>
        <w:t xml:space="preserve"> di </w:t>
      </w:r>
      <w:proofErr w:type="spellStart"/>
      <w:r w:rsidRPr="00B173E3">
        <w:rPr>
          <w:rFonts w:asciiTheme="minorBidi" w:hAnsiTheme="minorBidi"/>
          <w:sz w:val="24"/>
          <w:szCs w:val="24"/>
        </w:rPr>
        <w:t>lihat</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dari</w:t>
      </w:r>
      <w:proofErr w:type="spellEnd"/>
      <w:r w:rsidRPr="00B173E3">
        <w:rPr>
          <w:rFonts w:asciiTheme="minorBidi" w:hAnsiTheme="minorBidi"/>
          <w:sz w:val="24"/>
          <w:szCs w:val="24"/>
        </w:rPr>
        <w:t xml:space="preserve"> sub </w:t>
      </w:r>
      <w:proofErr w:type="spellStart"/>
      <w:r w:rsidRPr="00B173E3">
        <w:rPr>
          <w:rFonts w:asciiTheme="minorBidi" w:hAnsiTheme="minorBidi"/>
          <w:sz w:val="24"/>
          <w:szCs w:val="24"/>
        </w:rPr>
        <w:t>indikator</w:t>
      </w:r>
      <w:proofErr w:type="spellEnd"/>
      <w:r w:rsidRPr="00B173E3">
        <w:rPr>
          <w:rFonts w:asciiTheme="minorBidi" w:hAnsiTheme="minorBidi"/>
          <w:sz w:val="24"/>
          <w:szCs w:val="24"/>
        </w:rPr>
        <w:t xml:space="preserve"> </w:t>
      </w:r>
      <w:proofErr w:type="spellStart"/>
      <w:r w:rsidRPr="00B173E3">
        <w:rPr>
          <w:rFonts w:asciiTheme="minorBidi" w:hAnsiTheme="minorBidi"/>
          <w:sz w:val="24"/>
          <w:szCs w:val="24"/>
        </w:rPr>
        <w:t>berikut</w:t>
      </w:r>
      <w:proofErr w:type="spellEnd"/>
      <w:r w:rsidRPr="00B173E3">
        <w:rPr>
          <w:rFonts w:asciiTheme="minorBidi" w:hAnsiTheme="minorBidi"/>
          <w:sz w:val="24"/>
          <w:szCs w:val="24"/>
        </w:rPr>
        <w:t>:</w:t>
      </w:r>
    </w:p>
    <w:p w14:paraId="299DDA7F" w14:textId="3630088C" w:rsidR="0085219A" w:rsidRPr="0085219A" w:rsidRDefault="0085219A" w:rsidP="009E2A8F">
      <w:pPr>
        <w:pStyle w:val="ListParagraph"/>
        <w:numPr>
          <w:ilvl w:val="0"/>
          <w:numId w:val="55"/>
        </w:numPr>
        <w:tabs>
          <w:tab w:val="left" w:pos="851"/>
          <w:tab w:val="left" w:pos="993"/>
          <w:tab w:val="left" w:pos="1134"/>
          <w:tab w:val="left" w:pos="1418"/>
          <w:tab w:val="left" w:pos="2552"/>
        </w:tabs>
        <w:spacing w:after="0" w:line="480" w:lineRule="auto"/>
        <w:ind w:left="284"/>
        <w:jc w:val="both"/>
        <w:rPr>
          <w:rFonts w:asciiTheme="minorBidi" w:hAnsiTheme="minorBidi"/>
          <w:sz w:val="24"/>
          <w:szCs w:val="24"/>
        </w:rPr>
      </w:pPr>
      <w:r w:rsidRPr="0085219A">
        <w:rPr>
          <w:rFonts w:asciiTheme="minorBidi" w:hAnsiTheme="minorBidi"/>
          <w:sz w:val="24"/>
          <w:szCs w:val="24"/>
        </w:rPr>
        <w:t xml:space="preserve">Adanya </w:t>
      </w:r>
      <w:proofErr w:type="spellStart"/>
      <w:r w:rsidRPr="0085219A">
        <w:rPr>
          <w:rFonts w:asciiTheme="minorBidi" w:hAnsiTheme="minorBidi"/>
          <w:sz w:val="24"/>
          <w:szCs w:val="24"/>
        </w:rPr>
        <w:t>tanggung</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jawab</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petugas</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memberikan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pelayanan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sesuai</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tugasnya</w:t>
      </w:r>
      <w:proofErr w:type="spellEnd"/>
      <w:r w:rsidRPr="0085219A">
        <w:rPr>
          <w:rFonts w:asciiTheme="minorBidi" w:hAnsiTheme="minorBidi"/>
          <w:sz w:val="24"/>
          <w:szCs w:val="24"/>
        </w:rPr>
        <w:t xml:space="preserve"> pada </w:t>
      </w:r>
      <w:proofErr w:type="spellStart"/>
      <w:r w:rsidRPr="0085219A">
        <w:rPr>
          <w:rFonts w:asciiTheme="minorBidi" w:hAnsiTheme="minorBidi"/>
          <w:sz w:val="24"/>
          <w:szCs w:val="24"/>
        </w:rPr>
        <w:t>Puskesmas</w:t>
      </w:r>
      <w:proofErr w:type="spellEnd"/>
      <w:r w:rsidRPr="0085219A">
        <w:rPr>
          <w:rFonts w:asciiTheme="minorBidi" w:hAnsiTheme="minorBidi"/>
          <w:sz w:val="24"/>
          <w:szCs w:val="24"/>
        </w:rPr>
        <w:t xml:space="preserve"> Sungai Sembilan Kota </w:t>
      </w:r>
      <w:proofErr w:type="spellStart"/>
      <w:r w:rsidRPr="0085219A">
        <w:rPr>
          <w:rFonts w:asciiTheme="minorBidi" w:hAnsiTheme="minorBidi"/>
          <w:sz w:val="24"/>
          <w:szCs w:val="24"/>
        </w:rPr>
        <w:t>Dumai</w:t>
      </w:r>
      <w:proofErr w:type="spellEnd"/>
      <w:r w:rsidRPr="0085219A">
        <w:rPr>
          <w:rFonts w:asciiTheme="minorBidi" w:hAnsiTheme="minorBidi"/>
          <w:sz w:val="24"/>
          <w:szCs w:val="24"/>
        </w:rPr>
        <w:t xml:space="preserve">. </w:t>
      </w:r>
    </w:p>
    <w:p w14:paraId="7B870D29" w14:textId="36C092FD" w:rsidR="00B173E3" w:rsidRDefault="0085219A" w:rsidP="009E2A8F">
      <w:pPr>
        <w:tabs>
          <w:tab w:val="left" w:pos="709"/>
          <w:tab w:val="left" w:pos="851"/>
          <w:tab w:val="left" w:pos="1134"/>
          <w:tab w:val="left" w:pos="1418"/>
          <w:tab w:val="left" w:pos="2552"/>
        </w:tabs>
        <w:spacing w:after="0" w:line="480" w:lineRule="auto"/>
        <w:jc w:val="both"/>
        <w:rPr>
          <w:rFonts w:asciiTheme="minorBidi" w:hAnsiTheme="minorBidi"/>
          <w:sz w:val="24"/>
          <w:szCs w:val="24"/>
        </w:rPr>
      </w:pPr>
      <w:r>
        <w:rPr>
          <w:rFonts w:asciiTheme="minorBidi" w:hAnsiTheme="minorBidi"/>
          <w:sz w:val="24"/>
          <w:szCs w:val="24"/>
        </w:rPr>
        <w:lastRenderedPageBreak/>
        <w:tab/>
      </w:r>
      <w:proofErr w:type="spellStart"/>
      <w:r w:rsidRPr="0085219A">
        <w:rPr>
          <w:rFonts w:asciiTheme="minorBidi" w:hAnsiTheme="minorBidi"/>
          <w:sz w:val="24"/>
          <w:szCs w:val="24"/>
        </w:rPr>
        <w:t>Tanggung</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jawab</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petugas</w:t>
      </w:r>
      <w:proofErr w:type="spellEnd"/>
      <w:r w:rsidRPr="0085219A">
        <w:rPr>
          <w:rFonts w:asciiTheme="minorBidi" w:hAnsiTheme="minorBidi"/>
          <w:sz w:val="24"/>
          <w:szCs w:val="24"/>
        </w:rPr>
        <w:t xml:space="preserve"> di </w:t>
      </w:r>
      <w:proofErr w:type="spellStart"/>
      <w:r w:rsidRPr="0085219A">
        <w:rPr>
          <w:rFonts w:asciiTheme="minorBidi" w:hAnsiTheme="minorBidi"/>
          <w:sz w:val="24"/>
          <w:szCs w:val="24"/>
        </w:rPr>
        <w:t>Puskesmas</w:t>
      </w:r>
      <w:proofErr w:type="spellEnd"/>
      <w:r w:rsidRPr="0085219A">
        <w:rPr>
          <w:rFonts w:asciiTheme="minorBidi" w:hAnsiTheme="minorBidi"/>
          <w:sz w:val="24"/>
          <w:szCs w:val="24"/>
        </w:rPr>
        <w:t xml:space="preserve"> Sungai Sembilan, Kota </w:t>
      </w:r>
      <w:proofErr w:type="spellStart"/>
      <w:r w:rsidRPr="0085219A">
        <w:rPr>
          <w:rFonts w:asciiTheme="minorBidi" w:hAnsiTheme="minorBidi"/>
          <w:sz w:val="24"/>
          <w:szCs w:val="24"/>
        </w:rPr>
        <w:t>Dumai</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untuk</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memberikan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pelayanan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sesuai</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dengan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tugasnya</w:t>
      </w:r>
      <w:proofErr w:type="spellEnd"/>
      <w:r w:rsidRPr="0085219A">
        <w:rPr>
          <w:rFonts w:asciiTheme="minorBidi" w:hAnsiTheme="minorBidi"/>
          <w:sz w:val="24"/>
          <w:szCs w:val="24"/>
        </w:rPr>
        <w:t xml:space="preserve"> sangat </w:t>
      </w:r>
      <w:proofErr w:type="spellStart"/>
      <w:r w:rsidRPr="0085219A">
        <w:rPr>
          <w:rFonts w:asciiTheme="minorBidi" w:hAnsiTheme="minorBidi"/>
          <w:sz w:val="24"/>
          <w:szCs w:val="24"/>
        </w:rPr>
        <w:t>penting</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dalam</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menjaga</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kualitas</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pelayanan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kesehatan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Setiap</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petugas</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memiliki</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peran</w:t>
      </w:r>
      <w:proofErr w:type="spellEnd"/>
      <w:r w:rsidRPr="0085219A">
        <w:rPr>
          <w:rFonts w:asciiTheme="minorBidi" w:hAnsiTheme="minorBidi"/>
          <w:sz w:val="24"/>
          <w:szCs w:val="24"/>
        </w:rPr>
        <w:t xml:space="preserve"> dan </w:t>
      </w:r>
      <w:proofErr w:type="spellStart"/>
      <w:r w:rsidRPr="0085219A">
        <w:rPr>
          <w:rFonts w:asciiTheme="minorBidi" w:hAnsiTheme="minorBidi"/>
          <w:sz w:val="24"/>
          <w:szCs w:val="24"/>
        </w:rPr>
        <w:t>tanggung</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jawab</w:t>
      </w:r>
      <w:proofErr w:type="spellEnd"/>
      <w:r w:rsidRPr="0085219A">
        <w:rPr>
          <w:rFonts w:asciiTheme="minorBidi" w:hAnsiTheme="minorBidi"/>
          <w:sz w:val="24"/>
          <w:szCs w:val="24"/>
        </w:rPr>
        <w:t xml:space="preserve"> yang </w:t>
      </w:r>
      <w:proofErr w:type="spellStart"/>
      <w:r w:rsidRPr="0085219A">
        <w:rPr>
          <w:rFonts w:asciiTheme="minorBidi" w:hAnsiTheme="minorBidi"/>
          <w:sz w:val="24"/>
          <w:szCs w:val="24"/>
        </w:rPr>
        <w:t>jelas</w:t>
      </w:r>
      <w:proofErr w:type="spellEnd"/>
      <w:r w:rsidRPr="0085219A">
        <w:rPr>
          <w:rFonts w:asciiTheme="minorBidi" w:hAnsiTheme="minorBidi"/>
          <w:sz w:val="24"/>
          <w:szCs w:val="24"/>
        </w:rPr>
        <w:t xml:space="preserve">, yang </w:t>
      </w:r>
      <w:proofErr w:type="spellStart"/>
      <w:r w:rsidRPr="0085219A">
        <w:rPr>
          <w:rFonts w:asciiTheme="minorBidi" w:hAnsiTheme="minorBidi"/>
          <w:sz w:val="24"/>
          <w:szCs w:val="24"/>
        </w:rPr>
        <w:t>mencakup</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memberikan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perawatan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melakukan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pemeriksaan</w:t>
      </w:r>
      <w:proofErr w:type="spellEnd"/>
      <w:r w:rsidRPr="0085219A">
        <w:rPr>
          <w:rFonts w:asciiTheme="minorBidi" w:hAnsiTheme="minorBidi"/>
          <w:sz w:val="24"/>
          <w:szCs w:val="24"/>
        </w:rPr>
        <w:t xml:space="preserve">, dan </w:t>
      </w:r>
      <w:proofErr w:type="spellStart"/>
      <w:r w:rsidRPr="0085219A">
        <w:rPr>
          <w:rFonts w:asciiTheme="minorBidi" w:hAnsiTheme="minorBidi"/>
          <w:sz w:val="24"/>
          <w:szCs w:val="24"/>
        </w:rPr>
        <w:t>menangani</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keluhan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pasien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Dengan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menjalankan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tugasnya</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secara</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profesional</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petugas</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dapat</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memastikan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bahwa</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pasien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menerima</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pelayanan</w:t>
      </w:r>
      <w:proofErr w:type="spellEnd"/>
      <w:r w:rsidRPr="0085219A">
        <w:rPr>
          <w:rFonts w:asciiTheme="minorBidi" w:hAnsiTheme="minorBidi"/>
          <w:sz w:val="24"/>
          <w:szCs w:val="24"/>
        </w:rPr>
        <w:t xml:space="preserve"> yang optimal dan </w:t>
      </w:r>
      <w:proofErr w:type="spellStart"/>
      <w:r w:rsidRPr="0085219A">
        <w:rPr>
          <w:rFonts w:asciiTheme="minorBidi" w:hAnsiTheme="minorBidi"/>
          <w:sz w:val="24"/>
          <w:szCs w:val="24"/>
        </w:rPr>
        <w:t>sesuai</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dengan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kebutuhan</w:t>
      </w:r>
      <w:proofErr w:type="spellEnd"/>
      <w:r w:rsidRPr="0085219A">
        <w:rPr>
          <w:rFonts w:asciiTheme="minorBidi" w:hAnsiTheme="minorBidi"/>
          <w:sz w:val="24"/>
          <w:szCs w:val="24"/>
        </w:rPr>
        <w:t xml:space="preserve"> </w:t>
      </w:r>
      <w:proofErr w:type="spellStart"/>
      <w:r w:rsidRPr="0085219A">
        <w:rPr>
          <w:rFonts w:asciiTheme="minorBidi" w:hAnsiTheme="minorBidi"/>
          <w:sz w:val="24"/>
          <w:szCs w:val="24"/>
        </w:rPr>
        <w:t>mereka</w:t>
      </w:r>
      <w:proofErr w:type="spellEnd"/>
      <w:r w:rsidRPr="0085219A">
        <w:rPr>
          <w:rFonts w:asciiTheme="minorBidi" w:hAnsiTheme="minorBidi"/>
          <w:sz w:val="24"/>
          <w:szCs w:val="24"/>
        </w:rPr>
        <w:t>.</w:t>
      </w:r>
    </w:p>
    <w:p w14:paraId="48A0F45C" w14:textId="76F0F1E5" w:rsidR="007841A7" w:rsidRPr="007841A7" w:rsidRDefault="007841A7" w:rsidP="009E2A8F">
      <w:pPr>
        <w:pStyle w:val="ListParagraph"/>
        <w:numPr>
          <w:ilvl w:val="0"/>
          <w:numId w:val="55"/>
        </w:numPr>
        <w:tabs>
          <w:tab w:val="left" w:pos="851"/>
          <w:tab w:val="left" w:pos="1134"/>
          <w:tab w:val="left" w:pos="1418"/>
          <w:tab w:val="left" w:pos="2552"/>
        </w:tabs>
        <w:spacing w:after="0" w:line="480" w:lineRule="auto"/>
        <w:ind w:left="284" w:hanging="349"/>
        <w:jc w:val="both"/>
        <w:rPr>
          <w:rFonts w:asciiTheme="minorBidi" w:hAnsiTheme="minorBidi"/>
          <w:sz w:val="24"/>
          <w:szCs w:val="24"/>
        </w:rPr>
      </w:pPr>
      <w:r w:rsidRPr="007841A7">
        <w:rPr>
          <w:rFonts w:asciiTheme="minorBidi" w:hAnsiTheme="minorBidi"/>
          <w:sz w:val="24"/>
          <w:szCs w:val="24"/>
        </w:rPr>
        <w:t xml:space="preserve">Adanya </w:t>
      </w:r>
      <w:proofErr w:type="spellStart"/>
      <w:r w:rsidRPr="007841A7">
        <w:rPr>
          <w:rFonts w:asciiTheme="minorBidi" w:hAnsiTheme="minorBidi"/>
          <w:sz w:val="24"/>
          <w:szCs w:val="24"/>
        </w:rPr>
        <w:t>kepastian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waktu</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petugas</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memulai</w:t>
      </w:r>
      <w:proofErr w:type="spellEnd"/>
      <w:r w:rsidRPr="007841A7">
        <w:rPr>
          <w:rFonts w:asciiTheme="minorBidi" w:hAnsiTheme="minorBidi"/>
          <w:sz w:val="24"/>
          <w:szCs w:val="24"/>
        </w:rPr>
        <w:t xml:space="preserve"> jam </w:t>
      </w:r>
      <w:proofErr w:type="spellStart"/>
      <w:r w:rsidRPr="007841A7">
        <w:rPr>
          <w:rFonts w:asciiTheme="minorBidi" w:hAnsiTheme="minorBidi"/>
          <w:sz w:val="24"/>
          <w:szCs w:val="24"/>
        </w:rPr>
        <w:t>pelayanan</w:t>
      </w:r>
      <w:proofErr w:type="spellEnd"/>
      <w:r w:rsidRPr="007841A7">
        <w:rPr>
          <w:rFonts w:asciiTheme="minorBidi" w:hAnsiTheme="minorBidi"/>
          <w:sz w:val="24"/>
          <w:szCs w:val="24"/>
        </w:rPr>
        <w:t xml:space="preserve"> pada </w:t>
      </w:r>
      <w:proofErr w:type="spellStart"/>
      <w:r w:rsidRPr="007841A7">
        <w:rPr>
          <w:rFonts w:asciiTheme="minorBidi" w:hAnsiTheme="minorBidi"/>
          <w:sz w:val="24"/>
          <w:szCs w:val="24"/>
        </w:rPr>
        <w:t>Puskesmas</w:t>
      </w:r>
      <w:proofErr w:type="spellEnd"/>
      <w:r w:rsidRPr="007841A7">
        <w:rPr>
          <w:rFonts w:asciiTheme="minorBidi" w:hAnsiTheme="minorBidi"/>
          <w:sz w:val="24"/>
          <w:szCs w:val="24"/>
        </w:rPr>
        <w:t xml:space="preserve"> Sungai Sembilan Kota </w:t>
      </w:r>
      <w:proofErr w:type="spellStart"/>
      <w:r w:rsidRPr="007841A7">
        <w:rPr>
          <w:rFonts w:asciiTheme="minorBidi" w:hAnsiTheme="minorBidi"/>
          <w:sz w:val="24"/>
          <w:szCs w:val="24"/>
        </w:rPr>
        <w:t>Dumai</w:t>
      </w:r>
      <w:proofErr w:type="spellEnd"/>
      <w:r w:rsidRPr="007841A7">
        <w:rPr>
          <w:rFonts w:asciiTheme="minorBidi" w:hAnsiTheme="minorBidi"/>
          <w:sz w:val="24"/>
          <w:szCs w:val="24"/>
        </w:rPr>
        <w:t xml:space="preserve"> </w:t>
      </w:r>
    </w:p>
    <w:p w14:paraId="73CC008F" w14:textId="77777777" w:rsidR="007841A7" w:rsidRPr="007841A7" w:rsidRDefault="007841A7" w:rsidP="009E2A8F">
      <w:pPr>
        <w:tabs>
          <w:tab w:val="left" w:pos="709"/>
          <w:tab w:val="left" w:pos="851"/>
          <w:tab w:val="left" w:pos="1134"/>
          <w:tab w:val="left" w:pos="1418"/>
          <w:tab w:val="left" w:pos="2552"/>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7841A7">
        <w:rPr>
          <w:rFonts w:asciiTheme="minorBidi" w:hAnsiTheme="minorBidi"/>
          <w:sz w:val="24"/>
          <w:szCs w:val="24"/>
        </w:rPr>
        <w:t>Kepastian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waktu</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petugas</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memulai</w:t>
      </w:r>
      <w:proofErr w:type="spellEnd"/>
      <w:r w:rsidRPr="007841A7">
        <w:rPr>
          <w:rFonts w:asciiTheme="minorBidi" w:hAnsiTheme="minorBidi"/>
          <w:sz w:val="24"/>
          <w:szCs w:val="24"/>
        </w:rPr>
        <w:t xml:space="preserve"> jam </w:t>
      </w:r>
      <w:proofErr w:type="spellStart"/>
      <w:r w:rsidRPr="007841A7">
        <w:rPr>
          <w:rFonts w:asciiTheme="minorBidi" w:hAnsiTheme="minorBidi"/>
          <w:sz w:val="24"/>
          <w:szCs w:val="24"/>
        </w:rPr>
        <w:t>pelayanan</w:t>
      </w:r>
      <w:proofErr w:type="spellEnd"/>
      <w:r w:rsidRPr="007841A7">
        <w:rPr>
          <w:rFonts w:asciiTheme="minorBidi" w:hAnsiTheme="minorBidi"/>
          <w:sz w:val="24"/>
          <w:szCs w:val="24"/>
        </w:rPr>
        <w:t xml:space="preserve"> di </w:t>
      </w:r>
      <w:proofErr w:type="spellStart"/>
      <w:r w:rsidRPr="007841A7">
        <w:rPr>
          <w:rFonts w:asciiTheme="minorBidi" w:hAnsiTheme="minorBidi"/>
          <w:sz w:val="24"/>
          <w:szCs w:val="24"/>
        </w:rPr>
        <w:t>Puskesmas</w:t>
      </w:r>
      <w:proofErr w:type="spellEnd"/>
      <w:r w:rsidRPr="007841A7">
        <w:rPr>
          <w:rFonts w:asciiTheme="minorBidi" w:hAnsiTheme="minorBidi"/>
          <w:sz w:val="24"/>
          <w:szCs w:val="24"/>
        </w:rPr>
        <w:t xml:space="preserve"> Sungai Sembilan, Kota </w:t>
      </w:r>
      <w:proofErr w:type="spellStart"/>
      <w:r w:rsidRPr="007841A7">
        <w:rPr>
          <w:rFonts w:asciiTheme="minorBidi" w:hAnsiTheme="minorBidi"/>
          <w:sz w:val="24"/>
          <w:szCs w:val="24"/>
        </w:rPr>
        <w:t>Dumai</w:t>
      </w:r>
      <w:proofErr w:type="spellEnd"/>
      <w:r w:rsidRPr="007841A7">
        <w:rPr>
          <w:rFonts w:asciiTheme="minorBidi" w:hAnsiTheme="minorBidi"/>
          <w:sz w:val="24"/>
          <w:szCs w:val="24"/>
        </w:rPr>
        <w:t xml:space="preserve">, sangat </w:t>
      </w:r>
      <w:proofErr w:type="spellStart"/>
      <w:r w:rsidRPr="007841A7">
        <w:rPr>
          <w:rFonts w:asciiTheme="minorBidi" w:hAnsiTheme="minorBidi"/>
          <w:sz w:val="24"/>
          <w:szCs w:val="24"/>
        </w:rPr>
        <w:t>penting</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untuk</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menciptakan</w:t>
      </w:r>
      <w:proofErr w:type="spellEnd"/>
      <w:r>
        <w:rPr>
          <w:rFonts w:asciiTheme="minorBidi" w:hAnsiTheme="minorBidi"/>
          <w:sz w:val="24"/>
          <w:szCs w:val="24"/>
        </w:rPr>
        <w:t xml:space="preserve"> </w:t>
      </w:r>
      <w:proofErr w:type="spellStart"/>
      <w:r w:rsidRPr="007841A7">
        <w:rPr>
          <w:rFonts w:asciiTheme="minorBidi" w:hAnsiTheme="minorBidi"/>
          <w:sz w:val="24"/>
          <w:szCs w:val="24"/>
        </w:rPr>
        <w:t>kepercayaan</w:t>
      </w:r>
      <w:proofErr w:type="spellEnd"/>
      <w:r w:rsidRPr="007841A7">
        <w:rPr>
          <w:rFonts w:asciiTheme="minorBidi" w:hAnsiTheme="minorBidi"/>
          <w:sz w:val="24"/>
          <w:szCs w:val="24"/>
        </w:rPr>
        <w:t xml:space="preserve"> dan </w:t>
      </w:r>
      <w:proofErr w:type="spellStart"/>
      <w:r w:rsidRPr="007841A7">
        <w:rPr>
          <w:rFonts w:asciiTheme="minorBidi" w:hAnsiTheme="minorBidi"/>
          <w:sz w:val="24"/>
          <w:szCs w:val="24"/>
        </w:rPr>
        <w:t>kepuasan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pasien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Dengan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adanya</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jadwal</w:t>
      </w:r>
      <w:proofErr w:type="spellEnd"/>
      <w:r w:rsidRPr="007841A7">
        <w:rPr>
          <w:rFonts w:asciiTheme="minorBidi" w:hAnsiTheme="minorBidi"/>
          <w:sz w:val="24"/>
          <w:szCs w:val="24"/>
        </w:rPr>
        <w:t xml:space="preserve"> yang </w:t>
      </w:r>
      <w:proofErr w:type="spellStart"/>
      <w:r w:rsidRPr="007841A7">
        <w:rPr>
          <w:rFonts w:asciiTheme="minorBidi" w:hAnsiTheme="minorBidi"/>
          <w:sz w:val="24"/>
          <w:szCs w:val="24"/>
        </w:rPr>
        <w:t>jelas</w:t>
      </w:r>
      <w:proofErr w:type="spellEnd"/>
      <w:r w:rsidRPr="007841A7">
        <w:rPr>
          <w:rFonts w:asciiTheme="minorBidi" w:hAnsiTheme="minorBidi"/>
          <w:sz w:val="24"/>
          <w:szCs w:val="24"/>
        </w:rPr>
        <w:t xml:space="preserve"> dan </w:t>
      </w:r>
      <w:proofErr w:type="spellStart"/>
      <w:r w:rsidRPr="007841A7">
        <w:rPr>
          <w:rFonts w:asciiTheme="minorBidi" w:hAnsiTheme="minorBidi"/>
          <w:sz w:val="24"/>
          <w:szCs w:val="24"/>
        </w:rPr>
        <w:t>konsisten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pasien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dapat</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merencanakan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kunjungan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mereka</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dengan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lebih</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baik</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serta</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mengurangi</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waktu</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tunggu</w:t>
      </w:r>
      <w:proofErr w:type="spellEnd"/>
      <w:r w:rsidRPr="007841A7">
        <w:rPr>
          <w:rFonts w:asciiTheme="minorBidi" w:hAnsiTheme="minorBidi"/>
          <w:sz w:val="24"/>
          <w:szCs w:val="24"/>
        </w:rPr>
        <w:t xml:space="preserve">. </w:t>
      </w:r>
    </w:p>
    <w:p w14:paraId="6CFBF9D9" w14:textId="476F4CEA" w:rsidR="007841A7" w:rsidRDefault="007841A7" w:rsidP="009E2A8F">
      <w:pPr>
        <w:tabs>
          <w:tab w:val="left" w:pos="709"/>
          <w:tab w:val="left" w:pos="851"/>
          <w:tab w:val="left" w:pos="1134"/>
          <w:tab w:val="left" w:pos="1418"/>
          <w:tab w:val="left" w:pos="2552"/>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7841A7">
        <w:rPr>
          <w:rFonts w:asciiTheme="minorBidi" w:hAnsiTheme="minorBidi"/>
          <w:sz w:val="24"/>
          <w:szCs w:val="24"/>
        </w:rPr>
        <w:t>Petugas</w:t>
      </w:r>
      <w:proofErr w:type="spellEnd"/>
      <w:r w:rsidRPr="007841A7">
        <w:rPr>
          <w:rFonts w:asciiTheme="minorBidi" w:hAnsiTheme="minorBidi"/>
          <w:sz w:val="24"/>
          <w:szCs w:val="24"/>
        </w:rPr>
        <w:t xml:space="preserve"> yang </w:t>
      </w:r>
      <w:proofErr w:type="spellStart"/>
      <w:r w:rsidRPr="007841A7">
        <w:rPr>
          <w:rFonts w:asciiTheme="minorBidi" w:hAnsiTheme="minorBidi"/>
          <w:sz w:val="24"/>
          <w:szCs w:val="24"/>
        </w:rPr>
        <w:t>mematuhi</w:t>
      </w:r>
      <w:proofErr w:type="spellEnd"/>
      <w:r w:rsidRPr="007841A7">
        <w:rPr>
          <w:rFonts w:asciiTheme="minorBidi" w:hAnsiTheme="minorBidi"/>
          <w:sz w:val="24"/>
          <w:szCs w:val="24"/>
        </w:rPr>
        <w:t xml:space="preserve"> jam </w:t>
      </w:r>
      <w:proofErr w:type="spellStart"/>
      <w:r w:rsidRPr="007841A7">
        <w:rPr>
          <w:rFonts w:asciiTheme="minorBidi" w:hAnsiTheme="minorBidi"/>
          <w:sz w:val="24"/>
          <w:szCs w:val="24"/>
        </w:rPr>
        <w:t>pelayanan</w:t>
      </w:r>
      <w:proofErr w:type="spellEnd"/>
      <w:r w:rsidRPr="007841A7">
        <w:rPr>
          <w:rFonts w:asciiTheme="minorBidi" w:hAnsiTheme="minorBidi"/>
          <w:sz w:val="24"/>
          <w:szCs w:val="24"/>
        </w:rPr>
        <w:t xml:space="preserve"> yang </w:t>
      </w:r>
      <w:proofErr w:type="spellStart"/>
      <w:r w:rsidRPr="007841A7">
        <w:rPr>
          <w:rFonts w:asciiTheme="minorBidi" w:hAnsiTheme="minorBidi"/>
          <w:sz w:val="24"/>
          <w:szCs w:val="24"/>
        </w:rPr>
        <w:t>telah</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ditentukan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menunjukkan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profesionalisme</w:t>
      </w:r>
      <w:proofErr w:type="spellEnd"/>
      <w:r w:rsidRPr="007841A7">
        <w:rPr>
          <w:rFonts w:asciiTheme="minorBidi" w:hAnsiTheme="minorBidi"/>
          <w:sz w:val="24"/>
          <w:szCs w:val="24"/>
        </w:rPr>
        <w:t xml:space="preserve"> dan </w:t>
      </w:r>
      <w:proofErr w:type="spellStart"/>
      <w:r w:rsidRPr="007841A7">
        <w:rPr>
          <w:rFonts w:asciiTheme="minorBidi" w:hAnsiTheme="minorBidi"/>
          <w:sz w:val="24"/>
          <w:szCs w:val="24"/>
        </w:rPr>
        <w:t>komitmen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terhadap</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pelayanan</w:t>
      </w:r>
      <w:proofErr w:type="spellEnd"/>
      <w:r w:rsidRPr="007841A7">
        <w:rPr>
          <w:rFonts w:asciiTheme="minorBidi" w:hAnsiTheme="minorBidi"/>
          <w:sz w:val="24"/>
          <w:szCs w:val="24"/>
        </w:rPr>
        <w:t xml:space="preserve"> </w:t>
      </w:r>
      <w:proofErr w:type="spellStart"/>
      <w:r w:rsidRPr="007841A7">
        <w:rPr>
          <w:rFonts w:asciiTheme="minorBidi" w:hAnsiTheme="minorBidi"/>
          <w:sz w:val="24"/>
          <w:szCs w:val="24"/>
        </w:rPr>
        <w:t>kesehatan</w:t>
      </w:r>
      <w:proofErr w:type="spellEnd"/>
      <w:r w:rsidRPr="007841A7">
        <w:rPr>
          <w:rFonts w:asciiTheme="minorBidi" w:hAnsiTheme="minorBidi"/>
          <w:sz w:val="24"/>
          <w:szCs w:val="24"/>
        </w:rPr>
        <w:t>.</w:t>
      </w:r>
    </w:p>
    <w:p w14:paraId="51CC5387" w14:textId="110B5FD2" w:rsidR="00F841A6" w:rsidRPr="00F841A6" w:rsidRDefault="00F841A6" w:rsidP="009E2A8F">
      <w:pPr>
        <w:pStyle w:val="ListParagraph"/>
        <w:numPr>
          <w:ilvl w:val="0"/>
          <w:numId w:val="55"/>
        </w:numPr>
        <w:tabs>
          <w:tab w:val="left" w:pos="851"/>
          <w:tab w:val="left" w:pos="1134"/>
          <w:tab w:val="left" w:pos="1418"/>
          <w:tab w:val="left" w:pos="2552"/>
        </w:tabs>
        <w:spacing w:after="0" w:line="480" w:lineRule="auto"/>
        <w:ind w:left="284" w:hanging="284"/>
        <w:jc w:val="both"/>
        <w:rPr>
          <w:rFonts w:asciiTheme="minorBidi" w:hAnsiTheme="minorBidi"/>
          <w:sz w:val="24"/>
          <w:szCs w:val="24"/>
        </w:rPr>
      </w:pPr>
      <w:r w:rsidRPr="00F841A6">
        <w:rPr>
          <w:rFonts w:asciiTheme="minorBidi" w:hAnsiTheme="minorBidi"/>
          <w:sz w:val="24"/>
          <w:szCs w:val="24"/>
        </w:rPr>
        <w:t xml:space="preserve">Adanya </w:t>
      </w:r>
      <w:proofErr w:type="spellStart"/>
      <w:r w:rsidRPr="00F841A6">
        <w:rPr>
          <w:rFonts w:asciiTheme="minorBidi" w:hAnsiTheme="minorBidi"/>
          <w:sz w:val="24"/>
          <w:szCs w:val="24"/>
        </w:rPr>
        <w:t>kepastian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biaya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sesuai</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dengan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jaminan</w:t>
      </w:r>
      <w:proofErr w:type="spellEnd"/>
      <w:r w:rsidRPr="00F841A6">
        <w:rPr>
          <w:rFonts w:asciiTheme="minorBidi" w:hAnsiTheme="minorBidi"/>
          <w:sz w:val="24"/>
          <w:szCs w:val="24"/>
        </w:rPr>
        <w:t xml:space="preserve"> yang </w:t>
      </w:r>
      <w:proofErr w:type="spellStart"/>
      <w:r w:rsidRPr="00F841A6">
        <w:rPr>
          <w:rFonts w:asciiTheme="minorBidi" w:hAnsiTheme="minorBidi"/>
          <w:sz w:val="24"/>
          <w:szCs w:val="24"/>
        </w:rPr>
        <w:t>pasien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gunakan</w:t>
      </w:r>
      <w:proofErr w:type="spellEnd"/>
      <w:r w:rsidRPr="00F841A6">
        <w:rPr>
          <w:rFonts w:asciiTheme="minorBidi" w:hAnsiTheme="minorBidi"/>
          <w:sz w:val="24"/>
          <w:szCs w:val="24"/>
        </w:rPr>
        <w:t xml:space="preserve"> pada </w:t>
      </w:r>
      <w:proofErr w:type="spellStart"/>
      <w:r w:rsidRPr="00F841A6">
        <w:rPr>
          <w:rFonts w:asciiTheme="minorBidi" w:hAnsiTheme="minorBidi"/>
          <w:sz w:val="24"/>
          <w:szCs w:val="24"/>
        </w:rPr>
        <w:t>Puskesmas</w:t>
      </w:r>
      <w:proofErr w:type="spellEnd"/>
      <w:r w:rsidRPr="00F841A6">
        <w:rPr>
          <w:rFonts w:asciiTheme="minorBidi" w:hAnsiTheme="minorBidi"/>
          <w:sz w:val="24"/>
          <w:szCs w:val="24"/>
        </w:rPr>
        <w:t xml:space="preserve"> Sungai Sembilan Kota </w:t>
      </w:r>
      <w:proofErr w:type="spellStart"/>
      <w:r w:rsidRPr="00F841A6">
        <w:rPr>
          <w:rFonts w:asciiTheme="minorBidi" w:hAnsiTheme="minorBidi"/>
          <w:sz w:val="24"/>
          <w:szCs w:val="24"/>
        </w:rPr>
        <w:t>Dumai</w:t>
      </w:r>
      <w:proofErr w:type="spellEnd"/>
      <w:r w:rsidRPr="00F841A6">
        <w:rPr>
          <w:rFonts w:asciiTheme="minorBidi" w:hAnsiTheme="minorBidi"/>
          <w:sz w:val="24"/>
          <w:szCs w:val="24"/>
        </w:rPr>
        <w:t xml:space="preserve">. </w:t>
      </w:r>
    </w:p>
    <w:p w14:paraId="26AD4FE4" w14:textId="16DE9E7F" w:rsidR="00F841A6" w:rsidRPr="00F841A6" w:rsidRDefault="00F841A6" w:rsidP="009E2A8F">
      <w:pPr>
        <w:tabs>
          <w:tab w:val="left" w:pos="709"/>
          <w:tab w:val="left" w:pos="851"/>
          <w:tab w:val="left" w:pos="1134"/>
          <w:tab w:val="left" w:pos="1418"/>
          <w:tab w:val="left" w:pos="2552"/>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F841A6">
        <w:rPr>
          <w:rFonts w:asciiTheme="minorBidi" w:hAnsiTheme="minorBidi"/>
          <w:sz w:val="24"/>
          <w:szCs w:val="24"/>
        </w:rPr>
        <w:t>Kepastian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biaya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sesuai</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dengan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jaminan</w:t>
      </w:r>
      <w:proofErr w:type="spellEnd"/>
      <w:r w:rsidRPr="00F841A6">
        <w:rPr>
          <w:rFonts w:asciiTheme="minorBidi" w:hAnsiTheme="minorBidi"/>
          <w:sz w:val="24"/>
          <w:szCs w:val="24"/>
        </w:rPr>
        <w:t xml:space="preserve"> yang </w:t>
      </w:r>
      <w:proofErr w:type="spellStart"/>
      <w:r w:rsidRPr="00F841A6">
        <w:rPr>
          <w:rFonts w:asciiTheme="minorBidi" w:hAnsiTheme="minorBidi"/>
          <w:sz w:val="24"/>
          <w:szCs w:val="24"/>
        </w:rPr>
        <w:t>pasien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gunakan</w:t>
      </w:r>
      <w:proofErr w:type="spellEnd"/>
      <w:r w:rsidRPr="00F841A6">
        <w:rPr>
          <w:rFonts w:asciiTheme="minorBidi" w:hAnsiTheme="minorBidi"/>
          <w:sz w:val="24"/>
          <w:szCs w:val="24"/>
        </w:rPr>
        <w:t xml:space="preserve"> di </w:t>
      </w:r>
      <w:proofErr w:type="spellStart"/>
      <w:r w:rsidRPr="00F841A6">
        <w:rPr>
          <w:rFonts w:asciiTheme="minorBidi" w:hAnsiTheme="minorBidi"/>
          <w:sz w:val="24"/>
          <w:szCs w:val="24"/>
        </w:rPr>
        <w:t>Puskesmas</w:t>
      </w:r>
      <w:proofErr w:type="spellEnd"/>
      <w:r w:rsidRPr="00F841A6">
        <w:rPr>
          <w:rFonts w:asciiTheme="minorBidi" w:hAnsiTheme="minorBidi"/>
          <w:sz w:val="24"/>
          <w:szCs w:val="24"/>
        </w:rPr>
        <w:t xml:space="preserve"> Sungai Sembilan, Kota </w:t>
      </w:r>
      <w:proofErr w:type="spellStart"/>
      <w:r w:rsidRPr="00F841A6">
        <w:rPr>
          <w:rFonts w:asciiTheme="minorBidi" w:hAnsiTheme="minorBidi"/>
          <w:sz w:val="24"/>
          <w:szCs w:val="24"/>
        </w:rPr>
        <w:t>Dumai</w:t>
      </w:r>
      <w:proofErr w:type="spellEnd"/>
      <w:r w:rsidRPr="00F841A6">
        <w:rPr>
          <w:rFonts w:asciiTheme="minorBidi" w:hAnsiTheme="minorBidi"/>
          <w:sz w:val="24"/>
          <w:szCs w:val="24"/>
        </w:rPr>
        <w:t xml:space="preserve">, sangat </w:t>
      </w:r>
      <w:proofErr w:type="spellStart"/>
      <w:r w:rsidRPr="00F841A6">
        <w:rPr>
          <w:rFonts w:asciiTheme="minorBidi" w:hAnsiTheme="minorBidi"/>
          <w:sz w:val="24"/>
          <w:szCs w:val="24"/>
        </w:rPr>
        <w:t>penting</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untuk</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memberikan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transparansi</w:t>
      </w:r>
      <w:proofErr w:type="spellEnd"/>
      <w:r w:rsidRPr="00F841A6">
        <w:rPr>
          <w:rFonts w:asciiTheme="minorBidi" w:hAnsiTheme="minorBidi"/>
          <w:sz w:val="24"/>
          <w:szCs w:val="24"/>
        </w:rPr>
        <w:t xml:space="preserve"> dan </w:t>
      </w:r>
      <w:proofErr w:type="spellStart"/>
      <w:r w:rsidRPr="00F841A6">
        <w:rPr>
          <w:rFonts w:asciiTheme="minorBidi" w:hAnsiTheme="minorBidi"/>
          <w:sz w:val="24"/>
          <w:szCs w:val="24"/>
        </w:rPr>
        <w:t>mengurangi</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kecemasan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pasien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terkait</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biaya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lastRenderedPageBreak/>
        <w:t>perawatan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Dengan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adanya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informasi</w:t>
      </w:r>
      <w:proofErr w:type="spellEnd"/>
      <w:r w:rsidRPr="00F841A6">
        <w:rPr>
          <w:rFonts w:asciiTheme="minorBidi" w:hAnsiTheme="minorBidi"/>
          <w:sz w:val="24"/>
          <w:szCs w:val="24"/>
        </w:rPr>
        <w:t xml:space="preserve"> yang </w:t>
      </w:r>
      <w:proofErr w:type="spellStart"/>
      <w:r w:rsidRPr="00F841A6">
        <w:rPr>
          <w:rFonts w:asciiTheme="minorBidi" w:hAnsiTheme="minorBidi"/>
          <w:sz w:val="24"/>
          <w:szCs w:val="24"/>
        </w:rPr>
        <w:t>jelas</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mengenai</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biaya</w:t>
      </w:r>
      <w:proofErr w:type="spellEnd"/>
      <w:r w:rsidRPr="00F841A6">
        <w:rPr>
          <w:rFonts w:asciiTheme="minorBidi" w:hAnsiTheme="minorBidi"/>
          <w:sz w:val="24"/>
          <w:szCs w:val="24"/>
        </w:rPr>
        <w:t xml:space="preserve"> yang </w:t>
      </w:r>
      <w:proofErr w:type="spellStart"/>
      <w:r w:rsidRPr="00F841A6">
        <w:rPr>
          <w:rFonts w:asciiTheme="minorBidi" w:hAnsiTheme="minorBidi"/>
          <w:sz w:val="24"/>
          <w:szCs w:val="24"/>
        </w:rPr>
        <w:t>ditanggung</w:t>
      </w:r>
      <w:proofErr w:type="spellEnd"/>
      <w:r w:rsidRPr="00F841A6">
        <w:rPr>
          <w:rFonts w:asciiTheme="minorBidi" w:hAnsiTheme="minorBidi"/>
          <w:sz w:val="24"/>
          <w:szCs w:val="24"/>
        </w:rPr>
        <w:t xml:space="preserve"> oleh </w:t>
      </w:r>
      <w:proofErr w:type="spellStart"/>
      <w:r w:rsidRPr="00F841A6">
        <w:rPr>
          <w:rFonts w:asciiTheme="minorBidi" w:hAnsiTheme="minorBidi"/>
          <w:sz w:val="24"/>
          <w:szCs w:val="24"/>
        </w:rPr>
        <w:t>jaminan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kesehatan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pasien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dapat</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merencanakan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pengeluaran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mereka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dengan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lebih</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baik</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Puskesmas</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harus</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berkomitmen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untuk</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memastikan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bahwa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semua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biaya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pelayanan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sesuai</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dengan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ketentuan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jaminan</w:t>
      </w:r>
      <w:proofErr w:type="spellEnd"/>
      <w:r w:rsidRPr="00F841A6">
        <w:rPr>
          <w:rFonts w:asciiTheme="minorBidi" w:hAnsiTheme="minorBidi"/>
          <w:sz w:val="24"/>
          <w:szCs w:val="24"/>
        </w:rPr>
        <w:t xml:space="preserve"> yang </w:t>
      </w:r>
      <w:proofErr w:type="spellStart"/>
      <w:r w:rsidRPr="00F841A6">
        <w:rPr>
          <w:rFonts w:asciiTheme="minorBidi" w:hAnsiTheme="minorBidi"/>
          <w:sz w:val="24"/>
          <w:szCs w:val="24"/>
        </w:rPr>
        <w:t>berlaku</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sehingga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pasien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merasa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aman</w:t>
      </w:r>
      <w:proofErr w:type="spellEnd"/>
      <w:r w:rsidRPr="00F841A6">
        <w:rPr>
          <w:rFonts w:asciiTheme="minorBidi" w:hAnsiTheme="minorBidi"/>
          <w:sz w:val="24"/>
          <w:szCs w:val="24"/>
        </w:rPr>
        <w:t xml:space="preserve"> dan </w:t>
      </w:r>
      <w:proofErr w:type="spellStart"/>
      <w:r w:rsidRPr="00F841A6">
        <w:rPr>
          <w:rFonts w:asciiTheme="minorBidi" w:hAnsiTheme="minorBidi"/>
          <w:sz w:val="24"/>
          <w:szCs w:val="24"/>
        </w:rPr>
        <w:t>nyaman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saat</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menerima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perawatan</w:t>
      </w:r>
      <w:proofErr w:type="spellEnd"/>
      <w:r w:rsidRPr="00F841A6">
        <w:rPr>
          <w:rFonts w:asciiTheme="minorBidi" w:hAnsiTheme="minorBidi"/>
          <w:sz w:val="24"/>
          <w:szCs w:val="24"/>
        </w:rPr>
        <w:t xml:space="preserve">. </w:t>
      </w:r>
    </w:p>
    <w:p w14:paraId="67E30053" w14:textId="2B7E1527" w:rsidR="00F841A6" w:rsidRPr="00623B01" w:rsidRDefault="00F841A6" w:rsidP="009E2A8F">
      <w:pPr>
        <w:tabs>
          <w:tab w:val="left" w:pos="709"/>
          <w:tab w:val="left" w:pos="851"/>
          <w:tab w:val="left" w:pos="1134"/>
          <w:tab w:val="left" w:pos="1418"/>
          <w:tab w:val="left" w:pos="2552"/>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F841A6">
        <w:rPr>
          <w:rFonts w:asciiTheme="minorBidi" w:hAnsiTheme="minorBidi"/>
          <w:sz w:val="24"/>
          <w:szCs w:val="24"/>
        </w:rPr>
        <w:t>Untuk</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lebih</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jelasnya</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kualitas</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pelayanan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pasien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rawat</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inap</w:t>
      </w:r>
      <w:proofErr w:type="spellEnd"/>
      <w:r w:rsidRPr="00F841A6">
        <w:rPr>
          <w:rFonts w:asciiTheme="minorBidi" w:hAnsiTheme="minorBidi"/>
          <w:sz w:val="24"/>
          <w:szCs w:val="24"/>
        </w:rPr>
        <w:t xml:space="preserve"> pada </w:t>
      </w:r>
      <w:proofErr w:type="spellStart"/>
      <w:r w:rsidRPr="00F841A6">
        <w:rPr>
          <w:rFonts w:asciiTheme="minorBidi" w:hAnsiTheme="minorBidi"/>
          <w:sz w:val="24"/>
          <w:szCs w:val="24"/>
        </w:rPr>
        <w:t>Puskesmas</w:t>
      </w:r>
      <w:proofErr w:type="spellEnd"/>
      <w:r w:rsidRPr="00F841A6">
        <w:rPr>
          <w:rFonts w:asciiTheme="minorBidi" w:hAnsiTheme="minorBidi"/>
          <w:sz w:val="24"/>
          <w:szCs w:val="24"/>
        </w:rPr>
        <w:t xml:space="preserve"> Sungai Sembilan Kota </w:t>
      </w:r>
      <w:proofErr w:type="spellStart"/>
      <w:r w:rsidRPr="00F841A6">
        <w:rPr>
          <w:rFonts w:asciiTheme="minorBidi" w:hAnsiTheme="minorBidi"/>
          <w:sz w:val="24"/>
          <w:szCs w:val="24"/>
        </w:rPr>
        <w:t>Dumai</w:t>
      </w:r>
      <w:proofErr w:type="spellEnd"/>
      <w:r w:rsidRPr="00F841A6">
        <w:rPr>
          <w:rFonts w:asciiTheme="minorBidi" w:hAnsiTheme="minorBidi"/>
          <w:sz w:val="24"/>
          <w:szCs w:val="24"/>
        </w:rPr>
        <w:t xml:space="preserve"> yang </w:t>
      </w:r>
      <w:proofErr w:type="spellStart"/>
      <w:r w:rsidRPr="00F841A6">
        <w:rPr>
          <w:rFonts w:asciiTheme="minorBidi" w:hAnsiTheme="minorBidi"/>
          <w:sz w:val="24"/>
          <w:szCs w:val="24"/>
        </w:rPr>
        <w:t>diteliti</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melalui</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indikator</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jaminan</w:t>
      </w:r>
      <w:proofErr w:type="spellEnd"/>
      <w:r w:rsidRPr="00F841A6">
        <w:rPr>
          <w:rFonts w:asciiTheme="minorBidi" w:hAnsiTheme="minorBidi"/>
          <w:sz w:val="24"/>
          <w:szCs w:val="24"/>
        </w:rPr>
        <w:t xml:space="preserve"> </w:t>
      </w:r>
      <w:proofErr w:type="gramStart"/>
      <w:r w:rsidRPr="00F841A6">
        <w:rPr>
          <w:rFonts w:asciiTheme="minorBidi" w:hAnsiTheme="minorBidi"/>
          <w:sz w:val="24"/>
          <w:szCs w:val="24"/>
        </w:rPr>
        <w:t xml:space="preserve">( </w:t>
      </w:r>
      <w:r w:rsidRPr="00F841A6">
        <w:rPr>
          <w:rFonts w:asciiTheme="minorBidi" w:hAnsiTheme="minorBidi"/>
          <w:i/>
          <w:iCs/>
          <w:sz w:val="24"/>
          <w:szCs w:val="24"/>
        </w:rPr>
        <w:t>Assurance</w:t>
      </w:r>
      <w:proofErr w:type="gramEnd"/>
      <w:r w:rsidRPr="00F841A6">
        <w:rPr>
          <w:rFonts w:asciiTheme="minorBidi" w:hAnsiTheme="minorBidi"/>
          <w:i/>
          <w:iCs/>
          <w:sz w:val="24"/>
          <w:szCs w:val="24"/>
        </w:rPr>
        <w:t xml:space="preserve"> </w:t>
      </w:r>
      <w:r w:rsidRPr="00F841A6">
        <w:rPr>
          <w:rFonts w:asciiTheme="minorBidi" w:hAnsiTheme="minorBidi"/>
          <w:sz w:val="24"/>
          <w:szCs w:val="24"/>
        </w:rPr>
        <w:t xml:space="preserve">) pada </w:t>
      </w:r>
      <w:proofErr w:type="spellStart"/>
      <w:r w:rsidRPr="00F841A6">
        <w:rPr>
          <w:rFonts w:asciiTheme="minorBidi" w:hAnsiTheme="minorBidi"/>
          <w:sz w:val="24"/>
          <w:szCs w:val="24"/>
        </w:rPr>
        <w:t>penelitian</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ini</w:t>
      </w:r>
      <w:proofErr w:type="spellEnd"/>
      <w:r w:rsidRPr="00F841A6">
        <w:rPr>
          <w:rFonts w:asciiTheme="minorBidi" w:hAnsiTheme="minorBidi"/>
          <w:sz w:val="24"/>
          <w:szCs w:val="24"/>
        </w:rPr>
        <w:t xml:space="preserve"> </w:t>
      </w:r>
      <w:proofErr w:type="spellStart"/>
      <w:r w:rsidRPr="00F841A6">
        <w:rPr>
          <w:rFonts w:asciiTheme="minorBidi" w:hAnsiTheme="minorBidi"/>
          <w:sz w:val="24"/>
          <w:szCs w:val="24"/>
        </w:rPr>
        <w:t>sebagai</w:t>
      </w:r>
      <w:proofErr w:type="spellEnd"/>
      <w:r w:rsidRPr="00F841A6">
        <w:rPr>
          <w:rFonts w:asciiTheme="minorBidi" w:hAnsiTheme="minorBidi"/>
          <w:sz w:val="24"/>
          <w:szCs w:val="24"/>
        </w:rPr>
        <w:t xml:space="preserve"> </w:t>
      </w:r>
      <w:proofErr w:type="spellStart"/>
      <w:proofErr w:type="gramStart"/>
      <w:r w:rsidRPr="00F841A6">
        <w:rPr>
          <w:rFonts w:asciiTheme="minorBidi" w:hAnsiTheme="minorBidi"/>
          <w:sz w:val="24"/>
          <w:szCs w:val="24"/>
        </w:rPr>
        <w:t>berikut</w:t>
      </w:r>
      <w:proofErr w:type="spellEnd"/>
      <w:r w:rsidRPr="00F841A6">
        <w:rPr>
          <w:rFonts w:asciiTheme="minorBidi" w:hAnsiTheme="minorBidi"/>
          <w:sz w:val="24"/>
          <w:szCs w:val="24"/>
        </w:rPr>
        <w:t xml:space="preserve"> :</w:t>
      </w:r>
      <w:proofErr w:type="gramEnd"/>
    </w:p>
    <w:p w14:paraId="6FF900DC" w14:textId="497E9CF2" w:rsidR="00A848E8" w:rsidRPr="00A65E7E" w:rsidRDefault="00A65E7E" w:rsidP="009E2A8F">
      <w:pPr>
        <w:pStyle w:val="Caption"/>
        <w:spacing w:after="0"/>
        <w:jc w:val="center"/>
        <w:rPr>
          <w:rFonts w:asciiTheme="minorBidi" w:hAnsiTheme="minorBidi"/>
          <w:b/>
          <w:bCs/>
          <w:i w:val="0"/>
          <w:iCs w:val="0"/>
          <w:color w:val="auto"/>
          <w:sz w:val="48"/>
          <w:szCs w:val="48"/>
        </w:rPr>
      </w:pPr>
      <w:bookmarkStart w:id="143" w:name="_Toc205201749"/>
      <w:r w:rsidRPr="00A65E7E">
        <w:rPr>
          <w:rFonts w:asciiTheme="minorBidi" w:hAnsiTheme="minorBidi"/>
          <w:b/>
          <w:bCs/>
          <w:i w:val="0"/>
          <w:iCs w:val="0"/>
          <w:color w:val="auto"/>
          <w:sz w:val="24"/>
          <w:szCs w:val="24"/>
        </w:rPr>
        <w:t xml:space="preserve">Tabel V. </w:t>
      </w:r>
      <w:r w:rsidRPr="00A65E7E">
        <w:rPr>
          <w:rFonts w:asciiTheme="minorBidi" w:hAnsiTheme="minorBidi"/>
          <w:b/>
          <w:bCs/>
          <w:i w:val="0"/>
          <w:iCs w:val="0"/>
          <w:color w:val="auto"/>
          <w:sz w:val="24"/>
          <w:szCs w:val="24"/>
        </w:rPr>
        <w:fldChar w:fldCharType="begin"/>
      </w:r>
      <w:r w:rsidRPr="00A65E7E">
        <w:rPr>
          <w:rFonts w:asciiTheme="minorBidi" w:hAnsiTheme="minorBidi"/>
          <w:b/>
          <w:bCs/>
          <w:i w:val="0"/>
          <w:iCs w:val="0"/>
          <w:color w:val="auto"/>
          <w:sz w:val="24"/>
          <w:szCs w:val="24"/>
        </w:rPr>
        <w:instrText xml:space="preserve"> SEQ Tabel_V. \* ARABIC </w:instrText>
      </w:r>
      <w:r w:rsidRPr="00A65E7E">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7</w:t>
      </w:r>
      <w:r w:rsidRPr="00A65E7E">
        <w:rPr>
          <w:rFonts w:asciiTheme="minorBidi" w:hAnsiTheme="minorBidi"/>
          <w:b/>
          <w:bCs/>
          <w:i w:val="0"/>
          <w:iCs w:val="0"/>
          <w:color w:val="auto"/>
          <w:sz w:val="24"/>
          <w:szCs w:val="24"/>
        </w:rPr>
        <w:fldChar w:fldCharType="end"/>
      </w:r>
      <w:r w:rsidRPr="00A65E7E">
        <w:rPr>
          <w:rFonts w:asciiTheme="minorBidi" w:hAnsiTheme="minorBidi"/>
          <w:b/>
          <w:bCs/>
          <w:i w:val="0"/>
          <w:iCs w:val="0"/>
          <w:color w:val="auto"/>
          <w:sz w:val="24"/>
          <w:szCs w:val="24"/>
          <w:lang w:val="id-ID"/>
        </w:rPr>
        <w:t xml:space="preserve"> </w:t>
      </w:r>
      <w:r>
        <w:rPr>
          <w:rFonts w:asciiTheme="minorBidi" w:hAnsiTheme="minorBidi"/>
          <w:b/>
          <w:bCs/>
          <w:i w:val="0"/>
          <w:iCs w:val="0"/>
          <w:color w:val="auto"/>
          <w:sz w:val="24"/>
          <w:szCs w:val="24"/>
          <w:lang w:val="id-ID"/>
        </w:rPr>
        <w:br/>
      </w:r>
      <w:r w:rsidRPr="00A65E7E">
        <w:rPr>
          <w:rFonts w:asciiTheme="minorBidi" w:hAnsiTheme="minorBidi"/>
          <w:b/>
          <w:bCs/>
          <w:i w:val="0"/>
          <w:iCs w:val="0"/>
          <w:color w:val="auto"/>
          <w:sz w:val="24"/>
          <w:szCs w:val="24"/>
          <w:lang w:val="id-ID"/>
        </w:rPr>
        <w:t xml:space="preserve">Tanggapan Responden Tentang Jaminan </w:t>
      </w:r>
      <w:proofErr w:type="gramStart"/>
      <w:r w:rsidRPr="00A65E7E">
        <w:rPr>
          <w:rFonts w:asciiTheme="minorBidi" w:hAnsiTheme="minorBidi"/>
          <w:b/>
          <w:bCs/>
          <w:i w:val="0"/>
          <w:iCs w:val="0"/>
          <w:color w:val="auto"/>
          <w:sz w:val="24"/>
          <w:szCs w:val="24"/>
          <w:lang w:val="id-ID"/>
        </w:rPr>
        <w:t>( Assurance</w:t>
      </w:r>
      <w:proofErr w:type="gramEnd"/>
      <w:r w:rsidRPr="00A65E7E">
        <w:rPr>
          <w:rFonts w:asciiTheme="minorBidi" w:hAnsiTheme="minorBidi"/>
          <w:b/>
          <w:bCs/>
          <w:i w:val="0"/>
          <w:iCs w:val="0"/>
          <w:color w:val="auto"/>
          <w:sz w:val="24"/>
          <w:szCs w:val="24"/>
          <w:lang w:val="id-ID"/>
        </w:rPr>
        <w:t xml:space="preserve"> )</w:t>
      </w:r>
      <w:bookmarkEnd w:id="143"/>
    </w:p>
    <w:tbl>
      <w:tblPr>
        <w:tblStyle w:val="TableGrid"/>
        <w:tblW w:w="8024" w:type="dxa"/>
        <w:tblInd w:w="-5" w:type="dxa"/>
        <w:tblLook w:val="04A0" w:firstRow="1" w:lastRow="0" w:firstColumn="1" w:lastColumn="0" w:noHBand="0" w:noVBand="1"/>
      </w:tblPr>
      <w:tblGrid>
        <w:gridCol w:w="747"/>
        <w:gridCol w:w="5065"/>
        <w:gridCol w:w="924"/>
        <w:gridCol w:w="1288"/>
      </w:tblGrid>
      <w:tr w:rsidR="00623B01" w:rsidRPr="00783FC1" w14:paraId="4512F7D6" w14:textId="6AA60A52" w:rsidTr="00553E04">
        <w:tc>
          <w:tcPr>
            <w:tcW w:w="747" w:type="dxa"/>
            <w:vAlign w:val="center"/>
          </w:tcPr>
          <w:p w14:paraId="53CAF614" w14:textId="77777777" w:rsidR="00623B01" w:rsidRPr="004E1A77" w:rsidRDefault="00623B01"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No</w:t>
            </w:r>
          </w:p>
        </w:tc>
        <w:tc>
          <w:tcPr>
            <w:tcW w:w="5065" w:type="dxa"/>
            <w:vAlign w:val="center"/>
          </w:tcPr>
          <w:p w14:paraId="2C4F52AE" w14:textId="77777777" w:rsidR="00623B01" w:rsidRPr="004E1A77" w:rsidRDefault="00623B01"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 xml:space="preserve">Sub </w:t>
            </w:r>
            <w:proofErr w:type="spellStart"/>
            <w:r w:rsidRPr="004E1A77">
              <w:rPr>
                <w:rFonts w:asciiTheme="minorBidi" w:hAnsiTheme="minorBidi"/>
              </w:rPr>
              <w:t>Indikator</w:t>
            </w:r>
            <w:proofErr w:type="spellEnd"/>
          </w:p>
        </w:tc>
        <w:tc>
          <w:tcPr>
            <w:tcW w:w="924" w:type="dxa"/>
            <w:vAlign w:val="center"/>
          </w:tcPr>
          <w:p w14:paraId="7A23A8E3" w14:textId="77777777" w:rsidR="00623B01" w:rsidRPr="004E1A77" w:rsidRDefault="00623B01"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Skor</w:t>
            </w:r>
          </w:p>
        </w:tc>
        <w:tc>
          <w:tcPr>
            <w:tcW w:w="1288" w:type="dxa"/>
            <w:vAlign w:val="center"/>
          </w:tcPr>
          <w:p w14:paraId="7EE6D7D5" w14:textId="24D92863" w:rsidR="00623B01" w:rsidRPr="004E1A77" w:rsidRDefault="00623B01" w:rsidP="009E2A8F">
            <w:pPr>
              <w:tabs>
                <w:tab w:val="left" w:pos="284"/>
                <w:tab w:val="left" w:pos="709"/>
                <w:tab w:val="left" w:pos="851"/>
                <w:tab w:val="left" w:pos="1418"/>
              </w:tabs>
              <w:ind w:left="-103"/>
              <w:jc w:val="center"/>
              <w:rPr>
                <w:rFonts w:asciiTheme="minorBidi" w:hAnsiTheme="minorBidi"/>
              </w:rPr>
            </w:pPr>
            <w:proofErr w:type="spellStart"/>
            <w:r w:rsidRPr="004E1A77">
              <w:rPr>
                <w:rFonts w:asciiTheme="minorBidi" w:hAnsiTheme="minorBidi"/>
              </w:rPr>
              <w:t>Persentase</w:t>
            </w:r>
            <w:proofErr w:type="spellEnd"/>
            <w:r w:rsidR="004E1A77">
              <w:rPr>
                <w:rFonts w:asciiTheme="minorBidi" w:hAnsiTheme="minorBidi"/>
              </w:rPr>
              <w:t xml:space="preserve"> (%)</w:t>
            </w:r>
          </w:p>
        </w:tc>
      </w:tr>
      <w:tr w:rsidR="00623B01" w:rsidRPr="00783FC1" w14:paraId="727CE2EC" w14:textId="2C3AE0F7" w:rsidTr="00623B01">
        <w:tc>
          <w:tcPr>
            <w:tcW w:w="747" w:type="dxa"/>
          </w:tcPr>
          <w:p w14:paraId="03BAB1D3" w14:textId="77777777" w:rsidR="00623B01" w:rsidRPr="00783FC1" w:rsidRDefault="00623B01"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1</w:t>
            </w:r>
          </w:p>
        </w:tc>
        <w:tc>
          <w:tcPr>
            <w:tcW w:w="5065" w:type="dxa"/>
          </w:tcPr>
          <w:p w14:paraId="2C44A067" w14:textId="67B8F9FD" w:rsidR="00623B01" w:rsidRPr="00783FC1" w:rsidRDefault="00623B01" w:rsidP="009E2A8F">
            <w:pPr>
              <w:tabs>
                <w:tab w:val="left" w:pos="284"/>
                <w:tab w:val="left" w:pos="709"/>
                <w:tab w:val="left" w:pos="993"/>
                <w:tab w:val="left" w:pos="1134"/>
                <w:tab w:val="left" w:pos="1418"/>
                <w:tab w:val="left" w:pos="2552"/>
              </w:tabs>
              <w:jc w:val="both"/>
              <w:rPr>
                <w:rFonts w:asciiTheme="minorBidi" w:hAnsiTheme="minorBidi"/>
              </w:rPr>
            </w:pPr>
            <w:r w:rsidRPr="00783FC1">
              <w:rPr>
                <w:rFonts w:asciiTheme="minorBidi" w:hAnsiTheme="minorBidi"/>
              </w:rPr>
              <w:t xml:space="preserve">Adanya </w:t>
            </w:r>
            <w:proofErr w:type="spellStart"/>
            <w:r w:rsidRPr="00783FC1">
              <w:rPr>
                <w:rFonts w:asciiTheme="minorBidi" w:hAnsiTheme="minorBidi"/>
              </w:rPr>
              <w:t>tanggung</w:t>
            </w:r>
            <w:proofErr w:type="spellEnd"/>
            <w:r w:rsidRPr="00783FC1">
              <w:rPr>
                <w:rFonts w:asciiTheme="minorBidi" w:hAnsiTheme="minorBidi"/>
              </w:rPr>
              <w:t xml:space="preserve"> </w:t>
            </w:r>
            <w:proofErr w:type="spellStart"/>
            <w:r w:rsidRPr="00783FC1">
              <w:rPr>
                <w:rFonts w:asciiTheme="minorBidi" w:hAnsiTheme="minorBidi"/>
              </w:rPr>
              <w:t>jawab</w:t>
            </w:r>
            <w:proofErr w:type="spellEnd"/>
            <w:r w:rsidRPr="00783FC1">
              <w:rPr>
                <w:rFonts w:asciiTheme="minorBidi" w:hAnsiTheme="minorBidi"/>
              </w:rPr>
              <w:t xml:space="preserve"> </w:t>
            </w:r>
            <w:proofErr w:type="spellStart"/>
            <w:r w:rsidRPr="00783FC1">
              <w:rPr>
                <w:rFonts w:asciiTheme="minorBidi" w:hAnsiTheme="minorBidi"/>
              </w:rPr>
              <w:t>petugas</w:t>
            </w:r>
            <w:proofErr w:type="spellEnd"/>
            <w:r w:rsidRPr="00783FC1">
              <w:rPr>
                <w:rFonts w:asciiTheme="minorBidi" w:hAnsiTheme="minorBidi"/>
              </w:rPr>
              <w:t xml:space="preserve"> </w:t>
            </w:r>
            <w:proofErr w:type="spellStart"/>
            <w:r w:rsidRPr="00783FC1">
              <w:rPr>
                <w:rFonts w:asciiTheme="minorBidi" w:hAnsiTheme="minorBidi"/>
              </w:rPr>
              <w:t>memberikan</w:t>
            </w:r>
            <w:proofErr w:type="spellEnd"/>
            <w:r w:rsidRPr="00783FC1">
              <w:rPr>
                <w:rFonts w:asciiTheme="minorBidi" w:hAnsiTheme="minorBidi"/>
              </w:rPr>
              <w:t xml:space="preserve"> </w:t>
            </w:r>
            <w:proofErr w:type="spellStart"/>
            <w:r w:rsidRPr="00783FC1">
              <w:rPr>
                <w:rFonts w:asciiTheme="minorBidi" w:hAnsiTheme="minorBidi"/>
              </w:rPr>
              <w:t>pelayanan</w:t>
            </w:r>
            <w:proofErr w:type="spellEnd"/>
            <w:r w:rsidRPr="00783FC1">
              <w:rPr>
                <w:rFonts w:asciiTheme="minorBidi" w:hAnsiTheme="minorBidi"/>
              </w:rPr>
              <w:t xml:space="preserve"> </w:t>
            </w:r>
            <w:proofErr w:type="spellStart"/>
            <w:r w:rsidRPr="00783FC1">
              <w:rPr>
                <w:rFonts w:asciiTheme="minorBidi" w:hAnsiTheme="minorBidi"/>
              </w:rPr>
              <w:t>sesuai</w:t>
            </w:r>
            <w:proofErr w:type="spellEnd"/>
            <w:r w:rsidRPr="00783FC1">
              <w:rPr>
                <w:rFonts w:asciiTheme="minorBidi" w:hAnsiTheme="minorBidi"/>
              </w:rPr>
              <w:t xml:space="preserve"> </w:t>
            </w:r>
            <w:proofErr w:type="spellStart"/>
            <w:r w:rsidRPr="00783FC1">
              <w:rPr>
                <w:rFonts w:asciiTheme="minorBidi" w:hAnsiTheme="minorBidi"/>
              </w:rPr>
              <w:t>tugasnya</w:t>
            </w:r>
            <w:proofErr w:type="spellEnd"/>
            <w:r w:rsidRPr="00783FC1">
              <w:rPr>
                <w:rFonts w:asciiTheme="minorBidi" w:hAnsiTheme="minorBidi"/>
              </w:rPr>
              <w:t xml:space="preserve"> pada </w:t>
            </w:r>
            <w:proofErr w:type="spellStart"/>
            <w:r w:rsidRPr="00783FC1">
              <w:rPr>
                <w:rFonts w:asciiTheme="minorBidi" w:hAnsiTheme="minorBidi"/>
              </w:rPr>
              <w:t>Puskesmas</w:t>
            </w:r>
            <w:proofErr w:type="spellEnd"/>
            <w:r w:rsidRPr="00783FC1">
              <w:rPr>
                <w:rFonts w:asciiTheme="minorBidi" w:hAnsiTheme="minorBidi"/>
              </w:rPr>
              <w:t xml:space="preserve"> Sungai Sembilan Kota </w:t>
            </w:r>
            <w:proofErr w:type="spellStart"/>
            <w:r w:rsidRPr="00783FC1">
              <w:rPr>
                <w:rFonts w:asciiTheme="minorBidi" w:hAnsiTheme="minorBidi"/>
              </w:rPr>
              <w:t>Dumai</w:t>
            </w:r>
            <w:proofErr w:type="spellEnd"/>
            <w:r w:rsidRPr="00783FC1">
              <w:rPr>
                <w:rFonts w:asciiTheme="minorBidi" w:hAnsiTheme="minorBidi"/>
              </w:rPr>
              <w:t>.</w:t>
            </w:r>
          </w:p>
        </w:tc>
        <w:tc>
          <w:tcPr>
            <w:tcW w:w="924" w:type="dxa"/>
            <w:vAlign w:val="center"/>
          </w:tcPr>
          <w:p w14:paraId="5FCA6476" w14:textId="0A033759" w:rsidR="00623B01" w:rsidRPr="00783FC1" w:rsidRDefault="00623B01"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1</w:t>
            </w:r>
            <w:r>
              <w:rPr>
                <w:rFonts w:asciiTheme="minorBidi" w:hAnsiTheme="minorBidi"/>
              </w:rPr>
              <w:t>3</w:t>
            </w:r>
            <w:r w:rsidR="004873F1">
              <w:rPr>
                <w:rFonts w:asciiTheme="minorBidi" w:hAnsiTheme="minorBidi"/>
              </w:rPr>
              <w:t>9</w:t>
            </w:r>
          </w:p>
        </w:tc>
        <w:tc>
          <w:tcPr>
            <w:tcW w:w="1288" w:type="dxa"/>
            <w:vAlign w:val="center"/>
          </w:tcPr>
          <w:p w14:paraId="69D52690" w14:textId="3F1181CD" w:rsidR="00623B01" w:rsidRPr="00783FC1" w:rsidRDefault="00623B01"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3</w:t>
            </w:r>
            <w:r w:rsidR="004873F1">
              <w:rPr>
                <w:rFonts w:asciiTheme="minorBidi" w:hAnsiTheme="minorBidi"/>
              </w:rPr>
              <w:t>2</w:t>
            </w:r>
            <w:r>
              <w:rPr>
                <w:rFonts w:asciiTheme="minorBidi" w:hAnsiTheme="minorBidi"/>
              </w:rPr>
              <w:t>,</w:t>
            </w:r>
            <w:r w:rsidR="004873F1">
              <w:rPr>
                <w:rFonts w:asciiTheme="minorBidi" w:hAnsiTheme="minorBidi"/>
              </w:rPr>
              <w:t>7</w:t>
            </w:r>
            <w:r>
              <w:rPr>
                <w:rFonts w:asciiTheme="minorBidi" w:hAnsiTheme="minorBidi"/>
              </w:rPr>
              <w:t>8 %</w:t>
            </w:r>
          </w:p>
        </w:tc>
      </w:tr>
      <w:tr w:rsidR="00623B01" w:rsidRPr="00783FC1" w14:paraId="529D8EFC" w14:textId="22435134" w:rsidTr="00623B01">
        <w:tc>
          <w:tcPr>
            <w:tcW w:w="747" w:type="dxa"/>
          </w:tcPr>
          <w:p w14:paraId="3C1A72B1" w14:textId="77777777" w:rsidR="00623B01" w:rsidRPr="00783FC1" w:rsidRDefault="00623B01"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2</w:t>
            </w:r>
          </w:p>
        </w:tc>
        <w:tc>
          <w:tcPr>
            <w:tcW w:w="5065" w:type="dxa"/>
          </w:tcPr>
          <w:p w14:paraId="5DAECCFC" w14:textId="3E5B433D" w:rsidR="00623B01" w:rsidRPr="00783FC1" w:rsidRDefault="00623B01" w:rsidP="009E2A8F">
            <w:pPr>
              <w:tabs>
                <w:tab w:val="left" w:pos="284"/>
                <w:tab w:val="left" w:pos="709"/>
                <w:tab w:val="left" w:pos="993"/>
                <w:tab w:val="left" w:pos="1134"/>
                <w:tab w:val="left" w:pos="1418"/>
                <w:tab w:val="left" w:pos="2552"/>
              </w:tabs>
              <w:jc w:val="both"/>
              <w:rPr>
                <w:rFonts w:asciiTheme="minorBidi" w:hAnsiTheme="minorBidi"/>
              </w:rPr>
            </w:pPr>
            <w:r w:rsidRPr="00783FC1">
              <w:rPr>
                <w:rFonts w:asciiTheme="minorBidi" w:hAnsiTheme="minorBidi"/>
              </w:rPr>
              <w:t xml:space="preserve">Adanya </w:t>
            </w:r>
            <w:proofErr w:type="spellStart"/>
            <w:r w:rsidRPr="00783FC1">
              <w:rPr>
                <w:rFonts w:asciiTheme="minorBidi" w:hAnsiTheme="minorBidi"/>
              </w:rPr>
              <w:t>kepastian</w:t>
            </w:r>
            <w:proofErr w:type="spellEnd"/>
            <w:r w:rsidRPr="00783FC1">
              <w:rPr>
                <w:rFonts w:asciiTheme="minorBidi" w:hAnsiTheme="minorBidi"/>
              </w:rPr>
              <w:t xml:space="preserve"> </w:t>
            </w:r>
            <w:proofErr w:type="spellStart"/>
            <w:r w:rsidRPr="00783FC1">
              <w:rPr>
                <w:rFonts w:asciiTheme="minorBidi" w:hAnsiTheme="minorBidi"/>
              </w:rPr>
              <w:t>waktu</w:t>
            </w:r>
            <w:proofErr w:type="spellEnd"/>
            <w:r w:rsidRPr="00783FC1">
              <w:rPr>
                <w:rFonts w:asciiTheme="minorBidi" w:hAnsiTheme="minorBidi"/>
              </w:rPr>
              <w:t xml:space="preserve"> </w:t>
            </w:r>
            <w:proofErr w:type="spellStart"/>
            <w:r w:rsidRPr="00783FC1">
              <w:rPr>
                <w:rFonts w:asciiTheme="minorBidi" w:hAnsiTheme="minorBidi"/>
              </w:rPr>
              <w:t>petugas</w:t>
            </w:r>
            <w:proofErr w:type="spellEnd"/>
            <w:r w:rsidRPr="00783FC1">
              <w:rPr>
                <w:rFonts w:asciiTheme="minorBidi" w:hAnsiTheme="minorBidi"/>
              </w:rPr>
              <w:t xml:space="preserve"> </w:t>
            </w:r>
            <w:proofErr w:type="spellStart"/>
            <w:r w:rsidRPr="00783FC1">
              <w:rPr>
                <w:rFonts w:asciiTheme="minorBidi" w:hAnsiTheme="minorBidi"/>
              </w:rPr>
              <w:t>memulai</w:t>
            </w:r>
            <w:proofErr w:type="spellEnd"/>
            <w:r w:rsidRPr="00783FC1">
              <w:rPr>
                <w:rFonts w:asciiTheme="minorBidi" w:hAnsiTheme="minorBidi"/>
              </w:rPr>
              <w:t xml:space="preserve"> jam </w:t>
            </w:r>
            <w:proofErr w:type="spellStart"/>
            <w:r w:rsidRPr="00783FC1">
              <w:rPr>
                <w:rFonts w:asciiTheme="minorBidi" w:hAnsiTheme="minorBidi"/>
              </w:rPr>
              <w:t>pelayanan</w:t>
            </w:r>
            <w:proofErr w:type="spellEnd"/>
            <w:r w:rsidRPr="00783FC1">
              <w:rPr>
                <w:rFonts w:asciiTheme="minorBidi" w:hAnsiTheme="minorBidi"/>
              </w:rPr>
              <w:t xml:space="preserve"> pada </w:t>
            </w:r>
            <w:proofErr w:type="spellStart"/>
            <w:r w:rsidRPr="00783FC1">
              <w:rPr>
                <w:rFonts w:asciiTheme="minorBidi" w:hAnsiTheme="minorBidi"/>
              </w:rPr>
              <w:t>Puskesmas</w:t>
            </w:r>
            <w:proofErr w:type="spellEnd"/>
            <w:r w:rsidRPr="00783FC1">
              <w:rPr>
                <w:rFonts w:asciiTheme="minorBidi" w:hAnsiTheme="minorBidi"/>
              </w:rPr>
              <w:t xml:space="preserve"> Sungai Sembilan Kota </w:t>
            </w:r>
            <w:proofErr w:type="spellStart"/>
            <w:r w:rsidRPr="00783FC1">
              <w:rPr>
                <w:rFonts w:asciiTheme="minorBidi" w:hAnsiTheme="minorBidi"/>
              </w:rPr>
              <w:t>Dumai</w:t>
            </w:r>
            <w:proofErr w:type="spellEnd"/>
          </w:p>
        </w:tc>
        <w:tc>
          <w:tcPr>
            <w:tcW w:w="924" w:type="dxa"/>
            <w:vAlign w:val="center"/>
          </w:tcPr>
          <w:p w14:paraId="15FAD3D7" w14:textId="08FB2F42" w:rsidR="00623B01" w:rsidRPr="00783FC1" w:rsidRDefault="00623B01" w:rsidP="009E2A8F">
            <w:pPr>
              <w:tabs>
                <w:tab w:val="left" w:pos="284"/>
                <w:tab w:val="left" w:pos="709"/>
                <w:tab w:val="left" w:pos="851"/>
                <w:tab w:val="left" w:pos="1418"/>
              </w:tabs>
              <w:ind w:left="-110"/>
              <w:jc w:val="center"/>
              <w:rPr>
                <w:rFonts w:asciiTheme="minorBidi" w:hAnsiTheme="minorBidi"/>
              </w:rPr>
            </w:pPr>
            <w:r w:rsidRPr="00783FC1">
              <w:rPr>
                <w:rFonts w:asciiTheme="minorBidi" w:hAnsiTheme="minorBidi"/>
              </w:rPr>
              <w:t>1</w:t>
            </w:r>
            <w:r w:rsidR="004873F1">
              <w:rPr>
                <w:rFonts w:asciiTheme="minorBidi" w:hAnsiTheme="minorBidi"/>
              </w:rPr>
              <w:t>42</w:t>
            </w:r>
          </w:p>
        </w:tc>
        <w:tc>
          <w:tcPr>
            <w:tcW w:w="1288" w:type="dxa"/>
            <w:vAlign w:val="center"/>
          </w:tcPr>
          <w:p w14:paraId="0B8F0A9D" w14:textId="32FAD04F" w:rsidR="00623B01" w:rsidRPr="00783FC1" w:rsidRDefault="00623B01"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3</w:t>
            </w:r>
            <w:r w:rsidR="004873F1">
              <w:rPr>
                <w:rFonts w:asciiTheme="minorBidi" w:hAnsiTheme="minorBidi"/>
              </w:rPr>
              <w:t>3</w:t>
            </w:r>
            <w:r>
              <w:rPr>
                <w:rFonts w:asciiTheme="minorBidi" w:hAnsiTheme="minorBidi"/>
              </w:rPr>
              <w:t>,</w:t>
            </w:r>
            <w:r w:rsidR="004873F1">
              <w:rPr>
                <w:rFonts w:asciiTheme="minorBidi" w:hAnsiTheme="minorBidi"/>
              </w:rPr>
              <w:t>49</w:t>
            </w:r>
            <w:r>
              <w:rPr>
                <w:rFonts w:asciiTheme="minorBidi" w:hAnsiTheme="minorBidi"/>
              </w:rPr>
              <w:t>%</w:t>
            </w:r>
          </w:p>
        </w:tc>
      </w:tr>
      <w:tr w:rsidR="00623B01" w:rsidRPr="00783FC1" w14:paraId="4FEA9722" w14:textId="7DA1E8FC" w:rsidTr="00623B01">
        <w:tc>
          <w:tcPr>
            <w:tcW w:w="747" w:type="dxa"/>
          </w:tcPr>
          <w:p w14:paraId="01833603" w14:textId="77777777" w:rsidR="00623B01" w:rsidRPr="00783FC1" w:rsidRDefault="00623B01"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3</w:t>
            </w:r>
          </w:p>
        </w:tc>
        <w:tc>
          <w:tcPr>
            <w:tcW w:w="5065" w:type="dxa"/>
          </w:tcPr>
          <w:p w14:paraId="21BBCA1D" w14:textId="4E2F5D51" w:rsidR="00623B01" w:rsidRPr="00783FC1" w:rsidRDefault="00623B01" w:rsidP="009E2A8F">
            <w:pPr>
              <w:tabs>
                <w:tab w:val="left" w:pos="284"/>
                <w:tab w:val="left" w:pos="709"/>
                <w:tab w:val="left" w:pos="993"/>
                <w:tab w:val="left" w:pos="1134"/>
                <w:tab w:val="left" w:pos="1418"/>
                <w:tab w:val="left" w:pos="2552"/>
              </w:tabs>
              <w:jc w:val="both"/>
              <w:rPr>
                <w:rFonts w:asciiTheme="minorBidi" w:hAnsiTheme="minorBidi"/>
              </w:rPr>
            </w:pPr>
            <w:r w:rsidRPr="00783FC1">
              <w:rPr>
                <w:rFonts w:asciiTheme="minorBidi" w:hAnsiTheme="minorBidi"/>
              </w:rPr>
              <w:t xml:space="preserve">Adanya </w:t>
            </w:r>
            <w:proofErr w:type="spellStart"/>
            <w:r w:rsidRPr="00783FC1">
              <w:rPr>
                <w:rFonts w:asciiTheme="minorBidi" w:hAnsiTheme="minorBidi"/>
              </w:rPr>
              <w:t>kepastian</w:t>
            </w:r>
            <w:proofErr w:type="spellEnd"/>
            <w:r w:rsidRPr="00783FC1">
              <w:rPr>
                <w:rFonts w:asciiTheme="minorBidi" w:hAnsiTheme="minorBidi"/>
              </w:rPr>
              <w:t xml:space="preserve"> </w:t>
            </w:r>
            <w:proofErr w:type="spellStart"/>
            <w:r w:rsidRPr="00783FC1">
              <w:rPr>
                <w:rFonts w:asciiTheme="minorBidi" w:hAnsiTheme="minorBidi"/>
              </w:rPr>
              <w:t>biaya</w:t>
            </w:r>
            <w:proofErr w:type="spellEnd"/>
            <w:r w:rsidRPr="00783FC1">
              <w:rPr>
                <w:rFonts w:asciiTheme="minorBidi" w:hAnsiTheme="minorBidi"/>
              </w:rPr>
              <w:t xml:space="preserve"> </w:t>
            </w:r>
            <w:proofErr w:type="spellStart"/>
            <w:r w:rsidRPr="00783FC1">
              <w:rPr>
                <w:rFonts w:asciiTheme="minorBidi" w:hAnsiTheme="minorBidi"/>
              </w:rPr>
              <w:t>sesuai</w:t>
            </w:r>
            <w:proofErr w:type="spellEnd"/>
            <w:r w:rsidRPr="00783FC1">
              <w:rPr>
                <w:rFonts w:asciiTheme="minorBidi" w:hAnsiTheme="minorBidi"/>
              </w:rPr>
              <w:t xml:space="preserve"> </w:t>
            </w:r>
            <w:proofErr w:type="spellStart"/>
            <w:r w:rsidRPr="00783FC1">
              <w:rPr>
                <w:rFonts w:asciiTheme="minorBidi" w:hAnsiTheme="minorBidi"/>
              </w:rPr>
              <w:t>dengan</w:t>
            </w:r>
            <w:proofErr w:type="spellEnd"/>
            <w:r w:rsidRPr="00783FC1">
              <w:rPr>
                <w:rFonts w:asciiTheme="minorBidi" w:hAnsiTheme="minorBidi"/>
              </w:rPr>
              <w:t xml:space="preserve"> </w:t>
            </w:r>
            <w:proofErr w:type="spellStart"/>
            <w:r w:rsidRPr="00783FC1">
              <w:rPr>
                <w:rFonts w:asciiTheme="minorBidi" w:hAnsiTheme="minorBidi"/>
              </w:rPr>
              <w:t>jaminan</w:t>
            </w:r>
            <w:proofErr w:type="spellEnd"/>
            <w:r w:rsidRPr="00783FC1">
              <w:rPr>
                <w:rFonts w:asciiTheme="minorBidi" w:hAnsiTheme="minorBidi"/>
              </w:rPr>
              <w:t xml:space="preserve"> yang </w:t>
            </w:r>
            <w:proofErr w:type="spellStart"/>
            <w:r w:rsidRPr="00783FC1">
              <w:rPr>
                <w:rFonts w:asciiTheme="minorBidi" w:hAnsiTheme="minorBidi"/>
              </w:rPr>
              <w:t>pasien</w:t>
            </w:r>
            <w:proofErr w:type="spellEnd"/>
            <w:r w:rsidRPr="00783FC1">
              <w:rPr>
                <w:rFonts w:asciiTheme="minorBidi" w:hAnsiTheme="minorBidi"/>
              </w:rPr>
              <w:t xml:space="preserve"> </w:t>
            </w:r>
            <w:proofErr w:type="spellStart"/>
            <w:r w:rsidRPr="00783FC1">
              <w:rPr>
                <w:rFonts w:asciiTheme="minorBidi" w:hAnsiTheme="minorBidi"/>
              </w:rPr>
              <w:t>gunakan</w:t>
            </w:r>
            <w:proofErr w:type="spellEnd"/>
            <w:r w:rsidRPr="00783FC1">
              <w:rPr>
                <w:rFonts w:asciiTheme="minorBidi" w:hAnsiTheme="minorBidi"/>
              </w:rPr>
              <w:t xml:space="preserve"> pada </w:t>
            </w:r>
            <w:proofErr w:type="spellStart"/>
            <w:r w:rsidRPr="00783FC1">
              <w:rPr>
                <w:rFonts w:asciiTheme="minorBidi" w:hAnsiTheme="minorBidi"/>
              </w:rPr>
              <w:t>Puskesmas</w:t>
            </w:r>
            <w:proofErr w:type="spellEnd"/>
            <w:r w:rsidRPr="00783FC1">
              <w:rPr>
                <w:rFonts w:asciiTheme="minorBidi" w:hAnsiTheme="minorBidi"/>
              </w:rPr>
              <w:t xml:space="preserve"> Sungai Sembilan Kota </w:t>
            </w:r>
            <w:proofErr w:type="spellStart"/>
            <w:r w:rsidRPr="00783FC1">
              <w:rPr>
                <w:rFonts w:asciiTheme="minorBidi" w:hAnsiTheme="minorBidi"/>
              </w:rPr>
              <w:t>Dumai</w:t>
            </w:r>
            <w:proofErr w:type="spellEnd"/>
            <w:r w:rsidRPr="00783FC1">
              <w:rPr>
                <w:rFonts w:asciiTheme="minorBidi" w:hAnsiTheme="minorBidi"/>
              </w:rPr>
              <w:t>.</w:t>
            </w:r>
          </w:p>
        </w:tc>
        <w:tc>
          <w:tcPr>
            <w:tcW w:w="924" w:type="dxa"/>
            <w:vAlign w:val="center"/>
          </w:tcPr>
          <w:p w14:paraId="3C4576C7" w14:textId="1A593A5D" w:rsidR="00623B01" w:rsidRPr="00783FC1" w:rsidRDefault="00623B01"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1</w:t>
            </w:r>
            <w:r>
              <w:rPr>
                <w:rFonts w:asciiTheme="minorBidi" w:hAnsiTheme="minorBidi"/>
              </w:rPr>
              <w:t>43</w:t>
            </w:r>
          </w:p>
        </w:tc>
        <w:tc>
          <w:tcPr>
            <w:tcW w:w="1288" w:type="dxa"/>
            <w:vAlign w:val="center"/>
          </w:tcPr>
          <w:p w14:paraId="47741963" w14:textId="2B8EF52F" w:rsidR="00623B01" w:rsidRPr="00783FC1" w:rsidRDefault="00623B01"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3</w:t>
            </w:r>
            <w:r w:rsidR="004873F1">
              <w:rPr>
                <w:rFonts w:asciiTheme="minorBidi" w:hAnsiTheme="minorBidi"/>
              </w:rPr>
              <w:t>3</w:t>
            </w:r>
            <w:r>
              <w:rPr>
                <w:rFonts w:asciiTheme="minorBidi" w:hAnsiTheme="minorBidi"/>
              </w:rPr>
              <w:t>,</w:t>
            </w:r>
            <w:r w:rsidR="004873F1">
              <w:rPr>
                <w:rFonts w:asciiTheme="minorBidi" w:hAnsiTheme="minorBidi"/>
              </w:rPr>
              <w:t>72</w:t>
            </w:r>
            <w:r>
              <w:rPr>
                <w:rFonts w:asciiTheme="minorBidi" w:hAnsiTheme="minorBidi"/>
              </w:rPr>
              <w:t>%</w:t>
            </w:r>
          </w:p>
        </w:tc>
      </w:tr>
      <w:tr w:rsidR="00623B01" w:rsidRPr="00783FC1" w14:paraId="470E0E77" w14:textId="5A66E525" w:rsidTr="00623B01">
        <w:tc>
          <w:tcPr>
            <w:tcW w:w="5812" w:type="dxa"/>
            <w:gridSpan w:val="2"/>
          </w:tcPr>
          <w:p w14:paraId="75B4C59F" w14:textId="77777777" w:rsidR="00623B01" w:rsidRPr="00783FC1" w:rsidRDefault="00623B01"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Total Skor</w:t>
            </w:r>
          </w:p>
        </w:tc>
        <w:tc>
          <w:tcPr>
            <w:tcW w:w="924" w:type="dxa"/>
          </w:tcPr>
          <w:p w14:paraId="330E4F89" w14:textId="721FC331" w:rsidR="00623B01" w:rsidRPr="00783FC1" w:rsidRDefault="004873F1"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424</w:t>
            </w:r>
          </w:p>
        </w:tc>
        <w:tc>
          <w:tcPr>
            <w:tcW w:w="1288" w:type="dxa"/>
          </w:tcPr>
          <w:p w14:paraId="387193CF" w14:textId="286AD4F3" w:rsidR="00623B01" w:rsidRPr="00783FC1" w:rsidRDefault="004E1A77"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100</w:t>
            </w:r>
            <w:r w:rsidR="00CF2FBC">
              <w:rPr>
                <w:rFonts w:asciiTheme="minorBidi" w:hAnsiTheme="minorBidi"/>
              </w:rPr>
              <w:t xml:space="preserve"> %</w:t>
            </w:r>
          </w:p>
        </w:tc>
      </w:tr>
    </w:tbl>
    <w:p w14:paraId="41D9059C" w14:textId="191D65D2" w:rsidR="008B2701" w:rsidRDefault="00F841A6" w:rsidP="009E2A8F">
      <w:pPr>
        <w:tabs>
          <w:tab w:val="left" w:pos="284"/>
          <w:tab w:val="left" w:pos="709"/>
          <w:tab w:val="left" w:pos="851"/>
          <w:tab w:val="left" w:pos="1134"/>
          <w:tab w:val="left" w:pos="1418"/>
          <w:tab w:val="left" w:pos="2552"/>
        </w:tabs>
        <w:spacing w:after="0" w:line="240" w:lineRule="auto"/>
        <w:jc w:val="both"/>
        <w:rPr>
          <w:rFonts w:asciiTheme="minorBidi" w:hAnsiTheme="minorBidi"/>
          <w:i/>
          <w:iCs/>
          <w:sz w:val="24"/>
          <w:szCs w:val="24"/>
        </w:rPr>
      </w:pPr>
      <w:r>
        <w:rPr>
          <w:rFonts w:asciiTheme="minorBidi" w:hAnsiTheme="minorBidi"/>
          <w:sz w:val="32"/>
          <w:szCs w:val="32"/>
        </w:rPr>
        <w:t xml:space="preserve"> </w:t>
      </w:r>
      <w:proofErr w:type="spellStart"/>
      <w:r w:rsidR="00BF67F4">
        <w:rPr>
          <w:rFonts w:asciiTheme="minorBidi" w:hAnsiTheme="minorBidi"/>
          <w:i/>
          <w:iCs/>
          <w:sz w:val="24"/>
          <w:szCs w:val="24"/>
        </w:rPr>
        <w:t>Sumber</w:t>
      </w:r>
      <w:proofErr w:type="spellEnd"/>
      <w:r w:rsidR="00BF67F4">
        <w:rPr>
          <w:rFonts w:asciiTheme="minorBidi" w:hAnsiTheme="minorBidi"/>
          <w:i/>
          <w:iCs/>
          <w:sz w:val="24"/>
          <w:szCs w:val="24"/>
        </w:rPr>
        <w:t xml:space="preserve"> Data: Hasil Olahan Data Lapangan 2025</w:t>
      </w:r>
    </w:p>
    <w:p w14:paraId="0655C631" w14:textId="77777777" w:rsidR="009E2A8F" w:rsidRDefault="009E2A8F" w:rsidP="009E2A8F">
      <w:pPr>
        <w:tabs>
          <w:tab w:val="left" w:pos="284"/>
          <w:tab w:val="left" w:pos="709"/>
          <w:tab w:val="left" w:pos="851"/>
          <w:tab w:val="left" w:pos="1134"/>
          <w:tab w:val="left" w:pos="1418"/>
          <w:tab w:val="left" w:pos="2552"/>
        </w:tabs>
        <w:spacing w:after="0" w:line="240" w:lineRule="auto"/>
        <w:jc w:val="both"/>
        <w:rPr>
          <w:rFonts w:asciiTheme="minorBidi" w:hAnsiTheme="minorBidi"/>
          <w:i/>
          <w:iCs/>
          <w:sz w:val="24"/>
          <w:szCs w:val="24"/>
        </w:rPr>
      </w:pPr>
    </w:p>
    <w:p w14:paraId="50BC7225" w14:textId="71DB51F1" w:rsidR="00433C4D" w:rsidRDefault="00F841A6" w:rsidP="009E2A8F">
      <w:pPr>
        <w:tabs>
          <w:tab w:val="left" w:pos="284"/>
          <w:tab w:val="left" w:pos="709"/>
          <w:tab w:val="left" w:pos="851"/>
          <w:tab w:val="left" w:pos="1134"/>
          <w:tab w:val="left" w:pos="1418"/>
          <w:tab w:val="left" w:pos="2552"/>
        </w:tabs>
        <w:spacing w:after="0" w:line="480" w:lineRule="auto"/>
        <w:jc w:val="both"/>
        <w:rPr>
          <w:rFonts w:asciiTheme="minorBidi" w:hAnsiTheme="minorBidi"/>
          <w:sz w:val="24"/>
          <w:szCs w:val="24"/>
        </w:rPr>
      </w:pPr>
      <w:r>
        <w:rPr>
          <w:rFonts w:asciiTheme="minorBidi" w:hAnsiTheme="minorBidi"/>
          <w:i/>
          <w:iCs/>
          <w:sz w:val="24"/>
          <w:szCs w:val="24"/>
        </w:rPr>
        <w:tab/>
      </w:r>
      <w:r>
        <w:rPr>
          <w:rFonts w:asciiTheme="minorBidi" w:hAnsiTheme="minorBidi"/>
          <w:i/>
          <w:iCs/>
          <w:sz w:val="24"/>
          <w:szCs w:val="24"/>
        </w:rPr>
        <w:tab/>
      </w:r>
      <w:proofErr w:type="spellStart"/>
      <w:r w:rsidR="00433C4D" w:rsidRPr="00433C4D">
        <w:rPr>
          <w:rFonts w:asciiTheme="minorBidi" w:hAnsiTheme="minorBidi"/>
          <w:sz w:val="24"/>
          <w:szCs w:val="24"/>
        </w:rPr>
        <w:t>Berdasarkan</w:t>
      </w:r>
      <w:proofErr w:type="spellEnd"/>
      <w:r w:rsidR="00433C4D" w:rsidRPr="00433C4D">
        <w:rPr>
          <w:rFonts w:asciiTheme="minorBidi" w:hAnsiTheme="minorBidi"/>
          <w:sz w:val="24"/>
          <w:szCs w:val="24"/>
        </w:rPr>
        <w:t xml:space="preserve"> Tabel V.7, </w:t>
      </w:r>
      <w:proofErr w:type="spellStart"/>
      <w:r w:rsidR="00433C4D" w:rsidRPr="00433C4D">
        <w:rPr>
          <w:rFonts w:asciiTheme="minorBidi" w:hAnsiTheme="minorBidi"/>
          <w:sz w:val="24"/>
          <w:szCs w:val="24"/>
        </w:rPr>
        <w:t>dapat</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diketahui</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bahwa</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tanggapan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responden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mengenai</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jaminan</w:t>
      </w:r>
      <w:proofErr w:type="spellEnd"/>
      <w:r w:rsidR="00433C4D" w:rsidRPr="00433C4D">
        <w:rPr>
          <w:rFonts w:asciiTheme="minorBidi" w:hAnsiTheme="minorBidi"/>
          <w:sz w:val="24"/>
          <w:szCs w:val="24"/>
        </w:rPr>
        <w:t xml:space="preserve"> (assurance) </w:t>
      </w:r>
      <w:proofErr w:type="spellStart"/>
      <w:r w:rsidR="00433C4D" w:rsidRPr="00433C4D">
        <w:rPr>
          <w:rFonts w:asciiTheme="minorBidi" w:hAnsiTheme="minorBidi"/>
          <w:sz w:val="24"/>
          <w:szCs w:val="24"/>
        </w:rPr>
        <w:t>dalam</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pelayanan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pasien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rawat</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inap</w:t>
      </w:r>
      <w:proofErr w:type="spellEnd"/>
      <w:r w:rsidR="00433C4D" w:rsidRPr="00433C4D">
        <w:rPr>
          <w:rFonts w:asciiTheme="minorBidi" w:hAnsiTheme="minorBidi"/>
          <w:sz w:val="24"/>
          <w:szCs w:val="24"/>
        </w:rPr>
        <w:t xml:space="preserve"> di </w:t>
      </w:r>
      <w:proofErr w:type="spellStart"/>
      <w:r w:rsidR="00433C4D" w:rsidRPr="00433C4D">
        <w:rPr>
          <w:rFonts w:asciiTheme="minorBidi" w:hAnsiTheme="minorBidi"/>
          <w:sz w:val="24"/>
          <w:szCs w:val="24"/>
        </w:rPr>
        <w:t>Puskesmas</w:t>
      </w:r>
      <w:proofErr w:type="spellEnd"/>
      <w:r w:rsidR="00433C4D" w:rsidRPr="00433C4D">
        <w:rPr>
          <w:rFonts w:asciiTheme="minorBidi" w:hAnsiTheme="minorBidi"/>
          <w:sz w:val="24"/>
          <w:szCs w:val="24"/>
        </w:rPr>
        <w:t xml:space="preserve"> Sungai Sembilan Kota </w:t>
      </w:r>
      <w:proofErr w:type="spellStart"/>
      <w:r w:rsidR="00433C4D" w:rsidRPr="00433C4D">
        <w:rPr>
          <w:rFonts w:asciiTheme="minorBidi" w:hAnsiTheme="minorBidi"/>
          <w:sz w:val="24"/>
          <w:szCs w:val="24"/>
        </w:rPr>
        <w:t>Dumai</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terdiri</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dari</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tiga</w:t>
      </w:r>
      <w:proofErr w:type="spellEnd"/>
      <w:r w:rsidR="00433C4D" w:rsidRPr="00433C4D">
        <w:rPr>
          <w:rFonts w:asciiTheme="minorBidi" w:hAnsiTheme="minorBidi"/>
          <w:sz w:val="24"/>
          <w:szCs w:val="24"/>
        </w:rPr>
        <w:t xml:space="preserve"> sub </w:t>
      </w:r>
      <w:proofErr w:type="spellStart"/>
      <w:r w:rsidR="00433C4D" w:rsidRPr="00433C4D">
        <w:rPr>
          <w:rFonts w:asciiTheme="minorBidi" w:hAnsiTheme="minorBidi"/>
          <w:sz w:val="24"/>
          <w:szCs w:val="24"/>
        </w:rPr>
        <w:t>indikator</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utama</w:t>
      </w:r>
      <w:proofErr w:type="spellEnd"/>
      <w:r w:rsidR="00433C4D" w:rsidRPr="00433C4D">
        <w:rPr>
          <w:rFonts w:asciiTheme="minorBidi" w:hAnsiTheme="minorBidi"/>
          <w:sz w:val="24"/>
          <w:szCs w:val="24"/>
        </w:rPr>
        <w:t xml:space="preserve">. Sub </w:t>
      </w:r>
      <w:proofErr w:type="spellStart"/>
      <w:r w:rsidR="00433C4D" w:rsidRPr="00433C4D">
        <w:rPr>
          <w:rFonts w:asciiTheme="minorBidi" w:hAnsiTheme="minorBidi"/>
          <w:sz w:val="24"/>
          <w:szCs w:val="24"/>
        </w:rPr>
        <w:t>indikator</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pertama</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yaitu</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tanggung</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jawab</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petugas</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dalam</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memberikan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pelayanan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sesuai</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dengan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tugasnya</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memperoleh</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skor</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sebesar</w:t>
      </w:r>
      <w:proofErr w:type="spellEnd"/>
      <w:r w:rsidR="00433C4D" w:rsidRPr="00433C4D">
        <w:rPr>
          <w:rFonts w:asciiTheme="minorBidi" w:hAnsiTheme="minorBidi"/>
          <w:sz w:val="24"/>
          <w:szCs w:val="24"/>
        </w:rPr>
        <w:t xml:space="preserve"> 13</w:t>
      </w:r>
      <w:r w:rsidR="0089279D">
        <w:rPr>
          <w:rFonts w:asciiTheme="minorBidi" w:hAnsiTheme="minorBidi"/>
          <w:sz w:val="24"/>
          <w:szCs w:val="24"/>
        </w:rPr>
        <w:t>9</w:t>
      </w:r>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dengan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persentase</w:t>
      </w:r>
      <w:proofErr w:type="spellEnd"/>
      <w:r w:rsidR="00433C4D" w:rsidRPr="00433C4D">
        <w:rPr>
          <w:rFonts w:asciiTheme="minorBidi" w:hAnsiTheme="minorBidi"/>
          <w:sz w:val="24"/>
          <w:szCs w:val="24"/>
        </w:rPr>
        <w:t xml:space="preserve"> 3</w:t>
      </w:r>
      <w:r w:rsidR="0089279D">
        <w:rPr>
          <w:rFonts w:asciiTheme="minorBidi" w:hAnsiTheme="minorBidi"/>
          <w:sz w:val="24"/>
          <w:szCs w:val="24"/>
        </w:rPr>
        <w:t>2</w:t>
      </w:r>
      <w:r w:rsidR="00433C4D" w:rsidRPr="00433C4D">
        <w:rPr>
          <w:rFonts w:asciiTheme="minorBidi" w:hAnsiTheme="minorBidi"/>
          <w:sz w:val="24"/>
          <w:szCs w:val="24"/>
        </w:rPr>
        <w:t>,</w:t>
      </w:r>
      <w:r w:rsidR="0089279D">
        <w:rPr>
          <w:rFonts w:asciiTheme="minorBidi" w:hAnsiTheme="minorBidi"/>
          <w:sz w:val="24"/>
          <w:szCs w:val="24"/>
        </w:rPr>
        <w:t>7</w:t>
      </w:r>
      <w:r w:rsidR="00433C4D" w:rsidRPr="00433C4D">
        <w:rPr>
          <w:rFonts w:asciiTheme="minorBidi" w:hAnsiTheme="minorBidi"/>
          <w:sz w:val="24"/>
          <w:szCs w:val="24"/>
        </w:rPr>
        <w:t xml:space="preserve">8%. Sub </w:t>
      </w:r>
      <w:proofErr w:type="spellStart"/>
      <w:r w:rsidR="00433C4D" w:rsidRPr="00433C4D">
        <w:rPr>
          <w:rFonts w:asciiTheme="minorBidi" w:hAnsiTheme="minorBidi"/>
          <w:sz w:val="24"/>
          <w:szCs w:val="24"/>
        </w:rPr>
        <w:t>indikator</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kedua</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adalah</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kepastian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waktu</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petugas</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dalam</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memulai</w:t>
      </w:r>
      <w:proofErr w:type="spellEnd"/>
      <w:r w:rsidR="00433C4D" w:rsidRPr="00433C4D">
        <w:rPr>
          <w:rFonts w:asciiTheme="minorBidi" w:hAnsiTheme="minorBidi"/>
          <w:sz w:val="24"/>
          <w:szCs w:val="24"/>
        </w:rPr>
        <w:t xml:space="preserve"> jam </w:t>
      </w:r>
      <w:proofErr w:type="spellStart"/>
      <w:r w:rsidR="00433C4D" w:rsidRPr="00433C4D">
        <w:rPr>
          <w:rFonts w:asciiTheme="minorBidi" w:hAnsiTheme="minorBidi"/>
          <w:sz w:val="24"/>
          <w:szCs w:val="24"/>
        </w:rPr>
        <w:t>pelayanan</w:t>
      </w:r>
      <w:proofErr w:type="spellEnd"/>
      <w:r w:rsidR="00433C4D" w:rsidRPr="00433C4D">
        <w:rPr>
          <w:rFonts w:asciiTheme="minorBidi" w:hAnsiTheme="minorBidi"/>
          <w:sz w:val="24"/>
          <w:szCs w:val="24"/>
        </w:rPr>
        <w:t xml:space="preserve">, yang </w:t>
      </w:r>
      <w:proofErr w:type="spellStart"/>
      <w:r w:rsidR="00433C4D" w:rsidRPr="00433C4D">
        <w:rPr>
          <w:rFonts w:asciiTheme="minorBidi" w:hAnsiTheme="minorBidi"/>
          <w:sz w:val="24"/>
          <w:szCs w:val="24"/>
        </w:rPr>
        <w:lastRenderedPageBreak/>
        <w:t>mendapatkan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skor</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sebesar</w:t>
      </w:r>
      <w:proofErr w:type="spellEnd"/>
      <w:r w:rsidR="00433C4D" w:rsidRPr="00433C4D">
        <w:rPr>
          <w:rFonts w:asciiTheme="minorBidi" w:hAnsiTheme="minorBidi"/>
          <w:sz w:val="24"/>
          <w:szCs w:val="24"/>
        </w:rPr>
        <w:t xml:space="preserve"> 1</w:t>
      </w:r>
      <w:r w:rsidR="0089279D">
        <w:rPr>
          <w:rFonts w:asciiTheme="minorBidi" w:hAnsiTheme="minorBidi"/>
          <w:sz w:val="24"/>
          <w:szCs w:val="24"/>
        </w:rPr>
        <w:t>4</w:t>
      </w:r>
      <w:r w:rsidR="00433C4D" w:rsidRPr="00433C4D">
        <w:rPr>
          <w:rFonts w:asciiTheme="minorBidi" w:hAnsiTheme="minorBidi"/>
          <w:sz w:val="24"/>
          <w:szCs w:val="24"/>
        </w:rPr>
        <w:t xml:space="preserve">2 </w:t>
      </w:r>
      <w:proofErr w:type="spellStart"/>
      <w:r w:rsidR="00433C4D" w:rsidRPr="00433C4D">
        <w:rPr>
          <w:rFonts w:asciiTheme="minorBidi" w:hAnsiTheme="minorBidi"/>
          <w:sz w:val="24"/>
          <w:szCs w:val="24"/>
        </w:rPr>
        <w:t>dengan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persentase</w:t>
      </w:r>
      <w:proofErr w:type="spellEnd"/>
      <w:r w:rsidR="00433C4D" w:rsidRPr="00433C4D">
        <w:rPr>
          <w:rFonts w:asciiTheme="minorBidi" w:hAnsiTheme="minorBidi"/>
          <w:sz w:val="24"/>
          <w:szCs w:val="24"/>
        </w:rPr>
        <w:t xml:space="preserve"> 3</w:t>
      </w:r>
      <w:r w:rsidR="0089279D">
        <w:rPr>
          <w:rFonts w:asciiTheme="minorBidi" w:hAnsiTheme="minorBidi"/>
          <w:sz w:val="24"/>
          <w:szCs w:val="24"/>
        </w:rPr>
        <w:t>3</w:t>
      </w:r>
      <w:r w:rsidR="00433C4D" w:rsidRPr="00433C4D">
        <w:rPr>
          <w:rFonts w:asciiTheme="minorBidi" w:hAnsiTheme="minorBidi"/>
          <w:sz w:val="24"/>
          <w:szCs w:val="24"/>
        </w:rPr>
        <w:t>,</w:t>
      </w:r>
      <w:r w:rsidR="0089279D">
        <w:rPr>
          <w:rFonts w:asciiTheme="minorBidi" w:hAnsiTheme="minorBidi"/>
          <w:sz w:val="24"/>
          <w:szCs w:val="24"/>
        </w:rPr>
        <w:t>49</w:t>
      </w:r>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Sementara</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itu</w:t>
      </w:r>
      <w:proofErr w:type="spellEnd"/>
      <w:r w:rsidR="00433C4D" w:rsidRPr="00433C4D">
        <w:rPr>
          <w:rFonts w:asciiTheme="minorBidi" w:hAnsiTheme="minorBidi"/>
          <w:sz w:val="24"/>
          <w:szCs w:val="24"/>
        </w:rPr>
        <w:t xml:space="preserve">, sub </w:t>
      </w:r>
      <w:proofErr w:type="spellStart"/>
      <w:r w:rsidR="00433C4D" w:rsidRPr="00433C4D">
        <w:rPr>
          <w:rFonts w:asciiTheme="minorBidi" w:hAnsiTheme="minorBidi"/>
          <w:sz w:val="24"/>
          <w:szCs w:val="24"/>
        </w:rPr>
        <w:t>indikator</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ketiga</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mengenai</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kepastian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biaya</w:t>
      </w:r>
      <w:proofErr w:type="spellEnd"/>
      <w:r w:rsidR="00433C4D" w:rsidRPr="00433C4D">
        <w:rPr>
          <w:rFonts w:asciiTheme="minorBidi" w:hAnsiTheme="minorBidi"/>
          <w:sz w:val="24"/>
          <w:szCs w:val="24"/>
        </w:rPr>
        <w:t xml:space="preserve"> yang </w:t>
      </w:r>
      <w:proofErr w:type="spellStart"/>
      <w:r w:rsidR="00433C4D" w:rsidRPr="00433C4D">
        <w:rPr>
          <w:rFonts w:asciiTheme="minorBidi" w:hAnsiTheme="minorBidi"/>
          <w:sz w:val="24"/>
          <w:szCs w:val="24"/>
        </w:rPr>
        <w:t>sesuai</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dengan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jaminan</w:t>
      </w:r>
      <w:proofErr w:type="spellEnd"/>
      <w:r w:rsidR="00433C4D" w:rsidRPr="00433C4D">
        <w:rPr>
          <w:rFonts w:asciiTheme="minorBidi" w:hAnsiTheme="minorBidi"/>
          <w:sz w:val="24"/>
          <w:szCs w:val="24"/>
        </w:rPr>
        <w:t xml:space="preserve"> yang </w:t>
      </w:r>
      <w:proofErr w:type="spellStart"/>
      <w:r w:rsidR="00433C4D" w:rsidRPr="00433C4D">
        <w:rPr>
          <w:rFonts w:asciiTheme="minorBidi" w:hAnsiTheme="minorBidi"/>
          <w:sz w:val="24"/>
          <w:szCs w:val="24"/>
        </w:rPr>
        <w:t>digunakan</w:t>
      </w:r>
      <w:proofErr w:type="spellEnd"/>
      <w:r w:rsidR="00433C4D" w:rsidRPr="00433C4D">
        <w:rPr>
          <w:rFonts w:asciiTheme="minorBidi" w:hAnsiTheme="minorBidi"/>
          <w:sz w:val="24"/>
          <w:szCs w:val="24"/>
        </w:rPr>
        <w:t xml:space="preserve"> oleh </w:t>
      </w:r>
      <w:proofErr w:type="spellStart"/>
      <w:r w:rsidR="00433C4D" w:rsidRPr="00433C4D">
        <w:rPr>
          <w:rFonts w:asciiTheme="minorBidi" w:hAnsiTheme="minorBidi"/>
          <w:sz w:val="24"/>
          <w:szCs w:val="24"/>
        </w:rPr>
        <w:t>pasien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memperoleh</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skor</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tertinggi</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yaitu</w:t>
      </w:r>
      <w:proofErr w:type="spellEnd"/>
      <w:r w:rsidR="00433C4D" w:rsidRPr="00433C4D">
        <w:rPr>
          <w:rFonts w:asciiTheme="minorBidi" w:hAnsiTheme="minorBidi"/>
          <w:sz w:val="24"/>
          <w:szCs w:val="24"/>
        </w:rPr>
        <w:t xml:space="preserve"> 143 </w:t>
      </w:r>
      <w:proofErr w:type="spellStart"/>
      <w:r w:rsidR="00433C4D" w:rsidRPr="00433C4D">
        <w:rPr>
          <w:rFonts w:asciiTheme="minorBidi" w:hAnsiTheme="minorBidi"/>
          <w:sz w:val="24"/>
          <w:szCs w:val="24"/>
        </w:rPr>
        <w:t>dengan</w:t>
      </w:r>
      <w:proofErr w:type="spellEnd"/>
      <w:r w:rsidR="00433C4D" w:rsidRPr="00433C4D">
        <w:rPr>
          <w:rFonts w:asciiTheme="minorBidi" w:hAnsiTheme="minorBidi"/>
          <w:sz w:val="24"/>
          <w:szCs w:val="24"/>
        </w:rPr>
        <w:t xml:space="preserve"> </w:t>
      </w:r>
      <w:proofErr w:type="spellStart"/>
      <w:r w:rsidR="00433C4D" w:rsidRPr="00433C4D">
        <w:rPr>
          <w:rFonts w:asciiTheme="minorBidi" w:hAnsiTheme="minorBidi"/>
          <w:sz w:val="24"/>
          <w:szCs w:val="24"/>
        </w:rPr>
        <w:t>persentase</w:t>
      </w:r>
      <w:proofErr w:type="spellEnd"/>
      <w:r w:rsidR="00433C4D" w:rsidRPr="00433C4D">
        <w:rPr>
          <w:rFonts w:asciiTheme="minorBidi" w:hAnsiTheme="minorBidi"/>
          <w:sz w:val="24"/>
          <w:szCs w:val="24"/>
        </w:rPr>
        <w:t xml:space="preserve"> 3</w:t>
      </w:r>
      <w:r w:rsidR="0089279D">
        <w:rPr>
          <w:rFonts w:asciiTheme="minorBidi" w:hAnsiTheme="minorBidi"/>
          <w:sz w:val="24"/>
          <w:szCs w:val="24"/>
        </w:rPr>
        <w:t>3</w:t>
      </w:r>
      <w:r w:rsidR="00433C4D" w:rsidRPr="00433C4D">
        <w:rPr>
          <w:rFonts w:asciiTheme="minorBidi" w:hAnsiTheme="minorBidi"/>
          <w:sz w:val="24"/>
          <w:szCs w:val="24"/>
        </w:rPr>
        <w:t>,</w:t>
      </w:r>
      <w:r w:rsidR="0089279D">
        <w:rPr>
          <w:rFonts w:asciiTheme="minorBidi" w:hAnsiTheme="minorBidi"/>
          <w:sz w:val="24"/>
          <w:szCs w:val="24"/>
        </w:rPr>
        <w:t>72</w:t>
      </w:r>
      <w:r w:rsidR="00433C4D" w:rsidRPr="00433C4D">
        <w:rPr>
          <w:rFonts w:asciiTheme="minorBidi" w:hAnsiTheme="minorBidi"/>
          <w:sz w:val="24"/>
          <w:szCs w:val="24"/>
        </w:rPr>
        <w:t xml:space="preserve">%. </w:t>
      </w:r>
    </w:p>
    <w:p w14:paraId="1B394FE1" w14:textId="4D129477" w:rsidR="0053297F" w:rsidRPr="00433C4D" w:rsidRDefault="00433C4D" w:rsidP="009E2A8F">
      <w:pPr>
        <w:tabs>
          <w:tab w:val="left" w:pos="284"/>
          <w:tab w:val="left" w:pos="709"/>
          <w:tab w:val="left" w:pos="851"/>
          <w:tab w:val="left" w:pos="1134"/>
          <w:tab w:val="left" w:pos="1418"/>
          <w:tab w:val="left" w:pos="2552"/>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r w:rsidRPr="00433C4D">
        <w:rPr>
          <w:rFonts w:asciiTheme="minorBidi" w:hAnsiTheme="minorBidi"/>
          <w:sz w:val="24"/>
          <w:szCs w:val="24"/>
        </w:rPr>
        <w:t xml:space="preserve">Hal </w:t>
      </w:r>
      <w:proofErr w:type="spellStart"/>
      <w:r w:rsidRPr="00433C4D">
        <w:rPr>
          <w:rFonts w:asciiTheme="minorBidi" w:hAnsiTheme="minorBidi"/>
          <w:sz w:val="24"/>
          <w:szCs w:val="24"/>
        </w:rPr>
        <w:t>ini</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menunjukkan</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bahwa</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aspek</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kepastian</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biaya</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menjadi</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perhatian</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utama</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bagi</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responden</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dalam</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menilai</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jaminan</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pelayanan</w:t>
      </w:r>
      <w:proofErr w:type="spellEnd"/>
      <w:r w:rsidRPr="00433C4D">
        <w:rPr>
          <w:rFonts w:asciiTheme="minorBidi" w:hAnsiTheme="minorBidi"/>
          <w:sz w:val="24"/>
          <w:szCs w:val="24"/>
        </w:rPr>
        <w:t xml:space="preserve"> yang </w:t>
      </w:r>
      <w:proofErr w:type="spellStart"/>
      <w:r w:rsidRPr="00433C4D">
        <w:rPr>
          <w:rFonts w:asciiTheme="minorBidi" w:hAnsiTheme="minorBidi"/>
          <w:sz w:val="24"/>
          <w:szCs w:val="24"/>
        </w:rPr>
        <w:t>diberikan</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Secara</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keseluruhan</w:t>
      </w:r>
      <w:proofErr w:type="spellEnd"/>
      <w:r w:rsidRPr="00433C4D">
        <w:rPr>
          <w:rFonts w:asciiTheme="minorBidi" w:hAnsiTheme="minorBidi"/>
          <w:sz w:val="24"/>
          <w:szCs w:val="24"/>
        </w:rPr>
        <w:t xml:space="preserve">, total </w:t>
      </w:r>
      <w:proofErr w:type="spellStart"/>
      <w:r w:rsidRPr="00433C4D">
        <w:rPr>
          <w:rFonts w:asciiTheme="minorBidi" w:hAnsiTheme="minorBidi"/>
          <w:sz w:val="24"/>
          <w:szCs w:val="24"/>
        </w:rPr>
        <w:t>skor</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tanggapan</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responden</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terhadap</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aspek</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jaminan</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adalah</w:t>
      </w:r>
      <w:proofErr w:type="spellEnd"/>
      <w:r w:rsidRPr="00433C4D">
        <w:rPr>
          <w:rFonts w:asciiTheme="minorBidi" w:hAnsiTheme="minorBidi"/>
          <w:sz w:val="24"/>
          <w:szCs w:val="24"/>
        </w:rPr>
        <w:t xml:space="preserve"> </w:t>
      </w:r>
      <w:proofErr w:type="gramStart"/>
      <w:r w:rsidR="0089279D">
        <w:rPr>
          <w:rFonts w:asciiTheme="minorBidi" w:hAnsiTheme="minorBidi"/>
          <w:sz w:val="24"/>
          <w:szCs w:val="24"/>
        </w:rPr>
        <w:t>424</w:t>
      </w:r>
      <w:r w:rsidRPr="00433C4D">
        <w:rPr>
          <w:rFonts w:asciiTheme="minorBidi" w:hAnsiTheme="minorBidi"/>
          <w:sz w:val="24"/>
          <w:szCs w:val="24"/>
        </w:rPr>
        <w:t xml:space="preserve"> .</w:t>
      </w:r>
      <w:proofErr w:type="gramEnd"/>
      <w:r w:rsidRPr="00433C4D">
        <w:rPr>
          <w:rFonts w:asciiTheme="minorBidi" w:hAnsiTheme="minorBidi"/>
          <w:sz w:val="24"/>
          <w:szCs w:val="24"/>
        </w:rPr>
        <w:t xml:space="preserve"> </w:t>
      </w:r>
      <w:proofErr w:type="spellStart"/>
      <w:r w:rsidRPr="00433C4D">
        <w:rPr>
          <w:rFonts w:asciiTheme="minorBidi" w:hAnsiTheme="minorBidi"/>
          <w:sz w:val="24"/>
          <w:szCs w:val="24"/>
        </w:rPr>
        <w:t>Untuk</w:t>
      </w:r>
      <w:proofErr w:type="spellEnd"/>
      <w:r w:rsidRPr="00433C4D">
        <w:rPr>
          <w:rFonts w:asciiTheme="minorBidi" w:hAnsiTheme="minorBidi"/>
          <w:sz w:val="24"/>
          <w:szCs w:val="24"/>
        </w:rPr>
        <w:t xml:space="preserve"> </w:t>
      </w:r>
      <w:proofErr w:type="spellStart"/>
      <w:r w:rsidR="00922E36">
        <w:rPr>
          <w:rFonts w:asciiTheme="minorBidi" w:hAnsiTheme="minorBidi"/>
          <w:sz w:val="24"/>
          <w:szCs w:val="24"/>
        </w:rPr>
        <w:t>lebih</w:t>
      </w:r>
      <w:proofErr w:type="spellEnd"/>
      <w:r w:rsidR="00922E36">
        <w:rPr>
          <w:rFonts w:asciiTheme="minorBidi" w:hAnsiTheme="minorBidi"/>
          <w:sz w:val="24"/>
          <w:szCs w:val="24"/>
        </w:rPr>
        <w:t xml:space="preserve"> </w:t>
      </w:r>
      <w:proofErr w:type="spellStart"/>
      <w:r w:rsidR="00922E36">
        <w:rPr>
          <w:rFonts w:asciiTheme="minorBidi" w:hAnsiTheme="minorBidi"/>
          <w:sz w:val="24"/>
          <w:szCs w:val="24"/>
        </w:rPr>
        <w:t>jelas</w:t>
      </w:r>
      <w:proofErr w:type="spellEnd"/>
      <w:r w:rsidR="00922E36">
        <w:rPr>
          <w:rFonts w:asciiTheme="minorBidi" w:hAnsiTheme="minorBidi"/>
          <w:sz w:val="24"/>
          <w:szCs w:val="24"/>
        </w:rPr>
        <w:t xml:space="preserve"> </w:t>
      </w:r>
      <w:proofErr w:type="spellStart"/>
      <w:r w:rsidRPr="00433C4D">
        <w:rPr>
          <w:rFonts w:asciiTheme="minorBidi" w:hAnsiTheme="minorBidi"/>
          <w:sz w:val="24"/>
          <w:szCs w:val="24"/>
        </w:rPr>
        <w:t>dapat</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dilihat</w:t>
      </w:r>
      <w:proofErr w:type="spellEnd"/>
      <w:r w:rsidRPr="00433C4D">
        <w:rPr>
          <w:rFonts w:asciiTheme="minorBidi" w:hAnsiTheme="minorBidi"/>
          <w:sz w:val="24"/>
          <w:szCs w:val="24"/>
        </w:rPr>
        <w:t xml:space="preserve"> pada garis </w:t>
      </w:r>
      <w:proofErr w:type="spellStart"/>
      <w:r w:rsidRPr="00433C4D">
        <w:rPr>
          <w:rFonts w:asciiTheme="minorBidi" w:hAnsiTheme="minorBidi"/>
          <w:sz w:val="24"/>
          <w:szCs w:val="24"/>
        </w:rPr>
        <w:t>kontinum</w:t>
      </w:r>
      <w:proofErr w:type="spellEnd"/>
      <w:r w:rsidRPr="00433C4D">
        <w:rPr>
          <w:rFonts w:asciiTheme="minorBidi" w:hAnsiTheme="minorBidi"/>
          <w:sz w:val="24"/>
          <w:szCs w:val="24"/>
        </w:rPr>
        <w:t xml:space="preserve"> di </w:t>
      </w:r>
      <w:proofErr w:type="spellStart"/>
      <w:r w:rsidRPr="00433C4D">
        <w:rPr>
          <w:rFonts w:asciiTheme="minorBidi" w:hAnsiTheme="minorBidi"/>
          <w:sz w:val="24"/>
          <w:szCs w:val="24"/>
        </w:rPr>
        <w:t>bawah</w:t>
      </w:r>
      <w:proofErr w:type="spellEnd"/>
      <w:r w:rsidRPr="00433C4D">
        <w:rPr>
          <w:rFonts w:asciiTheme="minorBidi" w:hAnsiTheme="minorBidi"/>
          <w:sz w:val="24"/>
          <w:szCs w:val="24"/>
        </w:rPr>
        <w:t xml:space="preserve"> </w:t>
      </w:r>
      <w:proofErr w:type="spellStart"/>
      <w:r w:rsidRPr="00433C4D">
        <w:rPr>
          <w:rFonts w:asciiTheme="minorBidi" w:hAnsiTheme="minorBidi"/>
          <w:sz w:val="24"/>
          <w:szCs w:val="24"/>
        </w:rPr>
        <w:t>ini</w:t>
      </w:r>
      <w:proofErr w:type="spellEnd"/>
      <w:r w:rsidRPr="00433C4D">
        <w:rPr>
          <w:rFonts w:asciiTheme="minorBidi" w:hAnsiTheme="minorBidi"/>
          <w:sz w:val="24"/>
          <w:szCs w:val="24"/>
        </w:rPr>
        <w:t>.</w:t>
      </w:r>
    </w:p>
    <w:p w14:paraId="48803FBD" w14:textId="2433F446" w:rsidR="00B8528B" w:rsidRPr="00A63E40" w:rsidRDefault="00A71BF6" w:rsidP="009E2A8F">
      <w:pPr>
        <w:tabs>
          <w:tab w:val="left" w:pos="284"/>
          <w:tab w:val="left" w:pos="709"/>
          <w:tab w:val="left" w:pos="851"/>
          <w:tab w:val="left" w:pos="1134"/>
          <w:tab w:val="left" w:pos="1418"/>
          <w:tab w:val="left" w:pos="2552"/>
        </w:tabs>
        <w:spacing w:after="0" w:line="480" w:lineRule="auto"/>
        <w:jc w:val="both"/>
        <w:rPr>
          <w:rFonts w:asciiTheme="minorBidi" w:hAnsiTheme="minorBidi"/>
          <w:sz w:val="24"/>
          <w:szCs w:val="24"/>
        </w:rPr>
      </w:pPr>
      <w:r>
        <w:rPr>
          <w:noProof/>
          <w:sz w:val="18"/>
        </w:rPr>
        <mc:AlternateContent>
          <mc:Choice Requires="wpg">
            <w:drawing>
              <wp:anchor distT="0" distB="0" distL="0" distR="0" simplePos="0" relativeHeight="251893760" behindDoc="1" locked="0" layoutInCell="1" allowOverlap="1" wp14:anchorId="326F385C" wp14:editId="158516A9">
                <wp:simplePos x="0" y="0"/>
                <wp:positionH relativeFrom="page">
                  <wp:posOffset>1467458</wp:posOffset>
                </wp:positionH>
                <wp:positionV relativeFrom="paragraph">
                  <wp:posOffset>468629</wp:posOffset>
                </wp:positionV>
                <wp:extent cx="4975225" cy="277495"/>
                <wp:effectExtent l="0" t="0" r="0" b="8255"/>
                <wp:wrapTopAndBottom/>
                <wp:docPr id="297107829" name="Group 297107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5225" cy="277495"/>
                          <a:chOff x="0" y="0"/>
                          <a:chExt cx="4930775" cy="277495"/>
                        </a:xfrm>
                      </wpg:grpSpPr>
                      <wps:wsp>
                        <wps:cNvPr id="711269996"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926087910"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5148075" name="Image 61"/>
                          <pic:cNvPicPr/>
                        </pic:nvPicPr>
                        <pic:blipFill>
                          <a:blip r:embed="rId12" cstate="print"/>
                          <a:stretch>
                            <a:fillRect/>
                          </a:stretch>
                        </pic:blipFill>
                        <pic:spPr>
                          <a:xfrm>
                            <a:off x="4728209" y="189229"/>
                            <a:ext cx="66801" cy="76200"/>
                          </a:xfrm>
                          <a:prstGeom prst="rect">
                            <a:avLst/>
                          </a:prstGeom>
                        </pic:spPr>
                      </pic:pic>
                      <wps:wsp>
                        <wps:cNvPr id="1050989651"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862414483"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048730802"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5185677" name="Image 65"/>
                          <pic:cNvPicPr/>
                        </pic:nvPicPr>
                        <pic:blipFill>
                          <a:blip r:embed="rId14" cstate="print"/>
                          <a:stretch>
                            <a:fillRect/>
                          </a:stretch>
                        </pic:blipFill>
                        <pic:spPr>
                          <a:xfrm>
                            <a:off x="3079114" y="192404"/>
                            <a:ext cx="66802" cy="76200"/>
                          </a:xfrm>
                          <a:prstGeom prst="rect">
                            <a:avLst/>
                          </a:prstGeom>
                        </pic:spPr>
                      </pic:pic>
                      <wps:wsp>
                        <wps:cNvPr id="747439031"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679531769"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236358049"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0703465" name="Image 69"/>
                          <pic:cNvPicPr/>
                        </pic:nvPicPr>
                        <pic:blipFill>
                          <a:blip r:embed="rId14" cstate="print"/>
                          <a:stretch>
                            <a:fillRect/>
                          </a:stretch>
                        </pic:blipFill>
                        <pic:spPr>
                          <a:xfrm>
                            <a:off x="1459864" y="189229"/>
                            <a:ext cx="66801" cy="76200"/>
                          </a:xfrm>
                          <a:prstGeom prst="rect">
                            <a:avLst/>
                          </a:prstGeom>
                        </pic:spPr>
                      </pic:pic>
                      <wps:wsp>
                        <wps:cNvPr id="176428002"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160631936"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61C9B3CD" id="Group 297107829" o:spid="_x0000_s1026" style="position:absolute;margin-left:115.55pt;margin-top:36.9pt;width:391.75pt;height:21.85pt;z-index:-251422720;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">
                  <v:imagedata r:id="rId18"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">
                  <v:imagedata r:id="rId18"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">
                  <v:imagedata r:id="rId18"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" path="m1269,l,229234e" filled="f" strokeweight="3pt">
                  <v:path arrowok="t"/>
                </v:shape>
                <w10:wrap type="topAndBottom" anchorx="page"/>
              </v:group>
            </w:pict>
          </mc:Fallback>
        </mc:AlternateContent>
      </w:r>
      <w:r w:rsidR="00B8528B">
        <w:rPr>
          <w:rFonts w:ascii="Arial" w:eastAsiaTheme="minorEastAsia" w:hAnsi="Arial" w:cs="Arial"/>
          <w:noProof/>
          <w:sz w:val="24"/>
          <w:szCs w:val="24"/>
        </w:rPr>
        <mc:AlternateContent>
          <mc:Choice Requires="wps">
            <w:drawing>
              <wp:anchor distT="0" distB="0" distL="114300" distR="114300" simplePos="0" relativeHeight="251898880" behindDoc="0" locked="0" layoutInCell="1" allowOverlap="1" wp14:anchorId="09798B56" wp14:editId="16E309F5">
                <wp:simplePos x="0" y="0"/>
                <wp:positionH relativeFrom="column">
                  <wp:posOffset>3505200</wp:posOffset>
                </wp:positionH>
                <wp:positionV relativeFrom="paragraph">
                  <wp:posOffset>144145</wp:posOffset>
                </wp:positionV>
                <wp:extent cx="510747" cy="247650"/>
                <wp:effectExtent l="0" t="0" r="0" b="0"/>
                <wp:wrapNone/>
                <wp:docPr id="762545829" name="Text Box 104"/>
                <wp:cNvGraphicFramePr/>
                <a:graphic xmlns:a="http://schemas.openxmlformats.org/drawingml/2006/main">
                  <a:graphicData uri="http://schemas.microsoft.com/office/word/2010/wordprocessingShape">
                    <wps:wsp>
                      <wps:cNvSpPr txBox="1"/>
                      <wps:spPr>
                        <a:xfrm>
                          <a:off x="0" y="0"/>
                          <a:ext cx="510747" cy="247650"/>
                        </a:xfrm>
                        <a:prstGeom prst="rect">
                          <a:avLst/>
                        </a:prstGeom>
                        <a:noFill/>
                        <a:ln w="6350">
                          <a:noFill/>
                        </a:ln>
                      </wps:spPr>
                      <wps:txbx>
                        <w:txbxContent>
                          <w:p w14:paraId="137CA373" w14:textId="2257DEEE" w:rsidR="00B8528B" w:rsidRPr="0030360B" w:rsidRDefault="0089279D" w:rsidP="00B8528B">
                            <w:pPr>
                              <w:rPr>
                                <w:rFonts w:asciiTheme="minorBidi" w:hAnsiTheme="minorBidi"/>
                                <w:sz w:val="24"/>
                                <w:szCs w:val="24"/>
                                <w:lang w:val="id-ID"/>
                              </w:rPr>
                            </w:pPr>
                            <w:r>
                              <w:rPr>
                                <w:rFonts w:asciiTheme="minorBidi" w:hAnsiTheme="minorBidi"/>
                                <w:sz w:val="24"/>
                                <w:szCs w:val="24"/>
                                <w:lang w:val="id-ID"/>
                              </w:rPr>
                              <w:t>424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798B56" id="_x0000_s1053" type="#_x0000_t202" style="position:absolute;left:0;text-align:left;margin-left:276pt;margin-top:11.35pt;width:40.2pt;height:19.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" filled="f" stroked="f" strokeweight=".5pt">
                <v:textbox>
                  <w:txbxContent>
                    <w:p w14:paraId="137CA373" w14:textId="2257DEEE" w:rsidR="00B8528B" w:rsidRPr="0030360B" w:rsidRDefault="0089279D" w:rsidP="00B8528B">
                      <w:pPr>
                        <w:rPr>
                          <w:rFonts w:asciiTheme="minorBidi" w:hAnsiTheme="minorBidi"/>
                          <w:sz w:val="24"/>
                          <w:szCs w:val="24"/>
                          <w:lang w:val="id-ID"/>
                        </w:rPr>
                      </w:pPr>
                      <w:r>
                        <w:rPr>
                          <w:rFonts w:asciiTheme="minorBidi" w:hAnsiTheme="minorBidi"/>
                          <w:sz w:val="24"/>
                          <w:szCs w:val="24"/>
                          <w:lang w:val="id-ID"/>
                        </w:rPr>
                        <w:t>424</w:t>
                      </w:r>
                    </w:p>
                  </w:txbxContent>
                </v:textbox>
              </v:shape>
            </w:pict>
          </mc:Fallback>
        </mc:AlternateContent>
      </w:r>
    </w:p>
    <w:p w14:paraId="7B1A1A83" w14:textId="38D37B74" w:rsidR="00B8528B" w:rsidRDefault="00B8528B" w:rsidP="009E2A8F">
      <w:pPr>
        <w:pStyle w:val="BodyText"/>
        <w:spacing w:line="480" w:lineRule="auto"/>
        <w:ind w:left="-284"/>
        <w:jc w:val="both"/>
        <w:rPr>
          <w:sz w:val="18"/>
        </w:rPr>
      </w:pPr>
      <w:r>
        <w:rPr>
          <w:rFonts w:ascii="Arial" w:eastAsiaTheme="minorEastAsia" w:hAnsi="Arial" w:cs="Arial"/>
          <w:noProof/>
        </w:rPr>
        <mc:AlternateContent>
          <mc:Choice Requires="wps">
            <w:drawing>
              <wp:anchor distT="0" distB="0" distL="114300" distR="114300" simplePos="0" relativeHeight="251895808" behindDoc="0" locked="0" layoutInCell="1" allowOverlap="1" wp14:anchorId="1F01B9D2" wp14:editId="683CCF53">
                <wp:simplePos x="0" y="0"/>
                <wp:positionH relativeFrom="column">
                  <wp:posOffset>3715385</wp:posOffset>
                </wp:positionH>
                <wp:positionV relativeFrom="paragraph">
                  <wp:posOffset>17144</wp:posOffset>
                </wp:positionV>
                <wp:extent cx="0" cy="266700"/>
                <wp:effectExtent l="76200" t="38100" r="57150" b="19050"/>
                <wp:wrapNone/>
                <wp:docPr id="1816320227" name="Straight Arrow Connector 82"/>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F9A580" id="Straight Arrow Connector 82" o:spid="_x0000_s1026" type="#_x0000_t32" style="position:absolute;margin-left:292.55pt;margin-top:1.35pt;width:0;height:21pt;flip:y;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" strokecolor="black [3200]" strokeweight=".5pt">
                <v:stroke endarrow="block" joinstyle="miter"/>
              </v:shape>
            </w:pict>
          </mc:Fallback>
        </mc:AlternateContent>
      </w:r>
      <w:r>
        <w:rPr>
          <w:sz w:val="18"/>
        </w:rPr>
        <w:tab/>
      </w:r>
      <w:r>
        <w:rPr>
          <w:sz w:val="18"/>
        </w:rPr>
        <w:tab/>
      </w:r>
      <w:r>
        <w:rPr>
          <w:sz w:val="18"/>
        </w:rPr>
        <w:tab/>
      </w:r>
      <w:r>
        <w:rPr>
          <w:sz w:val="18"/>
        </w:rPr>
        <w:tab/>
      </w:r>
      <w:r>
        <w:rPr>
          <w:sz w:val="18"/>
        </w:rPr>
        <w:tab/>
      </w:r>
      <w:r>
        <w:rPr>
          <w:sz w:val="18"/>
        </w:rPr>
        <w:tab/>
      </w:r>
      <w:r>
        <w:rPr>
          <w:sz w:val="18"/>
        </w:rPr>
        <w:tab/>
      </w:r>
      <w:r>
        <w:rPr>
          <w:sz w:val="18"/>
        </w:rPr>
        <w:tab/>
      </w:r>
    </w:p>
    <w:p w14:paraId="33780029" w14:textId="4E02D018" w:rsidR="00B8528B" w:rsidRPr="00C74452" w:rsidRDefault="00B8528B" w:rsidP="009E2A8F">
      <w:pPr>
        <w:tabs>
          <w:tab w:val="left" w:pos="1684"/>
          <w:tab w:val="left" w:pos="2877"/>
          <w:tab w:val="left" w:pos="4310"/>
          <w:tab w:val="left" w:pos="5462"/>
          <w:tab w:val="left" w:pos="6934"/>
          <w:tab w:val="left" w:pos="7655"/>
        </w:tabs>
        <w:spacing w:after="0" w:line="480" w:lineRule="auto"/>
        <w:ind w:right="-568"/>
        <w:jc w:val="both"/>
        <w:rPr>
          <w:rFonts w:asciiTheme="minorBidi" w:hAnsiTheme="minorBidi"/>
          <w:sz w:val="24"/>
          <w:szCs w:val="24"/>
        </w:rPr>
      </w:pPr>
      <w:r>
        <w:rPr>
          <w:rFonts w:asciiTheme="minorBidi" w:hAnsiTheme="minorBidi"/>
          <w:sz w:val="24"/>
          <w:szCs w:val="24"/>
        </w:rPr>
        <w:t xml:space="preserve">171        </w:t>
      </w:r>
      <w:proofErr w:type="gramStart"/>
      <w:r>
        <w:rPr>
          <w:rFonts w:asciiTheme="minorBidi" w:hAnsiTheme="minorBidi"/>
          <w:sz w:val="24"/>
          <w:szCs w:val="24"/>
        </w:rPr>
        <w:t xml:space="preserve">   (TB)   </w:t>
      </w:r>
      <w:proofErr w:type="gramEnd"/>
      <w:r>
        <w:rPr>
          <w:rFonts w:asciiTheme="minorBidi" w:hAnsiTheme="minorBidi"/>
          <w:sz w:val="24"/>
          <w:szCs w:val="24"/>
        </w:rPr>
        <w:t xml:space="preserve">        285          </w:t>
      </w:r>
      <w:proofErr w:type="gramStart"/>
      <w:r>
        <w:rPr>
          <w:rFonts w:asciiTheme="minorBidi" w:hAnsiTheme="minorBidi"/>
          <w:sz w:val="24"/>
          <w:szCs w:val="24"/>
        </w:rPr>
        <w:t xml:space="preserve">   (CB)   </w:t>
      </w:r>
      <w:proofErr w:type="gramEnd"/>
      <w:r>
        <w:rPr>
          <w:rFonts w:asciiTheme="minorBidi" w:hAnsiTheme="minorBidi"/>
          <w:sz w:val="24"/>
          <w:szCs w:val="24"/>
        </w:rPr>
        <w:t xml:space="preserve">             3</w:t>
      </w:r>
      <w:r w:rsidR="00B61B8B">
        <w:rPr>
          <w:rFonts w:asciiTheme="minorBidi" w:hAnsiTheme="minorBidi"/>
          <w:sz w:val="24"/>
          <w:szCs w:val="24"/>
        </w:rPr>
        <w:t>99</w:t>
      </w:r>
      <w:r>
        <w:rPr>
          <w:rFonts w:asciiTheme="minorBidi" w:hAnsiTheme="minorBidi"/>
          <w:sz w:val="24"/>
          <w:szCs w:val="24"/>
        </w:rPr>
        <w:t xml:space="preserve">         </w:t>
      </w:r>
      <w:proofErr w:type="gramStart"/>
      <w:r>
        <w:rPr>
          <w:rFonts w:asciiTheme="minorBidi" w:hAnsiTheme="minorBidi"/>
          <w:sz w:val="24"/>
          <w:szCs w:val="24"/>
        </w:rPr>
        <w:t xml:space="preserve">   (B)   </w:t>
      </w:r>
      <w:proofErr w:type="gramEnd"/>
      <w:r>
        <w:rPr>
          <w:rFonts w:asciiTheme="minorBidi" w:hAnsiTheme="minorBidi"/>
          <w:sz w:val="24"/>
          <w:szCs w:val="24"/>
        </w:rPr>
        <w:t xml:space="preserve">            513</w:t>
      </w:r>
    </w:p>
    <w:p w14:paraId="1DAB0661" w14:textId="717AEA27" w:rsidR="00B8528B" w:rsidRDefault="00A71BF6" w:rsidP="009E2A8F">
      <w:pPr>
        <w:tabs>
          <w:tab w:val="left" w:pos="709"/>
          <w:tab w:val="left" w:pos="1260"/>
        </w:tabs>
        <w:spacing w:after="0" w:line="480" w:lineRule="auto"/>
        <w:jc w:val="both"/>
        <w:rPr>
          <w:rFonts w:ascii="Arial" w:eastAsiaTheme="minorEastAsia" w:hAnsi="Arial" w:cs="Arial"/>
          <w:sz w:val="24"/>
          <w:szCs w:val="24"/>
        </w:rPr>
      </w:pPr>
      <w:r>
        <w:rPr>
          <w:noProof/>
          <w:sz w:val="18"/>
        </w:rPr>
        <mc:AlternateContent>
          <mc:Choice Requires="wpg">
            <w:drawing>
              <wp:anchor distT="0" distB="0" distL="0" distR="0" simplePos="0" relativeHeight="251894784" behindDoc="1" locked="0" layoutInCell="1" allowOverlap="1" wp14:anchorId="664D1915" wp14:editId="11C73681">
                <wp:simplePos x="0" y="0"/>
                <wp:positionH relativeFrom="page">
                  <wp:posOffset>1525203</wp:posOffset>
                </wp:positionH>
                <wp:positionV relativeFrom="paragraph">
                  <wp:posOffset>501650</wp:posOffset>
                </wp:positionV>
                <wp:extent cx="4937760" cy="277495"/>
                <wp:effectExtent l="0" t="0" r="0" b="8255"/>
                <wp:wrapTopAndBottom/>
                <wp:docPr id="1029628921" name="Group 1029628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7760" cy="277495"/>
                          <a:chOff x="0" y="0"/>
                          <a:chExt cx="4930775" cy="277495"/>
                        </a:xfrm>
                      </wpg:grpSpPr>
                      <wps:wsp>
                        <wps:cNvPr id="1598514884"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52159939"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67711957" name="Image 61"/>
                          <pic:cNvPicPr/>
                        </pic:nvPicPr>
                        <pic:blipFill>
                          <a:blip r:embed="rId14" cstate="print"/>
                          <a:stretch>
                            <a:fillRect/>
                          </a:stretch>
                        </pic:blipFill>
                        <pic:spPr>
                          <a:xfrm>
                            <a:off x="4728209" y="189229"/>
                            <a:ext cx="66801" cy="76200"/>
                          </a:xfrm>
                          <a:prstGeom prst="rect">
                            <a:avLst/>
                          </a:prstGeom>
                        </pic:spPr>
                      </pic:pic>
                      <wps:wsp>
                        <wps:cNvPr id="1290709671"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853657982"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542222879"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62692910" name="Image 65"/>
                          <pic:cNvPicPr/>
                        </pic:nvPicPr>
                        <pic:blipFill>
                          <a:blip r:embed="rId14" cstate="print"/>
                          <a:stretch>
                            <a:fillRect/>
                          </a:stretch>
                        </pic:blipFill>
                        <pic:spPr>
                          <a:xfrm>
                            <a:off x="3079114" y="192404"/>
                            <a:ext cx="66802" cy="76200"/>
                          </a:xfrm>
                          <a:prstGeom prst="rect">
                            <a:avLst/>
                          </a:prstGeom>
                        </pic:spPr>
                      </pic:pic>
                      <wps:wsp>
                        <wps:cNvPr id="1909785294"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379775443"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837869753"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61041290" name="Image 69"/>
                          <pic:cNvPicPr/>
                        </pic:nvPicPr>
                        <pic:blipFill>
                          <a:blip r:embed="rId14" cstate="print"/>
                          <a:stretch>
                            <a:fillRect/>
                          </a:stretch>
                        </pic:blipFill>
                        <pic:spPr>
                          <a:xfrm>
                            <a:off x="1459864" y="189229"/>
                            <a:ext cx="66801" cy="76200"/>
                          </a:xfrm>
                          <a:prstGeom prst="rect">
                            <a:avLst/>
                          </a:prstGeom>
                        </pic:spPr>
                      </pic:pic>
                      <wps:wsp>
                        <wps:cNvPr id="388608901"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937630318"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1EDD4E7A" id="Group 1029628921" o:spid="_x0000_s1026" style="position:absolute;margin-left:120.1pt;margin-top:39.5pt;width:388.8pt;height:21.85pt;z-index:-251421696;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">
                  <v:imagedata r:id="rId18"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">
                  <v:imagedata r:id="rId18"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">
                  <v:imagedata r:id="rId18"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" path="m1269,l,229234e" filled="f" strokeweight="3pt">
                  <v:path arrowok="t"/>
                </v:shape>
                <w10:wrap type="topAndBottom" anchorx="page"/>
              </v:group>
            </w:pict>
          </mc:Fallback>
        </mc:AlternateContent>
      </w:r>
      <w:r w:rsidR="00B8528B">
        <w:rPr>
          <w:noProof/>
          <w:sz w:val="18"/>
        </w:rPr>
        <mc:AlternateContent>
          <mc:Choice Requires="wps">
            <w:drawing>
              <wp:anchor distT="0" distB="0" distL="114300" distR="114300" simplePos="0" relativeHeight="251897856" behindDoc="0" locked="0" layoutInCell="1" allowOverlap="1" wp14:anchorId="65E32809" wp14:editId="5683CF0A">
                <wp:simplePos x="0" y="0"/>
                <wp:positionH relativeFrom="column">
                  <wp:posOffset>3419656</wp:posOffset>
                </wp:positionH>
                <wp:positionV relativeFrom="paragraph">
                  <wp:posOffset>96520</wp:posOffset>
                </wp:positionV>
                <wp:extent cx="755650" cy="285750"/>
                <wp:effectExtent l="0" t="0" r="25400" b="19050"/>
                <wp:wrapNone/>
                <wp:docPr id="1557050982" name="Text Box 84"/>
                <wp:cNvGraphicFramePr/>
                <a:graphic xmlns:a="http://schemas.openxmlformats.org/drawingml/2006/main">
                  <a:graphicData uri="http://schemas.microsoft.com/office/word/2010/wordprocessingShape">
                    <wps:wsp>
                      <wps:cNvSpPr txBox="1"/>
                      <wps:spPr>
                        <a:xfrm>
                          <a:off x="0" y="0"/>
                          <a:ext cx="755650" cy="285750"/>
                        </a:xfrm>
                        <a:prstGeom prst="rect">
                          <a:avLst/>
                        </a:prstGeom>
                        <a:noFill/>
                        <a:ln w="6350">
                          <a:solidFill>
                            <a:schemeClr val="bg1"/>
                          </a:solidFill>
                        </a:ln>
                      </wps:spPr>
                      <wps:txbx>
                        <w:txbxContent>
                          <w:p w14:paraId="565E095E" w14:textId="544E6B2E" w:rsidR="00B8528B" w:rsidRPr="00D9310E" w:rsidRDefault="0089279D" w:rsidP="00B8528B">
                            <w:pPr>
                              <w:rPr>
                                <w:rFonts w:asciiTheme="minorBidi" w:hAnsiTheme="minorBidi"/>
                                <w:sz w:val="24"/>
                                <w:szCs w:val="24"/>
                                <w:lang w:val="id-ID"/>
                              </w:rPr>
                            </w:pPr>
                            <w:r>
                              <w:rPr>
                                <w:rFonts w:asciiTheme="minorBidi" w:hAnsiTheme="minorBidi"/>
                                <w:sz w:val="24"/>
                                <w:szCs w:val="24"/>
                                <w:lang w:val="id-ID"/>
                              </w:rPr>
                              <w:t>82</w:t>
                            </w:r>
                            <w:r w:rsidR="00B8528B">
                              <w:rPr>
                                <w:rFonts w:asciiTheme="minorBidi" w:hAnsiTheme="minorBidi"/>
                                <w:sz w:val="24"/>
                                <w:szCs w:val="24"/>
                                <w:lang w:val="id-ID"/>
                              </w:rPr>
                              <w:t>,</w:t>
                            </w:r>
                            <w:r>
                              <w:rPr>
                                <w:rFonts w:asciiTheme="minorBidi" w:hAnsiTheme="minorBidi"/>
                                <w:sz w:val="24"/>
                                <w:szCs w:val="24"/>
                                <w:lang w:val="id-ID"/>
                              </w:rPr>
                              <w:t>65</w:t>
                            </w:r>
                            <w:r w:rsidR="00B8528B" w:rsidRPr="00D9310E">
                              <w:rPr>
                                <w:rFonts w:asciiTheme="minorBidi" w:hAnsiTheme="minorBidi"/>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32809" id="_x0000_s1054" type="#_x0000_t202" style="position:absolute;left:0;text-align:left;margin-left:269.25pt;margin-top:7.6pt;width:59.5pt;height:2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" filled="f" strokecolor="white [3212]" strokeweight=".5pt">
                <v:textbox>
                  <w:txbxContent>
                    <w:p w14:paraId="565E095E" w14:textId="544E6B2E" w:rsidR="00B8528B" w:rsidRPr="00D9310E" w:rsidRDefault="0089279D" w:rsidP="00B8528B">
                      <w:pPr>
                        <w:rPr>
                          <w:rFonts w:asciiTheme="minorBidi" w:hAnsiTheme="minorBidi"/>
                          <w:sz w:val="24"/>
                          <w:szCs w:val="24"/>
                          <w:lang w:val="id-ID"/>
                        </w:rPr>
                      </w:pPr>
                      <w:r>
                        <w:rPr>
                          <w:rFonts w:asciiTheme="minorBidi" w:hAnsiTheme="minorBidi"/>
                          <w:sz w:val="24"/>
                          <w:szCs w:val="24"/>
                          <w:lang w:val="id-ID"/>
                        </w:rPr>
                        <w:t>82</w:t>
                      </w:r>
                      <w:r w:rsidR="00B8528B">
                        <w:rPr>
                          <w:rFonts w:asciiTheme="minorBidi" w:hAnsiTheme="minorBidi"/>
                          <w:sz w:val="24"/>
                          <w:szCs w:val="24"/>
                          <w:lang w:val="id-ID"/>
                        </w:rPr>
                        <w:t>,</w:t>
                      </w:r>
                      <w:r>
                        <w:rPr>
                          <w:rFonts w:asciiTheme="minorBidi" w:hAnsiTheme="minorBidi"/>
                          <w:sz w:val="24"/>
                          <w:szCs w:val="24"/>
                          <w:lang w:val="id-ID"/>
                        </w:rPr>
                        <w:t>65</w:t>
                      </w:r>
                      <w:r w:rsidR="00B8528B" w:rsidRPr="00D9310E">
                        <w:rPr>
                          <w:rFonts w:asciiTheme="minorBidi" w:hAnsiTheme="minorBidi"/>
                          <w:sz w:val="24"/>
                          <w:szCs w:val="24"/>
                          <w:lang w:val="id-ID"/>
                        </w:rPr>
                        <w:t>%</w:t>
                      </w:r>
                    </w:p>
                  </w:txbxContent>
                </v:textbox>
              </v:shape>
            </w:pict>
          </mc:Fallback>
        </mc:AlternateContent>
      </w:r>
      <w:r w:rsidR="00B8528B">
        <w:rPr>
          <w:noProof/>
          <w:sz w:val="18"/>
        </w:rPr>
        <mc:AlternateContent>
          <mc:Choice Requires="wps">
            <w:drawing>
              <wp:anchor distT="0" distB="0" distL="114300" distR="114300" simplePos="0" relativeHeight="251896832" behindDoc="0" locked="0" layoutInCell="1" allowOverlap="1" wp14:anchorId="19AA9072" wp14:editId="4653E49E">
                <wp:simplePos x="0" y="0"/>
                <wp:positionH relativeFrom="column">
                  <wp:posOffset>3714115</wp:posOffset>
                </wp:positionH>
                <wp:positionV relativeFrom="paragraph">
                  <wp:posOffset>354329</wp:posOffset>
                </wp:positionV>
                <wp:extent cx="1270" cy="273050"/>
                <wp:effectExtent l="76200" t="38100" r="74930" b="12700"/>
                <wp:wrapNone/>
                <wp:docPr id="528879415" name="Straight Arrow Connector 83"/>
                <wp:cNvGraphicFramePr/>
                <a:graphic xmlns:a="http://schemas.openxmlformats.org/drawingml/2006/main">
                  <a:graphicData uri="http://schemas.microsoft.com/office/word/2010/wordprocessingShape">
                    <wps:wsp>
                      <wps:cNvCnPr/>
                      <wps:spPr>
                        <a:xfrm flipH="1" flipV="1">
                          <a:off x="0" y="0"/>
                          <a:ext cx="127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3E7CEF" id="Straight Arrow Connector 83" o:spid="_x0000_s1026" type="#_x0000_t32" style="position:absolute;margin-left:292.45pt;margin-top:27.9pt;width:.1pt;height:21.5pt;flip:x y;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" strokecolor="black [3200]" strokeweight=".5pt">
                <v:stroke endarrow="block" joinstyle="miter"/>
              </v:shape>
            </w:pict>
          </mc:Fallback>
        </mc:AlternateContent>
      </w:r>
    </w:p>
    <w:p w14:paraId="452076C7" w14:textId="3B8BA570" w:rsidR="00B8528B" w:rsidRPr="00E437CE" w:rsidRDefault="00B8528B" w:rsidP="009E2A8F">
      <w:pPr>
        <w:tabs>
          <w:tab w:val="left" w:pos="1260"/>
        </w:tabs>
        <w:spacing w:after="0" w:line="480" w:lineRule="auto"/>
        <w:ind w:right="-568"/>
        <w:rPr>
          <w:rFonts w:ascii="Arial" w:eastAsiaTheme="minorEastAsia" w:hAnsi="Arial" w:cs="Arial"/>
          <w:sz w:val="24"/>
          <w:szCs w:val="24"/>
        </w:rPr>
      </w:pPr>
      <w:r>
        <w:rPr>
          <w:rFonts w:ascii="Arial" w:eastAsiaTheme="minorEastAsia" w:hAnsi="Arial" w:cs="Arial"/>
          <w:sz w:val="24"/>
          <w:szCs w:val="24"/>
        </w:rPr>
        <w:t xml:space="preserve">  </w:t>
      </w:r>
      <w:r w:rsidR="00E14CF2">
        <w:rPr>
          <w:rFonts w:ascii="Arial" w:eastAsiaTheme="minorEastAsia" w:hAnsi="Arial" w:cs="Arial"/>
          <w:sz w:val="24"/>
          <w:szCs w:val="24"/>
        </w:rPr>
        <w:t>33</w:t>
      </w:r>
      <w:r>
        <w:rPr>
          <w:rFonts w:ascii="Arial" w:eastAsiaTheme="minorEastAsia" w:hAnsi="Arial" w:cs="Arial"/>
          <w:sz w:val="24"/>
          <w:szCs w:val="24"/>
        </w:rPr>
        <w:t>,</w:t>
      </w:r>
      <w:r w:rsidR="00E14CF2">
        <w:rPr>
          <w:rFonts w:ascii="Arial" w:eastAsiaTheme="minorEastAsia" w:hAnsi="Arial" w:cs="Arial"/>
          <w:sz w:val="24"/>
          <w:szCs w:val="24"/>
        </w:rPr>
        <w:t>33</w:t>
      </w:r>
      <w:r>
        <w:rPr>
          <w:rFonts w:ascii="Arial" w:eastAsiaTheme="minorEastAsia" w:hAnsi="Arial" w:cs="Arial"/>
          <w:sz w:val="24"/>
          <w:szCs w:val="24"/>
        </w:rPr>
        <w:t xml:space="preserve">% </w:t>
      </w:r>
      <w:proofErr w:type="gramStart"/>
      <w:r>
        <w:rPr>
          <w:rFonts w:ascii="Arial" w:eastAsiaTheme="minorEastAsia" w:hAnsi="Arial" w:cs="Arial"/>
          <w:sz w:val="24"/>
          <w:szCs w:val="24"/>
        </w:rPr>
        <w:t xml:space="preserve">   (TB)   </w:t>
      </w:r>
      <w:proofErr w:type="gramEnd"/>
      <w:r>
        <w:rPr>
          <w:rFonts w:ascii="Arial" w:eastAsiaTheme="minorEastAsia" w:hAnsi="Arial" w:cs="Arial"/>
          <w:sz w:val="24"/>
          <w:szCs w:val="24"/>
        </w:rPr>
        <w:t xml:space="preserve">      </w:t>
      </w:r>
      <w:r w:rsidR="00E14CF2">
        <w:rPr>
          <w:rFonts w:ascii="Arial" w:eastAsiaTheme="minorEastAsia" w:hAnsi="Arial" w:cs="Arial"/>
          <w:sz w:val="24"/>
          <w:szCs w:val="24"/>
        </w:rPr>
        <w:t>5</w:t>
      </w:r>
      <w:r>
        <w:rPr>
          <w:rFonts w:ascii="Arial" w:eastAsiaTheme="minorEastAsia" w:hAnsi="Arial" w:cs="Arial"/>
          <w:sz w:val="24"/>
          <w:szCs w:val="24"/>
        </w:rPr>
        <w:t>5,</w:t>
      </w:r>
      <w:r w:rsidR="00E14CF2">
        <w:rPr>
          <w:rFonts w:ascii="Arial" w:eastAsiaTheme="minorEastAsia" w:hAnsi="Arial" w:cs="Arial"/>
          <w:sz w:val="24"/>
          <w:szCs w:val="24"/>
        </w:rPr>
        <w:t>55</w:t>
      </w:r>
      <w:r>
        <w:rPr>
          <w:rFonts w:ascii="Arial" w:eastAsiaTheme="minorEastAsia" w:hAnsi="Arial" w:cs="Arial"/>
          <w:sz w:val="24"/>
          <w:szCs w:val="24"/>
        </w:rPr>
        <w:t xml:space="preserve">%     </w:t>
      </w:r>
      <w:proofErr w:type="gramStart"/>
      <w:r>
        <w:rPr>
          <w:rFonts w:ascii="Arial" w:eastAsiaTheme="minorEastAsia" w:hAnsi="Arial" w:cs="Arial"/>
          <w:sz w:val="24"/>
          <w:szCs w:val="24"/>
        </w:rPr>
        <w:t xml:space="preserve">   (CB)   </w:t>
      </w:r>
      <w:proofErr w:type="gramEnd"/>
      <w:r>
        <w:rPr>
          <w:rFonts w:ascii="Arial" w:eastAsiaTheme="minorEastAsia" w:hAnsi="Arial" w:cs="Arial"/>
          <w:sz w:val="24"/>
          <w:szCs w:val="24"/>
        </w:rPr>
        <w:t xml:space="preserve">       7</w:t>
      </w:r>
      <w:r w:rsidR="00B61B8B">
        <w:rPr>
          <w:rFonts w:ascii="Arial" w:eastAsiaTheme="minorEastAsia" w:hAnsi="Arial" w:cs="Arial"/>
          <w:sz w:val="24"/>
          <w:szCs w:val="24"/>
        </w:rPr>
        <w:t>7</w:t>
      </w:r>
      <w:r>
        <w:rPr>
          <w:rFonts w:ascii="Arial" w:eastAsiaTheme="minorEastAsia" w:hAnsi="Arial" w:cs="Arial"/>
          <w:sz w:val="24"/>
          <w:szCs w:val="24"/>
        </w:rPr>
        <w:t>,7</w:t>
      </w:r>
      <w:r w:rsidR="00B61B8B">
        <w:rPr>
          <w:rFonts w:ascii="Arial" w:eastAsiaTheme="minorEastAsia" w:hAnsi="Arial" w:cs="Arial"/>
          <w:sz w:val="24"/>
          <w:szCs w:val="24"/>
        </w:rPr>
        <w:t>7</w:t>
      </w:r>
      <w:r>
        <w:rPr>
          <w:rFonts w:ascii="Arial" w:eastAsiaTheme="minorEastAsia" w:hAnsi="Arial" w:cs="Arial"/>
          <w:sz w:val="24"/>
          <w:szCs w:val="24"/>
        </w:rPr>
        <w:t xml:space="preserve">%          </w:t>
      </w:r>
      <w:proofErr w:type="gramStart"/>
      <w:r>
        <w:rPr>
          <w:rFonts w:ascii="Arial" w:eastAsiaTheme="minorEastAsia" w:hAnsi="Arial" w:cs="Arial"/>
          <w:sz w:val="24"/>
          <w:szCs w:val="24"/>
        </w:rPr>
        <w:t xml:space="preserve">   (B)   </w:t>
      </w:r>
      <w:proofErr w:type="gramEnd"/>
      <w:r>
        <w:rPr>
          <w:rFonts w:ascii="Arial" w:eastAsiaTheme="minorEastAsia" w:hAnsi="Arial" w:cs="Arial"/>
          <w:sz w:val="24"/>
          <w:szCs w:val="24"/>
        </w:rPr>
        <w:t xml:space="preserve">       100%</w:t>
      </w:r>
    </w:p>
    <w:p w14:paraId="436C793D" w14:textId="2A5EC370" w:rsidR="007746EC" w:rsidRDefault="00A71BF6" w:rsidP="009E2A8F">
      <w:pPr>
        <w:tabs>
          <w:tab w:val="left" w:pos="709"/>
          <w:tab w:val="left" w:pos="1134"/>
          <w:tab w:val="left" w:pos="1418"/>
        </w:tabs>
        <w:spacing w:after="0" w:line="480" w:lineRule="auto"/>
        <w:jc w:val="both"/>
        <w:rPr>
          <w:rFonts w:asciiTheme="minorBidi" w:hAnsiTheme="minorBidi"/>
          <w:b/>
          <w:bCs/>
          <w:sz w:val="24"/>
          <w:szCs w:val="24"/>
        </w:rPr>
      </w:pPr>
      <w:r>
        <w:rPr>
          <w:rFonts w:asciiTheme="minorBidi" w:hAnsiTheme="minorBidi"/>
          <w:sz w:val="24"/>
          <w:szCs w:val="24"/>
        </w:rPr>
        <w:tab/>
      </w:r>
      <w:r w:rsidR="00236852">
        <w:rPr>
          <w:rFonts w:asciiTheme="minorBidi" w:hAnsiTheme="minorBidi"/>
          <w:sz w:val="24"/>
          <w:szCs w:val="24"/>
        </w:rPr>
        <w:t xml:space="preserve">Dari garis </w:t>
      </w:r>
      <w:proofErr w:type="spellStart"/>
      <w:r w:rsidR="00236852">
        <w:rPr>
          <w:rFonts w:asciiTheme="minorBidi" w:hAnsiTheme="minorBidi"/>
          <w:sz w:val="24"/>
          <w:szCs w:val="24"/>
        </w:rPr>
        <w:t>kontinum</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diatas</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dapat</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dilihat</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bahwa</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tanggapan</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responden</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tentang</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jaminan</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atau</w:t>
      </w:r>
      <w:proofErr w:type="spellEnd"/>
      <w:r w:rsidR="00236852">
        <w:rPr>
          <w:rFonts w:asciiTheme="minorBidi" w:hAnsiTheme="minorBidi"/>
          <w:sz w:val="24"/>
          <w:szCs w:val="24"/>
        </w:rPr>
        <w:t xml:space="preserve"> </w:t>
      </w:r>
      <w:r w:rsidR="00236852">
        <w:rPr>
          <w:rFonts w:asciiTheme="minorBidi" w:hAnsiTheme="minorBidi"/>
          <w:i/>
          <w:iCs/>
          <w:sz w:val="24"/>
          <w:szCs w:val="24"/>
        </w:rPr>
        <w:t xml:space="preserve">assurance </w:t>
      </w:r>
      <w:r w:rsidR="00236852">
        <w:rPr>
          <w:rFonts w:asciiTheme="minorBidi" w:hAnsiTheme="minorBidi"/>
          <w:sz w:val="24"/>
          <w:szCs w:val="24"/>
        </w:rPr>
        <w:t xml:space="preserve">yang </w:t>
      </w:r>
      <w:proofErr w:type="spellStart"/>
      <w:r w:rsidR="00236852">
        <w:rPr>
          <w:rFonts w:asciiTheme="minorBidi" w:hAnsiTheme="minorBidi"/>
          <w:sz w:val="24"/>
          <w:szCs w:val="24"/>
        </w:rPr>
        <w:t>diberikan</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dalam</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kualitas</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pelayanan</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pasien</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rawat</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inap</w:t>
      </w:r>
      <w:proofErr w:type="spellEnd"/>
      <w:r w:rsidR="00236852">
        <w:rPr>
          <w:rFonts w:asciiTheme="minorBidi" w:hAnsiTheme="minorBidi"/>
          <w:sz w:val="24"/>
          <w:szCs w:val="24"/>
        </w:rPr>
        <w:t xml:space="preserve"> pada </w:t>
      </w:r>
      <w:proofErr w:type="spellStart"/>
      <w:r w:rsidR="00236852">
        <w:rPr>
          <w:rFonts w:asciiTheme="minorBidi" w:hAnsiTheme="minorBidi"/>
          <w:sz w:val="24"/>
          <w:szCs w:val="24"/>
        </w:rPr>
        <w:t>Puskesmas</w:t>
      </w:r>
      <w:proofErr w:type="spellEnd"/>
      <w:r w:rsidR="00236852">
        <w:rPr>
          <w:rFonts w:asciiTheme="minorBidi" w:hAnsiTheme="minorBidi"/>
          <w:sz w:val="24"/>
          <w:szCs w:val="24"/>
        </w:rPr>
        <w:t xml:space="preserve"> Sungai Sembilan Kota </w:t>
      </w:r>
      <w:proofErr w:type="spellStart"/>
      <w:r w:rsidR="00236852">
        <w:rPr>
          <w:rFonts w:asciiTheme="minorBidi" w:hAnsiTheme="minorBidi"/>
          <w:sz w:val="24"/>
          <w:szCs w:val="24"/>
        </w:rPr>
        <w:t>Dumai</w:t>
      </w:r>
      <w:proofErr w:type="spellEnd"/>
      <w:r w:rsidR="00236852">
        <w:rPr>
          <w:rFonts w:asciiTheme="minorBidi" w:hAnsiTheme="minorBidi"/>
          <w:sz w:val="24"/>
          <w:szCs w:val="24"/>
        </w:rPr>
        <w:t xml:space="preserve"> </w:t>
      </w:r>
      <w:proofErr w:type="spellStart"/>
      <w:r w:rsidR="00236852">
        <w:rPr>
          <w:rFonts w:asciiTheme="minorBidi" w:hAnsiTheme="minorBidi"/>
          <w:sz w:val="24"/>
          <w:szCs w:val="24"/>
        </w:rPr>
        <w:t>dengan</w:t>
      </w:r>
      <w:proofErr w:type="spellEnd"/>
      <w:r w:rsidR="00236852">
        <w:rPr>
          <w:rFonts w:asciiTheme="minorBidi" w:hAnsiTheme="minorBidi"/>
          <w:sz w:val="24"/>
          <w:szCs w:val="24"/>
        </w:rPr>
        <w:t xml:space="preserve"> total </w:t>
      </w:r>
      <w:proofErr w:type="spellStart"/>
      <w:r w:rsidR="00236852">
        <w:rPr>
          <w:rFonts w:asciiTheme="minorBidi" w:hAnsiTheme="minorBidi"/>
          <w:sz w:val="24"/>
          <w:szCs w:val="24"/>
        </w:rPr>
        <w:t>skor</w:t>
      </w:r>
      <w:proofErr w:type="spellEnd"/>
      <w:r w:rsidR="00236852">
        <w:rPr>
          <w:rFonts w:asciiTheme="minorBidi" w:hAnsiTheme="minorBidi"/>
          <w:sz w:val="24"/>
          <w:szCs w:val="24"/>
        </w:rPr>
        <w:t xml:space="preserve"> </w:t>
      </w:r>
      <w:r w:rsidR="0089279D">
        <w:rPr>
          <w:rFonts w:asciiTheme="minorBidi" w:hAnsiTheme="minorBidi"/>
          <w:sz w:val="24"/>
          <w:szCs w:val="24"/>
        </w:rPr>
        <w:t>424</w:t>
      </w:r>
      <w:r w:rsidR="00F6261D">
        <w:rPr>
          <w:rFonts w:asciiTheme="minorBidi" w:hAnsiTheme="minorBidi"/>
          <w:sz w:val="24"/>
          <w:szCs w:val="24"/>
        </w:rPr>
        <w:t xml:space="preserve"> </w:t>
      </w:r>
      <w:proofErr w:type="spellStart"/>
      <w:r w:rsidR="00F6261D">
        <w:rPr>
          <w:rFonts w:asciiTheme="minorBidi" w:hAnsiTheme="minorBidi"/>
          <w:sz w:val="24"/>
          <w:szCs w:val="24"/>
        </w:rPr>
        <w:t>berada</w:t>
      </w:r>
      <w:proofErr w:type="spellEnd"/>
      <w:r w:rsidR="00F6261D">
        <w:rPr>
          <w:rFonts w:asciiTheme="minorBidi" w:hAnsiTheme="minorBidi"/>
          <w:sz w:val="24"/>
          <w:szCs w:val="24"/>
        </w:rPr>
        <w:t xml:space="preserve"> pada interval </w:t>
      </w:r>
      <w:r w:rsidR="00164728">
        <w:rPr>
          <w:rFonts w:asciiTheme="minorBidi" w:hAnsiTheme="minorBidi"/>
          <w:sz w:val="24"/>
          <w:szCs w:val="24"/>
        </w:rPr>
        <w:t>400</w:t>
      </w:r>
      <w:r w:rsidR="00F6261D">
        <w:rPr>
          <w:rFonts w:asciiTheme="minorBidi" w:hAnsiTheme="minorBidi"/>
          <w:sz w:val="24"/>
          <w:szCs w:val="24"/>
        </w:rPr>
        <w:t xml:space="preserve"> – 513 </w:t>
      </w:r>
      <w:proofErr w:type="spellStart"/>
      <w:r w:rsidR="00F6261D">
        <w:rPr>
          <w:rFonts w:asciiTheme="minorBidi" w:hAnsiTheme="minorBidi"/>
          <w:sz w:val="24"/>
          <w:szCs w:val="24"/>
        </w:rPr>
        <w:t>dengan</w:t>
      </w:r>
      <w:proofErr w:type="spellEnd"/>
      <w:r w:rsidR="00F6261D">
        <w:rPr>
          <w:rFonts w:asciiTheme="minorBidi" w:hAnsiTheme="minorBidi"/>
          <w:sz w:val="24"/>
          <w:szCs w:val="24"/>
        </w:rPr>
        <w:t xml:space="preserve"> </w:t>
      </w:r>
      <w:proofErr w:type="spellStart"/>
      <w:r w:rsidR="00F6261D">
        <w:rPr>
          <w:rFonts w:asciiTheme="minorBidi" w:hAnsiTheme="minorBidi"/>
          <w:sz w:val="24"/>
          <w:szCs w:val="24"/>
        </w:rPr>
        <w:t>persentase</w:t>
      </w:r>
      <w:proofErr w:type="spellEnd"/>
      <w:r w:rsidR="00F6261D">
        <w:rPr>
          <w:rFonts w:asciiTheme="minorBidi" w:hAnsiTheme="minorBidi"/>
          <w:sz w:val="24"/>
          <w:szCs w:val="24"/>
        </w:rPr>
        <w:t xml:space="preserve"> </w:t>
      </w:r>
      <w:r w:rsidR="0089279D">
        <w:rPr>
          <w:rFonts w:asciiTheme="minorBidi" w:hAnsiTheme="minorBidi"/>
          <w:sz w:val="24"/>
          <w:szCs w:val="24"/>
        </w:rPr>
        <w:t>82</w:t>
      </w:r>
      <w:r w:rsidR="00F6261D">
        <w:rPr>
          <w:rFonts w:asciiTheme="minorBidi" w:hAnsiTheme="minorBidi"/>
          <w:sz w:val="24"/>
          <w:szCs w:val="24"/>
        </w:rPr>
        <w:t>,</w:t>
      </w:r>
      <w:r w:rsidR="0089279D">
        <w:rPr>
          <w:rFonts w:asciiTheme="minorBidi" w:hAnsiTheme="minorBidi"/>
          <w:sz w:val="24"/>
          <w:szCs w:val="24"/>
        </w:rPr>
        <w:t xml:space="preserve">65 </w:t>
      </w:r>
      <w:r w:rsidR="00F6261D">
        <w:rPr>
          <w:rFonts w:asciiTheme="minorBidi" w:hAnsiTheme="minorBidi"/>
          <w:sz w:val="24"/>
          <w:szCs w:val="24"/>
        </w:rPr>
        <w:t xml:space="preserve">%. </w:t>
      </w:r>
      <w:proofErr w:type="spellStart"/>
      <w:r w:rsidR="00F6261D">
        <w:rPr>
          <w:rFonts w:asciiTheme="minorBidi" w:hAnsiTheme="minorBidi"/>
          <w:sz w:val="24"/>
          <w:szCs w:val="24"/>
        </w:rPr>
        <w:t>Sehingga</w:t>
      </w:r>
      <w:proofErr w:type="spellEnd"/>
      <w:r w:rsidR="00F6261D">
        <w:rPr>
          <w:rFonts w:asciiTheme="minorBidi" w:hAnsiTheme="minorBidi"/>
          <w:sz w:val="24"/>
          <w:szCs w:val="24"/>
        </w:rPr>
        <w:t xml:space="preserve"> </w:t>
      </w:r>
      <w:proofErr w:type="spellStart"/>
      <w:r w:rsidR="00F6261D">
        <w:rPr>
          <w:rFonts w:asciiTheme="minorBidi" w:hAnsiTheme="minorBidi"/>
          <w:sz w:val="24"/>
          <w:szCs w:val="24"/>
        </w:rPr>
        <w:t>indikator</w:t>
      </w:r>
      <w:proofErr w:type="spellEnd"/>
      <w:r w:rsidR="00F6261D">
        <w:rPr>
          <w:rFonts w:asciiTheme="minorBidi" w:hAnsiTheme="minorBidi"/>
          <w:sz w:val="24"/>
          <w:szCs w:val="24"/>
        </w:rPr>
        <w:t xml:space="preserve"> </w:t>
      </w:r>
      <w:proofErr w:type="spellStart"/>
      <w:r w:rsidR="00F6261D">
        <w:rPr>
          <w:rFonts w:asciiTheme="minorBidi" w:hAnsiTheme="minorBidi"/>
          <w:sz w:val="24"/>
          <w:szCs w:val="24"/>
        </w:rPr>
        <w:t>jaminan</w:t>
      </w:r>
      <w:proofErr w:type="spellEnd"/>
      <w:r w:rsidR="00F6261D">
        <w:rPr>
          <w:rFonts w:asciiTheme="minorBidi" w:hAnsiTheme="minorBidi"/>
          <w:sz w:val="24"/>
          <w:szCs w:val="24"/>
        </w:rPr>
        <w:t xml:space="preserve"> </w:t>
      </w:r>
      <w:proofErr w:type="spellStart"/>
      <w:r w:rsidR="00F6261D">
        <w:rPr>
          <w:rFonts w:asciiTheme="minorBidi" w:hAnsiTheme="minorBidi"/>
          <w:sz w:val="24"/>
          <w:szCs w:val="24"/>
        </w:rPr>
        <w:t>berada</w:t>
      </w:r>
      <w:proofErr w:type="spellEnd"/>
      <w:r w:rsidR="00F6261D">
        <w:rPr>
          <w:rFonts w:asciiTheme="minorBidi" w:hAnsiTheme="minorBidi"/>
          <w:sz w:val="24"/>
          <w:szCs w:val="24"/>
        </w:rPr>
        <w:t xml:space="preserve"> pada </w:t>
      </w:r>
      <w:proofErr w:type="spellStart"/>
      <w:r w:rsidR="00F6261D">
        <w:rPr>
          <w:rFonts w:asciiTheme="minorBidi" w:hAnsiTheme="minorBidi"/>
          <w:b/>
          <w:bCs/>
          <w:sz w:val="24"/>
          <w:szCs w:val="24"/>
        </w:rPr>
        <w:t>kategori</w:t>
      </w:r>
      <w:proofErr w:type="spellEnd"/>
      <w:r w:rsidR="00F6261D">
        <w:rPr>
          <w:rFonts w:asciiTheme="minorBidi" w:hAnsiTheme="minorBidi"/>
          <w:b/>
          <w:bCs/>
          <w:sz w:val="24"/>
          <w:szCs w:val="24"/>
        </w:rPr>
        <w:t xml:space="preserve"> </w:t>
      </w:r>
      <w:r w:rsidR="00CF2FBC">
        <w:rPr>
          <w:rFonts w:asciiTheme="minorBidi" w:hAnsiTheme="minorBidi"/>
          <w:b/>
          <w:bCs/>
          <w:sz w:val="24"/>
          <w:szCs w:val="24"/>
        </w:rPr>
        <w:t>B</w:t>
      </w:r>
      <w:r w:rsidR="00F6261D">
        <w:rPr>
          <w:rFonts w:asciiTheme="minorBidi" w:hAnsiTheme="minorBidi"/>
          <w:b/>
          <w:bCs/>
          <w:sz w:val="24"/>
          <w:szCs w:val="24"/>
        </w:rPr>
        <w:t>aik.</w:t>
      </w:r>
    </w:p>
    <w:p w14:paraId="6EC1EA68" w14:textId="77777777" w:rsidR="009E2A8F" w:rsidRDefault="009E2A8F" w:rsidP="009E2A8F">
      <w:pPr>
        <w:tabs>
          <w:tab w:val="left" w:pos="709"/>
          <w:tab w:val="left" w:pos="1134"/>
          <w:tab w:val="left" w:pos="1418"/>
        </w:tabs>
        <w:spacing w:after="0" w:line="480" w:lineRule="auto"/>
        <w:jc w:val="both"/>
        <w:rPr>
          <w:rFonts w:asciiTheme="minorBidi" w:hAnsiTheme="minorBidi"/>
          <w:b/>
          <w:bCs/>
          <w:sz w:val="24"/>
          <w:szCs w:val="24"/>
        </w:rPr>
      </w:pPr>
    </w:p>
    <w:p w14:paraId="65F5300D" w14:textId="77777777" w:rsidR="009E2A8F" w:rsidRPr="00421CC6" w:rsidRDefault="009E2A8F" w:rsidP="009E2A8F">
      <w:pPr>
        <w:tabs>
          <w:tab w:val="left" w:pos="709"/>
          <w:tab w:val="left" w:pos="1134"/>
          <w:tab w:val="left" w:pos="1418"/>
        </w:tabs>
        <w:spacing w:after="0" w:line="480" w:lineRule="auto"/>
        <w:jc w:val="both"/>
        <w:rPr>
          <w:rFonts w:asciiTheme="minorBidi" w:hAnsiTheme="minorBidi"/>
          <w:b/>
          <w:bCs/>
          <w:sz w:val="24"/>
          <w:szCs w:val="24"/>
        </w:rPr>
      </w:pPr>
    </w:p>
    <w:p w14:paraId="77DDFBF5" w14:textId="5ADA9A22" w:rsidR="009E7F35" w:rsidRPr="009E7F35" w:rsidRDefault="009E7F35" w:rsidP="009E2A8F">
      <w:pPr>
        <w:pStyle w:val="ListParagraph"/>
        <w:numPr>
          <w:ilvl w:val="0"/>
          <w:numId w:val="50"/>
        </w:numPr>
        <w:tabs>
          <w:tab w:val="left" w:pos="284"/>
          <w:tab w:val="left" w:pos="709"/>
          <w:tab w:val="left" w:pos="851"/>
          <w:tab w:val="left" w:pos="1134"/>
          <w:tab w:val="left" w:pos="1418"/>
        </w:tabs>
        <w:spacing w:after="0" w:line="480" w:lineRule="auto"/>
        <w:jc w:val="both"/>
        <w:rPr>
          <w:rFonts w:asciiTheme="minorBidi" w:hAnsiTheme="minorBidi"/>
          <w:b/>
          <w:bCs/>
          <w:sz w:val="24"/>
          <w:szCs w:val="24"/>
        </w:rPr>
      </w:pPr>
      <w:proofErr w:type="spellStart"/>
      <w:r>
        <w:rPr>
          <w:rFonts w:asciiTheme="minorBidi" w:hAnsiTheme="minorBidi"/>
          <w:b/>
          <w:bCs/>
          <w:sz w:val="24"/>
          <w:szCs w:val="24"/>
        </w:rPr>
        <w:lastRenderedPageBreak/>
        <w:t>Empati</w:t>
      </w:r>
      <w:proofErr w:type="spellEnd"/>
      <w:r>
        <w:rPr>
          <w:rFonts w:asciiTheme="minorBidi" w:hAnsiTheme="minorBidi"/>
          <w:b/>
          <w:bCs/>
          <w:sz w:val="24"/>
          <w:szCs w:val="24"/>
        </w:rPr>
        <w:t xml:space="preserve"> </w:t>
      </w:r>
      <w:proofErr w:type="gramStart"/>
      <w:r w:rsidRPr="009E7F35">
        <w:rPr>
          <w:rFonts w:asciiTheme="minorBidi" w:hAnsiTheme="minorBidi"/>
          <w:b/>
          <w:bCs/>
          <w:i/>
          <w:iCs/>
          <w:sz w:val="24"/>
          <w:szCs w:val="24"/>
        </w:rPr>
        <w:t xml:space="preserve">( </w:t>
      </w:r>
      <w:proofErr w:type="spellStart"/>
      <w:r w:rsidRPr="009E7F35">
        <w:rPr>
          <w:rFonts w:asciiTheme="minorBidi" w:hAnsiTheme="minorBidi"/>
          <w:b/>
          <w:bCs/>
          <w:i/>
          <w:iCs/>
          <w:sz w:val="24"/>
          <w:szCs w:val="24"/>
        </w:rPr>
        <w:t>Emphaty</w:t>
      </w:r>
      <w:proofErr w:type="spellEnd"/>
      <w:proofErr w:type="gramEnd"/>
      <w:r w:rsidRPr="009E7F35">
        <w:rPr>
          <w:rFonts w:asciiTheme="minorBidi" w:hAnsiTheme="minorBidi"/>
          <w:b/>
          <w:bCs/>
          <w:i/>
          <w:iCs/>
          <w:sz w:val="24"/>
          <w:szCs w:val="24"/>
        </w:rPr>
        <w:t xml:space="preserve"> )</w:t>
      </w:r>
    </w:p>
    <w:p w14:paraId="6E496108" w14:textId="423F43BF" w:rsidR="007128C4" w:rsidRDefault="00E65CF6" w:rsidP="009E2A8F">
      <w:pPr>
        <w:tabs>
          <w:tab w:val="left" w:pos="284"/>
          <w:tab w:val="left" w:pos="709"/>
          <w:tab w:val="left" w:pos="993"/>
          <w:tab w:val="left" w:pos="1134"/>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Pr="00E65CF6">
        <w:rPr>
          <w:rFonts w:asciiTheme="minorBidi" w:hAnsiTheme="minorBidi"/>
          <w:sz w:val="24"/>
          <w:szCs w:val="24"/>
        </w:rPr>
        <w:t>Empati</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meliputi</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kemampuan</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tenaga</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medis</w:t>
      </w:r>
      <w:proofErr w:type="spellEnd"/>
      <w:r w:rsidRPr="00E65CF6">
        <w:rPr>
          <w:rFonts w:asciiTheme="minorBidi" w:hAnsiTheme="minorBidi"/>
          <w:sz w:val="24"/>
          <w:szCs w:val="24"/>
        </w:rPr>
        <w:t xml:space="preserve"> dan staff </w:t>
      </w:r>
      <w:proofErr w:type="spellStart"/>
      <w:r w:rsidRPr="00E65CF6">
        <w:rPr>
          <w:rFonts w:asciiTheme="minorBidi" w:hAnsiTheme="minorBidi"/>
          <w:sz w:val="24"/>
          <w:szCs w:val="24"/>
        </w:rPr>
        <w:t>untuk</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memahami</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kebutuhan</w:t>
      </w:r>
      <w:proofErr w:type="spellEnd"/>
      <w:r w:rsidRPr="00E65CF6">
        <w:rPr>
          <w:rFonts w:asciiTheme="minorBidi" w:hAnsiTheme="minorBidi"/>
          <w:sz w:val="24"/>
          <w:szCs w:val="24"/>
        </w:rPr>
        <w:t xml:space="preserve"> dan </w:t>
      </w:r>
      <w:proofErr w:type="spellStart"/>
      <w:r w:rsidRPr="00E65CF6">
        <w:rPr>
          <w:rFonts w:asciiTheme="minorBidi" w:hAnsiTheme="minorBidi"/>
          <w:sz w:val="24"/>
          <w:szCs w:val="24"/>
        </w:rPr>
        <w:t>kondisi</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pasien</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rawat</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inap</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secara</w:t>
      </w:r>
      <w:proofErr w:type="spellEnd"/>
      <w:r w:rsidRPr="00E65CF6">
        <w:rPr>
          <w:rFonts w:asciiTheme="minorBidi" w:hAnsiTheme="minorBidi"/>
          <w:sz w:val="24"/>
          <w:szCs w:val="24"/>
        </w:rPr>
        <w:t xml:space="preserve"> individual, </w:t>
      </w:r>
      <w:proofErr w:type="spellStart"/>
      <w:r w:rsidRPr="00E65CF6">
        <w:rPr>
          <w:rFonts w:asciiTheme="minorBidi" w:hAnsiTheme="minorBidi"/>
          <w:sz w:val="24"/>
          <w:szCs w:val="24"/>
        </w:rPr>
        <w:t>serta</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memberikan</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perhatian</w:t>
      </w:r>
      <w:proofErr w:type="spellEnd"/>
      <w:r w:rsidRPr="00E65CF6">
        <w:rPr>
          <w:rFonts w:asciiTheme="minorBidi" w:hAnsiTheme="minorBidi"/>
          <w:sz w:val="24"/>
          <w:szCs w:val="24"/>
        </w:rPr>
        <w:t xml:space="preserve"> dan </w:t>
      </w:r>
      <w:proofErr w:type="spellStart"/>
      <w:r w:rsidRPr="00E65CF6">
        <w:rPr>
          <w:rFonts w:asciiTheme="minorBidi" w:hAnsiTheme="minorBidi"/>
          <w:sz w:val="24"/>
          <w:szCs w:val="24"/>
        </w:rPr>
        <w:t>pelayanan</w:t>
      </w:r>
      <w:proofErr w:type="spellEnd"/>
      <w:r w:rsidRPr="00E65CF6">
        <w:rPr>
          <w:rFonts w:asciiTheme="minorBidi" w:hAnsiTheme="minorBidi"/>
          <w:sz w:val="24"/>
          <w:szCs w:val="24"/>
        </w:rPr>
        <w:t xml:space="preserve"> yang </w:t>
      </w:r>
      <w:proofErr w:type="spellStart"/>
      <w:r w:rsidRPr="00E65CF6">
        <w:rPr>
          <w:rFonts w:asciiTheme="minorBidi" w:hAnsiTheme="minorBidi"/>
          <w:sz w:val="24"/>
          <w:szCs w:val="24"/>
        </w:rPr>
        <w:t>bersifat</w:t>
      </w:r>
      <w:proofErr w:type="spellEnd"/>
      <w:r w:rsidRPr="00E65CF6">
        <w:rPr>
          <w:rFonts w:asciiTheme="minorBidi" w:hAnsiTheme="minorBidi"/>
          <w:sz w:val="24"/>
          <w:szCs w:val="24"/>
        </w:rPr>
        <w:t xml:space="preserve"> </w:t>
      </w:r>
      <w:proofErr w:type="spellStart"/>
      <w:proofErr w:type="gramStart"/>
      <w:r w:rsidRPr="00E65CF6">
        <w:rPr>
          <w:rFonts w:asciiTheme="minorBidi" w:hAnsiTheme="minorBidi"/>
          <w:sz w:val="24"/>
          <w:szCs w:val="24"/>
        </w:rPr>
        <w:t>personal,ramah</w:t>
      </w:r>
      <w:proofErr w:type="gramEnd"/>
      <w:r w:rsidRPr="00E65CF6">
        <w:rPr>
          <w:rFonts w:asciiTheme="minorBidi" w:hAnsiTheme="minorBidi"/>
          <w:sz w:val="24"/>
          <w:szCs w:val="24"/>
        </w:rPr>
        <w:t>,dan</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penuh</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kepedulian</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Empati</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atau</w:t>
      </w:r>
      <w:proofErr w:type="spellEnd"/>
      <w:r w:rsidRPr="00E65CF6">
        <w:rPr>
          <w:rFonts w:asciiTheme="minorBidi" w:hAnsiTheme="minorBidi"/>
          <w:sz w:val="24"/>
          <w:szCs w:val="24"/>
        </w:rPr>
        <w:t xml:space="preserve"> </w:t>
      </w:r>
      <w:proofErr w:type="spellStart"/>
      <w:r w:rsidRPr="00E65CF6">
        <w:rPr>
          <w:rFonts w:asciiTheme="minorBidi" w:hAnsiTheme="minorBidi"/>
          <w:i/>
          <w:iCs/>
          <w:sz w:val="24"/>
          <w:szCs w:val="24"/>
        </w:rPr>
        <w:t>Emphaty</w:t>
      </w:r>
      <w:proofErr w:type="spellEnd"/>
      <w:r w:rsidRPr="00E65CF6">
        <w:rPr>
          <w:rFonts w:asciiTheme="minorBidi" w:hAnsiTheme="minorBidi"/>
          <w:i/>
          <w:iCs/>
          <w:sz w:val="24"/>
          <w:szCs w:val="24"/>
        </w:rPr>
        <w:t xml:space="preserve"> </w:t>
      </w:r>
      <w:proofErr w:type="spellStart"/>
      <w:r w:rsidRPr="00E65CF6">
        <w:rPr>
          <w:rFonts w:asciiTheme="minorBidi" w:hAnsiTheme="minorBidi"/>
          <w:sz w:val="24"/>
          <w:szCs w:val="24"/>
        </w:rPr>
        <w:t>dapat</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dilihat</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dari</w:t>
      </w:r>
      <w:proofErr w:type="spellEnd"/>
      <w:r w:rsidRPr="00E65CF6">
        <w:rPr>
          <w:rFonts w:asciiTheme="minorBidi" w:hAnsiTheme="minorBidi"/>
          <w:sz w:val="24"/>
          <w:szCs w:val="24"/>
        </w:rPr>
        <w:t xml:space="preserve"> sub </w:t>
      </w:r>
      <w:proofErr w:type="spellStart"/>
      <w:r w:rsidRPr="00E65CF6">
        <w:rPr>
          <w:rFonts w:asciiTheme="minorBidi" w:hAnsiTheme="minorBidi"/>
          <w:sz w:val="24"/>
          <w:szCs w:val="24"/>
        </w:rPr>
        <w:t>indikator</w:t>
      </w:r>
      <w:proofErr w:type="spellEnd"/>
      <w:r w:rsidRPr="00E65CF6">
        <w:rPr>
          <w:rFonts w:asciiTheme="minorBidi" w:hAnsiTheme="minorBidi"/>
          <w:sz w:val="24"/>
          <w:szCs w:val="24"/>
        </w:rPr>
        <w:t xml:space="preserve"> </w:t>
      </w:r>
      <w:proofErr w:type="spellStart"/>
      <w:r w:rsidRPr="00E65CF6">
        <w:rPr>
          <w:rFonts w:asciiTheme="minorBidi" w:hAnsiTheme="minorBidi"/>
          <w:sz w:val="24"/>
          <w:szCs w:val="24"/>
        </w:rPr>
        <w:t>sebagai</w:t>
      </w:r>
      <w:proofErr w:type="spellEnd"/>
      <w:r w:rsidRPr="00E65CF6">
        <w:rPr>
          <w:rFonts w:asciiTheme="minorBidi" w:hAnsiTheme="minorBidi"/>
          <w:sz w:val="24"/>
          <w:szCs w:val="24"/>
        </w:rPr>
        <w:t xml:space="preserve"> </w:t>
      </w:r>
      <w:proofErr w:type="spellStart"/>
      <w:proofErr w:type="gramStart"/>
      <w:r w:rsidRPr="00E65CF6">
        <w:rPr>
          <w:rFonts w:asciiTheme="minorBidi" w:hAnsiTheme="minorBidi"/>
          <w:sz w:val="24"/>
          <w:szCs w:val="24"/>
        </w:rPr>
        <w:t>berikut</w:t>
      </w:r>
      <w:proofErr w:type="spellEnd"/>
      <w:r w:rsidRPr="00E65CF6">
        <w:rPr>
          <w:rFonts w:asciiTheme="minorBidi" w:hAnsiTheme="minorBidi"/>
          <w:sz w:val="24"/>
          <w:szCs w:val="24"/>
        </w:rPr>
        <w:t xml:space="preserve"> :</w:t>
      </w:r>
      <w:proofErr w:type="gramEnd"/>
    </w:p>
    <w:p w14:paraId="4094542B" w14:textId="408AD31B" w:rsidR="003C6CA4" w:rsidRPr="003C6CA4" w:rsidRDefault="003C6CA4" w:rsidP="009E2A8F">
      <w:pPr>
        <w:pStyle w:val="ListParagraph"/>
        <w:numPr>
          <w:ilvl w:val="0"/>
          <w:numId w:val="56"/>
        </w:numPr>
        <w:tabs>
          <w:tab w:val="left" w:pos="284"/>
          <w:tab w:val="left" w:pos="851"/>
          <w:tab w:val="left" w:pos="993"/>
          <w:tab w:val="left" w:pos="1134"/>
        </w:tabs>
        <w:spacing w:after="0" w:line="480" w:lineRule="auto"/>
        <w:ind w:left="284"/>
        <w:jc w:val="both"/>
        <w:rPr>
          <w:rFonts w:asciiTheme="minorBidi" w:hAnsiTheme="minorBidi"/>
          <w:sz w:val="24"/>
          <w:szCs w:val="24"/>
        </w:rPr>
      </w:pPr>
      <w:r w:rsidRPr="003C6CA4">
        <w:rPr>
          <w:rFonts w:asciiTheme="minorBidi" w:hAnsiTheme="minorBidi"/>
          <w:sz w:val="24"/>
          <w:szCs w:val="24"/>
        </w:rPr>
        <w:t xml:space="preserve">Adanya </w:t>
      </w:r>
      <w:proofErr w:type="spellStart"/>
      <w:r w:rsidRPr="003C6CA4">
        <w:rPr>
          <w:rFonts w:asciiTheme="minorBidi" w:hAnsiTheme="minorBidi"/>
          <w:sz w:val="24"/>
          <w:szCs w:val="24"/>
        </w:rPr>
        <w:t>toleransi</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petugas</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dalam</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melayani</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keluhan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pasien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rawat</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inap</w:t>
      </w:r>
      <w:proofErr w:type="spellEnd"/>
      <w:r w:rsidRPr="003C6CA4">
        <w:rPr>
          <w:rFonts w:asciiTheme="minorBidi" w:hAnsiTheme="minorBidi"/>
          <w:sz w:val="24"/>
          <w:szCs w:val="24"/>
        </w:rPr>
        <w:t xml:space="preserve"> pada </w:t>
      </w:r>
      <w:proofErr w:type="spellStart"/>
      <w:r w:rsidRPr="003C6CA4">
        <w:rPr>
          <w:rFonts w:asciiTheme="minorBidi" w:hAnsiTheme="minorBidi"/>
          <w:sz w:val="24"/>
          <w:szCs w:val="24"/>
        </w:rPr>
        <w:t>Puskesmas</w:t>
      </w:r>
      <w:proofErr w:type="spellEnd"/>
      <w:r w:rsidRPr="003C6CA4">
        <w:rPr>
          <w:rFonts w:asciiTheme="minorBidi" w:hAnsiTheme="minorBidi"/>
          <w:sz w:val="24"/>
          <w:szCs w:val="24"/>
        </w:rPr>
        <w:t xml:space="preserve"> Sungai Sembilan Kota </w:t>
      </w:r>
      <w:proofErr w:type="spellStart"/>
      <w:r w:rsidRPr="003C6CA4">
        <w:rPr>
          <w:rFonts w:asciiTheme="minorBidi" w:hAnsiTheme="minorBidi"/>
          <w:sz w:val="24"/>
          <w:szCs w:val="24"/>
        </w:rPr>
        <w:t>Dumai</w:t>
      </w:r>
      <w:proofErr w:type="spellEnd"/>
      <w:r w:rsidRPr="003C6CA4">
        <w:rPr>
          <w:rFonts w:asciiTheme="minorBidi" w:hAnsiTheme="minorBidi"/>
          <w:sz w:val="24"/>
          <w:szCs w:val="24"/>
        </w:rPr>
        <w:t xml:space="preserve">. </w:t>
      </w:r>
    </w:p>
    <w:p w14:paraId="6AE11208" w14:textId="58014292" w:rsidR="00E65CF6" w:rsidRDefault="003C6CA4" w:rsidP="009E2A8F">
      <w:pPr>
        <w:tabs>
          <w:tab w:val="left" w:pos="284"/>
          <w:tab w:val="left" w:pos="709"/>
          <w:tab w:val="left" w:pos="993"/>
          <w:tab w:val="left" w:pos="1134"/>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Pr="003C6CA4">
        <w:rPr>
          <w:rFonts w:asciiTheme="minorBidi" w:hAnsiTheme="minorBidi"/>
          <w:sz w:val="24"/>
          <w:szCs w:val="24"/>
        </w:rPr>
        <w:t>Toleransi</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petugas</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dalam</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melayani</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keluhan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pasien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rawat</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inap</w:t>
      </w:r>
      <w:proofErr w:type="spellEnd"/>
      <w:r w:rsidRPr="003C6CA4">
        <w:rPr>
          <w:rFonts w:asciiTheme="minorBidi" w:hAnsiTheme="minorBidi"/>
          <w:sz w:val="24"/>
          <w:szCs w:val="24"/>
        </w:rPr>
        <w:t xml:space="preserve"> di </w:t>
      </w:r>
      <w:proofErr w:type="spellStart"/>
      <w:r w:rsidRPr="003C6CA4">
        <w:rPr>
          <w:rFonts w:asciiTheme="minorBidi" w:hAnsiTheme="minorBidi"/>
          <w:sz w:val="24"/>
          <w:szCs w:val="24"/>
        </w:rPr>
        <w:t>Puskesmas</w:t>
      </w:r>
      <w:proofErr w:type="spellEnd"/>
      <w:r w:rsidRPr="003C6CA4">
        <w:rPr>
          <w:rFonts w:asciiTheme="minorBidi" w:hAnsiTheme="minorBidi"/>
          <w:sz w:val="24"/>
          <w:szCs w:val="24"/>
        </w:rPr>
        <w:t xml:space="preserve"> Sungai Sembilan, Kota </w:t>
      </w:r>
      <w:proofErr w:type="spellStart"/>
      <w:r w:rsidRPr="003C6CA4">
        <w:rPr>
          <w:rFonts w:asciiTheme="minorBidi" w:hAnsiTheme="minorBidi"/>
          <w:sz w:val="24"/>
          <w:szCs w:val="24"/>
        </w:rPr>
        <w:t>Dumai</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merupakan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aspek</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penting</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dalam</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menciptakan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lingkungan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pelayanan</w:t>
      </w:r>
      <w:proofErr w:type="spellEnd"/>
      <w:r w:rsidRPr="003C6CA4">
        <w:rPr>
          <w:rFonts w:asciiTheme="minorBidi" w:hAnsiTheme="minorBidi"/>
          <w:sz w:val="24"/>
          <w:szCs w:val="24"/>
        </w:rPr>
        <w:t xml:space="preserve"> yang </w:t>
      </w:r>
      <w:proofErr w:type="spellStart"/>
      <w:r w:rsidRPr="003C6CA4">
        <w:rPr>
          <w:rFonts w:asciiTheme="minorBidi" w:hAnsiTheme="minorBidi"/>
          <w:sz w:val="24"/>
          <w:szCs w:val="24"/>
        </w:rPr>
        <w:t>ramah</w:t>
      </w:r>
      <w:proofErr w:type="spellEnd"/>
      <w:r w:rsidRPr="003C6CA4">
        <w:rPr>
          <w:rFonts w:asciiTheme="minorBidi" w:hAnsiTheme="minorBidi"/>
          <w:sz w:val="24"/>
          <w:szCs w:val="24"/>
        </w:rPr>
        <w:t xml:space="preserve"> dan </w:t>
      </w:r>
      <w:proofErr w:type="spellStart"/>
      <w:r w:rsidRPr="003C6CA4">
        <w:rPr>
          <w:rFonts w:asciiTheme="minorBidi" w:hAnsiTheme="minorBidi"/>
          <w:sz w:val="24"/>
          <w:szCs w:val="24"/>
        </w:rPr>
        <w:t>responsif</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Toleransi</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ini</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mencakup</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kemampuan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petugas</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untuk</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mendengarkan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dengan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baik</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memahami</w:t>
      </w:r>
      <w:proofErr w:type="spellEnd"/>
      <w:r w:rsidRPr="003C6CA4">
        <w:rPr>
          <w:rFonts w:asciiTheme="minorBidi" w:hAnsiTheme="minorBidi"/>
          <w:sz w:val="24"/>
          <w:szCs w:val="24"/>
        </w:rPr>
        <w:t xml:space="preserve">, dan </w:t>
      </w:r>
      <w:proofErr w:type="spellStart"/>
      <w:r w:rsidRPr="003C6CA4">
        <w:rPr>
          <w:rFonts w:asciiTheme="minorBidi" w:hAnsiTheme="minorBidi"/>
          <w:sz w:val="24"/>
          <w:szCs w:val="24"/>
        </w:rPr>
        <w:t>merespons</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keluhan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pasien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dengan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empati</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Dengan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menunjukkan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toleransi</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petugas</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dapat</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menciptakan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hubungan</w:t>
      </w:r>
      <w:proofErr w:type="spellEnd"/>
      <w:r w:rsidRPr="003C6CA4">
        <w:rPr>
          <w:rFonts w:asciiTheme="minorBidi" w:hAnsiTheme="minorBidi"/>
          <w:sz w:val="24"/>
          <w:szCs w:val="24"/>
        </w:rPr>
        <w:t xml:space="preserve"> yang </w:t>
      </w:r>
      <w:proofErr w:type="spellStart"/>
      <w:r w:rsidRPr="003C6CA4">
        <w:rPr>
          <w:rFonts w:asciiTheme="minorBidi" w:hAnsiTheme="minorBidi"/>
          <w:sz w:val="24"/>
          <w:szCs w:val="24"/>
        </w:rPr>
        <w:t>baik</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dengan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pasien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sehingga</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pasien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merasa</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dihargai</w:t>
      </w:r>
      <w:proofErr w:type="spellEnd"/>
      <w:r w:rsidRPr="003C6CA4">
        <w:rPr>
          <w:rFonts w:asciiTheme="minorBidi" w:hAnsiTheme="minorBidi"/>
          <w:sz w:val="24"/>
          <w:szCs w:val="24"/>
        </w:rPr>
        <w:t xml:space="preserve"> dan </w:t>
      </w:r>
      <w:proofErr w:type="spellStart"/>
      <w:r w:rsidRPr="003C6CA4">
        <w:rPr>
          <w:rFonts w:asciiTheme="minorBidi" w:hAnsiTheme="minorBidi"/>
          <w:sz w:val="24"/>
          <w:szCs w:val="24"/>
        </w:rPr>
        <w:t>diperhatikan</w:t>
      </w:r>
      <w:proofErr w:type="spellEnd"/>
      <w:r w:rsidRPr="003C6CA4">
        <w:rPr>
          <w:rFonts w:asciiTheme="minorBidi" w:hAnsiTheme="minorBidi"/>
          <w:sz w:val="24"/>
          <w:szCs w:val="24"/>
        </w:rPr>
        <w:t xml:space="preserve">. Hal </w:t>
      </w:r>
      <w:proofErr w:type="spellStart"/>
      <w:r w:rsidRPr="003C6CA4">
        <w:rPr>
          <w:rFonts w:asciiTheme="minorBidi" w:hAnsiTheme="minorBidi"/>
          <w:sz w:val="24"/>
          <w:szCs w:val="24"/>
        </w:rPr>
        <w:t>ini</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tidak</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hanya</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membantu</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dalam</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mengatasi</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keluhan</w:t>
      </w:r>
      <w:proofErr w:type="spellEnd"/>
      <w:r w:rsidRPr="003C6CA4">
        <w:rPr>
          <w:rFonts w:asciiTheme="minorBidi" w:hAnsiTheme="minorBidi"/>
          <w:sz w:val="24"/>
          <w:szCs w:val="24"/>
        </w:rPr>
        <w:t xml:space="preserve"> yang </w:t>
      </w:r>
      <w:proofErr w:type="spellStart"/>
      <w:r w:rsidRPr="003C6CA4">
        <w:rPr>
          <w:rFonts w:asciiTheme="minorBidi" w:hAnsiTheme="minorBidi"/>
          <w:sz w:val="24"/>
          <w:szCs w:val="24"/>
        </w:rPr>
        <w:t>ada</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tetapi</w:t>
      </w:r>
      <w:proofErr w:type="spellEnd"/>
      <w:r w:rsidRPr="003C6CA4">
        <w:rPr>
          <w:rFonts w:asciiTheme="minorBidi" w:hAnsiTheme="minorBidi"/>
          <w:sz w:val="24"/>
          <w:szCs w:val="24"/>
        </w:rPr>
        <w:t xml:space="preserve"> juga </w:t>
      </w:r>
      <w:proofErr w:type="spellStart"/>
      <w:r w:rsidRPr="003C6CA4">
        <w:rPr>
          <w:rFonts w:asciiTheme="minorBidi" w:hAnsiTheme="minorBidi"/>
          <w:sz w:val="24"/>
          <w:szCs w:val="24"/>
        </w:rPr>
        <w:t>meningkatkan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kepuasan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pasien</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terhadap</w:t>
      </w:r>
      <w:proofErr w:type="spellEnd"/>
      <w:r w:rsidRPr="003C6CA4">
        <w:rPr>
          <w:rFonts w:asciiTheme="minorBidi" w:hAnsiTheme="minorBidi"/>
          <w:sz w:val="24"/>
          <w:szCs w:val="24"/>
        </w:rPr>
        <w:t xml:space="preserve"> </w:t>
      </w:r>
      <w:proofErr w:type="spellStart"/>
      <w:r w:rsidRPr="003C6CA4">
        <w:rPr>
          <w:rFonts w:asciiTheme="minorBidi" w:hAnsiTheme="minorBidi"/>
          <w:sz w:val="24"/>
          <w:szCs w:val="24"/>
        </w:rPr>
        <w:t>pelayanan</w:t>
      </w:r>
      <w:proofErr w:type="spellEnd"/>
      <w:r w:rsidRPr="003C6CA4">
        <w:rPr>
          <w:rFonts w:asciiTheme="minorBidi" w:hAnsiTheme="minorBidi"/>
          <w:sz w:val="24"/>
          <w:szCs w:val="24"/>
        </w:rPr>
        <w:t xml:space="preserve"> yang </w:t>
      </w:r>
      <w:proofErr w:type="spellStart"/>
      <w:r w:rsidRPr="003C6CA4">
        <w:rPr>
          <w:rFonts w:asciiTheme="minorBidi" w:hAnsiTheme="minorBidi"/>
          <w:sz w:val="24"/>
          <w:szCs w:val="24"/>
        </w:rPr>
        <w:t>diberikan</w:t>
      </w:r>
      <w:proofErr w:type="spellEnd"/>
      <w:r w:rsidRPr="003C6CA4">
        <w:rPr>
          <w:rFonts w:asciiTheme="minorBidi" w:hAnsiTheme="minorBidi"/>
          <w:sz w:val="24"/>
          <w:szCs w:val="24"/>
        </w:rPr>
        <w:t>.</w:t>
      </w:r>
    </w:p>
    <w:p w14:paraId="6CD46890" w14:textId="0F3C1ED4" w:rsidR="000B63EB" w:rsidRPr="000B63EB" w:rsidRDefault="000B63EB" w:rsidP="009E2A8F">
      <w:pPr>
        <w:pStyle w:val="ListParagraph"/>
        <w:numPr>
          <w:ilvl w:val="0"/>
          <w:numId w:val="56"/>
        </w:numPr>
        <w:tabs>
          <w:tab w:val="left" w:pos="284"/>
          <w:tab w:val="left" w:pos="851"/>
          <w:tab w:val="left" w:pos="993"/>
          <w:tab w:val="left" w:pos="1134"/>
        </w:tabs>
        <w:spacing w:after="0" w:line="480" w:lineRule="auto"/>
        <w:ind w:left="284"/>
        <w:jc w:val="both"/>
        <w:rPr>
          <w:rFonts w:asciiTheme="minorBidi" w:hAnsiTheme="minorBidi"/>
          <w:sz w:val="24"/>
          <w:szCs w:val="24"/>
        </w:rPr>
      </w:pPr>
      <w:r w:rsidRPr="000B63EB">
        <w:rPr>
          <w:rFonts w:asciiTheme="minorBidi" w:hAnsiTheme="minorBidi"/>
          <w:sz w:val="24"/>
          <w:szCs w:val="24"/>
        </w:rPr>
        <w:t xml:space="preserve">Adanya </w:t>
      </w:r>
      <w:proofErr w:type="spellStart"/>
      <w:r w:rsidRPr="000B63EB">
        <w:rPr>
          <w:rFonts w:asciiTheme="minorBidi" w:hAnsiTheme="minorBidi"/>
          <w:sz w:val="24"/>
          <w:szCs w:val="24"/>
        </w:rPr>
        <w:t>perhatian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petugas</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dalam</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memahami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kebutuhan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pasien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rawat</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inap</w:t>
      </w:r>
      <w:proofErr w:type="spellEnd"/>
      <w:r w:rsidRPr="000B63EB">
        <w:rPr>
          <w:rFonts w:asciiTheme="minorBidi" w:hAnsiTheme="minorBidi"/>
          <w:sz w:val="24"/>
          <w:szCs w:val="24"/>
        </w:rPr>
        <w:t xml:space="preserve"> pada </w:t>
      </w:r>
      <w:proofErr w:type="spellStart"/>
      <w:r w:rsidRPr="000B63EB">
        <w:rPr>
          <w:rFonts w:asciiTheme="minorBidi" w:hAnsiTheme="minorBidi"/>
          <w:sz w:val="24"/>
          <w:szCs w:val="24"/>
        </w:rPr>
        <w:t>puskesmas</w:t>
      </w:r>
      <w:proofErr w:type="spellEnd"/>
      <w:r w:rsidRPr="000B63EB">
        <w:rPr>
          <w:rFonts w:asciiTheme="minorBidi" w:hAnsiTheme="minorBidi"/>
          <w:sz w:val="24"/>
          <w:szCs w:val="24"/>
        </w:rPr>
        <w:t xml:space="preserve"> Sungai Sembilan Kota </w:t>
      </w:r>
      <w:proofErr w:type="spellStart"/>
      <w:r w:rsidRPr="000B63EB">
        <w:rPr>
          <w:rFonts w:asciiTheme="minorBidi" w:hAnsiTheme="minorBidi"/>
          <w:sz w:val="24"/>
          <w:szCs w:val="24"/>
        </w:rPr>
        <w:t>Dumai</w:t>
      </w:r>
      <w:proofErr w:type="spellEnd"/>
      <w:r w:rsidRPr="000B63EB">
        <w:rPr>
          <w:rFonts w:asciiTheme="minorBidi" w:hAnsiTheme="minorBidi"/>
          <w:sz w:val="24"/>
          <w:szCs w:val="24"/>
        </w:rPr>
        <w:t xml:space="preserve">. </w:t>
      </w:r>
    </w:p>
    <w:p w14:paraId="2BBC6056" w14:textId="608530A6" w:rsidR="000B63EB" w:rsidRPr="000B63EB" w:rsidRDefault="000B63EB" w:rsidP="009E2A8F">
      <w:pPr>
        <w:tabs>
          <w:tab w:val="left" w:pos="284"/>
          <w:tab w:val="left" w:pos="709"/>
          <w:tab w:val="left" w:pos="993"/>
          <w:tab w:val="left" w:pos="1134"/>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Pr="000B63EB">
        <w:rPr>
          <w:rFonts w:asciiTheme="minorBidi" w:hAnsiTheme="minorBidi"/>
          <w:sz w:val="24"/>
          <w:szCs w:val="24"/>
        </w:rPr>
        <w:t>Perhatian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petugas</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dalam</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memahami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kebutuhan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pasien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rawat</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inap</w:t>
      </w:r>
      <w:proofErr w:type="spellEnd"/>
      <w:r w:rsidRPr="000B63EB">
        <w:rPr>
          <w:rFonts w:asciiTheme="minorBidi" w:hAnsiTheme="minorBidi"/>
          <w:sz w:val="24"/>
          <w:szCs w:val="24"/>
        </w:rPr>
        <w:t xml:space="preserve"> di </w:t>
      </w:r>
      <w:proofErr w:type="spellStart"/>
      <w:r w:rsidRPr="000B63EB">
        <w:rPr>
          <w:rFonts w:asciiTheme="minorBidi" w:hAnsiTheme="minorBidi"/>
          <w:sz w:val="24"/>
          <w:szCs w:val="24"/>
        </w:rPr>
        <w:t>Puskesmas</w:t>
      </w:r>
      <w:proofErr w:type="spellEnd"/>
      <w:r w:rsidRPr="000B63EB">
        <w:rPr>
          <w:rFonts w:asciiTheme="minorBidi" w:hAnsiTheme="minorBidi"/>
          <w:sz w:val="24"/>
          <w:szCs w:val="24"/>
        </w:rPr>
        <w:t xml:space="preserve"> Sungai Sembilan, Kota </w:t>
      </w:r>
      <w:proofErr w:type="spellStart"/>
      <w:r w:rsidRPr="000B63EB">
        <w:rPr>
          <w:rFonts w:asciiTheme="minorBidi" w:hAnsiTheme="minorBidi"/>
          <w:sz w:val="24"/>
          <w:szCs w:val="24"/>
        </w:rPr>
        <w:t>Dumai</w:t>
      </w:r>
      <w:proofErr w:type="spellEnd"/>
      <w:r w:rsidRPr="000B63EB">
        <w:rPr>
          <w:rFonts w:asciiTheme="minorBidi" w:hAnsiTheme="minorBidi"/>
          <w:sz w:val="24"/>
          <w:szCs w:val="24"/>
        </w:rPr>
        <w:t xml:space="preserve">, sangat </w:t>
      </w:r>
      <w:proofErr w:type="spellStart"/>
      <w:r w:rsidRPr="000B63EB">
        <w:rPr>
          <w:rFonts w:asciiTheme="minorBidi" w:hAnsiTheme="minorBidi"/>
          <w:sz w:val="24"/>
          <w:szCs w:val="24"/>
        </w:rPr>
        <w:t>penting</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untuk</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memberikan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pelayanan</w:t>
      </w:r>
      <w:proofErr w:type="spellEnd"/>
      <w:r w:rsidRPr="000B63EB">
        <w:rPr>
          <w:rFonts w:asciiTheme="minorBidi" w:hAnsiTheme="minorBidi"/>
          <w:sz w:val="24"/>
          <w:szCs w:val="24"/>
        </w:rPr>
        <w:t xml:space="preserve"> yang </w:t>
      </w:r>
      <w:proofErr w:type="spellStart"/>
      <w:r w:rsidRPr="000B63EB">
        <w:rPr>
          <w:rFonts w:asciiTheme="minorBidi" w:hAnsiTheme="minorBidi"/>
          <w:sz w:val="24"/>
          <w:szCs w:val="24"/>
        </w:rPr>
        <w:t>berkualitas</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Dengan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menunjukkan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perhatian</w:t>
      </w:r>
      <w:proofErr w:type="spellEnd"/>
      <w:r w:rsidRPr="000B63EB">
        <w:rPr>
          <w:rFonts w:asciiTheme="minorBidi" w:hAnsiTheme="minorBidi"/>
          <w:sz w:val="24"/>
          <w:szCs w:val="24"/>
        </w:rPr>
        <w:t xml:space="preserve"> </w:t>
      </w:r>
      <w:r w:rsidRPr="000B63EB">
        <w:rPr>
          <w:rFonts w:asciiTheme="minorBidi" w:hAnsiTheme="minorBidi"/>
          <w:sz w:val="24"/>
          <w:szCs w:val="24"/>
        </w:rPr>
        <w:lastRenderedPageBreak/>
        <w:t xml:space="preserve">yang </w:t>
      </w:r>
      <w:proofErr w:type="spellStart"/>
      <w:r w:rsidRPr="000B63EB">
        <w:rPr>
          <w:rFonts w:asciiTheme="minorBidi" w:hAnsiTheme="minorBidi"/>
          <w:sz w:val="24"/>
          <w:szCs w:val="24"/>
        </w:rPr>
        <w:t>tinggi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petugas</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dapat</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mengidentifikasi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kebutuhan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spesifik</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setiap</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pasien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baik</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dari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segi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medis</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maupun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emosional</w:t>
      </w:r>
      <w:proofErr w:type="spellEnd"/>
      <w:r w:rsidRPr="000B63EB">
        <w:rPr>
          <w:rFonts w:asciiTheme="minorBidi" w:hAnsiTheme="minorBidi"/>
          <w:sz w:val="24"/>
          <w:szCs w:val="24"/>
        </w:rPr>
        <w:t xml:space="preserve">. </w:t>
      </w:r>
    </w:p>
    <w:p w14:paraId="3B58B012" w14:textId="77777777" w:rsidR="000B63EB" w:rsidRPr="000B63EB" w:rsidRDefault="000B63EB" w:rsidP="009E2A8F">
      <w:pPr>
        <w:tabs>
          <w:tab w:val="left" w:pos="284"/>
          <w:tab w:val="left" w:pos="709"/>
          <w:tab w:val="left" w:pos="993"/>
          <w:tab w:val="left" w:pos="1134"/>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r w:rsidRPr="000B63EB">
        <w:rPr>
          <w:rFonts w:asciiTheme="minorBidi" w:hAnsiTheme="minorBidi"/>
          <w:sz w:val="24"/>
          <w:szCs w:val="24"/>
        </w:rPr>
        <w:t xml:space="preserve">Hal </w:t>
      </w:r>
      <w:proofErr w:type="spellStart"/>
      <w:r w:rsidRPr="000B63EB">
        <w:rPr>
          <w:rFonts w:asciiTheme="minorBidi" w:hAnsiTheme="minorBidi"/>
          <w:sz w:val="24"/>
          <w:szCs w:val="24"/>
        </w:rPr>
        <w:t>ini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mencakup</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mendengarkan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keluhan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memberikan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informasi</w:t>
      </w:r>
      <w:proofErr w:type="spellEnd"/>
      <w:r w:rsidRPr="000B63EB">
        <w:rPr>
          <w:rFonts w:asciiTheme="minorBidi" w:hAnsiTheme="minorBidi"/>
          <w:sz w:val="24"/>
          <w:szCs w:val="24"/>
        </w:rPr>
        <w:t xml:space="preserve"> yang </w:t>
      </w:r>
      <w:proofErr w:type="spellStart"/>
      <w:r w:rsidRPr="000B63EB">
        <w:rPr>
          <w:rFonts w:asciiTheme="minorBidi" w:hAnsiTheme="minorBidi"/>
          <w:sz w:val="24"/>
          <w:szCs w:val="24"/>
        </w:rPr>
        <w:t>jelas</w:t>
      </w:r>
      <w:proofErr w:type="spellEnd"/>
      <w:r w:rsidRPr="000B63EB">
        <w:rPr>
          <w:rFonts w:asciiTheme="minorBidi" w:hAnsiTheme="minorBidi"/>
          <w:sz w:val="24"/>
          <w:szCs w:val="24"/>
        </w:rPr>
        <w:t xml:space="preserve">, dan </w:t>
      </w:r>
      <w:proofErr w:type="spellStart"/>
      <w:r w:rsidRPr="000B63EB">
        <w:rPr>
          <w:rFonts w:asciiTheme="minorBidi" w:hAnsiTheme="minorBidi"/>
          <w:sz w:val="24"/>
          <w:szCs w:val="24"/>
        </w:rPr>
        <w:t>menawarkan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dukungan</w:t>
      </w:r>
      <w:proofErr w:type="spellEnd"/>
      <w:r w:rsidRPr="000B63EB">
        <w:rPr>
          <w:rFonts w:asciiTheme="minorBidi" w:hAnsiTheme="minorBidi"/>
          <w:sz w:val="24"/>
          <w:szCs w:val="24"/>
        </w:rPr>
        <w:t xml:space="preserve"> yang </w:t>
      </w:r>
      <w:proofErr w:type="spellStart"/>
      <w:r w:rsidRPr="000B63EB">
        <w:rPr>
          <w:rFonts w:asciiTheme="minorBidi" w:hAnsiTheme="minorBidi"/>
          <w:sz w:val="24"/>
          <w:szCs w:val="24"/>
        </w:rPr>
        <w:t>diperlukan</w:t>
      </w:r>
      <w:proofErr w:type="spellEnd"/>
      <w:r w:rsidRPr="000B63EB">
        <w:rPr>
          <w:rFonts w:asciiTheme="minorBidi" w:hAnsiTheme="minorBidi"/>
          <w:sz w:val="24"/>
          <w:szCs w:val="24"/>
        </w:rPr>
        <w:t xml:space="preserve">. Ketika </w:t>
      </w:r>
      <w:proofErr w:type="spellStart"/>
      <w:r w:rsidRPr="000B63EB">
        <w:rPr>
          <w:rFonts w:asciiTheme="minorBidi" w:hAnsiTheme="minorBidi"/>
          <w:sz w:val="24"/>
          <w:szCs w:val="24"/>
        </w:rPr>
        <w:t>pasien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merasa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diperhatikan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mereka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cenderung</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lebih</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puas</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dengan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pelayanan</w:t>
      </w:r>
      <w:proofErr w:type="spellEnd"/>
      <w:r>
        <w:rPr>
          <w:rFonts w:asciiTheme="minorBidi" w:hAnsiTheme="minorBidi"/>
          <w:sz w:val="24"/>
          <w:szCs w:val="24"/>
        </w:rPr>
        <w:t xml:space="preserve"> </w:t>
      </w:r>
      <w:r w:rsidRPr="000B63EB">
        <w:rPr>
          <w:rFonts w:asciiTheme="minorBidi" w:hAnsiTheme="minorBidi"/>
          <w:sz w:val="24"/>
          <w:szCs w:val="24"/>
        </w:rPr>
        <w:t xml:space="preserve">yang </w:t>
      </w:r>
      <w:proofErr w:type="spellStart"/>
      <w:r w:rsidRPr="000B63EB">
        <w:rPr>
          <w:rFonts w:asciiTheme="minorBidi" w:hAnsiTheme="minorBidi"/>
          <w:sz w:val="24"/>
          <w:szCs w:val="24"/>
        </w:rPr>
        <w:t>diterima</w:t>
      </w:r>
      <w:proofErr w:type="spellEnd"/>
      <w:r w:rsidRPr="000B63EB">
        <w:rPr>
          <w:rFonts w:asciiTheme="minorBidi" w:hAnsiTheme="minorBidi"/>
          <w:sz w:val="24"/>
          <w:szCs w:val="24"/>
        </w:rPr>
        <w:t xml:space="preserve">, yang pada </w:t>
      </w:r>
      <w:proofErr w:type="spellStart"/>
      <w:r w:rsidRPr="000B63EB">
        <w:rPr>
          <w:rFonts w:asciiTheme="minorBidi" w:hAnsiTheme="minorBidi"/>
          <w:sz w:val="24"/>
          <w:szCs w:val="24"/>
        </w:rPr>
        <w:t>gilirannya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dapat</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mempercepat</w:t>
      </w:r>
      <w:proofErr w:type="spellEnd"/>
      <w:r w:rsidRPr="000B63EB">
        <w:rPr>
          <w:rFonts w:asciiTheme="minorBidi" w:hAnsiTheme="minorBidi"/>
          <w:sz w:val="24"/>
          <w:szCs w:val="24"/>
        </w:rPr>
        <w:t xml:space="preserve"> proses </w:t>
      </w:r>
      <w:proofErr w:type="spellStart"/>
      <w:r w:rsidRPr="000B63EB">
        <w:rPr>
          <w:rFonts w:asciiTheme="minorBidi" w:hAnsiTheme="minorBidi"/>
          <w:sz w:val="24"/>
          <w:szCs w:val="24"/>
        </w:rPr>
        <w:t>penyembuhan</w:t>
      </w:r>
      <w:proofErr w:type="spellEnd"/>
      <w:r w:rsidRPr="000B63EB">
        <w:rPr>
          <w:rFonts w:asciiTheme="minorBidi" w:hAnsiTheme="minorBidi"/>
          <w:sz w:val="24"/>
          <w:szCs w:val="24"/>
        </w:rPr>
        <w:t xml:space="preserve">. </w:t>
      </w:r>
    </w:p>
    <w:p w14:paraId="224099B9" w14:textId="01B07DBC" w:rsidR="000B63EB" w:rsidRPr="00922E36" w:rsidRDefault="000B63EB" w:rsidP="009E2A8F">
      <w:pPr>
        <w:pStyle w:val="ListParagraph"/>
        <w:numPr>
          <w:ilvl w:val="0"/>
          <w:numId w:val="56"/>
        </w:numPr>
        <w:tabs>
          <w:tab w:val="left" w:pos="284"/>
          <w:tab w:val="left" w:pos="993"/>
          <w:tab w:val="left" w:pos="1134"/>
        </w:tabs>
        <w:spacing w:after="0" w:line="480" w:lineRule="auto"/>
        <w:ind w:left="284"/>
        <w:jc w:val="both"/>
        <w:rPr>
          <w:rFonts w:asciiTheme="minorBidi" w:hAnsiTheme="minorBidi"/>
          <w:sz w:val="24"/>
          <w:szCs w:val="24"/>
        </w:rPr>
      </w:pPr>
      <w:r w:rsidRPr="000B63EB">
        <w:rPr>
          <w:rFonts w:asciiTheme="minorBidi" w:hAnsiTheme="minorBidi"/>
          <w:sz w:val="24"/>
          <w:szCs w:val="24"/>
        </w:rPr>
        <w:t xml:space="preserve">Adanya </w:t>
      </w:r>
      <w:proofErr w:type="spellStart"/>
      <w:r w:rsidRPr="000B63EB">
        <w:rPr>
          <w:rFonts w:asciiTheme="minorBidi" w:hAnsiTheme="minorBidi"/>
          <w:sz w:val="24"/>
          <w:szCs w:val="24"/>
        </w:rPr>
        <w:t>kepedulian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petugas</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memberikan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pelayanan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tanpa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membeda</w:t>
      </w:r>
      <w:proofErr w:type="spellEnd"/>
      <w:r w:rsidRPr="000B63EB">
        <w:rPr>
          <w:rFonts w:asciiTheme="minorBidi" w:hAnsiTheme="minorBidi"/>
          <w:sz w:val="24"/>
          <w:szCs w:val="24"/>
        </w:rPr>
        <w:t xml:space="preserve"> – </w:t>
      </w:r>
      <w:proofErr w:type="spellStart"/>
      <w:r w:rsidRPr="000B63EB">
        <w:rPr>
          <w:rFonts w:asciiTheme="minorBidi" w:hAnsiTheme="minorBidi"/>
          <w:sz w:val="24"/>
          <w:szCs w:val="24"/>
        </w:rPr>
        <w:t>bedakan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pasien</w:t>
      </w:r>
      <w:proofErr w:type="spellEnd"/>
      <w:r w:rsidRPr="000B63EB">
        <w:rPr>
          <w:rFonts w:asciiTheme="minorBidi" w:hAnsiTheme="minorBidi"/>
          <w:sz w:val="24"/>
          <w:szCs w:val="24"/>
        </w:rPr>
        <w:t xml:space="preserve"> pada </w:t>
      </w:r>
      <w:proofErr w:type="spellStart"/>
      <w:r w:rsidRPr="000B63EB">
        <w:rPr>
          <w:rFonts w:asciiTheme="minorBidi" w:hAnsiTheme="minorBidi"/>
          <w:sz w:val="24"/>
          <w:szCs w:val="24"/>
        </w:rPr>
        <w:t>Puskesmas</w:t>
      </w:r>
      <w:proofErr w:type="spellEnd"/>
      <w:r w:rsidRPr="000B63EB">
        <w:rPr>
          <w:rFonts w:asciiTheme="minorBidi" w:hAnsiTheme="minorBidi"/>
          <w:sz w:val="24"/>
          <w:szCs w:val="24"/>
        </w:rPr>
        <w:t xml:space="preserve"> Sungai Sembilan Kota </w:t>
      </w:r>
      <w:proofErr w:type="spellStart"/>
      <w:r w:rsidRPr="000B63EB">
        <w:rPr>
          <w:rFonts w:asciiTheme="minorBidi" w:hAnsiTheme="minorBidi"/>
          <w:sz w:val="24"/>
          <w:szCs w:val="24"/>
        </w:rPr>
        <w:t>Dumai</w:t>
      </w:r>
      <w:proofErr w:type="spellEnd"/>
      <w:r w:rsidRPr="000B63EB">
        <w:rPr>
          <w:rFonts w:asciiTheme="minorBidi" w:hAnsiTheme="minorBidi"/>
          <w:sz w:val="24"/>
          <w:szCs w:val="24"/>
        </w:rPr>
        <w:t xml:space="preserve">. </w:t>
      </w:r>
    </w:p>
    <w:p w14:paraId="1D9BF040" w14:textId="77777777" w:rsidR="000B63EB" w:rsidRPr="000B63EB" w:rsidRDefault="000B63EB" w:rsidP="009E2A8F">
      <w:pPr>
        <w:tabs>
          <w:tab w:val="left" w:pos="284"/>
          <w:tab w:val="left" w:pos="709"/>
          <w:tab w:val="left" w:pos="993"/>
          <w:tab w:val="left" w:pos="1134"/>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Pr="000B63EB">
        <w:rPr>
          <w:rFonts w:asciiTheme="minorBidi" w:hAnsiTheme="minorBidi"/>
          <w:sz w:val="24"/>
          <w:szCs w:val="24"/>
        </w:rPr>
        <w:t>Kepedulian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petugas</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dalam</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memberikan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pelayanan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tanpa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membedakan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pasien</w:t>
      </w:r>
      <w:proofErr w:type="spellEnd"/>
      <w:r w:rsidRPr="000B63EB">
        <w:rPr>
          <w:rFonts w:asciiTheme="minorBidi" w:hAnsiTheme="minorBidi"/>
          <w:sz w:val="24"/>
          <w:szCs w:val="24"/>
        </w:rPr>
        <w:t xml:space="preserve"> di </w:t>
      </w:r>
      <w:proofErr w:type="spellStart"/>
      <w:r w:rsidRPr="000B63EB">
        <w:rPr>
          <w:rFonts w:asciiTheme="minorBidi" w:hAnsiTheme="minorBidi"/>
          <w:sz w:val="24"/>
          <w:szCs w:val="24"/>
        </w:rPr>
        <w:t>Puskesmas</w:t>
      </w:r>
      <w:proofErr w:type="spellEnd"/>
      <w:r w:rsidRPr="000B63EB">
        <w:rPr>
          <w:rFonts w:asciiTheme="minorBidi" w:hAnsiTheme="minorBidi"/>
          <w:sz w:val="24"/>
          <w:szCs w:val="24"/>
        </w:rPr>
        <w:t xml:space="preserve"> Sungai Sembilan, Kota </w:t>
      </w:r>
      <w:proofErr w:type="spellStart"/>
      <w:r w:rsidRPr="000B63EB">
        <w:rPr>
          <w:rFonts w:asciiTheme="minorBidi" w:hAnsiTheme="minorBidi"/>
          <w:sz w:val="24"/>
          <w:szCs w:val="24"/>
        </w:rPr>
        <w:t>Dumai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merupakan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prinsip</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dasar</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dalam</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etika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pelayanan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kesehatan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Dengan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menerapkan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sikap</w:t>
      </w:r>
      <w:proofErr w:type="spellEnd"/>
      <w:r w:rsidRPr="000B63EB">
        <w:rPr>
          <w:rFonts w:asciiTheme="minorBidi" w:hAnsiTheme="minorBidi"/>
          <w:sz w:val="24"/>
          <w:szCs w:val="24"/>
        </w:rPr>
        <w:t xml:space="preserve"> non-</w:t>
      </w:r>
      <w:proofErr w:type="spellStart"/>
      <w:r w:rsidRPr="000B63EB">
        <w:rPr>
          <w:rFonts w:asciiTheme="minorBidi" w:hAnsiTheme="minorBidi"/>
          <w:sz w:val="24"/>
          <w:szCs w:val="24"/>
        </w:rPr>
        <w:t>diskriminatif</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petugas</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memastikan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bahwa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setiap</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pasien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tanpa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memandang</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latar</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belakang</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sosial</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ekonomi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atau</w:t>
      </w:r>
      <w:proofErr w:type="spellEnd"/>
      <w:r w:rsidRPr="000B63EB">
        <w:rPr>
          <w:rFonts w:asciiTheme="minorBidi" w:hAnsiTheme="minorBidi"/>
          <w:sz w:val="24"/>
          <w:szCs w:val="24"/>
        </w:rPr>
        <w:t xml:space="preserve"> status </w:t>
      </w:r>
      <w:proofErr w:type="spellStart"/>
      <w:r w:rsidRPr="000B63EB">
        <w:rPr>
          <w:rFonts w:asciiTheme="minorBidi" w:hAnsiTheme="minorBidi"/>
          <w:sz w:val="24"/>
          <w:szCs w:val="24"/>
        </w:rPr>
        <w:t>kesehatan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menerima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perawatan</w:t>
      </w:r>
      <w:proofErr w:type="spellEnd"/>
      <w:r w:rsidRPr="000B63EB">
        <w:rPr>
          <w:rFonts w:asciiTheme="minorBidi" w:hAnsiTheme="minorBidi"/>
          <w:sz w:val="24"/>
          <w:szCs w:val="24"/>
        </w:rPr>
        <w:t xml:space="preserve"> yang </w:t>
      </w:r>
      <w:proofErr w:type="spellStart"/>
      <w:r w:rsidRPr="000B63EB">
        <w:rPr>
          <w:rFonts w:asciiTheme="minorBidi" w:hAnsiTheme="minorBidi"/>
          <w:sz w:val="24"/>
          <w:szCs w:val="24"/>
        </w:rPr>
        <w:t>sama</w:t>
      </w:r>
      <w:proofErr w:type="spellEnd"/>
      <w:r w:rsidRPr="000B63EB">
        <w:rPr>
          <w:rFonts w:asciiTheme="minorBidi" w:hAnsiTheme="minorBidi"/>
          <w:sz w:val="24"/>
          <w:szCs w:val="24"/>
        </w:rPr>
        <w:t xml:space="preserve"> dan </w:t>
      </w:r>
      <w:proofErr w:type="spellStart"/>
      <w:r w:rsidRPr="000B63EB">
        <w:rPr>
          <w:rFonts w:asciiTheme="minorBidi" w:hAnsiTheme="minorBidi"/>
          <w:sz w:val="24"/>
          <w:szCs w:val="24"/>
        </w:rPr>
        <w:t>berkualitas</w:t>
      </w:r>
      <w:proofErr w:type="spellEnd"/>
      <w:r w:rsidRPr="000B63EB">
        <w:rPr>
          <w:rFonts w:asciiTheme="minorBidi" w:hAnsiTheme="minorBidi"/>
          <w:sz w:val="24"/>
          <w:szCs w:val="24"/>
        </w:rPr>
        <w:t xml:space="preserve">. Hal </w:t>
      </w:r>
      <w:proofErr w:type="spellStart"/>
      <w:r w:rsidRPr="000B63EB">
        <w:rPr>
          <w:rFonts w:asciiTheme="minorBidi" w:hAnsiTheme="minorBidi"/>
          <w:sz w:val="24"/>
          <w:szCs w:val="24"/>
        </w:rPr>
        <w:t>ini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menciptakan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lingkungan</w:t>
      </w:r>
      <w:proofErr w:type="spellEnd"/>
      <w:r w:rsidRPr="000B63EB">
        <w:rPr>
          <w:rFonts w:asciiTheme="minorBidi" w:hAnsiTheme="minorBidi"/>
          <w:sz w:val="24"/>
          <w:szCs w:val="24"/>
        </w:rPr>
        <w:t xml:space="preserve"> yang </w:t>
      </w:r>
      <w:proofErr w:type="spellStart"/>
      <w:r w:rsidRPr="000B63EB">
        <w:rPr>
          <w:rFonts w:asciiTheme="minorBidi" w:hAnsiTheme="minorBidi"/>
          <w:sz w:val="24"/>
          <w:szCs w:val="24"/>
        </w:rPr>
        <w:t>inklusif</w:t>
      </w:r>
      <w:proofErr w:type="spellEnd"/>
      <w:r w:rsidRPr="000B63EB">
        <w:rPr>
          <w:rFonts w:asciiTheme="minorBidi" w:hAnsiTheme="minorBidi"/>
          <w:sz w:val="24"/>
          <w:szCs w:val="24"/>
        </w:rPr>
        <w:t xml:space="preserve"> dan </w:t>
      </w:r>
      <w:proofErr w:type="spellStart"/>
      <w:r w:rsidRPr="000B63EB">
        <w:rPr>
          <w:rFonts w:asciiTheme="minorBidi" w:hAnsiTheme="minorBidi"/>
          <w:sz w:val="24"/>
          <w:szCs w:val="24"/>
        </w:rPr>
        <w:t>adil</w:t>
      </w:r>
      <w:proofErr w:type="spellEnd"/>
      <w:r w:rsidRPr="000B63EB">
        <w:rPr>
          <w:rFonts w:asciiTheme="minorBidi" w:hAnsiTheme="minorBidi"/>
          <w:sz w:val="24"/>
          <w:szCs w:val="24"/>
        </w:rPr>
        <w:t xml:space="preserve">, di mana </w:t>
      </w:r>
      <w:proofErr w:type="spellStart"/>
      <w:r w:rsidRPr="000B63EB">
        <w:rPr>
          <w:rFonts w:asciiTheme="minorBidi" w:hAnsiTheme="minorBidi"/>
          <w:sz w:val="24"/>
          <w:szCs w:val="24"/>
        </w:rPr>
        <w:t>semua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pasien</w:t>
      </w:r>
      <w:proofErr w:type="spellEnd"/>
      <w:r>
        <w:rPr>
          <w:rFonts w:asciiTheme="minorBidi" w:hAnsiTheme="minorBidi"/>
          <w:sz w:val="24"/>
          <w:szCs w:val="24"/>
        </w:rPr>
        <w:t xml:space="preserve"> </w:t>
      </w:r>
      <w:proofErr w:type="spellStart"/>
      <w:r w:rsidRPr="000B63EB">
        <w:rPr>
          <w:rFonts w:asciiTheme="minorBidi" w:hAnsiTheme="minorBidi"/>
          <w:sz w:val="24"/>
          <w:szCs w:val="24"/>
        </w:rPr>
        <w:t>merasa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dihargai</w:t>
      </w:r>
      <w:proofErr w:type="spellEnd"/>
      <w:r w:rsidRPr="000B63EB">
        <w:rPr>
          <w:rFonts w:asciiTheme="minorBidi" w:hAnsiTheme="minorBidi"/>
          <w:sz w:val="24"/>
          <w:szCs w:val="24"/>
        </w:rPr>
        <w:t xml:space="preserve"> dan </w:t>
      </w:r>
      <w:proofErr w:type="spellStart"/>
      <w:r w:rsidRPr="000B63EB">
        <w:rPr>
          <w:rFonts w:asciiTheme="minorBidi" w:hAnsiTheme="minorBidi"/>
          <w:sz w:val="24"/>
          <w:szCs w:val="24"/>
        </w:rPr>
        <w:t>diperlakukan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dengan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hormat</w:t>
      </w:r>
      <w:proofErr w:type="spellEnd"/>
      <w:r w:rsidRPr="000B63EB">
        <w:rPr>
          <w:rFonts w:asciiTheme="minorBidi" w:hAnsiTheme="minorBidi"/>
          <w:sz w:val="24"/>
          <w:szCs w:val="24"/>
        </w:rPr>
        <w:t xml:space="preserve">. </w:t>
      </w:r>
    </w:p>
    <w:p w14:paraId="623617E2" w14:textId="7EA9E1DF" w:rsidR="003C6CA4" w:rsidRDefault="000B63EB" w:rsidP="009E2A8F">
      <w:pPr>
        <w:tabs>
          <w:tab w:val="left" w:pos="284"/>
          <w:tab w:val="left" w:pos="709"/>
          <w:tab w:val="left" w:pos="993"/>
          <w:tab w:val="left" w:pos="1134"/>
        </w:tabs>
        <w:spacing w:after="0" w:line="48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roofErr w:type="spellStart"/>
      <w:r w:rsidRPr="000B63EB">
        <w:rPr>
          <w:rFonts w:asciiTheme="minorBidi" w:hAnsiTheme="minorBidi"/>
          <w:sz w:val="24"/>
          <w:szCs w:val="24"/>
        </w:rPr>
        <w:t>Untuk</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lebih</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jelasnya</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kualitas</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pelayanan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pasien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rawat</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inap</w:t>
      </w:r>
      <w:proofErr w:type="spellEnd"/>
      <w:r w:rsidRPr="000B63EB">
        <w:rPr>
          <w:rFonts w:asciiTheme="minorBidi" w:hAnsiTheme="minorBidi"/>
          <w:sz w:val="24"/>
          <w:szCs w:val="24"/>
        </w:rPr>
        <w:t xml:space="preserve"> pada </w:t>
      </w:r>
      <w:proofErr w:type="spellStart"/>
      <w:r w:rsidRPr="000B63EB">
        <w:rPr>
          <w:rFonts w:asciiTheme="minorBidi" w:hAnsiTheme="minorBidi"/>
          <w:sz w:val="24"/>
          <w:szCs w:val="24"/>
        </w:rPr>
        <w:t>Puskesmas</w:t>
      </w:r>
      <w:proofErr w:type="spellEnd"/>
      <w:r w:rsidRPr="000B63EB">
        <w:rPr>
          <w:rFonts w:asciiTheme="minorBidi" w:hAnsiTheme="minorBidi"/>
          <w:sz w:val="24"/>
          <w:szCs w:val="24"/>
        </w:rPr>
        <w:t xml:space="preserve"> Sungai Sembilan Kota </w:t>
      </w:r>
      <w:proofErr w:type="spellStart"/>
      <w:r w:rsidRPr="000B63EB">
        <w:rPr>
          <w:rFonts w:asciiTheme="minorBidi" w:hAnsiTheme="minorBidi"/>
          <w:sz w:val="24"/>
          <w:szCs w:val="24"/>
        </w:rPr>
        <w:t>Dumai</w:t>
      </w:r>
      <w:proofErr w:type="spellEnd"/>
      <w:r w:rsidRPr="000B63EB">
        <w:rPr>
          <w:rFonts w:asciiTheme="minorBidi" w:hAnsiTheme="minorBidi"/>
          <w:sz w:val="24"/>
          <w:szCs w:val="24"/>
        </w:rPr>
        <w:t xml:space="preserve"> yang </w:t>
      </w:r>
      <w:proofErr w:type="spellStart"/>
      <w:r w:rsidRPr="000B63EB">
        <w:rPr>
          <w:rFonts w:asciiTheme="minorBidi" w:hAnsiTheme="minorBidi"/>
          <w:sz w:val="24"/>
          <w:szCs w:val="24"/>
        </w:rPr>
        <w:t>diteliti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melalui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indikator</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empati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atau</w:t>
      </w:r>
      <w:proofErr w:type="spellEnd"/>
      <w:r w:rsidRPr="000B63EB">
        <w:rPr>
          <w:rFonts w:asciiTheme="minorBidi" w:hAnsiTheme="minorBidi"/>
          <w:sz w:val="24"/>
          <w:szCs w:val="24"/>
        </w:rPr>
        <w:t xml:space="preserve"> </w:t>
      </w:r>
      <w:proofErr w:type="spellStart"/>
      <w:r w:rsidRPr="000B63EB">
        <w:rPr>
          <w:rFonts w:asciiTheme="minorBidi" w:hAnsiTheme="minorBidi"/>
          <w:i/>
          <w:iCs/>
          <w:sz w:val="24"/>
          <w:szCs w:val="24"/>
        </w:rPr>
        <w:t>emphaty</w:t>
      </w:r>
      <w:proofErr w:type="spellEnd"/>
      <w:r w:rsidRPr="000B63EB">
        <w:rPr>
          <w:rFonts w:asciiTheme="minorBidi" w:hAnsiTheme="minorBidi"/>
          <w:i/>
          <w:iCs/>
          <w:sz w:val="24"/>
          <w:szCs w:val="24"/>
        </w:rPr>
        <w:t xml:space="preserve"> </w:t>
      </w:r>
      <w:r w:rsidRPr="000B63EB">
        <w:rPr>
          <w:rFonts w:asciiTheme="minorBidi" w:hAnsiTheme="minorBidi"/>
          <w:sz w:val="24"/>
          <w:szCs w:val="24"/>
        </w:rPr>
        <w:t xml:space="preserve">pada </w:t>
      </w:r>
      <w:proofErr w:type="spellStart"/>
      <w:r w:rsidRPr="000B63EB">
        <w:rPr>
          <w:rFonts w:asciiTheme="minorBidi" w:hAnsiTheme="minorBidi"/>
          <w:sz w:val="24"/>
          <w:szCs w:val="24"/>
        </w:rPr>
        <w:t>penelitian</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ini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sebagai</w:t>
      </w:r>
      <w:proofErr w:type="spellEnd"/>
      <w:r w:rsidRPr="000B63EB">
        <w:rPr>
          <w:rFonts w:asciiTheme="minorBidi" w:hAnsiTheme="minorBidi"/>
          <w:sz w:val="24"/>
          <w:szCs w:val="24"/>
        </w:rPr>
        <w:t xml:space="preserve"> </w:t>
      </w:r>
      <w:proofErr w:type="spellStart"/>
      <w:r w:rsidRPr="000B63EB">
        <w:rPr>
          <w:rFonts w:asciiTheme="minorBidi" w:hAnsiTheme="minorBidi"/>
          <w:sz w:val="24"/>
          <w:szCs w:val="24"/>
        </w:rPr>
        <w:t>berikut</w:t>
      </w:r>
      <w:proofErr w:type="spellEnd"/>
      <w:r w:rsidRPr="000B63EB">
        <w:rPr>
          <w:rFonts w:asciiTheme="minorBidi" w:hAnsiTheme="minorBidi"/>
          <w:sz w:val="24"/>
          <w:szCs w:val="24"/>
        </w:rPr>
        <w:t>:</w:t>
      </w:r>
    </w:p>
    <w:p w14:paraId="30E79283" w14:textId="77777777" w:rsidR="00922E36" w:rsidRDefault="00922E36" w:rsidP="009E2A8F">
      <w:pPr>
        <w:tabs>
          <w:tab w:val="left" w:pos="284"/>
          <w:tab w:val="left" w:pos="709"/>
          <w:tab w:val="left" w:pos="993"/>
          <w:tab w:val="left" w:pos="1134"/>
        </w:tabs>
        <w:spacing w:after="0" w:line="480" w:lineRule="auto"/>
        <w:jc w:val="both"/>
        <w:rPr>
          <w:rFonts w:asciiTheme="minorBidi" w:hAnsiTheme="minorBidi"/>
          <w:sz w:val="24"/>
          <w:szCs w:val="24"/>
        </w:rPr>
      </w:pPr>
    </w:p>
    <w:p w14:paraId="37B1A5CB" w14:textId="77777777" w:rsidR="00730C9E" w:rsidRDefault="00730C9E" w:rsidP="009E2A8F">
      <w:pPr>
        <w:tabs>
          <w:tab w:val="left" w:pos="284"/>
          <w:tab w:val="left" w:pos="709"/>
          <w:tab w:val="left" w:pos="993"/>
          <w:tab w:val="left" w:pos="1134"/>
        </w:tabs>
        <w:spacing w:after="0" w:line="480" w:lineRule="auto"/>
        <w:jc w:val="both"/>
        <w:rPr>
          <w:rFonts w:asciiTheme="minorBidi" w:hAnsiTheme="minorBidi"/>
          <w:sz w:val="24"/>
          <w:szCs w:val="24"/>
        </w:rPr>
      </w:pPr>
    </w:p>
    <w:p w14:paraId="01E8EF1B" w14:textId="77777777" w:rsidR="00421CC6" w:rsidRPr="00E65CF6" w:rsidRDefault="00421CC6" w:rsidP="009E2A8F">
      <w:pPr>
        <w:tabs>
          <w:tab w:val="left" w:pos="284"/>
          <w:tab w:val="left" w:pos="709"/>
          <w:tab w:val="left" w:pos="993"/>
          <w:tab w:val="left" w:pos="1134"/>
        </w:tabs>
        <w:spacing w:after="0" w:line="480" w:lineRule="auto"/>
        <w:jc w:val="both"/>
        <w:rPr>
          <w:rFonts w:asciiTheme="minorBidi" w:hAnsiTheme="minorBidi"/>
          <w:sz w:val="24"/>
          <w:szCs w:val="24"/>
        </w:rPr>
      </w:pPr>
    </w:p>
    <w:p w14:paraId="3451FC20" w14:textId="7E77860D" w:rsidR="00F33E07" w:rsidRPr="00A65E7E" w:rsidRDefault="00A65E7E" w:rsidP="009E2A8F">
      <w:pPr>
        <w:pStyle w:val="Caption"/>
        <w:spacing w:after="0"/>
        <w:jc w:val="center"/>
        <w:rPr>
          <w:rFonts w:asciiTheme="minorBidi" w:hAnsiTheme="minorBidi"/>
          <w:b/>
          <w:bCs/>
          <w:i w:val="0"/>
          <w:iCs w:val="0"/>
          <w:color w:val="auto"/>
          <w:sz w:val="48"/>
          <w:szCs w:val="48"/>
        </w:rPr>
      </w:pPr>
      <w:bookmarkStart w:id="144" w:name="_Toc205201750"/>
      <w:r w:rsidRPr="00A65E7E">
        <w:rPr>
          <w:rFonts w:asciiTheme="minorBidi" w:hAnsiTheme="minorBidi"/>
          <w:b/>
          <w:bCs/>
          <w:i w:val="0"/>
          <w:iCs w:val="0"/>
          <w:color w:val="auto"/>
          <w:sz w:val="24"/>
          <w:szCs w:val="24"/>
        </w:rPr>
        <w:lastRenderedPageBreak/>
        <w:t xml:space="preserve">Tabel V. </w:t>
      </w:r>
      <w:r w:rsidRPr="00A65E7E">
        <w:rPr>
          <w:rFonts w:asciiTheme="minorBidi" w:hAnsiTheme="minorBidi"/>
          <w:b/>
          <w:bCs/>
          <w:i w:val="0"/>
          <w:iCs w:val="0"/>
          <w:color w:val="auto"/>
          <w:sz w:val="24"/>
          <w:szCs w:val="24"/>
        </w:rPr>
        <w:fldChar w:fldCharType="begin"/>
      </w:r>
      <w:r w:rsidRPr="00A65E7E">
        <w:rPr>
          <w:rFonts w:asciiTheme="minorBidi" w:hAnsiTheme="minorBidi"/>
          <w:b/>
          <w:bCs/>
          <w:i w:val="0"/>
          <w:iCs w:val="0"/>
          <w:color w:val="auto"/>
          <w:sz w:val="24"/>
          <w:szCs w:val="24"/>
        </w:rPr>
        <w:instrText xml:space="preserve"> SEQ Tabel_V. \* ARABIC </w:instrText>
      </w:r>
      <w:r w:rsidRPr="00A65E7E">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8</w:t>
      </w:r>
      <w:r w:rsidRPr="00A65E7E">
        <w:rPr>
          <w:rFonts w:asciiTheme="minorBidi" w:hAnsiTheme="minorBidi"/>
          <w:b/>
          <w:bCs/>
          <w:i w:val="0"/>
          <w:iCs w:val="0"/>
          <w:color w:val="auto"/>
          <w:sz w:val="24"/>
          <w:szCs w:val="24"/>
        </w:rPr>
        <w:fldChar w:fldCharType="end"/>
      </w:r>
      <w:r>
        <w:rPr>
          <w:rFonts w:asciiTheme="minorBidi" w:hAnsiTheme="minorBidi"/>
          <w:b/>
          <w:bCs/>
          <w:i w:val="0"/>
          <w:iCs w:val="0"/>
          <w:color w:val="auto"/>
          <w:sz w:val="24"/>
          <w:szCs w:val="24"/>
        </w:rPr>
        <w:br/>
      </w:r>
      <w:r w:rsidRPr="00A65E7E">
        <w:rPr>
          <w:rFonts w:asciiTheme="minorBidi" w:hAnsiTheme="minorBidi"/>
          <w:b/>
          <w:bCs/>
          <w:i w:val="0"/>
          <w:iCs w:val="0"/>
          <w:color w:val="auto"/>
          <w:sz w:val="24"/>
          <w:szCs w:val="24"/>
          <w:lang w:val="id-ID"/>
        </w:rPr>
        <w:t xml:space="preserve"> Tanggapan Responden Tentang Empati </w:t>
      </w:r>
      <w:proofErr w:type="gramStart"/>
      <w:r w:rsidRPr="00A65E7E">
        <w:rPr>
          <w:rFonts w:asciiTheme="minorBidi" w:hAnsiTheme="minorBidi"/>
          <w:b/>
          <w:bCs/>
          <w:i w:val="0"/>
          <w:iCs w:val="0"/>
          <w:color w:val="auto"/>
          <w:sz w:val="24"/>
          <w:szCs w:val="24"/>
          <w:lang w:val="id-ID"/>
        </w:rPr>
        <w:t>( Emphaty</w:t>
      </w:r>
      <w:proofErr w:type="gramEnd"/>
      <w:r w:rsidRPr="00A65E7E">
        <w:rPr>
          <w:rFonts w:asciiTheme="minorBidi" w:hAnsiTheme="minorBidi"/>
          <w:b/>
          <w:bCs/>
          <w:i w:val="0"/>
          <w:iCs w:val="0"/>
          <w:color w:val="auto"/>
          <w:sz w:val="24"/>
          <w:szCs w:val="24"/>
          <w:lang w:val="id-ID"/>
        </w:rPr>
        <w:t xml:space="preserve"> )</w:t>
      </w:r>
      <w:bookmarkEnd w:id="144"/>
    </w:p>
    <w:tbl>
      <w:tblPr>
        <w:tblStyle w:val="TableGrid"/>
        <w:tblW w:w="7931" w:type="dxa"/>
        <w:tblInd w:w="-5" w:type="dxa"/>
        <w:tblLook w:val="04A0" w:firstRow="1" w:lastRow="0" w:firstColumn="1" w:lastColumn="0" w:noHBand="0" w:noVBand="1"/>
      </w:tblPr>
      <w:tblGrid>
        <w:gridCol w:w="767"/>
        <w:gridCol w:w="4903"/>
        <w:gridCol w:w="1035"/>
        <w:gridCol w:w="1226"/>
      </w:tblGrid>
      <w:tr w:rsidR="002C660E" w:rsidRPr="004E1A77" w14:paraId="23FED0EF" w14:textId="19E41956" w:rsidTr="00AC3E8F">
        <w:tc>
          <w:tcPr>
            <w:tcW w:w="767" w:type="dxa"/>
            <w:vAlign w:val="center"/>
          </w:tcPr>
          <w:p w14:paraId="5E1AE079" w14:textId="77777777" w:rsidR="002C660E" w:rsidRPr="004E1A77" w:rsidRDefault="002C660E"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No</w:t>
            </w:r>
          </w:p>
        </w:tc>
        <w:tc>
          <w:tcPr>
            <w:tcW w:w="4903" w:type="dxa"/>
            <w:vAlign w:val="center"/>
          </w:tcPr>
          <w:p w14:paraId="48226E61" w14:textId="77777777" w:rsidR="002C660E" w:rsidRPr="004E1A77" w:rsidRDefault="002C660E"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 xml:space="preserve">Sub </w:t>
            </w:r>
            <w:proofErr w:type="spellStart"/>
            <w:r w:rsidRPr="004E1A77">
              <w:rPr>
                <w:rFonts w:asciiTheme="minorBidi" w:hAnsiTheme="minorBidi"/>
              </w:rPr>
              <w:t>Indikator</w:t>
            </w:r>
            <w:proofErr w:type="spellEnd"/>
          </w:p>
        </w:tc>
        <w:tc>
          <w:tcPr>
            <w:tcW w:w="1035" w:type="dxa"/>
            <w:vAlign w:val="center"/>
          </w:tcPr>
          <w:p w14:paraId="6BF152B5" w14:textId="77777777" w:rsidR="002C660E" w:rsidRPr="004E1A77" w:rsidRDefault="002C660E" w:rsidP="009E2A8F">
            <w:pPr>
              <w:tabs>
                <w:tab w:val="left" w:pos="284"/>
                <w:tab w:val="left" w:pos="709"/>
                <w:tab w:val="left" w:pos="851"/>
                <w:tab w:val="left" w:pos="1418"/>
              </w:tabs>
              <w:ind w:left="-103"/>
              <w:jc w:val="center"/>
              <w:rPr>
                <w:rFonts w:asciiTheme="minorBidi" w:hAnsiTheme="minorBidi"/>
              </w:rPr>
            </w:pPr>
            <w:r w:rsidRPr="004E1A77">
              <w:rPr>
                <w:rFonts w:asciiTheme="minorBidi" w:hAnsiTheme="minorBidi"/>
              </w:rPr>
              <w:t>Skor</w:t>
            </w:r>
          </w:p>
        </w:tc>
        <w:tc>
          <w:tcPr>
            <w:tcW w:w="1226" w:type="dxa"/>
            <w:vAlign w:val="center"/>
          </w:tcPr>
          <w:p w14:paraId="5EACC950" w14:textId="7279E089" w:rsidR="002C660E" w:rsidRPr="004E1A77" w:rsidRDefault="002C660E" w:rsidP="009E2A8F">
            <w:pPr>
              <w:tabs>
                <w:tab w:val="left" w:pos="284"/>
                <w:tab w:val="left" w:pos="709"/>
                <w:tab w:val="left" w:pos="851"/>
                <w:tab w:val="left" w:pos="1418"/>
              </w:tabs>
              <w:ind w:left="-103"/>
              <w:jc w:val="center"/>
              <w:rPr>
                <w:rFonts w:asciiTheme="minorBidi" w:hAnsiTheme="minorBidi"/>
              </w:rPr>
            </w:pPr>
            <w:proofErr w:type="spellStart"/>
            <w:r w:rsidRPr="004E1A77">
              <w:rPr>
                <w:rFonts w:asciiTheme="minorBidi" w:hAnsiTheme="minorBidi"/>
              </w:rPr>
              <w:t>Persentase</w:t>
            </w:r>
            <w:proofErr w:type="spellEnd"/>
            <w:r w:rsidR="004E1A77">
              <w:rPr>
                <w:rFonts w:asciiTheme="minorBidi" w:hAnsiTheme="minorBidi"/>
              </w:rPr>
              <w:t xml:space="preserve"> (%)</w:t>
            </w:r>
          </w:p>
        </w:tc>
      </w:tr>
      <w:tr w:rsidR="002C660E" w:rsidRPr="00783FC1" w14:paraId="22264124" w14:textId="551C1649" w:rsidTr="002C660E">
        <w:tc>
          <w:tcPr>
            <w:tcW w:w="767" w:type="dxa"/>
          </w:tcPr>
          <w:p w14:paraId="01A218F3" w14:textId="77777777" w:rsidR="002C660E" w:rsidRPr="00783FC1" w:rsidRDefault="002C660E"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1</w:t>
            </w:r>
          </w:p>
        </w:tc>
        <w:tc>
          <w:tcPr>
            <w:tcW w:w="4903" w:type="dxa"/>
          </w:tcPr>
          <w:p w14:paraId="42A3D7A0" w14:textId="53391429" w:rsidR="002C660E" w:rsidRPr="000F47ED" w:rsidRDefault="002C660E" w:rsidP="009E2A8F">
            <w:pPr>
              <w:tabs>
                <w:tab w:val="left" w:pos="284"/>
                <w:tab w:val="left" w:pos="851"/>
                <w:tab w:val="left" w:pos="993"/>
                <w:tab w:val="left" w:pos="1134"/>
              </w:tabs>
              <w:jc w:val="both"/>
              <w:rPr>
                <w:rFonts w:asciiTheme="minorBidi" w:hAnsiTheme="minorBidi"/>
              </w:rPr>
            </w:pPr>
            <w:r w:rsidRPr="000F47ED">
              <w:rPr>
                <w:rFonts w:asciiTheme="minorBidi" w:hAnsiTheme="minorBidi"/>
              </w:rPr>
              <w:t xml:space="preserve">Adanya </w:t>
            </w:r>
            <w:proofErr w:type="spellStart"/>
            <w:r w:rsidRPr="000F47ED">
              <w:rPr>
                <w:rFonts w:asciiTheme="minorBidi" w:hAnsiTheme="minorBidi"/>
              </w:rPr>
              <w:t>toleransi</w:t>
            </w:r>
            <w:proofErr w:type="spellEnd"/>
            <w:r w:rsidRPr="000F47ED">
              <w:rPr>
                <w:rFonts w:asciiTheme="minorBidi" w:hAnsiTheme="minorBidi"/>
              </w:rPr>
              <w:t xml:space="preserve"> </w:t>
            </w:r>
            <w:proofErr w:type="spellStart"/>
            <w:r w:rsidRPr="000F47ED">
              <w:rPr>
                <w:rFonts w:asciiTheme="minorBidi" w:hAnsiTheme="minorBidi"/>
              </w:rPr>
              <w:t>petugas</w:t>
            </w:r>
            <w:proofErr w:type="spellEnd"/>
            <w:r w:rsidRPr="000F47ED">
              <w:rPr>
                <w:rFonts w:asciiTheme="minorBidi" w:hAnsiTheme="minorBidi"/>
              </w:rPr>
              <w:t xml:space="preserve"> </w:t>
            </w:r>
            <w:proofErr w:type="spellStart"/>
            <w:r w:rsidRPr="000F47ED">
              <w:rPr>
                <w:rFonts w:asciiTheme="minorBidi" w:hAnsiTheme="minorBidi"/>
              </w:rPr>
              <w:t>dalam</w:t>
            </w:r>
            <w:proofErr w:type="spellEnd"/>
            <w:r w:rsidRPr="000F47ED">
              <w:rPr>
                <w:rFonts w:asciiTheme="minorBidi" w:hAnsiTheme="minorBidi"/>
              </w:rPr>
              <w:t xml:space="preserve"> </w:t>
            </w:r>
            <w:proofErr w:type="spellStart"/>
            <w:r w:rsidRPr="000F47ED">
              <w:rPr>
                <w:rFonts w:asciiTheme="minorBidi" w:hAnsiTheme="minorBidi"/>
              </w:rPr>
              <w:t>melayani</w:t>
            </w:r>
            <w:proofErr w:type="spellEnd"/>
            <w:r w:rsidRPr="000F47ED">
              <w:rPr>
                <w:rFonts w:asciiTheme="minorBidi" w:hAnsiTheme="minorBidi"/>
              </w:rPr>
              <w:t xml:space="preserve"> </w:t>
            </w:r>
            <w:proofErr w:type="spellStart"/>
            <w:r w:rsidRPr="000F47ED">
              <w:rPr>
                <w:rFonts w:asciiTheme="minorBidi" w:hAnsiTheme="minorBidi"/>
              </w:rPr>
              <w:t>keluhan</w:t>
            </w:r>
            <w:proofErr w:type="spellEnd"/>
            <w:r w:rsidRPr="000F47ED">
              <w:rPr>
                <w:rFonts w:asciiTheme="minorBidi" w:hAnsiTheme="minorBidi"/>
              </w:rPr>
              <w:t xml:space="preserve"> </w:t>
            </w:r>
            <w:proofErr w:type="spellStart"/>
            <w:r w:rsidRPr="000F47ED">
              <w:rPr>
                <w:rFonts w:asciiTheme="minorBidi" w:hAnsiTheme="minorBidi"/>
              </w:rPr>
              <w:t>pasien</w:t>
            </w:r>
            <w:proofErr w:type="spellEnd"/>
            <w:r w:rsidRPr="000F47ED">
              <w:rPr>
                <w:rFonts w:asciiTheme="minorBidi" w:hAnsiTheme="minorBidi"/>
              </w:rPr>
              <w:t xml:space="preserve"> </w:t>
            </w:r>
            <w:proofErr w:type="spellStart"/>
            <w:r w:rsidRPr="000F47ED">
              <w:rPr>
                <w:rFonts w:asciiTheme="minorBidi" w:hAnsiTheme="minorBidi"/>
              </w:rPr>
              <w:t>rawat</w:t>
            </w:r>
            <w:proofErr w:type="spellEnd"/>
            <w:r w:rsidRPr="000F47ED">
              <w:rPr>
                <w:rFonts w:asciiTheme="minorBidi" w:hAnsiTheme="minorBidi"/>
              </w:rPr>
              <w:t xml:space="preserve"> </w:t>
            </w:r>
            <w:proofErr w:type="spellStart"/>
            <w:r w:rsidRPr="000F47ED">
              <w:rPr>
                <w:rFonts w:asciiTheme="minorBidi" w:hAnsiTheme="minorBidi"/>
              </w:rPr>
              <w:t>inap</w:t>
            </w:r>
            <w:proofErr w:type="spellEnd"/>
            <w:r w:rsidRPr="000F47ED">
              <w:rPr>
                <w:rFonts w:asciiTheme="minorBidi" w:hAnsiTheme="minorBidi"/>
              </w:rPr>
              <w:t xml:space="preserve"> pada </w:t>
            </w:r>
            <w:proofErr w:type="spellStart"/>
            <w:r w:rsidRPr="000F47ED">
              <w:rPr>
                <w:rFonts w:asciiTheme="minorBidi" w:hAnsiTheme="minorBidi"/>
              </w:rPr>
              <w:t>Puskesmas</w:t>
            </w:r>
            <w:proofErr w:type="spellEnd"/>
            <w:r w:rsidRPr="000F47ED">
              <w:rPr>
                <w:rFonts w:asciiTheme="minorBidi" w:hAnsiTheme="minorBidi"/>
              </w:rPr>
              <w:t xml:space="preserve"> Sungai Sembilan Kota </w:t>
            </w:r>
            <w:proofErr w:type="spellStart"/>
            <w:r w:rsidRPr="000F47ED">
              <w:rPr>
                <w:rFonts w:asciiTheme="minorBidi" w:hAnsiTheme="minorBidi"/>
              </w:rPr>
              <w:t>Dumai</w:t>
            </w:r>
            <w:proofErr w:type="spellEnd"/>
            <w:r w:rsidRPr="000F47ED">
              <w:rPr>
                <w:rFonts w:asciiTheme="minorBidi" w:hAnsiTheme="minorBidi"/>
              </w:rPr>
              <w:t>.</w:t>
            </w:r>
          </w:p>
        </w:tc>
        <w:tc>
          <w:tcPr>
            <w:tcW w:w="1035" w:type="dxa"/>
            <w:vAlign w:val="center"/>
          </w:tcPr>
          <w:p w14:paraId="2293FB8E" w14:textId="5544C0A0" w:rsidR="002C660E" w:rsidRPr="00783FC1" w:rsidRDefault="002C660E"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1</w:t>
            </w:r>
            <w:r>
              <w:rPr>
                <w:rFonts w:asciiTheme="minorBidi" w:hAnsiTheme="minorBidi"/>
              </w:rPr>
              <w:t>35</w:t>
            </w:r>
          </w:p>
        </w:tc>
        <w:tc>
          <w:tcPr>
            <w:tcW w:w="1226" w:type="dxa"/>
            <w:vAlign w:val="center"/>
          </w:tcPr>
          <w:p w14:paraId="318FD6AC" w14:textId="6C55AEF5" w:rsidR="002C660E" w:rsidRPr="00783FC1" w:rsidRDefault="002C660E"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3</w:t>
            </w:r>
            <w:r w:rsidR="007B6529">
              <w:rPr>
                <w:rFonts w:asciiTheme="minorBidi" w:hAnsiTheme="minorBidi"/>
              </w:rPr>
              <w:t>3</w:t>
            </w:r>
            <w:r>
              <w:rPr>
                <w:rFonts w:asciiTheme="minorBidi" w:hAnsiTheme="minorBidi"/>
              </w:rPr>
              <w:t>,</w:t>
            </w:r>
            <w:r w:rsidR="007B6529">
              <w:rPr>
                <w:rFonts w:asciiTheme="minorBidi" w:hAnsiTheme="minorBidi"/>
              </w:rPr>
              <w:t>66</w:t>
            </w:r>
            <w:r w:rsidR="00CF2FBC">
              <w:rPr>
                <w:rFonts w:asciiTheme="minorBidi" w:hAnsiTheme="minorBidi"/>
              </w:rPr>
              <w:t xml:space="preserve"> %</w:t>
            </w:r>
          </w:p>
        </w:tc>
      </w:tr>
      <w:tr w:rsidR="002C660E" w:rsidRPr="00783FC1" w14:paraId="1FEC336A" w14:textId="4AB8D8A2" w:rsidTr="002C660E">
        <w:tc>
          <w:tcPr>
            <w:tcW w:w="767" w:type="dxa"/>
          </w:tcPr>
          <w:p w14:paraId="309DD1A7" w14:textId="77777777" w:rsidR="002C660E" w:rsidRPr="00783FC1" w:rsidRDefault="002C660E"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2</w:t>
            </w:r>
          </w:p>
        </w:tc>
        <w:tc>
          <w:tcPr>
            <w:tcW w:w="4903" w:type="dxa"/>
          </w:tcPr>
          <w:p w14:paraId="3180C9C3" w14:textId="4FC75970" w:rsidR="002C660E" w:rsidRPr="000F47ED" w:rsidRDefault="002C660E" w:rsidP="009E2A8F">
            <w:pPr>
              <w:tabs>
                <w:tab w:val="left" w:pos="284"/>
                <w:tab w:val="left" w:pos="851"/>
                <w:tab w:val="left" w:pos="993"/>
                <w:tab w:val="left" w:pos="1134"/>
              </w:tabs>
              <w:jc w:val="both"/>
              <w:rPr>
                <w:rFonts w:asciiTheme="minorBidi" w:hAnsiTheme="minorBidi"/>
              </w:rPr>
            </w:pPr>
            <w:r w:rsidRPr="000F47ED">
              <w:rPr>
                <w:rFonts w:asciiTheme="minorBidi" w:hAnsiTheme="minorBidi"/>
              </w:rPr>
              <w:t xml:space="preserve">Adanya </w:t>
            </w:r>
            <w:proofErr w:type="spellStart"/>
            <w:r w:rsidRPr="000F47ED">
              <w:rPr>
                <w:rFonts w:asciiTheme="minorBidi" w:hAnsiTheme="minorBidi"/>
              </w:rPr>
              <w:t>perhatian</w:t>
            </w:r>
            <w:proofErr w:type="spellEnd"/>
            <w:r w:rsidRPr="000F47ED">
              <w:rPr>
                <w:rFonts w:asciiTheme="minorBidi" w:hAnsiTheme="minorBidi"/>
              </w:rPr>
              <w:t xml:space="preserve"> </w:t>
            </w:r>
            <w:proofErr w:type="spellStart"/>
            <w:r w:rsidRPr="000F47ED">
              <w:rPr>
                <w:rFonts w:asciiTheme="minorBidi" w:hAnsiTheme="minorBidi"/>
              </w:rPr>
              <w:t>petugas</w:t>
            </w:r>
            <w:proofErr w:type="spellEnd"/>
            <w:r w:rsidRPr="000F47ED">
              <w:rPr>
                <w:rFonts w:asciiTheme="minorBidi" w:hAnsiTheme="minorBidi"/>
              </w:rPr>
              <w:t xml:space="preserve"> </w:t>
            </w:r>
            <w:proofErr w:type="spellStart"/>
            <w:r w:rsidRPr="000F47ED">
              <w:rPr>
                <w:rFonts w:asciiTheme="minorBidi" w:hAnsiTheme="minorBidi"/>
              </w:rPr>
              <w:t>dalam</w:t>
            </w:r>
            <w:proofErr w:type="spellEnd"/>
            <w:r w:rsidRPr="000F47ED">
              <w:rPr>
                <w:rFonts w:asciiTheme="minorBidi" w:hAnsiTheme="minorBidi"/>
              </w:rPr>
              <w:t xml:space="preserve"> </w:t>
            </w:r>
            <w:proofErr w:type="spellStart"/>
            <w:r w:rsidRPr="000F47ED">
              <w:rPr>
                <w:rFonts w:asciiTheme="minorBidi" w:hAnsiTheme="minorBidi"/>
              </w:rPr>
              <w:t>memahami</w:t>
            </w:r>
            <w:proofErr w:type="spellEnd"/>
            <w:r w:rsidRPr="000F47ED">
              <w:rPr>
                <w:rFonts w:asciiTheme="minorBidi" w:hAnsiTheme="minorBidi"/>
              </w:rPr>
              <w:t xml:space="preserve"> </w:t>
            </w:r>
            <w:proofErr w:type="spellStart"/>
            <w:r w:rsidRPr="000F47ED">
              <w:rPr>
                <w:rFonts w:asciiTheme="minorBidi" w:hAnsiTheme="minorBidi"/>
              </w:rPr>
              <w:t>kebutuhan</w:t>
            </w:r>
            <w:proofErr w:type="spellEnd"/>
            <w:r w:rsidRPr="000F47ED">
              <w:rPr>
                <w:rFonts w:asciiTheme="minorBidi" w:hAnsiTheme="minorBidi"/>
              </w:rPr>
              <w:t xml:space="preserve"> </w:t>
            </w:r>
            <w:proofErr w:type="spellStart"/>
            <w:r w:rsidRPr="000F47ED">
              <w:rPr>
                <w:rFonts w:asciiTheme="minorBidi" w:hAnsiTheme="minorBidi"/>
              </w:rPr>
              <w:t>pasien</w:t>
            </w:r>
            <w:proofErr w:type="spellEnd"/>
            <w:r w:rsidRPr="000F47ED">
              <w:rPr>
                <w:rFonts w:asciiTheme="minorBidi" w:hAnsiTheme="minorBidi"/>
              </w:rPr>
              <w:t xml:space="preserve"> </w:t>
            </w:r>
            <w:proofErr w:type="spellStart"/>
            <w:r w:rsidRPr="000F47ED">
              <w:rPr>
                <w:rFonts w:asciiTheme="minorBidi" w:hAnsiTheme="minorBidi"/>
              </w:rPr>
              <w:t>rawat</w:t>
            </w:r>
            <w:proofErr w:type="spellEnd"/>
            <w:r w:rsidRPr="000F47ED">
              <w:rPr>
                <w:rFonts w:asciiTheme="minorBidi" w:hAnsiTheme="minorBidi"/>
              </w:rPr>
              <w:t xml:space="preserve"> </w:t>
            </w:r>
            <w:proofErr w:type="spellStart"/>
            <w:r w:rsidRPr="000F47ED">
              <w:rPr>
                <w:rFonts w:asciiTheme="minorBidi" w:hAnsiTheme="minorBidi"/>
              </w:rPr>
              <w:t>inap</w:t>
            </w:r>
            <w:proofErr w:type="spellEnd"/>
            <w:r w:rsidRPr="000F47ED">
              <w:rPr>
                <w:rFonts w:asciiTheme="minorBidi" w:hAnsiTheme="minorBidi"/>
              </w:rPr>
              <w:t xml:space="preserve"> pada </w:t>
            </w:r>
            <w:proofErr w:type="spellStart"/>
            <w:r w:rsidRPr="000F47ED">
              <w:rPr>
                <w:rFonts w:asciiTheme="minorBidi" w:hAnsiTheme="minorBidi"/>
              </w:rPr>
              <w:t>puskesmas</w:t>
            </w:r>
            <w:proofErr w:type="spellEnd"/>
            <w:r w:rsidRPr="000F47ED">
              <w:rPr>
                <w:rFonts w:asciiTheme="minorBidi" w:hAnsiTheme="minorBidi"/>
              </w:rPr>
              <w:t xml:space="preserve"> Sungai Sembilan Kota </w:t>
            </w:r>
            <w:proofErr w:type="spellStart"/>
            <w:r w:rsidRPr="000F47ED">
              <w:rPr>
                <w:rFonts w:asciiTheme="minorBidi" w:hAnsiTheme="minorBidi"/>
              </w:rPr>
              <w:t>Dumai</w:t>
            </w:r>
            <w:proofErr w:type="spellEnd"/>
            <w:r w:rsidRPr="000F47ED">
              <w:rPr>
                <w:rFonts w:asciiTheme="minorBidi" w:hAnsiTheme="minorBidi"/>
              </w:rPr>
              <w:t>.</w:t>
            </w:r>
          </w:p>
        </w:tc>
        <w:tc>
          <w:tcPr>
            <w:tcW w:w="1035" w:type="dxa"/>
            <w:vAlign w:val="center"/>
          </w:tcPr>
          <w:p w14:paraId="34C90C5E" w14:textId="1A104695" w:rsidR="002C660E" w:rsidRPr="00783FC1" w:rsidRDefault="002C660E"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1</w:t>
            </w:r>
            <w:r w:rsidR="007B6529">
              <w:rPr>
                <w:rFonts w:asciiTheme="minorBidi" w:hAnsiTheme="minorBidi"/>
              </w:rPr>
              <w:t>43</w:t>
            </w:r>
          </w:p>
        </w:tc>
        <w:tc>
          <w:tcPr>
            <w:tcW w:w="1226" w:type="dxa"/>
            <w:vAlign w:val="center"/>
          </w:tcPr>
          <w:p w14:paraId="305BA37B" w14:textId="2E25E38B" w:rsidR="002C660E" w:rsidRPr="00783FC1" w:rsidRDefault="002C660E"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3</w:t>
            </w:r>
            <w:r w:rsidR="007B6529">
              <w:rPr>
                <w:rFonts w:asciiTheme="minorBidi" w:hAnsiTheme="minorBidi"/>
              </w:rPr>
              <w:t>5</w:t>
            </w:r>
            <w:r>
              <w:rPr>
                <w:rFonts w:asciiTheme="minorBidi" w:hAnsiTheme="minorBidi"/>
              </w:rPr>
              <w:t>,</w:t>
            </w:r>
            <w:r w:rsidR="007B6529">
              <w:rPr>
                <w:rFonts w:asciiTheme="minorBidi" w:hAnsiTheme="minorBidi"/>
              </w:rPr>
              <w:t>66</w:t>
            </w:r>
            <w:r>
              <w:rPr>
                <w:rFonts w:asciiTheme="minorBidi" w:hAnsiTheme="minorBidi"/>
              </w:rPr>
              <w:t xml:space="preserve"> </w:t>
            </w:r>
            <w:r w:rsidR="00CF2FBC">
              <w:rPr>
                <w:rFonts w:asciiTheme="minorBidi" w:hAnsiTheme="minorBidi"/>
              </w:rPr>
              <w:t>%</w:t>
            </w:r>
          </w:p>
        </w:tc>
      </w:tr>
      <w:tr w:rsidR="002C660E" w:rsidRPr="00783FC1" w14:paraId="7ADD3237" w14:textId="58119C41" w:rsidTr="002C660E">
        <w:tc>
          <w:tcPr>
            <w:tcW w:w="767" w:type="dxa"/>
          </w:tcPr>
          <w:p w14:paraId="437D2500" w14:textId="77777777" w:rsidR="002C660E" w:rsidRPr="00783FC1" w:rsidRDefault="002C660E"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3</w:t>
            </w:r>
          </w:p>
        </w:tc>
        <w:tc>
          <w:tcPr>
            <w:tcW w:w="4903" w:type="dxa"/>
          </w:tcPr>
          <w:p w14:paraId="33015362" w14:textId="2DBEF0C9" w:rsidR="002C660E" w:rsidRPr="000F47ED" w:rsidRDefault="002C660E" w:rsidP="009E2A8F">
            <w:pPr>
              <w:tabs>
                <w:tab w:val="left" w:pos="284"/>
                <w:tab w:val="left" w:pos="851"/>
                <w:tab w:val="left" w:pos="993"/>
                <w:tab w:val="left" w:pos="1134"/>
              </w:tabs>
              <w:jc w:val="both"/>
              <w:rPr>
                <w:rFonts w:asciiTheme="minorBidi" w:hAnsiTheme="minorBidi"/>
              </w:rPr>
            </w:pPr>
            <w:r w:rsidRPr="000F47ED">
              <w:rPr>
                <w:rFonts w:asciiTheme="minorBidi" w:hAnsiTheme="minorBidi"/>
              </w:rPr>
              <w:t xml:space="preserve">Adanya </w:t>
            </w:r>
            <w:proofErr w:type="spellStart"/>
            <w:r w:rsidRPr="000F47ED">
              <w:rPr>
                <w:rFonts w:asciiTheme="minorBidi" w:hAnsiTheme="minorBidi"/>
              </w:rPr>
              <w:t>kepedulian</w:t>
            </w:r>
            <w:proofErr w:type="spellEnd"/>
            <w:r w:rsidRPr="000F47ED">
              <w:rPr>
                <w:rFonts w:asciiTheme="minorBidi" w:hAnsiTheme="minorBidi"/>
              </w:rPr>
              <w:t xml:space="preserve"> </w:t>
            </w:r>
            <w:proofErr w:type="spellStart"/>
            <w:r w:rsidRPr="000F47ED">
              <w:rPr>
                <w:rFonts w:asciiTheme="minorBidi" w:hAnsiTheme="minorBidi"/>
              </w:rPr>
              <w:t>petugas</w:t>
            </w:r>
            <w:proofErr w:type="spellEnd"/>
            <w:r w:rsidRPr="000F47ED">
              <w:rPr>
                <w:rFonts w:asciiTheme="minorBidi" w:hAnsiTheme="minorBidi"/>
              </w:rPr>
              <w:t xml:space="preserve"> </w:t>
            </w:r>
            <w:proofErr w:type="spellStart"/>
            <w:r w:rsidRPr="000F47ED">
              <w:rPr>
                <w:rFonts w:asciiTheme="minorBidi" w:hAnsiTheme="minorBidi"/>
              </w:rPr>
              <w:t>memberikan</w:t>
            </w:r>
            <w:proofErr w:type="spellEnd"/>
            <w:r w:rsidRPr="000F47ED">
              <w:rPr>
                <w:rFonts w:asciiTheme="minorBidi" w:hAnsiTheme="minorBidi"/>
              </w:rPr>
              <w:t xml:space="preserve"> </w:t>
            </w:r>
            <w:proofErr w:type="spellStart"/>
            <w:r w:rsidRPr="000F47ED">
              <w:rPr>
                <w:rFonts w:asciiTheme="minorBidi" w:hAnsiTheme="minorBidi"/>
              </w:rPr>
              <w:t>pelayanan</w:t>
            </w:r>
            <w:proofErr w:type="spellEnd"/>
            <w:r w:rsidRPr="000F47ED">
              <w:rPr>
                <w:rFonts w:asciiTheme="minorBidi" w:hAnsiTheme="minorBidi"/>
              </w:rPr>
              <w:t xml:space="preserve"> </w:t>
            </w:r>
            <w:proofErr w:type="spellStart"/>
            <w:r w:rsidRPr="000F47ED">
              <w:rPr>
                <w:rFonts w:asciiTheme="minorBidi" w:hAnsiTheme="minorBidi"/>
              </w:rPr>
              <w:t>tanpa</w:t>
            </w:r>
            <w:proofErr w:type="spellEnd"/>
            <w:r w:rsidRPr="000F47ED">
              <w:rPr>
                <w:rFonts w:asciiTheme="minorBidi" w:hAnsiTheme="minorBidi"/>
              </w:rPr>
              <w:t xml:space="preserve"> </w:t>
            </w:r>
            <w:proofErr w:type="spellStart"/>
            <w:r w:rsidRPr="000F47ED">
              <w:rPr>
                <w:rFonts w:asciiTheme="minorBidi" w:hAnsiTheme="minorBidi"/>
              </w:rPr>
              <w:t>membeda</w:t>
            </w:r>
            <w:proofErr w:type="spellEnd"/>
            <w:r w:rsidRPr="000F47ED">
              <w:rPr>
                <w:rFonts w:asciiTheme="minorBidi" w:hAnsiTheme="minorBidi"/>
              </w:rPr>
              <w:t xml:space="preserve"> – </w:t>
            </w:r>
            <w:proofErr w:type="spellStart"/>
            <w:r w:rsidRPr="000F47ED">
              <w:rPr>
                <w:rFonts w:asciiTheme="minorBidi" w:hAnsiTheme="minorBidi"/>
              </w:rPr>
              <w:t>bedakan</w:t>
            </w:r>
            <w:proofErr w:type="spellEnd"/>
            <w:r w:rsidRPr="000F47ED">
              <w:rPr>
                <w:rFonts w:asciiTheme="minorBidi" w:hAnsiTheme="minorBidi"/>
              </w:rPr>
              <w:t xml:space="preserve"> </w:t>
            </w:r>
            <w:proofErr w:type="spellStart"/>
            <w:r w:rsidRPr="000F47ED">
              <w:rPr>
                <w:rFonts w:asciiTheme="minorBidi" w:hAnsiTheme="minorBidi"/>
              </w:rPr>
              <w:t>pasien</w:t>
            </w:r>
            <w:proofErr w:type="spellEnd"/>
            <w:r w:rsidRPr="000F47ED">
              <w:rPr>
                <w:rFonts w:asciiTheme="minorBidi" w:hAnsiTheme="minorBidi"/>
              </w:rPr>
              <w:t xml:space="preserve"> pada </w:t>
            </w:r>
            <w:proofErr w:type="spellStart"/>
            <w:r w:rsidRPr="000F47ED">
              <w:rPr>
                <w:rFonts w:asciiTheme="minorBidi" w:hAnsiTheme="minorBidi"/>
              </w:rPr>
              <w:t>Puskesmas</w:t>
            </w:r>
            <w:proofErr w:type="spellEnd"/>
            <w:r w:rsidRPr="000F47ED">
              <w:rPr>
                <w:rFonts w:asciiTheme="minorBidi" w:hAnsiTheme="minorBidi"/>
              </w:rPr>
              <w:t xml:space="preserve"> Sungai Sembilan Kota </w:t>
            </w:r>
            <w:proofErr w:type="spellStart"/>
            <w:r w:rsidRPr="000F47ED">
              <w:rPr>
                <w:rFonts w:asciiTheme="minorBidi" w:hAnsiTheme="minorBidi"/>
              </w:rPr>
              <w:t>Dumai</w:t>
            </w:r>
            <w:proofErr w:type="spellEnd"/>
            <w:r w:rsidRPr="000F47ED">
              <w:rPr>
                <w:rFonts w:asciiTheme="minorBidi" w:hAnsiTheme="minorBidi"/>
              </w:rPr>
              <w:t>.</w:t>
            </w:r>
          </w:p>
        </w:tc>
        <w:tc>
          <w:tcPr>
            <w:tcW w:w="1035" w:type="dxa"/>
            <w:vAlign w:val="center"/>
          </w:tcPr>
          <w:p w14:paraId="54E89D09" w14:textId="0CC0BAB1" w:rsidR="002C660E" w:rsidRPr="00783FC1" w:rsidRDefault="002C660E"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1</w:t>
            </w:r>
            <w:r>
              <w:rPr>
                <w:rFonts w:asciiTheme="minorBidi" w:hAnsiTheme="minorBidi"/>
              </w:rPr>
              <w:t>23</w:t>
            </w:r>
          </w:p>
        </w:tc>
        <w:tc>
          <w:tcPr>
            <w:tcW w:w="1226" w:type="dxa"/>
            <w:vAlign w:val="center"/>
          </w:tcPr>
          <w:p w14:paraId="36A45357" w14:textId="7E970CC1" w:rsidR="002C660E" w:rsidRPr="00783FC1" w:rsidRDefault="002C660E"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3</w:t>
            </w:r>
            <w:r w:rsidR="007B6529">
              <w:rPr>
                <w:rFonts w:asciiTheme="minorBidi" w:hAnsiTheme="minorBidi"/>
              </w:rPr>
              <w:t>0</w:t>
            </w:r>
            <w:r>
              <w:rPr>
                <w:rFonts w:asciiTheme="minorBidi" w:hAnsiTheme="minorBidi"/>
              </w:rPr>
              <w:t>,</w:t>
            </w:r>
            <w:r w:rsidR="007B6529">
              <w:rPr>
                <w:rFonts w:asciiTheme="minorBidi" w:hAnsiTheme="minorBidi"/>
              </w:rPr>
              <w:t>6</w:t>
            </w:r>
            <w:r>
              <w:rPr>
                <w:rFonts w:asciiTheme="minorBidi" w:hAnsiTheme="minorBidi"/>
              </w:rPr>
              <w:t xml:space="preserve">7 </w:t>
            </w:r>
            <w:r w:rsidR="00CF2FBC">
              <w:rPr>
                <w:rFonts w:asciiTheme="minorBidi" w:hAnsiTheme="minorBidi"/>
              </w:rPr>
              <w:t>%</w:t>
            </w:r>
          </w:p>
        </w:tc>
      </w:tr>
      <w:tr w:rsidR="002C660E" w:rsidRPr="00783FC1" w14:paraId="3B35AD20" w14:textId="7FE397D9" w:rsidTr="002C660E">
        <w:tc>
          <w:tcPr>
            <w:tcW w:w="5670" w:type="dxa"/>
            <w:gridSpan w:val="2"/>
          </w:tcPr>
          <w:p w14:paraId="12DC60EB" w14:textId="77777777" w:rsidR="002C660E" w:rsidRPr="00783FC1" w:rsidRDefault="002C660E" w:rsidP="009E2A8F">
            <w:pPr>
              <w:tabs>
                <w:tab w:val="left" w:pos="284"/>
                <w:tab w:val="left" w:pos="709"/>
                <w:tab w:val="left" w:pos="851"/>
                <w:tab w:val="left" w:pos="1418"/>
              </w:tabs>
              <w:ind w:left="-103"/>
              <w:jc w:val="center"/>
              <w:rPr>
                <w:rFonts w:asciiTheme="minorBidi" w:hAnsiTheme="minorBidi"/>
              </w:rPr>
            </w:pPr>
            <w:r w:rsidRPr="00783FC1">
              <w:rPr>
                <w:rFonts w:asciiTheme="minorBidi" w:hAnsiTheme="minorBidi"/>
              </w:rPr>
              <w:t>Total Skor</w:t>
            </w:r>
          </w:p>
        </w:tc>
        <w:tc>
          <w:tcPr>
            <w:tcW w:w="1035" w:type="dxa"/>
          </w:tcPr>
          <w:p w14:paraId="2B7ED171" w14:textId="7479825D" w:rsidR="002C660E" w:rsidRPr="00783FC1" w:rsidRDefault="007B6529"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401</w:t>
            </w:r>
          </w:p>
        </w:tc>
        <w:tc>
          <w:tcPr>
            <w:tcW w:w="1226" w:type="dxa"/>
          </w:tcPr>
          <w:p w14:paraId="594566A0" w14:textId="1003AF6A" w:rsidR="002C660E" w:rsidRPr="00783FC1" w:rsidRDefault="004E1A77" w:rsidP="009E2A8F">
            <w:pPr>
              <w:tabs>
                <w:tab w:val="left" w:pos="284"/>
                <w:tab w:val="left" w:pos="709"/>
                <w:tab w:val="left" w:pos="851"/>
                <w:tab w:val="left" w:pos="1418"/>
              </w:tabs>
              <w:ind w:left="-103"/>
              <w:jc w:val="center"/>
              <w:rPr>
                <w:rFonts w:asciiTheme="minorBidi" w:hAnsiTheme="minorBidi"/>
              </w:rPr>
            </w:pPr>
            <w:r>
              <w:rPr>
                <w:rFonts w:asciiTheme="minorBidi" w:hAnsiTheme="minorBidi"/>
              </w:rPr>
              <w:t>100</w:t>
            </w:r>
            <w:r w:rsidR="00CF2FBC">
              <w:rPr>
                <w:rFonts w:asciiTheme="minorBidi" w:hAnsiTheme="minorBidi"/>
              </w:rPr>
              <w:t xml:space="preserve"> %</w:t>
            </w:r>
          </w:p>
        </w:tc>
      </w:tr>
    </w:tbl>
    <w:p w14:paraId="3BD91C3D" w14:textId="2A8F0536" w:rsidR="00CF313E" w:rsidRDefault="00B82B60" w:rsidP="009E2A8F">
      <w:pPr>
        <w:tabs>
          <w:tab w:val="left" w:pos="709"/>
          <w:tab w:val="left" w:pos="851"/>
          <w:tab w:val="left" w:pos="1418"/>
        </w:tabs>
        <w:spacing w:after="0" w:line="480" w:lineRule="auto"/>
        <w:jc w:val="both"/>
      </w:pPr>
      <w:r>
        <w:rPr>
          <w:rFonts w:asciiTheme="minorBidi" w:hAnsiTheme="minorBidi"/>
          <w:sz w:val="24"/>
          <w:szCs w:val="24"/>
        </w:rPr>
        <w:t xml:space="preserve"> </w:t>
      </w:r>
      <w:proofErr w:type="spellStart"/>
      <w:r>
        <w:rPr>
          <w:rFonts w:asciiTheme="minorBidi" w:hAnsiTheme="minorBidi"/>
          <w:i/>
          <w:iCs/>
          <w:sz w:val="24"/>
          <w:szCs w:val="24"/>
        </w:rPr>
        <w:t>Sumber</w:t>
      </w:r>
      <w:proofErr w:type="spellEnd"/>
      <w:r>
        <w:rPr>
          <w:rFonts w:asciiTheme="minorBidi" w:hAnsiTheme="minorBidi"/>
          <w:i/>
          <w:iCs/>
          <w:sz w:val="24"/>
          <w:szCs w:val="24"/>
        </w:rPr>
        <w:t xml:space="preserve"> Data: Hasil Olahan Data Lapangan 2025</w:t>
      </w:r>
      <w:r w:rsidR="00CF313E" w:rsidRPr="00CF313E">
        <w:t xml:space="preserve"> </w:t>
      </w:r>
    </w:p>
    <w:p w14:paraId="19AB2519" w14:textId="5B274B8D" w:rsidR="00EA6CAA" w:rsidRDefault="00CF313E" w:rsidP="009E2A8F">
      <w:pPr>
        <w:tabs>
          <w:tab w:val="left" w:pos="709"/>
          <w:tab w:val="left" w:pos="851"/>
          <w:tab w:val="left" w:pos="1418"/>
        </w:tabs>
        <w:spacing w:after="0" w:line="480" w:lineRule="auto"/>
        <w:jc w:val="both"/>
        <w:rPr>
          <w:rFonts w:asciiTheme="minorBidi" w:hAnsiTheme="minorBidi"/>
          <w:sz w:val="24"/>
          <w:szCs w:val="24"/>
        </w:rPr>
      </w:pPr>
      <w:r>
        <w:tab/>
      </w:r>
      <w:proofErr w:type="spellStart"/>
      <w:r w:rsidRPr="00CF313E">
        <w:rPr>
          <w:rFonts w:asciiTheme="minorBidi" w:hAnsiTheme="minorBidi"/>
          <w:sz w:val="24"/>
          <w:szCs w:val="24"/>
        </w:rPr>
        <w:t>Berdasarkan</w:t>
      </w:r>
      <w:proofErr w:type="spellEnd"/>
      <w:r w:rsidRPr="00CF313E">
        <w:rPr>
          <w:rFonts w:asciiTheme="minorBidi" w:hAnsiTheme="minorBidi"/>
          <w:sz w:val="24"/>
          <w:szCs w:val="24"/>
        </w:rPr>
        <w:t xml:space="preserve"> Tabel V.8, </w:t>
      </w:r>
      <w:proofErr w:type="spellStart"/>
      <w:r w:rsidRPr="00CF313E">
        <w:rPr>
          <w:rFonts w:asciiTheme="minorBidi" w:hAnsiTheme="minorBidi"/>
          <w:sz w:val="24"/>
          <w:szCs w:val="24"/>
        </w:rPr>
        <w:t>dapat</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diketahui</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bahwa</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tanggapan</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responden</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mengenai</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empati</w:t>
      </w:r>
      <w:proofErr w:type="spellEnd"/>
      <w:r w:rsidRPr="00CF313E">
        <w:rPr>
          <w:rFonts w:asciiTheme="minorBidi" w:hAnsiTheme="minorBidi"/>
          <w:sz w:val="24"/>
          <w:szCs w:val="24"/>
        </w:rPr>
        <w:t xml:space="preserve"> (empathy) </w:t>
      </w:r>
      <w:proofErr w:type="spellStart"/>
      <w:r w:rsidRPr="00CF313E">
        <w:rPr>
          <w:rFonts w:asciiTheme="minorBidi" w:hAnsiTheme="minorBidi"/>
          <w:sz w:val="24"/>
          <w:szCs w:val="24"/>
        </w:rPr>
        <w:t>dalam</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pelayanan</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pasien</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rawat</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inap</w:t>
      </w:r>
      <w:proofErr w:type="spellEnd"/>
      <w:r w:rsidRPr="00CF313E">
        <w:rPr>
          <w:rFonts w:asciiTheme="minorBidi" w:hAnsiTheme="minorBidi"/>
          <w:sz w:val="24"/>
          <w:szCs w:val="24"/>
        </w:rPr>
        <w:t xml:space="preserve"> di </w:t>
      </w:r>
      <w:proofErr w:type="spellStart"/>
      <w:r w:rsidRPr="00CF313E">
        <w:rPr>
          <w:rFonts w:asciiTheme="minorBidi" w:hAnsiTheme="minorBidi"/>
          <w:sz w:val="24"/>
          <w:szCs w:val="24"/>
        </w:rPr>
        <w:t>Puskesmas</w:t>
      </w:r>
      <w:proofErr w:type="spellEnd"/>
      <w:r w:rsidRPr="00CF313E">
        <w:rPr>
          <w:rFonts w:asciiTheme="minorBidi" w:hAnsiTheme="minorBidi"/>
          <w:sz w:val="24"/>
          <w:szCs w:val="24"/>
        </w:rPr>
        <w:t xml:space="preserve"> Sungai Sembilan Kota </w:t>
      </w:r>
      <w:proofErr w:type="spellStart"/>
      <w:r w:rsidRPr="00CF313E">
        <w:rPr>
          <w:rFonts w:asciiTheme="minorBidi" w:hAnsiTheme="minorBidi"/>
          <w:sz w:val="24"/>
          <w:szCs w:val="24"/>
        </w:rPr>
        <w:t>Dumai</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mencakup</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tiga</w:t>
      </w:r>
      <w:proofErr w:type="spellEnd"/>
      <w:r w:rsidRPr="00CF313E">
        <w:rPr>
          <w:rFonts w:asciiTheme="minorBidi" w:hAnsiTheme="minorBidi"/>
          <w:sz w:val="24"/>
          <w:szCs w:val="24"/>
        </w:rPr>
        <w:t xml:space="preserve"> sub </w:t>
      </w:r>
      <w:proofErr w:type="spellStart"/>
      <w:r w:rsidRPr="00CF313E">
        <w:rPr>
          <w:rFonts w:asciiTheme="minorBidi" w:hAnsiTheme="minorBidi"/>
          <w:sz w:val="24"/>
          <w:szCs w:val="24"/>
        </w:rPr>
        <w:t>indikator</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utama</w:t>
      </w:r>
      <w:proofErr w:type="spellEnd"/>
      <w:r w:rsidRPr="00CF313E">
        <w:rPr>
          <w:rFonts w:asciiTheme="minorBidi" w:hAnsiTheme="minorBidi"/>
          <w:sz w:val="24"/>
          <w:szCs w:val="24"/>
        </w:rPr>
        <w:t xml:space="preserve">. Sub </w:t>
      </w:r>
      <w:proofErr w:type="spellStart"/>
      <w:r w:rsidRPr="00CF313E">
        <w:rPr>
          <w:rFonts w:asciiTheme="minorBidi" w:hAnsiTheme="minorBidi"/>
          <w:sz w:val="24"/>
          <w:szCs w:val="24"/>
        </w:rPr>
        <w:t>indikator</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pertama</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yaitu</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adanya</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toleransi</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petugas</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dalam</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melayani</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keluhan</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pasien</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rawat</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inap</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memperoleh</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skor</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tertinggi</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sebesar</w:t>
      </w:r>
      <w:proofErr w:type="spellEnd"/>
      <w:r w:rsidRPr="00CF313E">
        <w:rPr>
          <w:rFonts w:asciiTheme="minorBidi" w:hAnsiTheme="minorBidi"/>
          <w:sz w:val="24"/>
          <w:szCs w:val="24"/>
        </w:rPr>
        <w:t xml:space="preserve"> 135 </w:t>
      </w:r>
      <w:proofErr w:type="spellStart"/>
      <w:r w:rsidRPr="00CF313E">
        <w:rPr>
          <w:rFonts w:asciiTheme="minorBidi" w:hAnsiTheme="minorBidi"/>
          <w:sz w:val="24"/>
          <w:szCs w:val="24"/>
        </w:rPr>
        <w:t>dengan</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persentase</w:t>
      </w:r>
      <w:proofErr w:type="spellEnd"/>
      <w:r w:rsidRPr="00CF313E">
        <w:rPr>
          <w:rFonts w:asciiTheme="minorBidi" w:hAnsiTheme="minorBidi"/>
          <w:sz w:val="24"/>
          <w:szCs w:val="24"/>
        </w:rPr>
        <w:t xml:space="preserve"> 3</w:t>
      </w:r>
      <w:r w:rsidR="005E79B5">
        <w:rPr>
          <w:rFonts w:asciiTheme="minorBidi" w:hAnsiTheme="minorBidi"/>
          <w:sz w:val="24"/>
          <w:szCs w:val="24"/>
        </w:rPr>
        <w:t>3</w:t>
      </w:r>
      <w:r w:rsidRPr="00CF313E">
        <w:rPr>
          <w:rFonts w:asciiTheme="minorBidi" w:hAnsiTheme="minorBidi"/>
          <w:sz w:val="24"/>
          <w:szCs w:val="24"/>
        </w:rPr>
        <w:t>,</w:t>
      </w:r>
      <w:r w:rsidR="005E79B5">
        <w:rPr>
          <w:rFonts w:asciiTheme="minorBidi" w:hAnsiTheme="minorBidi"/>
          <w:sz w:val="24"/>
          <w:szCs w:val="24"/>
        </w:rPr>
        <w:t>66</w:t>
      </w:r>
      <w:r w:rsidRPr="00CF313E">
        <w:rPr>
          <w:rFonts w:asciiTheme="minorBidi" w:hAnsiTheme="minorBidi"/>
          <w:sz w:val="24"/>
          <w:szCs w:val="24"/>
        </w:rPr>
        <w:t xml:space="preserve">%. </w:t>
      </w:r>
    </w:p>
    <w:p w14:paraId="05E175F5" w14:textId="1ECF15DB" w:rsidR="00EA6CAA" w:rsidRDefault="00EA6CAA"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r w:rsidR="00CF313E" w:rsidRPr="00CF313E">
        <w:rPr>
          <w:rFonts w:asciiTheme="minorBidi" w:hAnsiTheme="minorBidi"/>
          <w:sz w:val="24"/>
          <w:szCs w:val="24"/>
        </w:rPr>
        <w:t xml:space="preserve">Sub </w:t>
      </w:r>
      <w:proofErr w:type="spellStart"/>
      <w:r w:rsidR="00CF313E" w:rsidRPr="00CF313E">
        <w:rPr>
          <w:rFonts w:asciiTheme="minorBidi" w:hAnsiTheme="minorBidi"/>
          <w:sz w:val="24"/>
          <w:szCs w:val="24"/>
        </w:rPr>
        <w:t>indikator</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kedua</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adalah</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perhatian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petugas</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dalam</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memahami</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kebutuhan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pasien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dengan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skor</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sebesar</w:t>
      </w:r>
      <w:proofErr w:type="spellEnd"/>
      <w:r w:rsidR="00CF313E" w:rsidRPr="00CF313E">
        <w:rPr>
          <w:rFonts w:asciiTheme="minorBidi" w:hAnsiTheme="minorBidi"/>
          <w:sz w:val="24"/>
          <w:szCs w:val="24"/>
        </w:rPr>
        <w:t xml:space="preserve"> 1</w:t>
      </w:r>
      <w:r w:rsidR="005E79B5">
        <w:rPr>
          <w:rFonts w:asciiTheme="minorBidi" w:hAnsiTheme="minorBidi"/>
          <w:sz w:val="24"/>
          <w:szCs w:val="24"/>
        </w:rPr>
        <w:t>43</w:t>
      </w:r>
      <w:r w:rsidR="00CF313E" w:rsidRPr="00CF313E">
        <w:rPr>
          <w:rFonts w:asciiTheme="minorBidi" w:hAnsiTheme="minorBidi"/>
          <w:sz w:val="24"/>
          <w:szCs w:val="24"/>
        </w:rPr>
        <w:t xml:space="preserve"> dan </w:t>
      </w:r>
      <w:proofErr w:type="spellStart"/>
      <w:r w:rsidR="00CF313E" w:rsidRPr="00CF313E">
        <w:rPr>
          <w:rFonts w:asciiTheme="minorBidi" w:hAnsiTheme="minorBidi"/>
          <w:sz w:val="24"/>
          <w:szCs w:val="24"/>
        </w:rPr>
        <w:t>persentase</w:t>
      </w:r>
      <w:proofErr w:type="spellEnd"/>
      <w:r w:rsidR="00CF313E" w:rsidRPr="00CF313E">
        <w:rPr>
          <w:rFonts w:asciiTheme="minorBidi" w:hAnsiTheme="minorBidi"/>
          <w:sz w:val="24"/>
          <w:szCs w:val="24"/>
        </w:rPr>
        <w:t xml:space="preserve"> 3</w:t>
      </w:r>
      <w:r w:rsidR="005E79B5">
        <w:rPr>
          <w:rFonts w:asciiTheme="minorBidi" w:hAnsiTheme="minorBidi"/>
          <w:sz w:val="24"/>
          <w:szCs w:val="24"/>
        </w:rPr>
        <w:t>5</w:t>
      </w:r>
      <w:r w:rsidR="00CF313E" w:rsidRPr="00CF313E">
        <w:rPr>
          <w:rFonts w:asciiTheme="minorBidi" w:hAnsiTheme="minorBidi"/>
          <w:sz w:val="24"/>
          <w:szCs w:val="24"/>
        </w:rPr>
        <w:t>,</w:t>
      </w:r>
      <w:r w:rsidR="005E79B5">
        <w:rPr>
          <w:rFonts w:asciiTheme="minorBidi" w:hAnsiTheme="minorBidi"/>
          <w:sz w:val="24"/>
          <w:szCs w:val="24"/>
        </w:rPr>
        <w:t>66</w:t>
      </w:r>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Sementara</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itu</w:t>
      </w:r>
      <w:proofErr w:type="spellEnd"/>
      <w:r w:rsidR="00CF313E" w:rsidRPr="00CF313E">
        <w:rPr>
          <w:rFonts w:asciiTheme="minorBidi" w:hAnsiTheme="minorBidi"/>
          <w:sz w:val="24"/>
          <w:szCs w:val="24"/>
        </w:rPr>
        <w:t xml:space="preserve">, sub </w:t>
      </w:r>
      <w:proofErr w:type="spellStart"/>
      <w:r w:rsidR="00CF313E" w:rsidRPr="00CF313E">
        <w:rPr>
          <w:rFonts w:asciiTheme="minorBidi" w:hAnsiTheme="minorBidi"/>
          <w:sz w:val="24"/>
          <w:szCs w:val="24"/>
        </w:rPr>
        <w:t>indikator</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ketiga</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mengenai</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kepedulian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petugas</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dalam</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memberikan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pelayanan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tanpa</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membeda-bedakan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pasien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memperoleh</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skor</w:t>
      </w:r>
      <w:proofErr w:type="spellEnd"/>
      <w:r w:rsidR="00CF313E" w:rsidRPr="00CF313E">
        <w:rPr>
          <w:rFonts w:asciiTheme="minorBidi" w:hAnsiTheme="minorBidi"/>
          <w:sz w:val="24"/>
          <w:szCs w:val="24"/>
        </w:rPr>
        <w:t xml:space="preserve"> 123 </w:t>
      </w:r>
      <w:proofErr w:type="spellStart"/>
      <w:r w:rsidR="00CF313E" w:rsidRPr="00CF313E">
        <w:rPr>
          <w:rFonts w:asciiTheme="minorBidi" w:hAnsiTheme="minorBidi"/>
          <w:sz w:val="24"/>
          <w:szCs w:val="24"/>
        </w:rPr>
        <w:t>dengan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persentase</w:t>
      </w:r>
      <w:proofErr w:type="spellEnd"/>
      <w:r w:rsidR="00CF313E" w:rsidRPr="00CF313E">
        <w:rPr>
          <w:rFonts w:asciiTheme="minorBidi" w:hAnsiTheme="minorBidi"/>
          <w:sz w:val="24"/>
          <w:szCs w:val="24"/>
        </w:rPr>
        <w:t xml:space="preserve"> 3</w:t>
      </w:r>
      <w:r w:rsidR="005E79B5">
        <w:rPr>
          <w:rFonts w:asciiTheme="minorBidi" w:hAnsiTheme="minorBidi"/>
          <w:sz w:val="24"/>
          <w:szCs w:val="24"/>
        </w:rPr>
        <w:t>0</w:t>
      </w:r>
      <w:r w:rsidR="00CF313E" w:rsidRPr="00CF313E">
        <w:rPr>
          <w:rFonts w:asciiTheme="minorBidi" w:hAnsiTheme="minorBidi"/>
          <w:sz w:val="24"/>
          <w:szCs w:val="24"/>
        </w:rPr>
        <w:t>,</w:t>
      </w:r>
      <w:r w:rsidR="005E79B5">
        <w:rPr>
          <w:rFonts w:asciiTheme="minorBidi" w:hAnsiTheme="minorBidi"/>
          <w:sz w:val="24"/>
          <w:szCs w:val="24"/>
        </w:rPr>
        <w:t>6</w:t>
      </w:r>
      <w:r w:rsidR="00CF313E" w:rsidRPr="00CF313E">
        <w:rPr>
          <w:rFonts w:asciiTheme="minorBidi" w:hAnsiTheme="minorBidi"/>
          <w:sz w:val="24"/>
          <w:szCs w:val="24"/>
        </w:rPr>
        <w:t xml:space="preserve">7%. Data </w:t>
      </w:r>
      <w:proofErr w:type="spellStart"/>
      <w:r w:rsidR="00CF313E" w:rsidRPr="00CF313E">
        <w:rPr>
          <w:rFonts w:asciiTheme="minorBidi" w:hAnsiTheme="minorBidi"/>
          <w:sz w:val="24"/>
          <w:szCs w:val="24"/>
        </w:rPr>
        <w:t>ini</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menunjukkan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bahwa</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aspek</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empati</w:t>
      </w:r>
      <w:proofErr w:type="spellEnd"/>
      <w:r w:rsidR="00CF313E" w:rsidRPr="00CF313E">
        <w:rPr>
          <w:rFonts w:asciiTheme="minorBidi" w:hAnsiTheme="minorBidi"/>
          <w:sz w:val="24"/>
          <w:szCs w:val="24"/>
        </w:rPr>
        <w:t xml:space="preserve"> yang paling </w:t>
      </w:r>
      <w:proofErr w:type="spellStart"/>
      <w:r w:rsidR="00CF313E" w:rsidRPr="00CF313E">
        <w:rPr>
          <w:rFonts w:asciiTheme="minorBidi" w:hAnsiTheme="minorBidi"/>
          <w:sz w:val="24"/>
          <w:szCs w:val="24"/>
        </w:rPr>
        <w:t>menonjol</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menurut</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responden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adalah</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sikap</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toleransi</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petugas</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dalam</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menghadapi</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keluhan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pasien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Secara</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keseluruhan</w:t>
      </w:r>
      <w:proofErr w:type="spellEnd"/>
      <w:r w:rsidR="00CF313E" w:rsidRPr="00CF313E">
        <w:rPr>
          <w:rFonts w:asciiTheme="minorBidi" w:hAnsiTheme="minorBidi"/>
          <w:sz w:val="24"/>
          <w:szCs w:val="24"/>
        </w:rPr>
        <w:t xml:space="preserve">, total </w:t>
      </w:r>
      <w:proofErr w:type="spellStart"/>
      <w:r w:rsidR="00CF313E" w:rsidRPr="00CF313E">
        <w:rPr>
          <w:rFonts w:asciiTheme="minorBidi" w:hAnsiTheme="minorBidi"/>
          <w:sz w:val="24"/>
          <w:szCs w:val="24"/>
        </w:rPr>
        <w:t>skor</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tanggapan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responden</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terhadap</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aspek</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empati</w:t>
      </w:r>
      <w:proofErr w:type="spellEnd"/>
      <w:r w:rsidR="00CF313E" w:rsidRPr="00CF313E">
        <w:rPr>
          <w:rFonts w:asciiTheme="minorBidi" w:hAnsiTheme="minorBidi"/>
          <w:sz w:val="24"/>
          <w:szCs w:val="24"/>
        </w:rPr>
        <w:t xml:space="preserve"> </w:t>
      </w:r>
      <w:proofErr w:type="spellStart"/>
      <w:r w:rsidR="00CF313E" w:rsidRPr="00CF313E">
        <w:rPr>
          <w:rFonts w:asciiTheme="minorBidi" w:hAnsiTheme="minorBidi"/>
          <w:sz w:val="24"/>
          <w:szCs w:val="24"/>
        </w:rPr>
        <w:t>adalah</w:t>
      </w:r>
      <w:proofErr w:type="spellEnd"/>
      <w:r w:rsidR="00CF313E" w:rsidRPr="00CF313E">
        <w:rPr>
          <w:rFonts w:asciiTheme="minorBidi" w:hAnsiTheme="minorBidi"/>
          <w:sz w:val="24"/>
          <w:szCs w:val="24"/>
        </w:rPr>
        <w:t xml:space="preserve"> </w:t>
      </w:r>
      <w:r w:rsidR="005E79B5">
        <w:rPr>
          <w:rFonts w:asciiTheme="minorBidi" w:hAnsiTheme="minorBidi"/>
          <w:sz w:val="24"/>
          <w:szCs w:val="24"/>
        </w:rPr>
        <w:t>401</w:t>
      </w:r>
      <w:r w:rsidR="006F0117">
        <w:rPr>
          <w:rFonts w:asciiTheme="minorBidi" w:hAnsiTheme="minorBidi"/>
          <w:sz w:val="24"/>
          <w:szCs w:val="24"/>
        </w:rPr>
        <w:t>.</w:t>
      </w:r>
    </w:p>
    <w:p w14:paraId="7BE3A820" w14:textId="77777777" w:rsidR="00E8527C" w:rsidRDefault="00E8527C" w:rsidP="009E2A8F">
      <w:pPr>
        <w:tabs>
          <w:tab w:val="left" w:pos="709"/>
          <w:tab w:val="left" w:pos="851"/>
          <w:tab w:val="left" w:pos="1418"/>
        </w:tabs>
        <w:spacing w:after="0" w:line="480" w:lineRule="auto"/>
        <w:jc w:val="both"/>
        <w:rPr>
          <w:rFonts w:asciiTheme="minorBidi" w:hAnsiTheme="minorBidi"/>
          <w:sz w:val="24"/>
          <w:szCs w:val="24"/>
        </w:rPr>
      </w:pPr>
    </w:p>
    <w:p w14:paraId="16B35FF7" w14:textId="77777777" w:rsidR="009E2A8F" w:rsidRDefault="009E2A8F" w:rsidP="009E2A8F">
      <w:pPr>
        <w:tabs>
          <w:tab w:val="left" w:pos="709"/>
          <w:tab w:val="left" w:pos="851"/>
          <w:tab w:val="left" w:pos="1418"/>
        </w:tabs>
        <w:spacing w:after="0" w:line="480" w:lineRule="auto"/>
        <w:jc w:val="both"/>
        <w:rPr>
          <w:rFonts w:asciiTheme="minorBidi" w:hAnsiTheme="minorBidi"/>
          <w:sz w:val="24"/>
          <w:szCs w:val="24"/>
        </w:rPr>
      </w:pPr>
    </w:p>
    <w:p w14:paraId="633DE6C6" w14:textId="3576F4EC" w:rsidR="00CF313E" w:rsidRDefault="00CF313E" w:rsidP="009E2A8F">
      <w:pPr>
        <w:tabs>
          <w:tab w:val="left" w:pos="709"/>
          <w:tab w:val="left" w:pos="851"/>
          <w:tab w:val="left" w:pos="1418"/>
        </w:tabs>
        <w:spacing w:after="0" w:line="480" w:lineRule="auto"/>
        <w:jc w:val="both"/>
        <w:rPr>
          <w:rFonts w:asciiTheme="minorBidi" w:hAnsiTheme="minorBidi"/>
          <w:sz w:val="24"/>
          <w:szCs w:val="24"/>
        </w:rPr>
      </w:pPr>
      <w:r w:rsidRPr="00CF313E">
        <w:rPr>
          <w:rFonts w:asciiTheme="minorBidi" w:hAnsiTheme="minorBidi"/>
          <w:sz w:val="24"/>
          <w:szCs w:val="24"/>
        </w:rPr>
        <w:lastRenderedPageBreak/>
        <w:t xml:space="preserve"> </w:t>
      </w:r>
      <w:proofErr w:type="spellStart"/>
      <w:r w:rsidRPr="00CF313E">
        <w:rPr>
          <w:rFonts w:asciiTheme="minorBidi" w:hAnsiTheme="minorBidi"/>
          <w:sz w:val="24"/>
          <w:szCs w:val="24"/>
        </w:rPr>
        <w:t>Untuk</w:t>
      </w:r>
      <w:proofErr w:type="spellEnd"/>
      <w:r w:rsidR="00EA6CAA">
        <w:rPr>
          <w:rFonts w:asciiTheme="minorBidi" w:hAnsiTheme="minorBidi"/>
          <w:sz w:val="24"/>
          <w:szCs w:val="24"/>
        </w:rPr>
        <w:t xml:space="preserve"> </w:t>
      </w:r>
      <w:proofErr w:type="spellStart"/>
      <w:r w:rsidR="00EA6CAA">
        <w:rPr>
          <w:rFonts w:asciiTheme="minorBidi" w:hAnsiTheme="minorBidi"/>
          <w:sz w:val="24"/>
          <w:szCs w:val="24"/>
        </w:rPr>
        <w:t>lebih</w:t>
      </w:r>
      <w:proofErr w:type="spellEnd"/>
      <w:r w:rsidR="00EA6CAA">
        <w:rPr>
          <w:rFonts w:asciiTheme="minorBidi" w:hAnsiTheme="minorBidi"/>
          <w:sz w:val="24"/>
          <w:szCs w:val="24"/>
        </w:rPr>
        <w:t xml:space="preserve"> </w:t>
      </w:r>
      <w:proofErr w:type="spellStart"/>
      <w:r w:rsidR="00EA6CAA">
        <w:rPr>
          <w:rFonts w:asciiTheme="minorBidi" w:hAnsiTheme="minorBidi"/>
          <w:sz w:val="24"/>
          <w:szCs w:val="24"/>
        </w:rPr>
        <w:t>jelasnya</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dapat</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dilihat</w:t>
      </w:r>
      <w:proofErr w:type="spellEnd"/>
      <w:r w:rsidRPr="00CF313E">
        <w:rPr>
          <w:rFonts w:asciiTheme="minorBidi" w:hAnsiTheme="minorBidi"/>
          <w:sz w:val="24"/>
          <w:szCs w:val="24"/>
        </w:rPr>
        <w:t xml:space="preserve"> pada garis </w:t>
      </w:r>
      <w:proofErr w:type="spellStart"/>
      <w:r w:rsidRPr="00CF313E">
        <w:rPr>
          <w:rFonts w:asciiTheme="minorBidi" w:hAnsiTheme="minorBidi"/>
          <w:sz w:val="24"/>
          <w:szCs w:val="24"/>
        </w:rPr>
        <w:t>kontinum</w:t>
      </w:r>
      <w:proofErr w:type="spellEnd"/>
      <w:r w:rsidRPr="00CF313E">
        <w:rPr>
          <w:rFonts w:asciiTheme="minorBidi" w:hAnsiTheme="minorBidi"/>
          <w:sz w:val="24"/>
          <w:szCs w:val="24"/>
        </w:rPr>
        <w:t xml:space="preserve"> di </w:t>
      </w:r>
      <w:proofErr w:type="spellStart"/>
      <w:r w:rsidRPr="00CF313E">
        <w:rPr>
          <w:rFonts w:asciiTheme="minorBidi" w:hAnsiTheme="minorBidi"/>
          <w:sz w:val="24"/>
          <w:szCs w:val="24"/>
        </w:rPr>
        <w:t>bawah</w:t>
      </w:r>
      <w:proofErr w:type="spellEnd"/>
      <w:r w:rsidRPr="00CF313E">
        <w:rPr>
          <w:rFonts w:asciiTheme="minorBidi" w:hAnsiTheme="minorBidi"/>
          <w:sz w:val="24"/>
          <w:szCs w:val="24"/>
        </w:rPr>
        <w:t xml:space="preserve"> </w:t>
      </w:r>
      <w:proofErr w:type="spellStart"/>
      <w:r w:rsidRPr="00CF313E">
        <w:rPr>
          <w:rFonts w:asciiTheme="minorBidi" w:hAnsiTheme="minorBidi"/>
          <w:sz w:val="24"/>
          <w:szCs w:val="24"/>
        </w:rPr>
        <w:t>ini</w:t>
      </w:r>
      <w:proofErr w:type="spellEnd"/>
      <w:r w:rsidRPr="00CF313E">
        <w:rPr>
          <w:rFonts w:asciiTheme="minorBidi" w:hAnsiTheme="minorBidi"/>
          <w:sz w:val="24"/>
          <w:szCs w:val="24"/>
        </w:rPr>
        <w:t>:</w:t>
      </w:r>
    </w:p>
    <w:p w14:paraId="676542EB" w14:textId="77777777" w:rsidR="00914563" w:rsidRPr="00A63E40" w:rsidRDefault="00914563" w:rsidP="009E2A8F">
      <w:pPr>
        <w:tabs>
          <w:tab w:val="left" w:pos="284"/>
          <w:tab w:val="left" w:pos="709"/>
          <w:tab w:val="left" w:pos="851"/>
          <w:tab w:val="left" w:pos="1134"/>
          <w:tab w:val="left" w:pos="1418"/>
          <w:tab w:val="left" w:pos="2552"/>
        </w:tabs>
        <w:spacing w:after="0" w:line="480" w:lineRule="auto"/>
        <w:jc w:val="both"/>
        <w:rPr>
          <w:rFonts w:asciiTheme="minorBidi" w:hAnsiTheme="minorBidi"/>
          <w:sz w:val="24"/>
          <w:szCs w:val="24"/>
        </w:rPr>
      </w:pPr>
      <w:r>
        <w:rPr>
          <w:rFonts w:ascii="Arial" w:eastAsiaTheme="minorEastAsia" w:hAnsi="Arial" w:cs="Arial"/>
          <w:noProof/>
          <w:sz w:val="24"/>
          <w:szCs w:val="24"/>
        </w:rPr>
        <mc:AlternateContent>
          <mc:Choice Requires="wps">
            <w:drawing>
              <wp:anchor distT="0" distB="0" distL="114300" distR="114300" simplePos="0" relativeHeight="251906048" behindDoc="0" locked="0" layoutInCell="1" allowOverlap="1" wp14:anchorId="7BEAD787" wp14:editId="67F46556">
                <wp:simplePos x="0" y="0"/>
                <wp:positionH relativeFrom="column">
                  <wp:posOffset>3408263</wp:posOffset>
                </wp:positionH>
                <wp:positionV relativeFrom="paragraph">
                  <wp:posOffset>144145</wp:posOffset>
                </wp:positionV>
                <wp:extent cx="510747" cy="247650"/>
                <wp:effectExtent l="0" t="0" r="0" b="0"/>
                <wp:wrapNone/>
                <wp:docPr id="477732719" name="Text Box 104"/>
                <wp:cNvGraphicFramePr/>
                <a:graphic xmlns:a="http://schemas.openxmlformats.org/drawingml/2006/main">
                  <a:graphicData uri="http://schemas.microsoft.com/office/word/2010/wordprocessingShape">
                    <wps:wsp>
                      <wps:cNvSpPr txBox="1"/>
                      <wps:spPr>
                        <a:xfrm>
                          <a:off x="0" y="0"/>
                          <a:ext cx="510747" cy="247650"/>
                        </a:xfrm>
                        <a:prstGeom prst="rect">
                          <a:avLst/>
                        </a:prstGeom>
                        <a:noFill/>
                        <a:ln w="6350">
                          <a:noFill/>
                        </a:ln>
                      </wps:spPr>
                      <wps:txbx>
                        <w:txbxContent>
                          <w:p w14:paraId="1BE191AB" w14:textId="646D5C6C" w:rsidR="00914563" w:rsidRPr="0030360B" w:rsidRDefault="005E79B5" w:rsidP="00914563">
                            <w:pPr>
                              <w:rPr>
                                <w:rFonts w:asciiTheme="minorBidi" w:hAnsiTheme="minorBidi"/>
                                <w:sz w:val="24"/>
                                <w:szCs w:val="24"/>
                                <w:lang w:val="id-ID"/>
                              </w:rPr>
                            </w:pPr>
                            <w:r>
                              <w:rPr>
                                <w:rFonts w:asciiTheme="minorBidi" w:hAnsiTheme="minorBidi"/>
                                <w:sz w:val="24"/>
                                <w:szCs w:val="24"/>
                                <w:lang w:val="id-ID"/>
                              </w:rPr>
                              <w:t>401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EAD787" id="_x0000_s1055" type="#_x0000_t202" style="position:absolute;left:0;text-align:left;margin-left:268.35pt;margin-top:11.35pt;width:40.2pt;height:19.5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" filled="f" stroked="f" strokeweight=".5pt">
                <v:textbox>
                  <w:txbxContent>
                    <w:p w14:paraId="1BE191AB" w14:textId="646D5C6C" w:rsidR="00914563" w:rsidRPr="0030360B" w:rsidRDefault="005E79B5" w:rsidP="00914563">
                      <w:pPr>
                        <w:rPr>
                          <w:rFonts w:asciiTheme="minorBidi" w:hAnsiTheme="minorBidi"/>
                          <w:sz w:val="24"/>
                          <w:szCs w:val="24"/>
                          <w:lang w:val="id-ID"/>
                        </w:rPr>
                      </w:pPr>
                      <w:r>
                        <w:rPr>
                          <w:rFonts w:asciiTheme="minorBidi" w:hAnsiTheme="minorBidi"/>
                          <w:sz w:val="24"/>
                          <w:szCs w:val="24"/>
                          <w:lang w:val="id-ID"/>
                        </w:rPr>
                        <w:t>401</w:t>
                      </w:r>
                    </w:p>
                  </w:txbxContent>
                </v:textbox>
              </v:shape>
            </w:pict>
          </mc:Fallback>
        </mc:AlternateContent>
      </w:r>
    </w:p>
    <w:p w14:paraId="32C52117" w14:textId="5368EBBF" w:rsidR="00914563" w:rsidRDefault="00A94717" w:rsidP="009E2A8F">
      <w:pPr>
        <w:pStyle w:val="BodyText"/>
        <w:spacing w:line="480" w:lineRule="auto"/>
        <w:ind w:left="-284"/>
        <w:jc w:val="both"/>
        <w:rPr>
          <w:sz w:val="18"/>
        </w:rPr>
      </w:pPr>
      <w:r>
        <w:rPr>
          <w:noProof/>
          <w:sz w:val="18"/>
        </w:rPr>
        <mc:AlternateContent>
          <mc:Choice Requires="wpg">
            <w:drawing>
              <wp:anchor distT="0" distB="0" distL="0" distR="0" simplePos="0" relativeHeight="251900928" behindDoc="1" locked="0" layoutInCell="1" allowOverlap="1" wp14:anchorId="33B83214" wp14:editId="567C6D31">
                <wp:simplePos x="0" y="0"/>
                <wp:positionH relativeFrom="page">
                  <wp:posOffset>1536700</wp:posOffset>
                </wp:positionH>
                <wp:positionV relativeFrom="paragraph">
                  <wp:posOffset>134619</wp:posOffset>
                </wp:positionV>
                <wp:extent cx="4975225" cy="277495"/>
                <wp:effectExtent l="0" t="0" r="0" b="8255"/>
                <wp:wrapTopAndBottom/>
                <wp:docPr id="1859479755" name="Group 1859479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5225" cy="277495"/>
                          <a:chOff x="0" y="0"/>
                          <a:chExt cx="4930775" cy="277495"/>
                        </a:xfrm>
                      </wpg:grpSpPr>
                      <wps:wsp>
                        <wps:cNvPr id="751223340"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367514259"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73021395" name="Image 61"/>
                          <pic:cNvPicPr/>
                        </pic:nvPicPr>
                        <pic:blipFill>
                          <a:blip r:embed="rId14" cstate="print"/>
                          <a:stretch>
                            <a:fillRect/>
                          </a:stretch>
                        </pic:blipFill>
                        <pic:spPr>
                          <a:xfrm>
                            <a:off x="4728209" y="189229"/>
                            <a:ext cx="66801" cy="76200"/>
                          </a:xfrm>
                          <a:prstGeom prst="rect">
                            <a:avLst/>
                          </a:prstGeom>
                        </pic:spPr>
                      </pic:pic>
                      <wps:wsp>
                        <wps:cNvPr id="734693035"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759343367"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122691914"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33405526" name="Image 65"/>
                          <pic:cNvPicPr/>
                        </pic:nvPicPr>
                        <pic:blipFill>
                          <a:blip r:embed="rId14" cstate="print"/>
                          <a:stretch>
                            <a:fillRect/>
                          </a:stretch>
                        </pic:blipFill>
                        <pic:spPr>
                          <a:xfrm>
                            <a:off x="3079114" y="192404"/>
                            <a:ext cx="66802" cy="76200"/>
                          </a:xfrm>
                          <a:prstGeom prst="rect">
                            <a:avLst/>
                          </a:prstGeom>
                        </pic:spPr>
                      </pic:pic>
                      <wps:wsp>
                        <wps:cNvPr id="177217835"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862623475"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558351890"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61804031" name="Image 69"/>
                          <pic:cNvPicPr/>
                        </pic:nvPicPr>
                        <pic:blipFill>
                          <a:blip r:embed="rId14" cstate="print"/>
                          <a:stretch>
                            <a:fillRect/>
                          </a:stretch>
                        </pic:blipFill>
                        <pic:spPr>
                          <a:xfrm>
                            <a:off x="1459864" y="189229"/>
                            <a:ext cx="66801" cy="76200"/>
                          </a:xfrm>
                          <a:prstGeom prst="rect">
                            <a:avLst/>
                          </a:prstGeom>
                        </pic:spPr>
                      </pic:pic>
                      <wps:wsp>
                        <wps:cNvPr id="474983015"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799368854"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5DF77590" id="Group 1859479755" o:spid="_x0000_s1026" style="position:absolute;margin-left:121pt;margin-top:10.6pt;width:391.75pt;height:21.85pt;z-index:-251415552;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">
                  <v:imagedata r:id="rId18"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">
                  <v:imagedata r:id="rId18"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">
                  <v:imagedata r:id="rId18"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" path="m1269,l,229234e" filled="f" strokeweight="3pt">
                  <v:path arrowok="t"/>
                </v:shape>
                <w10:wrap type="topAndBottom" anchorx="page"/>
              </v:group>
            </w:pict>
          </mc:Fallback>
        </mc:AlternateContent>
      </w:r>
      <w:r w:rsidR="00914563">
        <w:rPr>
          <w:rFonts w:ascii="Arial" w:eastAsiaTheme="minorEastAsia" w:hAnsi="Arial" w:cs="Arial"/>
          <w:noProof/>
        </w:rPr>
        <mc:AlternateContent>
          <mc:Choice Requires="wps">
            <w:drawing>
              <wp:anchor distT="0" distB="0" distL="114300" distR="114300" simplePos="0" relativeHeight="251902976" behindDoc="0" locked="0" layoutInCell="1" allowOverlap="1" wp14:anchorId="78E62DC4" wp14:editId="49391EF8">
                <wp:simplePos x="0" y="0"/>
                <wp:positionH relativeFrom="column">
                  <wp:posOffset>3594735</wp:posOffset>
                </wp:positionH>
                <wp:positionV relativeFrom="paragraph">
                  <wp:posOffset>16510</wp:posOffset>
                </wp:positionV>
                <wp:extent cx="0" cy="266700"/>
                <wp:effectExtent l="76200" t="38100" r="57150" b="19050"/>
                <wp:wrapNone/>
                <wp:docPr id="429191693" name="Straight Arrow Connector 82"/>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03C396" id="Straight Arrow Connector 82" o:spid="_x0000_s1026" type="#_x0000_t32" style="position:absolute;margin-left:283.05pt;margin-top:1.3pt;width:0;height:21pt;flip:y;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" strokecolor="black [3200]" strokeweight=".5pt">
                <v:stroke endarrow="block" joinstyle="miter"/>
              </v:shape>
            </w:pict>
          </mc:Fallback>
        </mc:AlternateContent>
      </w:r>
      <w:r w:rsidR="00914563">
        <w:rPr>
          <w:sz w:val="18"/>
        </w:rPr>
        <w:tab/>
      </w:r>
      <w:r w:rsidR="00914563">
        <w:rPr>
          <w:sz w:val="18"/>
        </w:rPr>
        <w:tab/>
      </w:r>
      <w:r w:rsidR="00914563">
        <w:rPr>
          <w:sz w:val="18"/>
        </w:rPr>
        <w:tab/>
      </w:r>
      <w:r w:rsidR="00914563">
        <w:rPr>
          <w:sz w:val="18"/>
        </w:rPr>
        <w:tab/>
      </w:r>
      <w:r w:rsidR="00914563">
        <w:rPr>
          <w:sz w:val="18"/>
        </w:rPr>
        <w:tab/>
      </w:r>
      <w:r w:rsidR="00914563">
        <w:rPr>
          <w:sz w:val="18"/>
        </w:rPr>
        <w:tab/>
      </w:r>
      <w:r w:rsidR="00914563">
        <w:rPr>
          <w:sz w:val="18"/>
        </w:rPr>
        <w:tab/>
      </w:r>
      <w:r w:rsidR="00914563">
        <w:rPr>
          <w:sz w:val="18"/>
        </w:rPr>
        <w:tab/>
      </w:r>
    </w:p>
    <w:p w14:paraId="4F934286" w14:textId="62832D2F" w:rsidR="00914563" w:rsidRPr="00C74452" w:rsidRDefault="00914563" w:rsidP="009E2A8F">
      <w:pPr>
        <w:tabs>
          <w:tab w:val="left" w:pos="1684"/>
          <w:tab w:val="left" w:pos="2877"/>
          <w:tab w:val="left" w:pos="4310"/>
          <w:tab w:val="left" w:pos="5462"/>
          <w:tab w:val="left" w:pos="6934"/>
          <w:tab w:val="left" w:pos="7655"/>
        </w:tabs>
        <w:spacing w:after="0" w:line="480" w:lineRule="auto"/>
        <w:ind w:right="-568"/>
        <w:jc w:val="both"/>
        <w:rPr>
          <w:rFonts w:asciiTheme="minorBidi" w:hAnsiTheme="minorBidi"/>
          <w:sz w:val="24"/>
          <w:szCs w:val="24"/>
        </w:rPr>
      </w:pPr>
      <w:r>
        <w:rPr>
          <w:rFonts w:asciiTheme="minorBidi" w:hAnsiTheme="minorBidi"/>
          <w:sz w:val="24"/>
          <w:szCs w:val="24"/>
        </w:rPr>
        <w:t xml:space="preserve">171        </w:t>
      </w:r>
      <w:proofErr w:type="gramStart"/>
      <w:r>
        <w:rPr>
          <w:rFonts w:asciiTheme="minorBidi" w:hAnsiTheme="minorBidi"/>
          <w:sz w:val="24"/>
          <w:szCs w:val="24"/>
        </w:rPr>
        <w:t xml:space="preserve">   (TB)   </w:t>
      </w:r>
      <w:proofErr w:type="gramEnd"/>
      <w:r>
        <w:rPr>
          <w:rFonts w:asciiTheme="minorBidi" w:hAnsiTheme="minorBidi"/>
          <w:sz w:val="24"/>
          <w:szCs w:val="24"/>
        </w:rPr>
        <w:t xml:space="preserve">        285          </w:t>
      </w:r>
      <w:proofErr w:type="gramStart"/>
      <w:r>
        <w:rPr>
          <w:rFonts w:asciiTheme="minorBidi" w:hAnsiTheme="minorBidi"/>
          <w:sz w:val="24"/>
          <w:szCs w:val="24"/>
        </w:rPr>
        <w:t xml:space="preserve">   (CB)   </w:t>
      </w:r>
      <w:proofErr w:type="gramEnd"/>
      <w:r>
        <w:rPr>
          <w:rFonts w:asciiTheme="minorBidi" w:hAnsiTheme="minorBidi"/>
          <w:sz w:val="24"/>
          <w:szCs w:val="24"/>
        </w:rPr>
        <w:t xml:space="preserve">          </w:t>
      </w:r>
      <w:r w:rsidR="00A11015">
        <w:rPr>
          <w:rFonts w:asciiTheme="minorBidi" w:hAnsiTheme="minorBidi"/>
          <w:sz w:val="24"/>
          <w:szCs w:val="24"/>
        </w:rPr>
        <w:t xml:space="preserve"> </w:t>
      </w:r>
      <w:r>
        <w:rPr>
          <w:rFonts w:asciiTheme="minorBidi" w:hAnsiTheme="minorBidi"/>
          <w:sz w:val="24"/>
          <w:szCs w:val="24"/>
        </w:rPr>
        <w:t>3</w:t>
      </w:r>
      <w:r w:rsidR="00B61B8B">
        <w:rPr>
          <w:rFonts w:asciiTheme="minorBidi" w:hAnsiTheme="minorBidi"/>
          <w:sz w:val="24"/>
          <w:szCs w:val="24"/>
        </w:rPr>
        <w:t>99</w:t>
      </w:r>
      <w:r>
        <w:rPr>
          <w:rFonts w:asciiTheme="minorBidi" w:hAnsiTheme="minorBidi"/>
          <w:sz w:val="24"/>
          <w:szCs w:val="24"/>
        </w:rPr>
        <w:t xml:space="preserve">         </w:t>
      </w:r>
      <w:proofErr w:type="gramStart"/>
      <w:r>
        <w:rPr>
          <w:rFonts w:asciiTheme="minorBidi" w:hAnsiTheme="minorBidi"/>
          <w:sz w:val="24"/>
          <w:szCs w:val="24"/>
        </w:rPr>
        <w:t xml:space="preserve">   (B)   </w:t>
      </w:r>
      <w:proofErr w:type="gramEnd"/>
      <w:r>
        <w:rPr>
          <w:rFonts w:asciiTheme="minorBidi" w:hAnsiTheme="minorBidi"/>
          <w:sz w:val="24"/>
          <w:szCs w:val="24"/>
        </w:rPr>
        <w:t xml:space="preserve">            513</w:t>
      </w:r>
    </w:p>
    <w:p w14:paraId="5F6C0058" w14:textId="48C1ADC2" w:rsidR="00914563" w:rsidRDefault="00CF2FBC" w:rsidP="009E2A8F">
      <w:pPr>
        <w:tabs>
          <w:tab w:val="left" w:pos="709"/>
          <w:tab w:val="left" w:pos="1260"/>
        </w:tabs>
        <w:spacing w:after="0" w:line="480" w:lineRule="auto"/>
        <w:jc w:val="both"/>
        <w:rPr>
          <w:rFonts w:ascii="Arial" w:eastAsiaTheme="minorEastAsia" w:hAnsi="Arial" w:cs="Arial"/>
          <w:sz w:val="24"/>
          <w:szCs w:val="24"/>
        </w:rPr>
      </w:pPr>
      <w:r>
        <w:rPr>
          <w:noProof/>
          <w:sz w:val="18"/>
        </w:rPr>
        <mc:AlternateContent>
          <mc:Choice Requires="wps">
            <w:drawing>
              <wp:anchor distT="0" distB="0" distL="114300" distR="114300" simplePos="0" relativeHeight="251904000" behindDoc="0" locked="0" layoutInCell="1" allowOverlap="1" wp14:anchorId="068D12EE" wp14:editId="0E604EF5">
                <wp:simplePos x="0" y="0"/>
                <wp:positionH relativeFrom="column">
                  <wp:posOffset>3634740</wp:posOffset>
                </wp:positionH>
                <wp:positionV relativeFrom="paragraph">
                  <wp:posOffset>353695</wp:posOffset>
                </wp:positionV>
                <wp:extent cx="1270" cy="273050"/>
                <wp:effectExtent l="76200" t="38100" r="74930" b="12700"/>
                <wp:wrapNone/>
                <wp:docPr id="2038044116" name="Straight Arrow Connector 83"/>
                <wp:cNvGraphicFramePr/>
                <a:graphic xmlns:a="http://schemas.openxmlformats.org/drawingml/2006/main">
                  <a:graphicData uri="http://schemas.microsoft.com/office/word/2010/wordprocessingShape">
                    <wps:wsp>
                      <wps:cNvCnPr/>
                      <wps:spPr>
                        <a:xfrm flipH="1" flipV="1">
                          <a:off x="0" y="0"/>
                          <a:ext cx="127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4A5FFE" id="_x0000_t32" coordsize="21600,21600" o:spt="32" o:oned="t" path="m,l21600,21600e" filled="f">
                <v:path arrowok="t" fillok="f" o:connecttype="none"/>
                <o:lock v:ext="edit" shapetype="t"/>
              </v:shapetype>
              <v:shape id="Straight Arrow Connector 83" o:spid="_x0000_s1026" type="#_x0000_t32" style="position:absolute;margin-left:286.2pt;margin-top:27.85pt;width:.1pt;height:21.5pt;flip:x 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" strokecolor="black [3200]" strokeweight=".5pt">
                <v:stroke endarrow="block" joinstyle="miter"/>
              </v:shape>
            </w:pict>
          </mc:Fallback>
        </mc:AlternateContent>
      </w:r>
      <w:r w:rsidR="00A94717">
        <w:rPr>
          <w:noProof/>
          <w:sz w:val="18"/>
        </w:rPr>
        <mc:AlternateContent>
          <mc:Choice Requires="wpg">
            <w:drawing>
              <wp:anchor distT="0" distB="0" distL="0" distR="0" simplePos="0" relativeHeight="251901952" behindDoc="1" locked="0" layoutInCell="1" allowOverlap="1" wp14:anchorId="610B45F7" wp14:editId="4933C0BF">
                <wp:simplePos x="0" y="0"/>
                <wp:positionH relativeFrom="page">
                  <wp:posOffset>1612873</wp:posOffset>
                </wp:positionH>
                <wp:positionV relativeFrom="paragraph">
                  <wp:posOffset>499744</wp:posOffset>
                </wp:positionV>
                <wp:extent cx="4937760" cy="277495"/>
                <wp:effectExtent l="0" t="0" r="0" b="8255"/>
                <wp:wrapTopAndBottom/>
                <wp:docPr id="1641009885" name="Group 1641009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7760" cy="277495"/>
                          <a:chOff x="0" y="0"/>
                          <a:chExt cx="4930775" cy="277495"/>
                        </a:xfrm>
                      </wpg:grpSpPr>
                      <wps:wsp>
                        <wps:cNvPr id="733635508"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505420455"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68734386" name="Image 61"/>
                          <pic:cNvPicPr/>
                        </pic:nvPicPr>
                        <pic:blipFill>
                          <a:blip r:embed="rId14" cstate="print"/>
                          <a:stretch>
                            <a:fillRect/>
                          </a:stretch>
                        </pic:blipFill>
                        <pic:spPr>
                          <a:xfrm>
                            <a:off x="4728209" y="189229"/>
                            <a:ext cx="66801" cy="76200"/>
                          </a:xfrm>
                          <a:prstGeom prst="rect">
                            <a:avLst/>
                          </a:prstGeom>
                        </pic:spPr>
                      </pic:pic>
                      <wps:wsp>
                        <wps:cNvPr id="1501107302"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2041256514"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921548940"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66898791" name="Image 65"/>
                          <pic:cNvPicPr/>
                        </pic:nvPicPr>
                        <pic:blipFill>
                          <a:blip r:embed="rId14" cstate="print"/>
                          <a:stretch>
                            <a:fillRect/>
                          </a:stretch>
                        </pic:blipFill>
                        <pic:spPr>
                          <a:xfrm>
                            <a:off x="3079114" y="192404"/>
                            <a:ext cx="66802" cy="76200"/>
                          </a:xfrm>
                          <a:prstGeom prst="rect">
                            <a:avLst/>
                          </a:prstGeom>
                        </pic:spPr>
                      </pic:pic>
                      <wps:wsp>
                        <wps:cNvPr id="1049261265"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610946179"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678643043"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31377864" name="Image 69"/>
                          <pic:cNvPicPr/>
                        </pic:nvPicPr>
                        <pic:blipFill>
                          <a:blip r:embed="rId12" cstate="print"/>
                          <a:stretch>
                            <a:fillRect/>
                          </a:stretch>
                        </pic:blipFill>
                        <pic:spPr>
                          <a:xfrm>
                            <a:off x="1459864" y="189229"/>
                            <a:ext cx="66801" cy="76200"/>
                          </a:xfrm>
                          <a:prstGeom prst="rect">
                            <a:avLst/>
                          </a:prstGeom>
                        </pic:spPr>
                      </pic:pic>
                      <wps:wsp>
                        <wps:cNvPr id="1103949015"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732042905"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6B3F30C9" id="Group 1641009885" o:spid="_x0000_s1026" style="position:absolute;margin-left:127pt;margin-top:39.35pt;width:388.8pt;height:21.85pt;z-index:-251414528;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" path="m76200,l,38100,76200,76200r,-33401l63500,42799r,-9525l76200,33274,762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">
                  <v:imagedata r:id="rId19"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">
                  <v:imagedata r:id="rId19"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">
                  <v:imagedata r:id="rId19"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" path="m1269,l,229234e" filled="f" strokeweight="3pt">
                  <v:path arrowok="t"/>
                </v:shape>
                <w10:wrap type="topAndBottom" anchorx="page"/>
              </v:group>
            </w:pict>
          </mc:Fallback>
        </mc:AlternateContent>
      </w:r>
      <w:r w:rsidR="000D4A29">
        <w:rPr>
          <w:noProof/>
          <w:sz w:val="18"/>
        </w:rPr>
        <mc:AlternateContent>
          <mc:Choice Requires="wps">
            <w:drawing>
              <wp:anchor distT="0" distB="0" distL="114300" distR="114300" simplePos="0" relativeHeight="251905024" behindDoc="0" locked="0" layoutInCell="1" allowOverlap="1" wp14:anchorId="308F149C" wp14:editId="34F9629D">
                <wp:simplePos x="0" y="0"/>
                <wp:positionH relativeFrom="column">
                  <wp:posOffset>3309010</wp:posOffset>
                </wp:positionH>
                <wp:positionV relativeFrom="paragraph">
                  <wp:posOffset>96520</wp:posOffset>
                </wp:positionV>
                <wp:extent cx="755650" cy="285750"/>
                <wp:effectExtent l="0" t="0" r="25400" b="19050"/>
                <wp:wrapNone/>
                <wp:docPr id="1458089951" name="Text Box 84"/>
                <wp:cNvGraphicFramePr/>
                <a:graphic xmlns:a="http://schemas.openxmlformats.org/drawingml/2006/main">
                  <a:graphicData uri="http://schemas.microsoft.com/office/word/2010/wordprocessingShape">
                    <wps:wsp>
                      <wps:cNvSpPr txBox="1"/>
                      <wps:spPr>
                        <a:xfrm>
                          <a:off x="0" y="0"/>
                          <a:ext cx="755650" cy="285750"/>
                        </a:xfrm>
                        <a:prstGeom prst="rect">
                          <a:avLst/>
                        </a:prstGeom>
                        <a:noFill/>
                        <a:ln w="6350">
                          <a:solidFill>
                            <a:schemeClr val="bg1"/>
                          </a:solidFill>
                        </a:ln>
                      </wps:spPr>
                      <wps:txbx>
                        <w:txbxContent>
                          <w:p w14:paraId="4586885D" w14:textId="24F9F8D1" w:rsidR="00914563" w:rsidRPr="00D9310E" w:rsidRDefault="00914563" w:rsidP="00914563">
                            <w:pPr>
                              <w:rPr>
                                <w:rFonts w:asciiTheme="minorBidi" w:hAnsiTheme="minorBidi"/>
                                <w:sz w:val="24"/>
                                <w:szCs w:val="24"/>
                                <w:lang w:val="id-ID"/>
                              </w:rPr>
                            </w:pPr>
                            <w:r w:rsidRPr="00D9310E">
                              <w:rPr>
                                <w:rFonts w:asciiTheme="minorBidi" w:hAnsiTheme="minorBidi"/>
                                <w:sz w:val="24"/>
                                <w:szCs w:val="24"/>
                                <w:lang w:val="id-ID"/>
                              </w:rPr>
                              <w:t>7</w:t>
                            </w:r>
                            <w:r w:rsidR="005E79B5">
                              <w:rPr>
                                <w:rFonts w:asciiTheme="minorBidi" w:hAnsiTheme="minorBidi"/>
                                <w:sz w:val="24"/>
                                <w:szCs w:val="24"/>
                                <w:lang w:val="id-ID"/>
                              </w:rPr>
                              <w:t>8</w:t>
                            </w:r>
                            <w:r>
                              <w:rPr>
                                <w:rFonts w:asciiTheme="minorBidi" w:hAnsiTheme="minorBidi"/>
                                <w:sz w:val="24"/>
                                <w:szCs w:val="24"/>
                                <w:lang w:val="id-ID"/>
                              </w:rPr>
                              <w:t>,</w:t>
                            </w:r>
                            <w:r w:rsidR="005E79B5">
                              <w:rPr>
                                <w:rFonts w:asciiTheme="minorBidi" w:hAnsiTheme="minorBidi"/>
                                <w:sz w:val="24"/>
                                <w:szCs w:val="24"/>
                                <w:lang w:val="id-ID"/>
                              </w:rPr>
                              <w:t>16</w:t>
                            </w:r>
                            <w:r w:rsidRPr="00D9310E">
                              <w:rPr>
                                <w:rFonts w:asciiTheme="minorBidi" w:hAnsiTheme="minorBidi"/>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F149C" id="_x0000_s1056" type="#_x0000_t202" style="position:absolute;left:0;text-align:left;margin-left:260.55pt;margin-top:7.6pt;width:59.5pt;height:2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" filled="f" strokecolor="white [3212]" strokeweight=".5pt">
                <v:textbox>
                  <w:txbxContent>
                    <w:p w14:paraId="4586885D" w14:textId="24F9F8D1" w:rsidR="00914563" w:rsidRPr="00D9310E" w:rsidRDefault="00914563" w:rsidP="00914563">
                      <w:pPr>
                        <w:rPr>
                          <w:rFonts w:asciiTheme="minorBidi" w:hAnsiTheme="minorBidi"/>
                          <w:sz w:val="24"/>
                          <w:szCs w:val="24"/>
                          <w:lang w:val="id-ID"/>
                        </w:rPr>
                      </w:pPr>
                      <w:r w:rsidRPr="00D9310E">
                        <w:rPr>
                          <w:rFonts w:asciiTheme="minorBidi" w:hAnsiTheme="minorBidi"/>
                          <w:sz w:val="24"/>
                          <w:szCs w:val="24"/>
                          <w:lang w:val="id-ID"/>
                        </w:rPr>
                        <w:t>7</w:t>
                      </w:r>
                      <w:r w:rsidR="005E79B5">
                        <w:rPr>
                          <w:rFonts w:asciiTheme="minorBidi" w:hAnsiTheme="minorBidi"/>
                          <w:sz w:val="24"/>
                          <w:szCs w:val="24"/>
                          <w:lang w:val="id-ID"/>
                        </w:rPr>
                        <w:t>8</w:t>
                      </w:r>
                      <w:r>
                        <w:rPr>
                          <w:rFonts w:asciiTheme="minorBidi" w:hAnsiTheme="minorBidi"/>
                          <w:sz w:val="24"/>
                          <w:szCs w:val="24"/>
                          <w:lang w:val="id-ID"/>
                        </w:rPr>
                        <w:t>,</w:t>
                      </w:r>
                      <w:r w:rsidR="005E79B5">
                        <w:rPr>
                          <w:rFonts w:asciiTheme="minorBidi" w:hAnsiTheme="minorBidi"/>
                          <w:sz w:val="24"/>
                          <w:szCs w:val="24"/>
                          <w:lang w:val="id-ID"/>
                        </w:rPr>
                        <w:t>16</w:t>
                      </w:r>
                      <w:r w:rsidRPr="00D9310E">
                        <w:rPr>
                          <w:rFonts w:asciiTheme="minorBidi" w:hAnsiTheme="minorBidi"/>
                          <w:sz w:val="24"/>
                          <w:szCs w:val="24"/>
                          <w:lang w:val="id-ID"/>
                        </w:rPr>
                        <w:t>%</w:t>
                      </w:r>
                    </w:p>
                  </w:txbxContent>
                </v:textbox>
              </v:shape>
            </w:pict>
          </mc:Fallback>
        </mc:AlternateContent>
      </w:r>
    </w:p>
    <w:p w14:paraId="18B687BA" w14:textId="4DA4CB01" w:rsidR="00914563" w:rsidRPr="00B82B60" w:rsidRDefault="00914563" w:rsidP="009E2A8F">
      <w:pPr>
        <w:tabs>
          <w:tab w:val="left" w:pos="709"/>
          <w:tab w:val="left" w:pos="851"/>
          <w:tab w:val="left" w:pos="1134"/>
          <w:tab w:val="left" w:pos="1418"/>
        </w:tabs>
        <w:spacing w:after="0" w:line="480" w:lineRule="auto"/>
        <w:jc w:val="both"/>
        <w:rPr>
          <w:rFonts w:asciiTheme="minorBidi" w:hAnsiTheme="minorBidi"/>
          <w:sz w:val="24"/>
          <w:szCs w:val="24"/>
        </w:rPr>
      </w:pPr>
      <w:r>
        <w:rPr>
          <w:rFonts w:ascii="Arial" w:eastAsiaTheme="minorEastAsia" w:hAnsi="Arial" w:cs="Arial"/>
          <w:sz w:val="24"/>
          <w:szCs w:val="24"/>
        </w:rPr>
        <w:t xml:space="preserve"> </w:t>
      </w:r>
      <w:r w:rsidR="00E35D9D">
        <w:rPr>
          <w:rFonts w:ascii="Arial" w:eastAsiaTheme="minorEastAsia" w:hAnsi="Arial" w:cs="Arial"/>
          <w:sz w:val="24"/>
          <w:szCs w:val="24"/>
        </w:rPr>
        <w:t>33</w:t>
      </w:r>
      <w:r>
        <w:rPr>
          <w:rFonts w:ascii="Arial" w:eastAsiaTheme="minorEastAsia" w:hAnsi="Arial" w:cs="Arial"/>
          <w:sz w:val="24"/>
          <w:szCs w:val="24"/>
        </w:rPr>
        <w:t>,</w:t>
      </w:r>
      <w:r w:rsidR="00E35D9D">
        <w:rPr>
          <w:rFonts w:ascii="Arial" w:eastAsiaTheme="minorEastAsia" w:hAnsi="Arial" w:cs="Arial"/>
          <w:sz w:val="24"/>
          <w:szCs w:val="24"/>
        </w:rPr>
        <w:t>33</w:t>
      </w:r>
      <w:r>
        <w:rPr>
          <w:rFonts w:ascii="Arial" w:eastAsiaTheme="minorEastAsia" w:hAnsi="Arial" w:cs="Arial"/>
          <w:sz w:val="24"/>
          <w:szCs w:val="24"/>
        </w:rPr>
        <w:t xml:space="preserve">%    </w:t>
      </w:r>
      <w:r w:rsidR="00EA6CAA">
        <w:rPr>
          <w:rFonts w:ascii="Arial" w:eastAsiaTheme="minorEastAsia" w:hAnsi="Arial" w:cs="Arial"/>
          <w:sz w:val="24"/>
          <w:szCs w:val="24"/>
        </w:rPr>
        <w:t xml:space="preserve">  </w:t>
      </w:r>
      <w:proofErr w:type="gramStart"/>
      <w:r w:rsidR="00EA6CAA">
        <w:rPr>
          <w:rFonts w:ascii="Arial" w:eastAsiaTheme="minorEastAsia" w:hAnsi="Arial" w:cs="Arial"/>
          <w:sz w:val="24"/>
          <w:szCs w:val="24"/>
        </w:rPr>
        <w:t xml:space="preserve">   </w:t>
      </w:r>
      <w:r>
        <w:rPr>
          <w:rFonts w:ascii="Arial" w:eastAsiaTheme="minorEastAsia" w:hAnsi="Arial" w:cs="Arial"/>
          <w:sz w:val="24"/>
          <w:szCs w:val="24"/>
        </w:rPr>
        <w:t xml:space="preserve">(TB)   </w:t>
      </w:r>
      <w:proofErr w:type="gramEnd"/>
      <w:r>
        <w:rPr>
          <w:rFonts w:ascii="Arial" w:eastAsiaTheme="minorEastAsia" w:hAnsi="Arial" w:cs="Arial"/>
          <w:sz w:val="24"/>
          <w:szCs w:val="24"/>
        </w:rPr>
        <w:t xml:space="preserve">     </w:t>
      </w:r>
      <w:r w:rsidR="00E35D9D">
        <w:rPr>
          <w:rFonts w:ascii="Arial" w:eastAsiaTheme="minorEastAsia" w:hAnsi="Arial" w:cs="Arial"/>
          <w:sz w:val="24"/>
          <w:szCs w:val="24"/>
        </w:rPr>
        <w:t>55</w:t>
      </w:r>
      <w:r>
        <w:rPr>
          <w:rFonts w:ascii="Arial" w:eastAsiaTheme="minorEastAsia" w:hAnsi="Arial" w:cs="Arial"/>
          <w:sz w:val="24"/>
          <w:szCs w:val="24"/>
        </w:rPr>
        <w:t>,</w:t>
      </w:r>
      <w:r w:rsidR="00E35D9D">
        <w:rPr>
          <w:rFonts w:ascii="Arial" w:eastAsiaTheme="minorEastAsia" w:hAnsi="Arial" w:cs="Arial"/>
          <w:sz w:val="24"/>
          <w:szCs w:val="24"/>
        </w:rPr>
        <w:t>55</w:t>
      </w:r>
      <w:r>
        <w:rPr>
          <w:rFonts w:ascii="Arial" w:eastAsiaTheme="minorEastAsia" w:hAnsi="Arial" w:cs="Arial"/>
          <w:sz w:val="24"/>
          <w:szCs w:val="24"/>
        </w:rPr>
        <w:t xml:space="preserve">%      </w:t>
      </w:r>
      <w:proofErr w:type="gramStart"/>
      <w:r>
        <w:rPr>
          <w:rFonts w:ascii="Arial" w:eastAsiaTheme="minorEastAsia" w:hAnsi="Arial" w:cs="Arial"/>
          <w:sz w:val="24"/>
          <w:szCs w:val="24"/>
        </w:rPr>
        <w:t xml:space="preserve">  </w:t>
      </w:r>
      <w:r w:rsidR="00EA6CAA">
        <w:rPr>
          <w:rFonts w:ascii="Arial" w:eastAsiaTheme="minorEastAsia" w:hAnsi="Arial" w:cs="Arial"/>
          <w:sz w:val="24"/>
          <w:szCs w:val="24"/>
        </w:rPr>
        <w:t xml:space="preserve"> </w:t>
      </w:r>
      <w:r>
        <w:rPr>
          <w:rFonts w:ascii="Arial" w:eastAsiaTheme="minorEastAsia" w:hAnsi="Arial" w:cs="Arial"/>
          <w:sz w:val="24"/>
          <w:szCs w:val="24"/>
        </w:rPr>
        <w:t xml:space="preserve">(CB)   </w:t>
      </w:r>
      <w:proofErr w:type="gramEnd"/>
      <w:r>
        <w:rPr>
          <w:rFonts w:ascii="Arial" w:eastAsiaTheme="minorEastAsia" w:hAnsi="Arial" w:cs="Arial"/>
          <w:sz w:val="24"/>
          <w:szCs w:val="24"/>
        </w:rPr>
        <w:t xml:space="preserve">    </w:t>
      </w:r>
      <w:r w:rsidR="00EA6CAA">
        <w:rPr>
          <w:rFonts w:ascii="Arial" w:eastAsiaTheme="minorEastAsia" w:hAnsi="Arial" w:cs="Arial"/>
          <w:sz w:val="24"/>
          <w:szCs w:val="24"/>
        </w:rPr>
        <w:t xml:space="preserve">   </w:t>
      </w:r>
      <w:r>
        <w:rPr>
          <w:rFonts w:ascii="Arial" w:eastAsiaTheme="minorEastAsia" w:hAnsi="Arial" w:cs="Arial"/>
          <w:sz w:val="24"/>
          <w:szCs w:val="24"/>
        </w:rPr>
        <w:t>7</w:t>
      </w:r>
      <w:r w:rsidR="00B61B8B">
        <w:rPr>
          <w:rFonts w:ascii="Arial" w:eastAsiaTheme="minorEastAsia" w:hAnsi="Arial" w:cs="Arial"/>
          <w:sz w:val="24"/>
          <w:szCs w:val="24"/>
        </w:rPr>
        <w:t>7</w:t>
      </w:r>
      <w:r>
        <w:rPr>
          <w:rFonts w:ascii="Arial" w:eastAsiaTheme="minorEastAsia" w:hAnsi="Arial" w:cs="Arial"/>
          <w:sz w:val="24"/>
          <w:szCs w:val="24"/>
        </w:rPr>
        <w:t>,7</w:t>
      </w:r>
      <w:r w:rsidR="00B61B8B">
        <w:rPr>
          <w:rFonts w:ascii="Arial" w:eastAsiaTheme="minorEastAsia" w:hAnsi="Arial" w:cs="Arial"/>
          <w:sz w:val="24"/>
          <w:szCs w:val="24"/>
        </w:rPr>
        <w:t>7</w:t>
      </w:r>
      <w:r>
        <w:rPr>
          <w:rFonts w:ascii="Arial" w:eastAsiaTheme="minorEastAsia" w:hAnsi="Arial" w:cs="Arial"/>
          <w:sz w:val="24"/>
          <w:szCs w:val="24"/>
        </w:rPr>
        <w:t xml:space="preserve">%          </w:t>
      </w:r>
      <w:proofErr w:type="gramStart"/>
      <w:r>
        <w:rPr>
          <w:rFonts w:ascii="Arial" w:eastAsiaTheme="minorEastAsia" w:hAnsi="Arial" w:cs="Arial"/>
          <w:sz w:val="24"/>
          <w:szCs w:val="24"/>
        </w:rPr>
        <w:t xml:space="preserve">   (B)   </w:t>
      </w:r>
      <w:proofErr w:type="gramEnd"/>
      <w:r>
        <w:rPr>
          <w:rFonts w:ascii="Arial" w:eastAsiaTheme="minorEastAsia" w:hAnsi="Arial" w:cs="Arial"/>
          <w:sz w:val="24"/>
          <w:szCs w:val="24"/>
        </w:rPr>
        <w:t xml:space="preserve">       </w:t>
      </w:r>
      <w:r w:rsidR="00EA6CAA">
        <w:rPr>
          <w:rFonts w:ascii="Arial" w:eastAsiaTheme="minorEastAsia" w:hAnsi="Arial" w:cs="Arial"/>
          <w:sz w:val="24"/>
          <w:szCs w:val="24"/>
        </w:rPr>
        <w:t xml:space="preserve"> </w:t>
      </w:r>
      <w:r>
        <w:rPr>
          <w:rFonts w:ascii="Arial" w:eastAsiaTheme="minorEastAsia" w:hAnsi="Arial" w:cs="Arial"/>
          <w:sz w:val="24"/>
          <w:szCs w:val="24"/>
        </w:rPr>
        <w:t>100%</w:t>
      </w:r>
    </w:p>
    <w:p w14:paraId="29975513" w14:textId="7F725FBC" w:rsidR="00402B4D" w:rsidRDefault="00A94717" w:rsidP="009E2A8F">
      <w:pPr>
        <w:tabs>
          <w:tab w:val="left" w:pos="709"/>
          <w:tab w:val="left" w:pos="851"/>
          <w:tab w:val="left" w:pos="1134"/>
          <w:tab w:val="left" w:pos="1418"/>
        </w:tabs>
        <w:spacing w:after="0" w:line="480" w:lineRule="auto"/>
        <w:jc w:val="both"/>
        <w:rPr>
          <w:rFonts w:asciiTheme="minorBidi" w:hAnsiTheme="minorBidi"/>
          <w:sz w:val="24"/>
          <w:szCs w:val="24"/>
        </w:rPr>
      </w:pPr>
      <w:r>
        <w:rPr>
          <w:rFonts w:asciiTheme="minorBidi" w:hAnsiTheme="minorBidi"/>
          <w:sz w:val="24"/>
          <w:szCs w:val="24"/>
        </w:rPr>
        <w:tab/>
      </w:r>
      <w:r w:rsidR="00E2112F">
        <w:rPr>
          <w:rFonts w:asciiTheme="minorBidi" w:hAnsiTheme="minorBidi"/>
          <w:sz w:val="24"/>
          <w:szCs w:val="24"/>
        </w:rPr>
        <w:t xml:space="preserve">Dari garis </w:t>
      </w:r>
      <w:proofErr w:type="spellStart"/>
      <w:r w:rsidR="00E2112F">
        <w:rPr>
          <w:rFonts w:asciiTheme="minorBidi" w:hAnsiTheme="minorBidi"/>
          <w:sz w:val="24"/>
          <w:szCs w:val="24"/>
        </w:rPr>
        <w:t>kontinum</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diatas</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dapat</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diketahui</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bahwa</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tanggapan</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responden</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tentang</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empati</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atau</w:t>
      </w:r>
      <w:proofErr w:type="spellEnd"/>
      <w:r w:rsidR="00E2112F">
        <w:rPr>
          <w:rFonts w:asciiTheme="minorBidi" w:hAnsiTheme="minorBidi"/>
          <w:sz w:val="24"/>
          <w:szCs w:val="24"/>
        </w:rPr>
        <w:t xml:space="preserve"> </w:t>
      </w:r>
      <w:proofErr w:type="spellStart"/>
      <w:r w:rsidR="00E2112F" w:rsidRPr="00E2112F">
        <w:rPr>
          <w:rFonts w:asciiTheme="minorBidi" w:hAnsiTheme="minorBidi"/>
          <w:i/>
          <w:iCs/>
          <w:sz w:val="24"/>
          <w:szCs w:val="24"/>
        </w:rPr>
        <w:t>emphaty</w:t>
      </w:r>
      <w:proofErr w:type="spellEnd"/>
      <w:r w:rsidR="00E2112F">
        <w:rPr>
          <w:rFonts w:asciiTheme="minorBidi" w:hAnsiTheme="minorBidi"/>
          <w:i/>
          <w:iCs/>
          <w:sz w:val="24"/>
          <w:szCs w:val="24"/>
        </w:rPr>
        <w:t xml:space="preserve"> </w:t>
      </w:r>
      <w:r w:rsidR="00E2112F">
        <w:rPr>
          <w:rFonts w:asciiTheme="minorBidi" w:hAnsiTheme="minorBidi"/>
          <w:sz w:val="24"/>
          <w:szCs w:val="24"/>
        </w:rPr>
        <w:t xml:space="preserve">yang </w:t>
      </w:r>
      <w:proofErr w:type="spellStart"/>
      <w:r w:rsidR="00E2112F">
        <w:rPr>
          <w:rFonts w:asciiTheme="minorBidi" w:hAnsiTheme="minorBidi"/>
          <w:sz w:val="24"/>
          <w:szCs w:val="24"/>
        </w:rPr>
        <w:t>diberikan</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dalam</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kualitas</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pelayanan</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pasien</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rawat</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inap</w:t>
      </w:r>
      <w:proofErr w:type="spellEnd"/>
      <w:r w:rsidR="00E2112F">
        <w:rPr>
          <w:rFonts w:asciiTheme="minorBidi" w:hAnsiTheme="minorBidi"/>
          <w:sz w:val="24"/>
          <w:szCs w:val="24"/>
        </w:rPr>
        <w:t xml:space="preserve"> pada </w:t>
      </w:r>
      <w:proofErr w:type="spellStart"/>
      <w:r w:rsidR="00E2112F">
        <w:rPr>
          <w:rFonts w:asciiTheme="minorBidi" w:hAnsiTheme="minorBidi"/>
          <w:sz w:val="24"/>
          <w:szCs w:val="24"/>
        </w:rPr>
        <w:t>Puskesmas</w:t>
      </w:r>
      <w:proofErr w:type="spellEnd"/>
      <w:r w:rsidR="00E2112F">
        <w:rPr>
          <w:rFonts w:asciiTheme="minorBidi" w:hAnsiTheme="minorBidi"/>
          <w:sz w:val="24"/>
          <w:szCs w:val="24"/>
        </w:rPr>
        <w:t xml:space="preserve"> Sungai Sembilan Kota </w:t>
      </w:r>
      <w:proofErr w:type="spellStart"/>
      <w:r w:rsidR="00E2112F">
        <w:rPr>
          <w:rFonts w:asciiTheme="minorBidi" w:hAnsiTheme="minorBidi"/>
          <w:sz w:val="24"/>
          <w:szCs w:val="24"/>
        </w:rPr>
        <w:t>Dumai</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dengan</w:t>
      </w:r>
      <w:proofErr w:type="spellEnd"/>
      <w:r w:rsidR="00E2112F">
        <w:rPr>
          <w:rFonts w:asciiTheme="minorBidi" w:hAnsiTheme="minorBidi"/>
          <w:sz w:val="24"/>
          <w:szCs w:val="24"/>
        </w:rPr>
        <w:t xml:space="preserve"> total </w:t>
      </w:r>
      <w:proofErr w:type="spellStart"/>
      <w:r w:rsidR="00E2112F">
        <w:rPr>
          <w:rFonts w:asciiTheme="minorBidi" w:hAnsiTheme="minorBidi"/>
          <w:sz w:val="24"/>
          <w:szCs w:val="24"/>
        </w:rPr>
        <w:t>skor</w:t>
      </w:r>
      <w:proofErr w:type="spellEnd"/>
      <w:r w:rsidR="00E2112F">
        <w:rPr>
          <w:rFonts w:asciiTheme="minorBidi" w:hAnsiTheme="minorBidi"/>
          <w:sz w:val="24"/>
          <w:szCs w:val="24"/>
        </w:rPr>
        <w:t xml:space="preserve"> </w:t>
      </w:r>
      <w:r w:rsidR="00DF6F6B">
        <w:rPr>
          <w:rFonts w:asciiTheme="minorBidi" w:hAnsiTheme="minorBidi"/>
          <w:sz w:val="24"/>
          <w:szCs w:val="24"/>
        </w:rPr>
        <w:t>401</w:t>
      </w:r>
      <w:r w:rsidR="00E2112F">
        <w:rPr>
          <w:rFonts w:asciiTheme="minorBidi" w:hAnsiTheme="minorBidi"/>
          <w:sz w:val="24"/>
          <w:szCs w:val="24"/>
        </w:rPr>
        <w:t xml:space="preserve"> </w:t>
      </w:r>
      <w:proofErr w:type="spellStart"/>
      <w:r w:rsidR="00E2112F">
        <w:rPr>
          <w:rFonts w:asciiTheme="minorBidi" w:hAnsiTheme="minorBidi"/>
          <w:sz w:val="24"/>
          <w:szCs w:val="24"/>
        </w:rPr>
        <w:t>berada</w:t>
      </w:r>
      <w:proofErr w:type="spellEnd"/>
      <w:r w:rsidR="00E2112F">
        <w:rPr>
          <w:rFonts w:asciiTheme="minorBidi" w:hAnsiTheme="minorBidi"/>
          <w:sz w:val="24"/>
          <w:szCs w:val="24"/>
        </w:rPr>
        <w:t xml:space="preserve"> pada interval </w:t>
      </w:r>
      <w:r w:rsidR="00134C20">
        <w:rPr>
          <w:rFonts w:asciiTheme="minorBidi" w:hAnsiTheme="minorBidi"/>
          <w:sz w:val="24"/>
          <w:szCs w:val="24"/>
        </w:rPr>
        <w:t>400</w:t>
      </w:r>
      <w:r w:rsidR="00E2112F">
        <w:rPr>
          <w:rFonts w:asciiTheme="minorBidi" w:hAnsiTheme="minorBidi"/>
          <w:sz w:val="24"/>
          <w:szCs w:val="24"/>
        </w:rPr>
        <w:t xml:space="preserve"> – 513 </w:t>
      </w:r>
      <w:proofErr w:type="spellStart"/>
      <w:r w:rsidR="00E2112F">
        <w:rPr>
          <w:rFonts w:asciiTheme="minorBidi" w:hAnsiTheme="minorBidi"/>
          <w:sz w:val="24"/>
          <w:szCs w:val="24"/>
        </w:rPr>
        <w:t>dengan</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persentase</w:t>
      </w:r>
      <w:proofErr w:type="spellEnd"/>
      <w:r w:rsidR="00E2112F">
        <w:rPr>
          <w:rFonts w:asciiTheme="minorBidi" w:hAnsiTheme="minorBidi"/>
          <w:sz w:val="24"/>
          <w:szCs w:val="24"/>
        </w:rPr>
        <w:t xml:space="preserve"> 7</w:t>
      </w:r>
      <w:r w:rsidR="00DF6F6B">
        <w:rPr>
          <w:rFonts w:asciiTheme="minorBidi" w:hAnsiTheme="minorBidi"/>
          <w:sz w:val="24"/>
          <w:szCs w:val="24"/>
        </w:rPr>
        <w:t>8</w:t>
      </w:r>
      <w:r w:rsidR="00E2112F">
        <w:rPr>
          <w:rFonts w:asciiTheme="minorBidi" w:hAnsiTheme="minorBidi"/>
          <w:sz w:val="24"/>
          <w:szCs w:val="24"/>
        </w:rPr>
        <w:t>,</w:t>
      </w:r>
      <w:r w:rsidR="00DF6F6B">
        <w:rPr>
          <w:rFonts w:asciiTheme="minorBidi" w:hAnsiTheme="minorBidi"/>
          <w:sz w:val="24"/>
          <w:szCs w:val="24"/>
        </w:rPr>
        <w:t>16</w:t>
      </w:r>
      <w:r w:rsidR="00E2112F">
        <w:rPr>
          <w:rFonts w:asciiTheme="minorBidi" w:hAnsiTheme="minorBidi"/>
          <w:sz w:val="24"/>
          <w:szCs w:val="24"/>
        </w:rPr>
        <w:t xml:space="preserve"> %. </w:t>
      </w:r>
      <w:proofErr w:type="spellStart"/>
      <w:r w:rsidR="00E2112F">
        <w:rPr>
          <w:rFonts w:asciiTheme="minorBidi" w:hAnsiTheme="minorBidi"/>
          <w:sz w:val="24"/>
          <w:szCs w:val="24"/>
        </w:rPr>
        <w:t>Sehingga</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indikator</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empati</w:t>
      </w:r>
      <w:proofErr w:type="spellEnd"/>
      <w:r w:rsidR="00E2112F">
        <w:rPr>
          <w:rFonts w:asciiTheme="minorBidi" w:hAnsiTheme="minorBidi"/>
          <w:sz w:val="24"/>
          <w:szCs w:val="24"/>
        </w:rPr>
        <w:t xml:space="preserve"> </w:t>
      </w:r>
      <w:proofErr w:type="spellStart"/>
      <w:r w:rsidR="00E2112F">
        <w:rPr>
          <w:rFonts w:asciiTheme="minorBidi" w:hAnsiTheme="minorBidi"/>
          <w:sz w:val="24"/>
          <w:szCs w:val="24"/>
        </w:rPr>
        <w:t>berada</w:t>
      </w:r>
      <w:proofErr w:type="spellEnd"/>
      <w:r w:rsidR="00E2112F">
        <w:rPr>
          <w:rFonts w:asciiTheme="minorBidi" w:hAnsiTheme="minorBidi"/>
          <w:sz w:val="24"/>
          <w:szCs w:val="24"/>
        </w:rPr>
        <w:t xml:space="preserve"> pada </w:t>
      </w:r>
      <w:proofErr w:type="spellStart"/>
      <w:r w:rsidR="00E2112F">
        <w:rPr>
          <w:rFonts w:asciiTheme="minorBidi" w:hAnsiTheme="minorBidi"/>
          <w:b/>
          <w:bCs/>
          <w:sz w:val="24"/>
          <w:szCs w:val="24"/>
        </w:rPr>
        <w:t>kategori</w:t>
      </w:r>
      <w:proofErr w:type="spellEnd"/>
      <w:r w:rsidR="00E2112F">
        <w:rPr>
          <w:rFonts w:asciiTheme="minorBidi" w:hAnsiTheme="minorBidi"/>
          <w:b/>
          <w:bCs/>
          <w:sz w:val="24"/>
          <w:szCs w:val="24"/>
        </w:rPr>
        <w:t xml:space="preserve"> </w:t>
      </w:r>
      <w:r w:rsidR="00CF2FBC">
        <w:rPr>
          <w:rFonts w:asciiTheme="minorBidi" w:hAnsiTheme="minorBidi"/>
          <w:b/>
          <w:bCs/>
          <w:sz w:val="24"/>
          <w:szCs w:val="24"/>
        </w:rPr>
        <w:t>B</w:t>
      </w:r>
      <w:r w:rsidR="00E2112F">
        <w:rPr>
          <w:rFonts w:asciiTheme="minorBidi" w:hAnsiTheme="minorBidi"/>
          <w:b/>
          <w:bCs/>
          <w:sz w:val="24"/>
          <w:szCs w:val="24"/>
        </w:rPr>
        <w:t>aik.</w:t>
      </w:r>
    </w:p>
    <w:p w14:paraId="1E90FC51" w14:textId="7DF1542B" w:rsidR="00402B4D" w:rsidRDefault="00402B4D" w:rsidP="009E2A8F">
      <w:pPr>
        <w:tabs>
          <w:tab w:val="left" w:pos="709"/>
          <w:tab w:val="left" w:pos="851"/>
          <w:tab w:val="left" w:pos="1134"/>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AB3D43">
        <w:rPr>
          <w:rFonts w:asciiTheme="minorBidi" w:hAnsiTheme="minorBidi"/>
          <w:sz w:val="24"/>
          <w:szCs w:val="24"/>
        </w:rPr>
        <w:t>Selanjutnya</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untuk</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melihat</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hasil</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keseluruhan</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indikator</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atas</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tanggapan</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responden</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terhadap</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kualitas</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pelayanan</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dapat</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dilihat</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melalui</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tabel</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rekapitulasi</w:t>
      </w:r>
      <w:proofErr w:type="spellEnd"/>
      <w:r w:rsidR="00AB3D43">
        <w:rPr>
          <w:rFonts w:asciiTheme="minorBidi" w:hAnsiTheme="minorBidi"/>
          <w:sz w:val="24"/>
          <w:szCs w:val="24"/>
        </w:rPr>
        <w:t xml:space="preserve"> </w:t>
      </w:r>
      <w:proofErr w:type="spellStart"/>
      <w:r w:rsidR="00AB3D43">
        <w:rPr>
          <w:rFonts w:asciiTheme="minorBidi" w:hAnsiTheme="minorBidi"/>
          <w:sz w:val="24"/>
          <w:szCs w:val="24"/>
        </w:rPr>
        <w:t>berikut</w:t>
      </w:r>
      <w:proofErr w:type="spellEnd"/>
      <w:r w:rsidR="00AB3D43">
        <w:rPr>
          <w:rFonts w:asciiTheme="minorBidi" w:hAnsiTheme="minorBidi"/>
          <w:sz w:val="24"/>
          <w:szCs w:val="24"/>
        </w:rPr>
        <w:t xml:space="preserve"> </w:t>
      </w:r>
      <w:proofErr w:type="spellStart"/>
      <w:proofErr w:type="gramStart"/>
      <w:r w:rsidR="00AB3D43">
        <w:rPr>
          <w:rFonts w:asciiTheme="minorBidi" w:hAnsiTheme="minorBidi"/>
          <w:sz w:val="24"/>
          <w:szCs w:val="24"/>
        </w:rPr>
        <w:t>ini</w:t>
      </w:r>
      <w:proofErr w:type="spellEnd"/>
      <w:r w:rsidR="00AB3D43">
        <w:rPr>
          <w:rFonts w:asciiTheme="minorBidi" w:hAnsiTheme="minorBidi"/>
          <w:sz w:val="24"/>
          <w:szCs w:val="24"/>
        </w:rPr>
        <w:t xml:space="preserve"> :</w:t>
      </w:r>
      <w:proofErr w:type="gramEnd"/>
    </w:p>
    <w:p w14:paraId="4B000E17" w14:textId="0F0C643C" w:rsidR="00A65E7E" w:rsidRDefault="00A65E7E" w:rsidP="009E2A8F">
      <w:pPr>
        <w:pStyle w:val="Caption"/>
        <w:spacing w:after="0"/>
        <w:jc w:val="center"/>
        <w:rPr>
          <w:rFonts w:asciiTheme="minorBidi" w:hAnsiTheme="minorBidi"/>
          <w:b/>
          <w:bCs/>
          <w:i w:val="0"/>
          <w:iCs w:val="0"/>
          <w:color w:val="auto"/>
          <w:sz w:val="24"/>
          <w:szCs w:val="24"/>
          <w:lang w:val="id-ID"/>
        </w:rPr>
      </w:pPr>
      <w:bookmarkStart w:id="145" w:name="_Toc205201751"/>
      <w:r w:rsidRPr="00A65E7E">
        <w:rPr>
          <w:rFonts w:asciiTheme="minorBidi" w:hAnsiTheme="minorBidi"/>
          <w:b/>
          <w:bCs/>
          <w:i w:val="0"/>
          <w:iCs w:val="0"/>
          <w:color w:val="auto"/>
          <w:sz w:val="24"/>
          <w:szCs w:val="24"/>
        </w:rPr>
        <w:t xml:space="preserve">Tabel V. </w:t>
      </w:r>
      <w:r w:rsidRPr="00A65E7E">
        <w:rPr>
          <w:rFonts w:asciiTheme="minorBidi" w:hAnsiTheme="minorBidi"/>
          <w:b/>
          <w:bCs/>
          <w:i w:val="0"/>
          <w:iCs w:val="0"/>
          <w:color w:val="auto"/>
          <w:sz w:val="24"/>
          <w:szCs w:val="24"/>
        </w:rPr>
        <w:fldChar w:fldCharType="begin"/>
      </w:r>
      <w:r w:rsidRPr="00A65E7E">
        <w:rPr>
          <w:rFonts w:asciiTheme="minorBidi" w:hAnsiTheme="minorBidi"/>
          <w:b/>
          <w:bCs/>
          <w:i w:val="0"/>
          <w:iCs w:val="0"/>
          <w:color w:val="auto"/>
          <w:sz w:val="24"/>
          <w:szCs w:val="24"/>
        </w:rPr>
        <w:instrText xml:space="preserve"> SEQ Tabel_V. \* ARABIC </w:instrText>
      </w:r>
      <w:r w:rsidRPr="00A65E7E">
        <w:rPr>
          <w:rFonts w:asciiTheme="minorBidi" w:hAnsiTheme="minorBidi"/>
          <w:b/>
          <w:bCs/>
          <w:i w:val="0"/>
          <w:iCs w:val="0"/>
          <w:color w:val="auto"/>
          <w:sz w:val="24"/>
          <w:szCs w:val="24"/>
        </w:rPr>
        <w:fldChar w:fldCharType="separate"/>
      </w:r>
      <w:r w:rsidR="002E425A">
        <w:rPr>
          <w:rFonts w:asciiTheme="minorBidi" w:hAnsiTheme="minorBidi"/>
          <w:b/>
          <w:bCs/>
          <w:i w:val="0"/>
          <w:iCs w:val="0"/>
          <w:noProof/>
          <w:color w:val="auto"/>
          <w:sz w:val="24"/>
          <w:szCs w:val="24"/>
        </w:rPr>
        <w:t>9</w:t>
      </w:r>
      <w:bookmarkEnd w:id="145"/>
      <w:r w:rsidRPr="00A65E7E">
        <w:rPr>
          <w:rFonts w:asciiTheme="minorBidi" w:hAnsiTheme="minorBidi"/>
          <w:b/>
          <w:bCs/>
          <w:i w:val="0"/>
          <w:iCs w:val="0"/>
          <w:color w:val="auto"/>
          <w:sz w:val="24"/>
          <w:szCs w:val="24"/>
        </w:rPr>
        <w:fldChar w:fldCharType="end"/>
      </w:r>
      <w:r w:rsidRPr="00A65E7E">
        <w:rPr>
          <w:rFonts w:asciiTheme="minorBidi" w:hAnsiTheme="minorBidi"/>
          <w:b/>
          <w:bCs/>
          <w:i w:val="0"/>
          <w:iCs w:val="0"/>
          <w:color w:val="auto"/>
          <w:sz w:val="24"/>
          <w:szCs w:val="24"/>
          <w:lang w:val="id-ID"/>
        </w:rPr>
        <w:t xml:space="preserve"> </w:t>
      </w:r>
    </w:p>
    <w:p w14:paraId="1DE1E5A9" w14:textId="382DAAD9" w:rsidR="00AB3D43" w:rsidRPr="00A65E7E" w:rsidRDefault="00A65E7E" w:rsidP="009E2A8F">
      <w:pPr>
        <w:pStyle w:val="Caption"/>
        <w:spacing w:after="0"/>
        <w:jc w:val="center"/>
        <w:rPr>
          <w:rFonts w:asciiTheme="minorBidi" w:hAnsiTheme="minorBidi"/>
          <w:b/>
          <w:bCs/>
          <w:i w:val="0"/>
          <w:iCs w:val="0"/>
          <w:color w:val="auto"/>
          <w:sz w:val="48"/>
          <w:szCs w:val="48"/>
        </w:rPr>
      </w:pPr>
      <w:r w:rsidRPr="00A65E7E">
        <w:rPr>
          <w:rFonts w:asciiTheme="minorBidi" w:hAnsiTheme="minorBidi"/>
          <w:b/>
          <w:bCs/>
          <w:i w:val="0"/>
          <w:iCs w:val="0"/>
          <w:color w:val="auto"/>
          <w:sz w:val="24"/>
          <w:szCs w:val="24"/>
          <w:lang w:val="id-ID"/>
        </w:rPr>
        <w:t>Rekapitulasi Indikator Analisis Kualitas Pelayanan Pasien Rawat Inap Pada Puskesmas Sungai Sembilan Kota Dumai</w:t>
      </w:r>
    </w:p>
    <w:tbl>
      <w:tblPr>
        <w:tblStyle w:val="TableGrid"/>
        <w:tblW w:w="0" w:type="auto"/>
        <w:jc w:val="center"/>
        <w:tblLayout w:type="fixed"/>
        <w:tblLook w:val="04A0" w:firstRow="1" w:lastRow="0" w:firstColumn="1" w:lastColumn="0" w:noHBand="0" w:noVBand="1"/>
      </w:tblPr>
      <w:tblGrid>
        <w:gridCol w:w="750"/>
        <w:gridCol w:w="3220"/>
        <w:gridCol w:w="1275"/>
        <w:gridCol w:w="2694"/>
      </w:tblGrid>
      <w:tr w:rsidR="006F0117" w14:paraId="5EC1BCF7" w14:textId="49F1ACD0" w:rsidTr="00554A42">
        <w:trPr>
          <w:jc w:val="center"/>
        </w:trPr>
        <w:tc>
          <w:tcPr>
            <w:tcW w:w="750" w:type="dxa"/>
            <w:vAlign w:val="center"/>
          </w:tcPr>
          <w:p w14:paraId="75C5465F" w14:textId="75B894B6" w:rsidR="006F0117" w:rsidRPr="004E1A77" w:rsidRDefault="006F0117" w:rsidP="009E2A8F">
            <w:pPr>
              <w:tabs>
                <w:tab w:val="left" w:pos="851"/>
                <w:tab w:val="left" w:pos="1418"/>
              </w:tabs>
              <w:jc w:val="center"/>
              <w:rPr>
                <w:rFonts w:asciiTheme="minorBidi" w:hAnsiTheme="minorBidi"/>
                <w:sz w:val="24"/>
                <w:szCs w:val="24"/>
              </w:rPr>
            </w:pPr>
            <w:r w:rsidRPr="004E1A77">
              <w:rPr>
                <w:rFonts w:asciiTheme="minorBidi" w:hAnsiTheme="minorBidi"/>
                <w:sz w:val="24"/>
                <w:szCs w:val="24"/>
              </w:rPr>
              <w:t>No</w:t>
            </w:r>
          </w:p>
        </w:tc>
        <w:tc>
          <w:tcPr>
            <w:tcW w:w="3220" w:type="dxa"/>
            <w:vAlign w:val="center"/>
          </w:tcPr>
          <w:p w14:paraId="2C29A159" w14:textId="02CF8E99" w:rsidR="006F0117" w:rsidRPr="004E1A77" w:rsidRDefault="006F0117" w:rsidP="009E2A8F">
            <w:pPr>
              <w:tabs>
                <w:tab w:val="left" w:pos="851"/>
                <w:tab w:val="left" w:pos="1418"/>
              </w:tabs>
              <w:jc w:val="center"/>
              <w:rPr>
                <w:rFonts w:asciiTheme="minorBidi" w:hAnsiTheme="minorBidi"/>
                <w:sz w:val="24"/>
                <w:szCs w:val="24"/>
              </w:rPr>
            </w:pPr>
            <w:proofErr w:type="spellStart"/>
            <w:r w:rsidRPr="004E1A77">
              <w:rPr>
                <w:rFonts w:asciiTheme="minorBidi" w:hAnsiTheme="minorBidi"/>
                <w:sz w:val="24"/>
                <w:szCs w:val="24"/>
              </w:rPr>
              <w:t>Indikator</w:t>
            </w:r>
            <w:proofErr w:type="spellEnd"/>
          </w:p>
        </w:tc>
        <w:tc>
          <w:tcPr>
            <w:tcW w:w="1275" w:type="dxa"/>
            <w:vAlign w:val="center"/>
          </w:tcPr>
          <w:p w14:paraId="250DE298" w14:textId="77777777" w:rsidR="00921437" w:rsidRPr="004E1A77" w:rsidRDefault="006F0117" w:rsidP="009E2A8F">
            <w:pPr>
              <w:tabs>
                <w:tab w:val="left" w:pos="851"/>
                <w:tab w:val="left" w:pos="1418"/>
              </w:tabs>
              <w:jc w:val="center"/>
              <w:rPr>
                <w:rFonts w:asciiTheme="minorBidi" w:hAnsiTheme="minorBidi"/>
                <w:sz w:val="24"/>
                <w:szCs w:val="24"/>
              </w:rPr>
            </w:pPr>
            <w:proofErr w:type="spellStart"/>
            <w:r w:rsidRPr="004E1A77">
              <w:rPr>
                <w:rFonts w:asciiTheme="minorBidi" w:hAnsiTheme="minorBidi"/>
                <w:sz w:val="24"/>
                <w:szCs w:val="24"/>
              </w:rPr>
              <w:t>Jumlah</w:t>
            </w:r>
            <w:proofErr w:type="spellEnd"/>
            <w:r w:rsidRPr="004E1A77">
              <w:rPr>
                <w:rFonts w:asciiTheme="minorBidi" w:hAnsiTheme="minorBidi"/>
                <w:sz w:val="24"/>
                <w:szCs w:val="24"/>
              </w:rPr>
              <w:t xml:space="preserve"> </w:t>
            </w:r>
          </w:p>
          <w:p w14:paraId="541FB078" w14:textId="3D87FD51" w:rsidR="006F0117" w:rsidRPr="004E1A77" w:rsidRDefault="006F0117" w:rsidP="009E2A8F">
            <w:pPr>
              <w:tabs>
                <w:tab w:val="left" w:pos="851"/>
                <w:tab w:val="left" w:pos="1418"/>
              </w:tabs>
              <w:jc w:val="center"/>
              <w:rPr>
                <w:rFonts w:asciiTheme="minorBidi" w:hAnsiTheme="minorBidi"/>
                <w:sz w:val="24"/>
                <w:szCs w:val="24"/>
              </w:rPr>
            </w:pPr>
            <w:proofErr w:type="gramStart"/>
            <w:r w:rsidRPr="004E1A77">
              <w:rPr>
                <w:rFonts w:asciiTheme="minorBidi" w:hAnsiTheme="minorBidi"/>
                <w:sz w:val="24"/>
                <w:szCs w:val="24"/>
              </w:rPr>
              <w:t>( Skor</w:t>
            </w:r>
            <w:proofErr w:type="gramEnd"/>
            <w:r w:rsidRPr="004E1A77">
              <w:rPr>
                <w:rFonts w:asciiTheme="minorBidi" w:hAnsiTheme="minorBidi"/>
                <w:sz w:val="24"/>
                <w:szCs w:val="24"/>
              </w:rPr>
              <w:t xml:space="preserve"> )</w:t>
            </w:r>
          </w:p>
        </w:tc>
        <w:tc>
          <w:tcPr>
            <w:tcW w:w="2694" w:type="dxa"/>
          </w:tcPr>
          <w:p w14:paraId="3600479F" w14:textId="77777777" w:rsidR="00921437" w:rsidRPr="004E1A77" w:rsidRDefault="006F0117" w:rsidP="009E2A8F">
            <w:pPr>
              <w:tabs>
                <w:tab w:val="left" w:pos="851"/>
                <w:tab w:val="left" w:pos="1418"/>
              </w:tabs>
              <w:jc w:val="center"/>
              <w:rPr>
                <w:rFonts w:asciiTheme="minorBidi" w:hAnsiTheme="minorBidi"/>
                <w:sz w:val="24"/>
                <w:szCs w:val="24"/>
              </w:rPr>
            </w:pPr>
            <w:proofErr w:type="spellStart"/>
            <w:r w:rsidRPr="004E1A77">
              <w:rPr>
                <w:rFonts w:asciiTheme="minorBidi" w:hAnsiTheme="minorBidi"/>
                <w:sz w:val="24"/>
                <w:szCs w:val="24"/>
              </w:rPr>
              <w:t>Persentase</w:t>
            </w:r>
            <w:proofErr w:type="spellEnd"/>
            <w:r w:rsidRPr="004E1A77">
              <w:rPr>
                <w:rFonts w:asciiTheme="minorBidi" w:hAnsiTheme="minorBidi"/>
                <w:sz w:val="24"/>
                <w:szCs w:val="24"/>
              </w:rPr>
              <w:t xml:space="preserve"> </w:t>
            </w:r>
          </w:p>
          <w:p w14:paraId="577F8333" w14:textId="20BAB6B7" w:rsidR="006F0117" w:rsidRPr="004E1A77" w:rsidRDefault="006F0117" w:rsidP="009E2A8F">
            <w:pPr>
              <w:tabs>
                <w:tab w:val="left" w:pos="851"/>
                <w:tab w:val="left" w:pos="1418"/>
              </w:tabs>
              <w:jc w:val="center"/>
              <w:rPr>
                <w:rFonts w:asciiTheme="minorBidi" w:hAnsiTheme="minorBidi"/>
                <w:sz w:val="24"/>
                <w:szCs w:val="24"/>
              </w:rPr>
            </w:pPr>
            <w:r w:rsidRPr="004E1A77">
              <w:rPr>
                <w:rFonts w:asciiTheme="minorBidi" w:hAnsiTheme="minorBidi"/>
                <w:sz w:val="24"/>
                <w:szCs w:val="24"/>
              </w:rPr>
              <w:t>( % )</w:t>
            </w:r>
          </w:p>
        </w:tc>
      </w:tr>
      <w:tr w:rsidR="006F0117" w14:paraId="5357169F" w14:textId="73CFBF7A" w:rsidTr="00554A42">
        <w:trPr>
          <w:jc w:val="center"/>
        </w:trPr>
        <w:tc>
          <w:tcPr>
            <w:tcW w:w="750" w:type="dxa"/>
            <w:vAlign w:val="center"/>
          </w:tcPr>
          <w:p w14:paraId="497B339C" w14:textId="51E90070"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1</w:t>
            </w:r>
          </w:p>
        </w:tc>
        <w:tc>
          <w:tcPr>
            <w:tcW w:w="3220" w:type="dxa"/>
            <w:vAlign w:val="center"/>
          </w:tcPr>
          <w:p w14:paraId="1677C662" w14:textId="4A242BBE" w:rsidR="006F0117" w:rsidRDefault="006F0117" w:rsidP="009E2A8F">
            <w:pPr>
              <w:tabs>
                <w:tab w:val="left" w:pos="851"/>
                <w:tab w:val="left" w:pos="1418"/>
              </w:tabs>
              <w:jc w:val="both"/>
              <w:rPr>
                <w:rFonts w:asciiTheme="minorBidi" w:hAnsiTheme="minorBidi"/>
                <w:sz w:val="24"/>
                <w:szCs w:val="24"/>
              </w:rPr>
            </w:pPr>
            <w:r>
              <w:rPr>
                <w:rFonts w:asciiTheme="minorBidi" w:hAnsiTheme="minorBidi"/>
                <w:sz w:val="24"/>
                <w:szCs w:val="24"/>
              </w:rPr>
              <w:t xml:space="preserve">Bukti </w:t>
            </w:r>
            <w:proofErr w:type="spellStart"/>
            <w:r>
              <w:rPr>
                <w:rFonts w:asciiTheme="minorBidi" w:hAnsiTheme="minorBidi"/>
                <w:sz w:val="24"/>
                <w:szCs w:val="24"/>
              </w:rPr>
              <w:t>Langsung</w:t>
            </w:r>
            <w:proofErr w:type="spellEnd"/>
          </w:p>
        </w:tc>
        <w:tc>
          <w:tcPr>
            <w:tcW w:w="1275" w:type="dxa"/>
            <w:vAlign w:val="center"/>
          </w:tcPr>
          <w:p w14:paraId="0C0267DC" w14:textId="577E8B58" w:rsidR="006F0117" w:rsidRDefault="0052448A" w:rsidP="009E2A8F">
            <w:pPr>
              <w:tabs>
                <w:tab w:val="left" w:pos="851"/>
                <w:tab w:val="left" w:pos="1418"/>
              </w:tabs>
              <w:jc w:val="center"/>
              <w:rPr>
                <w:rFonts w:asciiTheme="minorBidi" w:hAnsiTheme="minorBidi"/>
                <w:sz w:val="24"/>
                <w:szCs w:val="24"/>
              </w:rPr>
            </w:pPr>
            <w:r>
              <w:rPr>
                <w:rFonts w:asciiTheme="minorBidi" w:hAnsiTheme="minorBidi"/>
                <w:sz w:val="24"/>
                <w:szCs w:val="24"/>
              </w:rPr>
              <w:t>413</w:t>
            </w:r>
          </w:p>
        </w:tc>
        <w:tc>
          <w:tcPr>
            <w:tcW w:w="2694" w:type="dxa"/>
          </w:tcPr>
          <w:p w14:paraId="03F195A6" w14:textId="6BA96B58"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19,</w:t>
            </w:r>
            <w:r w:rsidR="00847A8C">
              <w:rPr>
                <w:rFonts w:asciiTheme="minorBidi" w:hAnsiTheme="minorBidi"/>
                <w:sz w:val="24"/>
                <w:szCs w:val="24"/>
              </w:rPr>
              <w:t>94</w:t>
            </w:r>
            <w:r w:rsidR="00CF2FBC">
              <w:rPr>
                <w:rFonts w:asciiTheme="minorBidi" w:hAnsiTheme="minorBidi"/>
                <w:sz w:val="24"/>
                <w:szCs w:val="24"/>
              </w:rPr>
              <w:t xml:space="preserve"> %</w:t>
            </w:r>
          </w:p>
        </w:tc>
      </w:tr>
      <w:tr w:rsidR="006F0117" w14:paraId="58132814" w14:textId="0A9333E7" w:rsidTr="00554A42">
        <w:trPr>
          <w:jc w:val="center"/>
        </w:trPr>
        <w:tc>
          <w:tcPr>
            <w:tcW w:w="750" w:type="dxa"/>
            <w:vAlign w:val="center"/>
          </w:tcPr>
          <w:p w14:paraId="4F0BB857" w14:textId="68AEF8FA"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2</w:t>
            </w:r>
          </w:p>
        </w:tc>
        <w:tc>
          <w:tcPr>
            <w:tcW w:w="3220" w:type="dxa"/>
            <w:vAlign w:val="center"/>
          </w:tcPr>
          <w:p w14:paraId="0FABAEA3" w14:textId="7D551CA3" w:rsidR="006F0117" w:rsidRDefault="006F0117" w:rsidP="009E2A8F">
            <w:pPr>
              <w:tabs>
                <w:tab w:val="left" w:pos="851"/>
                <w:tab w:val="left" w:pos="1418"/>
              </w:tabs>
              <w:jc w:val="both"/>
              <w:rPr>
                <w:rFonts w:asciiTheme="minorBidi" w:hAnsiTheme="minorBidi"/>
                <w:sz w:val="24"/>
                <w:szCs w:val="24"/>
              </w:rPr>
            </w:pPr>
            <w:proofErr w:type="spellStart"/>
            <w:r>
              <w:rPr>
                <w:rFonts w:asciiTheme="minorBidi" w:hAnsiTheme="minorBidi"/>
                <w:sz w:val="24"/>
                <w:szCs w:val="24"/>
              </w:rPr>
              <w:t>Kehandalan</w:t>
            </w:r>
            <w:proofErr w:type="spellEnd"/>
          </w:p>
        </w:tc>
        <w:tc>
          <w:tcPr>
            <w:tcW w:w="1275" w:type="dxa"/>
            <w:vAlign w:val="center"/>
          </w:tcPr>
          <w:p w14:paraId="48574C33" w14:textId="059C8A34"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417</w:t>
            </w:r>
          </w:p>
        </w:tc>
        <w:tc>
          <w:tcPr>
            <w:tcW w:w="2694" w:type="dxa"/>
          </w:tcPr>
          <w:p w14:paraId="4C3AE98D" w14:textId="5D87F698"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20,</w:t>
            </w:r>
            <w:r w:rsidR="00847A8C">
              <w:rPr>
                <w:rFonts w:asciiTheme="minorBidi" w:hAnsiTheme="minorBidi"/>
                <w:sz w:val="24"/>
                <w:szCs w:val="24"/>
              </w:rPr>
              <w:t>13</w:t>
            </w:r>
            <w:r>
              <w:rPr>
                <w:rFonts w:asciiTheme="minorBidi" w:hAnsiTheme="minorBidi"/>
                <w:sz w:val="24"/>
                <w:szCs w:val="24"/>
              </w:rPr>
              <w:t xml:space="preserve"> </w:t>
            </w:r>
            <w:r w:rsidR="00CF2FBC">
              <w:rPr>
                <w:rFonts w:asciiTheme="minorBidi" w:hAnsiTheme="minorBidi"/>
                <w:sz w:val="24"/>
                <w:szCs w:val="24"/>
              </w:rPr>
              <w:t>%</w:t>
            </w:r>
          </w:p>
        </w:tc>
      </w:tr>
      <w:tr w:rsidR="006F0117" w14:paraId="3F429C0B" w14:textId="56E51C01" w:rsidTr="00554A42">
        <w:trPr>
          <w:jc w:val="center"/>
        </w:trPr>
        <w:tc>
          <w:tcPr>
            <w:tcW w:w="750" w:type="dxa"/>
            <w:vAlign w:val="center"/>
          </w:tcPr>
          <w:p w14:paraId="71F56227" w14:textId="453886D6"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3</w:t>
            </w:r>
          </w:p>
        </w:tc>
        <w:tc>
          <w:tcPr>
            <w:tcW w:w="3220" w:type="dxa"/>
            <w:vAlign w:val="center"/>
          </w:tcPr>
          <w:p w14:paraId="6DC358AB" w14:textId="642F25C5" w:rsidR="006F0117" w:rsidRDefault="006F0117" w:rsidP="009E2A8F">
            <w:pPr>
              <w:tabs>
                <w:tab w:val="left" w:pos="851"/>
                <w:tab w:val="left" w:pos="1418"/>
              </w:tabs>
              <w:jc w:val="both"/>
              <w:rPr>
                <w:rFonts w:asciiTheme="minorBidi" w:hAnsiTheme="minorBidi"/>
                <w:sz w:val="24"/>
                <w:szCs w:val="24"/>
              </w:rPr>
            </w:pPr>
            <w:r>
              <w:rPr>
                <w:rFonts w:asciiTheme="minorBidi" w:hAnsiTheme="minorBidi"/>
                <w:sz w:val="24"/>
                <w:szCs w:val="24"/>
              </w:rPr>
              <w:t xml:space="preserve">Daya </w:t>
            </w:r>
            <w:proofErr w:type="spellStart"/>
            <w:r>
              <w:rPr>
                <w:rFonts w:asciiTheme="minorBidi" w:hAnsiTheme="minorBidi"/>
                <w:sz w:val="24"/>
                <w:szCs w:val="24"/>
              </w:rPr>
              <w:t>Tanggap</w:t>
            </w:r>
            <w:proofErr w:type="spellEnd"/>
          </w:p>
        </w:tc>
        <w:tc>
          <w:tcPr>
            <w:tcW w:w="1275" w:type="dxa"/>
            <w:vAlign w:val="center"/>
          </w:tcPr>
          <w:p w14:paraId="7A2D848A" w14:textId="5C1A49C8"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4</w:t>
            </w:r>
            <w:r w:rsidR="0052448A">
              <w:rPr>
                <w:rFonts w:asciiTheme="minorBidi" w:hAnsiTheme="minorBidi"/>
                <w:sz w:val="24"/>
                <w:szCs w:val="24"/>
              </w:rPr>
              <w:t>16</w:t>
            </w:r>
          </w:p>
        </w:tc>
        <w:tc>
          <w:tcPr>
            <w:tcW w:w="2694" w:type="dxa"/>
          </w:tcPr>
          <w:p w14:paraId="2E7043A8" w14:textId="1C7B2628"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20,0</w:t>
            </w:r>
            <w:r w:rsidR="00847A8C">
              <w:rPr>
                <w:rFonts w:asciiTheme="minorBidi" w:hAnsiTheme="minorBidi"/>
                <w:sz w:val="24"/>
                <w:szCs w:val="24"/>
              </w:rPr>
              <w:t>8</w:t>
            </w:r>
            <w:r w:rsidR="00CF2FBC">
              <w:rPr>
                <w:rFonts w:asciiTheme="minorBidi" w:hAnsiTheme="minorBidi"/>
                <w:sz w:val="24"/>
                <w:szCs w:val="24"/>
              </w:rPr>
              <w:t xml:space="preserve"> %</w:t>
            </w:r>
          </w:p>
        </w:tc>
      </w:tr>
      <w:tr w:rsidR="006F0117" w14:paraId="7156D5DB" w14:textId="4810C815" w:rsidTr="00554A42">
        <w:trPr>
          <w:jc w:val="center"/>
        </w:trPr>
        <w:tc>
          <w:tcPr>
            <w:tcW w:w="750" w:type="dxa"/>
            <w:vAlign w:val="center"/>
          </w:tcPr>
          <w:p w14:paraId="796919D9" w14:textId="4AC0C4E1"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4</w:t>
            </w:r>
          </w:p>
        </w:tc>
        <w:tc>
          <w:tcPr>
            <w:tcW w:w="3220" w:type="dxa"/>
            <w:vAlign w:val="center"/>
          </w:tcPr>
          <w:p w14:paraId="5011A174" w14:textId="3D3EB65B" w:rsidR="006F0117" w:rsidRDefault="006F0117" w:rsidP="009E2A8F">
            <w:pPr>
              <w:tabs>
                <w:tab w:val="left" w:pos="851"/>
                <w:tab w:val="left" w:pos="1418"/>
              </w:tabs>
              <w:jc w:val="both"/>
              <w:rPr>
                <w:rFonts w:asciiTheme="minorBidi" w:hAnsiTheme="minorBidi"/>
                <w:sz w:val="24"/>
                <w:szCs w:val="24"/>
              </w:rPr>
            </w:pPr>
            <w:proofErr w:type="spellStart"/>
            <w:r>
              <w:rPr>
                <w:rFonts w:asciiTheme="minorBidi" w:hAnsiTheme="minorBidi"/>
                <w:sz w:val="24"/>
                <w:szCs w:val="24"/>
              </w:rPr>
              <w:t>Jaminan</w:t>
            </w:r>
            <w:proofErr w:type="spellEnd"/>
          </w:p>
        </w:tc>
        <w:tc>
          <w:tcPr>
            <w:tcW w:w="1275" w:type="dxa"/>
            <w:vAlign w:val="center"/>
          </w:tcPr>
          <w:p w14:paraId="4F6BB04A" w14:textId="4792F998" w:rsidR="006F0117" w:rsidRDefault="0052448A" w:rsidP="009E2A8F">
            <w:pPr>
              <w:tabs>
                <w:tab w:val="left" w:pos="851"/>
                <w:tab w:val="left" w:pos="1418"/>
              </w:tabs>
              <w:jc w:val="center"/>
              <w:rPr>
                <w:rFonts w:asciiTheme="minorBidi" w:hAnsiTheme="minorBidi"/>
                <w:sz w:val="24"/>
                <w:szCs w:val="24"/>
              </w:rPr>
            </w:pPr>
            <w:r>
              <w:rPr>
                <w:rFonts w:asciiTheme="minorBidi" w:hAnsiTheme="minorBidi"/>
                <w:sz w:val="24"/>
                <w:szCs w:val="24"/>
              </w:rPr>
              <w:t>424</w:t>
            </w:r>
          </w:p>
        </w:tc>
        <w:tc>
          <w:tcPr>
            <w:tcW w:w="2694" w:type="dxa"/>
          </w:tcPr>
          <w:p w14:paraId="46D8A3B9" w14:textId="5B3BC4CA" w:rsidR="006F0117" w:rsidRDefault="00847A8C" w:rsidP="009E2A8F">
            <w:pPr>
              <w:tabs>
                <w:tab w:val="left" w:pos="851"/>
                <w:tab w:val="left" w:pos="1418"/>
              </w:tabs>
              <w:jc w:val="center"/>
              <w:rPr>
                <w:rFonts w:asciiTheme="minorBidi" w:hAnsiTheme="minorBidi"/>
                <w:sz w:val="24"/>
                <w:szCs w:val="24"/>
              </w:rPr>
            </w:pPr>
            <w:r>
              <w:rPr>
                <w:rFonts w:asciiTheme="minorBidi" w:hAnsiTheme="minorBidi"/>
                <w:sz w:val="24"/>
                <w:szCs w:val="24"/>
              </w:rPr>
              <w:t>20,47</w:t>
            </w:r>
            <w:r w:rsidR="00CF2FBC">
              <w:rPr>
                <w:rFonts w:asciiTheme="minorBidi" w:hAnsiTheme="minorBidi"/>
                <w:sz w:val="24"/>
                <w:szCs w:val="24"/>
              </w:rPr>
              <w:t xml:space="preserve"> %</w:t>
            </w:r>
          </w:p>
        </w:tc>
      </w:tr>
      <w:tr w:rsidR="006F0117" w14:paraId="1578A21F" w14:textId="7E3E96CE" w:rsidTr="00554A42">
        <w:trPr>
          <w:jc w:val="center"/>
        </w:trPr>
        <w:tc>
          <w:tcPr>
            <w:tcW w:w="750" w:type="dxa"/>
            <w:vAlign w:val="center"/>
          </w:tcPr>
          <w:p w14:paraId="2B571DA2" w14:textId="29E68F83"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5</w:t>
            </w:r>
          </w:p>
        </w:tc>
        <w:tc>
          <w:tcPr>
            <w:tcW w:w="3220" w:type="dxa"/>
            <w:vAlign w:val="center"/>
          </w:tcPr>
          <w:p w14:paraId="4818990E" w14:textId="4E5EF13A" w:rsidR="006F0117" w:rsidRDefault="006F0117" w:rsidP="009E2A8F">
            <w:pPr>
              <w:tabs>
                <w:tab w:val="left" w:pos="851"/>
                <w:tab w:val="left" w:pos="1418"/>
              </w:tabs>
              <w:jc w:val="both"/>
              <w:rPr>
                <w:rFonts w:asciiTheme="minorBidi" w:hAnsiTheme="minorBidi"/>
                <w:sz w:val="24"/>
                <w:szCs w:val="24"/>
              </w:rPr>
            </w:pPr>
            <w:proofErr w:type="spellStart"/>
            <w:r>
              <w:rPr>
                <w:rFonts w:asciiTheme="minorBidi" w:hAnsiTheme="minorBidi"/>
                <w:sz w:val="24"/>
                <w:szCs w:val="24"/>
              </w:rPr>
              <w:t>Empati</w:t>
            </w:r>
            <w:proofErr w:type="spellEnd"/>
          </w:p>
        </w:tc>
        <w:tc>
          <w:tcPr>
            <w:tcW w:w="1275" w:type="dxa"/>
            <w:vAlign w:val="center"/>
          </w:tcPr>
          <w:p w14:paraId="72B499AE" w14:textId="58A8830B" w:rsidR="006F0117" w:rsidRDefault="0052448A" w:rsidP="009E2A8F">
            <w:pPr>
              <w:tabs>
                <w:tab w:val="left" w:pos="851"/>
                <w:tab w:val="left" w:pos="1418"/>
              </w:tabs>
              <w:jc w:val="center"/>
              <w:rPr>
                <w:rFonts w:asciiTheme="minorBidi" w:hAnsiTheme="minorBidi"/>
                <w:sz w:val="24"/>
                <w:szCs w:val="24"/>
              </w:rPr>
            </w:pPr>
            <w:r>
              <w:rPr>
                <w:rFonts w:asciiTheme="minorBidi" w:hAnsiTheme="minorBidi"/>
                <w:sz w:val="24"/>
                <w:szCs w:val="24"/>
              </w:rPr>
              <w:t>401</w:t>
            </w:r>
          </w:p>
        </w:tc>
        <w:tc>
          <w:tcPr>
            <w:tcW w:w="2694" w:type="dxa"/>
          </w:tcPr>
          <w:p w14:paraId="422C4CDB" w14:textId="1EF96ECC"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19,</w:t>
            </w:r>
            <w:r w:rsidR="00847A8C">
              <w:rPr>
                <w:rFonts w:asciiTheme="minorBidi" w:hAnsiTheme="minorBidi"/>
                <w:sz w:val="24"/>
                <w:szCs w:val="24"/>
              </w:rPr>
              <w:t>36</w:t>
            </w:r>
            <w:r>
              <w:rPr>
                <w:rFonts w:asciiTheme="minorBidi" w:hAnsiTheme="minorBidi"/>
                <w:sz w:val="24"/>
                <w:szCs w:val="24"/>
              </w:rPr>
              <w:t xml:space="preserve"> </w:t>
            </w:r>
            <w:r w:rsidR="00CF2FBC">
              <w:rPr>
                <w:rFonts w:asciiTheme="minorBidi" w:hAnsiTheme="minorBidi"/>
                <w:sz w:val="24"/>
                <w:szCs w:val="24"/>
              </w:rPr>
              <w:t>%</w:t>
            </w:r>
          </w:p>
        </w:tc>
      </w:tr>
      <w:tr w:rsidR="006F0117" w14:paraId="3C5E1872" w14:textId="16DB9AE4" w:rsidTr="00554A42">
        <w:trPr>
          <w:jc w:val="center"/>
        </w:trPr>
        <w:tc>
          <w:tcPr>
            <w:tcW w:w="3970" w:type="dxa"/>
            <w:gridSpan w:val="2"/>
            <w:vAlign w:val="center"/>
          </w:tcPr>
          <w:p w14:paraId="4FE52B28" w14:textId="0294CDC3" w:rsidR="006F0117" w:rsidRDefault="006F0117" w:rsidP="009E2A8F">
            <w:pPr>
              <w:tabs>
                <w:tab w:val="left" w:pos="851"/>
                <w:tab w:val="left" w:pos="1418"/>
              </w:tabs>
              <w:jc w:val="center"/>
              <w:rPr>
                <w:rFonts w:asciiTheme="minorBidi" w:hAnsiTheme="minorBidi"/>
                <w:sz w:val="24"/>
                <w:szCs w:val="24"/>
              </w:rPr>
            </w:pPr>
            <w:r>
              <w:rPr>
                <w:rFonts w:asciiTheme="minorBidi" w:hAnsiTheme="minorBidi"/>
                <w:sz w:val="24"/>
                <w:szCs w:val="24"/>
              </w:rPr>
              <w:t>Total Skor</w:t>
            </w:r>
          </w:p>
        </w:tc>
        <w:tc>
          <w:tcPr>
            <w:tcW w:w="1275" w:type="dxa"/>
            <w:vAlign w:val="center"/>
          </w:tcPr>
          <w:p w14:paraId="25B56E88" w14:textId="01D64957" w:rsidR="006F0117" w:rsidRDefault="0052448A" w:rsidP="009E2A8F">
            <w:pPr>
              <w:tabs>
                <w:tab w:val="left" w:pos="851"/>
                <w:tab w:val="left" w:pos="1418"/>
              </w:tabs>
              <w:jc w:val="center"/>
              <w:rPr>
                <w:rFonts w:asciiTheme="minorBidi" w:hAnsiTheme="minorBidi"/>
                <w:sz w:val="24"/>
                <w:szCs w:val="24"/>
              </w:rPr>
            </w:pPr>
            <w:r>
              <w:rPr>
                <w:rFonts w:asciiTheme="minorBidi" w:hAnsiTheme="minorBidi"/>
                <w:sz w:val="24"/>
                <w:szCs w:val="24"/>
              </w:rPr>
              <w:t>2.071</w:t>
            </w:r>
          </w:p>
        </w:tc>
        <w:tc>
          <w:tcPr>
            <w:tcW w:w="2694" w:type="dxa"/>
          </w:tcPr>
          <w:p w14:paraId="01D1E25E" w14:textId="73C73164" w:rsidR="006F0117" w:rsidRDefault="004E1A77" w:rsidP="009E2A8F">
            <w:pPr>
              <w:tabs>
                <w:tab w:val="left" w:pos="851"/>
                <w:tab w:val="left" w:pos="1418"/>
              </w:tabs>
              <w:jc w:val="center"/>
              <w:rPr>
                <w:rFonts w:asciiTheme="minorBidi" w:hAnsiTheme="minorBidi"/>
                <w:sz w:val="24"/>
                <w:szCs w:val="24"/>
              </w:rPr>
            </w:pPr>
            <w:r>
              <w:rPr>
                <w:rFonts w:asciiTheme="minorBidi" w:hAnsiTheme="minorBidi"/>
                <w:sz w:val="24"/>
                <w:szCs w:val="24"/>
              </w:rPr>
              <w:t>100</w:t>
            </w:r>
            <w:r w:rsidR="00CF2FBC">
              <w:rPr>
                <w:rFonts w:asciiTheme="minorBidi" w:hAnsiTheme="minorBidi"/>
                <w:sz w:val="24"/>
                <w:szCs w:val="24"/>
              </w:rPr>
              <w:t xml:space="preserve"> %</w:t>
            </w:r>
          </w:p>
        </w:tc>
      </w:tr>
    </w:tbl>
    <w:p w14:paraId="6625A049" w14:textId="77777777" w:rsidR="00402B4D" w:rsidRDefault="00745EDE" w:rsidP="009E2A8F">
      <w:pPr>
        <w:tabs>
          <w:tab w:val="left" w:pos="851"/>
          <w:tab w:val="left" w:pos="1418"/>
        </w:tabs>
        <w:spacing w:after="0" w:line="480" w:lineRule="auto"/>
        <w:jc w:val="both"/>
        <w:rPr>
          <w:rFonts w:asciiTheme="minorBidi" w:hAnsiTheme="minorBidi"/>
          <w:i/>
          <w:iCs/>
          <w:sz w:val="24"/>
          <w:szCs w:val="24"/>
        </w:rPr>
      </w:pPr>
      <w:proofErr w:type="spellStart"/>
      <w:r>
        <w:rPr>
          <w:rFonts w:asciiTheme="minorBidi" w:hAnsiTheme="minorBidi"/>
          <w:i/>
          <w:iCs/>
          <w:sz w:val="24"/>
          <w:szCs w:val="24"/>
        </w:rPr>
        <w:t>Sumber</w:t>
      </w:r>
      <w:proofErr w:type="spellEnd"/>
      <w:r>
        <w:rPr>
          <w:rFonts w:asciiTheme="minorBidi" w:hAnsiTheme="minorBidi"/>
          <w:i/>
          <w:iCs/>
          <w:sz w:val="24"/>
          <w:szCs w:val="24"/>
        </w:rPr>
        <w:t xml:space="preserve"> Data: Hasil Olahan Data Lapangan 2025</w:t>
      </w:r>
    </w:p>
    <w:p w14:paraId="4A23ADAC" w14:textId="7615C772" w:rsidR="00402B4D" w:rsidRDefault="00402B4D" w:rsidP="009E2A8F">
      <w:pPr>
        <w:tabs>
          <w:tab w:val="left" w:pos="709"/>
          <w:tab w:val="left" w:pos="851"/>
          <w:tab w:val="left" w:pos="1418"/>
        </w:tabs>
        <w:spacing w:after="0" w:line="480" w:lineRule="auto"/>
        <w:jc w:val="both"/>
        <w:rPr>
          <w:rFonts w:asciiTheme="minorBidi" w:hAnsiTheme="minorBidi"/>
          <w:i/>
          <w:iCs/>
          <w:sz w:val="24"/>
          <w:szCs w:val="24"/>
        </w:rPr>
      </w:pPr>
      <w:r>
        <w:rPr>
          <w:rFonts w:asciiTheme="minorBidi" w:hAnsiTheme="minorBidi"/>
          <w:i/>
          <w:iCs/>
          <w:sz w:val="24"/>
          <w:szCs w:val="24"/>
        </w:rPr>
        <w:lastRenderedPageBreak/>
        <w:tab/>
      </w:r>
      <w:proofErr w:type="spellStart"/>
      <w:r w:rsidR="00F045F9">
        <w:rPr>
          <w:rFonts w:asciiTheme="minorBidi" w:hAnsiTheme="minorBidi"/>
          <w:sz w:val="24"/>
          <w:szCs w:val="24"/>
        </w:rPr>
        <w:t>Berdasarkan</w:t>
      </w:r>
      <w:proofErr w:type="spellEnd"/>
      <w:r w:rsidR="00F045F9">
        <w:rPr>
          <w:rFonts w:asciiTheme="minorBidi" w:hAnsiTheme="minorBidi"/>
          <w:sz w:val="24"/>
          <w:szCs w:val="24"/>
        </w:rPr>
        <w:t xml:space="preserve"> Gambaran </w:t>
      </w:r>
      <w:proofErr w:type="spellStart"/>
      <w:r w:rsidR="00F045F9">
        <w:rPr>
          <w:rFonts w:asciiTheme="minorBidi" w:hAnsiTheme="minorBidi"/>
          <w:sz w:val="24"/>
          <w:szCs w:val="24"/>
        </w:rPr>
        <w:t>tabel</w:t>
      </w:r>
      <w:proofErr w:type="spellEnd"/>
      <w:r w:rsidR="00F045F9">
        <w:rPr>
          <w:rFonts w:asciiTheme="minorBidi" w:hAnsiTheme="minorBidi"/>
          <w:sz w:val="24"/>
          <w:szCs w:val="24"/>
        </w:rPr>
        <w:t xml:space="preserve"> V.9 </w:t>
      </w:r>
      <w:proofErr w:type="spellStart"/>
      <w:r w:rsidR="00F045F9">
        <w:rPr>
          <w:rFonts w:asciiTheme="minorBidi" w:hAnsiTheme="minorBidi"/>
          <w:sz w:val="24"/>
          <w:szCs w:val="24"/>
        </w:rPr>
        <w:t>diatas</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dapat</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dilihat</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bahwa</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Rekapitulasi</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Indikator</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Analisis</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Kualitas</w:t>
      </w:r>
      <w:proofErr w:type="spellEnd"/>
      <w:r w:rsidR="00F045F9">
        <w:rPr>
          <w:rFonts w:asciiTheme="minorBidi" w:hAnsiTheme="minorBidi"/>
          <w:sz w:val="24"/>
          <w:szCs w:val="24"/>
        </w:rPr>
        <w:t xml:space="preserve"> Pelayanan </w:t>
      </w:r>
      <w:proofErr w:type="spellStart"/>
      <w:r w:rsidR="00F045F9">
        <w:rPr>
          <w:rFonts w:asciiTheme="minorBidi" w:hAnsiTheme="minorBidi"/>
          <w:sz w:val="24"/>
          <w:szCs w:val="24"/>
        </w:rPr>
        <w:t>Pasien</w:t>
      </w:r>
      <w:proofErr w:type="spellEnd"/>
      <w:r w:rsidR="00F045F9">
        <w:rPr>
          <w:rFonts w:asciiTheme="minorBidi" w:hAnsiTheme="minorBidi"/>
          <w:sz w:val="24"/>
          <w:szCs w:val="24"/>
        </w:rPr>
        <w:t xml:space="preserve"> Rawat </w:t>
      </w:r>
      <w:proofErr w:type="spellStart"/>
      <w:r w:rsidR="00F045F9">
        <w:rPr>
          <w:rFonts w:asciiTheme="minorBidi" w:hAnsiTheme="minorBidi"/>
          <w:sz w:val="24"/>
          <w:szCs w:val="24"/>
        </w:rPr>
        <w:t>Inap</w:t>
      </w:r>
      <w:proofErr w:type="spellEnd"/>
      <w:r w:rsidR="00F045F9">
        <w:rPr>
          <w:rFonts w:asciiTheme="minorBidi" w:hAnsiTheme="minorBidi"/>
          <w:sz w:val="24"/>
          <w:szCs w:val="24"/>
        </w:rPr>
        <w:t xml:space="preserve"> pada </w:t>
      </w:r>
      <w:proofErr w:type="spellStart"/>
      <w:r w:rsidR="00F045F9">
        <w:rPr>
          <w:rFonts w:asciiTheme="minorBidi" w:hAnsiTheme="minorBidi"/>
          <w:sz w:val="24"/>
          <w:szCs w:val="24"/>
        </w:rPr>
        <w:t>Puskesmas</w:t>
      </w:r>
      <w:proofErr w:type="spellEnd"/>
      <w:r w:rsidR="00F045F9">
        <w:rPr>
          <w:rFonts w:asciiTheme="minorBidi" w:hAnsiTheme="minorBidi"/>
          <w:sz w:val="24"/>
          <w:szCs w:val="24"/>
        </w:rPr>
        <w:t xml:space="preserve"> Sungai Sembilan Kota </w:t>
      </w:r>
      <w:proofErr w:type="spellStart"/>
      <w:r w:rsidR="00F045F9">
        <w:rPr>
          <w:rFonts w:asciiTheme="minorBidi" w:hAnsiTheme="minorBidi"/>
          <w:sz w:val="24"/>
          <w:szCs w:val="24"/>
        </w:rPr>
        <w:t>Dumai</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dapat</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dilihat</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dari</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indikator</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bukti</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langsung</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dengan</w:t>
      </w:r>
      <w:proofErr w:type="spellEnd"/>
      <w:r w:rsidR="00F045F9">
        <w:rPr>
          <w:rFonts w:asciiTheme="minorBidi" w:hAnsiTheme="minorBidi"/>
          <w:sz w:val="24"/>
          <w:szCs w:val="24"/>
        </w:rPr>
        <w:t xml:space="preserve"> total </w:t>
      </w:r>
      <w:proofErr w:type="spellStart"/>
      <w:r w:rsidR="00F045F9">
        <w:rPr>
          <w:rFonts w:asciiTheme="minorBidi" w:hAnsiTheme="minorBidi"/>
          <w:sz w:val="24"/>
          <w:szCs w:val="24"/>
        </w:rPr>
        <w:t>skor</w:t>
      </w:r>
      <w:proofErr w:type="spellEnd"/>
      <w:r w:rsidR="00F045F9">
        <w:rPr>
          <w:rFonts w:asciiTheme="minorBidi" w:hAnsiTheme="minorBidi"/>
          <w:sz w:val="24"/>
          <w:szCs w:val="24"/>
        </w:rPr>
        <w:t xml:space="preserve"> </w:t>
      </w:r>
      <w:r w:rsidR="000A775F">
        <w:rPr>
          <w:rFonts w:asciiTheme="minorBidi" w:hAnsiTheme="minorBidi"/>
          <w:sz w:val="24"/>
          <w:szCs w:val="24"/>
        </w:rPr>
        <w:t>413</w:t>
      </w:r>
      <w:r w:rsidR="00F045F9">
        <w:rPr>
          <w:rFonts w:asciiTheme="minorBidi" w:hAnsiTheme="minorBidi"/>
          <w:sz w:val="24"/>
          <w:szCs w:val="24"/>
        </w:rPr>
        <w:t xml:space="preserve">, </w:t>
      </w:r>
      <w:proofErr w:type="spellStart"/>
      <w:r w:rsidR="00F045F9">
        <w:rPr>
          <w:rFonts w:asciiTheme="minorBidi" w:hAnsiTheme="minorBidi"/>
          <w:sz w:val="24"/>
          <w:szCs w:val="24"/>
        </w:rPr>
        <w:t>kehandalan</w:t>
      </w:r>
      <w:proofErr w:type="spellEnd"/>
      <w:r w:rsidR="00F045F9">
        <w:rPr>
          <w:rFonts w:asciiTheme="minorBidi" w:hAnsiTheme="minorBidi"/>
          <w:sz w:val="24"/>
          <w:szCs w:val="24"/>
        </w:rPr>
        <w:t xml:space="preserve"> </w:t>
      </w:r>
      <w:proofErr w:type="gramStart"/>
      <w:r w:rsidR="00F045F9">
        <w:rPr>
          <w:rFonts w:asciiTheme="minorBidi" w:hAnsiTheme="minorBidi"/>
          <w:sz w:val="24"/>
          <w:szCs w:val="24"/>
        </w:rPr>
        <w:t>4</w:t>
      </w:r>
      <w:r w:rsidR="00821109">
        <w:rPr>
          <w:rFonts w:asciiTheme="minorBidi" w:hAnsiTheme="minorBidi"/>
          <w:sz w:val="24"/>
          <w:szCs w:val="24"/>
        </w:rPr>
        <w:t>17</w:t>
      </w:r>
      <w:r w:rsidR="00F045F9">
        <w:rPr>
          <w:rFonts w:asciiTheme="minorBidi" w:hAnsiTheme="minorBidi"/>
          <w:sz w:val="24"/>
          <w:szCs w:val="24"/>
        </w:rPr>
        <w:t>,daya</w:t>
      </w:r>
      <w:proofErr w:type="gramEnd"/>
      <w:r w:rsidR="00F045F9">
        <w:rPr>
          <w:rFonts w:asciiTheme="minorBidi" w:hAnsiTheme="minorBidi"/>
          <w:sz w:val="24"/>
          <w:szCs w:val="24"/>
        </w:rPr>
        <w:t xml:space="preserve"> </w:t>
      </w:r>
      <w:proofErr w:type="spellStart"/>
      <w:r w:rsidR="00F045F9">
        <w:rPr>
          <w:rFonts w:asciiTheme="minorBidi" w:hAnsiTheme="minorBidi"/>
          <w:sz w:val="24"/>
          <w:szCs w:val="24"/>
        </w:rPr>
        <w:t>tanggap</w:t>
      </w:r>
      <w:proofErr w:type="spellEnd"/>
      <w:r w:rsidR="00F045F9">
        <w:rPr>
          <w:rFonts w:asciiTheme="minorBidi" w:hAnsiTheme="minorBidi"/>
          <w:sz w:val="24"/>
          <w:szCs w:val="24"/>
        </w:rPr>
        <w:t xml:space="preserve"> </w:t>
      </w:r>
      <w:r w:rsidR="000A775F">
        <w:rPr>
          <w:rFonts w:asciiTheme="minorBidi" w:hAnsiTheme="minorBidi"/>
          <w:sz w:val="24"/>
          <w:szCs w:val="24"/>
        </w:rPr>
        <w:t>416</w:t>
      </w:r>
      <w:r w:rsidR="00F045F9">
        <w:rPr>
          <w:rFonts w:asciiTheme="minorBidi" w:hAnsiTheme="minorBidi"/>
          <w:sz w:val="24"/>
          <w:szCs w:val="24"/>
        </w:rPr>
        <w:t xml:space="preserve">, </w:t>
      </w:r>
      <w:proofErr w:type="spellStart"/>
      <w:r w:rsidR="00F045F9">
        <w:rPr>
          <w:rFonts w:asciiTheme="minorBidi" w:hAnsiTheme="minorBidi"/>
          <w:sz w:val="24"/>
          <w:szCs w:val="24"/>
        </w:rPr>
        <w:t>jaminan</w:t>
      </w:r>
      <w:proofErr w:type="spellEnd"/>
      <w:r w:rsidR="00F045F9">
        <w:rPr>
          <w:rFonts w:asciiTheme="minorBidi" w:hAnsiTheme="minorBidi"/>
          <w:sz w:val="24"/>
          <w:szCs w:val="24"/>
        </w:rPr>
        <w:t xml:space="preserve"> </w:t>
      </w:r>
      <w:r w:rsidR="000A775F">
        <w:rPr>
          <w:rFonts w:asciiTheme="minorBidi" w:hAnsiTheme="minorBidi"/>
          <w:sz w:val="24"/>
          <w:szCs w:val="24"/>
        </w:rPr>
        <w:t>424</w:t>
      </w:r>
      <w:r w:rsidR="00F045F9">
        <w:rPr>
          <w:rFonts w:asciiTheme="minorBidi" w:hAnsiTheme="minorBidi"/>
          <w:sz w:val="24"/>
          <w:szCs w:val="24"/>
        </w:rPr>
        <w:t xml:space="preserve"> dan </w:t>
      </w:r>
      <w:proofErr w:type="spellStart"/>
      <w:r w:rsidR="00F045F9">
        <w:rPr>
          <w:rFonts w:asciiTheme="minorBidi" w:hAnsiTheme="minorBidi"/>
          <w:sz w:val="24"/>
          <w:szCs w:val="24"/>
        </w:rPr>
        <w:t>empati</w:t>
      </w:r>
      <w:proofErr w:type="spellEnd"/>
      <w:r w:rsidR="00F045F9">
        <w:rPr>
          <w:rFonts w:asciiTheme="minorBidi" w:hAnsiTheme="minorBidi"/>
          <w:sz w:val="24"/>
          <w:szCs w:val="24"/>
        </w:rPr>
        <w:t xml:space="preserve"> </w:t>
      </w:r>
      <w:proofErr w:type="spellStart"/>
      <w:r w:rsidR="00F045F9">
        <w:rPr>
          <w:rFonts w:asciiTheme="minorBidi" w:hAnsiTheme="minorBidi"/>
          <w:sz w:val="24"/>
          <w:szCs w:val="24"/>
        </w:rPr>
        <w:t>dengan</w:t>
      </w:r>
      <w:proofErr w:type="spellEnd"/>
      <w:r w:rsidR="00F045F9">
        <w:rPr>
          <w:rFonts w:asciiTheme="minorBidi" w:hAnsiTheme="minorBidi"/>
          <w:sz w:val="24"/>
          <w:szCs w:val="24"/>
        </w:rPr>
        <w:t xml:space="preserve"> total </w:t>
      </w:r>
      <w:proofErr w:type="spellStart"/>
      <w:r w:rsidR="00F045F9">
        <w:rPr>
          <w:rFonts w:asciiTheme="minorBidi" w:hAnsiTheme="minorBidi"/>
          <w:sz w:val="24"/>
          <w:szCs w:val="24"/>
        </w:rPr>
        <w:t>skor</w:t>
      </w:r>
      <w:proofErr w:type="spellEnd"/>
      <w:r w:rsidR="00F045F9">
        <w:rPr>
          <w:rFonts w:asciiTheme="minorBidi" w:hAnsiTheme="minorBidi"/>
          <w:sz w:val="24"/>
          <w:szCs w:val="24"/>
        </w:rPr>
        <w:t xml:space="preserve"> </w:t>
      </w:r>
      <w:r w:rsidR="000A775F">
        <w:rPr>
          <w:rFonts w:asciiTheme="minorBidi" w:hAnsiTheme="minorBidi"/>
          <w:sz w:val="24"/>
          <w:szCs w:val="24"/>
        </w:rPr>
        <w:t>401</w:t>
      </w:r>
      <w:r w:rsidR="00F045F9">
        <w:rPr>
          <w:rFonts w:asciiTheme="minorBidi" w:hAnsiTheme="minorBidi"/>
          <w:sz w:val="24"/>
          <w:szCs w:val="24"/>
        </w:rPr>
        <w:t xml:space="preserve">, </w:t>
      </w:r>
      <w:proofErr w:type="spellStart"/>
      <w:r w:rsidR="00F045F9">
        <w:rPr>
          <w:rFonts w:asciiTheme="minorBidi" w:hAnsiTheme="minorBidi"/>
          <w:sz w:val="24"/>
          <w:szCs w:val="24"/>
        </w:rPr>
        <w:t>dengan</w:t>
      </w:r>
      <w:proofErr w:type="spellEnd"/>
      <w:r w:rsidR="00F045F9">
        <w:rPr>
          <w:rFonts w:asciiTheme="minorBidi" w:hAnsiTheme="minorBidi"/>
          <w:sz w:val="24"/>
          <w:szCs w:val="24"/>
        </w:rPr>
        <w:t xml:space="preserve"> total </w:t>
      </w:r>
      <w:proofErr w:type="spellStart"/>
      <w:r w:rsidR="00F045F9">
        <w:rPr>
          <w:rFonts w:asciiTheme="minorBidi" w:hAnsiTheme="minorBidi"/>
          <w:sz w:val="24"/>
          <w:szCs w:val="24"/>
        </w:rPr>
        <w:t>keseluruhan</w:t>
      </w:r>
      <w:proofErr w:type="spellEnd"/>
      <w:r w:rsidR="00F045F9">
        <w:rPr>
          <w:rFonts w:asciiTheme="minorBidi" w:hAnsiTheme="minorBidi"/>
          <w:sz w:val="24"/>
          <w:szCs w:val="24"/>
        </w:rPr>
        <w:t xml:space="preserve"> </w:t>
      </w:r>
      <w:r w:rsidR="000A775F">
        <w:rPr>
          <w:rFonts w:asciiTheme="minorBidi" w:hAnsiTheme="minorBidi"/>
          <w:sz w:val="24"/>
          <w:szCs w:val="24"/>
        </w:rPr>
        <w:t>2.071</w:t>
      </w:r>
      <w:r w:rsidR="00F045F9">
        <w:rPr>
          <w:rFonts w:asciiTheme="minorBidi" w:hAnsiTheme="minorBidi"/>
          <w:sz w:val="24"/>
          <w:szCs w:val="24"/>
        </w:rPr>
        <w:t>.</w:t>
      </w:r>
    </w:p>
    <w:p w14:paraId="4115E49D" w14:textId="0573E4F8" w:rsidR="00534F6D" w:rsidRPr="00402B4D" w:rsidRDefault="00534F6D" w:rsidP="009E2A8F">
      <w:pPr>
        <w:tabs>
          <w:tab w:val="left" w:pos="709"/>
          <w:tab w:val="left" w:pos="851"/>
          <w:tab w:val="left" w:pos="1418"/>
        </w:tabs>
        <w:spacing w:after="0" w:line="480" w:lineRule="auto"/>
        <w:ind w:firstLine="709"/>
        <w:jc w:val="both"/>
        <w:rPr>
          <w:rFonts w:asciiTheme="minorBidi" w:hAnsiTheme="minorBidi"/>
          <w:i/>
          <w:iCs/>
          <w:sz w:val="24"/>
          <w:szCs w:val="24"/>
        </w:rPr>
      </w:pPr>
      <w:r>
        <w:rPr>
          <w:rFonts w:asciiTheme="minorBidi" w:hAnsiTheme="minorBidi"/>
          <w:noProof/>
          <w:sz w:val="24"/>
          <w:szCs w:val="24"/>
        </w:rPr>
        <mc:AlternateContent>
          <mc:Choice Requires="wps">
            <w:drawing>
              <wp:anchor distT="0" distB="0" distL="114300" distR="114300" simplePos="0" relativeHeight="251911168" behindDoc="0" locked="0" layoutInCell="1" allowOverlap="1" wp14:anchorId="1B978C64" wp14:editId="2514141B">
                <wp:simplePos x="0" y="0"/>
                <wp:positionH relativeFrom="column">
                  <wp:posOffset>3829685</wp:posOffset>
                </wp:positionH>
                <wp:positionV relativeFrom="paragraph">
                  <wp:posOffset>932815</wp:posOffset>
                </wp:positionV>
                <wp:extent cx="591821" cy="298450"/>
                <wp:effectExtent l="0" t="0" r="0" b="6350"/>
                <wp:wrapNone/>
                <wp:docPr id="873725353" name="Text Box 106"/>
                <wp:cNvGraphicFramePr/>
                <a:graphic xmlns:a="http://schemas.openxmlformats.org/drawingml/2006/main">
                  <a:graphicData uri="http://schemas.microsoft.com/office/word/2010/wordprocessingShape">
                    <wps:wsp>
                      <wps:cNvSpPr txBox="1"/>
                      <wps:spPr>
                        <a:xfrm>
                          <a:off x="0" y="0"/>
                          <a:ext cx="591821" cy="298450"/>
                        </a:xfrm>
                        <a:prstGeom prst="rect">
                          <a:avLst/>
                        </a:prstGeom>
                        <a:noFill/>
                        <a:ln w="6350">
                          <a:noFill/>
                        </a:ln>
                      </wps:spPr>
                      <wps:txbx>
                        <w:txbxContent>
                          <w:p w14:paraId="24FEE09F" w14:textId="2D146AF3" w:rsidR="00B34C1F" w:rsidRPr="00B61B8B" w:rsidRDefault="00B61B8B">
                            <w:pPr>
                              <w:rPr>
                                <w:lang w:val="id-ID"/>
                              </w:rPr>
                            </w:pPr>
                            <w:r>
                              <w:rPr>
                                <w:rFonts w:asciiTheme="minorBidi" w:hAnsiTheme="minorBidi"/>
                                <w:sz w:val="24"/>
                                <w:szCs w:val="24"/>
                                <w:lang w:val="id-ID"/>
                              </w:rPr>
                              <w:t>2.07</w:t>
                            </w:r>
                            <w:r w:rsidR="00E35D9D">
                              <w:rPr>
                                <w:rFonts w:asciiTheme="minorBidi" w:hAnsiTheme="minorBidi"/>
                                <w:sz w:val="24"/>
                                <w:szCs w:val="24"/>
                                <w:lang w:val="id-ID"/>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78C64" id="Text Box 106" o:spid="_x0000_s1057" type="#_x0000_t202" style="position:absolute;left:0;text-align:left;margin-left:301.55pt;margin-top:73.45pt;width:46.6pt;height:2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" filled="f" stroked="f" strokeweight=".5pt">
                <v:textbox>
                  <w:txbxContent>
                    <w:p w14:paraId="24FEE09F" w14:textId="2D146AF3" w:rsidR="00B34C1F" w:rsidRPr="00B61B8B" w:rsidRDefault="00B61B8B">
                      <w:pPr>
                        <w:rPr>
                          <w:lang w:val="id-ID"/>
                        </w:rPr>
                      </w:pPr>
                      <w:r>
                        <w:rPr>
                          <w:rFonts w:asciiTheme="minorBidi" w:hAnsiTheme="minorBidi"/>
                          <w:sz w:val="24"/>
                          <w:szCs w:val="24"/>
                          <w:lang w:val="id-ID"/>
                        </w:rPr>
                        <w:t>2.07</w:t>
                      </w:r>
                      <w:r w:rsidR="00E35D9D">
                        <w:rPr>
                          <w:rFonts w:asciiTheme="minorBidi" w:hAnsiTheme="minorBidi"/>
                          <w:sz w:val="24"/>
                          <w:szCs w:val="24"/>
                          <w:lang w:val="id-ID"/>
                        </w:rPr>
                        <w:t>1</w:t>
                      </w:r>
                    </w:p>
                  </w:txbxContent>
                </v:textbox>
              </v:shape>
            </w:pict>
          </mc:Fallback>
        </mc:AlternateContent>
      </w:r>
      <w:proofErr w:type="spellStart"/>
      <w:r w:rsidR="004E7167">
        <w:rPr>
          <w:rFonts w:asciiTheme="minorBidi" w:hAnsiTheme="minorBidi"/>
          <w:sz w:val="24"/>
          <w:szCs w:val="24"/>
        </w:rPr>
        <w:t>Untuk</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mencari</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hasil</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rekapitulasi</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dari</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jumlah</w:t>
      </w:r>
      <w:proofErr w:type="spellEnd"/>
      <w:r w:rsidR="004E7167">
        <w:rPr>
          <w:rFonts w:asciiTheme="minorBidi" w:hAnsiTheme="minorBidi"/>
          <w:sz w:val="24"/>
          <w:szCs w:val="24"/>
        </w:rPr>
        <w:t xml:space="preserve"> 5 </w:t>
      </w:r>
      <w:proofErr w:type="spellStart"/>
      <w:r w:rsidR="004E7167">
        <w:rPr>
          <w:rFonts w:asciiTheme="minorBidi" w:hAnsiTheme="minorBidi"/>
          <w:sz w:val="24"/>
          <w:szCs w:val="24"/>
        </w:rPr>
        <w:t>indikator</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Kualitas</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Pelayanan</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Pasien</w:t>
      </w:r>
      <w:proofErr w:type="spellEnd"/>
      <w:r w:rsidR="004E7167">
        <w:rPr>
          <w:rFonts w:asciiTheme="minorBidi" w:hAnsiTheme="minorBidi"/>
          <w:sz w:val="24"/>
          <w:szCs w:val="24"/>
        </w:rPr>
        <w:t xml:space="preserve"> Rawat </w:t>
      </w:r>
      <w:proofErr w:type="spellStart"/>
      <w:r w:rsidR="004E7167">
        <w:rPr>
          <w:rFonts w:asciiTheme="minorBidi" w:hAnsiTheme="minorBidi"/>
          <w:sz w:val="24"/>
          <w:szCs w:val="24"/>
        </w:rPr>
        <w:t>Inap</w:t>
      </w:r>
      <w:proofErr w:type="spellEnd"/>
      <w:r w:rsidR="004E7167">
        <w:rPr>
          <w:rFonts w:asciiTheme="minorBidi" w:hAnsiTheme="minorBidi"/>
          <w:sz w:val="24"/>
          <w:szCs w:val="24"/>
        </w:rPr>
        <w:t xml:space="preserve"> pada </w:t>
      </w:r>
      <w:proofErr w:type="spellStart"/>
      <w:r w:rsidR="004E7167">
        <w:rPr>
          <w:rFonts w:asciiTheme="minorBidi" w:hAnsiTheme="minorBidi"/>
          <w:sz w:val="24"/>
          <w:szCs w:val="24"/>
        </w:rPr>
        <w:t>Puskesmas</w:t>
      </w:r>
      <w:proofErr w:type="spellEnd"/>
      <w:r w:rsidR="004E7167">
        <w:rPr>
          <w:rFonts w:asciiTheme="minorBidi" w:hAnsiTheme="minorBidi"/>
          <w:sz w:val="24"/>
          <w:szCs w:val="24"/>
        </w:rPr>
        <w:t xml:space="preserve"> Sungai Sembilan Kota </w:t>
      </w:r>
      <w:proofErr w:type="spellStart"/>
      <w:r w:rsidR="004E7167">
        <w:rPr>
          <w:rFonts w:asciiTheme="minorBidi" w:hAnsiTheme="minorBidi"/>
          <w:sz w:val="24"/>
          <w:szCs w:val="24"/>
        </w:rPr>
        <w:t>Dumai</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secara</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keseluruhan</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dapat</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dilihat</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dari</w:t>
      </w:r>
      <w:proofErr w:type="spellEnd"/>
      <w:r w:rsidR="004E7167">
        <w:rPr>
          <w:rFonts w:asciiTheme="minorBidi" w:hAnsiTheme="minorBidi"/>
          <w:sz w:val="24"/>
          <w:szCs w:val="24"/>
        </w:rPr>
        <w:t xml:space="preserve"> garis </w:t>
      </w:r>
      <w:proofErr w:type="spellStart"/>
      <w:r w:rsidR="004E7167">
        <w:rPr>
          <w:rFonts w:asciiTheme="minorBidi" w:hAnsiTheme="minorBidi"/>
          <w:sz w:val="24"/>
          <w:szCs w:val="24"/>
        </w:rPr>
        <w:t>kontinum</w:t>
      </w:r>
      <w:proofErr w:type="spellEnd"/>
      <w:r w:rsidR="004E7167">
        <w:rPr>
          <w:rFonts w:asciiTheme="minorBidi" w:hAnsiTheme="minorBidi"/>
          <w:sz w:val="24"/>
          <w:szCs w:val="24"/>
        </w:rPr>
        <w:t xml:space="preserve"> </w:t>
      </w:r>
      <w:proofErr w:type="spellStart"/>
      <w:r w:rsidR="004E7167">
        <w:rPr>
          <w:rFonts w:asciiTheme="minorBidi" w:hAnsiTheme="minorBidi"/>
          <w:sz w:val="24"/>
          <w:szCs w:val="24"/>
        </w:rPr>
        <w:t>berikut</w:t>
      </w:r>
      <w:proofErr w:type="spellEnd"/>
      <w:r w:rsidR="004E7167">
        <w:rPr>
          <w:rFonts w:asciiTheme="minorBidi" w:hAnsiTheme="minorBidi"/>
          <w:sz w:val="24"/>
          <w:szCs w:val="24"/>
        </w:rPr>
        <w:t>:</w:t>
      </w:r>
    </w:p>
    <w:p w14:paraId="7462E95E" w14:textId="50A4838B" w:rsidR="00B34C1F" w:rsidRDefault="00402B4D" w:rsidP="009E2A8F">
      <w:pPr>
        <w:tabs>
          <w:tab w:val="left" w:pos="1684"/>
          <w:tab w:val="left" w:pos="3119"/>
          <w:tab w:val="left" w:pos="4310"/>
          <w:tab w:val="left" w:pos="5462"/>
          <w:tab w:val="left" w:pos="7371"/>
          <w:tab w:val="left" w:pos="8134"/>
        </w:tabs>
        <w:spacing w:after="0" w:line="480" w:lineRule="auto"/>
        <w:ind w:right="-1"/>
        <w:jc w:val="both"/>
        <w:rPr>
          <w:rFonts w:asciiTheme="minorBidi" w:hAnsiTheme="minorBidi"/>
          <w:sz w:val="24"/>
          <w:szCs w:val="24"/>
        </w:rPr>
      </w:pPr>
      <w:r>
        <w:rPr>
          <w:noProof/>
          <w:sz w:val="18"/>
        </w:rPr>
        <mc:AlternateContent>
          <mc:Choice Requires="wpg">
            <w:drawing>
              <wp:anchor distT="0" distB="0" distL="0" distR="0" simplePos="0" relativeHeight="251908096" behindDoc="1" locked="0" layoutInCell="1" allowOverlap="1" wp14:anchorId="5D0D42E8" wp14:editId="2E56303A">
                <wp:simplePos x="0" y="0"/>
                <wp:positionH relativeFrom="page">
                  <wp:posOffset>1473200</wp:posOffset>
                </wp:positionH>
                <wp:positionV relativeFrom="paragraph">
                  <wp:posOffset>237490</wp:posOffset>
                </wp:positionV>
                <wp:extent cx="5146675" cy="277495"/>
                <wp:effectExtent l="0" t="0" r="0" b="8255"/>
                <wp:wrapTopAndBottom/>
                <wp:docPr id="1202075880" name="Group 1202075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6675" cy="277495"/>
                          <a:chOff x="0" y="0"/>
                          <a:chExt cx="4930775" cy="277495"/>
                        </a:xfrm>
                      </wpg:grpSpPr>
                      <wps:wsp>
                        <wps:cNvPr id="1102273077"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375745182"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627151" name="Image 61"/>
                          <pic:cNvPicPr/>
                        </pic:nvPicPr>
                        <pic:blipFill>
                          <a:blip r:embed="rId12" cstate="print"/>
                          <a:stretch>
                            <a:fillRect/>
                          </a:stretch>
                        </pic:blipFill>
                        <pic:spPr>
                          <a:xfrm>
                            <a:off x="4728209" y="189229"/>
                            <a:ext cx="66801" cy="76200"/>
                          </a:xfrm>
                          <a:prstGeom prst="rect">
                            <a:avLst/>
                          </a:prstGeom>
                        </pic:spPr>
                      </pic:pic>
                      <wps:wsp>
                        <wps:cNvPr id="137655122"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819422464"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930953365"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1557669" name="Image 65"/>
                          <pic:cNvPicPr/>
                        </pic:nvPicPr>
                        <pic:blipFill>
                          <a:blip r:embed="rId12" cstate="print"/>
                          <a:stretch>
                            <a:fillRect/>
                          </a:stretch>
                        </pic:blipFill>
                        <pic:spPr>
                          <a:xfrm>
                            <a:off x="3079114" y="192404"/>
                            <a:ext cx="66802" cy="76200"/>
                          </a:xfrm>
                          <a:prstGeom prst="rect">
                            <a:avLst/>
                          </a:prstGeom>
                        </pic:spPr>
                      </pic:pic>
                      <wps:wsp>
                        <wps:cNvPr id="1931728893"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304742514"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702325690"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66816594" name="Image 69"/>
                          <pic:cNvPicPr/>
                        </pic:nvPicPr>
                        <pic:blipFill>
                          <a:blip r:embed="rId12" cstate="print"/>
                          <a:stretch>
                            <a:fillRect/>
                          </a:stretch>
                        </pic:blipFill>
                        <pic:spPr>
                          <a:xfrm>
                            <a:off x="1459864" y="189229"/>
                            <a:ext cx="66801" cy="76200"/>
                          </a:xfrm>
                          <a:prstGeom prst="rect">
                            <a:avLst/>
                          </a:prstGeom>
                        </pic:spPr>
                      </pic:pic>
                      <wps:wsp>
                        <wps:cNvPr id="1611271221"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43053621"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184951F0" id="Group 1202075880" o:spid="_x0000_s1026" style="position:absolute;margin-left:116pt;margin-top:18.7pt;width:405.25pt;height:21.85pt;z-index:-251408384;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" path="m76200,l,38100,76200,76200r,-33401l63500,42799r,-9525l76200,33274,762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">
                  <v:imagedata r:id="rId20"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">
                  <v:imagedata r:id="rId20"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">
                  <v:imagedata r:id="rId20"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" path="m1269,l,229234e" filled="f" strokeweight="3pt">
                  <v:path arrowok="t"/>
                </v:shape>
                <w10:wrap type="topAndBottom" anchorx="page"/>
              </v:group>
            </w:pict>
          </mc:Fallback>
        </mc:AlternateContent>
      </w:r>
      <w:r w:rsidR="00B34C1F">
        <w:rPr>
          <w:noProof/>
          <w:sz w:val="18"/>
        </w:rPr>
        <mc:AlternateContent>
          <mc:Choice Requires="wps">
            <w:drawing>
              <wp:anchor distT="0" distB="0" distL="114300" distR="114300" simplePos="0" relativeHeight="251910144" behindDoc="0" locked="0" layoutInCell="1" allowOverlap="1" wp14:anchorId="74C1AD34" wp14:editId="008919B3">
                <wp:simplePos x="0" y="0"/>
                <wp:positionH relativeFrom="column">
                  <wp:posOffset>4107815</wp:posOffset>
                </wp:positionH>
                <wp:positionV relativeFrom="paragraph">
                  <wp:posOffset>191134</wp:posOffset>
                </wp:positionV>
                <wp:extent cx="0" cy="209550"/>
                <wp:effectExtent l="76200" t="38100" r="57150" b="19050"/>
                <wp:wrapNone/>
                <wp:docPr id="1363564839" name="Straight Arrow Connector 105"/>
                <wp:cNvGraphicFramePr/>
                <a:graphic xmlns:a="http://schemas.openxmlformats.org/drawingml/2006/main">
                  <a:graphicData uri="http://schemas.microsoft.com/office/word/2010/wordprocessingShape">
                    <wps:wsp>
                      <wps:cNvCnPr/>
                      <wps:spPr>
                        <a:xfrm flipV="1">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25B9A3" id="Straight Arrow Connector 105" o:spid="_x0000_s1026" type="#_x0000_t32" style="position:absolute;margin-left:323.45pt;margin-top:15.05pt;width:0;height:16.5pt;flip:y;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" strokecolor="black [3200]" strokeweight=".5pt">
                <v:stroke endarrow="block" joinstyle="miter"/>
              </v:shape>
            </w:pict>
          </mc:Fallback>
        </mc:AlternateContent>
      </w:r>
    </w:p>
    <w:p w14:paraId="739EF638" w14:textId="27A45A38" w:rsidR="004E7167" w:rsidRPr="00787477" w:rsidRDefault="00BC66DF" w:rsidP="009E2A8F">
      <w:pPr>
        <w:tabs>
          <w:tab w:val="left" w:pos="1684"/>
          <w:tab w:val="left" w:pos="3119"/>
          <w:tab w:val="left" w:pos="4310"/>
          <w:tab w:val="left" w:pos="5462"/>
          <w:tab w:val="left" w:pos="7371"/>
          <w:tab w:val="left" w:pos="8134"/>
        </w:tabs>
        <w:spacing w:after="0" w:line="480" w:lineRule="auto"/>
        <w:ind w:right="-425"/>
        <w:jc w:val="both"/>
        <w:rPr>
          <w:rFonts w:ascii="Arial" w:eastAsiaTheme="minorEastAsia" w:hAnsi="Arial" w:cs="Arial"/>
          <w:sz w:val="24"/>
          <w:szCs w:val="24"/>
        </w:rPr>
      </w:pPr>
      <w:r>
        <w:rPr>
          <w:rFonts w:asciiTheme="minorBidi" w:hAnsiTheme="minorBidi"/>
          <w:sz w:val="24"/>
          <w:szCs w:val="24"/>
        </w:rPr>
        <w:t xml:space="preserve">855       </w:t>
      </w:r>
      <w:proofErr w:type="gramStart"/>
      <w:r>
        <w:rPr>
          <w:rFonts w:asciiTheme="minorBidi" w:hAnsiTheme="minorBidi"/>
          <w:sz w:val="24"/>
          <w:szCs w:val="24"/>
        </w:rPr>
        <w:t xml:space="preserve">   (TB)   </w:t>
      </w:r>
      <w:proofErr w:type="gramEnd"/>
      <w:r>
        <w:rPr>
          <w:rFonts w:asciiTheme="minorBidi" w:hAnsiTheme="minorBidi"/>
          <w:sz w:val="24"/>
          <w:szCs w:val="24"/>
        </w:rPr>
        <w:t xml:space="preserve">       1.425           </w:t>
      </w:r>
      <w:proofErr w:type="gramStart"/>
      <w:r>
        <w:rPr>
          <w:rFonts w:asciiTheme="minorBidi" w:hAnsiTheme="minorBidi"/>
          <w:sz w:val="24"/>
          <w:szCs w:val="24"/>
        </w:rPr>
        <w:t xml:space="preserve">   (CB)   </w:t>
      </w:r>
      <w:proofErr w:type="gramEnd"/>
      <w:r>
        <w:rPr>
          <w:rFonts w:asciiTheme="minorBidi" w:hAnsiTheme="minorBidi"/>
          <w:sz w:val="24"/>
          <w:szCs w:val="24"/>
        </w:rPr>
        <w:t xml:space="preserve">       1.995         </w:t>
      </w:r>
      <w:proofErr w:type="gramStart"/>
      <w:r>
        <w:rPr>
          <w:rFonts w:asciiTheme="minorBidi" w:hAnsiTheme="minorBidi"/>
          <w:sz w:val="24"/>
          <w:szCs w:val="24"/>
        </w:rPr>
        <w:t xml:space="preserve">   (B)   </w:t>
      </w:r>
      <w:proofErr w:type="gramEnd"/>
      <w:r>
        <w:rPr>
          <w:rFonts w:asciiTheme="minorBidi" w:hAnsiTheme="minorBidi"/>
          <w:sz w:val="24"/>
          <w:szCs w:val="24"/>
        </w:rPr>
        <w:t xml:space="preserve">      </w:t>
      </w:r>
      <w:r w:rsidR="00A65E7E">
        <w:rPr>
          <w:rFonts w:asciiTheme="minorBidi" w:hAnsiTheme="minorBidi"/>
          <w:sz w:val="24"/>
          <w:szCs w:val="24"/>
        </w:rPr>
        <w:t xml:space="preserve">     </w:t>
      </w:r>
      <w:r>
        <w:rPr>
          <w:rFonts w:asciiTheme="minorBidi" w:hAnsiTheme="minorBidi"/>
          <w:sz w:val="24"/>
          <w:szCs w:val="24"/>
        </w:rPr>
        <w:t>2.565</w:t>
      </w:r>
    </w:p>
    <w:p w14:paraId="3B637431" w14:textId="3082ADA3" w:rsidR="00C36010" w:rsidRDefault="00C36010" w:rsidP="009E2A8F">
      <w:pPr>
        <w:tabs>
          <w:tab w:val="left" w:pos="851"/>
          <w:tab w:val="left" w:pos="1418"/>
          <w:tab w:val="left" w:pos="7655"/>
        </w:tabs>
        <w:spacing w:after="0" w:line="480" w:lineRule="auto"/>
        <w:ind w:right="-425"/>
        <w:jc w:val="both"/>
        <w:rPr>
          <w:rFonts w:asciiTheme="minorBidi" w:hAnsiTheme="minorBidi"/>
          <w:sz w:val="24"/>
          <w:szCs w:val="24"/>
        </w:rPr>
      </w:pPr>
      <w:r>
        <w:rPr>
          <w:rFonts w:asciiTheme="minorBidi" w:hAnsiTheme="minorBidi"/>
          <w:noProof/>
          <w:sz w:val="24"/>
          <w:szCs w:val="24"/>
        </w:rPr>
        <mc:AlternateContent>
          <mc:Choice Requires="wps">
            <w:drawing>
              <wp:anchor distT="0" distB="0" distL="114300" distR="114300" simplePos="0" relativeHeight="251913216" behindDoc="0" locked="0" layoutInCell="1" allowOverlap="1" wp14:anchorId="157D70B3" wp14:editId="2176E1C8">
                <wp:simplePos x="0" y="0"/>
                <wp:positionH relativeFrom="column">
                  <wp:posOffset>3752215</wp:posOffset>
                </wp:positionH>
                <wp:positionV relativeFrom="paragraph">
                  <wp:posOffset>106045</wp:posOffset>
                </wp:positionV>
                <wp:extent cx="749300" cy="381000"/>
                <wp:effectExtent l="0" t="0" r="0" b="0"/>
                <wp:wrapNone/>
                <wp:docPr id="296592772" name="Text Box 108"/>
                <wp:cNvGraphicFramePr/>
                <a:graphic xmlns:a="http://schemas.openxmlformats.org/drawingml/2006/main">
                  <a:graphicData uri="http://schemas.microsoft.com/office/word/2010/wordprocessingShape">
                    <wps:wsp>
                      <wps:cNvSpPr txBox="1"/>
                      <wps:spPr>
                        <a:xfrm>
                          <a:off x="0" y="0"/>
                          <a:ext cx="749300" cy="381000"/>
                        </a:xfrm>
                        <a:prstGeom prst="rect">
                          <a:avLst/>
                        </a:prstGeom>
                        <a:noFill/>
                        <a:ln w="6350">
                          <a:noFill/>
                        </a:ln>
                      </wps:spPr>
                      <wps:txbx>
                        <w:txbxContent>
                          <w:p w14:paraId="7F93B5AB" w14:textId="592B19A4" w:rsidR="00C36010" w:rsidRPr="00290B8E" w:rsidRDefault="00B61B8B">
                            <w:pPr>
                              <w:rPr>
                                <w:rFonts w:asciiTheme="minorBidi" w:hAnsiTheme="minorBidi"/>
                                <w:sz w:val="24"/>
                                <w:szCs w:val="24"/>
                                <w:lang w:val="id-ID"/>
                              </w:rPr>
                            </w:pPr>
                            <w:r>
                              <w:rPr>
                                <w:rFonts w:asciiTheme="minorBidi" w:hAnsiTheme="minorBidi"/>
                                <w:sz w:val="24"/>
                                <w:szCs w:val="24"/>
                                <w:lang w:val="id-ID"/>
                              </w:rPr>
                              <w:t>80</w:t>
                            </w:r>
                            <w:r w:rsidR="00C36010" w:rsidRPr="00290B8E">
                              <w:rPr>
                                <w:rFonts w:asciiTheme="minorBidi" w:hAnsiTheme="minorBidi"/>
                                <w:sz w:val="24"/>
                                <w:szCs w:val="24"/>
                                <w:lang w:val="id-ID"/>
                              </w:rPr>
                              <w:t>,</w:t>
                            </w:r>
                            <w:r>
                              <w:rPr>
                                <w:rFonts w:asciiTheme="minorBidi" w:hAnsiTheme="minorBidi"/>
                                <w:sz w:val="24"/>
                                <w:szCs w:val="24"/>
                                <w:lang w:val="id-ID"/>
                              </w:rPr>
                              <w:t>74</w:t>
                            </w:r>
                            <w:r w:rsidR="00C36010" w:rsidRPr="00290B8E">
                              <w:rPr>
                                <w:rFonts w:asciiTheme="minorBidi" w:hAnsiTheme="minorBidi"/>
                                <w:sz w:val="24"/>
                                <w:szCs w:val="24"/>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D70B3" id="Text Box 108" o:spid="_x0000_s1058" type="#_x0000_t202" style="position:absolute;left:0;text-align:left;margin-left:295.45pt;margin-top:8.35pt;width:59pt;height:30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" filled="f" stroked="f" strokeweight=".5pt">
                <v:textbox>
                  <w:txbxContent>
                    <w:p w14:paraId="7F93B5AB" w14:textId="592B19A4" w:rsidR="00C36010" w:rsidRPr="00290B8E" w:rsidRDefault="00B61B8B">
                      <w:pPr>
                        <w:rPr>
                          <w:rFonts w:asciiTheme="minorBidi" w:hAnsiTheme="minorBidi"/>
                          <w:sz w:val="24"/>
                          <w:szCs w:val="24"/>
                          <w:lang w:val="id-ID"/>
                        </w:rPr>
                      </w:pPr>
                      <w:r>
                        <w:rPr>
                          <w:rFonts w:asciiTheme="minorBidi" w:hAnsiTheme="minorBidi"/>
                          <w:sz w:val="24"/>
                          <w:szCs w:val="24"/>
                          <w:lang w:val="id-ID"/>
                        </w:rPr>
                        <w:t>80</w:t>
                      </w:r>
                      <w:r w:rsidR="00C36010" w:rsidRPr="00290B8E">
                        <w:rPr>
                          <w:rFonts w:asciiTheme="minorBidi" w:hAnsiTheme="minorBidi"/>
                          <w:sz w:val="24"/>
                          <w:szCs w:val="24"/>
                          <w:lang w:val="id-ID"/>
                        </w:rPr>
                        <w:t>,</w:t>
                      </w:r>
                      <w:r>
                        <w:rPr>
                          <w:rFonts w:asciiTheme="minorBidi" w:hAnsiTheme="minorBidi"/>
                          <w:sz w:val="24"/>
                          <w:szCs w:val="24"/>
                          <w:lang w:val="id-ID"/>
                        </w:rPr>
                        <w:t>74</w:t>
                      </w:r>
                      <w:r w:rsidR="00C36010" w:rsidRPr="00290B8E">
                        <w:rPr>
                          <w:rFonts w:asciiTheme="minorBidi" w:hAnsiTheme="minorBidi"/>
                          <w:sz w:val="24"/>
                          <w:szCs w:val="24"/>
                          <w:lang w:val="id-ID"/>
                        </w:rPr>
                        <w:t xml:space="preserve"> %</w:t>
                      </w:r>
                    </w:p>
                  </w:txbxContent>
                </v:textbox>
              </v:shape>
            </w:pict>
          </mc:Fallback>
        </mc:AlternateContent>
      </w:r>
      <w:r w:rsidR="00787477">
        <w:rPr>
          <w:rFonts w:asciiTheme="minorBidi" w:hAnsiTheme="minorBidi"/>
          <w:sz w:val="24"/>
          <w:szCs w:val="24"/>
        </w:rPr>
        <w:t xml:space="preserve">     </w:t>
      </w:r>
    </w:p>
    <w:p w14:paraId="4BE1CF64" w14:textId="5B8E3080" w:rsidR="00B34C1F" w:rsidRDefault="00402B4D" w:rsidP="009E2A8F">
      <w:pPr>
        <w:tabs>
          <w:tab w:val="left" w:pos="851"/>
          <w:tab w:val="left" w:pos="1418"/>
          <w:tab w:val="left" w:pos="7655"/>
        </w:tabs>
        <w:spacing w:after="0" w:line="480" w:lineRule="auto"/>
        <w:ind w:right="-1"/>
        <w:jc w:val="both"/>
        <w:rPr>
          <w:rFonts w:asciiTheme="minorBidi" w:hAnsiTheme="minorBidi"/>
          <w:sz w:val="24"/>
          <w:szCs w:val="24"/>
        </w:rPr>
      </w:pPr>
      <w:r>
        <w:rPr>
          <w:noProof/>
          <w:sz w:val="18"/>
        </w:rPr>
        <mc:AlternateContent>
          <mc:Choice Requires="wpg">
            <w:drawing>
              <wp:anchor distT="0" distB="0" distL="0" distR="0" simplePos="0" relativeHeight="251909120" behindDoc="1" locked="0" layoutInCell="1" allowOverlap="1" wp14:anchorId="289D9944" wp14:editId="42D39A8F">
                <wp:simplePos x="0" y="0"/>
                <wp:positionH relativeFrom="page">
                  <wp:posOffset>1492885</wp:posOffset>
                </wp:positionH>
                <wp:positionV relativeFrom="paragraph">
                  <wp:posOffset>184785</wp:posOffset>
                </wp:positionV>
                <wp:extent cx="5164455" cy="277495"/>
                <wp:effectExtent l="0" t="0" r="0" b="8255"/>
                <wp:wrapTopAndBottom/>
                <wp:docPr id="1288910692" name="Group 1288910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4455" cy="277495"/>
                          <a:chOff x="0" y="0"/>
                          <a:chExt cx="4930775" cy="277495"/>
                        </a:xfrm>
                      </wpg:grpSpPr>
                      <wps:wsp>
                        <wps:cNvPr id="873901785"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621332821"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40550166" name="Image 61"/>
                          <pic:cNvPicPr/>
                        </pic:nvPicPr>
                        <pic:blipFill>
                          <a:blip r:embed="rId12" cstate="print"/>
                          <a:stretch>
                            <a:fillRect/>
                          </a:stretch>
                        </pic:blipFill>
                        <pic:spPr>
                          <a:xfrm>
                            <a:off x="4728209" y="189229"/>
                            <a:ext cx="66801" cy="76200"/>
                          </a:xfrm>
                          <a:prstGeom prst="rect">
                            <a:avLst/>
                          </a:prstGeom>
                        </pic:spPr>
                      </pic:pic>
                      <wps:wsp>
                        <wps:cNvPr id="719401742"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48178894"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780460373"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7932386" name="Image 65"/>
                          <pic:cNvPicPr/>
                        </pic:nvPicPr>
                        <pic:blipFill>
                          <a:blip r:embed="rId12" cstate="print"/>
                          <a:stretch>
                            <a:fillRect/>
                          </a:stretch>
                        </pic:blipFill>
                        <pic:spPr>
                          <a:xfrm>
                            <a:off x="3079114" y="192404"/>
                            <a:ext cx="66802" cy="76200"/>
                          </a:xfrm>
                          <a:prstGeom prst="rect">
                            <a:avLst/>
                          </a:prstGeom>
                        </pic:spPr>
                      </pic:pic>
                      <wps:wsp>
                        <wps:cNvPr id="1031098665"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784940039"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190420517"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70737711" name="Image 69"/>
                          <pic:cNvPicPr/>
                        </pic:nvPicPr>
                        <pic:blipFill>
                          <a:blip r:embed="rId14" cstate="print"/>
                          <a:stretch>
                            <a:fillRect/>
                          </a:stretch>
                        </pic:blipFill>
                        <pic:spPr>
                          <a:xfrm>
                            <a:off x="1459864" y="189229"/>
                            <a:ext cx="66801" cy="76200"/>
                          </a:xfrm>
                          <a:prstGeom prst="rect">
                            <a:avLst/>
                          </a:prstGeom>
                        </pic:spPr>
                      </pic:pic>
                      <wps:wsp>
                        <wps:cNvPr id="1839882209"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258294251"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3734FB33" id="Group 1288910692" o:spid="_x0000_s1026" style="position:absolute;margin-left:117.55pt;margin-top:14.55pt;width:406.65pt;height:21.85pt;z-index:-251407360;mso-wrap-distance-left:0;mso-wrap-distance-right:0;mso-position-horizontal-relative:page;mso-width-relative:margin"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">
                  <v:imagedata r:id="rId20"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">
                  <v:imagedata r:id="rId20"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">
                  <v:imagedata r:id="rId20"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" path="m1269,l,229234e" filled="f" strokeweight="3pt">
                  <v:path arrowok="t"/>
                </v:shape>
                <w10:wrap type="topAndBottom" anchorx="page"/>
              </v:group>
            </w:pict>
          </mc:Fallback>
        </mc:AlternateContent>
      </w:r>
      <w:r w:rsidR="00C36010">
        <w:rPr>
          <w:noProof/>
          <w:sz w:val="18"/>
        </w:rPr>
        <mc:AlternateContent>
          <mc:Choice Requires="wps">
            <w:drawing>
              <wp:anchor distT="0" distB="0" distL="114300" distR="114300" simplePos="0" relativeHeight="251912192" behindDoc="0" locked="0" layoutInCell="1" allowOverlap="1" wp14:anchorId="1A6B42AE" wp14:editId="44BF6DEA">
                <wp:simplePos x="0" y="0"/>
                <wp:positionH relativeFrom="column">
                  <wp:posOffset>4107815</wp:posOffset>
                </wp:positionH>
                <wp:positionV relativeFrom="paragraph">
                  <wp:posOffset>133350</wp:posOffset>
                </wp:positionV>
                <wp:extent cx="0" cy="215900"/>
                <wp:effectExtent l="76200" t="38100" r="57150" b="12700"/>
                <wp:wrapNone/>
                <wp:docPr id="527770905" name="Straight Arrow Connector 107"/>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7DBD02" id="Straight Arrow Connector 107" o:spid="_x0000_s1026" type="#_x0000_t32" style="position:absolute;margin-left:323.45pt;margin-top:10.5pt;width:0;height:17pt;flip:y;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" strokecolor="black [3200]" strokeweight=".5pt">
                <v:stroke endarrow="block" joinstyle="miter"/>
              </v:shape>
            </w:pict>
          </mc:Fallback>
        </mc:AlternateContent>
      </w:r>
    </w:p>
    <w:p w14:paraId="4F419727" w14:textId="6725D31C" w:rsidR="00DB3B5B" w:rsidRDefault="00B34C1F" w:rsidP="009E2A8F">
      <w:pPr>
        <w:tabs>
          <w:tab w:val="left" w:pos="851"/>
          <w:tab w:val="left" w:pos="1418"/>
          <w:tab w:val="left" w:pos="7655"/>
        </w:tabs>
        <w:spacing w:after="0" w:line="480" w:lineRule="auto"/>
        <w:ind w:right="-425"/>
        <w:jc w:val="both"/>
        <w:rPr>
          <w:rFonts w:asciiTheme="minorBidi" w:hAnsiTheme="minorBidi"/>
          <w:sz w:val="24"/>
          <w:szCs w:val="24"/>
        </w:rPr>
      </w:pPr>
      <w:r>
        <w:rPr>
          <w:rFonts w:asciiTheme="minorBidi" w:hAnsiTheme="minorBidi"/>
          <w:sz w:val="24"/>
          <w:szCs w:val="24"/>
        </w:rPr>
        <w:t xml:space="preserve"> </w:t>
      </w:r>
      <w:r w:rsidR="00E35D9D">
        <w:rPr>
          <w:rFonts w:asciiTheme="minorBidi" w:hAnsiTheme="minorBidi"/>
          <w:sz w:val="24"/>
          <w:szCs w:val="24"/>
        </w:rPr>
        <w:t>33</w:t>
      </w:r>
      <w:r w:rsidR="00787477">
        <w:rPr>
          <w:rFonts w:asciiTheme="minorBidi" w:hAnsiTheme="minorBidi"/>
          <w:sz w:val="24"/>
          <w:szCs w:val="24"/>
        </w:rPr>
        <w:t>,</w:t>
      </w:r>
      <w:r w:rsidR="00E35D9D">
        <w:rPr>
          <w:rFonts w:asciiTheme="minorBidi" w:hAnsiTheme="minorBidi"/>
          <w:sz w:val="24"/>
          <w:szCs w:val="24"/>
        </w:rPr>
        <w:t>33</w:t>
      </w:r>
      <w:r w:rsidR="00787477">
        <w:rPr>
          <w:rFonts w:asciiTheme="minorBidi" w:hAnsiTheme="minorBidi"/>
          <w:sz w:val="24"/>
          <w:szCs w:val="24"/>
        </w:rPr>
        <w:t xml:space="preserve"> %  </w:t>
      </w:r>
      <w:proofErr w:type="gramStart"/>
      <w:r w:rsidR="00787477">
        <w:rPr>
          <w:rFonts w:asciiTheme="minorBidi" w:hAnsiTheme="minorBidi"/>
          <w:sz w:val="24"/>
          <w:szCs w:val="24"/>
        </w:rPr>
        <w:t xml:space="preserve">   (TB)   </w:t>
      </w:r>
      <w:proofErr w:type="gramEnd"/>
      <w:r w:rsidR="00787477">
        <w:rPr>
          <w:rFonts w:asciiTheme="minorBidi" w:hAnsiTheme="minorBidi"/>
          <w:sz w:val="24"/>
          <w:szCs w:val="24"/>
        </w:rPr>
        <w:t xml:space="preserve">    </w:t>
      </w:r>
      <w:r w:rsidR="00E35D9D">
        <w:rPr>
          <w:rFonts w:asciiTheme="minorBidi" w:hAnsiTheme="minorBidi"/>
          <w:sz w:val="24"/>
          <w:szCs w:val="24"/>
        </w:rPr>
        <w:t>5</w:t>
      </w:r>
      <w:r w:rsidR="00787477">
        <w:rPr>
          <w:rFonts w:asciiTheme="minorBidi" w:hAnsiTheme="minorBidi"/>
          <w:sz w:val="24"/>
          <w:szCs w:val="24"/>
        </w:rPr>
        <w:t>5,</w:t>
      </w:r>
      <w:r w:rsidR="00E35D9D">
        <w:rPr>
          <w:rFonts w:asciiTheme="minorBidi" w:hAnsiTheme="minorBidi"/>
          <w:sz w:val="24"/>
          <w:szCs w:val="24"/>
        </w:rPr>
        <w:t>5</w:t>
      </w:r>
      <w:r w:rsidR="00787477">
        <w:rPr>
          <w:rFonts w:asciiTheme="minorBidi" w:hAnsiTheme="minorBidi"/>
          <w:sz w:val="24"/>
          <w:szCs w:val="24"/>
        </w:rPr>
        <w:t xml:space="preserve">5 %      </w:t>
      </w:r>
      <w:proofErr w:type="gramStart"/>
      <w:r w:rsidR="00787477">
        <w:rPr>
          <w:rFonts w:asciiTheme="minorBidi" w:hAnsiTheme="minorBidi"/>
          <w:sz w:val="24"/>
          <w:szCs w:val="24"/>
        </w:rPr>
        <w:t xml:space="preserve">   (CB)   </w:t>
      </w:r>
      <w:proofErr w:type="gramEnd"/>
      <w:r w:rsidR="00787477">
        <w:rPr>
          <w:rFonts w:asciiTheme="minorBidi" w:hAnsiTheme="minorBidi"/>
          <w:sz w:val="24"/>
          <w:szCs w:val="24"/>
        </w:rPr>
        <w:t xml:space="preserve">     7</w:t>
      </w:r>
      <w:r w:rsidR="00B61B8B">
        <w:rPr>
          <w:rFonts w:asciiTheme="minorBidi" w:hAnsiTheme="minorBidi"/>
          <w:sz w:val="24"/>
          <w:szCs w:val="24"/>
        </w:rPr>
        <w:t>7</w:t>
      </w:r>
      <w:r w:rsidR="00787477">
        <w:rPr>
          <w:rFonts w:asciiTheme="minorBidi" w:hAnsiTheme="minorBidi"/>
          <w:sz w:val="24"/>
          <w:szCs w:val="24"/>
        </w:rPr>
        <w:t>,7</w:t>
      </w:r>
      <w:r w:rsidR="00B61B8B">
        <w:rPr>
          <w:rFonts w:asciiTheme="minorBidi" w:hAnsiTheme="minorBidi"/>
          <w:sz w:val="24"/>
          <w:szCs w:val="24"/>
        </w:rPr>
        <w:t>7</w:t>
      </w:r>
      <w:r w:rsidR="00787477">
        <w:rPr>
          <w:rFonts w:asciiTheme="minorBidi" w:hAnsiTheme="minorBidi"/>
          <w:sz w:val="24"/>
          <w:szCs w:val="24"/>
        </w:rPr>
        <w:t xml:space="preserve"> %        </w:t>
      </w:r>
      <w:proofErr w:type="gramStart"/>
      <w:r w:rsidR="00787477">
        <w:rPr>
          <w:rFonts w:asciiTheme="minorBidi" w:hAnsiTheme="minorBidi"/>
          <w:sz w:val="24"/>
          <w:szCs w:val="24"/>
        </w:rPr>
        <w:t xml:space="preserve">  </w:t>
      </w:r>
      <w:r w:rsidR="00A65E7E">
        <w:rPr>
          <w:rFonts w:asciiTheme="minorBidi" w:hAnsiTheme="minorBidi"/>
          <w:sz w:val="24"/>
          <w:szCs w:val="24"/>
        </w:rPr>
        <w:t xml:space="preserve"> </w:t>
      </w:r>
      <w:r w:rsidR="00787477">
        <w:rPr>
          <w:rFonts w:asciiTheme="minorBidi" w:hAnsiTheme="minorBidi"/>
          <w:sz w:val="24"/>
          <w:szCs w:val="24"/>
        </w:rPr>
        <w:t xml:space="preserve">(B)   </w:t>
      </w:r>
      <w:proofErr w:type="gramEnd"/>
      <w:r w:rsidR="00787477">
        <w:rPr>
          <w:rFonts w:asciiTheme="minorBidi" w:hAnsiTheme="minorBidi"/>
          <w:sz w:val="24"/>
          <w:szCs w:val="24"/>
        </w:rPr>
        <w:t xml:space="preserve">        </w:t>
      </w:r>
      <w:r w:rsidR="00A65E7E">
        <w:rPr>
          <w:rFonts w:asciiTheme="minorBidi" w:hAnsiTheme="minorBidi"/>
          <w:sz w:val="24"/>
          <w:szCs w:val="24"/>
        </w:rPr>
        <w:t xml:space="preserve">    </w:t>
      </w:r>
      <w:r w:rsidR="00787477">
        <w:rPr>
          <w:rFonts w:asciiTheme="minorBidi" w:hAnsiTheme="minorBidi"/>
          <w:sz w:val="24"/>
          <w:szCs w:val="24"/>
        </w:rPr>
        <w:t>100 %</w:t>
      </w:r>
    </w:p>
    <w:p w14:paraId="08B6E676" w14:textId="267EDD7E" w:rsidR="00DB3B5B" w:rsidRDefault="003A2B68" w:rsidP="009E2A8F">
      <w:pPr>
        <w:tabs>
          <w:tab w:val="left" w:pos="709"/>
          <w:tab w:val="left" w:pos="851"/>
          <w:tab w:val="left" w:pos="1418"/>
        </w:tabs>
        <w:spacing w:after="0" w:line="480" w:lineRule="auto"/>
        <w:jc w:val="both"/>
        <w:rPr>
          <w:rFonts w:asciiTheme="minorBidi" w:hAnsiTheme="minorBidi"/>
          <w:b/>
          <w:bCs/>
          <w:sz w:val="24"/>
          <w:szCs w:val="24"/>
        </w:rPr>
      </w:pPr>
      <w:r>
        <w:rPr>
          <w:rFonts w:asciiTheme="minorBidi" w:hAnsiTheme="minorBidi"/>
          <w:sz w:val="24"/>
          <w:szCs w:val="24"/>
        </w:rPr>
        <w:tab/>
      </w:r>
      <w:proofErr w:type="spellStart"/>
      <w:r w:rsidR="00C54760">
        <w:rPr>
          <w:rFonts w:asciiTheme="minorBidi" w:hAnsiTheme="minorBidi"/>
          <w:sz w:val="24"/>
          <w:szCs w:val="24"/>
        </w:rPr>
        <w:t>Berdasarkan</w:t>
      </w:r>
      <w:proofErr w:type="spellEnd"/>
      <w:r w:rsidR="00C54760">
        <w:rPr>
          <w:rFonts w:asciiTheme="minorBidi" w:hAnsiTheme="minorBidi"/>
          <w:sz w:val="24"/>
          <w:szCs w:val="24"/>
        </w:rPr>
        <w:t xml:space="preserve"> garis </w:t>
      </w:r>
      <w:proofErr w:type="spellStart"/>
      <w:r w:rsidR="00C54760">
        <w:rPr>
          <w:rFonts w:asciiTheme="minorBidi" w:hAnsiTheme="minorBidi"/>
          <w:sz w:val="24"/>
          <w:szCs w:val="24"/>
        </w:rPr>
        <w:t>kontinum</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diatas</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dapat</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dilihat</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bahwa</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kualitas</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pelayanan</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pasien</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rawat</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inap</w:t>
      </w:r>
      <w:proofErr w:type="spellEnd"/>
      <w:r w:rsidR="00C54760">
        <w:rPr>
          <w:rFonts w:asciiTheme="minorBidi" w:hAnsiTheme="minorBidi"/>
          <w:sz w:val="24"/>
          <w:szCs w:val="24"/>
        </w:rPr>
        <w:t xml:space="preserve"> pada </w:t>
      </w:r>
      <w:proofErr w:type="spellStart"/>
      <w:r w:rsidR="00C54760">
        <w:rPr>
          <w:rFonts w:asciiTheme="minorBidi" w:hAnsiTheme="minorBidi"/>
          <w:sz w:val="24"/>
          <w:szCs w:val="24"/>
        </w:rPr>
        <w:t>Puskesmas</w:t>
      </w:r>
      <w:proofErr w:type="spellEnd"/>
      <w:r w:rsidR="00C54760">
        <w:rPr>
          <w:rFonts w:asciiTheme="minorBidi" w:hAnsiTheme="minorBidi"/>
          <w:sz w:val="24"/>
          <w:szCs w:val="24"/>
        </w:rPr>
        <w:t xml:space="preserve"> Sungai Sembilan Kota </w:t>
      </w:r>
      <w:proofErr w:type="spellStart"/>
      <w:r w:rsidR="00C54760">
        <w:rPr>
          <w:rFonts w:asciiTheme="minorBidi" w:hAnsiTheme="minorBidi"/>
          <w:sz w:val="24"/>
          <w:szCs w:val="24"/>
        </w:rPr>
        <w:t>Dumai</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dengan</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hasil</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rekapitulasi</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keseluruhan</w:t>
      </w:r>
      <w:proofErr w:type="spellEnd"/>
      <w:r w:rsidR="00C54760">
        <w:rPr>
          <w:rFonts w:asciiTheme="minorBidi" w:hAnsiTheme="minorBidi"/>
          <w:sz w:val="24"/>
          <w:szCs w:val="24"/>
        </w:rPr>
        <w:t xml:space="preserve"> 5 </w:t>
      </w:r>
      <w:proofErr w:type="spellStart"/>
      <w:r w:rsidR="00C54760">
        <w:rPr>
          <w:rFonts w:asciiTheme="minorBidi" w:hAnsiTheme="minorBidi"/>
          <w:sz w:val="24"/>
          <w:szCs w:val="24"/>
        </w:rPr>
        <w:t>indikator</w:t>
      </w:r>
      <w:proofErr w:type="spellEnd"/>
      <w:r w:rsidR="00C54760">
        <w:rPr>
          <w:rFonts w:asciiTheme="minorBidi" w:hAnsiTheme="minorBidi"/>
          <w:sz w:val="24"/>
          <w:szCs w:val="24"/>
        </w:rPr>
        <w:t xml:space="preserve"> </w:t>
      </w:r>
      <w:proofErr w:type="spellStart"/>
      <w:r w:rsidR="00C54760">
        <w:rPr>
          <w:rFonts w:asciiTheme="minorBidi" w:hAnsiTheme="minorBidi"/>
          <w:sz w:val="24"/>
          <w:szCs w:val="24"/>
        </w:rPr>
        <w:t>berjumlah</w:t>
      </w:r>
      <w:proofErr w:type="spellEnd"/>
      <w:r w:rsidR="000A775F">
        <w:rPr>
          <w:rFonts w:asciiTheme="minorBidi" w:hAnsiTheme="minorBidi"/>
          <w:sz w:val="24"/>
          <w:szCs w:val="24"/>
        </w:rPr>
        <w:t xml:space="preserve"> 2.071</w:t>
      </w:r>
      <w:r w:rsidR="00C54760">
        <w:rPr>
          <w:rFonts w:asciiTheme="minorBidi" w:hAnsiTheme="minorBidi"/>
          <w:sz w:val="24"/>
          <w:szCs w:val="24"/>
        </w:rPr>
        <w:t xml:space="preserve"> </w:t>
      </w:r>
      <w:proofErr w:type="spellStart"/>
      <w:r w:rsidR="00C54760">
        <w:rPr>
          <w:rFonts w:asciiTheme="minorBidi" w:hAnsiTheme="minorBidi"/>
          <w:sz w:val="24"/>
          <w:szCs w:val="24"/>
        </w:rPr>
        <w:t>berada</w:t>
      </w:r>
      <w:proofErr w:type="spellEnd"/>
      <w:r w:rsidR="00C54760">
        <w:rPr>
          <w:rFonts w:asciiTheme="minorBidi" w:hAnsiTheme="minorBidi"/>
          <w:sz w:val="24"/>
          <w:szCs w:val="24"/>
        </w:rPr>
        <w:t xml:space="preserve"> pada interval 1.</w:t>
      </w:r>
      <w:r w:rsidR="005A4DD2">
        <w:rPr>
          <w:rFonts w:asciiTheme="minorBidi" w:hAnsiTheme="minorBidi"/>
          <w:sz w:val="24"/>
          <w:szCs w:val="24"/>
        </w:rPr>
        <w:t>99</w:t>
      </w:r>
      <w:r w:rsidR="00134C20">
        <w:rPr>
          <w:rFonts w:asciiTheme="minorBidi" w:hAnsiTheme="minorBidi"/>
          <w:sz w:val="24"/>
          <w:szCs w:val="24"/>
        </w:rPr>
        <w:t>6</w:t>
      </w:r>
      <w:r w:rsidR="001B2EEF">
        <w:rPr>
          <w:rFonts w:asciiTheme="minorBidi" w:hAnsiTheme="minorBidi"/>
          <w:sz w:val="24"/>
          <w:szCs w:val="24"/>
        </w:rPr>
        <w:t xml:space="preserve"> – </w:t>
      </w:r>
      <w:r w:rsidR="005A4DD2">
        <w:rPr>
          <w:rFonts w:asciiTheme="minorBidi" w:hAnsiTheme="minorBidi"/>
          <w:sz w:val="24"/>
          <w:szCs w:val="24"/>
        </w:rPr>
        <w:t>2.565</w:t>
      </w:r>
      <w:r w:rsidR="001B2EEF">
        <w:rPr>
          <w:rFonts w:asciiTheme="minorBidi" w:hAnsiTheme="minorBidi"/>
          <w:sz w:val="24"/>
          <w:szCs w:val="24"/>
        </w:rPr>
        <w:t xml:space="preserve"> </w:t>
      </w:r>
      <w:proofErr w:type="spellStart"/>
      <w:r w:rsidR="001B2EEF">
        <w:rPr>
          <w:rFonts w:asciiTheme="minorBidi" w:hAnsiTheme="minorBidi"/>
          <w:sz w:val="24"/>
          <w:szCs w:val="24"/>
        </w:rPr>
        <w:t>dengan</w:t>
      </w:r>
      <w:proofErr w:type="spellEnd"/>
      <w:r w:rsidR="001B2EEF">
        <w:rPr>
          <w:rFonts w:asciiTheme="minorBidi" w:hAnsiTheme="minorBidi"/>
          <w:sz w:val="24"/>
          <w:szCs w:val="24"/>
        </w:rPr>
        <w:t xml:space="preserve"> </w:t>
      </w:r>
      <w:proofErr w:type="spellStart"/>
      <w:r w:rsidR="001B2EEF">
        <w:rPr>
          <w:rFonts w:asciiTheme="minorBidi" w:hAnsiTheme="minorBidi"/>
          <w:sz w:val="24"/>
          <w:szCs w:val="24"/>
        </w:rPr>
        <w:t>persentase</w:t>
      </w:r>
      <w:proofErr w:type="spellEnd"/>
      <w:r w:rsidR="001B2EEF">
        <w:rPr>
          <w:rFonts w:asciiTheme="minorBidi" w:hAnsiTheme="minorBidi"/>
          <w:sz w:val="24"/>
          <w:szCs w:val="24"/>
        </w:rPr>
        <w:t xml:space="preserve"> </w:t>
      </w:r>
      <w:proofErr w:type="gramStart"/>
      <w:r w:rsidR="001B2EEF">
        <w:rPr>
          <w:rFonts w:asciiTheme="minorBidi" w:hAnsiTheme="minorBidi"/>
          <w:sz w:val="24"/>
          <w:szCs w:val="24"/>
        </w:rPr>
        <w:t xml:space="preserve">( </w:t>
      </w:r>
      <w:r w:rsidR="000A775F">
        <w:rPr>
          <w:rFonts w:asciiTheme="minorBidi" w:hAnsiTheme="minorBidi"/>
          <w:sz w:val="24"/>
          <w:szCs w:val="24"/>
        </w:rPr>
        <w:t>80</w:t>
      </w:r>
      <w:proofErr w:type="gramEnd"/>
      <w:r w:rsidR="001B2EEF">
        <w:rPr>
          <w:rFonts w:asciiTheme="minorBidi" w:hAnsiTheme="minorBidi"/>
          <w:sz w:val="24"/>
          <w:szCs w:val="24"/>
        </w:rPr>
        <w:t>,</w:t>
      </w:r>
      <w:r w:rsidR="000A775F">
        <w:rPr>
          <w:rFonts w:asciiTheme="minorBidi" w:hAnsiTheme="minorBidi"/>
          <w:sz w:val="24"/>
          <w:szCs w:val="24"/>
        </w:rPr>
        <w:t>74</w:t>
      </w:r>
      <w:r w:rsidR="005A4DD2">
        <w:rPr>
          <w:rFonts w:asciiTheme="minorBidi" w:hAnsiTheme="minorBidi"/>
          <w:sz w:val="24"/>
          <w:szCs w:val="24"/>
        </w:rPr>
        <w:t xml:space="preserve"> </w:t>
      </w:r>
      <w:proofErr w:type="gramStart"/>
      <w:r w:rsidR="001B2EEF">
        <w:rPr>
          <w:rFonts w:asciiTheme="minorBidi" w:hAnsiTheme="minorBidi"/>
          <w:sz w:val="24"/>
          <w:szCs w:val="24"/>
        </w:rPr>
        <w:t>% )</w:t>
      </w:r>
      <w:proofErr w:type="gramEnd"/>
      <w:r w:rsidR="001B2EEF">
        <w:rPr>
          <w:rFonts w:asciiTheme="minorBidi" w:hAnsiTheme="minorBidi"/>
          <w:sz w:val="24"/>
          <w:szCs w:val="24"/>
        </w:rPr>
        <w:t xml:space="preserve">. </w:t>
      </w:r>
      <w:proofErr w:type="spellStart"/>
      <w:r w:rsidR="007746EC" w:rsidRPr="007746EC">
        <w:rPr>
          <w:rFonts w:asciiTheme="minorBidi" w:hAnsiTheme="minorBidi"/>
          <w:sz w:val="24"/>
          <w:szCs w:val="24"/>
        </w:rPr>
        <w:t>Dengan</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sz w:val="24"/>
          <w:szCs w:val="24"/>
        </w:rPr>
        <w:t>demikian</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sz w:val="24"/>
          <w:szCs w:val="24"/>
        </w:rPr>
        <w:t>kualitas</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sz w:val="24"/>
          <w:szCs w:val="24"/>
        </w:rPr>
        <w:t>pelayanan</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sz w:val="24"/>
          <w:szCs w:val="24"/>
        </w:rPr>
        <w:t>pasien</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sz w:val="24"/>
          <w:szCs w:val="24"/>
        </w:rPr>
        <w:t>rawat</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sz w:val="24"/>
          <w:szCs w:val="24"/>
        </w:rPr>
        <w:t>inap</w:t>
      </w:r>
      <w:proofErr w:type="spellEnd"/>
      <w:r w:rsidR="007746EC" w:rsidRPr="007746EC">
        <w:rPr>
          <w:rFonts w:asciiTheme="minorBidi" w:hAnsiTheme="minorBidi"/>
          <w:sz w:val="24"/>
          <w:szCs w:val="24"/>
        </w:rPr>
        <w:t xml:space="preserve"> di </w:t>
      </w:r>
      <w:proofErr w:type="spellStart"/>
      <w:r w:rsidR="007746EC" w:rsidRPr="007746EC">
        <w:rPr>
          <w:rFonts w:asciiTheme="minorBidi" w:hAnsiTheme="minorBidi"/>
          <w:sz w:val="24"/>
          <w:szCs w:val="24"/>
        </w:rPr>
        <w:t>Puskesmas</w:t>
      </w:r>
      <w:proofErr w:type="spellEnd"/>
      <w:r w:rsidR="007746EC" w:rsidRPr="007746EC">
        <w:rPr>
          <w:rFonts w:asciiTheme="minorBidi" w:hAnsiTheme="minorBidi"/>
          <w:sz w:val="24"/>
          <w:szCs w:val="24"/>
        </w:rPr>
        <w:t xml:space="preserve"> Sungai Sembilan Kota </w:t>
      </w:r>
      <w:proofErr w:type="spellStart"/>
      <w:r w:rsidR="007746EC" w:rsidRPr="007746EC">
        <w:rPr>
          <w:rFonts w:asciiTheme="minorBidi" w:hAnsiTheme="minorBidi"/>
          <w:sz w:val="24"/>
          <w:szCs w:val="24"/>
        </w:rPr>
        <w:t>Dumai</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sz w:val="24"/>
          <w:szCs w:val="24"/>
        </w:rPr>
        <w:t>berdasarkan</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sz w:val="24"/>
          <w:szCs w:val="24"/>
        </w:rPr>
        <w:t>kelima</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sz w:val="24"/>
          <w:szCs w:val="24"/>
        </w:rPr>
        <w:t>indikator</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sz w:val="24"/>
          <w:szCs w:val="24"/>
        </w:rPr>
        <w:t>tersebut</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sz w:val="24"/>
          <w:szCs w:val="24"/>
        </w:rPr>
        <w:t>dapat</w:t>
      </w:r>
      <w:proofErr w:type="spellEnd"/>
      <w:r w:rsidR="007746EC" w:rsidRPr="007746EC">
        <w:rPr>
          <w:rFonts w:asciiTheme="minorBidi" w:hAnsiTheme="minorBidi"/>
          <w:sz w:val="24"/>
          <w:szCs w:val="24"/>
        </w:rPr>
        <w:t xml:space="preserve"> </w:t>
      </w:r>
      <w:proofErr w:type="spellStart"/>
      <w:r w:rsidR="007746EC" w:rsidRPr="007746EC">
        <w:rPr>
          <w:rFonts w:asciiTheme="minorBidi" w:hAnsiTheme="minorBidi"/>
          <w:b/>
          <w:bCs/>
          <w:sz w:val="24"/>
          <w:szCs w:val="24"/>
        </w:rPr>
        <w:t>dikategorikan</w:t>
      </w:r>
      <w:proofErr w:type="spellEnd"/>
      <w:r w:rsidR="007746EC" w:rsidRPr="007746EC">
        <w:rPr>
          <w:rFonts w:asciiTheme="minorBidi" w:hAnsiTheme="minorBidi"/>
          <w:b/>
          <w:bCs/>
          <w:sz w:val="24"/>
          <w:szCs w:val="24"/>
        </w:rPr>
        <w:t xml:space="preserve"> </w:t>
      </w:r>
      <w:r w:rsidR="00CF2FBC">
        <w:rPr>
          <w:rFonts w:asciiTheme="minorBidi" w:hAnsiTheme="minorBidi"/>
          <w:b/>
          <w:bCs/>
          <w:sz w:val="24"/>
          <w:szCs w:val="24"/>
        </w:rPr>
        <w:t>B</w:t>
      </w:r>
      <w:r w:rsidR="007746EC" w:rsidRPr="007746EC">
        <w:rPr>
          <w:rFonts w:asciiTheme="minorBidi" w:hAnsiTheme="minorBidi"/>
          <w:b/>
          <w:bCs/>
          <w:sz w:val="24"/>
          <w:szCs w:val="24"/>
        </w:rPr>
        <w:t>aik</w:t>
      </w:r>
      <w:r w:rsidR="007746EC" w:rsidRPr="007746EC">
        <w:rPr>
          <w:rFonts w:asciiTheme="minorBidi" w:hAnsiTheme="minorBidi"/>
          <w:sz w:val="24"/>
          <w:szCs w:val="24"/>
        </w:rPr>
        <w:t>.</w:t>
      </w:r>
    </w:p>
    <w:p w14:paraId="48A5CF24" w14:textId="77777777" w:rsidR="004E1A77" w:rsidRPr="001B2EEF" w:rsidRDefault="004E1A77" w:rsidP="009E2A8F">
      <w:pPr>
        <w:tabs>
          <w:tab w:val="left" w:pos="709"/>
          <w:tab w:val="left" w:pos="851"/>
          <w:tab w:val="left" w:pos="1418"/>
        </w:tabs>
        <w:spacing w:after="0" w:line="480" w:lineRule="auto"/>
        <w:jc w:val="both"/>
        <w:rPr>
          <w:rFonts w:asciiTheme="minorBidi" w:hAnsiTheme="minorBidi"/>
          <w:b/>
          <w:bCs/>
          <w:sz w:val="24"/>
          <w:szCs w:val="24"/>
        </w:rPr>
      </w:pPr>
    </w:p>
    <w:p w14:paraId="5BA94EC8" w14:textId="77777777" w:rsidR="00C60B78" w:rsidRPr="00C60B78" w:rsidRDefault="00C60B78" w:rsidP="009E2A8F">
      <w:pPr>
        <w:pStyle w:val="ListParagraph"/>
        <w:keepNext/>
        <w:keepLines/>
        <w:numPr>
          <w:ilvl w:val="0"/>
          <w:numId w:val="67"/>
        </w:numPr>
        <w:spacing w:after="0" w:line="480" w:lineRule="auto"/>
        <w:contextualSpacing w:val="0"/>
        <w:outlineLvl w:val="1"/>
        <w:rPr>
          <w:rFonts w:asciiTheme="majorHAnsi" w:eastAsiaTheme="majorEastAsia" w:hAnsiTheme="majorHAnsi" w:cstheme="majorBidi"/>
          <w:vanish/>
          <w:color w:val="2F5496" w:themeColor="accent1" w:themeShade="BF"/>
          <w:sz w:val="32"/>
          <w:szCs w:val="32"/>
        </w:rPr>
      </w:pPr>
      <w:bookmarkStart w:id="146" w:name="_Toc205198382"/>
      <w:bookmarkStart w:id="147" w:name="_Toc205198484"/>
      <w:bookmarkEnd w:id="146"/>
      <w:bookmarkEnd w:id="147"/>
    </w:p>
    <w:p w14:paraId="7FA8C76C" w14:textId="77777777" w:rsidR="00C60B78" w:rsidRPr="00C60B78" w:rsidRDefault="00C60B78" w:rsidP="009E2A8F">
      <w:pPr>
        <w:pStyle w:val="ListParagraph"/>
        <w:keepNext/>
        <w:keepLines/>
        <w:numPr>
          <w:ilvl w:val="0"/>
          <w:numId w:val="67"/>
        </w:numPr>
        <w:spacing w:after="0" w:line="480" w:lineRule="auto"/>
        <w:contextualSpacing w:val="0"/>
        <w:outlineLvl w:val="1"/>
        <w:rPr>
          <w:rFonts w:asciiTheme="majorHAnsi" w:eastAsiaTheme="majorEastAsia" w:hAnsiTheme="majorHAnsi" w:cstheme="majorBidi"/>
          <w:vanish/>
          <w:color w:val="2F5496" w:themeColor="accent1" w:themeShade="BF"/>
          <w:sz w:val="32"/>
          <w:szCs w:val="32"/>
        </w:rPr>
      </w:pPr>
      <w:bookmarkStart w:id="148" w:name="_Toc205198383"/>
      <w:bookmarkStart w:id="149" w:name="_Toc205198485"/>
      <w:bookmarkEnd w:id="148"/>
      <w:bookmarkEnd w:id="149"/>
    </w:p>
    <w:p w14:paraId="4775F8FD" w14:textId="3CFE25CA" w:rsidR="00C731FA" w:rsidRPr="00C60B78" w:rsidRDefault="00811ED7" w:rsidP="009E2A8F">
      <w:pPr>
        <w:pStyle w:val="Heading2"/>
        <w:numPr>
          <w:ilvl w:val="0"/>
          <w:numId w:val="66"/>
        </w:numPr>
        <w:spacing w:before="0" w:after="0" w:line="480" w:lineRule="auto"/>
        <w:ind w:left="284"/>
        <w:jc w:val="both"/>
        <w:rPr>
          <w:rFonts w:asciiTheme="minorBidi" w:hAnsiTheme="minorBidi" w:cstheme="minorBidi"/>
          <w:b/>
          <w:bCs/>
          <w:color w:val="auto"/>
          <w:sz w:val="24"/>
          <w:szCs w:val="24"/>
        </w:rPr>
      </w:pPr>
      <w:bookmarkStart w:id="150" w:name="_Toc205198486"/>
      <w:r w:rsidRPr="00C60B78">
        <w:rPr>
          <w:rFonts w:asciiTheme="minorBidi" w:hAnsiTheme="minorBidi" w:cstheme="minorBidi"/>
          <w:b/>
          <w:bCs/>
          <w:color w:val="auto"/>
          <w:sz w:val="24"/>
          <w:szCs w:val="24"/>
        </w:rPr>
        <w:t xml:space="preserve">Faktor </w:t>
      </w:r>
      <w:proofErr w:type="spellStart"/>
      <w:r w:rsidR="001401DA" w:rsidRPr="00C60B78">
        <w:rPr>
          <w:rFonts w:asciiTheme="minorBidi" w:hAnsiTheme="minorBidi" w:cstheme="minorBidi"/>
          <w:b/>
          <w:bCs/>
          <w:color w:val="auto"/>
          <w:sz w:val="24"/>
          <w:szCs w:val="24"/>
        </w:rPr>
        <w:t>Pendukung</w:t>
      </w:r>
      <w:proofErr w:type="spellEnd"/>
      <w:r w:rsidR="001401DA" w:rsidRPr="00C60B78">
        <w:rPr>
          <w:rFonts w:asciiTheme="minorBidi" w:hAnsiTheme="minorBidi" w:cstheme="minorBidi"/>
          <w:b/>
          <w:bCs/>
          <w:color w:val="auto"/>
          <w:sz w:val="24"/>
          <w:szCs w:val="24"/>
        </w:rPr>
        <w:t xml:space="preserve"> dan </w:t>
      </w:r>
      <w:proofErr w:type="spellStart"/>
      <w:r w:rsidR="001401DA" w:rsidRPr="00C60B78">
        <w:rPr>
          <w:rFonts w:asciiTheme="minorBidi" w:hAnsiTheme="minorBidi" w:cstheme="minorBidi"/>
          <w:b/>
          <w:bCs/>
          <w:color w:val="auto"/>
          <w:sz w:val="24"/>
          <w:szCs w:val="24"/>
        </w:rPr>
        <w:t>Penghambat</w:t>
      </w:r>
      <w:proofErr w:type="spellEnd"/>
      <w:r w:rsidR="001401DA" w:rsidRPr="00C60B78">
        <w:rPr>
          <w:rFonts w:asciiTheme="minorBidi" w:hAnsiTheme="minorBidi" w:cstheme="minorBidi"/>
          <w:b/>
          <w:bCs/>
          <w:color w:val="auto"/>
          <w:sz w:val="24"/>
          <w:szCs w:val="24"/>
        </w:rPr>
        <w:t xml:space="preserve"> </w:t>
      </w:r>
      <w:proofErr w:type="spellStart"/>
      <w:r w:rsidR="001401DA" w:rsidRPr="00C60B78">
        <w:rPr>
          <w:rFonts w:asciiTheme="minorBidi" w:hAnsiTheme="minorBidi" w:cstheme="minorBidi"/>
          <w:b/>
          <w:bCs/>
          <w:color w:val="auto"/>
          <w:sz w:val="24"/>
          <w:szCs w:val="24"/>
        </w:rPr>
        <w:t>Kualitas</w:t>
      </w:r>
      <w:proofErr w:type="spellEnd"/>
      <w:r w:rsidR="001401DA" w:rsidRPr="00C60B78">
        <w:rPr>
          <w:rFonts w:asciiTheme="minorBidi" w:hAnsiTheme="minorBidi" w:cstheme="minorBidi"/>
          <w:b/>
          <w:bCs/>
          <w:color w:val="auto"/>
          <w:sz w:val="24"/>
          <w:szCs w:val="24"/>
        </w:rPr>
        <w:t xml:space="preserve"> </w:t>
      </w:r>
      <w:proofErr w:type="spellStart"/>
      <w:r w:rsidR="001401DA" w:rsidRPr="00C60B78">
        <w:rPr>
          <w:rFonts w:asciiTheme="minorBidi" w:hAnsiTheme="minorBidi" w:cstheme="minorBidi"/>
          <w:b/>
          <w:bCs/>
          <w:color w:val="auto"/>
          <w:sz w:val="24"/>
          <w:szCs w:val="24"/>
        </w:rPr>
        <w:t>Pelayanan</w:t>
      </w:r>
      <w:proofErr w:type="spellEnd"/>
      <w:r w:rsidR="001401DA" w:rsidRPr="00C60B78">
        <w:rPr>
          <w:rFonts w:asciiTheme="minorBidi" w:hAnsiTheme="minorBidi" w:cstheme="minorBidi"/>
          <w:b/>
          <w:bCs/>
          <w:color w:val="auto"/>
          <w:sz w:val="24"/>
          <w:szCs w:val="24"/>
        </w:rPr>
        <w:t xml:space="preserve"> </w:t>
      </w:r>
      <w:proofErr w:type="spellStart"/>
      <w:r w:rsidR="001401DA" w:rsidRPr="00C60B78">
        <w:rPr>
          <w:rFonts w:asciiTheme="minorBidi" w:hAnsiTheme="minorBidi" w:cstheme="minorBidi"/>
          <w:b/>
          <w:bCs/>
          <w:color w:val="auto"/>
          <w:sz w:val="24"/>
          <w:szCs w:val="24"/>
        </w:rPr>
        <w:t>Pasien</w:t>
      </w:r>
      <w:proofErr w:type="spellEnd"/>
      <w:r w:rsidR="001401DA" w:rsidRPr="00C60B78">
        <w:rPr>
          <w:rFonts w:asciiTheme="minorBidi" w:hAnsiTheme="minorBidi" w:cstheme="minorBidi"/>
          <w:b/>
          <w:bCs/>
          <w:color w:val="auto"/>
          <w:sz w:val="24"/>
          <w:szCs w:val="24"/>
        </w:rPr>
        <w:t xml:space="preserve"> Rawat </w:t>
      </w:r>
      <w:proofErr w:type="spellStart"/>
      <w:r w:rsidR="001401DA" w:rsidRPr="00C60B78">
        <w:rPr>
          <w:rFonts w:asciiTheme="minorBidi" w:hAnsiTheme="minorBidi" w:cstheme="minorBidi"/>
          <w:b/>
          <w:bCs/>
          <w:color w:val="auto"/>
          <w:sz w:val="24"/>
          <w:szCs w:val="24"/>
        </w:rPr>
        <w:t>Inap</w:t>
      </w:r>
      <w:proofErr w:type="spellEnd"/>
      <w:r w:rsidR="001401DA" w:rsidRPr="00C60B78">
        <w:rPr>
          <w:rFonts w:asciiTheme="minorBidi" w:hAnsiTheme="minorBidi" w:cstheme="minorBidi"/>
          <w:b/>
          <w:bCs/>
          <w:color w:val="auto"/>
          <w:sz w:val="24"/>
          <w:szCs w:val="24"/>
        </w:rPr>
        <w:t xml:space="preserve"> pada </w:t>
      </w:r>
      <w:proofErr w:type="spellStart"/>
      <w:r w:rsidR="001401DA" w:rsidRPr="00C60B78">
        <w:rPr>
          <w:rFonts w:asciiTheme="minorBidi" w:hAnsiTheme="minorBidi" w:cstheme="minorBidi"/>
          <w:b/>
          <w:bCs/>
          <w:color w:val="auto"/>
          <w:sz w:val="24"/>
          <w:szCs w:val="24"/>
        </w:rPr>
        <w:t>Puskesmas</w:t>
      </w:r>
      <w:proofErr w:type="spellEnd"/>
      <w:r w:rsidR="001401DA" w:rsidRPr="00C60B78">
        <w:rPr>
          <w:rFonts w:asciiTheme="minorBidi" w:hAnsiTheme="minorBidi" w:cstheme="minorBidi"/>
          <w:b/>
          <w:bCs/>
          <w:color w:val="auto"/>
          <w:sz w:val="24"/>
          <w:szCs w:val="24"/>
        </w:rPr>
        <w:t xml:space="preserve"> Sungai Sembilan Kota </w:t>
      </w:r>
      <w:proofErr w:type="spellStart"/>
      <w:r w:rsidR="001401DA" w:rsidRPr="00C60B78">
        <w:rPr>
          <w:rFonts w:asciiTheme="minorBidi" w:hAnsiTheme="minorBidi" w:cstheme="minorBidi"/>
          <w:b/>
          <w:bCs/>
          <w:color w:val="auto"/>
          <w:sz w:val="24"/>
          <w:szCs w:val="24"/>
        </w:rPr>
        <w:t>Dumai</w:t>
      </w:r>
      <w:bookmarkEnd w:id="150"/>
      <w:proofErr w:type="spellEnd"/>
    </w:p>
    <w:p w14:paraId="6E62A445" w14:textId="4CC155E5" w:rsidR="00811ED7" w:rsidRDefault="003A2B68" w:rsidP="009E2A8F">
      <w:pPr>
        <w:tabs>
          <w:tab w:val="left" w:pos="709"/>
          <w:tab w:val="left" w:pos="851"/>
          <w:tab w:val="left" w:pos="1418"/>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1401DA">
        <w:rPr>
          <w:rFonts w:asciiTheme="minorBidi" w:hAnsiTheme="minorBidi"/>
          <w:sz w:val="24"/>
          <w:szCs w:val="24"/>
        </w:rPr>
        <w:t>Setelah</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dilakukannya</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penelitian</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tentang</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Kualitas</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Pelayanan</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Pasien</w:t>
      </w:r>
      <w:proofErr w:type="spellEnd"/>
      <w:r w:rsidR="001401DA">
        <w:rPr>
          <w:rFonts w:asciiTheme="minorBidi" w:hAnsiTheme="minorBidi"/>
          <w:sz w:val="24"/>
          <w:szCs w:val="24"/>
        </w:rPr>
        <w:t xml:space="preserve"> Rawat </w:t>
      </w:r>
      <w:proofErr w:type="spellStart"/>
      <w:r w:rsidR="001401DA">
        <w:rPr>
          <w:rFonts w:asciiTheme="minorBidi" w:hAnsiTheme="minorBidi"/>
          <w:sz w:val="24"/>
          <w:szCs w:val="24"/>
        </w:rPr>
        <w:t>Inap</w:t>
      </w:r>
      <w:proofErr w:type="spellEnd"/>
      <w:r w:rsidR="001401DA">
        <w:rPr>
          <w:rFonts w:asciiTheme="minorBidi" w:hAnsiTheme="minorBidi"/>
          <w:sz w:val="24"/>
          <w:szCs w:val="24"/>
        </w:rPr>
        <w:t xml:space="preserve"> pada </w:t>
      </w:r>
      <w:proofErr w:type="spellStart"/>
      <w:r w:rsidR="001401DA">
        <w:rPr>
          <w:rFonts w:asciiTheme="minorBidi" w:hAnsiTheme="minorBidi"/>
          <w:sz w:val="24"/>
          <w:szCs w:val="24"/>
        </w:rPr>
        <w:t>Puskesmas</w:t>
      </w:r>
      <w:proofErr w:type="spellEnd"/>
      <w:r w:rsidR="001401DA">
        <w:rPr>
          <w:rFonts w:asciiTheme="minorBidi" w:hAnsiTheme="minorBidi"/>
          <w:sz w:val="24"/>
          <w:szCs w:val="24"/>
        </w:rPr>
        <w:t xml:space="preserve"> Sungai Sembilan Kota </w:t>
      </w:r>
      <w:proofErr w:type="spellStart"/>
      <w:r w:rsidR="001401DA">
        <w:rPr>
          <w:rFonts w:asciiTheme="minorBidi" w:hAnsiTheme="minorBidi"/>
          <w:sz w:val="24"/>
          <w:szCs w:val="24"/>
        </w:rPr>
        <w:t>Dumai</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penulis</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menemukan</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beberapa</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faktor</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pendukung</w:t>
      </w:r>
      <w:proofErr w:type="spellEnd"/>
      <w:r w:rsidR="001401DA">
        <w:rPr>
          <w:rFonts w:asciiTheme="minorBidi" w:hAnsiTheme="minorBidi"/>
          <w:sz w:val="24"/>
          <w:szCs w:val="24"/>
        </w:rPr>
        <w:t xml:space="preserve"> dan </w:t>
      </w:r>
      <w:proofErr w:type="spellStart"/>
      <w:r w:rsidR="001401DA">
        <w:rPr>
          <w:rFonts w:asciiTheme="minorBidi" w:hAnsiTheme="minorBidi"/>
          <w:sz w:val="24"/>
          <w:szCs w:val="24"/>
        </w:rPr>
        <w:t>faktor</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penghambat</w:t>
      </w:r>
      <w:proofErr w:type="spellEnd"/>
      <w:r w:rsidR="001401DA">
        <w:rPr>
          <w:rFonts w:asciiTheme="minorBidi" w:hAnsiTheme="minorBidi"/>
          <w:sz w:val="24"/>
          <w:szCs w:val="24"/>
        </w:rPr>
        <w:t xml:space="preserve"> yang </w:t>
      </w:r>
      <w:proofErr w:type="spellStart"/>
      <w:r w:rsidR="001401DA">
        <w:rPr>
          <w:rFonts w:asciiTheme="minorBidi" w:hAnsiTheme="minorBidi"/>
          <w:sz w:val="24"/>
          <w:szCs w:val="24"/>
        </w:rPr>
        <w:t>dapat</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dijelaskan</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sebagai</w:t>
      </w:r>
      <w:proofErr w:type="spellEnd"/>
      <w:r w:rsidR="001401DA">
        <w:rPr>
          <w:rFonts w:asciiTheme="minorBidi" w:hAnsiTheme="minorBidi"/>
          <w:sz w:val="24"/>
          <w:szCs w:val="24"/>
        </w:rPr>
        <w:t xml:space="preserve"> </w:t>
      </w:r>
      <w:proofErr w:type="spellStart"/>
      <w:r w:rsidR="001401DA">
        <w:rPr>
          <w:rFonts w:asciiTheme="minorBidi" w:hAnsiTheme="minorBidi"/>
          <w:sz w:val="24"/>
          <w:szCs w:val="24"/>
        </w:rPr>
        <w:t>berikut</w:t>
      </w:r>
      <w:proofErr w:type="spellEnd"/>
      <w:r w:rsidR="001401DA">
        <w:rPr>
          <w:rFonts w:asciiTheme="minorBidi" w:hAnsiTheme="minorBidi"/>
          <w:sz w:val="24"/>
          <w:szCs w:val="24"/>
        </w:rPr>
        <w:t>:</w:t>
      </w:r>
    </w:p>
    <w:p w14:paraId="236F2C97" w14:textId="77777777" w:rsidR="000843F7" w:rsidRPr="000843F7" w:rsidRDefault="000843F7" w:rsidP="009E2A8F">
      <w:pPr>
        <w:tabs>
          <w:tab w:val="left" w:pos="709"/>
          <w:tab w:val="left" w:pos="851"/>
          <w:tab w:val="left" w:pos="1701"/>
        </w:tabs>
        <w:spacing w:after="0" w:line="480" w:lineRule="auto"/>
        <w:jc w:val="both"/>
        <w:rPr>
          <w:rFonts w:asciiTheme="minorBidi" w:hAnsiTheme="minorBidi"/>
          <w:b/>
          <w:bCs/>
          <w:sz w:val="24"/>
          <w:szCs w:val="24"/>
        </w:rPr>
      </w:pPr>
      <w:r w:rsidRPr="000843F7">
        <w:rPr>
          <w:rFonts w:asciiTheme="minorBidi" w:hAnsiTheme="minorBidi"/>
          <w:b/>
          <w:bCs/>
          <w:sz w:val="24"/>
          <w:szCs w:val="24"/>
        </w:rPr>
        <w:t xml:space="preserve">a. Faktor </w:t>
      </w:r>
      <w:proofErr w:type="spellStart"/>
      <w:r w:rsidRPr="000843F7">
        <w:rPr>
          <w:rFonts w:asciiTheme="minorBidi" w:hAnsiTheme="minorBidi"/>
          <w:b/>
          <w:bCs/>
          <w:sz w:val="24"/>
          <w:szCs w:val="24"/>
        </w:rPr>
        <w:t>Pendukung</w:t>
      </w:r>
      <w:proofErr w:type="spellEnd"/>
    </w:p>
    <w:p w14:paraId="2444EC7C" w14:textId="77777777" w:rsidR="00A27A60" w:rsidRDefault="00F47DE8" w:rsidP="009E2A8F">
      <w:pPr>
        <w:tabs>
          <w:tab w:val="left" w:pos="709"/>
          <w:tab w:val="left" w:pos="851"/>
          <w:tab w:val="left" w:pos="1701"/>
        </w:tabs>
        <w:spacing w:after="0" w:line="480" w:lineRule="auto"/>
        <w:jc w:val="both"/>
        <w:rPr>
          <w:rFonts w:asciiTheme="minorBidi" w:hAnsiTheme="minorBidi"/>
          <w:sz w:val="24"/>
          <w:szCs w:val="24"/>
        </w:rPr>
      </w:pPr>
      <w:r>
        <w:rPr>
          <w:rFonts w:asciiTheme="minorBidi" w:hAnsiTheme="minorBidi"/>
          <w:sz w:val="24"/>
          <w:szCs w:val="24"/>
        </w:rPr>
        <w:tab/>
      </w:r>
      <w:r w:rsidR="000843F7" w:rsidRPr="000843F7">
        <w:rPr>
          <w:rFonts w:asciiTheme="minorBidi" w:hAnsiTheme="minorBidi"/>
          <w:sz w:val="24"/>
          <w:szCs w:val="24"/>
        </w:rPr>
        <w:t xml:space="preserve">Faktor </w:t>
      </w:r>
      <w:proofErr w:type="spellStart"/>
      <w:r w:rsidR="000843F7" w:rsidRPr="000843F7">
        <w:rPr>
          <w:rFonts w:asciiTheme="minorBidi" w:hAnsiTheme="minorBidi"/>
          <w:sz w:val="24"/>
          <w:szCs w:val="24"/>
        </w:rPr>
        <w:t>pendukung</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adalah</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faktor</w:t>
      </w:r>
      <w:proofErr w:type="spellEnd"/>
      <w:r w:rsidR="000843F7" w:rsidRPr="000843F7">
        <w:rPr>
          <w:rFonts w:asciiTheme="minorBidi" w:hAnsiTheme="minorBidi"/>
          <w:sz w:val="24"/>
          <w:szCs w:val="24"/>
        </w:rPr>
        <w:t xml:space="preserve"> yang </w:t>
      </w:r>
      <w:proofErr w:type="spellStart"/>
      <w:r w:rsidR="000843F7" w:rsidRPr="000843F7">
        <w:rPr>
          <w:rFonts w:asciiTheme="minorBidi" w:hAnsiTheme="minorBidi"/>
          <w:sz w:val="24"/>
          <w:szCs w:val="24"/>
        </w:rPr>
        <w:t>mendukung</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mengajak</w:t>
      </w:r>
      <w:proofErr w:type="spellEnd"/>
      <w:r w:rsidR="000843F7" w:rsidRPr="000843F7">
        <w:rPr>
          <w:rFonts w:asciiTheme="minorBidi" w:hAnsiTheme="minorBidi"/>
          <w:sz w:val="24"/>
          <w:szCs w:val="24"/>
        </w:rPr>
        <w:t xml:space="preserve">, dan </w:t>
      </w:r>
      <w:proofErr w:type="spellStart"/>
      <w:r w:rsidR="000843F7" w:rsidRPr="000843F7">
        <w:rPr>
          <w:rFonts w:asciiTheme="minorBidi" w:hAnsiTheme="minorBidi"/>
          <w:sz w:val="24"/>
          <w:szCs w:val="24"/>
        </w:rPr>
        <w:t>bersifat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untuk</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ikut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serta</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dalam</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dukungan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suatu</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kegiatan</w:t>
      </w:r>
      <w:proofErr w:type="spellEnd"/>
      <w:r w:rsidR="000843F7" w:rsidRPr="000843F7">
        <w:rPr>
          <w:rFonts w:asciiTheme="minorBidi" w:hAnsiTheme="minorBidi"/>
          <w:sz w:val="24"/>
          <w:szCs w:val="24"/>
        </w:rPr>
        <w:t xml:space="preserve">. Adapun </w:t>
      </w:r>
      <w:proofErr w:type="spellStart"/>
      <w:r w:rsidR="000843F7" w:rsidRPr="000843F7">
        <w:rPr>
          <w:rFonts w:asciiTheme="minorBidi" w:hAnsiTheme="minorBidi"/>
          <w:sz w:val="24"/>
          <w:szCs w:val="24"/>
        </w:rPr>
        <w:t>indikator</w:t>
      </w:r>
      <w:proofErr w:type="spellEnd"/>
      <w:r w:rsidR="000843F7" w:rsidRPr="000843F7">
        <w:rPr>
          <w:rFonts w:asciiTheme="minorBidi" w:hAnsiTheme="minorBidi"/>
          <w:sz w:val="24"/>
          <w:szCs w:val="24"/>
        </w:rPr>
        <w:t xml:space="preserve"> yang </w:t>
      </w:r>
      <w:proofErr w:type="spellStart"/>
      <w:r w:rsidR="000843F7" w:rsidRPr="000843F7">
        <w:rPr>
          <w:rFonts w:asciiTheme="minorBidi" w:hAnsiTheme="minorBidi"/>
          <w:sz w:val="24"/>
          <w:szCs w:val="24"/>
        </w:rPr>
        <w:t>dijadikan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sebagai</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faktor</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pendukung</w:t>
      </w:r>
      <w:proofErr w:type="spellEnd"/>
      <w:r w:rsidR="000843F7" w:rsidRPr="000843F7">
        <w:rPr>
          <w:rFonts w:asciiTheme="minorBidi" w:hAnsiTheme="minorBidi"/>
          <w:sz w:val="24"/>
          <w:szCs w:val="24"/>
        </w:rPr>
        <w:t xml:space="preserve"> pada </w:t>
      </w:r>
      <w:proofErr w:type="spellStart"/>
      <w:r w:rsidR="000843F7" w:rsidRPr="000843F7">
        <w:rPr>
          <w:rFonts w:asciiTheme="minorBidi" w:hAnsiTheme="minorBidi"/>
          <w:sz w:val="24"/>
          <w:szCs w:val="24"/>
        </w:rPr>
        <w:t>kualitas</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pelayanan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pasien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rawat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inap</w:t>
      </w:r>
      <w:proofErr w:type="spellEnd"/>
      <w:r w:rsidR="000843F7" w:rsidRPr="000843F7">
        <w:rPr>
          <w:rFonts w:asciiTheme="minorBidi" w:hAnsiTheme="minorBidi"/>
          <w:sz w:val="24"/>
          <w:szCs w:val="24"/>
        </w:rPr>
        <w:t xml:space="preserve"> pada </w:t>
      </w:r>
      <w:proofErr w:type="spellStart"/>
      <w:r w:rsidR="000843F7" w:rsidRPr="000843F7">
        <w:rPr>
          <w:rFonts w:asciiTheme="minorBidi" w:hAnsiTheme="minorBidi"/>
          <w:sz w:val="24"/>
          <w:szCs w:val="24"/>
        </w:rPr>
        <w:t>Puskesmas</w:t>
      </w:r>
      <w:proofErr w:type="spellEnd"/>
      <w:r w:rsidR="000843F7" w:rsidRPr="000843F7">
        <w:rPr>
          <w:rFonts w:asciiTheme="minorBidi" w:hAnsiTheme="minorBidi"/>
          <w:sz w:val="24"/>
          <w:szCs w:val="24"/>
        </w:rPr>
        <w:t xml:space="preserve"> Sungai Sembilan Kota </w:t>
      </w:r>
      <w:proofErr w:type="spellStart"/>
      <w:r w:rsidR="000843F7" w:rsidRPr="000843F7">
        <w:rPr>
          <w:rFonts w:asciiTheme="minorBidi" w:hAnsiTheme="minorBidi"/>
          <w:sz w:val="24"/>
          <w:szCs w:val="24"/>
        </w:rPr>
        <w:t>Dumai</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adalah</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indikator</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kehandalan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daya</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tanggap</w:t>
      </w:r>
      <w:proofErr w:type="spellEnd"/>
      <w:r w:rsidR="000843F7" w:rsidRPr="000843F7">
        <w:rPr>
          <w:rFonts w:asciiTheme="minorBidi" w:hAnsiTheme="minorBidi"/>
          <w:sz w:val="24"/>
          <w:szCs w:val="24"/>
        </w:rPr>
        <w:t xml:space="preserve">, dan </w:t>
      </w:r>
      <w:proofErr w:type="spellStart"/>
      <w:r w:rsidR="000843F7" w:rsidRPr="000843F7">
        <w:rPr>
          <w:rFonts w:asciiTheme="minorBidi" w:hAnsiTheme="minorBidi"/>
          <w:sz w:val="24"/>
          <w:szCs w:val="24"/>
        </w:rPr>
        <w:t>jaminan</w:t>
      </w:r>
      <w:proofErr w:type="spellEnd"/>
      <w:r w:rsidR="000843F7" w:rsidRPr="000843F7">
        <w:rPr>
          <w:rFonts w:asciiTheme="minorBidi" w:hAnsiTheme="minorBidi"/>
          <w:sz w:val="24"/>
          <w:szCs w:val="24"/>
        </w:rPr>
        <w:t xml:space="preserve">. </w:t>
      </w:r>
    </w:p>
    <w:p w14:paraId="7B0E4F47" w14:textId="0331117D" w:rsidR="000843F7" w:rsidRDefault="00A27A60" w:rsidP="009E2A8F">
      <w:pPr>
        <w:tabs>
          <w:tab w:val="left" w:pos="709"/>
          <w:tab w:val="left" w:pos="851"/>
          <w:tab w:val="left" w:pos="170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0843F7" w:rsidRPr="000843F7">
        <w:rPr>
          <w:rFonts w:asciiTheme="minorBidi" w:hAnsiTheme="minorBidi"/>
          <w:sz w:val="24"/>
          <w:szCs w:val="24"/>
        </w:rPr>
        <w:t>Ketiga</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indikator</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ini</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memperoleh</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skor</w:t>
      </w:r>
      <w:proofErr w:type="spellEnd"/>
      <w:r w:rsidR="000843F7" w:rsidRPr="000843F7">
        <w:rPr>
          <w:rFonts w:asciiTheme="minorBidi" w:hAnsiTheme="minorBidi"/>
          <w:sz w:val="24"/>
          <w:szCs w:val="24"/>
        </w:rPr>
        <w:t xml:space="preserve"> yang </w:t>
      </w:r>
      <w:proofErr w:type="spellStart"/>
      <w:r w:rsidR="000843F7" w:rsidRPr="000843F7">
        <w:rPr>
          <w:rFonts w:asciiTheme="minorBidi" w:hAnsiTheme="minorBidi"/>
          <w:sz w:val="24"/>
          <w:szCs w:val="24"/>
        </w:rPr>
        <w:t>relatif</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tinggi</w:t>
      </w:r>
      <w:proofErr w:type="spellEnd"/>
      <w:r w:rsidR="000843F7" w:rsidRPr="000843F7">
        <w:rPr>
          <w:rFonts w:asciiTheme="minorBidi" w:hAnsiTheme="minorBidi"/>
          <w:sz w:val="24"/>
          <w:szCs w:val="24"/>
        </w:rPr>
        <w:t xml:space="preserve"> dan </w:t>
      </w:r>
      <w:proofErr w:type="spellStart"/>
      <w:r w:rsidR="000843F7" w:rsidRPr="000843F7">
        <w:rPr>
          <w:rFonts w:asciiTheme="minorBidi" w:hAnsiTheme="minorBidi"/>
          <w:sz w:val="24"/>
          <w:szCs w:val="24"/>
        </w:rPr>
        <w:t>memberikan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kontribusi</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positif</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terhadap</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kualitas</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pelayanan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Berikut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faktor</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pendukung</w:t>
      </w:r>
      <w:proofErr w:type="spellEnd"/>
      <w:r w:rsidR="000843F7" w:rsidRPr="000843F7">
        <w:rPr>
          <w:rFonts w:asciiTheme="minorBidi" w:hAnsiTheme="minorBidi"/>
          <w:sz w:val="24"/>
          <w:szCs w:val="24"/>
        </w:rPr>
        <w:t xml:space="preserve"> pada </w:t>
      </w:r>
      <w:proofErr w:type="spellStart"/>
      <w:r w:rsidR="000843F7" w:rsidRPr="000843F7">
        <w:rPr>
          <w:rFonts w:asciiTheme="minorBidi" w:hAnsiTheme="minorBidi"/>
          <w:sz w:val="24"/>
          <w:szCs w:val="24"/>
        </w:rPr>
        <w:t>kualitas</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pelayanan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pasien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rawat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inap</w:t>
      </w:r>
      <w:proofErr w:type="spellEnd"/>
      <w:r w:rsidR="000843F7" w:rsidRPr="000843F7">
        <w:rPr>
          <w:rFonts w:asciiTheme="minorBidi" w:hAnsiTheme="minorBidi"/>
          <w:sz w:val="24"/>
          <w:szCs w:val="24"/>
        </w:rPr>
        <w:t xml:space="preserve"> pada </w:t>
      </w:r>
      <w:proofErr w:type="spellStart"/>
      <w:r w:rsidR="000843F7" w:rsidRPr="000843F7">
        <w:rPr>
          <w:rFonts w:asciiTheme="minorBidi" w:hAnsiTheme="minorBidi"/>
          <w:sz w:val="24"/>
          <w:szCs w:val="24"/>
        </w:rPr>
        <w:t>Puskesmas</w:t>
      </w:r>
      <w:proofErr w:type="spellEnd"/>
      <w:r w:rsidR="000843F7" w:rsidRPr="000843F7">
        <w:rPr>
          <w:rFonts w:asciiTheme="minorBidi" w:hAnsiTheme="minorBidi"/>
          <w:sz w:val="24"/>
          <w:szCs w:val="24"/>
        </w:rPr>
        <w:t xml:space="preserve"> Sungai Sembilan Kota </w:t>
      </w:r>
      <w:proofErr w:type="spellStart"/>
      <w:r w:rsidR="000843F7" w:rsidRPr="000843F7">
        <w:rPr>
          <w:rFonts w:asciiTheme="minorBidi" w:hAnsiTheme="minorBidi"/>
          <w:sz w:val="24"/>
          <w:szCs w:val="24"/>
        </w:rPr>
        <w:t>Dumai</w:t>
      </w:r>
      <w:proofErr w:type="spellEnd"/>
      <w:r w:rsidR="000843F7" w:rsidRPr="000843F7">
        <w:rPr>
          <w:rFonts w:asciiTheme="minorBidi" w:hAnsiTheme="minorBidi"/>
          <w:sz w:val="24"/>
          <w:szCs w:val="24"/>
        </w:rPr>
        <w:t>:</w:t>
      </w:r>
    </w:p>
    <w:p w14:paraId="4E7B02FF" w14:textId="386E2062" w:rsidR="003911BA" w:rsidRPr="003911BA" w:rsidRDefault="003911BA" w:rsidP="00730C9E">
      <w:pPr>
        <w:numPr>
          <w:ilvl w:val="0"/>
          <w:numId w:val="59"/>
        </w:numPr>
        <w:tabs>
          <w:tab w:val="clear" w:pos="720"/>
          <w:tab w:val="left" w:pos="851"/>
          <w:tab w:val="left" w:pos="1701"/>
        </w:tabs>
        <w:spacing w:after="0" w:line="480" w:lineRule="auto"/>
        <w:ind w:left="360"/>
        <w:jc w:val="both"/>
        <w:rPr>
          <w:rFonts w:asciiTheme="minorBidi" w:hAnsiTheme="minorBidi"/>
          <w:sz w:val="24"/>
          <w:szCs w:val="24"/>
        </w:rPr>
      </w:pPr>
      <w:r w:rsidRPr="000843F7">
        <w:rPr>
          <w:rFonts w:asciiTheme="minorBidi" w:hAnsiTheme="minorBidi"/>
          <w:sz w:val="24"/>
          <w:szCs w:val="24"/>
        </w:rPr>
        <w:t xml:space="preserve">Adanya </w:t>
      </w:r>
      <w:proofErr w:type="spellStart"/>
      <w:r w:rsidRPr="000843F7">
        <w:rPr>
          <w:rFonts w:asciiTheme="minorBidi" w:hAnsiTheme="minorBidi"/>
          <w:sz w:val="24"/>
          <w:szCs w:val="24"/>
        </w:rPr>
        <w:t>jaminan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meliputi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kemampuan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petugas</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memberikan</w:t>
      </w:r>
      <w:proofErr w:type="spellEnd"/>
      <w:r w:rsidRPr="000843F7">
        <w:rPr>
          <w:rFonts w:asciiTheme="minorBidi" w:hAnsiTheme="minorBidi"/>
          <w:sz w:val="24"/>
          <w:szCs w:val="24"/>
        </w:rPr>
        <w:t xml:space="preserve"> rasa </w:t>
      </w:r>
      <w:proofErr w:type="spellStart"/>
      <w:r w:rsidRPr="000843F7">
        <w:rPr>
          <w:rFonts w:asciiTheme="minorBidi" w:hAnsiTheme="minorBidi"/>
          <w:sz w:val="24"/>
          <w:szCs w:val="24"/>
        </w:rPr>
        <w:t>aman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kepercayaan</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kenyamanan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kepada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melalui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sikap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profesional</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konsisten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Indikator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jaminan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memperoleh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skor</w:t>
      </w:r>
      <w:proofErr w:type="spellEnd"/>
      <w:r w:rsidRPr="000843F7">
        <w:rPr>
          <w:rFonts w:asciiTheme="minorBidi" w:hAnsiTheme="minorBidi"/>
          <w:sz w:val="24"/>
          <w:szCs w:val="24"/>
        </w:rPr>
        <w:t xml:space="preserve"> </w:t>
      </w:r>
      <w:r>
        <w:rPr>
          <w:rFonts w:asciiTheme="minorBidi" w:hAnsiTheme="minorBidi"/>
          <w:sz w:val="24"/>
          <w:szCs w:val="24"/>
        </w:rPr>
        <w:t>424</w:t>
      </w:r>
      <w:r w:rsidRPr="000843F7">
        <w:rPr>
          <w:rFonts w:asciiTheme="minorBidi" w:hAnsiTheme="minorBidi"/>
          <w:sz w:val="24"/>
          <w:szCs w:val="24"/>
        </w:rPr>
        <w:t xml:space="preserve"> </w:t>
      </w:r>
      <w:proofErr w:type="spellStart"/>
      <w:r w:rsidRPr="000843F7">
        <w:rPr>
          <w:rFonts w:asciiTheme="minorBidi" w:hAnsiTheme="minorBidi"/>
          <w:sz w:val="24"/>
          <w:szCs w:val="24"/>
        </w:rPr>
        <w:t>poin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atau</w:t>
      </w:r>
      <w:proofErr w:type="spellEnd"/>
      <w:r w:rsidRPr="000843F7">
        <w:rPr>
          <w:rFonts w:asciiTheme="minorBidi" w:hAnsiTheme="minorBidi"/>
          <w:sz w:val="24"/>
          <w:szCs w:val="24"/>
        </w:rPr>
        <w:t xml:space="preserve"> </w:t>
      </w:r>
      <w:r>
        <w:rPr>
          <w:rFonts w:asciiTheme="minorBidi" w:hAnsiTheme="minorBidi"/>
          <w:sz w:val="24"/>
          <w:szCs w:val="24"/>
        </w:rPr>
        <w:t>20</w:t>
      </w:r>
      <w:r w:rsidRPr="000843F7">
        <w:rPr>
          <w:rFonts w:asciiTheme="minorBidi" w:hAnsiTheme="minorBidi"/>
          <w:sz w:val="24"/>
          <w:szCs w:val="24"/>
        </w:rPr>
        <w:t>,</w:t>
      </w:r>
      <w:r>
        <w:rPr>
          <w:rFonts w:asciiTheme="minorBidi" w:hAnsiTheme="minorBidi"/>
          <w:sz w:val="24"/>
          <w:szCs w:val="24"/>
        </w:rPr>
        <w:t>47</w:t>
      </w:r>
      <w:r w:rsidRPr="000843F7">
        <w:rPr>
          <w:rFonts w:asciiTheme="minorBidi" w:hAnsiTheme="minorBidi"/>
          <w:sz w:val="24"/>
          <w:szCs w:val="24"/>
        </w:rPr>
        <w:t xml:space="preserve">%, yang </w:t>
      </w:r>
      <w:proofErr w:type="spellStart"/>
      <w:r w:rsidRPr="000843F7">
        <w:rPr>
          <w:rFonts w:asciiTheme="minorBidi" w:hAnsiTheme="minorBidi"/>
          <w:sz w:val="24"/>
          <w:szCs w:val="24"/>
        </w:rPr>
        <w:t>menunjukkan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bahwa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merasa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cukup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aman</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percaya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dengan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diberikan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Jaminan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diberikan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petugas</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rawat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Puskesmas</w:t>
      </w:r>
      <w:proofErr w:type="spellEnd"/>
      <w:r w:rsidRPr="000843F7">
        <w:rPr>
          <w:rFonts w:asciiTheme="minorBidi" w:hAnsiTheme="minorBidi"/>
          <w:sz w:val="24"/>
          <w:szCs w:val="24"/>
        </w:rPr>
        <w:t xml:space="preserve"> Sungai Sembilan </w:t>
      </w:r>
      <w:proofErr w:type="spellStart"/>
      <w:r w:rsidRPr="000843F7">
        <w:rPr>
          <w:rFonts w:asciiTheme="minorBidi" w:hAnsiTheme="minorBidi"/>
          <w:sz w:val="24"/>
          <w:szCs w:val="24"/>
        </w:rPr>
        <w:t>terlihat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dari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tanggung</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jawab</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menjalankan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tugas</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lastRenderedPageBreak/>
        <w:t>kepastian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waktu</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memulai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serta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kepastian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biaya</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sesuai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dengan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jaminan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kesehatan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Ketiga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aspek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kejelasan</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kepastian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dibutuhkan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selama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menerima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layanan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kesehatan</w:t>
      </w:r>
      <w:proofErr w:type="spellEnd"/>
      <w:r w:rsidRPr="000843F7">
        <w:rPr>
          <w:rFonts w:asciiTheme="minorBidi" w:hAnsiTheme="minorBidi"/>
          <w:sz w:val="24"/>
          <w:szCs w:val="24"/>
        </w:rPr>
        <w:t>.</w:t>
      </w:r>
    </w:p>
    <w:p w14:paraId="6F04605C" w14:textId="39CAF522" w:rsidR="000843F7" w:rsidRPr="000843F7" w:rsidRDefault="000843F7" w:rsidP="00730C9E">
      <w:pPr>
        <w:numPr>
          <w:ilvl w:val="0"/>
          <w:numId w:val="59"/>
        </w:numPr>
        <w:tabs>
          <w:tab w:val="clear" w:pos="720"/>
          <w:tab w:val="left" w:pos="851"/>
          <w:tab w:val="left" w:pos="1701"/>
        </w:tabs>
        <w:spacing w:after="0" w:line="480" w:lineRule="auto"/>
        <w:ind w:left="360"/>
        <w:jc w:val="both"/>
        <w:rPr>
          <w:rFonts w:asciiTheme="minorBidi" w:hAnsiTheme="minorBidi"/>
          <w:sz w:val="24"/>
          <w:szCs w:val="24"/>
        </w:rPr>
      </w:pPr>
      <w:r w:rsidRPr="000843F7">
        <w:rPr>
          <w:rFonts w:asciiTheme="minorBidi" w:hAnsiTheme="minorBidi"/>
          <w:sz w:val="24"/>
          <w:szCs w:val="24"/>
        </w:rPr>
        <w:t xml:space="preserve">Adanya </w:t>
      </w:r>
      <w:proofErr w:type="spellStart"/>
      <w:r w:rsidRPr="000843F7">
        <w:rPr>
          <w:rFonts w:asciiTheme="minorBidi" w:hAnsiTheme="minorBidi"/>
          <w:sz w:val="24"/>
          <w:szCs w:val="24"/>
        </w:rPr>
        <w:t>kehandalan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meliputi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kemampuan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untuk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dijanjikan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dengan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tepat</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kemampuan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untuk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dipercaya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terutama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jasa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secara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tepat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waktu</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Indikator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kehandalan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memperoleh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skor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tertinggi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yaitu</w:t>
      </w:r>
      <w:proofErr w:type="spellEnd"/>
      <w:r w:rsidRPr="000843F7">
        <w:rPr>
          <w:rFonts w:asciiTheme="minorBidi" w:hAnsiTheme="minorBidi"/>
          <w:sz w:val="24"/>
          <w:szCs w:val="24"/>
        </w:rPr>
        <w:t xml:space="preserve"> 417 </w:t>
      </w:r>
      <w:proofErr w:type="spellStart"/>
      <w:r w:rsidRPr="000843F7">
        <w:rPr>
          <w:rFonts w:asciiTheme="minorBidi" w:hAnsiTheme="minorBidi"/>
          <w:sz w:val="24"/>
          <w:szCs w:val="24"/>
        </w:rPr>
        <w:t>poin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atau</w:t>
      </w:r>
      <w:proofErr w:type="spellEnd"/>
      <w:r w:rsidRPr="000843F7">
        <w:rPr>
          <w:rFonts w:asciiTheme="minorBidi" w:hAnsiTheme="minorBidi"/>
          <w:sz w:val="24"/>
          <w:szCs w:val="24"/>
        </w:rPr>
        <w:t xml:space="preserve"> 20,</w:t>
      </w:r>
      <w:r w:rsidR="003911BA">
        <w:rPr>
          <w:rFonts w:asciiTheme="minorBidi" w:hAnsiTheme="minorBidi"/>
          <w:sz w:val="24"/>
          <w:szCs w:val="24"/>
        </w:rPr>
        <w:t xml:space="preserve">13 </w:t>
      </w:r>
      <w:r w:rsidRPr="000843F7">
        <w:rPr>
          <w:rFonts w:asciiTheme="minorBidi" w:hAnsiTheme="minorBidi"/>
          <w:sz w:val="24"/>
          <w:szCs w:val="24"/>
        </w:rPr>
        <w:t xml:space="preserve">% </w:t>
      </w:r>
      <w:proofErr w:type="spellStart"/>
      <w:r w:rsidRPr="000843F7">
        <w:rPr>
          <w:rFonts w:asciiTheme="minorBidi" w:hAnsiTheme="minorBidi"/>
          <w:sz w:val="24"/>
          <w:szCs w:val="24"/>
        </w:rPr>
        <w:t>dari</w:t>
      </w:r>
      <w:proofErr w:type="spellEnd"/>
      <w:r w:rsidRPr="000843F7">
        <w:rPr>
          <w:rFonts w:asciiTheme="minorBidi" w:hAnsiTheme="minorBidi"/>
          <w:sz w:val="24"/>
          <w:szCs w:val="24"/>
        </w:rPr>
        <w:t xml:space="preserve"> total </w:t>
      </w:r>
      <w:proofErr w:type="spellStart"/>
      <w:r w:rsidRPr="000843F7">
        <w:rPr>
          <w:rFonts w:asciiTheme="minorBidi" w:hAnsiTheme="minorBidi"/>
          <w:sz w:val="24"/>
          <w:szCs w:val="24"/>
        </w:rPr>
        <w:t>keseluruhan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menunjukkan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bahwa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aspek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menjadi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kekuatan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utama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Puskesmas</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Kehandalan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diberikan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pegawai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rawat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Puskesmas</w:t>
      </w:r>
      <w:proofErr w:type="spellEnd"/>
      <w:r w:rsidRPr="000843F7">
        <w:rPr>
          <w:rFonts w:asciiTheme="minorBidi" w:hAnsiTheme="minorBidi"/>
          <w:sz w:val="24"/>
          <w:szCs w:val="24"/>
        </w:rPr>
        <w:t xml:space="preserve"> Sungai Sembilan </w:t>
      </w:r>
      <w:proofErr w:type="spellStart"/>
      <w:r w:rsidRPr="000843F7">
        <w:rPr>
          <w:rFonts w:asciiTheme="minorBidi" w:hAnsiTheme="minorBidi"/>
          <w:sz w:val="24"/>
          <w:szCs w:val="24"/>
        </w:rPr>
        <w:t>adalah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adanya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kemampuan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pegawai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rawat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membantu</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proses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dibutuhkan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adanya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standar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jelas</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sesuai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dengan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aturan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telah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ditetapkan</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adanya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ketepatan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waktu</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pegawai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rawat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melayani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dengan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cara</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sama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sesuai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dengan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jadwal</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telah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dijanjikan</w:t>
      </w:r>
      <w:proofErr w:type="spellEnd"/>
      <w:r w:rsidRPr="000843F7">
        <w:rPr>
          <w:rFonts w:asciiTheme="minorBidi" w:hAnsiTheme="minorBidi"/>
          <w:sz w:val="24"/>
          <w:szCs w:val="24"/>
        </w:rPr>
        <w:t>.</w:t>
      </w:r>
    </w:p>
    <w:p w14:paraId="2C1E822C" w14:textId="77777777" w:rsidR="00730C9E" w:rsidRDefault="000843F7" w:rsidP="00730C9E">
      <w:pPr>
        <w:numPr>
          <w:ilvl w:val="0"/>
          <w:numId w:val="59"/>
        </w:numPr>
        <w:tabs>
          <w:tab w:val="clear" w:pos="720"/>
          <w:tab w:val="left" w:pos="851"/>
          <w:tab w:val="left" w:pos="1701"/>
        </w:tabs>
        <w:spacing w:after="0" w:line="480" w:lineRule="auto"/>
        <w:ind w:left="360"/>
        <w:jc w:val="both"/>
        <w:rPr>
          <w:rFonts w:asciiTheme="minorBidi" w:hAnsiTheme="minorBidi"/>
          <w:sz w:val="24"/>
          <w:szCs w:val="24"/>
        </w:rPr>
      </w:pPr>
      <w:r w:rsidRPr="000843F7">
        <w:rPr>
          <w:rFonts w:asciiTheme="minorBidi" w:hAnsiTheme="minorBidi"/>
          <w:sz w:val="24"/>
          <w:szCs w:val="24"/>
        </w:rPr>
        <w:t xml:space="preserve">Adanya </w:t>
      </w:r>
      <w:proofErr w:type="spellStart"/>
      <w:r w:rsidRPr="000843F7">
        <w:rPr>
          <w:rFonts w:asciiTheme="minorBidi" w:hAnsiTheme="minorBidi"/>
          <w:sz w:val="24"/>
          <w:szCs w:val="24"/>
        </w:rPr>
        <w:t>daya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tanggap</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meliputi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kemampuan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untuk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respon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cepat</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tepat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terhadap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kebutuhan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serta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kesediaan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untuk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membantu</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proses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Indikator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daya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tanggap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memperoleh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skor</w:t>
      </w:r>
      <w:proofErr w:type="spellEnd"/>
      <w:r w:rsidRPr="000843F7">
        <w:rPr>
          <w:rFonts w:asciiTheme="minorBidi" w:hAnsiTheme="minorBidi"/>
          <w:sz w:val="24"/>
          <w:szCs w:val="24"/>
        </w:rPr>
        <w:t xml:space="preserve"> 4</w:t>
      </w:r>
      <w:r w:rsidR="003911BA">
        <w:rPr>
          <w:rFonts w:asciiTheme="minorBidi" w:hAnsiTheme="minorBidi"/>
          <w:sz w:val="24"/>
          <w:szCs w:val="24"/>
        </w:rPr>
        <w:t>16</w:t>
      </w:r>
      <w:r w:rsidRPr="000843F7">
        <w:rPr>
          <w:rFonts w:asciiTheme="minorBidi" w:hAnsiTheme="minorBidi"/>
          <w:sz w:val="24"/>
          <w:szCs w:val="24"/>
        </w:rPr>
        <w:t xml:space="preserve"> </w:t>
      </w:r>
      <w:proofErr w:type="spellStart"/>
      <w:r w:rsidRPr="000843F7">
        <w:rPr>
          <w:rFonts w:asciiTheme="minorBidi" w:hAnsiTheme="minorBidi"/>
          <w:sz w:val="24"/>
          <w:szCs w:val="24"/>
        </w:rPr>
        <w:t>poin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atau</w:t>
      </w:r>
      <w:proofErr w:type="spellEnd"/>
      <w:r w:rsidRPr="000843F7">
        <w:rPr>
          <w:rFonts w:asciiTheme="minorBidi" w:hAnsiTheme="minorBidi"/>
          <w:sz w:val="24"/>
          <w:szCs w:val="24"/>
        </w:rPr>
        <w:t xml:space="preserve"> 20,0</w:t>
      </w:r>
      <w:r w:rsidR="003911BA">
        <w:rPr>
          <w:rFonts w:asciiTheme="minorBidi" w:hAnsiTheme="minorBidi"/>
          <w:sz w:val="24"/>
          <w:szCs w:val="24"/>
        </w:rPr>
        <w:t>8</w:t>
      </w:r>
      <w:r w:rsidRPr="000843F7">
        <w:rPr>
          <w:rFonts w:asciiTheme="minorBidi" w:hAnsiTheme="minorBidi"/>
          <w:sz w:val="24"/>
          <w:szCs w:val="24"/>
        </w:rPr>
        <w:t xml:space="preserve">%, yang </w:t>
      </w:r>
      <w:proofErr w:type="spellStart"/>
      <w:r w:rsidRPr="000843F7">
        <w:rPr>
          <w:rFonts w:asciiTheme="minorBidi" w:hAnsiTheme="minorBidi"/>
          <w:sz w:val="24"/>
          <w:szCs w:val="24"/>
        </w:rPr>
        <w:t>menunjukkan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bahwa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aspek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responsivitas</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pegawai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terhadap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kebutuhan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sudah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cukup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baik</w:t>
      </w:r>
      <w:proofErr w:type="spellEnd"/>
      <w:r w:rsidRPr="000843F7">
        <w:rPr>
          <w:rFonts w:asciiTheme="minorBidi" w:hAnsiTheme="minorBidi"/>
          <w:sz w:val="24"/>
          <w:szCs w:val="24"/>
        </w:rPr>
        <w:t xml:space="preserve">. </w:t>
      </w:r>
    </w:p>
    <w:p w14:paraId="15F19625" w14:textId="7DE0976F" w:rsidR="000843F7" w:rsidRPr="00730C9E" w:rsidRDefault="000843F7" w:rsidP="00730C9E">
      <w:pPr>
        <w:tabs>
          <w:tab w:val="left" w:pos="851"/>
          <w:tab w:val="left" w:pos="1701"/>
        </w:tabs>
        <w:spacing w:after="0" w:line="480" w:lineRule="auto"/>
        <w:ind w:left="360"/>
        <w:jc w:val="both"/>
        <w:rPr>
          <w:rFonts w:asciiTheme="minorBidi" w:hAnsiTheme="minorBidi"/>
          <w:sz w:val="24"/>
          <w:szCs w:val="24"/>
        </w:rPr>
      </w:pPr>
      <w:r w:rsidRPr="00730C9E">
        <w:rPr>
          <w:rFonts w:asciiTheme="minorBidi" w:hAnsiTheme="minorBidi"/>
          <w:sz w:val="24"/>
          <w:szCs w:val="24"/>
        </w:rPr>
        <w:lastRenderedPageBreak/>
        <w:t xml:space="preserve">Daya </w:t>
      </w:r>
      <w:proofErr w:type="spellStart"/>
      <w:r w:rsidRPr="00730C9E">
        <w:rPr>
          <w:rFonts w:asciiTheme="minorBidi" w:hAnsiTheme="minorBidi"/>
          <w:sz w:val="24"/>
          <w:szCs w:val="24"/>
        </w:rPr>
        <w:t>tanggap</w:t>
      </w:r>
      <w:proofErr w:type="spellEnd"/>
      <w:r w:rsidRPr="00730C9E">
        <w:rPr>
          <w:rFonts w:asciiTheme="minorBidi" w:hAnsiTheme="minorBidi"/>
          <w:sz w:val="24"/>
          <w:szCs w:val="24"/>
        </w:rPr>
        <w:t xml:space="preserve"> yang </w:t>
      </w:r>
      <w:proofErr w:type="spellStart"/>
      <w:r w:rsidRPr="00730C9E">
        <w:rPr>
          <w:rFonts w:asciiTheme="minorBidi" w:hAnsiTheme="minorBidi"/>
          <w:sz w:val="24"/>
          <w:szCs w:val="24"/>
        </w:rPr>
        <w:t>diberikan</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pegawai</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rawat</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inap</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Puskesmas</w:t>
      </w:r>
      <w:proofErr w:type="spellEnd"/>
      <w:r w:rsidRPr="00730C9E">
        <w:rPr>
          <w:rFonts w:asciiTheme="minorBidi" w:hAnsiTheme="minorBidi"/>
          <w:sz w:val="24"/>
          <w:szCs w:val="24"/>
        </w:rPr>
        <w:t xml:space="preserve"> Sungai Sembilan </w:t>
      </w:r>
      <w:proofErr w:type="spellStart"/>
      <w:r w:rsidRPr="00730C9E">
        <w:rPr>
          <w:rFonts w:asciiTheme="minorBidi" w:hAnsiTheme="minorBidi"/>
          <w:sz w:val="24"/>
          <w:szCs w:val="24"/>
        </w:rPr>
        <w:t>adalah</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adanya</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kemampuan</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pegawai</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rawat</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inap</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dalam</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merespon</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keluhan</w:t>
      </w:r>
      <w:proofErr w:type="spellEnd"/>
      <w:r w:rsidRPr="00730C9E">
        <w:rPr>
          <w:rFonts w:asciiTheme="minorBidi" w:hAnsiTheme="minorBidi"/>
          <w:sz w:val="24"/>
          <w:szCs w:val="24"/>
        </w:rPr>
        <w:t xml:space="preserve"> yang </w:t>
      </w:r>
      <w:proofErr w:type="spellStart"/>
      <w:r w:rsidRPr="00730C9E">
        <w:rPr>
          <w:rFonts w:asciiTheme="minorBidi" w:hAnsiTheme="minorBidi"/>
          <w:sz w:val="24"/>
          <w:szCs w:val="24"/>
        </w:rPr>
        <w:t>dialami</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pasien</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adanya</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kemampuan</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pegawai</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rawat</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inap</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dalam</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memberikan</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pelayanan</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cepat</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sesuai</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waktu</w:t>
      </w:r>
      <w:proofErr w:type="spellEnd"/>
      <w:r w:rsidRPr="00730C9E">
        <w:rPr>
          <w:rFonts w:asciiTheme="minorBidi" w:hAnsiTheme="minorBidi"/>
          <w:sz w:val="24"/>
          <w:szCs w:val="24"/>
        </w:rPr>
        <w:t xml:space="preserve"> yang </w:t>
      </w:r>
      <w:proofErr w:type="spellStart"/>
      <w:r w:rsidRPr="00730C9E">
        <w:rPr>
          <w:rFonts w:asciiTheme="minorBidi" w:hAnsiTheme="minorBidi"/>
          <w:sz w:val="24"/>
          <w:szCs w:val="24"/>
        </w:rPr>
        <w:t>ditentukan</w:t>
      </w:r>
      <w:proofErr w:type="spellEnd"/>
      <w:r w:rsidRPr="00730C9E">
        <w:rPr>
          <w:rFonts w:asciiTheme="minorBidi" w:hAnsiTheme="minorBidi"/>
          <w:sz w:val="24"/>
          <w:szCs w:val="24"/>
        </w:rPr>
        <w:t xml:space="preserve">, dan </w:t>
      </w:r>
      <w:proofErr w:type="spellStart"/>
      <w:r w:rsidRPr="00730C9E">
        <w:rPr>
          <w:rFonts w:asciiTheme="minorBidi" w:hAnsiTheme="minorBidi"/>
          <w:sz w:val="24"/>
          <w:szCs w:val="24"/>
        </w:rPr>
        <w:t>adanya</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kemampuan</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pegawai</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rawat</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inap</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dalam</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memberikan</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pelayanan</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sesuai</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Standar</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Operasional</w:t>
      </w:r>
      <w:proofErr w:type="spellEnd"/>
      <w:r w:rsidRPr="00730C9E">
        <w:rPr>
          <w:rFonts w:asciiTheme="minorBidi" w:hAnsiTheme="minorBidi"/>
          <w:sz w:val="24"/>
          <w:szCs w:val="24"/>
        </w:rPr>
        <w:t xml:space="preserve"> </w:t>
      </w:r>
      <w:proofErr w:type="spellStart"/>
      <w:r w:rsidRPr="00730C9E">
        <w:rPr>
          <w:rFonts w:asciiTheme="minorBidi" w:hAnsiTheme="minorBidi"/>
          <w:sz w:val="24"/>
          <w:szCs w:val="24"/>
        </w:rPr>
        <w:t>Prosedur</w:t>
      </w:r>
      <w:proofErr w:type="spellEnd"/>
      <w:r w:rsidRPr="00730C9E">
        <w:rPr>
          <w:rFonts w:asciiTheme="minorBidi" w:hAnsiTheme="minorBidi"/>
          <w:sz w:val="24"/>
          <w:szCs w:val="24"/>
        </w:rPr>
        <w:t xml:space="preserve"> (SOP) </w:t>
      </w:r>
      <w:proofErr w:type="spellStart"/>
      <w:r w:rsidRPr="00730C9E">
        <w:rPr>
          <w:rFonts w:asciiTheme="minorBidi" w:hAnsiTheme="minorBidi"/>
          <w:sz w:val="24"/>
          <w:szCs w:val="24"/>
        </w:rPr>
        <w:t>dalam</w:t>
      </w:r>
      <w:proofErr w:type="spellEnd"/>
      <w:r w:rsidRPr="00730C9E">
        <w:rPr>
          <w:rFonts w:asciiTheme="minorBidi" w:hAnsiTheme="minorBidi"/>
          <w:sz w:val="24"/>
          <w:szCs w:val="24"/>
        </w:rPr>
        <w:t xml:space="preserve"> proses </w:t>
      </w:r>
      <w:proofErr w:type="spellStart"/>
      <w:r w:rsidRPr="00730C9E">
        <w:rPr>
          <w:rFonts w:asciiTheme="minorBidi" w:hAnsiTheme="minorBidi"/>
          <w:sz w:val="24"/>
          <w:szCs w:val="24"/>
        </w:rPr>
        <w:t>pelayanan</w:t>
      </w:r>
      <w:proofErr w:type="spellEnd"/>
      <w:r w:rsidRPr="00730C9E">
        <w:rPr>
          <w:rFonts w:asciiTheme="minorBidi" w:hAnsiTheme="minorBidi"/>
          <w:sz w:val="24"/>
          <w:szCs w:val="24"/>
        </w:rPr>
        <w:t>.</w:t>
      </w:r>
    </w:p>
    <w:p w14:paraId="29AD2FCC" w14:textId="77777777" w:rsidR="000843F7" w:rsidRPr="000843F7" w:rsidRDefault="000843F7" w:rsidP="009E2A8F">
      <w:pPr>
        <w:tabs>
          <w:tab w:val="left" w:pos="709"/>
          <w:tab w:val="left" w:pos="851"/>
          <w:tab w:val="left" w:pos="1701"/>
        </w:tabs>
        <w:spacing w:after="0" w:line="480" w:lineRule="auto"/>
        <w:jc w:val="both"/>
        <w:rPr>
          <w:rFonts w:asciiTheme="minorBidi" w:hAnsiTheme="minorBidi"/>
          <w:b/>
          <w:bCs/>
          <w:sz w:val="24"/>
          <w:szCs w:val="24"/>
        </w:rPr>
      </w:pPr>
      <w:r w:rsidRPr="000843F7">
        <w:rPr>
          <w:rFonts w:asciiTheme="minorBidi" w:hAnsiTheme="minorBidi"/>
          <w:b/>
          <w:bCs/>
          <w:sz w:val="24"/>
          <w:szCs w:val="24"/>
        </w:rPr>
        <w:t xml:space="preserve">b. Faktor </w:t>
      </w:r>
      <w:proofErr w:type="spellStart"/>
      <w:r w:rsidRPr="000843F7">
        <w:rPr>
          <w:rFonts w:asciiTheme="minorBidi" w:hAnsiTheme="minorBidi"/>
          <w:b/>
          <w:bCs/>
          <w:sz w:val="24"/>
          <w:szCs w:val="24"/>
        </w:rPr>
        <w:t>Penghambat</w:t>
      </w:r>
      <w:proofErr w:type="spellEnd"/>
    </w:p>
    <w:p w14:paraId="52F38521" w14:textId="77777777" w:rsidR="008F5D23" w:rsidRDefault="001850C4" w:rsidP="009E2A8F">
      <w:pPr>
        <w:tabs>
          <w:tab w:val="left" w:pos="709"/>
          <w:tab w:val="left" w:pos="851"/>
          <w:tab w:val="left" w:pos="1701"/>
        </w:tabs>
        <w:spacing w:after="0" w:line="480" w:lineRule="auto"/>
        <w:jc w:val="both"/>
        <w:rPr>
          <w:rFonts w:asciiTheme="minorBidi" w:hAnsiTheme="minorBidi"/>
          <w:sz w:val="24"/>
          <w:szCs w:val="24"/>
        </w:rPr>
      </w:pPr>
      <w:r>
        <w:rPr>
          <w:rFonts w:asciiTheme="minorBidi" w:hAnsiTheme="minorBidi"/>
          <w:sz w:val="24"/>
          <w:szCs w:val="24"/>
        </w:rPr>
        <w:tab/>
      </w:r>
      <w:r w:rsidR="000843F7" w:rsidRPr="000843F7">
        <w:rPr>
          <w:rFonts w:asciiTheme="minorBidi" w:hAnsiTheme="minorBidi"/>
          <w:sz w:val="24"/>
          <w:szCs w:val="24"/>
        </w:rPr>
        <w:t xml:space="preserve">Faktor </w:t>
      </w:r>
      <w:proofErr w:type="spellStart"/>
      <w:r w:rsidR="000843F7" w:rsidRPr="000843F7">
        <w:rPr>
          <w:rFonts w:asciiTheme="minorBidi" w:hAnsiTheme="minorBidi"/>
          <w:sz w:val="24"/>
          <w:szCs w:val="24"/>
        </w:rPr>
        <w:t>penghambat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adalah</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faktor</w:t>
      </w:r>
      <w:proofErr w:type="spellEnd"/>
      <w:r w:rsidR="000843F7" w:rsidRPr="000843F7">
        <w:rPr>
          <w:rFonts w:asciiTheme="minorBidi" w:hAnsiTheme="minorBidi"/>
          <w:sz w:val="24"/>
          <w:szCs w:val="24"/>
        </w:rPr>
        <w:t xml:space="preserve"> yang </w:t>
      </w:r>
      <w:proofErr w:type="spellStart"/>
      <w:r w:rsidR="000843F7" w:rsidRPr="000843F7">
        <w:rPr>
          <w:rFonts w:asciiTheme="minorBidi" w:hAnsiTheme="minorBidi"/>
          <w:sz w:val="24"/>
          <w:szCs w:val="24"/>
        </w:rPr>
        <w:t>segala</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sesuatu</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hal</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memiliki</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sifat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menghambat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atau</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bahkan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menghalangi</w:t>
      </w:r>
      <w:proofErr w:type="spellEnd"/>
      <w:r w:rsidR="000843F7" w:rsidRPr="000843F7">
        <w:rPr>
          <w:rFonts w:asciiTheme="minorBidi" w:hAnsiTheme="minorBidi"/>
          <w:sz w:val="24"/>
          <w:szCs w:val="24"/>
        </w:rPr>
        <w:t xml:space="preserve"> dan </w:t>
      </w:r>
      <w:proofErr w:type="spellStart"/>
      <w:r w:rsidR="000843F7" w:rsidRPr="000843F7">
        <w:rPr>
          <w:rFonts w:asciiTheme="minorBidi" w:hAnsiTheme="minorBidi"/>
          <w:sz w:val="24"/>
          <w:szCs w:val="24"/>
        </w:rPr>
        <w:t>menahan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terjadinya</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sesuatu</w:t>
      </w:r>
      <w:proofErr w:type="spellEnd"/>
      <w:r w:rsidR="000843F7" w:rsidRPr="000843F7">
        <w:rPr>
          <w:rFonts w:asciiTheme="minorBidi" w:hAnsiTheme="minorBidi"/>
          <w:sz w:val="24"/>
          <w:szCs w:val="24"/>
        </w:rPr>
        <w:t xml:space="preserve">. Adapun </w:t>
      </w:r>
      <w:proofErr w:type="spellStart"/>
      <w:r w:rsidR="000843F7" w:rsidRPr="000843F7">
        <w:rPr>
          <w:rFonts w:asciiTheme="minorBidi" w:hAnsiTheme="minorBidi"/>
          <w:sz w:val="24"/>
          <w:szCs w:val="24"/>
        </w:rPr>
        <w:t>indikator</w:t>
      </w:r>
      <w:proofErr w:type="spellEnd"/>
      <w:r w:rsidR="000843F7" w:rsidRPr="000843F7">
        <w:rPr>
          <w:rFonts w:asciiTheme="minorBidi" w:hAnsiTheme="minorBidi"/>
          <w:sz w:val="24"/>
          <w:szCs w:val="24"/>
        </w:rPr>
        <w:t xml:space="preserve"> yang </w:t>
      </w:r>
      <w:proofErr w:type="spellStart"/>
      <w:r w:rsidR="000843F7" w:rsidRPr="000843F7">
        <w:rPr>
          <w:rFonts w:asciiTheme="minorBidi" w:hAnsiTheme="minorBidi"/>
          <w:sz w:val="24"/>
          <w:szCs w:val="24"/>
        </w:rPr>
        <w:t>dijadikan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sebagai</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faktor</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penghambat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kualitas</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pelayanan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pasien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rawat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inap</w:t>
      </w:r>
      <w:proofErr w:type="spellEnd"/>
      <w:r w:rsidR="000843F7" w:rsidRPr="000843F7">
        <w:rPr>
          <w:rFonts w:asciiTheme="minorBidi" w:hAnsiTheme="minorBidi"/>
          <w:sz w:val="24"/>
          <w:szCs w:val="24"/>
        </w:rPr>
        <w:t xml:space="preserve"> pada </w:t>
      </w:r>
      <w:proofErr w:type="spellStart"/>
      <w:r w:rsidR="000843F7" w:rsidRPr="000843F7">
        <w:rPr>
          <w:rFonts w:asciiTheme="minorBidi" w:hAnsiTheme="minorBidi"/>
          <w:sz w:val="24"/>
          <w:szCs w:val="24"/>
        </w:rPr>
        <w:t>Puskesmas</w:t>
      </w:r>
      <w:proofErr w:type="spellEnd"/>
      <w:r w:rsidR="000843F7" w:rsidRPr="000843F7">
        <w:rPr>
          <w:rFonts w:asciiTheme="minorBidi" w:hAnsiTheme="minorBidi"/>
          <w:sz w:val="24"/>
          <w:szCs w:val="24"/>
        </w:rPr>
        <w:t xml:space="preserve"> Sungai Sembilan Kota </w:t>
      </w:r>
      <w:proofErr w:type="spellStart"/>
      <w:r w:rsidR="000843F7" w:rsidRPr="000843F7">
        <w:rPr>
          <w:rFonts w:asciiTheme="minorBidi" w:hAnsiTheme="minorBidi"/>
          <w:sz w:val="24"/>
          <w:szCs w:val="24"/>
        </w:rPr>
        <w:t>Dumai</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adalah</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empati</w:t>
      </w:r>
      <w:proofErr w:type="spellEnd"/>
      <w:r w:rsidR="000843F7" w:rsidRPr="000843F7">
        <w:rPr>
          <w:rFonts w:asciiTheme="minorBidi" w:hAnsiTheme="minorBidi"/>
          <w:sz w:val="24"/>
          <w:szCs w:val="24"/>
        </w:rPr>
        <w:t xml:space="preserve"> (empathy)</w:t>
      </w:r>
      <w:r w:rsidR="00136C8B">
        <w:rPr>
          <w:rFonts w:asciiTheme="minorBidi" w:hAnsiTheme="minorBidi"/>
          <w:sz w:val="24"/>
          <w:szCs w:val="24"/>
        </w:rPr>
        <w:t xml:space="preserve"> dan </w:t>
      </w:r>
      <w:proofErr w:type="spellStart"/>
      <w:r w:rsidR="00136C8B" w:rsidRPr="000843F7">
        <w:rPr>
          <w:rFonts w:asciiTheme="minorBidi" w:hAnsiTheme="minorBidi"/>
          <w:sz w:val="24"/>
          <w:szCs w:val="24"/>
        </w:rPr>
        <w:t>bukti</w:t>
      </w:r>
      <w:proofErr w:type="spellEnd"/>
      <w:r w:rsidR="00136C8B" w:rsidRPr="000843F7">
        <w:rPr>
          <w:rFonts w:asciiTheme="minorBidi" w:hAnsiTheme="minorBidi"/>
          <w:sz w:val="24"/>
          <w:szCs w:val="24"/>
        </w:rPr>
        <w:t xml:space="preserve"> </w:t>
      </w:r>
      <w:proofErr w:type="spellStart"/>
      <w:r w:rsidR="00136C8B" w:rsidRPr="000843F7">
        <w:rPr>
          <w:rFonts w:asciiTheme="minorBidi" w:hAnsiTheme="minorBidi"/>
          <w:sz w:val="24"/>
          <w:szCs w:val="24"/>
        </w:rPr>
        <w:t>langsung</w:t>
      </w:r>
      <w:proofErr w:type="spellEnd"/>
      <w:r w:rsidR="00136C8B" w:rsidRPr="000843F7">
        <w:rPr>
          <w:rFonts w:asciiTheme="minorBidi" w:hAnsiTheme="minorBidi"/>
          <w:sz w:val="24"/>
          <w:szCs w:val="24"/>
        </w:rPr>
        <w:t xml:space="preserve"> (tangibles</w:t>
      </w:r>
      <w:proofErr w:type="gramStart"/>
      <w:r w:rsidR="00136C8B" w:rsidRPr="000843F7">
        <w:rPr>
          <w:rFonts w:asciiTheme="minorBidi" w:hAnsiTheme="minorBidi"/>
          <w:sz w:val="24"/>
          <w:szCs w:val="24"/>
        </w:rPr>
        <w:t xml:space="preserve">) </w:t>
      </w:r>
      <w:r w:rsidR="000843F7" w:rsidRPr="000843F7">
        <w:rPr>
          <w:rFonts w:asciiTheme="minorBidi" w:hAnsiTheme="minorBidi"/>
          <w:sz w:val="24"/>
          <w:szCs w:val="24"/>
        </w:rPr>
        <w:t>.</w:t>
      </w:r>
      <w:proofErr w:type="gramEnd"/>
      <w:r w:rsidR="000843F7" w:rsidRPr="000843F7">
        <w:rPr>
          <w:rFonts w:asciiTheme="minorBidi" w:hAnsiTheme="minorBidi"/>
          <w:sz w:val="24"/>
          <w:szCs w:val="24"/>
        </w:rPr>
        <w:t xml:space="preserve"> </w:t>
      </w:r>
    </w:p>
    <w:p w14:paraId="740F810B" w14:textId="63472D76" w:rsidR="000843F7" w:rsidRPr="000843F7" w:rsidRDefault="008F5D23" w:rsidP="009E2A8F">
      <w:pPr>
        <w:tabs>
          <w:tab w:val="left" w:pos="709"/>
          <w:tab w:val="left" w:pos="851"/>
          <w:tab w:val="left" w:pos="170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000843F7" w:rsidRPr="000843F7">
        <w:rPr>
          <w:rFonts w:asciiTheme="minorBidi" w:hAnsiTheme="minorBidi"/>
          <w:sz w:val="24"/>
          <w:szCs w:val="24"/>
        </w:rPr>
        <w:t>Kedua</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indikator</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ini</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memperoleh</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skor</w:t>
      </w:r>
      <w:proofErr w:type="spellEnd"/>
      <w:r w:rsidR="000843F7" w:rsidRPr="000843F7">
        <w:rPr>
          <w:rFonts w:asciiTheme="minorBidi" w:hAnsiTheme="minorBidi"/>
          <w:sz w:val="24"/>
          <w:szCs w:val="24"/>
        </w:rPr>
        <w:t xml:space="preserve"> yang </w:t>
      </w:r>
      <w:proofErr w:type="spellStart"/>
      <w:r w:rsidR="000843F7" w:rsidRPr="000843F7">
        <w:rPr>
          <w:rFonts w:asciiTheme="minorBidi" w:hAnsiTheme="minorBidi"/>
          <w:sz w:val="24"/>
          <w:szCs w:val="24"/>
        </w:rPr>
        <w:t>relatif</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rendah</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dibandingkan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indikator</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lainnya</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sehingga</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perlu</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mendapat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perhatian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khusus</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untuk</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perbaikan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Berikut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faktor</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penghambat</w:t>
      </w:r>
      <w:proofErr w:type="spellEnd"/>
      <w:r w:rsidR="000843F7" w:rsidRPr="000843F7">
        <w:rPr>
          <w:rFonts w:asciiTheme="minorBidi" w:hAnsiTheme="minorBidi"/>
          <w:sz w:val="24"/>
          <w:szCs w:val="24"/>
        </w:rPr>
        <w:t xml:space="preserve"> pada </w:t>
      </w:r>
      <w:proofErr w:type="spellStart"/>
      <w:r w:rsidR="000843F7" w:rsidRPr="000843F7">
        <w:rPr>
          <w:rFonts w:asciiTheme="minorBidi" w:hAnsiTheme="minorBidi"/>
          <w:sz w:val="24"/>
          <w:szCs w:val="24"/>
        </w:rPr>
        <w:t>kualitas</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pelayanan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pasien</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rawat</w:t>
      </w:r>
      <w:proofErr w:type="spellEnd"/>
      <w:r w:rsidR="000843F7" w:rsidRPr="000843F7">
        <w:rPr>
          <w:rFonts w:asciiTheme="minorBidi" w:hAnsiTheme="minorBidi"/>
          <w:sz w:val="24"/>
          <w:szCs w:val="24"/>
        </w:rPr>
        <w:t xml:space="preserve"> </w:t>
      </w:r>
      <w:proofErr w:type="spellStart"/>
      <w:r w:rsidR="000843F7" w:rsidRPr="000843F7">
        <w:rPr>
          <w:rFonts w:asciiTheme="minorBidi" w:hAnsiTheme="minorBidi"/>
          <w:sz w:val="24"/>
          <w:szCs w:val="24"/>
        </w:rPr>
        <w:t>inap</w:t>
      </w:r>
      <w:proofErr w:type="spellEnd"/>
      <w:r w:rsidR="000843F7" w:rsidRPr="000843F7">
        <w:rPr>
          <w:rFonts w:asciiTheme="minorBidi" w:hAnsiTheme="minorBidi"/>
          <w:sz w:val="24"/>
          <w:szCs w:val="24"/>
        </w:rPr>
        <w:t xml:space="preserve"> pada </w:t>
      </w:r>
      <w:proofErr w:type="spellStart"/>
      <w:r w:rsidR="000843F7" w:rsidRPr="000843F7">
        <w:rPr>
          <w:rFonts w:asciiTheme="minorBidi" w:hAnsiTheme="minorBidi"/>
          <w:sz w:val="24"/>
          <w:szCs w:val="24"/>
        </w:rPr>
        <w:t>Puskesmas</w:t>
      </w:r>
      <w:proofErr w:type="spellEnd"/>
      <w:r w:rsidR="000843F7" w:rsidRPr="000843F7">
        <w:rPr>
          <w:rFonts w:asciiTheme="minorBidi" w:hAnsiTheme="minorBidi"/>
          <w:sz w:val="24"/>
          <w:szCs w:val="24"/>
        </w:rPr>
        <w:t xml:space="preserve"> Sungai Sembilan Kota </w:t>
      </w:r>
      <w:proofErr w:type="spellStart"/>
      <w:r w:rsidR="000843F7" w:rsidRPr="000843F7">
        <w:rPr>
          <w:rFonts w:asciiTheme="minorBidi" w:hAnsiTheme="minorBidi"/>
          <w:sz w:val="24"/>
          <w:szCs w:val="24"/>
        </w:rPr>
        <w:t>Dumai</w:t>
      </w:r>
      <w:proofErr w:type="spellEnd"/>
      <w:r w:rsidR="000843F7" w:rsidRPr="000843F7">
        <w:rPr>
          <w:rFonts w:asciiTheme="minorBidi" w:hAnsiTheme="minorBidi"/>
          <w:sz w:val="24"/>
          <w:szCs w:val="24"/>
        </w:rPr>
        <w:t>:</w:t>
      </w:r>
    </w:p>
    <w:p w14:paraId="6CB935C1" w14:textId="6F4D1D6F" w:rsidR="000843F7" w:rsidRDefault="000843F7" w:rsidP="00730C9E">
      <w:pPr>
        <w:numPr>
          <w:ilvl w:val="0"/>
          <w:numId w:val="60"/>
        </w:numPr>
        <w:tabs>
          <w:tab w:val="clear" w:pos="720"/>
          <w:tab w:val="left" w:pos="851"/>
          <w:tab w:val="left" w:pos="1701"/>
        </w:tabs>
        <w:spacing w:after="0" w:line="480" w:lineRule="auto"/>
        <w:ind w:left="340"/>
        <w:jc w:val="both"/>
        <w:rPr>
          <w:rFonts w:asciiTheme="minorBidi" w:hAnsiTheme="minorBidi"/>
          <w:sz w:val="24"/>
          <w:szCs w:val="24"/>
        </w:rPr>
      </w:pPr>
      <w:r w:rsidRPr="000843F7">
        <w:rPr>
          <w:rFonts w:asciiTheme="minorBidi" w:hAnsiTheme="minorBidi"/>
          <w:sz w:val="24"/>
          <w:szCs w:val="24"/>
        </w:rPr>
        <w:t xml:space="preserve">Adanya </w:t>
      </w:r>
      <w:proofErr w:type="spellStart"/>
      <w:r w:rsidRPr="000843F7">
        <w:rPr>
          <w:rFonts w:asciiTheme="minorBidi" w:hAnsiTheme="minorBidi"/>
          <w:sz w:val="24"/>
          <w:szCs w:val="24"/>
        </w:rPr>
        <w:t>empati</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meliputi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kemampuan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untuk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perhatian</w:t>
      </w:r>
      <w:proofErr w:type="spellEnd"/>
      <w:r w:rsidRPr="000843F7">
        <w:rPr>
          <w:rFonts w:asciiTheme="minorBidi" w:hAnsiTheme="minorBidi"/>
          <w:sz w:val="24"/>
          <w:szCs w:val="24"/>
        </w:rPr>
        <w:t xml:space="preserve"> individual </w:t>
      </w:r>
      <w:proofErr w:type="spellStart"/>
      <w:r w:rsidRPr="000843F7">
        <w:rPr>
          <w:rFonts w:asciiTheme="minorBidi" w:hAnsiTheme="minorBidi"/>
          <w:sz w:val="24"/>
          <w:szCs w:val="24"/>
        </w:rPr>
        <w:t>kepada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setiap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memahami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kebutuhan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spesifik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mereka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dengan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penuh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kepedulian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Indikator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empati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memperoleh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skor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terendah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yaitu</w:t>
      </w:r>
      <w:proofErr w:type="spellEnd"/>
      <w:r w:rsidRPr="000843F7">
        <w:rPr>
          <w:rFonts w:asciiTheme="minorBidi" w:hAnsiTheme="minorBidi"/>
          <w:sz w:val="24"/>
          <w:szCs w:val="24"/>
        </w:rPr>
        <w:t xml:space="preserve"> </w:t>
      </w:r>
      <w:r w:rsidR="003911BA">
        <w:rPr>
          <w:rFonts w:asciiTheme="minorBidi" w:hAnsiTheme="minorBidi"/>
          <w:sz w:val="24"/>
          <w:szCs w:val="24"/>
        </w:rPr>
        <w:t>401</w:t>
      </w:r>
      <w:r w:rsidRPr="000843F7">
        <w:rPr>
          <w:rFonts w:asciiTheme="minorBidi" w:hAnsiTheme="minorBidi"/>
          <w:sz w:val="24"/>
          <w:szCs w:val="24"/>
        </w:rPr>
        <w:t xml:space="preserve"> </w:t>
      </w:r>
      <w:proofErr w:type="spellStart"/>
      <w:r w:rsidRPr="000843F7">
        <w:rPr>
          <w:rFonts w:asciiTheme="minorBidi" w:hAnsiTheme="minorBidi"/>
          <w:sz w:val="24"/>
          <w:szCs w:val="24"/>
        </w:rPr>
        <w:t>poin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atau</w:t>
      </w:r>
      <w:proofErr w:type="spellEnd"/>
      <w:r w:rsidRPr="000843F7">
        <w:rPr>
          <w:rFonts w:asciiTheme="minorBidi" w:hAnsiTheme="minorBidi"/>
          <w:sz w:val="24"/>
          <w:szCs w:val="24"/>
        </w:rPr>
        <w:t xml:space="preserve"> 19,</w:t>
      </w:r>
      <w:r w:rsidR="003911BA">
        <w:rPr>
          <w:rFonts w:asciiTheme="minorBidi" w:hAnsiTheme="minorBidi"/>
          <w:sz w:val="24"/>
          <w:szCs w:val="24"/>
        </w:rPr>
        <w:t>36</w:t>
      </w:r>
      <w:r w:rsidRPr="000843F7">
        <w:rPr>
          <w:rFonts w:asciiTheme="minorBidi" w:hAnsiTheme="minorBidi"/>
          <w:sz w:val="24"/>
          <w:szCs w:val="24"/>
        </w:rPr>
        <w:t xml:space="preserve">%, yang </w:t>
      </w:r>
      <w:proofErr w:type="spellStart"/>
      <w:r w:rsidRPr="000843F7">
        <w:rPr>
          <w:rFonts w:asciiTheme="minorBidi" w:hAnsiTheme="minorBidi"/>
          <w:sz w:val="24"/>
          <w:szCs w:val="24"/>
        </w:rPr>
        <w:t>menunjukkan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bahwa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aspek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kepedulian</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perhatian</w:t>
      </w:r>
      <w:proofErr w:type="spellEnd"/>
      <w:r w:rsidRPr="000843F7">
        <w:rPr>
          <w:rFonts w:asciiTheme="minorBidi" w:hAnsiTheme="minorBidi"/>
          <w:sz w:val="24"/>
          <w:szCs w:val="24"/>
        </w:rPr>
        <w:t xml:space="preserve"> personal </w:t>
      </w:r>
      <w:proofErr w:type="spellStart"/>
      <w:r w:rsidRPr="000843F7">
        <w:rPr>
          <w:rFonts w:asciiTheme="minorBidi" w:hAnsiTheme="minorBidi"/>
          <w:sz w:val="24"/>
          <w:szCs w:val="24"/>
        </w:rPr>
        <w:t>terhadap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masih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menjadi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kelemahan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utama</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perlu</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diperbaiki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Empati</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diberikan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pegawai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lastRenderedPageBreak/>
        <w:t>rawat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Puskesmas</w:t>
      </w:r>
      <w:proofErr w:type="spellEnd"/>
      <w:r w:rsidRPr="000843F7">
        <w:rPr>
          <w:rFonts w:asciiTheme="minorBidi" w:hAnsiTheme="minorBidi"/>
          <w:sz w:val="24"/>
          <w:szCs w:val="24"/>
        </w:rPr>
        <w:t xml:space="preserve"> Sungai Sembilan </w:t>
      </w:r>
      <w:proofErr w:type="spellStart"/>
      <w:r w:rsidRPr="000843F7">
        <w:rPr>
          <w:rFonts w:asciiTheme="minorBidi" w:hAnsiTheme="minorBidi"/>
          <w:sz w:val="24"/>
          <w:szCs w:val="24"/>
        </w:rPr>
        <w:t>adalah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kemampuan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pegawai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mendengarkan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keluhan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dengan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penuh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perhatian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kemampuan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pegawai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rawat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yang personal dan </w:t>
      </w:r>
      <w:proofErr w:type="spellStart"/>
      <w:r w:rsidRPr="000843F7">
        <w:rPr>
          <w:rFonts w:asciiTheme="minorBidi" w:hAnsiTheme="minorBidi"/>
          <w:sz w:val="24"/>
          <w:szCs w:val="24"/>
        </w:rPr>
        <w:t>berempati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kepada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setiap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kemampuan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pegawai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rawat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berkomunikasi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dengan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baik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serta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merespon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kebutuhan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proses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w:t>
      </w:r>
    </w:p>
    <w:p w14:paraId="279E5F9B" w14:textId="77777777" w:rsidR="00E11A4F" w:rsidRPr="000843F7" w:rsidRDefault="00E11A4F" w:rsidP="00730C9E">
      <w:pPr>
        <w:numPr>
          <w:ilvl w:val="0"/>
          <w:numId w:val="60"/>
        </w:numPr>
        <w:tabs>
          <w:tab w:val="clear" w:pos="720"/>
          <w:tab w:val="left" w:pos="851"/>
          <w:tab w:val="left" w:pos="1701"/>
        </w:tabs>
        <w:spacing w:after="0" w:line="480" w:lineRule="auto"/>
        <w:ind w:left="340"/>
        <w:jc w:val="both"/>
        <w:rPr>
          <w:rFonts w:asciiTheme="minorBidi" w:hAnsiTheme="minorBidi"/>
          <w:sz w:val="24"/>
          <w:szCs w:val="24"/>
        </w:rPr>
      </w:pPr>
      <w:r w:rsidRPr="000843F7">
        <w:rPr>
          <w:rFonts w:asciiTheme="minorBidi" w:hAnsiTheme="minorBidi"/>
          <w:sz w:val="24"/>
          <w:szCs w:val="24"/>
        </w:rPr>
        <w:t xml:space="preserve">Adanya </w:t>
      </w:r>
      <w:proofErr w:type="spellStart"/>
      <w:r w:rsidRPr="000843F7">
        <w:rPr>
          <w:rFonts w:asciiTheme="minorBidi" w:hAnsiTheme="minorBidi"/>
          <w:sz w:val="24"/>
          <w:szCs w:val="24"/>
        </w:rPr>
        <w:t>bukti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langsung</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merupakan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fasilitas</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harus</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ada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proses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ditujukan</w:t>
      </w:r>
      <w:proofErr w:type="spellEnd"/>
      <w:r w:rsidRPr="000843F7">
        <w:rPr>
          <w:rFonts w:asciiTheme="minorBidi" w:hAnsiTheme="minorBidi"/>
          <w:sz w:val="24"/>
          <w:szCs w:val="24"/>
        </w:rPr>
        <w:t xml:space="preserve"> oleh </w:t>
      </w:r>
      <w:proofErr w:type="spellStart"/>
      <w:r w:rsidRPr="000843F7">
        <w:rPr>
          <w:rFonts w:asciiTheme="minorBidi" w:hAnsiTheme="minorBidi"/>
          <w:sz w:val="24"/>
          <w:szCs w:val="24"/>
        </w:rPr>
        <w:t>Puskesmas</w:t>
      </w:r>
      <w:proofErr w:type="spellEnd"/>
      <w:r w:rsidRPr="000843F7">
        <w:rPr>
          <w:rFonts w:asciiTheme="minorBidi" w:hAnsiTheme="minorBidi"/>
          <w:sz w:val="24"/>
          <w:szCs w:val="24"/>
        </w:rPr>
        <w:t xml:space="preserve"> Sungai Sembilan Kota </w:t>
      </w:r>
      <w:proofErr w:type="spellStart"/>
      <w:r w:rsidRPr="000843F7">
        <w:rPr>
          <w:rFonts w:asciiTheme="minorBidi" w:hAnsiTheme="minorBidi"/>
          <w:sz w:val="24"/>
          <w:szCs w:val="24"/>
        </w:rPr>
        <w:t>Dumai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Indikator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bukti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langsung</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memperoleh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skor</w:t>
      </w:r>
      <w:proofErr w:type="spellEnd"/>
      <w:r w:rsidRPr="000843F7">
        <w:rPr>
          <w:rFonts w:asciiTheme="minorBidi" w:hAnsiTheme="minorBidi"/>
          <w:sz w:val="24"/>
          <w:szCs w:val="24"/>
        </w:rPr>
        <w:t xml:space="preserve"> </w:t>
      </w:r>
      <w:r>
        <w:rPr>
          <w:rFonts w:asciiTheme="minorBidi" w:hAnsiTheme="minorBidi"/>
          <w:sz w:val="24"/>
          <w:szCs w:val="24"/>
        </w:rPr>
        <w:t>413</w:t>
      </w:r>
      <w:r w:rsidRPr="000843F7">
        <w:rPr>
          <w:rFonts w:asciiTheme="minorBidi" w:hAnsiTheme="minorBidi"/>
          <w:sz w:val="24"/>
          <w:szCs w:val="24"/>
        </w:rPr>
        <w:t xml:space="preserve"> </w:t>
      </w:r>
      <w:proofErr w:type="spellStart"/>
      <w:r w:rsidRPr="000843F7">
        <w:rPr>
          <w:rFonts w:asciiTheme="minorBidi" w:hAnsiTheme="minorBidi"/>
          <w:sz w:val="24"/>
          <w:szCs w:val="24"/>
        </w:rPr>
        <w:t>poin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atau</w:t>
      </w:r>
      <w:proofErr w:type="spellEnd"/>
      <w:r w:rsidRPr="000843F7">
        <w:rPr>
          <w:rFonts w:asciiTheme="minorBidi" w:hAnsiTheme="minorBidi"/>
          <w:sz w:val="24"/>
          <w:szCs w:val="24"/>
        </w:rPr>
        <w:t xml:space="preserve"> 19,</w:t>
      </w:r>
      <w:r>
        <w:rPr>
          <w:rFonts w:asciiTheme="minorBidi" w:hAnsiTheme="minorBidi"/>
          <w:sz w:val="24"/>
          <w:szCs w:val="24"/>
        </w:rPr>
        <w:t>94</w:t>
      </w:r>
      <w:r w:rsidRPr="000843F7">
        <w:rPr>
          <w:rFonts w:asciiTheme="minorBidi" w:hAnsiTheme="minorBidi"/>
          <w:sz w:val="24"/>
          <w:szCs w:val="24"/>
        </w:rPr>
        <w:t xml:space="preserve">%, yang </w:t>
      </w:r>
      <w:proofErr w:type="spellStart"/>
      <w:r w:rsidRPr="000843F7">
        <w:rPr>
          <w:rFonts w:asciiTheme="minorBidi" w:hAnsiTheme="minorBidi"/>
          <w:sz w:val="24"/>
          <w:szCs w:val="24"/>
        </w:rPr>
        <w:t>merupakan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skor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terbesar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kedua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terendah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setelah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empati</w:t>
      </w:r>
      <w:proofErr w:type="spellEnd"/>
      <w:r w:rsidRPr="000843F7">
        <w:rPr>
          <w:rFonts w:asciiTheme="minorBidi" w:hAnsiTheme="minorBidi"/>
          <w:sz w:val="24"/>
          <w:szCs w:val="24"/>
        </w:rPr>
        <w:t xml:space="preserve">. Hal </w:t>
      </w:r>
      <w:proofErr w:type="spellStart"/>
      <w:r w:rsidRPr="000843F7">
        <w:rPr>
          <w:rFonts w:asciiTheme="minorBidi" w:hAnsiTheme="minorBidi"/>
          <w:sz w:val="24"/>
          <w:szCs w:val="24"/>
        </w:rPr>
        <w:t>ini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menunjukkan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bahwa</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aspek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fasilitas</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fisik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masih</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memerlukan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perbaikan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untuk</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meningkatkan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kualitas</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Adapun </w:t>
      </w:r>
      <w:proofErr w:type="spellStart"/>
      <w:r w:rsidRPr="000843F7">
        <w:rPr>
          <w:rFonts w:asciiTheme="minorBidi" w:hAnsiTheme="minorBidi"/>
          <w:sz w:val="24"/>
          <w:szCs w:val="24"/>
        </w:rPr>
        <w:t>bukti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langsung</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diberikan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pegawai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rawat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Puskesmas</w:t>
      </w:r>
      <w:proofErr w:type="spellEnd"/>
      <w:r w:rsidRPr="000843F7">
        <w:rPr>
          <w:rFonts w:asciiTheme="minorBidi" w:hAnsiTheme="minorBidi"/>
          <w:sz w:val="24"/>
          <w:szCs w:val="24"/>
        </w:rPr>
        <w:t xml:space="preserve"> Sungai Sembilan </w:t>
      </w:r>
      <w:proofErr w:type="spellStart"/>
      <w:r w:rsidRPr="000843F7">
        <w:rPr>
          <w:rFonts w:asciiTheme="minorBidi" w:hAnsiTheme="minorBidi"/>
          <w:sz w:val="24"/>
          <w:szCs w:val="24"/>
        </w:rPr>
        <w:t>dapat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dilihat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dari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kebersihan</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kerapian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pegawai</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rawat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inap</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memberikan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pelayanan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fasilitas</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tempat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tidur</w:t>
      </w:r>
      <w:proofErr w:type="spellEnd"/>
      <w:r w:rsidRPr="000843F7">
        <w:rPr>
          <w:rFonts w:asciiTheme="minorBidi" w:hAnsiTheme="minorBidi"/>
          <w:sz w:val="24"/>
          <w:szCs w:val="24"/>
        </w:rPr>
        <w:t xml:space="preserve"> yang </w:t>
      </w:r>
      <w:proofErr w:type="spellStart"/>
      <w:r w:rsidRPr="000843F7">
        <w:rPr>
          <w:rFonts w:asciiTheme="minorBidi" w:hAnsiTheme="minorBidi"/>
          <w:sz w:val="24"/>
          <w:szCs w:val="24"/>
        </w:rPr>
        <w:t>memadai</w:t>
      </w:r>
      <w:proofErr w:type="spellEnd"/>
      <w:r w:rsidRPr="000843F7">
        <w:rPr>
          <w:rFonts w:asciiTheme="minorBidi" w:hAnsiTheme="minorBidi"/>
          <w:sz w:val="24"/>
          <w:szCs w:val="24"/>
        </w:rPr>
        <w:t xml:space="preserve"> pada </w:t>
      </w:r>
      <w:proofErr w:type="spellStart"/>
      <w:r w:rsidRPr="000843F7">
        <w:rPr>
          <w:rFonts w:asciiTheme="minorBidi" w:hAnsiTheme="minorBidi"/>
          <w:sz w:val="24"/>
          <w:szCs w:val="24"/>
        </w:rPr>
        <w:t>kamar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rawat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inap</w:t>
      </w:r>
      <w:proofErr w:type="spellEnd"/>
      <w:r w:rsidRPr="000843F7">
        <w:rPr>
          <w:rFonts w:asciiTheme="minorBidi" w:hAnsiTheme="minorBidi"/>
          <w:sz w:val="24"/>
          <w:szCs w:val="24"/>
        </w:rPr>
        <w:t xml:space="preserve">, dan </w:t>
      </w:r>
      <w:proofErr w:type="spellStart"/>
      <w:r w:rsidRPr="000843F7">
        <w:rPr>
          <w:rFonts w:asciiTheme="minorBidi" w:hAnsiTheme="minorBidi"/>
          <w:sz w:val="24"/>
          <w:szCs w:val="24"/>
        </w:rPr>
        <w:t>kenyamanan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tempat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tunggu</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pasien</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dalam</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kamar</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rawat</w:t>
      </w:r>
      <w:proofErr w:type="spellEnd"/>
      <w:r w:rsidRPr="000843F7">
        <w:rPr>
          <w:rFonts w:asciiTheme="minorBidi" w:hAnsiTheme="minorBidi"/>
          <w:sz w:val="24"/>
          <w:szCs w:val="24"/>
        </w:rPr>
        <w:t xml:space="preserve"> </w:t>
      </w:r>
      <w:proofErr w:type="spellStart"/>
      <w:r w:rsidRPr="000843F7">
        <w:rPr>
          <w:rFonts w:asciiTheme="minorBidi" w:hAnsiTheme="minorBidi"/>
          <w:sz w:val="24"/>
          <w:szCs w:val="24"/>
        </w:rPr>
        <w:t>inap</w:t>
      </w:r>
      <w:proofErr w:type="spellEnd"/>
      <w:r w:rsidRPr="000843F7">
        <w:rPr>
          <w:rFonts w:asciiTheme="minorBidi" w:hAnsiTheme="minorBidi"/>
          <w:sz w:val="24"/>
          <w:szCs w:val="24"/>
        </w:rPr>
        <w:t>.</w:t>
      </w:r>
    </w:p>
    <w:p w14:paraId="2D3D66D2" w14:textId="77777777" w:rsidR="00E11A4F" w:rsidRPr="000843F7" w:rsidRDefault="00E11A4F" w:rsidP="00730C9E">
      <w:pPr>
        <w:tabs>
          <w:tab w:val="left" w:pos="851"/>
          <w:tab w:val="left" w:pos="1701"/>
        </w:tabs>
        <w:spacing w:after="0" w:line="480" w:lineRule="auto"/>
        <w:ind w:left="340"/>
        <w:jc w:val="both"/>
        <w:rPr>
          <w:rFonts w:asciiTheme="minorBidi" w:hAnsiTheme="minorBidi"/>
          <w:sz w:val="24"/>
          <w:szCs w:val="24"/>
        </w:rPr>
      </w:pPr>
    </w:p>
    <w:p w14:paraId="682EEDEC" w14:textId="77777777" w:rsidR="001A11A9" w:rsidRDefault="001A11A9" w:rsidP="009E2A8F">
      <w:pPr>
        <w:tabs>
          <w:tab w:val="left" w:pos="709"/>
          <w:tab w:val="left" w:pos="851"/>
          <w:tab w:val="left" w:pos="1701"/>
        </w:tabs>
        <w:spacing w:after="0" w:line="480" w:lineRule="auto"/>
        <w:jc w:val="both"/>
        <w:rPr>
          <w:rFonts w:asciiTheme="minorBidi" w:hAnsiTheme="minorBidi"/>
          <w:sz w:val="24"/>
          <w:szCs w:val="24"/>
        </w:rPr>
      </w:pPr>
    </w:p>
    <w:p w14:paraId="6CF49748" w14:textId="77777777" w:rsidR="001A11A9" w:rsidRDefault="001A11A9" w:rsidP="009E2A8F">
      <w:pPr>
        <w:tabs>
          <w:tab w:val="left" w:pos="709"/>
          <w:tab w:val="left" w:pos="851"/>
          <w:tab w:val="left" w:pos="1701"/>
        </w:tabs>
        <w:spacing w:after="0" w:line="480" w:lineRule="auto"/>
        <w:jc w:val="both"/>
        <w:rPr>
          <w:rFonts w:asciiTheme="minorBidi" w:hAnsiTheme="minorBidi"/>
          <w:sz w:val="24"/>
          <w:szCs w:val="24"/>
        </w:rPr>
      </w:pPr>
    </w:p>
    <w:p w14:paraId="37076CBB" w14:textId="77777777" w:rsidR="00081D85" w:rsidRDefault="00081D85" w:rsidP="009E2A8F">
      <w:pPr>
        <w:tabs>
          <w:tab w:val="left" w:pos="709"/>
          <w:tab w:val="left" w:pos="851"/>
          <w:tab w:val="left" w:pos="1701"/>
        </w:tabs>
        <w:spacing w:after="0" w:line="480" w:lineRule="auto"/>
        <w:jc w:val="both"/>
        <w:rPr>
          <w:rFonts w:asciiTheme="minorBidi" w:hAnsiTheme="minorBidi"/>
          <w:sz w:val="24"/>
          <w:szCs w:val="24"/>
        </w:rPr>
      </w:pPr>
    </w:p>
    <w:p w14:paraId="10FBE6BC" w14:textId="77777777" w:rsidR="00984D9D" w:rsidRDefault="00984D9D" w:rsidP="009E2A8F">
      <w:pPr>
        <w:tabs>
          <w:tab w:val="left" w:pos="709"/>
          <w:tab w:val="left" w:pos="851"/>
          <w:tab w:val="left" w:pos="1701"/>
        </w:tabs>
        <w:spacing w:after="0" w:line="480" w:lineRule="auto"/>
        <w:jc w:val="both"/>
        <w:rPr>
          <w:rFonts w:asciiTheme="minorBidi" w:hAnsiTheme="minorBidi"/>
          <w:sz w:val="24"/>
          <w:szCs w:val="24"/>
        </w:rPr>
      </w:pPr>
    </w:p>
    <w:p w14:paraId="329D34C1" w14:textId="77777777" w:rsidR="009A0EA2" w:rsidRDefault="009A0EA2" w:rsidP="009E2A8F">
      <w:pPr>
        <w:tabs>
          <w:tab w:val="left" w:pos="709"/>
          <w:tab w:val="left" w:pos="851"/>
          <w:tab w:val="left" w:pos="1701"/>
        </w:tabs>
        <w:spacing w:after="0" w:line="480" w:lineRule="auto"/>
        <w:jc w:val="both"/>
        <w:rPr>
          <w:rFonts w:asciiTheme="minorBidi" w:hAnsiTheme="minorBidi"/>
          <w:sz w:val="24"/>
          <w:szCs w:val="24"/>
        </w:rPr>
      </w:pPr>
    </w:p>
    <w:bookmarkStart w:id="151" w:name="_Toc205198487"/>
    <w:p w14:paraId="60AB9518" w14:textId="59A85F89" w:rsidR="00900102" w:rsidRPr="009A0EA2" w:rsidRDefault="00D81F42" w:rsidP="00780CEB">
      <w:pPr>
        <w:pStyle w:val="Heading1"/>
        <w:spacing w:before="0" w:after="0" w:line="240" w:lineRule="auto"/>
        <w:jc w:val="center"/>
        <w:rPr>
          <w:rFonts w:asciiTheme="minorBidi" w:hAnsiTheme="minorBidi" w:cstheme="minorBidi"/>
          <w:b/>
          <w:bCs/>
          <w:color w:val="auto"/>
          <w:sz w:val="24"/>
          <w:szCs w:val="24"/>
        </w:rPr>
      </w:pPr>
      <w:r w:rsidRPr="009A0EA2">
        <w:rPr>
          <w:rFonts w:asciiTheme="minorBidi" w:hAnsiTheme="minorBidi" w:cstheme="minorBidi"/>
          <w:b/>
          <w:bCs/>
          <w:noProof/>
          <w:color w:val="auto"/>
          <w:sz w:val="24"/>
          <w:szCs w:val="24"/>
        </w:rPr>
        <w:lastRenderedPageBreak/>
        <mc:AlternateContent>
          <mc:Choice Requires="wps">
            <w:drawing>
              <wp:anchor distT="0" distB="0" distL="114300" distR="114300" simplePos="0" relativeHeight="251917312" behindDoc="0" locked="0" layoutInCell="1" allowOverlap="1" wp14:anchorId="27B4429F" wp14:editId="606B9662">
                <wp:simplePos x="0" y="0"/>
                <wp:positionH relativeFrom="column">
                  <wp:posOffset>4789170</wp:posOffset>
                </wp:positionH>
                <wp:positionV relativeFrom="paragraph">
                  <wp:posOffset>-1097280</wp:posOffset>
                </wp:positionV>
                <wp:extent cx="298450" cy="336550"/>
                <wp:effectExtent l="0" t="0" r="25400" b="25400"/>
                <wp:wrapNone/>
                <wp:docPr id="1609132677" name="Text Box 226"/>
                <wp:cNvGraphicFramePr/>
                <a:graphic xmlns:a="http://schemas.openxmlformats.org/drawingml/2006/main">
                  <a:graphicData uri="http://schemas.microsoft.com/office/word/2010/wordprocessingShape">
                    <wps:wsp>
                      <wps:cNvSpPr txBox="1"/>
                      <wps:spPr>
                        <a:xfrm>
                          <a:off x="0" y="0"/>
                          <a:ext cx="298450" cy="336550"/>
                        </a:xfrm>
                        <a:prstGeom prst="rect">
                          <a:avLst/>
                        </a:prstGeom>
                        <a:solidFill>
                          <a:schemeClr val="lt1"/>
                        </a:solidFill>
                        <a:ln w="6350">
                          <a:solidFill>
                            <a:schemeClr val="bg1">
                              <a:lumMod val="95000"/>
                            </a:schemeClr>
                          </a:solidFill>
                        </a:ln>
                      </wps:spPr>
                      <wps:txbx>
                        <w:txbxContent>
                          <w:p w14:paraId="34577D3C" w14:textId="77777777" w:rsidR="00D81F42" w:rsidRDefault="00D81F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B4429F" id="Text Box 226" o:spid="_x0000_s1059" type="#_x0000_t202" style="position:absolute;left:0;text-align:left;margin-left:377.1pt;margin-top:-86.4pt;width:23.5pt;height:26.5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" fillcolor="white [3201]" strokecolor="#f2f2f2 [3052]" strokeweight=".5pt">
                <v:textbox>
                  <w:txbxContent>
                    <w:p w14:paraId="34577D3C" w14:textId="77777777" w:rsidR="00D81F42" w:rsidRDefault="00D81F42"/>
                  </w:txbxContent>
                </v:textbox>
              </v:shape>
            </w:pict>
          </mc:Fallback>
        </mc:AlternateContent>
      </w:r>
      <w:r w:rsidR="00900102" w:rsidRPr="009A0EA2">
        <w:rPr>
          <w:rFonts w:asciiTheme="minorBidi" w:hAnsiTheme="minorBidi" w:cstheme="minorBidi"/>
          <w:b/>
          <w:bCs/>
          <w:color w:val="auto"/>
          <w:sz w:val="24"/>
          <w:szCs w:val="24"/>
        </w:rPr>
        <w:t>BAB VI</w:t>
      </w:r>
      <w:bookmarkEnd w:id="151"/>
    </w:p>
    <w:p w14:paraId="2F5605BB" w14:textId="3183B042" w:rsidR="001A11A9" w:rsidRDefault="00900102" w:rsidP="00780CEB">
      <w:pPr>
        <w:pStyle w:val="Heading1"/>
        <w:spacing w:before="0" w:after="0" w:line="240" w:lineRule="auto"/>
        <w:jc w:val="center"/>
        <w:rPr>
          <w:rFonts w:asciiTheme="minorBidi" w:hAnsiTheme="minorBidi" w:cstheme="minorBidi"/>
          <w:b/>
          <w:bCs/>
          <w:color w:val="auto"/>
          <w:sz w:val="24"/>
          <w:szCs w:val="24"/>
        </w:rPr>
      </w:pPr>
      <w:bookmarkStart w:id="152" w:name="_Toc205198488"/>
      <w:r w:rsidRPr="009A0EA2">
        <w:rPr>
          <w:rFonts w:asciiTheme="minorBidi" w:hAnsiTheme="minorBidi" w:cstheme="minorBidi"/>
          <w:b/>
          <w:bCs/>
          <w:color w:val="auto"/>
          <w:sz w:val="24"/>
          <w:szCs w:val="24"/>
        </w:rPr>
        <w:t>PENUTUP</w:t>
      </w:r>
      <w:bookmarkEnd w:id="152"/>
    </w:p>
    <w:p w14:paraId="03D16B0A" w14:textId="77777777" w:rsidR="00171C22" w:rsidRPr="00171C22" w:rsidRDefault="00171C22" w:rsidP="00171C22"/>
    <w:p w14:paraId="485EFFD8" w14:textId="77777777" w:rsidR="00900102" w:rsidRPr="009A0EA2" w:rsidRDefault="00900102" w:rsidP="009E2A8F">
      <w:pPr>
        <w:pStyle w:val="Heading2"/>
        <w:spacing w:before="0" w:after="0" w:line="480" w:lineRule="auto"/>
        <w:rPr>
          <w:rFonts w:asciiTheme="minorBidi" w:hAnsiTheme="minorBidi" w:cstheme="minorBidi"/>
          <w:b/>
          <w:bCs/>
          <w:color w:val="auto"/>
          <w:sz w:val="24"/>
          <w:szCs w:val="24"/>
        </w:rPr>
      </w:pPr>
      <w:bookmarkStart w:id="153" w:name="_Toc205198489"/>
      <w:r w:rsidRPr="009A0EA2">
        <w:rPr>
          <w:rFonts w:asciiTheme="minorBidi" w:hAnsiTheme="minorBidi" w:cstheme="minorBidi"/>
          <w:b/>
          <w:bCs/>
          <w:color w:val="auto"/>
          <w:sz w:val="24"/>
          <w:szCs w:val="24"/>
        </w:rPr>
        <w:t>A. Kesimpulan</w:t>
      </w:r>
      <w:bookmarkEnd w:id="153"/>
      <w:r w:rsidRPr="009A0EA2">
        <w:rPr>
          <w:rFonts w:asciiTheme="minorBidi" w:hAnsiTheme="minorBidi" w:cstheme="minorBidi"/>
          <w:b/>
          <w:bCs/>
          <w:color w:val="auto"/>
          <w:sz w:val="24"/>
          <w:szCs w:val="24"/>
        </w:rPr>
        <w:t xml:space="preserve"> </w:t>
      </w:r>
    </w:p>
    <w:p w14:paraId="7AF2AABF" w14:textId="1175C39F" w:rsidR="00900102" w:rsidRDefault="00900102" w:rsidP="009E2A8F">
      <w:pPr>
        <w:tabs>
          <w:tab w:val="left" w:pos="709"/>
          <w:tab w:val="left" w:pos="851"/>
          <w:tab w:val="left" w:pos="1701"/>
        </w:tabs>
        <w:spacing w:after="0" w:line="480" w:lineRule="auto"/>
        <w:jc w:val="both"/>
        <w:rPr>
          <w:rFonts w:asciiTheme="minorBidi" w:hAnsiTheme="minorBidi"/>
          <w:sz w:val="24"/>
          <w:szCs w:val="24"/>
        </w:rPr>
      </w:pPr>
      <w:r>
        <w:rPr>
          <w:rFonts w:asciiTheme="minorBidi" w:hAnsiTheme="minorBidi"/>
          <w:sz w:val="24"/>
          <w:szCs w:val="24"/>
        </w:rPr>
        <w:tab/>
      </w:r>
      <w:proofErr w:type="spellStart"/>
      <w:r w:rsidRPr="00900102">
        <w:rPr>
          <w:rFonts w:asciiTheme="minorBidi" w:hAnsiTheme="minorBidi"/>
          <w:sz w:val="24"/>
          <w:szCs w:val="24"/>
        </w:rPr>
        <w:t>Berdasarkan</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hasil</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penelitian</w:t>
      </w:r>
      <w:proofErr w:type="spellEnd"/>
      <w:r w:rsidRPr="00900102">
        <w:rPr>
          <w:rFonts w:asciiTheme="minorBidi" w:hAnsiTheme="minorBidi"/>
          <w:sz w:val="24"/>
          <w:szCs w:val="24"/>
        </w:rPr>
        <w:t xml:space="preserve"> dan </w:t>
      </w:r>
      <w:proofErr w:type="spellStart"/>
      <w:r w:rsidRPr="00900102">
        <w:rPr>
          <w:rFonts w:asciiTheme="minorBidi" w:hAnsiTheme="minorBidi"/>
          <w:sz w:val="24"/>
          <w:szCs w:val="24"/>
        </w:rPr>
        <w:t>analisis</w:t>
      </w:r>
      <w:proofErr w:type="spellEnd"/>
      <w:r w:rsidRPr="00900102">
        <w:rPr>
          <w:rFonts w:asciiTheme="minorBidi" w:hAnsiTheme="minorBidi"/>
          <w:sz w:val="24"/>
          <w:szCs w:val="24"/>
        </w:rPr>
        <w:t xml:space="preserve"> yang </w:t>
      </w:r>
      <w:proofErr w:type="spellStart"/>
      <w:r w:rsidRPr="00900102">
        <w:rPr>
          <w:rFonts w:asciiTheme="minorBidi" w:hAnsiTheme="minorBidi"/>
          <w:sz w:val="24"/>
          <w:szCs w:val="24"/>
        </w:rPr>
        <w:t>telah</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penulis</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lakukan</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mengenai</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Kualitas</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Pelayanan</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Pasien</w:t>
      </w:r>
      <w:proofErr w:type="spellEnd"/>
      <w:r w:rsidRPr="00900102">
        <w:rPr>
          <w:rFonts w:asciiTheme="minorBidi" w:hAnsiTheme="minorBidi"/>
          <w:sz w:val="24"/>
          <w:szCs w:val="24"/>
        </w:rPr>
        <w:t xml:space="preserve"> Rawat </w:t>
      </w:r>
      <w:proofErr w:type="spellStart"/>
      <w:r w:rsidRPr="00900102">
        <w:rPr>
          <w:rFonts w:asciiTheme="minorBidi" w:hAnsiTheme="minorBidi"/>
          <w:sz w:val="24"/>
          <w:szCs w:val="24"/>
        </w:rPr>
        <w:t>Inap</w:t>
      </w:r>
      <w:proofErr w:type="spellEnd"/>
      <w:r w:rsidRPr="00900102">
        <w:rPr>
          <w:rFonts w:asciiTheme="minorBidi" w:hAnsiTheme="minorBidi"/>
          <w:sz w:val="24"/>
          <w:szCs w:val="24"/>
        </w:rPr>
        <w:t xml:space="preserve"> pada </w:t>
      </w:r>
      <w:proofErr w:type="spellStart"/>
      <w:r w:rsidRPr="00900102">
        <w:rPr>
          <w:rFonts w:asciiTheme="minorBidi" w:hAnsiTheme="minorBidi"/>
          <w:sz w:val="24"/>
          <w:szCs w:val="24"/>
        </w:rPr>
        <w:t>Puskesmas</w:t>
      </w:r>
      <w:proofErr w:type="spellEnd"/>
      <w:r w:rsidRPr="00900102">
        <w:rPr>
          <w:rFonts w:asciiTheme="minorBidi" w:hAnsiTheme="minorBidi"/>
          <w:sz w:val="24"/>
          <w:szCs w:val="24"/>
        </w:rPr>
        <w:t xml:space="preserve"> Sungai Sembilan Kota </w:t>
      </w:r>
      <w:proofErr w:type="spellStart"/>
      <w:r w:rsidRPr="00900102">
        <w:rPr>
          <w:rFonts w:asciiTheme="minorBidi" w:hAnsiTheme="minorBidi"/>
          <w:sz w:val="24"/>
          <w:szCs w:val="24"/>
        </w:rPr>
        <w:t>Dumai</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maka</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penulis</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dapat</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memberikan</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kesimpulan</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dari</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hasil</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penelitian</w:t>
      </w:r>
      <w:proofErr w:type="spellEnd"/>
      <w:r w:rsidRPr="00900102">
        <w:rPr>
          <w:rFonts w:asciiTheme="minorBidi" w:hAnsiTheme="minorBidi"/>
          <w:sz w:val="24"/>
          <w:szCs w:val="24"/>
        </w:rPr>
        <w:t xml:space="preserve"> dan </w:t>
      </w:r>
      <w:proofErr w:type="spellStart"/>
      <w:r w:rsidRPr="00900102">
        <w:rPr>
          <w:rFonts w:asciiTheme="minorBidi" w:hAnsiTheme="minorBidi"/>
          <w:sz w:val="24"/>
          <w:szCs w:val="24"/>
        </w:rPr>
        <w:t>memberikan</w:t>
      </w:r>
      <w:proofErr w:type="spellEnd"/>
      <w:r w:rsidRPr="00900102">
        <w:rPr>
          <w:rFonts w:asciiTheme="minorBidi" w:hAnsiTheme="minorBidi"/>
          <w:sz w:val="24"/>
          <w:szCs w:val="24"/>
        </w:rPr>
        <w:t xml:space="preserve"> saran-saran yang </w:t>
      </w:r>
      <w:proofErr w:type="spellStart"/>
      <w:r w:rsidRPr="00900102">
        <w:rPr>
          <w:rFonts w:asciiTheme="minorBidi" w:hAnsiTheme="minorBidi"/>
          <w:sz w:val="24"/>
          <w:szCs w:val="24"/>
        </w:rPr>
        <w:t>sesuai</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dengan</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temuan</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penelitian</w:t>
      </w:r>
      <w:proofErr w:type="spellEnd"/>
      <w:r w:rsidRPr="00900102">
        <w:rPr>
          <w:rFonts w:asciiTheme="minorBidi" w:hAnsiTheme="minorBidi"/>
          <w:sz w:val="24"/>
          <w:szCs w:val="24"/>
        </w:rPr>
        <w:t>.</w:t>
      </w:r>
    </w:p>
    <w:p w14:paraId="26687D59" w14:textId="0872793B" w:rsidR="00E32424" w:rsidRDefault="00E32424" w:rsidP="00730C9E">
      <w:pPr>
        <w:pStyle w:val="ListParagraph"/>
        <w:numPr>
          <w:ilvl w:val="0"/>
          <w:numId w:val="57"/>
        </w:numPr>
        <w:tabs>
          <w:tab w:val="left" w:pos="851"/>
          <w:tab w:val="left" w:pos="1701"/>
        </w:tabs>
        <w:spacing w:after="0" w:line="480" w:lineRule="auto"/>
        <w:ind w:left="360"/>
        <w:jc w:val="both"/>
        <w:rPr>
          <w:rFonts w:asciiTheme="minorBidi" w:hAnsiTheme="minorBidi"/>
          <w:sz w:val="24"/>
          <w:szCs w:val="24"/>
        </w:rPr>
      </w:pPr>
      <w:proofErr w:type="spellStart"/>
      <w:r w:rsidRPr="00E32424">
        <w:rPr>
          <w:rFonts w:asciiTheme="minorBidi" w:hAnsiTheme="minorBidi"/>
          <w:sz w:val="24"/>
          <w:szCs w:val="24"/>
        </w:rPr>
        <w:t>Kualitas</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pelayanan</w:t>
      </w:r>
      <w:proofErr w:type="spellEnd"/>
      <w:r w:rsidRPr="00E32424">
        <w:rPr>
          <w:rFonts w:asciiTheme="minorBidi" w:hAnsiTheme="minorBidi"/>
          <w:sz w:val="24"/>
          <w:szCs w:val="24"/>
        </w:rPr>
        <w:t xml:space="preserve"> pada </w:t>
      </w:r>
      <w:proofErr w:type="spellStart"/>
      <w:r w:rsidRPr="00E32424">
        <w:rPr>
          <w:rFonts w:asciiTheme="minorBidi" w:hAnsiTheme="minorBidi"/>
          <w:sz w:val="24"/>
          <w:szCs w:val="24"/>
        </w:rPr>
        <w:t>Puskesmas</w:t>
      </w:r>
      <w:proofErr w:type="spellEnd"/>
      <w:r w:rsidRPr="00E32424">
        <w:rPr>
          <w:rFonts w:asciiTheme="minorBidi" w:hAnsiTheme="minorBidi"/>
          <w:sz w:val="24"/>
          <w:szCs w:val="24"/>
        </w:rPr>
        <w:t xml:space="preserve"> Sungai Sembilan Kota </w:t>
      </w:r>
      <w:proofErr w:type="spellStart"/>
      <w:r w:rsidRPr="00E32424">
        <w:rPr>
          <w:rFonts w:asciiTheme="minorBidi" w:hAnsiTheme="minorBidi"/>
          <w:sz w:val="24"/>
          <w:szCs w:val="24"/>
        </w:rPr>
        <w:t>Dumai</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dapat</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dianalisis</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melalui</w:t>
      </w:r>
      <w:proofErr w:type="spellEnd"/>
      <w:r w:rsidRPr="00E32424">
        <w:rPr>
          <w:rFonts w:asciiTheme="minorBidi" w:hAnsiTheme="minorBidi"/>
          <w:sz w:val="24"/>
          <w:szCs w:val="24"/>
        </w:rPr>
        <w:t xml:space="preserve"> 5 (lima) </w:t>
      </w:r>
      <w:proofErr w:type="spellStart"/>
      <w:r w:rsidRPr="00E32424">
        <w:rPr>
          <w:rFonts w:asciiTheme="minorBidi" w:hAnsiTheme="minorBidi"/>
          <w:sz w:val="24"/>
          <w:szCs w:val="24"/>
        </w:rPr>
        <w:t>indikator</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berdasarkan</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teori</w:t>
      </w:r>
      <w:proofErr w:type="spellEnd"/>
      <w:r w:rsidRPr="00E32424">
        <w:rPr>
          <w:rFonts w:asciiTheme="minorBidi" w:hAnsiTheme="minorBidi"/>
          <w:sz w:val="24"/>
          <w:szCs w:val="24"/>
        </w:rPr>
        <w:t xml:space="preserve"> SERVQUAL yang </w:t>
      </w:r>
      <w:proofErr w:type="spellStart"/>
      <w:r w:rsidRPr="00E32424">
        <w:rPr>
          <w:rFonts w:asciiTheme="minorBidi" w:hAnsiTheme="minorBidi"/>
          <w:sz w:val="24"/>
          <w:szCs w:val="24"/>
        </w:rPr>
        <w:t>dikembangkan</w:t>
      </w:r>
      <w:proofErr w:type="spellEnd"/>
      <w:r w:rsidRPr="00E32424">
        <w:rPr>
          <w:rFonts w:asciiTheme="minorBidi" w:hAnsiTheme="minorBidi"/>
          <w:sz w:val="24"/>
          <w:szCs w:val="24"/>
        </w:rPr>
        <w:t xml:space="preserve"> oleh </w:t>
      </w:r>
      <w:proofErr w:type="spellStart"/>
      <w:r w:rsidRPr="00E32424">
        <w:rPr>
          <w:rFonts w:asciiTheme="minorBidi" w:hAnsiTheme="minorBidi"/>
          <w:sz w:val="24"/>
          <w:szCs w:val="24"/>
        </w:rPr>
        <w:t>Zeith</w:t>
      </w:r>
      <w:r w:rsidR="00C125AA">
        <w:rPr>
          <w:rFonts w:asciiTheme="minorBidi" w:hAnsiTheme="minorBidi"/>
          <w:sz w:val="24"/>
          <w:szCs w:val="24"/>
        </w:rPr>
        <w:t>ma</w:t>
      </w:r>
      <w:r w:rsidRPr="00E32424">
        <w:rPr>
          <w:rFonts w:asciiTheme="minorBidi" w:hAnsiTheme="minorBidi"/>
          <w:sz w:val="24"/>
          <w:szCs w:val="24"/>
        </w:rPr>
        <w:t>l</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yaitu</w:t>
      </w:r>
      <w:proofErr w:type="spellEnd"/>
      <w:r w:rsidRPr="00E32424">
        <w:rPr>
          <w:rFonts w:asciiTheme="minorBidi" w:hAnsiTheme="minorBidi"/>
          <w:sz w:val="24"/>
          <w:szCs w:val="24"/>
        </w:rPr>
        <w:t xml:space="preserve"> Bukti </w:t>
      </w:r>
      <w:proofErr w:type="spellStart"/>
      <w:r w:rsidRPr="00E32424">
        <w:rPr>
          <w:rFonts w:asciiTheme="minorBidi" w:hAnsiTheme="minorBidi"/>
          <w:sz w:val="24"/>
          <w:szCs w:val="24"/>
        </w:rPr>
        <w:t>Langsung</w:t>
      </w:r>
      <w:proofErr w:type="spellEnd"/>
      <w:r w:rsidRPr="00E32424">
        <w:rPr>
          <w:rFonts w:asciiTheme="minorBidi" w:hAnsiTheme="minorBidi"/>
          <w:sz w:val="24"/>
          <w:szCs w:val="24"/>
        </w:rPr>
        <w:t xml:space="preserve"> (</w:t>
      </w:r>
      <w:r w:rsidRPr="00E32424">
        <w:rPr>
          <w:rFonts w:asciiTheme="minorBidi" w:hAnsiTheme="minorBidi"/>
          <w:i/>
          <w:iCs/>
          <w:sz w:val="24"/>
          <w:szCs w:val="24"/>
        </w:rPr>
        <w:t>Tangibles</w:t>
      </w:r>
      <w:r w:rsidRPr="00E32424">
        <w:rPr>
          <w:rFonts w:asciiTheme="minorBidi" w:hAnsiTheme="minorBidi"/>
          <w:sz w:val="24"/>
          <w:szCs w:val="24"/>
        </w:rPr>
        <w:t xml:space="preserve">), </w:t>
      </w:r>
      <w:proofErr w:type="spellStart"/>
      <w:r w:rsidRPr="00E32424">
        <w:rPr>
          <w:rFonts w:asciiTheme="minorBidi" w:hAnsiTheme="minorBidi"/>
          <w:sz w:val="24"/>
          <w:szCs w:val="24"/>
        </w:rPr>
        <w:t>Kehandalan</w:t>
      </w:r>
      <w:proofErr w:type="spellEnd"/>
      <w:r w:rsidRPr="00E32424">
        <w:rPr>
          <w:rFonts w:asciiTheme="minorBidi" w:hAnsiTheme="minorBidi"/>
          <w:sz w:val="24"/>
          <w:szCs w:val="24"/>
        </w:rPr>
        <w:t xml:space="preserve"> (</w:t>
      </w:r>
      <w:r w:rsidRPr="00E32424">
        <w:rPr>
          <w:rFonts w:asciiTheme="minorBidi" w:hAnsiTheme="minorBidi"/>
          <w:i/>
          <w:iCs/>
          <w:sz w:val="24"/>
          <w:szCs w:val="24"/>
        </w:rPr>
        <w:t>Reliability</w:t>
      </w:r>
      <w:r w:rsidRPr="00E32424">
        <w:rPr>
          <w:rFonts w:asciiTheme="minorBidi" w:hAnsiTheme="minorBidi"/>
          <w:sz w:val="24"/>
          <w:szCs w:val="24"/>
        </w:rPr>
        <w:t xml:space="preserve">), Daya </w:t>
      </w:r>
      <w:proofErr w:type="spellStart"/>
      <w:r w:rsidRPr="00E32424">
        <w:rPr>
          <w:rFonts w:asciiTheme="minorBidi" w:hAnsiTheme="minorBidi"/>
          <w:sz w:val="24"/>
          <w:szCs w:val="24"/>
        </w:rPr>
        <w:t>Tanggap</w:t>
      </w:r>
      <w:proofErr w:type="spellEnd"/>
      <w:r w:rsidRPr="00E32424">
        <w:rPr>
          <w:rFonts w:asciiTheme="minorBidi" w:hAnsiTheme="minorBidi"/>
          <w:sz w:val="24"/>
          <w:szCs w:val="24"/>
        </w:rPr>
        <w:t xml:space="preserve"> (</w:t>
      </w:r>
      <w:r w:rsidRPr="00E32424">
        <w:rPr>
          <w:rFonts w:asciiTheme="minorBidi" w:hAnsiTheme="minorBidi"/>
          <w:i/>
          <w:iCs/>
          <w:sz w:val="24"/>
          <w:szCs w:val="24"/>
        </w:rPr>
        <w:t>Responsiveness</w:t>
      </w:r>
      <w:r w:rsidRPr="00E32424">
        <w:rPr>
          <w:rFonts w:asciiTheme="minorBidi" w:hAnsiTheme="minorBidi"/>
          <w:sz w:val="24"/>
          <w:szCs w:val="24"/>
        </w:rPr>
        <w:t xml:space="preserve">), </w:t>
      </w:r>
      <w:proofErr w:type="spellStart"/>
      <w:r w:rsidRPr="00E32424">
        <w:rPr>
          <w:rFonts w:asciiTheme="minorBidi" w:hAnsiTheme="minorBidi"/>
          <w:sz w:val="24"/>
          <w:szCs w:val="24"/>
        </w:rPr>
        <w:t>Jaminan</w:t>
      </w:r>
      <w:proofErr w:type="spellEnd"/>
      <w:r w:rsidRPr="00E32424">
        <w:rPr>
          <w:rFonts w:asciiTheme="minorBidi" w:hAnsiTheme="minorBidi"/>
          <w:sz w:val="24"/>
          <w:szCs w:val="24"/>
        </w:rPr>
        <w:t xml:space="preserve"> (</w:t>
      </w:r>
      <w:r w:rsidRPr="00E32424">
        <w:rPr>
          <w:rFonts w:asciiTheme="minorBidi" w:hAnsiTheme="minorBidi"/>
          <w:i/>
          <w:iCs/>
          <w:sz w:val="24"/>
          <w:szCs w:val="24"/>
        </w:rPr>
        <w:t>Assurance</w:t>
      </w:r>
      <w:r w:rsidRPr="00E32424">
        <w:rPr>
          <w:rFonts w:asciiTheme="minorBidi" w:hAnsiTheme="minorBidi"/>
          <w:sz w:val="24"/>
          <w:szCs w:val="24"/>
        </w:rPr>
        <w:t xml:space="preserve">), dan </w:t>
      </w:r>
      <w:proofErr w:type="spellStart"/>
      <w:r w:rsidRPr="00E32424">
        <w:rPr>
          <w:rFonts w:asciiTheme="minorBidi" w:hAnsiTheme="minorBidi"/>
          <w:sz w:val="24"/>
          <w:szCs w:val="24"/>
        </w:rPr>
        <w:t>Empati</w:t>
      </w:r>
      <w:proofErr w:type="spellEnd"/>
      <w:r w:rsidRPr="00E32424">
        <w:rPr>
          <w:rFonts w:asciiTheme="minorBidi" w:hAnsiTheme="minorBidi"/>
          <w:sz w:val="24"/>
          <w:szCs w:val="24"/>
        </w:rPr>
        <w:t xml:space="preserve"> (</w:t>
      </w:r>
      <w:r w:rsidRPr="00E32424">
        <w:rPr>
          <w:rFonts w:asciiTheme="minorBidi" w:hAnsiTheme="minorBidi"/>
          <w:i/>
          <w:iCs/>
          <w:sz w:val="24"/>
          <w:szCs w:val="24"/>
        </w:rPr>
        <w:t>Empathy</w:t>
      </w:r>
      <w:r w:rsidRPr="00E32424">
        <w:rPr>
          <w:rFonts w:asciiTheme="minorBidi" w:hAnsiTheme="minorBidi"/>
          <w:sz w:val="24"/>
          <w:szCs w:val="24"/>
        </w:rPr>
        <w:t xml:space="preserve">). Data </w:t>
      </w:r>
      <w:proofErr w:type="spellStart"/>
      <w:r w:rsidRPr="00E32424">
        <w:rPr>
          <w:rFonts w:asciiTheme="minorBidi" w:hAnsiTheme="minorBidi"/>
          <w:sz w:val="24"/>
          <w:szCs w:val="24"/>
        </w:rPr>
        <w:t>penelitian</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diolah</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menggunakan</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metode</w:t>
      </w:r>
      <w:proofErr w:type="spellEnd"/>
      <w:r w:rsidRPr="00E32424">
        <w:rPr>
          <w:rFonts w:asciiTheme="minorBidi" w:hAnsiTheme="minorBidi"/>
          <w:sz w:val="24"/>
          <w:szCs w:val="24"/>
        </w:rPr>
        <w:t xml:space="preserve"> </w:t>
      </w:r>
      <w:r w:rsidRPr="00E32424">
        <w:rPr>
          <w:rFonts w:asciiTheme="minorBidi" w:hAnsiTheme="minorBidi"/>
          <w:i/>
          <w:iCs/>
          <w:sz w:val="24"/>
          <w:szCs w:val="24"/>
        </w:rPr>
        <w:t>rating scale</w:t>
      </w:r>
      <w:r w:rsidRPr="00E32424">
        <w:rPr>
          <w:rFonts w:asciiTheme="minorBidi" w:hAnsiTheme="minorBidi"/>
          <w:sz w:val="24"/>
          <w:szCs w:val="24"/>
        </w:rPr>
        <w:t xml:space="preserve"> </w:t>
      </w:r>
      <w:proofErr w:type="spellStart"/>
      <w:r w:rsidRPr="00E32424">
        <w:rPr>
          <w:rFonts w:asciiTheme="minorBidi" w:hAnsiTheme="minorBidi"/>
          <w:sz w:val="24"/>
          <w:szCs w:val="24"/>
        </w:rPr>
        <w:t>untuk</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mengukur</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persepsi</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responden</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terhadap</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kualitas</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pelayanan</w:t>
      </w:r>
      <w:proofErr w:type="spellEnd"/>
      <w:r w:rsidRPr="00E32424">
        <w:rPr>
          <w:rFonts w:asciiTheme="minorBidi" w:hAnsiTheme="minorBidi"/>
          <w:sz w:val="24"/>
          <w:szCs w:val="24"/>
        </w:rPr>
        <w:t xml:space="preserve">. Dari 57 </w:t>
      </w:r>
      <w:proofErr w:type="spellStart"/>
      <w:r w:rsidRPr="00E32424">
        <w:rPr>
          <w:rFonts w:asciiTheme="minorBidi" w:hAnsiTheme="minorBidi"/>
          <w:sz w:val="24"/>
          <w:szCs w:val="24"/>
        </w:rPr>
        <w:t>responden</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diperoleh</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nilai</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skor</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secara</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keseluruhan</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berjumlah</w:t>
      </w:r>
      <w:proofErr w:type="spellEnd"/>
      <w:r w:rsidRPr="00E32424">
        <w:rPr>
          <w:rFonts w:asciiTheme="minorBidi" w:hAnsiTheme="minorBidi"/>
          <w:sz w:val="24"/>
          <w:szCs w:val="24"/>
        </w:rPr>
        <w:t xml:space="preserve"> 2.071 yang </w:t>
      </w:r>
      <w:proofErr w:type="spellStart"/>
      <w:r w:rsidRPr="00E32424">
        <w:rPr>
          <w:rFonts w:asciiTheme="minorBidi" w:hAnsiTheme="minorBidi"/>
          <w:sz w:val="24"/>
          <w:szCs w:val="24"/>
        </w:rPr>
        <w:t>berada</w:t>
      </w:r>
      <w:proofErr w:type="spellEnd"/>
      <w:r w:rsidRPr="00E32424">
        <w:rPr>
          <w:rFonts w:asciiTheme="minorBidi" w:hAnsiTheme="minorBidi"/>
          <w:sz w:val="24"/>
          <w:szCs w:val="24"/>
        </w:rPr>
        <w:t xml:space="preserve"> pada interval 1.995-2.565 </w:t>
      </w:r>
      <w:proofErr w:type="spellStart"/>
      <w:r w:rsidRPr="00E32424">
        <w:rPr>
          <w:rFonts w:asciiTheme="minorBidi" w:hAnsiTheme="minorBidi"/>
          <w:sz w:val="24"/>
          <w:szCs w:val="24"/>
        </w:rPr>
        <w:t>dengan</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persentase</w:t>
      </w:r>
      <w:proofErr w:type="spellEnd"/>
      <w:r w:rsidRPr="00E32424">
        <w:rPr>
          <w:rFonts w:asciiTheme="minorBidi" w:hAnsiTheme="minorBidi"/>
          <w:sz w:val="24"/>
          <w:szCs w:val="24"/>
        </w:rPr>
        <w:t xml:space="preserve"> 80,74%, </w:t>
      </w:r>
      <w:proofErr w:type="spellStart"/>
      <w:r w:rsidRPr="00E32424">
        <w:rPr>
          <w:rFonts w:asciiTheme="minorBidi" w:hAnsiTheme="minorBidi"/>
          <w:sz w:val="24"/>
          <w:szCs w:val="24"/>
        </w:rPr>
        <w:t>sehingga</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kualitas</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pelayanan</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pasien</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rawat</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inap</w:t>
      </w:r>
      <w:proofErr w:type="spellEnd"/>
      <w:r w:rsidRPr="00E32424">
        <w:rPr>
          <w:rFonts w:asciiTheme="minorBidi" w:hAnsiTheme="minorBidi"/>
          <w:sz w:val="24"/>
          <w:szCs w:val="24"/>
        </w:rPr>
        <w:t xml:space="preserve"> di </w:t>
      </w:r>
      <w:proofErr w:type="spellStart"/>
      <w:r w:rsidRPr="00E32424">
        <w:rPr>
          <w:rFonts w:asciiTheme="minorBidi" w:hAnsiTheme="minorBidi"/>
          <w:sz w:val="24"/>
          <w:szCs w:val="24"/>
        </w:rPr>
        <w:t>Puskesmas</w:t>
      </w:r>
      <w:proofErr w:type="spellEnd"/>
      <w:r w:rsidRPr="00E32424">
        <w:rPr>
          <w:rFonts w:asciiTheme="minorBidi" w:hAnsiTheme="minorBidi"/>
          <w:sz w:val="24"/>
          <w:szCs w:val="24"/>
        </w:rPr>
        <w:t xml:space="preserve"> Sungai Sembilan Kota </w:t>
      </w:r>
      <w:proofErr w:type="spellStart"/>
      <w:r w:rsidRPr="00E32424">
        <w:rPr>
          <w:rFonts w:asciiTheme="minorBidi" w:hAnsiTheme="minorBidi"/>
          <w:sz w:val="24"/>
          <w:szCs w:val="24"/>
        </w:rPr>
        <w:t>Dumai</w:t>
      </w:r>
      <w:proofErr w:type="spellEnd"/>
      <w:r w:rsidRPr="00E32424">
        <w:rPr>
          <w:rFonts w:asciiTheme="minorBidi" w:hAnsiTheme="minorBidi"/>
          <w:sz w:val="24"/>
          <w:szCs w:val="24"/>
        </w:rPr>
        <w:t xml:space="preserve"> </w:t>
      </w:r>
      <w:proofErr w:type="spellStart"/>
      <w:r w:rsidRPr="00E32424">
        <w:rPr>
          <w:rFonts w:asciiTheme="minorBidi" w:hAnsiTheme="minorBidi"/>
          <w:sz w:val="24"/>
          <w:szCs w:val="24"/>
        </w:rPr>
        <w:t>dapat</w:t>
      </w:r>
      <w:proofErr w:type="spellEnd"/>
      <w:r w:rsidRPr="00E32424">
        <w:rPr>
          <w:rFonts w:asciiTheme="minorBidi" w:hAnsiTheme="minorBidi"/>
          <w:sz w:val="24"/>
          <w:szCs w:val="24"/>
        </w:rPr>
        <w:t xml:space="preserve"> </w:t>
      </w:r>
      <w:proofErr w:type="spellStart"/>
      <w:r w:rsidRPr="00065B42">
        <w:rPr>
          <w:rFonts w:asciiTheme="minorBidi" w:hAnsiTheme="minorBidi"/>
          <w:b/>
          <w:bCs/>
          <w:sz w:val="24"/>
          <w:szCs w:val="24"/>
        </w:rPr>
        <w:t>dikategorikan</w:t>
      </w:r>
      <w:proofErr w:type="spellEnd"/>
      <w:r w:rsidRPr="00065B42">
        <w:rPr>
          <w:rFonts w:asciiTheme="minorBidi" w:hAnsiTheme="minorBidi"/>
          <w:b/>
          <w:bCs/>
          <w:sz w:val="24"/>
          <w:szCs w:val="24"/>
        </w:rPr>
        <w:t xml:space="preserve"> </w:t>
      </w:r>
      <w:r w:rsidR="009A0EA2">
        <w:rPr>
          <w:rFonts w:asciiTheme="minorBidi" w:hAnsiTheme="minorBidi"/>
          <w:b/>
          <w:bCs/>
          <w:sz w:val="24"/>
          <w:szCs w:val="24"/>
        </w:rPr>
        <w:t>B</w:t>
      </w:r>
      <w:r w:rsidRPr="00065B42">
        <w:rPr>
          <w:rFonts w:asciiTheme="minorBidi" w:hAnsiTheme="minorBidi"/>
          <w:b/>
          <w:bCs/>
          <w:sz w:val="24"/>
          <w:szCs w:val="24"/>
        </w:rPr>
        <w:t>aik.</w:t>
      </w:r>
    </w:p>
    <w:p w14:paraId="15D69C95" w14:textId="28E26047" w:rsidR="00825E14" w:rsidRPr="00825E14" w:rsidRDefault="00900102" w:rsidP="00730C9E">
      <w:pPr>
        <w:pStyle w:val="ListParagraph"/>
        <w:numPr>
          <w:ilvl w:val="0"/>
          <w:numId w:val="57"/>
        </w:numPr>
        <w:tabs>
          <w:tab w:val="left" w:pos="851"/>
          <w:tab w:val="left" w:pos="1701"/>
        </w:tabs>
        <w:spacing w:after="0" w:line="480" w:lineRule="auto"/>
        <w:ind w:left="360"/>
        <w:jc w:val="both"/>
        <w:rPr>
          <w:rFonts w:asciiTheme="minorBidi" w:hAnsiTheme="minorBidi"/>
          <w:sz w:val="24"/>
          <w:szCs w:val="24"/>
        </w:rPr>
      </w:pPr>
      <w:r w:rsidRPr="00825E14">
        <w:rPr>
          <w:rFonts w:asciiTheme="minorBidi" w:hAnsiTheme="minorBidi"/>
          <w:sz w:val="24"/>
          <w:szCs w:val="24"/>
        </w:rPr>
        <w:t xml:space="preserve">Faktor </w:t>
      </w:r>
      <w:proofErr w:type="spellStart"/>
      <w:r w:rsidRPr="00825E14">
        <w:rPr>
          <w:rFonts w:asciiTheme="minorBidi" w:hAnsiTheme="minorBidi"/>
          <w:sz w:val="24"/>
          <w:szCs w:val="24"/>
        </w:rPr>
        <w:t>pendukung</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Kualitas</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Pelayanan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Pasien</w:t>
      </w:r>
      <w:proofErr w:type="spellEnd"/>
      <w:r w:rsidRPr="00825E14">
        <w:rPr>
          <w:rFonts w:asciiTheme="minorBidi" w:hAnsiTheme="minorBidi"/>
          <w:sz w:val="24"/>
          <w:szCs w:val="24"/>
        </w:rPr>
        <w:t xml:space="preserve"> Rawat </w:t>
      </w:r>
      <w:proofErr w:type="spellStart"/>
      <w:r w:rsidRPr="00825E14">
        <w:rPr>
          <w:rFonts w:asciiTheme="minorBidi" w:hAnsiTheme="minorBidi"/>
          <w:sz w:val="24"/>
          <w:szCs w:val="24"/>
        </w:rPr>
        <w:t>Inap</w:t>
      </w:r>
      <w:proofErr w:type="spellEnd"/>
      <w:r w:rsidRPr="00825E14">
        <w:rPr>
          <w:rFonts w:asciiTheme="minorBidi" w:hAnsiTheme="minorBidi"/>
          <w:sz w:val="24"/>
          <w:szCs w:val="24"/>
        </w:rPr>
        <w:t xml:space="preserve"> pada </w:t>
      </w:r>
      <w:proofErr w:type="spellStart"/>
      <w:r w:rsidRPr="00825E14">
        <w:rPr>
          <w:rFonts w:asciiTheme="minorBidi" w:hAnsiTheme="minorBidi"/>
          <w:sz w:val="24"/>
          <w:szCs w:val="24"/>
        </w:rPr>
        <w:t>Puskesmas</w:t>
      </w:r>
      <w:proofErr w:type="spellEnd"/>
      <w:r w:rsidRPr="00825E14">
        <w:rPr>
          <w:rFonts w:asciiTheme="minorBidi" w:hAnsiTheme="minorBidi"/>
          <w:sz w:val="24"/>
          <w:szCs w:val="24"/>
        </w:rPr>
        <w:t xml:space="preserve"> Sungai Sembilan Kota </w:t>
      </w:r>
      <w:proofErr w:type="spellStart"/>
      <w:r w:rsidRPr="00825E14">
        <w:rPr>
          <w:rFonts w:asciiTheme="minorBidi" w:hAnsiTheme="minorBidi"/>
          <w:sz w:val="24"/>
          <w:szCs w:val="24"/>
        </w:rPr>
        <w:t>Dumai</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yaitu</w:t>
      </w:r>
      <w:proofErr w:type="spellEnd"/>
      <w:r w:rsidRPr="00825E14">
        <w:rPr>
          <w:rFonts w:asciiTheme="minorBidi" w:hAnsiTheme="minorBidi"/>
          <w:sz w:val="24"/>
          <w:szCs w:val="24"/>
        </w:rPr>
        <w:t xml:space="preserve"> </w:t>
      </w:r>
      <w:proofErr w:type="spellStart"/>
      <w:r w:rsidR="003911BA" w:rsidRPr="00825E14">
        <w:rPr>
          <w:rFonts w:asciiTheme="minorBidi" w:hAnsiTheme="minorBidi"/>
          <w:sz w:val="24"/>
          <w:szCs w:val="24"/>
        </w:rPr>
        <w:t>adanya</w:t>
      </w:r>
      <w:proofErr w:type="spellEnd"/>
      <w:r w:rsidR="003911BA" w:rsidRPr="00825E14">
        <w:rPr>
          <w:rFonts w:asciiTheme="minorBidi" w:hAnsiTheme="minorBidi"/>
          <w:sz w:val="24"/>
          <w:szCs w:val="24"/>
        </w:rPr>
        <w:t xml:space="preserve"> </w:t>
      </w:r>
      <w:proofErr w:type="spellStart"/>
      <w:r w:rsidR="003911BA" w:rsidRPr="00825E14">
        <w:rPr>
          <w:rFonts w:asciiTheme="minorBidi" w:hAnsiTheme="minorBidi"/>
          <w:sz w:val="24"/>
          <w:szCs w:val="24"/>
        </w:rPr>
        <w:t>jaminan</w:t>
      </w:r>
      <w:proofErr w:type="spellEnd"/>
      <w:r w:rsidR="003911BA" w:rsidRPr="00825E14">
        <w:rPr>
          <w:rFonts w:asciiTheme="minorBidi" w:hAnsiTheme="minorBidi"/>
          <w:sz w:val="24"/>
          <w:szCs w:val="24"/>
        </w:rPr>
        <w:t xml:space="preserve"> yang </w:t>
      </w:r>
      <w:proofErr w:type="spellStart"/>
      <w:r w:rsidR="003911BA" w:rsidRPr="00825E14">
        <w:rPr>
          <w:rFonts w:asciiTheme="minorBidi" w:hAnsiTheme="minorBidi"/>
          <w:sz w:val="24"/>
          <w:szCs w:val="24"/>
        </w:rPr>
        <w:t>meliputi</w:t>
      </w:r>
      <w:proofErr w:type="spellEnd"/>
      <w:r w:rsidR="003911BA" w:rsidRPr="00825E14">
        <w:rPr>
          <w:rFonts w:asciiTheme="minorBidi" w:hAnsiTheme="minorBidi"/>
          <w:sz w:val="24"/>
          <w:szCs w:val="24"/>
        </w:rPr>
        <w:t xml:space="preserve"> </w:t>
      </w:r>
      <w:proofErr w:type="spellStart"/>
      <w:r w:rsidR="003911BA" w:rsidRPr="00825E14">
        <w:rPr>
          <w:rFonts w:asciiTheme="minorBidi" w:hAnsiTheme="minorBidi"/>
          <w:sz w:val="24"/>
          <w:szCs w:val="24"/>
        </w:rPr>
        <w:t>kemampuan</w:t>
      </w:r>
      <w:proofErr w:type="spellEnd"/>
      <w:r w:rsidR="003911BA" w:rsidRPr="00825E14">
        <w:rPr>
          <w:rFonts w:asciiTheme="minorBidi" w:hAnsiTheme="minorBidi"/>
          <w:sz w:val="24"/>
          <w:szCs w:val="24"/>
        </w:rPr>
        <w:t xml:space="preserve"> </w:t>
      </w:r>
      <w:proofErr w:type="spellStart"/>
      <w:r w:rsidR="003911BA" w:rsidRPr="00825E14">
        <w:rPr>
          <w:rFonts w:asciiTheme="minorBidi" w:hAnsiTheme="minorBidi"/>
          <w:sz w:val="24"/>
          <w:szCs w:val="24"/>
        </w:rPr>
        <w:t>petugas</w:t>
      </w:r>
      <w:proofErr w:type="spellEnd"/>
      <w:r w:rsidR="003911BA" w:rsidRPr="00825E14">
        <w:rPr>
          <w:rFonts w:asciiTheme="minorBidi" w:hAnsiTheme="minorBidi"/>
          <w:sz w:val="24"/>
          <w:szCs w:val="24"/>
        </w:rPr>
        <w:t xml:space="preserve"> </w:t>
      </w:r>
      <w:proofErr w:type="spellStart"/>
      <w:r w:rsidR="003911BA" w:rsidRPr="00825E14">
        <w:rPr>
          <w:rFonts w:asciiTheme="minorBidi" w:hAnsiTheme="minorBidi"/>
          <w:sz w:val="24"/>
          <w:szCs w:val="24"/>
        </w:rPr>
        <w:t>dalam</w:t>
      </w:r>
      <w:proofErr w:type="spellEnd"/>
      <w:r w:rsidR="003911BA" w:rsidRPr="00825E14">
        <w:rPr>
          <w:rFonts w:asciiTheme="minorBidi" w:hAnsiTheme="minorBidi"/>
          <w:sz w:val="24"/>
          <w:szCs w:val="24"/>
        </w:rPr>
        <w:t xml:space="preserve"> </w:t>
      </w:r>
      <w:proofErr w:type="spellStart"/>
      <w:r w:rsidR="003911BA" w:rsidRPr="00825E14">
        <w:rPr>
          <w:rFonts w:asciiTheme="minorBidi" w:hAnsiTheme="minorBidi"/>
          <w:sz w:val="24"/>
          <w:szCs w:val="24"/>
        </w:rPr>
        <w:t>memberikan</w:t>
      </w:r>
      <w:proofErr w:type="spellEnd"/>
      <w:r w:rsidR="003911BA" w:rsidRPr="00825E14">
        <w:rPr>
          <w:rFonts w:asciiTheme="minorBidi" w:hAnsiTheme="minorBidi"/>
          <w:sz w:val="24"/>
          <w:szCs w:val="24"/>
        </w:rPr>
        <w:t xml:space="preserve"> rasa </w:t>
      </w:r>
      <w:proofErr w:type="spellStart"/>
      <w:r w:rsidR="003911BA" w:rsidRPr="00825E14">
        <w:rPr>
          <w:rFonts w:asciiTheme="minorBidi" w:hAnsiTheme="minorBidi"/>
          <w:sz w:val="24"/>
          <w:szCs w:val="24"/>
        </w:rPr>
        <w:t>aman</w:t>
      </w:r>
      <w:proofErr w:type="spellEnd"/>
      <w:r w:rsidR="003911BA" w:rsidRPr="00825E14">
        <w:rPr>
          <w:rFonts w:asciiTheme="minorBidi" w:hAnsiTheme="minorBidi"/>
          <w:sz w:val="24"/>
          <w:szCs w:val="24"/>
        </w:rPr>
        <w:t xml:space="preserve">, </w:t>
      </w:r>
      <w:proofErr w:type="spellStart"/>
      <w:r w:rsidR="003911BA" w:rsidRPr="00825E14">
        <w:rPr>
          <w:rFonts w:asciiTheme="minorBidi" w:hAnsiTheme="minorBidi"/>
          <w:sz w:val="24"/>
          <w:szCs w:val="24"/>
        </w:rPr>
        <w:t>kepercayaan</w:t>
      </w:r>
      <w:proofErr w:type="spellEnd"/>
      <w:r w:rsidR="003911BA" w:rsidRPr="00825E14">
        <w:rPr>
          <w:rFonts w:asciiTheme="minorBidi" w:hAnsiTheme="minorBidi"/>
          <w:sz w:val="24"/>
          <w:szCs w:val="24"/>
        </w:rPr>
        <w:t xml:space="preserve">, dan </w:t>
      </w:r>
      <w:proofErr w:type="spellStart"/>
      <w:r w:rsidR="003911BA" w:rsidRPr="00825E14">
        <w:rPr>
          <w:rFonts w:asciiTheme="minorBidi" w:hAnsiTheme="minorBidi"/>
          <w:sz w:val="24"/>
          <w:szCs w:val="24"/>
        </w:rPr>
        <w:t>kenyamanan</w:t>
      </w:r>
      <w:proofErr w:type="spellEnd"/>
      <w:r w:rsidR="003911BA" w:rsidRPr="00825E14">
        <w:rPr>
          <w:rFonts w:asciiTheme="minorBidi" w:hAnsiTheme="minorBidi"/>
          <w:sz w:val="24"/>
          <w:szCs w:val="24"/>
        </w:rPr>
        <w:t xml:space="preserve"> </w:t>
      </w:r>
      <w:proofErr w:type="spellStart"/>
      <w:r w:rsidR="003911BA" w:rsidRPr="00825E14">
        <w:rPr>
          <w:rFonts w:asciiTheme="minorBidi" w:hAnsiTheme="minorBidi"/>
          <w:sz w:val="24"/>
          <w:szCs w:val="24"/>
        </w:rPr>
        <w:t>kepada</w:t>
      </w:r>
      <w:proofErr w:type="spellEnd"/>
      <w:r w:rsidR="003911BA" w:rsidRPr="00825E14">
        <w:rPr>
          <w:rFonts w:asciiTheme="minorBidi" w:hAnsiTheme="minorBidi"/>
          <w:sz w:val="24"/>
          <w:szCs w:val="24"/>
        </w:rPr>
        <w:t xml:space="preserve"> </w:t>
      </w:r>
      <w:proofErr w:type="spellStart"/>
      <w:r w:rsidR="003911BA" w:rsidRPr="00825E14">
        <w:rPr>
          <w:rFonts w:asciiTheme="minorBidi" w:hAnsiTheme="minorBidi"/>
          <w:sz w:val="24"/>
          <w:szCs w:val="24"/>
        </w:rPr>
        <w:t>pasien</w:t>
      </w:r>
      <w:proofErr w:type="spellEnd"/>
      <w:r w:rsidR="003911BA" w:rsidRPr="00825E14">
        <w:rPr>
          <w:rFonts w:asciiTheme="minorBidi" w:hAnsiTheme="minorBidi"/>
          <w:sz w:val="24"/>
          <w:szCs w:val="24"/>
        </w:rPr>
        <w:t xml:space="preserve"> </w:t>
      </w:r>
      <w:proofErr w:type="spellStart"/>
      <w:r w:rsidR="003911BA" w:rsidRPr="00825E14">
        <w:rPr>
          <w:rFonts w:asciiTheme="minorBidi" w:hAnsiTheme="minorBidi"/>
          <w:sz w:val="24"/>
          <w:szCs w:val="24"/>
        </w:rPr>
        <w:t>melalui</w:t>
      </w:r>
      <w:proofErr w:type="spellEnd"/>
      <w:r w:rsidR="003911BA" w:rsidRPr="00825E14">
        <w:rPr>
          <w:rFonts w:asciiTheme="minorBidi" w:hAnsiTheme="minorBidi"/>
          <w:sz w:val="24"/>
          <w:szCs w:val="24"/>
        </w:rPr>
        <w:t xml:space="preserve"> </w:t>
      </w:r>
      <w:proofErr w:type="spellStart"/>
      <w:r w:rsidR="003911BA" w:rsidRPr="00825E14">
        <w:rPr>
          <w:rFonts w:asciiTheme="minorBidi" w:hAnsiTheme="minorBidi"/>
          <w:sz w:val="24"/>
          <w:szCs w:val="24"/>
        </w:rPr>
        <w:t>sikap</w:t>
      </w:r>
      <w:proofErr w:type="spellEnd"/>
      <w:r w:rsidR="003911BA" w:rsidRPr="00825E14">
        <w:rPr>
          <w:rFonts w:asciiTheme="minorBidi" w:hAnsiTheme="minorBidi"/>
          <w:sz w:val="24"/>
          <w:szCs w:val="24"/>
        </w:rPr>
        <w:t xml:space="preserve"> </w:t>
      </w:r>
      <w:proofErr w:type="spellStart"/>
      <w:r w:rsidR="003911BA" w:rsidRPr="00825E14">
        <w:rPr>
          <w:rFonts w:asciiTheme="minorBidi" w:hAnsiTheme="minorBidi"/>
          <w:sz w:val="24"/>
          <w:szCs w:val="24"/>
        </w:rPr>
        <w:t>profesional</w:t>
      </w:r>
      <w:proofErr w:type="spellEnd"/>
      <w:r w:rsidR="003911BA" w:rsidRPr="00825E14">
        <w:rPr>
          <w:rFonts w:asciiTheme="minorBidi" w:hAnsiTheme="minorBidi"/>
          <w:sz w:val="24"/>
          <w:szCs w:val="24"/>
        </w:rPr>
        <w:t xml:space="preserve"> dan </w:t>
      </w:r>
      <w:proofErr w:type="spellStart"/>
      <w:r w:rsidR="003911BA" w:rsidRPr="00825E14">
        <w:rPr>
          <w:rFonts w:asciiTheme="minorBidi" w:hAnsiTheme="minorBidi"/>
          <w:sz w:val="24"/>
          <w:szCs w:val="24"/>
        </w:rPr>
        <w:t>pelayanan</w:t>
      </w:r>
      <w:proofErr w:type="spellEnd"/>
      <w:r w:rsidR="003911BA" w:rsidRPr="00825E14">
        <w:rPr>
          <w:rFonts w:asciiTheme="minorBidi" w:hAnsiTheme="minorBidi"/>
          <w:sz w:val="24"/>
          <w:szCs w:val="24"/>
        </w:rPr>
        <w:t xml:space="preserve"> yang </w:t>
      </w:r>
      <w:proofErr w:type="spellStart"/>
      <w:r w:rsidR="003911BA" w:rsidRPr="00825E14">
        <w:rPr>
          <w:rFonts w:asciiTheme="minorBidi" w:hAnsiTheme="minorBidi"/>
          <w:sz w:val="24"/>
          <w:szCs w:val="24"/>
        </w:rPr>
        <w:t>konsisten</w:t>
      </w:r>
      <w:proofErr w:type="spellEnd"/>
      <w:r w:rsidR="003911BA" w:rsidRPr="00825E14">
        <w:rPr>
          <w:rFonts w:asciiTheme="minorBidi" w:hAnsiTheme="minorBidi"/>
          <w:sz w:val="24"/>
          <w:szCs w:val="24"/>
        </w:rPr>
        <w:t xml:space="preserve">. </w:t>
      </w:r>
      <w:proofErr w:type="spellStart"/>
      <w:r w:rsidRPr="00825E14">
        <w:rPr>
          <w:rFonts w:asciiTheme="minorBidi" w:hAnsiTheme="minorBidi"/>
          <w:sz w:val="24"/>
          <w:szCs w:val="24"/>
        </w:rPr>
        <w:t>terdapatnya</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kehandalan</w:t>
      </w:r>
      <w:proofErr w:type="spellEnd"/>
      <w:r w:rsidRPr="00825E14">
        <w:rPr>
          <w:rFonts w:asciiTheme="minorBidi" w:hAnsiTheme="minorBidi"/>
          <w:sz w:val="24"/>
          <w:szCs w:val="24"/>
        </w:rPr>
        <w:t xml:space="preserve"> yang </w:t>
      </w:r>
      <w:proofErr w:type="spellStart"/>
      <w:r w:rsidRPr="00825E14">
        <w:rPr>
          <w:rFonts w:asciiTheme="minorBidi" w:hAnsiTheme="minorBidi"/>
          <w:sz w:val="24"/>
          <w:szCs w:val="24"/>
        </w:rPr>
        <w:t>meliputi</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lastRenderedPageBreak/>
        <w:t>kemampuan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untuk</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memberikan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pelayanan</w:t>
      </w:r>
      <w:proofErr w:type="spellEnd"/>
      <w:r w:rsidRPr="00825E14">
        <w:rPr>
          <w:rFonts w:asciiTheme="minorBidi" w:hAnsiTheme="minorBidi"/>
          <w:sz w:val="24"/>
          <w:szCs w:val="24"/>
        </w:rPr>
        <w:t xml:space="preserve"> yang </w:t>
      </w:r>
      <w:proofErr w:type="spellStart"/>
      <w:r w:rsidRPr="00825E14">
        <w:rPr>
          <w:rFonts w:asciiTheme="minorBidi" w:hAnsiTheme="minorBidi"/>
          <w:sz w:val="24"/>
          <w:szCs w:val="24"/>
        </w:rPr>
        <w:t>dijanjikan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dengan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tepat</w:t>
      </w:r>
      <w:proofErr w:type="spellEnd"/>
      <w:r w:rsidRPr="00825E14">
        <w:rPr>
          <w:rFonts w:asciiTheme="minorBidi" w:hAnsiTheme="minorBidi"/>
          <w:sz w:val="24"/>
          <w:szCs w:val="24"/>
        </w:rPr>
        <w:t xml:space="preserve"> dan </w:t>
      </w:r>
      <w:proofErr w:type="spellStart"/>
      <w:r w:rsidRPr="00825E14">
        <w:rPr>
          <w:rFonts w:asciiTheme="minorBidi" w:hAnsiTheme="minorBidi"/>
          <w:sz w:val="24"/>
          <w:szCs w:val="24"/>
        </w:rPr>
        <w:t>kemampuan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untuk</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dipercaya</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terutama</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dalam</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memberikan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jasa</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secara</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tepat</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waktu</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serta</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daya</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tanggap</w:t>
      </w:r>
      <w:proofErr w:type="spellEnd"/>
      <w:r w:rsidRPr="00825E14">
        <w:rPr>
          <w:rFonts w:asciiTheme="minorBidi" w:hAnsiTheme="minorBidi"/>
          <w:sz w:val="24"/>
          <w:szCs w:val="24"/>
        </w:rPr>
        <w:t xml:space="preserve"> yang </w:t>
      </w:r>
      <w:proofErr w:type="spellStart"/>
      <w:r w:rsidRPr="00825E14">
        <w:rPr>
          <w:rFonts w:asciiTheme="minorBidi" w:hAnsiTheme="minorBidi"/>
          <w:sz w:val="24"/>
          <w:szCs w:val="24"/>
        </w:rPr>
        <w:t>meliputi</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kemampuan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untuk</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memberikan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respons</w:t>
      </w:r>
      <w:proofErr w:type="spellEnd"/>
      <w:r w:rsidRPr="00825E14">
        <w:rPr>
          <w:rFonts w:asciiTheme="minorBidi" w:hAnsiTheme="minorBidi"/>
          <w:sz w:val="24"/>
          <w:szCs w:val="24"/>
        </w:rPr>
        <w:t xml:space="preserve"> yang </w:t>
      </w:r>
      <w:proofErr w:type="spellStart"/>
      <w:r w:rsidRPr="00825E14">
        <w:rPr>
          <w:rFonts w:asciiTheme="minorBidi" w:hAnsiTheme="minorBidi"/>
          <w:sz w:val="24"/>
          <w:szCs w:val="24"/>
        </w:rPr>
        <w:t>cepat</w:t>
      </w:r>
      <w:proofErr w:type="spellEnd"/>
      <w:r w:rsidRPr="00825E14">
        <w:rPr>
          <w:rFonts w:asciiTheme="minorBidi" w:hAnsiTheme="minorBidi"/>
          <w:sz w:val="24"/>
          <w:szCs w:val="24"/>
        </w:rPr>
        <w:t xml:space="preserve"> dan </w:t>
      </w:r>
      <w:proofErr w:type="spellStart"/>
      <w:r w:rsidRPr="00825E14">
        <w:rPr>
          <w:rFonts w:asciiTheme="minorBidi" w:hAnsiTheme="minorBidi"/>
          <w:sz w:val="24"/>
          <w:szCs w:val="24"/>
        </w:rPr>
        <w:t>tepat</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terhadap</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kebutuhan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pasien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serta</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kesediaan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untuk</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membantu</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pasien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dalam</w:t>
      </w:r>
      <w:proofErr w:type="spellEnd"/>
      <w:r w:rsidRPr="00825E14">
        <w:rPr>
          <w:rFonts w:asciiTheme="minorBidi" w:hAnsiTheme="minorBidi"/>
          <w:sz w:val="24"/>
          <w:szCs w:val="24"/>
        </w:rPr>
        <w:t xml:space="preserve"> proses </w:t>
      </w:r>
      <w:proofErr w:type="spellStart"/>
      <w:r w:rsidRPr="00825E14">
        <w:rPr>
          <w:rFonts w:asciiTheme="minorBidi" w:hAnsiTheme="minorBidi"/>
          <w:sz w:val="24"/>
          <w:szCs w:val="24"/>
        </w:rPr>
        <w:t>pelayanan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Sedangkan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faktor</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penghambat</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Kualitas</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Pelayanan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Pasien</w:t>
      </w:r>
      <w:proofErr w:type="spellEnd"/>
      <w:r w:rsidRPr="00825E14">
        <w:rPr>
          <w:rFonts w:asciiTheme="minorBidi" w:hAnsiTheme="minorBidi"/>
          <w:sz w:val="24"/>
          <w:szCs w:val="24"/>
        </w:rPr>
        <w:t xml:space="preserve"> Rawat </w:t>
      </w:r>
      <w:proofErr w:type="spellStart"/>
      <w:r w:rsidRPr="00825E14">
        <w:rPr>
          <w:rFonts w:asciiTheme="minorBidi" w:hAnsiTheme="minorBidi"/>
          <w:sz w:val="24"/>
          <w:szCs w:val="24"/>
        </w:rPr>
        <w:t>Inap</w:t>
      </w:r>
      <w:proofErr w:type="spellEnd"/>
      <w:r w:rsidRPr="00825E14">
        <w:rPr>
          <w:rFonts w:asciiTheme="minorBidi" w:hAnsiTheme="minorBidi"/>
          <w:sz w:val="24"/>
          <w:szCs w:val="24"/>
        </w:rPr>
        <w:t xml:space="preserve"> pada </w:t>
      </w:r>
      <w:proofErr w:type="spellStart"/>
      <w:r w:rsidRPr="00825E14">
        <w:rPr>
          <w:rFonts w:asciiTheme="minorBidi" w:hAnsiTheme="minorBidi"/>
          <w:sz w:val="24"/>
          <w:szCs w:val="24"/>
        </w:rPr>
        <w:t>Puskesmas</w:t>
      </w:r>
      <w:proofErr w:type="spellEnd"/>
      <w:r w:rsidRPr="00825E14">
        <w:rPr>
          <w:rFonts w:asciiTheme="minorBidi" w:hAnsiTheme="minorBidi"/>
          <w:sz w:val="24"/>
          <w:szCs w:val="24"/>
        </w:rPr>
        <w:t xml:space="preserve"> Sungai Sembilan Kota </w:t>
      </w:r>
      <w:proofErr w:type="spellStart"/>
      <w:r w:rsidRPr="00825E14">
        <w:rPr>
          <w:rFonts w:asciiTheme="minorBidi" w:hAnsiTheme="minorBidi"/>
          <w:sz w:val="24"/>
          <w:szCs w:val="24"/>
        </w:rPr>
        <w:t>Dumai</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yaitu</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terdapatnya</w:t>
      </w:r>
      <w:proofErr w:type="spellEnd"/>
      <w:r w:rsidRPr="00825E14">
        <w:rPr>
          <w:rFonts w:asciiTheme="minorBidi" w:hAnsiTheme="minorBidi"/>
          <w:sz w:val="24"/>
          <w:szCs w:val="24"/>
        </w:rPr>
        <w:t xml:space="preserve"> </w:t>
      </w:r>
      <w:proofErr w:type="spellStart"/>
      <w:r w:rsidR="00825E14" w:rsidRPr="00900102">
        <w:rPr>
          <w:rFonts w:asciiTheme="minorBidi" w:hAnsiTheme="minorBidi"/>
          <w:sz w:val="24"/>
          <w:szCs w:val="24"/>
        </w:rPr>
        <w:t>empati</w:t>
      </w:r>
      <w:proofErr w:type="spellEnd"/>
      <w:r w:rsidR="00825E14" w:rsidRPr="00900102">
        <w:rPr>
          <w:rFonts w:asciiTheme="minorBidi" w:hAnsiTheme="minorBidi"/>
          <w:sz w:val="24"/>
          <w:szCs w:val="24"/>
        </w:rPr>
        <w:t xml:space="preserve"> yang </w:t>
      </w:r>
      <w:proofErr w:type="spellStart"/>
      <w:r w:rsidR="00825E14" w:rsidRPr="00900102">
        <w:rPr>
          <w:rFonts w:asciiTheme="minorBidi" w:hAnsiTheme="minorBidi"/>
          <w:sz w:val="24"/>
          <w:szCs w:val="24"/>
        </w:rPr>
        <w:t>meliputi</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kemampuan</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untuk</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memberikan</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perhatian</w:t>
      </w:r>
      <w:proofErr w:type="spellEnd"/>
      <w:r w:rsidR="00825E14" w:rsidRPr="00900102">
        <w:rPr>
          <w:rFonts w:asciiTheme="minorBidi" w:hAnsiTheme="minorBidi"/>
          <w:sz w:val="24"/>
          <w:szCs w:val="24"/>
        </w:rPr>
        <w:t xml:space="preserve"> individual </w:t>
      </w:r>
      <w:proofErr w:type="spellStart"/>
      <w:r w:rsidR="00825E14" w:rsidRPr="00900102">
        <w:rPr>
          <w:rFonts w:asciiTheme="minorBidi" w:hAnsiTheme="minorBidi"/>
          <w:sz w:val="24"/>
          <w:szCs w:val="24"/>
        </w:rPr>
        <w:t>kepada</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setiap</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pasien</w:t>
      </w:r>
      <w:proofErr w:type="spellEnd"/>
      <w:r w:rsidR="00825E14" w:rsidRPr="00900102">
        <w:rPr>
          <w:rFonts w:asciiTheme="minorBidi" w:hAnsiTheme="minorBidi"/>
          <w:sz w:val="24"/>
          <w:szCs w:val="24"/>
        </w:rPr>
        <w:t xml:space="preserve"> dan </w:t>
      </w:r>
      <w:proofErr w:type="spellStart"/>
      <w:r w:rsidR="00825E14" w:rsidRPr="00900102">
        <w:rPr>
          <w:rFonts w:asciiTheme="minorBidi" w:hAnsiTheme="minorBidi"/>
          <w:sz w:val="24"/>
          <w:szCs w:val="24"/>
        </w:rPr>
        <w:t>memahami</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kebutuhan</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spesifik</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mereka</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dengan</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penuh</w:t>
      </w:r>
      <w:proofErr w:type="spellEnd"/>
      <w:r w:rsidR="00825E14" w:rsidRPr="00900102">
        <w:rPr>
          <w:rFonts w:asciiTheme="minorBidi" w:hAnsiTheme="minorBidi"/>
          <w:sz w:val="24"/>
          <w:szCs w:val="24"/>
        </w:rPr>
        <w:t xml:space="preserve"> </w:t>
      </w:r>
      <w:proofErr w:type="spellStart"/>
      <w:r w:rsidR="00825E14" w:rsidRPr="00900102">
        <w:rPr>
          <w:rFonts w:asciiTheme="minorBidi" w:hAnsiTheme="minorBidi"/>
          <w:sz w:val="24"/>
          <w:szCs w:val="24"/>
        </w:rPr>
        <w:t>kepedulian</w:t>
      </w:r>
      <w:proofErr w:type="spellEnd"/>
      <w:r w:rsidR="00825E14">
        <w:rPr>
          <w:rFonts w:asciiTheme="minorBidi" w:hAnsiTheme="minorBidi"/>
          <w:sz w:val="24"/>
          <w:szCs w:val="24"/>
        </w:rPr>
        <w:t xml:space="preserve"> dan </w:t>
      </w:r>
      <w:proofErr w:type="spellStart"/>
      <w:r w:rsidRPr="00825E14">
        <w:rPr>
          <w:rFonts w:asciiTheme="minorBidi" w:hAnsiTheme="minorBidi"/>
          <w:sz w:val="24"/>
          <w:szCs w:val="24"/>
        </w:rPr>
        <w:t>bukti</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langsung</w:t>
      </w:r>
      <w:proofErr w:type="spellEnd"/>
      <w:r w:rsidRPr="00825E14">
        <w:rPr>
          <w:rFonts w:asciiTheme="minorBidi" w:hAnsiTheme="minorBidi"/>
          <w:sz w:val="24"/>
          <w:szCs w:val="24"/>
        </w:rPr>
        <w:t xml:space="preserve"> yang </w:t>
      </w:r>
      <w:proofErr w:type="spellStart"/>
      <w:r w:rsidRPr="00825E14">
        <w:rPr>
          <w:rFonts w:asciiTheme="minorBidi" w:hAnsiTheme="minorBidi"/>
          <w:sz w:val="24"/>
          <w:szCs w:val="24"/>
        </w:rPr>
        <w:t>merupakan</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fasilitas</w:t>
      </w:r>
      <w:proofErr w:type="spellEnd"/>
      <w:r w:rsidRPr="00825E14">
        <w:rPr>
          <w:rFonts w:asciiTheme="minorBidi" w:hAnsiTheme="minorBidi"/>
          <w:sz w:val="24"/>
          <w:szCs w:val="24"/>
        </w:rPr>
        <w:t xml:space="preserve"> yang </w:t>
      </w:r>
      <w:proofErr w:type="spellStart"/>
      <w:r w:rsidRPr="00825E14">
        <w:rPr>
          <w:rFonts w:asciiTheme="minorBidi" w:hAnsiTheme="minorBidi"/>
          <w:sz w:val="24"/>
          <w:szCs w:val="24"/>
        </w:rPr>
        <w:t>harus</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ada</w:t>
      </w:r>
      <w:proofErr w:type="spellEnd"/>
      <w:r w:rsidRPr="00825E14">
        <w:rPr>
          <w:rFonts w:asciiTheme="minorBidi" w:hAnsiTheme="minorBidi"/>
          <w:sz w:val="24"/>
          <w:szCs w:val="24"/>
        </w:rPr>
        <w:t xml:space="preserve"> </w:t>
      </w:r>
      <w:proofErr w:type="spellStart"/>
      <w:r w:rsidRPr="00825E14">
        <w:rPr>
          <w:rFonts w:asciiTheme="minorBidi" w:hAnsiTheme="minorBidi"/>
          <w:sz w:val="24"/>
          <w:szCs w:val="24"/>
        </w:rPr>
        <w:t>dalam</w:t>
      </w:r>
      <w:proofErr w:type="spellEnd"/>
      <w:r w:rsidRPr="00825E14">
        <w:rPr>
          <w:rFonts w:asciiTheme="minorBidi" w:hAnsiTheme="minorBidi"/>
          <w:sz w:val="24"/>
          <w:szCs w:val="24"/>
        </w:rPr>
        <w:t xml:space="preserve"> proses </w:t>
      </w:r>
      <w:proofErr w:type="spellStart"/>
      <w:r w:rsidRPr="00825E14">
        <w:rPr>
          <w:rFonts w:asciiTheme="minorBidi" w:hAnsiTheme="minorBidi"/>
          <w:sz w:val="24"/>
          <w:szCs w:val="24"/>
        </w:rPr>
        <w:t>pelayanan</w:t>
      </w:r>
      <w:proofErr w:type="spellEnd"/>
      <w:r w:rsidR="00825E14">
        <w:rPr>
          <w:rFonts w:asciiTheme="minorBidi" w:hAnsiTheme="minorBidi"/>
          <w:sz w:val="24"/>
          <w:szCs w:val="24"/>
        </w:rPr>
        <w:t>.</w:t>
      </w:r>
    </w:p>
    <w:p w14:paraId="6941801A" w14:textId="77777777" w:rsidR="009A0EA2" w:rsidRPr="009A0EA2" w:rsidRDefault="009A0EA2" w:rsidP="009E2A8F">
      <w:pPr>
        <w:pStyle w:val="ListParagraph"/>
        <w:keepNext/>
        <w:keepLines/>
        <w:numPr>
          <w:ilvl w:val="0"/>
          <w:numId w:val="68"/>
        </w:numPr>
        <w:spacing w:after="0" w:line="480" w:lineRule="auto"/>
        <w:contextualSpacing w:val="0"/>
        <w:outlineLvl w:val="1"/>
        <w:rPr>
          <w:rFonts w:asciiTheme="minorBidi" w:eastAsiaTheme="majorEastAsia" w:hAnsiTheme="minorBidi"/>
          <w:b/>
          <w:bCs/>
          <w:vanish/>
          <w:sz w:val="24"/>
          <w:szCs w:val="24"/>
        </w:rPr>
      </w:pPr>
      <w:bookmarkStart w:id="154" w:name="_Toc205198388"/>
      <w:bookmarkStart w:id="155" w:name="_Toc205198490"/>
      <w:bookmarkEnd w:id="154"/>
      <w:bookmarkEnd w:id="155"/>
    </w:p>
    <w:p w14:paraId="5F0F0032" w14:textId="04E53C28" w:rsidR="00900102" w:rsidRPr="009A0EA2" w:rsidRDefault="00900102" w:rsidP="00730C9E">
      <w:pPr>
        <w:pStyle w:val="Heading2"/>
        <w:numPr>
          <w:ilvl w:val="0"/>
          <w:numId w:val="68"/>
        </w:numPr>
        <w:spacing w:before="0" w:after="0" w:line="480" w:lineRule="auto"/>
        <w:ind w:left="360"/>
        <w:rPr>
          <w:rFonts w:asciiTheme="minorBidi" w:hAnsiTheme="minorBidi" w:cstheme="minorBidi"/>
          <w:b/>
          <w:bCs/>
          <w:color w:val="auto"/>
          <w:sz w:val="24"/>
          <w:szCs w:val="24"/>
        </w:rPr>
      </w:pPr>
      <w:bookmarkStart w:id="156" w:name="_Toc205198491"/>
      <w:r w:rsidRPr="009A0EA2">
        <w:rPr>
          <w:rFonts w:asciiTheme="minorBidi" w:hAnsiTheme="minorBidi" w:cstheme="minorBidi"/>
          <w:b/>
          <w:bCs/>
          <w:color w:val="auto"/>
          <w:sz w:val="24"/>
          <w:szCs w:val="24"/>
        </w:rPr>
        <w:t>Saran</w:t>
      </w:r>
      <w:bookmarkEnd w:id="156"/>
      <w:r w:rsidRPr="009A0EA2">
        <w:rPr>
          <w:rFonts w:asciiTheme="minorBidi" w:hAnsiTheme="minorBidi" w:cstheme="minorBidi"/>
          <w:b/>
          <w:bCs/>
          <w:color w:val="auto"/>
          <w:sz w:val="24"/>
          <w:szCs w:val="24"/>
        </w:rPr>
        <w:t xml:space="preserve"> </w:t>
      </w:r>
    </w:p>
    <w:p w14:paraId="7A21DDC9" w14:textId="403936E1" w:rsidR="00900102" w:rsidRDefault="00900102" w:rsidP="009E2A8F">
      <w:pPr>
        <w:pStyle w:val="ListParagraph"/>
        <w:tabs>
          <w:tab w:val="left" w:pos="709"/>
          <w:tab w:val="left" w:pos="851"/>
          <w:tab w:val="left" w:pos="1701"/>
        </w:tabs>
        <w:spacing w:after="0" w:line="480" w:lineRule="auto"/>
        <w:ind w:left="0"/>
        <w:jc w:val="both"/>
        <w:rPr>
          <w:rFonts w:asciiTheme="minorBidi" w:hAnsiTheme="minorBidi"/>
          <w:sz w:val="24"/>
          <w:szCs w:val="24"/>
        </w:rPr>
      </w:pPr>
      <w:r>
        <w:rPr>
          <w:rFonts w:asciiTheme="minorBidi" w:hAnsiTheme="minorBidi"/>
          <w:b/>
          <w:bCs/>
          <w:sz w:val="24"/>
          <w:szCs w:val="24"/>
        </w:rPr>
        <w:tab/>
      </w:r>
      <w:r w:rsidRPr="00900102">
        <w:rPr>
          <w:rFonts w:asciiTheme="minorBidi" w:hAnsiTheme="minorBidi"/>
          <w:sz w:val="24"/>
          <w:szCs w:val="24"/>
        </w:rPr>
        <w:t xml:space="preserve">Saran-saran yang </w:t>
      </w:r>
      <w:proofErr w:type="spellStart"/>
      <w:r w:rsidRPr="00900102">
        <w:rPr>
          <w:rFonts w:asciiTheme="minorBidi" w:hAnsiTheme="minorBidi"/>
          <w:sz w:val="24"/>
          <w:szCs w:val="24"/>
        </w:rPr>
        <w:t>penulis</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dapat</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berikan</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sesuai</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dengan</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Kualitas</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Pelayanan</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Pasien</w:t>
      </w:r>
      <w:proofErr w:type="spellEnd"/>
      <w:r w:rsidRPr="00900102">
        <w:rPr>
          <w:rFonts w:asciiTheme="minorBidi" w:hAnsiTheme="minorBidi"/>
          <w:sz w:val="24"/>
          <w:szCs w:val="24"/>
        </w:rPr>
        <w:t xml:space="preserve"> Rawat </w:t>
      </w:r>
      <w:proofErr w:type="spellStart"/>
      <w:r w:rsidRPr="00900102">
        <w:rPr>
          <w:rFonts w:asciiTheme="minorBidi" w:hAnsiTheme="minorBidi"/>
          <w:sz w:val="24"/>
          <w:szCs w:val="24"/>
        </w:rPr>
        <w:t>Inap</w:t>
      </w:r>
      <w:proofErr w:type="spellEnd"/>
      <w:r w:rsidRPr="00900102">
        <w:rPr>
          <w:rFonts w:asciiTheme="minorBidi" w:hAnsiTheme="minorBidi"/>
          <w:sz w:val="24"/>
          <w:szCs w:val="24"/>
        </w:rPr>
        <w:t xml:space="preserve"> pada </w:t>
      </w:r>
      <w:proofErr w:type="spellStart"/>
      <w:r w:rsidRPr="00900102">
        <w:rPr>
          <w:rFonts w:asciiTheme="minorBidi" w:hAnsiTheme="minorBidi"/>
          <w:sz w:val="24"/>
          <w:szCs w:val="24"/>
        </w:rPr>
        <w:t>Puskesmas</w:t>
      </w:r>
      <w:proofErr w:type="spellEnd"/>
      <w:r w:rsidRPr="00900102">
        <w:rPr>
          <w:rFonts w:asciiTheme="minorBidi" w:hAnsiTheme="minorBidi"/>
          <w:sz w:val="24"/>
          <w:szCs w:val="24"/>
        </w:rPr>
        <w:t xml:space="preserve"> Sungai Sembilan Kota </w:t>
      </w:r>
      <w:proofErr w:type="spellStart"/>
      <w:r w:rsidRPr="00900102">
        <w:rPr>
          <w:rFonts w:asciiTheme="minorBidi" w:hAnsiTheme="minorBidi"/>
          <w:sz w:val="24"/>
          <w:szCs w:val="24"/>
        </w:rPr>
        <w:t>Dumai</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adalah</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sebagai</w:t>
      </w:r>
      <w:proofErr w:type="spellEnd"/>
      <w:r w:rsidRPr="00900102">
        <w:rPr>
          <w:rFonts w:asciiTheme="minorBidi" w:hAnsiTheme="minorBidi"/>
          <w:sz w:val="24"/>
          <w:szCs w:val="24"/>
        </w:rPr>
        <w:t xml:space="preserve"> </w:t>
      </w:r>
      <w:proofErr w:type="spellStart"/>
      <w:r w:rsidRPr="00900102">
        <w:rPr>
          <w:rFonts w:asciiTheme="minorBidi" w:hAnsiTheme="minorBidi"/>
          <w:sz w:val="24"/>
          <w:szCs w:val="24"/>
        </w:rPr>
        <w:t>berikut</w:t>
      </w:r>
      <w:proofErr w:type="spellEnd"/>
      <w:r w:rsidRPr="00900102">
        <w:rPr>
          <w:rFonts w:asciiTheme="minorBidi" w:hAnsiTheme="minorBidi"/>
          <w:sz w:val="24"/>
          <w:szCs w:val="24"/>
        </w:rPr>
        <w:t xml:space="preserve">: </w:t>
      </w:r>
    </w:p>
    <w:p w14:paraId="21BC6B5E" w14:textId="4D1278AD" w:rsidR="000C0685" w:rsidRPr="000C0685" w:rsidRDefault="000C0685" w:rsidP="00730C9E">
      <w:pPr>
        <w:pStyle w:val="ListParagraph"/>
        <w:numPr>
          <w:ilvl w:val="0"/>
          <w:numId w:val="58"/>
        </w:numPr>
        <w:tabs>
          <w:tab w:val="left" w:pos="851"/>
          <w:tab w:val="left" w:pos="1701"/>
        </w:tabs>
        <w:spacing w:after="0" w:line="480" w:lineRule="auto"/>
        <w:ind w:left="360"/>
        <w:jc w:val="both"/>
        <w:rPr>
          <w:rFonts w:asciiTheme="minorBidi" w:hAnsiTheme="minorBidi"/>
          <w:sz w:val="24"/>
          <w:szCs w:val="24"/>
        </w:rPr>
      </w:pPr>
      <w:proofErr w:type="spellStart"/>
      <w:r w:rsidRPr="005F6105">
        <w:rPr>
          <w:rFonts w:asciiTheme="minorBidi" w:hAnsiTheme="minorBidi"/>
          <w:sz w:val="24"/>
          <w:szCs w:val="24"/>
        </w:rPr>
        <w:t>Disarankan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kepada</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Kepala</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Puskesmas</w:t>
      </w:r>
      <w:proofErr w:type="spellEnd"/>
      <w:r w:rsidRPr="005F6105">
        <w:rPr>
          <w:rFonts w:asciiTheme="minorBidi" w:hAnsiTheme="minorBidi"/>
          <w:sz w:val="24"/>
          <w:szCs w:val="24"/>
        </w:rPr>
        <w:t xml:space="preserve"> Sungai Sembilan Kota </w:t>
      </w:r>
      <w:proofErr w:type="spellStart"/>
      <w:r w:rsidRPr="005F6105">
        <w:rPr>
          <w:rFonts w:asciiTheme="minorBidi" w:hAnsiTheme="minorBidi"/>
          <w:sz w:val="24"/>
          <w:szCs w:val="24"/>
        </w:rPr>
        <w:t>Dumai</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untuk</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dapat</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meningkatkan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kemampuan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pegawai</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dalam</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memberikan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pelayanan</w:t>
      </w:r>
      <w:proofErr w:type="spellEnd"/>
      <w:r w:rsidRPr="005F6105">
        <w:rPr>
          <w:rFonts w:asciiTheme="minorBidi" w:hAnsiTheme="minorBidi"/>
          <w:sz w:val="24"/>
          <w:szCs w:val="24"/>
        </w:rPr>
        <w:t xml:space="preserve"> yang </w:t>
      </w:r>
      <w:proofErr w:type="spellStart"/>
      <w:r w:rsidRPr="005F6105">
        <w:rPr>
          <w:rFonts w:asciiTheme="minorBidi" w:hAnsiTheme="minorBidi"/>
          <w:sz w:val="24"/>
          <w:szCs w:val="24"/>
        </w:rPr>
        <w:t>lebih</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empatik</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melalui</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pelatihan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berkala</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tentang</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komunikasi</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terapeutik</w:t>
      </w:r>
      <w:proofErr w:type="spellEnd"/>
      <w:r w:rsidRPr="005F6105">
        <w:rPr>
          <w:rFonts w:asciiTheme="minorBidi" w:hAnsiTheme="minorBidi"/>
          <w:sz w:val="24"/>
          <w:szCs w:val="24"/>
        </w:rPr>
        <w:t xml:space="preserve"> </w:t>
      </w:r>
      <w:proofErr w:type="gramStart"/>
      <w:r w:rsidR="00892704">
        <w:rPr>
          <w:rFonts w:asciiTheme="minorBidi" w:hAnsiTheme="minorBidi"/>
          <w:sz w:val="24"/>
          <w:szCs w:val="24"/>
        </w:rPr>
        <w:t xml:space="preserve">( </w:t>
      </w:r>
      <w:proofErr w:type="spellStart"/>
      <w:r w:rsidR="00892704" w:rsidRPr="00892704">
        <w:rPr>
          <w:rFonts w:asciiTheme="minorBidi" w:hAnsiTheme="minorBidi"/>
          <w:sz w:val="24"/>
          <w:szCs w:val="24"/>
        </w:rPr>
        <w:t>komunikasi</w:t>
      </w:r>
      <w:proofErr w:type="spellEnd"/>
      <w:proofErr w:type="gramEnd"/>
      <w:r w:rsidR="00892704" w:rsidRPr="00892704">
        <w:rPr>
          <w:rFonts w:asciiTheme="minorBidi" w:hAnsiTheme="minorBidi"/>
          <w:sz w:val="24"/>
          <w:szCs w:val="24"/>
        </w:rPr>
        <w:t xml:space="preserve"> yang </w:t>
      </w:r>
      <w:proofErr w:type="spellStart"/>
      <w:r w:rsidR="00892704" w:rsidRPr="00892704">
        <w:rPr>
          <w:rFonts w:asciiTheme="minorBidi" w:hAnsiTheme="minorBidi"/>
          <w:sz w:val="24"/>
          <w:szCs w:val="24"/>
        </w:rPr>
        <w:t>bertujuan</w:t>
      </w:r>
      <w:proofErr w:type="spellEnd"/>
      <w:r w:rsidR="00892704" w:rsidRPr="00892704">
        <w:rPr>
          <w:rFonts w:asciiTheme="minorBidi" w:hAnsiTheme="minorBidi"/>
          <w:sz w:val="24"/>
          <w:szCs w:val="24"/>
        </w:rPr>
        <w:t xml:space="preserve"> </w:t>
      </w:r>
      <w:proofErr w:type="spellStart"/>
      <w:r w:rsidR="00892704" w:rsidRPr="00892704">
        <w:rPr>
          <w:rFonts w:asciiTheme="minorBidi" w:hAnsiTheme="minorBidi"/>
          <w:sz w:val="24"/>
          <w:szCs w:val="24"/>
        </w:rPr>
        <w:t>untuk</w:t>
      </w:r>
      <w:proofErr w:type="spellEnd"/>
      <w:r w:rsidR="00892704" w:rsidRPr="00892704">
        <w:rPr>
          <w:rFonts w:asciiTheme="minorBidi" w:hAnsiTheme="minorBidi"/>
          <w:sz w:val="24"/>
          <w:szCs w:val="24"/>
        </w:rPr>
        <w:t xml:space="preserve"> </w:t>
      </w:r>
      <w:proofErr w:type="spellStart"/>
      <w:r w:rsidR="00892704" w:rsidRPr="00892704">
        <w:rPr>
          <w:rFonts w:asciiTheme="minorBidi" w:hAnsiTheme="minorBidi"/>
          <w:sz w:val="24"/>
          <w:szCs w:val="24"/>
        </w:rPr>
        <w:t>kesembuhan</w:t>
      </w:r>
      <w:proofErr w:type="spellEnd"/>
      <w:r w:rsidR="00892704" w:rsidRPr="00892704">
        <w:rPr>
          <w:rFonts w:asciiTheme="minorBidi" w:hAnsiTheme="minorBidi"/>
          <w:sz w:val="24"/>
          <w:szCs w:val="24"/>
        </w:rPr>
        <w:t xml:space="preserve"> </w:t>
      </w:r>
      <w:proofErr w:type="spellStart"/>
      <w:r w:rsidR="00892704" w:rsidRPr="00892704">
        <w:rPr>
          <w:rFonts w:asciiTheme="minorBidi" w:hAnsiTheme="minorBidi"/>
          <w:sz w:val="24"/>
          <w:szCs w:val="24"/>
        </w:rPr>
        <w:t>pasien</w:t>
      </w:r>
      <w:proofErr w:type="spellEnd"/>
      <w:r w:rsidR="00892704" w:rsidRPr="00892704">
        <w:rPr>
          <w:rFonts w:asciiTheme="minorBidi" w:hAnsiTheme="minorBidi"/>
          <w:sz w:val="24"/>
          <w:szCs w:val="24"/>
        </w:rPr>
        <w:t xml:space="preserve">, </w:t>
      </w:r>
      <w:proofErr w:type="spellStart"/>
      <w:r w:rsidR="00892704" w:rsidRPr="00892704">
        <w:rPr>
          <w:rFonts w:asciiTheme="minorBidi" w:hAnsiTheme="minorBidi"/>
          <w:sz w:val="24"/>
          <w:szCs w:val="24"/>
        </w:rPr>
        <w:t>dilakukan</w:t>
      </w:r>
      <w:proofErr w:type="spellEnd"/>
      <w:r w:rsidR="00892704" w:rsidRPr="00892704">
        <w:rPr>
          <w:rFonts w:asciiTheme="minorBidi" w:hAnsiTheme="minorBidi"/>
          <w:sz w:val="24"/>
          <w:szCs w:val="24"/>
        </w:rPr>
        <w:t xml:space="preserve"> </w:t>
      </w:r>
      <w:proofErr w:type="spellStart"/>
      <w:r w:rsidR="00892704" w:rsidRPr="00892704">
        <w:rPr>
          <w:rFonts w:asciiTheme="minorBidi" w:hAnsiTheme="minorBidi"/>
          <w:sz w:val="24"/>
          <w:szCs w:val="24"/>
        </w:rPr>
        <w:t>secara</w:t>
      </w:r>
      <w:proofErr w:type="spellEnd"/>
      <w:r w:rsidR="00892704" w:rsidRPr="00892704">
        <w:rPr>
          <w:rFonts w:asciiTheme="minorBidi" w:hAnsiTheme="minorBidi"/>
          <w:sz w:val="24"/>
          <w:szCs w:val="24"/>
        </w:rPr>
        <w:t xml:space="preserve"> </w:t>
      </w:r>
      <w:proofErr w:type="spellStart"/>
      <w:r w:rsidR="00892704" w:rsidRPr="00892704">
        <w:rPr>
          <w:rFonts w:asciiTheme="minorBidi" w:hAnsiTheme="minorBidi"/>
          <w:sz w:val="24"/>
          <w:szCs w:val="24"/>
        </w:rPr>
        <w:t>terencana</w:t>
      </w:r>
      <w:proofErr w:type="spellEnd"/>
      <w:r w:rsidR="00892704" w:rsidRPr="00892704">
        <w:rPr>
          <w:rFonts w:asciiTheme="minorBidi" w:hAnsiTheme="minorBidi"/>
          <w:sz w:val="24"/>
          <w:szCs w:val="24"/>
        </w:rPr>
        <w:t xml:space="preserve">, dan </w:t>
      </w:r>
      <w:proofErr w:type="spellStart"/>
      <w:r w:rsidR="00892704" w:rsidRPr="00892704">
        <w:rPr>
          <w:rFonts w:asciiTheme="minorBidi" w:hAnsiTheme="minorBidi"/>
          <w:sz w:val="24"/>
          <w:szCs w:val="24"/>
        </w:rPr>
        <w:t>melibatkan</w:t>
      </w:r>
      <w:proofErr w:type="spellEnd"/>
      <w:r w:rsidR="00892704" w:rsidRPr="00892704">
        <w:rPr>
          <w:rFonts w:asciiTheme="minorBidi" w:hAnsiTheme="minorBidi"/>
          <w:sz w:val="24"/>
          <w:szCs w:val="24"/>
        </w:rPr>
        <w:t xml:space="preserve"> </w:t>
      </w:r>
      <w:proofErr w:type="spellStart"/>
      <w:r w:rsidR="00892704" w:rsidRPr="00892704">
        <w:rPr>
          <w:rFonts w:asciiTheme="minorBidi" w:hAnsiTheme="minorBidi"/>
          <w:sz w:val="24"/>
          <w:szCs w:val="24"/>
        </w:rPr>
        <w:t>interaksi</w:t>
      </w:r>
      <w:proofErr w:type="spellEnd"/>
      <w:r w:rsidR="00892704" w:rsidRPr="00892704">
        <w:rPr>
          <w:rFonts w:asciiTheme="minorBidi" w:hAnsiTheme="minorBidi"/>
          <w:sz w:val="24"/>
          <w:szCs w:val="24"/>
        </w:rPr>
        <w:t xml:space="preserve"> interpersonal </w:t>
      </w:r>
      <w:proofErr w:type="spellStart"/>
      <w:r w:rsidR="00892704" w:rsidRPr="00892704">
        <w:rPr>
          <w:rFonts w:asciiTheme="minorBidi" w:hAnsiTheme="minorBidi"/>
          <w:sz w:val="24"/>
          <w:szCs w:val="24"/>
        </w:rPr>
        <w:t>antara</w:t>
      </w:r>
      <w:proofErr w:type="spellEnd"/>
      <w:r w:rsidR="00892704" w:rsidRPr="00892704">
        <w:rPr>
          <w:rFonts w:asciiTheme="minorBidi" w:hAnsiTheme="minorBidi"/>
          <w:sz w:val="24"/>
          <w:szCs w:val="24"/>
        </w:rPr>
        <w:t xml:space="preserve"> </w:t>
      </w:r>
      <w:proofErr w:type="spellStart"/>
      <w:r w:rsidR="00892704" w:rsidRPr="00892704">
        <w:rPr>
          <w:rFonts w:asciiTheme="minorBidi" w:hAnsiTheme="minorBidi"/>
          <w:sz w:val="24"/>
          <w:szCs w:val="24"/>
        </w:rPr>
        <w:t>perawat</w:t>
      </w:r>
      <w:proofErr w:type="spellEnd"/>
      <w:r w:rsidR="00892704" w:rsidRPr="00892704">
        <w:rPr>
          <w:rFonts w:asciiTheme="minorBidi" w:hAnsiTheme="minorBidi"/>
          <w:sz w:val="24"/>
          <w:szCs w:val="24"/>
        </w:rPr>
        <w:t xml:space="preserve"> dan </w:t>
      </w:r>
      <w:proofErr w:type="spellStart"/>
      <w:proofErr w:type="gramStart"/>
      <w:r w:rsidR="00892704" w:rsidRPr="00892704">
        <w:rPr>
          <w:rFonts w:asciiTheme="minorBidi" w:hAnsiTheme="minorBidi"/>
          <w:sz w:val="24"/>
          <w:szCs w:val="24"/>
        </w:rPr>
        <w:t>pasien</w:t>
      </w:r>
      <w:proofErr w:type="spellEnd"/>
      <w:r w:rsidR="00892704">
        <w:rPr>
          <w:rFonts w:asciiTheme="minorBidi" w:hAnsiTheme="minorBidi"/>
          <w:sz w:val="24"/>
          <w:szCs w:val="24"/>
        </w:rPr>
        <w:t xml:space="preserve"> )</w:t>
      </w:r>
      <w:proofErr w:type="gramEnd"/>
      <w:r w:rsidR="00892704">
        <w:rPr>
          <w:rFonts w:asciiTheme="minorBidi" w:hAnsiTheme="minorBidi"/>
          <w:sz w:val="24"/>
          <w:szCs w:val="24"/>
        </w:rPr>
        <w:t xml:space="preserve"> </w:t>
      </w:r>
      <w:r w:rsidRPr="005F6105">
        <w:rPr>
          <w:rFonts w:asciiTheme="minorBidi" w:hAnsiTheme="minorBidi"/>
          <w:sz w:val="24"/>
          <w:szCs w:val="24"/>
        </w:rPr>
        <w:t xml:space="preserve">dan </w:t>
      </w:r>
      <w:proofErr w:type="spellStart"/>
      <w:r w:rsidRPr="005F6105">
        <w:rPr>
          <w:rFonts w:asciiTheme="minorBidi" w:hAnsiTheme="minorBidi"/>
          <w:sz w:val="24"/>
          <w:szCs w:val="24"/>
        </w:rPr>
        <w:t>pelayanan</w:t>
      </w:r>
      <w:proofErr w:type="spellEnd"/>
      <w:r w:rsidRPr="005F6105">
        <w:rPr>
          <w:rFonts w:asciiTheme="minorBidi" w:hAnsiTheme="minorBidi"/>
          <w:sz w:val="24"/>
          <w:szCs w:val="24"/>
        </w:rPr>
        <w:t xml:space="preserve"> yang </w:t>
      </w:r>
      <w:proofErr w:type="spellStart"/>
      <w:r w:rsidRPr="005F6105">
        <w:rPr>
          <w:rFonts w:asciiTheme="minorBidi" w:hAnsiTheme="minorBidi"/>
          <w:sz w:val="24"/>
          <w:szCs w:val="24"/>
        </w:rPr>
        <w:t>berpusat</w:t>
      </w:r>
      <w:proofErr w:type="spellEnd"/>
      <w:r w:rsidRPr="005F6105">
        <w:rPr>
          <w:rFonts w:asciiTheme="minorBidi" w:hAnsiTheme="minorBidi"/>
          <w:sz w:val="24"/>
          <w:szCs w:val="24"/>
        </w:rPr>
        <w:t xml:space="preserve"> pada </w:t>
      </w:r>
      <w:proofErr w:type="spellStart"/>
      <w:r w:rsidRPr="005F6105">
        <w:rPr>
          <w:rFonts w:asciiTheme="minorBidi" w:hAnsiTheme="minorBidi"/>
          <w:sz w:val="24"/>
          <w:szCs w:val="24"/>
        </w:rPr>
        <w:t>pasien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Pelatihan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ini</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bertujuan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untuk</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meningkatkan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kemampuan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petugas</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dalam</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memberikan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perhatian</w:t>
      </w:r>
      <w:proofErr w:type="spellEnd"/>
      <w:r w:rsidRPr="005F6105">
        <w:rPr>
          <w:rFonts w:asciiTheme="minorBidi" w:hAnsiTheme="minorBidi"/>
          <w:sz w:val="24"/>
          <w:szCs w:val="24"/>
        </w:rPr>
        <w:t xml:space="preserve"> individual dan </w:t>
      </w:r>
      <w:proofErr w:type="spellStart"/>
      <w:r w:rsidRPr="005F6105">
        <w:rPr>
          <w:rFonts w:asciiTheme="minorBidi" w:hAnsiTheme="minorBidi"/>
          <w:sz w:val="24"/>
          <w:szCs w:val="24"/>
        </w:rPr>
        <w:t>memahami</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lastRenderedPageBreak/>
        <w:t>kebutuhan</w:t>
      </w:r>
      <w:proofErr w:type="spellEnd"/>
      <w:r>
        <w:rPr>
          <w:rFonts w:asciiTheme="minorBidi" w:hAnsiTheme="minorBidi"/>
          <w:sz w:val="24"/>
          <w:szCs w:val="24"/>
        </w:rPr>
        <w:t xml:space="preserve"> </w:t>
      </w:r>
      <w:proofErr w:type="spellStart"/>
      <w:r w:rsidRPr="005F6105">
        <w:rPr>
          <w:rFonts w:asciiTheme="minorBidi" w:hAnsiTheme="minorBidi"/>
          <w:sz w:val="24"/>
          <w:szCs w:val="24"/>
        </w:rPr>
        <w:t>spesifik</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setiap</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pasien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dengan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penuh</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kepedulian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sehingga</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aspek</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empati</w:t>
      </w:r>
      <w:proofErr w:type="spellEnd"/>
      <w:r w:rsidRPr="005F6105">
        <w:rPr>
          <w:rFonts w:asciiTheme="minorBidi" w:hAnsiTheme="minorBidi"/>
          <w:sz w:val="24"/>
          <w:szCs w:val="24"/>
        </w:rPr>
        <w:t xml:space="preserve"> (</w:t>
      </w:r>
      <w:r w:rsidRPr="005F6105">
        <w:rPr>
          <w:rFonts w:asciiTheme="minorBidi" w:hAnsiTheme="minorBidi"/>
          <w:i/>
          <w:iCs/>
          <w:sz w:val="24"/>
          <w:szCs w:val="24"/>
        </w:rPr>
        <w:t>empathy</w:t>
      </w:r>
      <w:r w:rsidRPr="005F6105">
        <w:rPr>
          <w:rFonts w:asciiTheme="minorBidi" w:hAnsiTheme="minorBidi"/>
          <w:sz w:val="24"/>
          <w:szCs w:val="24"/>
        </w:rPr>
        <w:t xml:space="preserve">) </w:t>
      </w:r>
      <w:proofErr w:type="spellStart"/>
      <w:r w:rsidRPr="005F6105">
        <w:rPr>
          <w:rFonts w:asciiTheme="minorBidi" w:hAnsiTheme="minorBidi"/>
          <w:sz w:val="24"/>
          <w:szCs w:val="24"/>
        </w:rPr>
        <w:t>dalam</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kualitas</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pelayanan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dapat</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ditingkatkan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sekaligus</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mempertahankan</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keunggulan</w:t>
      </w:r>
      <w:proofErr w:type="spellEnd"/>
      <w:r w:rsidRPr="005F6105">
        <w:rPr>
          <w:rFonts w:asciiTheme="minorBidi" w:hAnsiTheme="minorBidi"/>
          <w:sz w:val="24"/>
          <w:szCs w:val="24"/>
        </w:rPr>
        <w:t xml:space="preserve"> yang </w:t>
      </w:r>
      <w:proofErr w:type="spellStart"/>
      <w:r w:rsidRPr="005F6105">
        <w:rPr>
          <w:rFonts w:asciiTheme="minorBidi" w:hAnsiTheme="minorBidi"/>
          <w:sz w:val="24"/>
          <w:szCs w:val="24"/>
        </w:rPr>
        <w:t>telah</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ada</w:t>
      </w:r>
      <w:proofErr w:type="spellEnd"/>
      <w:r w:rsidRPr="005F6105">
        <w:rPr>
          <w:rFonts w:asciiTheme="minorBidi" w:hAnsiTheme="minorBidi"/>
          <w:sz w:val="24"/>
          <w:szCs w:val="24"/>
        </w:rPr>
        <w:t xml:space="preserve"> pada </w:t>
      </w:r>
      <w:proofErr w:type="spellStart"/>
      <w:r w:rsidRPr="005F6105">
        <w:rPr>
          <w:rFonts w:asciiTheme="minorBidi" w:hAnsiTheme="minorBidi"/>
          <w:sz w:val="24"/>
          <w:szCs w:val="24"/>
        </w:rPr>
        <w:t>aspek</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kehandalan</w:t>
      </w:r>
      <w:proofErr w:type="spellEnd"/>
      <w:r w:rsidRPr="005F6105">
        <w:rPr>
          <w:rFonts w:asciiTheme="minorBidi" w:hAnsiTheme="minorBidi"/>
          <w:sz w:val="24"/>
          <w:szCs w:val="24"/>
        </w:rPr>
        <w:t xml:space="preserve"> dan </w:t>
      </w:r>
      <w:proofErr w:type="spellStart"/>
      <w:r w:rsidRPr="005F6105">
        <w:rPr>
          <w:rFonts w:asciiTheme="minorBidi" w:hAnsiTheme="minorBidi"/>
          <w:sz w:val="24"/>
          <w:szCs w:val="24"/>
        </w:rPr>
        <w:t>daya</w:t>
      </w:r>
      <w:proofErr w:type="spellEnd"/>
      <w:r w:rsidRPr="005F6105">
        <w:rPr>
          <w:rFonts w:asciiTheme="minorBidi" w:hAnsiTheme="minorBidi"/>
          <w:sz w:val="24"/>
          <w:szCs w:val="24"/>
        </w:rPr>
        <w:t xml:space="preserve"> </w:t>
      </w:r>
      <w:proofErr w:type="spellStart"/>
      <w:r w:rsidRPr="005F6105">
        <w:rPr>
          <w:rFonts w:asciiTheme="minorBidi" w:hAnsiTheme="minorBidi"/>
          <w:sz w:val="24"/>
          <w:szCs w:val="24"/>
        </w:rPr>
        <w:t>tanggap</w:t>
      </w:r>
      <w:proofErr w:type="spellEnd"/>
      <w:r w:rsidRPr="005F6105">
        <w:rPr>
          <w:rFonts w:asciiTheme="minorBidi" w:hAnsiTheme="minorBidi"/>
          <w:sz w:val="24"/>
          <w:szCs w:val="24"/>
        </w:rPr>
        <w:t xml:space="preserve">. </w:t>
      </w:r>
    </w:p>
    <w:p w14:paraId="00466FF2" w14:textId="2ED73277" w:rsidR="00900102" w:rsidRDefault="00F40DCF" w:rsidP="00730C9E">
      <w:pPr>
        <w:pStyle w:val="ListParagraph"/>
        <w:numPr>
          <w:ilvl w:val="0"/>
          <w:numId w:val="58"/>
        </w:numPr>
        <w:tabs>
          <w:tab w:val="left" w:pos="851"/>
          <w:tab w:val="left" w:pos="1701"/>
        </w:tabs>
        <w:spacing w:after="0" w:line="480" w:lineRule="auto"/>
        <w:ind w:left="360"/>
        <w:jc w:val="both"/>
        <w:rPr>
          <w:rFonts w:asciiTheme="minorBidi" w:hAnsiTheme="minorBidi"/>
          <w:sz w:val="24"/>
          <w:szCs w:val="24"/>
        </w:rPr>
      </w:pPr>
      <w:proofErr w:type="spellStart"/>
      <w:r>
        <w:rPr>
          <w:rFonts w:asciiTheme="minorBidi" w:hAnsiTheme="minorBidi"/>
          <w:sz w:val="24"/>
          <w:szCs w:val="24"/>
        </w:rPr>
        <w:t>Disarankan</w:t>
      </w:r>
      <w:proofErr w:type="spellEnd"/>
      <w:r>
        <w:rPr>
          <w:rFonts w:asciiTheme="minorBidi" w:hAnsiTheme="minorBidi"/>
          <w:sz w:val="24"/>
          <w:szCs w:val="24"/>
        </w:rPr>
        <w:t xml:space="preserve"> </w:t>
      </w:r>
      <w:proofErr w:type="spellStart"/>
      <w:r w:rsidR="00900102" w:rsidRPr="00900102">
        <w:rPr>
          <w:rFonts w:asciiTheme="minorBidi" w:hAnsiTheme="minorBidi"/>
          <w:sz w:val="24"/>
          <w:szCs w:val="24"/>
        </w:rPr>
        <w:t>kepada</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Kepala</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Puskesmas</w:t>
      </w:r>
      <w:proofErr w:type="spellEnd"/>
      <w:r w:rsidR="00900102" w:rsidRPr="00900102">
        <w:rPr>
          <w:rFonts w:asciiTheme="minorBidi" w:hAnsiTheme="minorBidi"/>
          <w:sz w:val="24"/>
          <w:szCs w:val="24"/>
        </w:rPr>
        <w:t xml:space="preserve"> Sungai Sembilan Kota </w:t>
      </w:r>
      <w:proofErr w:type="spellStart"/>
      <w:r w:rsidR="00900102" w:rsidRPr="00900102">
        <w:rPr>
          <w:rFonts w:asciiTheme="minorBidi" w:hAnsiTheme="minorBidi"/>
          <w:sz w:val="24"/>
          <w:szCs w:val="24"/>
        </w:rPr>
        <w:t>Dumai</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untuk</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dapat</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menambah</w:t>
      </w:r>
      <w:proofErr w:type="spellEnd"/>
      <w:r w:rsidR="00900102" w:rsidRPr="00900102">
        <w:rPr>
          <w:rFonts w:asciiTheme="minorBidi" w:hAnsiTheme="minorBidi"/>
          <w:sz w:val="24"/>
          <w:szCs w:val="24"/>
        </w:rPr>
        <w:t xml:space="preserve"> dan </w:t>
      </w:r>
      <w:proofErr w:type="spellStart"/>
      <w:r w:rsidR="00900102" w:rsidRPr="00900102">
        <w:rPr>
          <w:rFonts w:asciiTheme="minorBidi" w:hAnsiTheme="minorBidi"/>
          <w:sz w:val="24"/>
          <w:szCs w:val="24"/>
        </w:rPr>
        <w:t>memperbaiki</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fasilitas</w:t>
      </w:r>
      <w:proofErr w:type="spellEnd"/>
      <w:r w:rsidR="00900102" w:rsidRPr="00900102">
        <w:rPr>
          <w:rFonts w:asciiTheme="minorBidi" w:hAnsiTheme="minorBidi"/>
          <w:sz w:val="24"/>
          <w:szCs w:val="24"/>
        </w:rPr>
        <w:t xml:space="preserve"> pada </w:t>
      </w:r>
      <w:proofErr w:type="spellStart"/>
      <w:r w:rsidR="00900102" w:rsidRPr="00900102">
        <w:rPr>
          <w:rFonts w:asciiTheme="minorBidi" w:hAnsiTheme="minorBidi"/>
          <w:sz w:val="24"/>
          <w:szCs w:val="24"/>
        </w:rPr>
        <w:t>Puskesmas</w:t>
      </w:r>
      <w:proofErr w:type="spellEnd"/>
      <w:r w:rsidR="00900102" w:rsidRPr="00900102">
        <w:rPr>
          <w:rFonts w:asciiTheme="minorBidi" w:hAnsiTheme="minorBidi"/>
          <w:sz w:val="24"/>
          <w:szCs w:val="24"/>
        </w:rPr>
        <w:t xml:space="preserve"> Sungai Sembilan Kota </w:t>
      </w:r>
      <w:proofErr w:type="spellStart"/>
      <w:r w:rsidR="00900102" w:rsidRPr="00900102">
        <w:rPr>
          <w:rFonts w:asciiTheme="minorBidi" w:hAnsiTheme="minorBidi"/>
          <w:sz w:val="24"/>
          <w:szCs w:val="24"/>
        </w:rPr>
        <w:t>Dumai</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terutama</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fasilitas</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tempat</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tidur</w:t>
      </w:r>
      <w:proofErr w:type="spellEnd"/>
      <w:r w:rsidR="00900102" w:rsidRPr="00900102">
        <w:rPr>
          <w:rFonts w:asciiTheme="minorBidi" w:hAnsiTheme="minorBidi"/>
          <w:sz w:val="24"/>
          <w:szCs w:val="24"/>
        </w:rPr>
        <w:t xml:space="preserve"> yang </w:t>
      </w:r>
      <w:proofErr w:type="spellStart"/>
      <w:r w:rsidR="00900102" w:rsidRPr="00900102">
        <w:rPr>
          <w:rFonts w:asciiTheme="minorBidi" w:hAnsiTheme="minorBidi"/>
          <w:sz w:val="24"/>
          <w:szCs w:val="24"/>
        </w:rPr>
        <w:t>ada</w:t>
      </w:r>
      <w:proofErr w:type="spellEnd"/>
      <w:r w:rsidR="00900102" w:rsidRPr="00900102">
        <w:rPr>
          <w:rFonts w:asciiTheme="minorBidi" w:hAnsiTheme="minorBidi"/>
          <w:sz w:val="24"/>
          <w:szCs w:val="24"/>
        </w:rPr>
        <w:t xml:space="preserve"> di </w:t>
      </w:r>
      <w:proofErr w:type="spellStart"/>
      <w:r w:rsidR="00900102" w:rsidRPr="00900102">
        <w:rPr>
          <w:rFonts w:asciiTheme="minorBidi" w:hAnsiTheme="minorBidi"/>
          <w:sz w:val="24"/>
          <w:szCs w:val="24"/>
        </w:rPr>
        <w:t>rawat</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inap</w:t>
      </w:r>
      <w:proofErr w:type="spellEnd"/>
      <w:r w:rsidR="00900102" w:rsidRPr="00900102">
        <w:rPr>
          <w:rFonts w:asciiTheme="minorBidi" w:hAnsiTheme="minorBidi"/>
          <w:sz w:val="24"/>
          <w:szCs w:val="24"/>
        </w:rPr>
        <w:t xml:space="preserve">. Tujuan </w:t>
      </w:r>
      <w:proofErr w:type="spellStart"/>
      <w:r w:rsidR="00900102" w:rsidRPr="00900102">
        <w:rPr>
          <w:rFonts w:asciiTheme="minorBidi" w:hAnsiTheme="minorBidi"/>
          <w:sz w:val="24"/>
          <w:szCs w:val="24"/>
        </w:rPr>
        <w:t>dari</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menambah</w:t>
      </w:r>
      <w:proofErr w:type="spellEnd"/>
      <w:r w:rsidR="00900102" w:rsidRPr="00900102">
        <w:rPr>
          <w:rFonts w:asciiTheme="minorBidi" w:hAnsiTheme="minorBidi"/>
          <w:sz w:val="24"/>
          <w:szCs w:val="24"/>
        </w:rPr>
        <w:t xml:space="preserve"> dan </w:t>
      </w:r>
      <w:proofErr w:type="spellStart"/>
      <w:r w:rsidR="00900102" w:rsidRPr="00900102">
        <w:rPr>
          <w:rFonts w:asciiTheme="minorBidi" w:hAnsiTheme="minorBidi"/>
          <w:sz w:val="24"/>
          <w:szCs w:val="24"/>
        </w:rPr>
        <w:t>memperbaiki</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fasilitas</w:t>
      </w:r>
      <w:proofErr w:type="spellEnd"/>
      <w:r w:rsidR="00900102" w:rsidRPr="00900102">
        <w:rPr>
          <w:rFonts w:asciiTheme="minorBidi" w:hAnsiTheme="minorBidi"/>
          <w:sz w:val="24"/>
          <w:szCs w:val="24"/>
        </w:rPr>
        <w:t xml:space="preserve"> pada </w:t>
      </w:r>
      <w:proofErr w:type="spellStart"/>
      <w:r w:rsidR="00900102" w:rsidRPr="00900102">
        <w:rPr>
          <w:rFonts w:asciiTheme="minorBidi" w:hAnsiTheme="minorBidi"/>
          <w:sz w:val="24"/>
          <w:szCs w:val="24"/>
        </w:rPr>
        <w:t>rawat</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inap</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Puskesmas</w:t>
      </w:r>
      <w:proofErr w:type="spellEnd"/>
      <w:r w:rsidR="00900102" w:rsidRPr="00900102">
        <w:rPr>
          <w:rFonts w:asciiTheme="minorBidi" w:hAnsiTheme="minorBidi"/>
          <w:sz w:val="24"/>
          <w:szCs w:val="24"/>
        </w:rPr>
        <w:t xml:space="preserve"> Sungai Sembilan Kota </w:t>
      </w:r>
      <w:proofErr w:type="spellStart"/>
      <w:r w:rsidR="00900102" w:rsidRPr="00900102">
        <w:rPr>
          <w:rFonts w:asciiTheme="minorBidi" w:hAnsiTheme="minorBidi"/>
          <w:sz w:val="24"/>
          <w:szCs w:val="24"/>
        </w:rPr>
        <w:t>Dumai</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adalah</w:t>
      </w:r>
      <w:proofErr w:type="spellEnd"/>
      <w:r w:rsidR="00900102" w:rsidRPr="00900102">
        <w:rPr>
          <w:rFonts w:asciiTheme="minorBidi" w:hAnsiTheme="minorBidi"/>
          <w:sz w:val="24"/>
          <w:szCs w:val="24"/>
        </w:rPr>
        <w:t xml:space="preserve"> agar </w:t>
      </w:r>
      <w:proofErr w:type="spellStart"/>
      <w:r w:rsidR="00900102" w:rsidRPr="00900102">
        <w:rPr>
          <w:rFonts w:asciiTheme="minorBidi" w:hAnsiTheme="minorBidi"/>
          <w:sz w:val="24"/>
          <w:szCs w:val="24"/>
        </w:rPr>
        <w:t>tidak</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terjadi</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kekurangan</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fasilitas</w:t>
      </w:r>
      <w:proofErr w:type="spellEnd"/>
      <w:r w:rsidR="00900102" w:rsidRPr="00900102">
        <w:rPr>
          <w:rFonts w:asciiTheme="minorBidi" w:hAnsiTheme="minorBidi"/>
          <w:sz w:val="24"/>
          <w:szCs w:val="24"/>
        </w:rPr>
        <w:t xml:space="preserve"> di masa yang </w:t>
      </w:r>
      <w:proofErr w:type="spellStart"/>
      <w:r w:rsidR="00900102" w:rsidRPr="00900102">
        <w:rPr>
          <w:rFonts w:asciiTheme="minorBidi" w:hAnsiTheme="minorBidi"/>
          <w:sz w:val="24"/>
          <w:szCs w:val="24"/>
        </w:rPr>
        <w:t>akan</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datang</w:t>
      </w:r>
      <w:proofErr w:type="spellEnd"/>
      <w:r w:rsidR="00900102" w:rsidRPr="00900102">
        <w:rPr>
          <w:rFonts w:asciiTheme="minorBidi" w:hAnsiTheme="minorBidi"/>
          <w:sz w:val="24"/>
          <w:szCs w:val="24"/>
        </w:rPr>
        <w:t xml:space="preserve"> dan </w:t>
      </w:r>
      <w:proofErr w:type="spellStart"/>
      <w:r w:rsidR="00900102" w:rsidRPr="00900102">
        <w:rPr>
          <w:rFonts w:asciiTheme="minorBidi" w:hAnsiTheme="minorBidi"/>
          <w:sz w:val="24"/>
          <w:szCs w:val="24"/>
        </w:rPr>
        <w:t>dapat</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meningkatkan</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aspek</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bukti</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langsung</w:t>
      </w:r>
      <w:proofErr w:type="spellEnd"/>
      <w:r w:rsidR="00900102" w:rsidRPr="00900102">
        <w:rPr>
          <w:rFonts w:asciiTheme="minorBidi" w:hAnsiTheme="minorBidi"/>
          <w:sz w:val="24"/>
          <w:szCs w:val="24"/>
        </w:rPr>
        <w:t xml:space="preserve"> (</w:t>
      </w:r>
      <w:r w:rsidR="00900102" w:rsidRPr="00900102">
        <w:rPr>
          <w:rFonts w:asciiTheme="minorBidi" w:hAnsiTheme="minorBidi"/>
          <w:i/>
          <w:iCs/>
          <w:sz w:val="24"/>
          <w:szCs w:val="24"/>
        </w:rPr>
        <w:t>tangibles</w:t>
      </w:r>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dalam</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kualitas</w:t>
      </w:r>
      <w:proofErr w:type="spellEnd"/>
      <w:r w:rsidR="00900102" w:rsidRPr="00900102">
        <w:rPr>
          <w:rFonts w:asciiTheme="minorBidi" w:hAnsiTheme="minorBidi"/>
          <w:sz w:val="24"/>
          <w:szCs w:val="24"/>
        </w:rPr>
        <w:t xml:space="preserve"> </w:t>
      </w:r>
      <w:proofErr w:type="spellStart"/>
      <w:r w:rsidR="00900102" w:rsidRPr="00900102">
        <w:rPr>
          <w:rFonts w:asciiTheme="minorBidi" w:hAnsiTheme="minorBidi"/>
          <w:sz w:val="24"/>
          <w:szCs w:val="24"/>
        </w:rPr>
        <w:t>pelayanan</w:t>
      </w:r>
      <w:proofErr w:type="spellEnd"/>
      <w:r w:rsidR="00900102" w:rsidRPr="00900102">
        <w:rPr>
          <w:rFonts w:asciiTheme="minorBidi" w:hAnsiTheme="minorBidi"/>
          <w:sz w:val="24"/>
          <w:szCs w:val="24"/>
        </w:rPr>
        <w:t xml:space="preserve">. </w:t>
      </w:r>
    </w:p>
    <w:p w14:paraId="554B18EF" w14:textId="77777777" w:rsidR="005F6105" w:rsidRPr="00900102" w:rsidRDefault="005F6105" w:rsidP="009E2A8F">
      <w:pPr>
        <w:pStyle w:val="ListParagraph"/>
        <w:tabs>
          <w:tab w:val="left" w:pos="851"/>
          <w:tab w:val="left" w:pos="1701"/>
        </w:tabs>
        <w:spacing w:after="0" w:line="480" w:lineRule="auto"/>
        <w:ind w:left="709"/>
        <w:jc w:val="both"/>
        <w:rPr>
          <w:rFonts w:asciiTheme="minorBidi" w:hAnsiTheme="minorBidi"/>
          <w:sz w:val="24"/>
          <w:szCs w:val="24"/>
        </w:rPr>
      </w:pPr>
    </w:p>
    <w:p w14:paraId="447A5384" w14:textId="77777777" w:rsidR="00900102" w:rsidRPr="00900102" w:rsidRDefault="00900102" w:rsidP="009E2A8F">
      <w:pPr>
        <w:pStyle w:val="ListParagraph"/>
        <w:tabs>
          <w:tab w:val="left" w:pos="851"/>
          <w:tab w:val="left" w:pos="1701"/>
        </w:tabs>
        <w:spacing w:after="0" w:line="480" w:lineRule="auto"/>
        <w:jc w:val="both"/>
        <w:rPr>
          <w:rFonts w:asciiTheme="minorBidi" w:hAnsiTheme="minorBidi"/>
          <w:sz w:val="24"/>
          <w:szCs w:val="24"/>
        </w:rPr>
      </w:pPr>
    </w:p>
    <w:p w14:paraId="0930A08C" w14:textId="77777777" w:rsidR="00900102" w:rsidRDefault="00900102" w:rsidP="009E2A8F">
      <w:pPr>
        <w:tabs>
          <w:tab w:val="left" w:pos="709"/>
          <w:tab w:val="left" w:pos="851"/>
          <w:tab w:val="left" w:pos="1701"/>
        </w:tabs>
        <w:spacing w:after="0" w:line="480" w:lineRule="auto"/>
        <w:jc w:val="both"/>
        <w:rPr>
          <w:rFonts w:asciiTheme="minorBidi" w:hAnsiTheme="minorBidi"/>
          <w:sz w:val="24"/>
          <w:szCs w:val="24"/>
        </w:rPr>
      </w:pPr>
    </w:p>
    <w:p w14:paraId="1AC70CC4" w14:textId="77777777" w:rsidR="00900102" w:rsidRDefault="00900102" w:rsidP="009E2A8F">
      <w:pPr>
        <w:tabs>
          <w:tab w:val="left" w:pos="709"/>
          <w:tab w:val="left" w:pos="851"/>
          <w:tab w:val="left" w:pos="1701"/>
        </w:tabs>
        <w:spacing w:after="0" w:line="480" w:lineRule="auto"/>
        <w:jc w:val="both"/>
        <w:rPr>
          <w:rFonts w:asciiTheme="minorBidi" w:hAnsiTheme="minorBidi"/>
          <w:sz w:val="24"/>
          <w:szCs w:val="24"/>
        </w:rPr>
      </w:pPr>
    </w:p>
    <w:p w14:paraId="2A396D1A" w14:textId="77777777" w:rsidR="00900102" w:rsidRDefault="00900102" w:rsidP="009E2A8F">
      <w:pPr>
        <w:tabs>
          <w:tab w:val="left" w:pos="709"/>
          <w:tab w:val="left" w:pos="851"/>
          <w:tab w:val="left" w:pos="1701"/>
        </w:tabs>
        <w:spacing w:after="0" w:line="480" w:lineRule="auto"/>
        <w:jc w:val="both"/>
        <w:rPr>
          <w:rFonts w:asciiTheme="minorBidi" w:hAnsiTheme="minorBidi"/>
          <w:sz w:val="24"/>
          <w:szCs w:val="24"/>
        </w:rPr>
      </w:pPr>
    </w:p>
    <w:p w14:paraId="4BDD3CC7" w14:textId="77777777" w:rsidR="00900102" w:rsidRDefault="00900102" w:rsidP="009E2A8F">
      <w:pPr>
        <w:tabs>
          <w:tab w:val="left" w:pos="709"/>
          <w:tab w:val="left" w:pos="851"/>
          <w:tab w:val="left" w:pos="1701"/>
        </w:tabs>
        <w:spacing w:after="0" w:line="480" w:lineRule="auto"/>
        <w:jc w:val="both"/>
        <w:rPr>
          <w:rFonts w:asciiTheme="minorBidi" w:hAnsiTheme="minorBidi"/>
          <w:sz w:val="24"/>
          <w:szCs w:val="24"/>
        </w:rPr>
      </w:pPr>
    </w:p>
    <w:p w14:paraId="79E978B5" w14:textId="77777777" w:rsidR="00900102" w:rsidRDefault="00900102" w:rsidP="009E2A8F">
      <w:pPr>
        <w:tabs>
          <w:tab w:val="left" w:pos="709"/>
          <w:tab w:val="left" w:pos="851"/>
          <w:tab w:val="left" w:pos="1701"/>
        </w:tabs>
        <w:spacing w:after="0" w:line="480" w:lineRule="auto"/>
        <w:jc w:val="both"/>
        <w:rPr>
          <w:rFonts w:asciiTheme="minorBidi" w:hAnsiTheme="minorBidi"/>
          <w:sz w:val="24"/>
          <w:szCs w:val="24"/>
        </w:rPr>
      </w:pPr>
    </w:p>
    <w:p w14:paraId="0CBBBE7B" w14:textId="77777777" w:rsidR="00900102" w:rsidRDefault="00900102" w:rsidP="00780CEB">
      <w:pPr>
        <w:tabs>
          <w:tab w:val="left" w:pos="709"/>
          <w:tab w:val="left" w:pos="851"/>
          <w:tab w:val="left" w:pos="1701"/>
        </w:tabs>
        <w:spacing w:after="0" w:line="480" w:lineRule="auto"/>
        <w:jc w:val="center"/>
        <w:rPr>
          <w:rFonts w:asciiTheme="minorBidi" w:hAnsiTheme="minorBidi"/>
          <w:sz w:val="24"/>
          <w:szCs w:val="24"/>
        </w:rPr>
      </w:pPr>
    </w:p>
    <w:p w14:paraId="1CB6D1E6" w14:textId="77777777" w:rsidR="00780CEB" w:rsidRDefault="00780CEB" w:rsidP="00780CEB">
      <w:pPr>
        <w:tabs>
          <w:tab w:val="left" w:pos="709"/>
          <w:tab w:val="left" w:pos="851"/>
          <w:tab w:val="left" w:pos="1701"/>
        </w:tabs>
        <w:spacing w:after="0" w:line="480" w:lineRule="auto"/>
        <w:jc w:val="center"/>
        <w:rPr>
          <w:rFonts w:asciiTheme="minorBidi" w:hAnsiTheme="minorBidi"/>
          <w:sz w:val="24"/>
          <w:szCs w:val="24"/>
        </w:rPr>
      </w:pPr>
    </w:p>
    <w:p w14:paraId="3249CA75" w14:textId="77777777" w:rsidR="00FD5542" w:rsidRPr="001A11A9" w:rsidRDefault="00FD5542" w:rsidP="009E2A8F">
      <w:pPr>
        <w:tabs>
          <w:tab w:val="left" w:pos="709"/>
          <w:tab w:val="left" w:pos="851"/>
          <w:tab w:val="left" w:pos="1701"/>
        </w:tabs>
        <w:spacing w:after="0" w:line="480" w:lineRule="auto"/>
        <w:jc w:val="both"/>
        <w:rPr>
          <w:rFonts w:asciiTheme="minorBidi" w:hAnsiTheme="minorBidi"/>
          <w:sz w:val="24"/>
          <w:szCs w:val="24"/>
        </w:rPr>
      </w:pPr>
    </w:p>
    <w:bookmarkStart w:id="157" w:name="_Toc205198492"/>
    <w:p w14:paraId="32C47118" w14:textId="4F8016F1" w:rsidR="00927EBB" w:rsidRPr="009A0EA2" w:rsidRDefault="00D81F42" w:rsidP="009E2A8F">
      <w:pPr>
        <w:pStyle w:val="Heading1"/>
        <w:spacing w:before="0" w:after="0" w:line="480" w:lineRule="auto"/>
        <w:jc w:val="center"/>
        <w:rPr>
          <w:rFonts w:asciiTheme="minorBidi" w:hAnsiTheme="minorBidi" w:cstheme="minorBidi"/>
          <w:b/>
          <w:bCs/>
          <w:color w:val="auto"/>
          <w:sz w:val="24"/>
          <w:szCs w:val="24"/>
        </w:rPr>
      </w:pPr>
      <w:r w:rsidRPr="009A0EA2">
        <w:rPr>
          <w:rFonts w:asciiTheme="minorBidi" w:hAnsiTheme="minorBidi" w:cstheme="minorBidi"/>
          <w:b/>
          <w:bCs/>
          <w:noProof/>
          <w:color w:val="auto"/>
          <w:sz w:val="24"/>
          <w:szCs w:val="24"/>
        </w:rPr>
        <w:lastRenderedPageBreak/>
        <mc:AlternateContent>
          <mc:Choice Requires="wps">
            <w:drawing>
              <wp:anchor distT="0" distB="0" distL="114300" distR="114300" simplePos="0" relativeHeight="251916288" behindDoc="0" locked="0" layoutInCell="1" allowOverlap="1" wp14:anchorId="7FFCF2B0" wp14:editId="3CB393E3">
                <wp:simplePos x="0" y="0"/>
                <wp:positionH relativeFrom="column">
                  <wp:posOffset>4719320</wp:posOffset>
                </wp:positionH>
                <wp:positionV relativeFrom="paragraph">
                  <wp:posOffset>-1008380</wp:posOffset>
                </wp:positionV>
                <wp:extent cx="508000" cy="298450"/>
                <wp:effectExtent l="0" t="0" r="25400" b="25400"/>
                <wp:wrapNone/>
                <wp:docPr id="866462299" name="Text Box 225"/>
                <wp:cNvGraphicFramePr/>
                <a:graphic xmlns:a="http://schemas.openxmlformats.org/drawingml/2006/main">
                  <a:graphicData uri="http://schemas.microsoft.com/office/word/2010/wordprocessingShape">
                    <wps:wsp>
                      <wps:cNvSpPr txBox="1"/>
                      <wps:spPr>
                        <a:xfrm>
                          <a:off x="0" y="0"/>
                          <a:ext cx="508000" cy="298450"/>
                        </a:xfrm>
                        <a:prstGeom prst="rect">
                          <a:avLst/>
                        </a:prstGeom>
                        <a:solidFill>
                          <a:schemeClr val="lt1"/>
                        </a:solidFill>
                        <a:ln w="6350">
                          <a:solidFill>
                            <a:schemeClr val="bg1">
                              <a:lumMod val="95000"/>
                            </a:schemeClr>
                          </a:solidFill>
                        </a:ln>
                      </wps:spPr>
                      <wps:txbx>
                        <w:txbxContent>
                          <w:p w14:paraId="708A9EFE" w14:textId="77777777" w:rsidR="00D81F42" w:rsidRDefault="00D81F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FCF2B0" id="Text Box 225" o:spid="_x0000_s1060" type="#_x0000_t202" style="position:absolute;left:0;text-align:left;margin-left:371.6pt;margin-top:-79.4pt;width:40pt;height:23.5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" fillcolor="white [3201]" strokecolor="#f2f2f2 [3052]" strokeweight=".5pt">
                <v:textbox>
                  <w:txbxContent>
                    <w:p w14:paraId="708A9EFE" w14:textId="77777777" w:rsidR="00D81F42" w:rsidRDefault="00D81F42"/>
                  </w:txbxContent>
                </v:textbox>
              </v:shape>
            </w:pict>
          </mc:Fallback>
        </mc:AlternateContent>
      </w:r>
      <w:r w:rsidR="00222878" w:rsidRPr="009A0EA2">
        <w:rPr>
          <w:rFonts w:asciiTheme="minorBidi" w:hAnsiTheme="minorBidi" w:cstheme="minorBidi"/>
          <w:b/>
          <w:bCs/>
          <w:noProof/>
          <w:color w:val="auto"/>
          <w:sz w:val="24"/>
          <w:szCs w:val="24"/>
        </w:rPr>
        <mc:AlternateContent>
          <mc:Choice Requires="wps">
            <w:drawing>
              <wp:anchor distT="0" distB="0" distL="114300" distR="114300" simplePos="0" relativeHeight="251915264" behindDoc="0" locked="0" layoutInCell="1" allowOverlap="1" wp14:anchorId="529E6DC1" wp14:editId="2E749868">
                <wp:simplePos x="0" y="0"/>
                <wp:positionH relativeFrom="column">
                  <wp:posOffset>4958715</wp:posOffset>
                </wp:positionH>
                <wp:positionV relativeFrom="paragraph">
                  <wp:posOffset>-680085</wp:posOffset>
                </wp:positionV>
                <wp:extent cx="266700" cy="311150"/>
                <wp:effectExtent l="0" t="0" r="19050" b="12700"/>
                <wp:wrapNone/>
                <wp:docPr id="1176871155" name="Text Box 110"/>
                <wp:cNvGraphicFramePr/>
                <a:graphic xmlns:a="http://schemas.openxmlformats.org/drawingml/2006/main">
                  <a:graphicData uri="http://schemas.microsoft.com/office/word/2010/wordprocessingShape">
                    <wps:wsp>
                      <wps:cNvSpPr txBox="1"/>
                      <wps:spPr>
                        <a:xfrm>
                          <a:off x="0" y="0"/>
                          <a:ext cx="266700" cy="311150"/>
                        </a:xfrm>
                        <a:prstGeom prst="rect">
                          <a:avLst/>
                        </a:prstGeom>
                        <a:solidFill>
                          <a:schemeClr val="lt1"/>
                        </a:solidFill>
                        <a:ln w="6350">
                          <a:solidFill>
                            <a:schemeClr val="bg1"/>
                          </a:solidFill>
                        </a:ln>
                      </wps:spPr>
                      <wps:txbx>
                        <w:txbxContent>
                          <w:p w14:paraId="5502821B" w14:textId="77777777" w:rsidR="00222878" w:rsidRDefault="00222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9E6DC1" id="Text Box 110" o:spid="_x0000_s1061" type="#_x0000_t202" style="position:absolute;left:0;text-align:left;margin-left:390.45pt;margin-top:-53.55pt;width:21pt;height:24.5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" fillcolor="white [3201]" strokecolor="white [3212]" strokeweight=".5pt">
                <v:textbox>
                  <w:txbxContent>
                    <w:p w14:paraId="5502821B" w14:textId="77777777" w:rsidR="00222878" w:rsidRDefault="00222878"/>
                  </w:txbxContent>
                </v:textbox>
              </v:shape>
            </w:pict>
          </mc:Fallback>
        </mc:AlternateContent>
      </w:r>
      <w:r w:rsidR="00927EBB" w:rsidRPr="009A0EA2">
        <w:rPr>
          <w:rFonts w:asciiTheme="minorBidi" w:hAnsiTheme="minorBidi" w:cstheme="minorBidi"/>
          <w:b/>
          <w:bCs/>
          <w:color w:val="auto"/>
          <w:sz w:val="24"/>
          <w:szCs w:val="24"/>
        </w:rPr>
        <w:t>DAFTAR PUSTAKA</w:t>
      </w:r>
      <w:bookmarkEnd w:id="157"/>
    </w:p>
    <w:p w14:paraId="7785257B" w14:textId="23A1FB88" w:rsidR="00780CEB" w:rsidRPr="00171C22" w:rsidRDefault="002B3F37"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sz w:val="24"/>
          <w:szCs w:val="24"/>
        </w:rPr>
        <w:fldChar w:fldCharType="begin" w:fldLock="1"/>
      </w:r>
      <w:r w:rsidRPr="00171C22">
        <w:rPr>
          <w:rFonts w:asciiTheme="minorBidi" w:hAnsiTheme="minorBidi"/>
          <w:sz w:val="24"/>
          <w:szCs w:val="24"/>
        </w:rPr>
        <w:instrText xml:space="preserve">ADDIN Mendeley Bibliography CSL_BIBLIOGRAPHY </w:instrText>
      </w:r>
      <w:r w:rsidRPr="00171C22">
        <w:rPr>
          <w:rFonts w:asciiTheme="minorBidi" w:hAnsiTheme="minorBidi"/>
          <w:sz w:val="24"/>
          <w:szCs w:val="24"/>
        </w:rPr>
        <w:fldChar w:fldCharType="separate"/>
      </w:r>
      <w:r w:rsidR="00171C22" w:rsidRPr="00171C22">
        <w:rPr>
          <w:rFonts w:asciiTheme="minorBidi" w:hAnsiTheme="minorBidi"/>
          <w:noProof/>
          <w:kern w:val="0"/>
          <w:sz w:val="24"/>
        </w:rPr>
        <w:t>Alvian. (2020). P</w:t>
      </w:r>
      <w:r w:rsidR="00171C22" w:rsidRPr="00171C22">
        <w:rPr>
          <w:rFonts w:asciiTheme="minorBidi" w:hAnsiTheme="minorBidi"/>
          <w:i/>
          <w:iCs/>
          <w:noProof/>
          <w:kern w:val="0"/>
          <w:sz w:val="24"/>
        </w:rPr>
        <w:t>engaruh Kualitas Produk Dan Kualitas Layanan Terhadap Kepuasan Konsumen “Masalah.”</w:t>
      </w:r>
      <w:r w:rsidR="00171C22" w:rsidRPr="00171C22">
        <w:rPr>
          <w:rFonts w:asciiTheme="minorBidi" w:hAnsiTheme="minorBidi"/>
          <w:noProof/>
          <w:kern w:val="0"/>
          <w:sz w:val="24"/>
        </w:rPr>
        <w:t xml:space="preserve"> </w:t>
      </w:r>
      <w:r w:rsidR="00171C22" w:rsidRPr="00171C22">
        <w:rPr>
          <w:rFonts w:asciiTheme="minorBidi" w:hAnsiTheme="minorBidi"/>
          <w:i/>
          <w:iCs/>
          <w:noProof/>
          <w:kern w:val="0"/>
          <w:sz w:val="24"/>
        </w:rPr>
        <w:t>Performa: Jurnal Manajemen Dan Start-Up Bisnis</w:t>
      </w:r>
      <w:r w:rsidR="00171C22" w:rsidRPr="00171C22">
        <w:rPr>
          <w:rFonts w:asciiTheme="minorBidi" w:hAnsiTheme="minorBidi"/>
          <w:noProof/>
          <w:kern w:val="0"/>
          <w:sz w:val="24"/>
        </w:rPr>
        <w:t xml:space="preserve">, </w:t>
      </w:r>
      <w:r w:rsidR="00171C22" w:rsidRPr="00171C22">
        <w:rPr>
          <w:rFonts w:asciiTheme="minorBidi" w:hAnsiTheme="minorBidi"/>
          <w:i/>
          <w:iCs/>
          <w:noProof/>
          <w:kern w:val="0"/>
          <w:sz w:val="24"/>
        </w:rPr>
        <w:t>8</w:t>
      </w:r>
      <w:r w:rsidR="00171C22" w:rsidRPr="00171C22">
        <w:rPr>
          <w:rFonts w:asciiTheme="minorBidi" w:hAnsiTheme="minorBidi"/>
          <w:noProof/>
          <w:kern w:val="0"/>
          <w:sz w:val="24"/>
        </w:rPr>
        <w:t>.</w:t>
      </w:r>
    </w:p>
    <w:p w14:paraId="49FBE954" w14:textId="7C64B923"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Anggara, S. (2012). </w:t>
      </w:r>
      <w:r w:rsidRPr="00171C22">
        <w:rPr>
          <w:rFonts w:asciiTheme="minorBidi" w:hAnsiTheme="minorBidi"/>
          <w:i/>
          <w:iCs/>
          <w:noProof/>
          <w:kern w:val="0"/>
          <w:sz w:val="24"/>
        </w:rPr>
        <w:t>Ilmu Administrasi Negara:Kajian Konsep, Teori, Dan Fakta Dalam Upaya Menciptakan Good Governance.</w:t>
      </w:r>
      <w:r w:rsidRPr="00171C22">
        <w:rPr>
          <w:rFonts w:asciiTheme="minorBidi" w:hAnsiTheme="minorBidi"/>
          <w:noProof/>
          <w:kern w:val="0"/>
          <w:sz w:val="24"/>
        </w:rPr>
        <w:t xml:space="preserve"> Cv.Pustaka Setia.</w:t>
      </w:r>
    </w:p>
    <w:p w14:paraId="603308EA" w14:textId="7D28B4C3"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Arianto. (2018). </w:t>
      </w:r>
      <w:r w:rsidRPr="00171C22">
        <w:rPr>
          <w:rFonts w:asciiTheme="minorBidi" w:hAnsiTheme="minorBidi"/>
          <w:i/>
          <w:iCs/>
          <w:noProof/>
          <w:kern w:val="0"/>
          <w:sz w:val="24"/>
        </w:rPr>
        <w:t>Pengaruh Kualitas Pelayanan Terhadap Kepuasan Dan Loyalitas Pengunjung Dalam Menggunakan Jasa Hotel Rizen Kedaton Bogor. Jurnal Pemasaran Kompetitif</w:t>
      </w:r>
      <w:r w:rsidRPr="00171C22">
        <w:rPr>
          <w:rFonts w:asciiTheme="minorBidi" w:hAnsiTheme="minorBidi"/>
          <w:noProof/>
          <w:kern w:val="0"/>
          <w:sz w:val="24"/>
        </w:rPr>
        <w:t xml:space="preserve">, </w:t>
      </w:r>
      <w:r w:rsidRPr="00171C22">
        <w:rPr>
          <w:rFonts w:asciiTheme="minorBidi" w:hAnsiTheme="minorBidi"/>
          <w:i/>
          <w:iCs/>
          <w:noProof/>
          <w:kern w:val="0"/>
          <w:sz w:val="24"/>
        </w:rPr>
        <w:t>8</w:t>
      </w:r>
      <w:r w:rsidRPr="00171C22">
        <w:rPr>
          <w:rFonts w:asciiTheme="minorBidi" w:hAnsiTheme="minorBidi"/>
          <w:noProof/>
          <w:kern w:val="0"/>
          <w:sz w:val="24"/>
        </w:rPr>
        <w:t>.</w:t>
      </w:r>
    </w:p>
    <w:p w14:paraId="20E9EB33" w14:textId="66420350"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Ayuningtyas, A. &amp;. (2020). P</w:t>
      </w:r>
      <w:r w:rsidRPr="00171C22">
        <w:rPr>
          <w:rFonts w:asciiTheme="minorBidi" w:hAnsiTheme="minorBidi"/>
          <w:i/>
          <w:iCs/>
          <w:noProof/>
          <w:kern w:val="0"/>
          <w:sz w:val="24"/>
        </w:rPr>
        <w:t>engaruh Kualitas Pelayanan, Kualitas Produk Dan Harga Terhadap Kepuasan Konsumen. Ekomabis: Jurnal Ekonomi Manajemen Bisnis</w:t>
      </w:r>
      <w:r w:rsidRPr="00171C22">
        <w:rPr>
          <w:rFonts w:asciiTheme="minorBidi" w:hAnsiTheme="minorBidi"/>
          <w:noProof/>
          <w:kern w:val="0"/>
          <w:sz w:val="24"/>
        </w:rPr>
        <w:t xml:space="preserve">, </w:t>
      </w:r>
      <w:r w:rsidRPr="00171C22">
        <w:rPr>
          <w:rFonts w:asciiTheme="minorBidi" w:hAnsiTheme="minorBidi"/>
          <w:i/>
          <w:iCs/>
          <w:noProof/>
          <w:kern w:val="0"/>
          <w:sz w:val="24"/>
        </w:rPr>
        <w:t>101</w:t>
      </w:r>
      <w:r w:rsidRPr="00171C22">
        <w:rPr>
          <w:rFonts w:asciiTheme="minorBidi" w:hAnsiTheme="minorBidi"/>
          <w:noProof/>
          <w:kern w:val="0"/>
          <w:sz w:val="24"/>
        </w:rPr>
        <w:t>.</w:t>
      </w:r>
    </w:p>
    <w:p w14:paraId="48F0D679" w14:textId="0287EB91"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Christopher Lovelock, P. P. (2015). </w:t>
      </w:r>
      <w:r w:rsidRPr="00171C22">
        <w:rPr>
          <w:rFonts w:asciiTheme="minorBidi" w:hAnsiTheme="minorBidi"/>
          <w:i/>
          <w:iCs/>
          <w:noProof/>
          <w:kern w:val="0"/>
          <w:sz w:val="24"/>
        </w:rPr>
        <w:t>Services Marketing.</w:t>
      </w:r>
      <w:r w:rsidRPr="00171C22">
        <w:rPr>
          <w:rFonts w:asciiTheme="minorBidi" w:hAnsiTheme="minorBidi"/>
          <w:noProof/>
          <w:kern w:val="0"/>
          <w:sz w:val="24"/>
        </w:rPr>
        <w:t xml:space="preserve"> Pearson Australia.</w:t>
      </w:r>
    </w:p>
    <w:p w14:paraId="5A60BCB8" w14:textId="424470FD"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Fandy Tjiptono. (2004). </w:t>
      </w:r>
      <w:r w:rsidRPr="00171C22">
        <w:rPr>
          <w:rFonts w:asciiTheme="minorBidi" w:hAnsiTheme="minorBidi"/>
          <w:i/>
          <w:iCs/>
          <w:noProof/>
          <w:kern w:val="0"/>
          <w:sz w:val="24"/>
        </w:rPr>
        <w:t>Strategi Pemasaran</w:t>
      </w:r>
      <w:r w:rsidRPr="00171C22">
        <w:rPr>
          <w:rFonts w:asciiTheme="minorBidi" w:hAnsiTheme="minorBidi"/>
          <w:noProof/>
          <w:kern w:val="0"/>
          <w:sz w:val="24"/>
        </w:rPr>
        <w:t>. Linda Karya.</w:t>
      </w:r>
    </w:p>
    <w:p w14:paraId="4C34B3BD" w14:textId="469E7B76"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Fandy Tjiptono Dan Gregorius Chandra. (2016). </w:t>
      </w:r>
      <w:r w:rsidRPr="00171C22">
        <w:rPr>
          <w:rFonts w:asciiTheme="minorBidi" w:hAnsiTheme="minorBidi"/>
          <w:i/>
          <w:iCs/>
          <w:noProof/>
          <w:kern w:val="0"/>
          <w:sz w:val="24"/>
        </w:rPr>
        <w:t>Service, Quality And Satisfaction.</w:t>
      </w:r>
      <w:r w:rsidRPr="00171C22">
        <w:rPr>
          <w:rFonts w:asciiTheme="minorBidi" w:hAnsiTheme="minorBidi"/>
          <w:noProof/>
          <w:kern w:val="0"/>
          <w:sz w:val="24"/>
        </w:rPr>
        <w:t xml:space="preserve"> Cv Andi Offset.</w:t>
      </w:r>
    </w:p>
    <w:p w14:paraId="1CE02BC9" w14:textId="67E61C7E"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Farida Nugrahani. (2014). </w:t>
      </w:r>
      <w:r w:rsidRPr="00171C22">
        <w:rPr>
          <w:rFonts w:asciiTheme="minorBidi" w:hAnsiTheme="minorBidi"/>
          <w:i/>
          <w:iCs/>
          <w:noProof/>
          <w:kern w:val="0"/>
          <w:sz w:val="24"/>
        </w:rPr>
        <w:t>Metode Penelitian Kualitatif Dalam Penelitian Pendidikan Bahasa</w:t>
      </w:r>
      <w:r w:rsidRPr="00171C22">
        <w:rPr>
          <w:rFonts w:asciiTheme="minorBidi" w:hAnsiTheme="minorBidi"/>
          <w:noProof/>
          <w:kern w:val="0"/>
          <w:sz w:val="24"/>
        </w:rPr>
        <w:t>. Cakra Buku.</w:t>
      </w:r>
    </w:p>
    <w:p w14:paraId="5EFC747E" w14:textId="16BE1948"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Gregorius, &amp; Chandra. (2012). </w:t>
      </w:r>
      <w:r w:rsidRPr="00171C22">
        <w:rPr>
          <w:rFonts w:asciiTheme="minorBidi" w:hAnsiTheme="minorBidi"/>
          <w:i/>
          <w:iCs/>
          <w:noProof/>
          <w:kern w:val="0"/>
          <w:sz w:val="24"/>
        </w:rPr>
        <w:t>Pemasaran Strategik</w:t>
      </w:r>
      <w:r w:rsidRPr="00171C22">
        <w:rPr>
          <w:rFonts w:asciiTheme="minorBidi" w:hAnsiTheme="minorBidi"/>
          <w:noProof/>
          <w:kern w:val="0"/>
          <w:sz w:val="24"/>
        </w:rPr>
        <w:t>. Caps (Center For Academic Publishing Service).</w:t>
      </w:r>
    </w:p>
    <w:p w14:paraId="160DE1A3" w14:textId="12A7FB0D"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Harbani Pasolong. (2020). </w:t>
      </w:r>
      <w:r w:rsidRPr="00171C22">
        <w:rPr>
          <w:rFonts w:asciiTheme="minorBidi" w:hAnsiTheme="minorBidi"/>
          <w:i/>
          <w:iCs/>
          <w:noProof/>
          <w:kern w:val="0"/>
          <w:sz w:val="24"/>
        </w:rPr>
        <w:t>Metode Penelitian Administrasi Publik</w:t>
      </w:r>
      <w:r w:rsidRPr="00171C22">
        <w:rPr>
          <w:rFonts w:asciiTheme="minorBidi" w:hAnsiTheme="minorBidi"/>
          <w:noProof/>
          <w:kern w:val="0"/>
          <w:sz w:val="24"/>
        </w:rPr>
        <w:t>. Alfabeta.</w:t>
      </w:r>
    </w:p>
    <w:p w14:paraId="2D95F837" w14:textId="675FA930"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Hardiyansyah. (2011a). </w:t>
      </w:r>
      <w:r w:rsidRPr="00171C22">
        <w:rPr>
          <w:rFonts w:asciiTheme="minorBidi" w:hAnsiTheme="minorBidi"/>
          <w:i/>
          <w:iCs/>
          <w:noProof/>
          <w:kern w:val="0"/>
          <w:sz w:val="24"/>
        </w:rPr>
        <w:t>Kualitas Pelayanan Publik</w:t>
      </w:r>
      <w:r w:rsidRPr="00171C22">
        <w:rPr>
          <w:rFonts w:asciiTheme="minorBidi" w:hAnsiTheme="minorBidi"/>
          <w:noProof/>
          <w:kern w:val="0"/>
          <w:sz w:val="24"/>
        </w:rPr>
        <w:t>. Gava Media.</w:t>
      </w:r>
    </w:p>
    <w:p w14:paraId="6D603330" w14:textId="52827B36"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Hardiyansyah. (2011b). </w:t>
      </w:r>
      <w:r w:rsidRPr="00171C22">
        <w:rPr>
          <w:rFonts w:asciiTheme="minorBidi" w:hAnsiTheme="minorBidi"/>
          <w:i/>
          <w:iCs/>
          <w:noProof/>
          <w:kern w:val="0"/>
          <w:sz w:val="24"/>
        </w:rPr>
        <w:t>Kualitas Pelayanan Publik Konsep, Dimensi, Indikator Dan Implementasi</w:t>
      </w:r>
      <w:r w:rsidRPr="00171C22">
        <w:rPr>
          <w:rFonts w:asciiTheme="minorBidi" w:hAnsiTheme="minorBidi"/>
          <w:noProof/>
          <w:kern w:val="0"/>
          <w:sz w:val="24"/>
        </w:rPr>
        <w:t xml:space="preserve"> (11th Ed.). Java Media.</w:t>
      </w:r>
    </w:p>
    <w:p w14:paraId="63B6BFE9" w14:textId="41DAFF3B"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Komarudin. (2014). </w:t>
      </w:r>
      <w:r w:rsidRPr="00171C22">
        <w:rPr>
          <w:rFonts w:asciiTheme="minorBidi" w:hAnsiTheme="minorBidi"/>
          <w:i/>
          <w:iCs/>
          <w:noProof/>
          <w:kern w:val="0"/>
          <w:sz w:val="24"/>
        </w:rPr>
        <w:t>Reformasi Birokrasi Dan Pelayanan Publik</w:t>
      </w:r>
      <w:r w:rsidRPr="00171C22">
        <w:rPr>
          <w:rFonts w:asciiTheme="minorBidi" w:hAnsiTheme="minorBidi"/>
          <w:noProof/>
          <w:kern w:val="0"/>
          <w:sz w:val="24"/>
        </w:rPr>
        <w:t>. Genesindo.</w:t>
      </w:r>
    </w:p>
    <w:p w14:paraId="74ED33B2" w14:textId="2A110AF8"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Laksana., M. Dan. (2018). </w:t>
      </w:r>
      <w:r w:rsidRPr="00171C22">
        <w:rPr>
          <w:rFonts w:asciiTheme="minorBidi" w:hAnsiTheme="minorBidi"/>
          <w:i/>
          <w:iCs/>
          <w:noProof/>
          <w:kern w:val="0"/>
          <w:sz w:val="24"/>
        </w:rPr>
        <w:t>Manajemen Pelayanan Publik</w:t>
      </w:r>
      <w:r w:rsidRPr="00171C22">
        <w:rPr>
          <w:rFonts w:asciiTheme="minorBidi" w:hAnsiTheme="minorBidi"/>
          <w:noProof/>
          <w:kern w:val="0"/>
          <w:sz w:val="24"/>
        </w:rPr>
        <w:t>. Cv. Pustaka Setia.</w:t>
      </w:r>
    </w:p>
    <w:p w14:paraId="4AE51CA3" w14:textId="070EE85F"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Lindsay Dan Evans. (2000). </w:t>
      </w:r>
      <w:r w:rsidRPr="00171C22">
        <w:rPr>
          <w:rFonts w:asciiTheme="minorBidi" w:hAnsiTheme="minorBidi"/>
          <w:i/>
          <w:iCs/>
          <w:noProof/>
          <w:kern w:val="0"/>
          <w:sz w:val="24"/>
        </w:rPr>
        <w:t>Membangun Kepuasan</w:t>
      </w:r>
      <w:r w:rsidRPr="00171C22">
        <w:rPr>
          <w:rFonts w:asciiTheme="minorBidi" w:hAnsiTheme="minorBidi"/>
          <w:noProof/>
          <w:kern w:val="0"/>
          <w:sz w:val="24"/>
        </w:rPr>
        <w:t>. Rineka Cipta.</w:t>
      </w:r>
    </w:p>
    <w:p w14:paraId="5288857C" w14:textId="15E8D07E"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Margono. (2004). </w:t>
      </w:r>
      <w:r w:rsidRPr="00171C22">
        <w:rPr>
          <w:rFonts w:asciiTheme="minorBidi" w:hAnsiTheme="minorBidi"/>
          <w:i/>
          <w:iCs/>
          <w:noProof/>
          <w:kern w:val="0"/>
          <w:sz w:val="24"/>
        </w:rPr>
        <w:t>Metodologi Penelitian Pendidikan</w:t>
      </w:r>
      <w:r w:rsidRPr="00171C22">
        <w:rPr>
          <w:rFonts w:asciiTheme="minorBidi" w:hAnsiTheme="minorBidi"/>
          <w:noProof/>
          <w:kern w:val="0"/>
          <w:sz w:val="24"/>
        </w:rPr>
        <w:t>. Rineka Cipta.</w:t>
      </w:r>
    </w:p>
    <w:p w14:paraId="5A75D1F1" w14:textId="7D2317BA"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Moenir. (2008). </w:t>
      </w:r>
      <w:r w:rsidRPr="00171C22">
        <w:rPr>
          <w:rFonts w:asciiTheme="minorBidi" w:hAnsiTheme="minorBidi"/>
          <w:i/>
          <w:iCs/>
          <w:noProof/>
          <w:kern w:val="0"/>
          <w:sz w:val="24"/>
        </w:rPr>
        <w:t>Manajemen Pelayanan Umum Di Indonesia</w:t>
      </w:r>
      <w:r w:rsidRPr="00171C22">
        <w:rPr>
          <w:rFonts w:asciiTheme="minorBidi" w:hAnsiTheme="minorBidi"/>
          <w:noProof/>
          <w:kern w:val="0"/>
          <w:sz w:val="24"/>
        </w:rPr>
        <w:t xml:space="preserve"> (8th Ed.). Bumi </w:t>
      </w:r>
      <w:r>
        <w:rPr>
          <w:rFonts w:asciiTheme="minorBidi" w:hAnsiTheme="minorBidi"/>
          <w:noProof/>
          <w:kern w:val="0"/>
          <w:sz w:val="24"/>
        </w:rPr>
        <w:lastRenderedPageBreak/>
        <mc:AlternateContent>
          <mc:Choice Requires="wps">
            <w:drawing>
              <wp:anchor distT="0" distB="0" distL="114300" distR="114300" simplePos="0" relativeHeight="251920384" behindDoc="0" locked="0" layoutInCell="1" allowOverlap="1" wp14:anchorId="46522C29" wp14:editId="10677680">
                <wp:simplePos x="0" y="0"/>
                <wp:positionH relativeFrom="column">
                  <wp:posOffset>4693334</wp:posOffset>
                </wp:positionH>
                <wp:positionV relativeFrom="paragraph">
                  <wp:posOffset>-1004082</wp:posOffset>
                </wp:positionV>
                <wp:extent cx="513471" cy="288388"/>
                <wp:effectExtent l="0" t="0" r="1270" b="0"/>
                <wp:wrapNone/>
                <wp:docPr id="1175614287" name="Text Box 228"/>
                <wp:cNvGraphicFramePr/>
                <a:graphic xmlns:a="http://schemas.openxmlformats.org/drawingml/2006/main">
                  <a:graphicData uri="http://schemas.microsoft.com/office/word/2010/wordprocessingShape">
                    <wps:wsp>
                      <wps:cNvSpPr txBox="1"/>
                      <wps:spPr>
                        <a:xfrm>
                          <a:off x="0" y="0"/>
                          <a:ext cx="513471" cy="288388"/>
                        </a:xfrm>
                        <a:prstGeom prst="rect">
                          <a:avLst/>
                        </a:prstGeom>
                        <a:solidFill>
                          <a:schemeClr val="lt1"/>
                        </a:solidFill>
                        <a:ln w="6350">
                          <a:noFill/>
                        </a:ln>
                      </wps:spPr>
                      <wps:txbx>
                        <w:txbxContent>
                          <w:p w14:paraId="79E037A7" w14:textId="77777777" w:rsidR="00171C22" w:rsidRDefault="00171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22C29" id="Text Box 228" o:spid="_x0000_s1062" type="#_x0000_t202" style="position:absolute;left:0;text-align:left;margin-left:369.55pt;margin-top:-79.05pt;width:40.45pt;height:22.7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" fillcolor="white [3201]" stroked="f" strokeweight=".5pt">
                <v:textbox>
                  <w:txbxContent>
                    <w:p w14:paraId="79E037A7" w14:textId="77777777" w:rsidR="00171C22" w:rsidRDefault="00171C22"/>
                  </w:txbxContent>
                </v:textbox>
              </v:shape>
            </w:pict>
          </mc:Fallback>
        </mc:AlternateContent>
      </w:r>
      <w:r w:rsidRPr="00171C22">
        <w:rPr>
          <w:rFonts w:asciiTheme="minorBidi" w:hAnsiTheme="minorBidi"/>
          <w:noProof/>
          <w:kern w:val="0"/>
          <w:sz w:val="24"/>
        </w:rPr>
        <w:t>Aksara.</w:t>
      </w:r>
    </w:p>
    <w:p w14:paraId="7503F9F7" w14:textId="2E9FF0EA"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Nurdin, I. (2019). </w:t>
      </w:r>
      <w:r w:rsidRPr="00171C22">
        <w:rPr>
          <w:rFonts w:asciiTheme="minorBidi" w:hAnsiTheme="minorBidi"/>
          <w:i/>
          <w:iCs/>
          <w:noProof/>
          <w:kern w:val="0"/>
          <w:sz w:val="24"/>
        </w:rPr>
        <w:t>Kualitas Pelayanan Publik ( Perilaku Aparatur Dan Komunikasi Birokrasi Dalam Pelayanan Publik)</w:t>
      </w:r>
      <w:r w:rsidRPr="00171C22">
        <w:rPr>
          <w:rFonts w:asciiTheme="minorBidi" w:hAnsiTheme="minorBidi"/>
          <w:noProof/>
          <w:kern w:val="0"/>
          <w:sz w:val="24"/>
        </w:rPr>
        <w:t xml:space="preserve"> (S. H. Lutfiah (Ed.)). Penerbit Media Sahabat Cendekia Pondok Maritim Indah Blok Pp-7, Balas Klumprik, Wiyung.</w:t>
      </w:r>
    </w:p>
    <w:p w14:paraId="4DFACBB1" w14:textId="044E4442"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Ratminto, A. S. W. (2009). </w:t>
      </w:r>
      <w:r w:rsidRPr="00171C22">
        <w:rPr>
          <w:rFonts w:asciiTheme="minorBidi" w:hAnsiTheme="minorBidi"/>
          <w:i/>
          <w:iCs/>
          <w:noProof/>
          <w:kern w:val="0"/>
          <w:sz w:val="24"/>
        </w:rPr>
        <w:t>Manajemen Pelayanan Pengembangan Model Konseptual, Penerapan Citizen’s Charter Dan Standar Pelayanan Minimal</w:t>
      </w:r>
      <w:r w:rsidRPr="00171C22">
        <w:rPr>
          <w:rFonts w:asciiTheme="minorBidi" w:hAnsiTheme="minorBidi"/>
          <w:noProof/>
          <w:kern w:val="0"/>
          <w:sz w:val="24"/>
        </w:rPr>
        <w:t>. Pustaka Pelajar.</w:t>
      </w:r>
    </w:p>
    <w:p w14:paraId="29651E8B" w14:textId="257719BB"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Sinambela. (2014). </w:t>
      </w:r>
      <w:r w:rsidRPr="00171C22">
        <w:rPr>
          <w:rFonts w:asciiTheme="minorBidi" w:hAnsiTheme="minorBidi"/>
          <w:i/>
          <w:iCs/>
          <w:noProof/>
          <w:kern w:val="0"/>
          <w:sz w:val="24"/>
        </w:rPr>
        <w:t>Reformasi Pelayanan Publik : Teori Kebijakan Dan Informasi</w:t>
      </w:r>
      <w:r w:rsidRPr="00171C22">
        <w:rPr>
          <w:rFonts w:asciiTheme="minorBidi" w:hAnsiTheme="minorBidi"/>
          <w:noProof/>
          <w:kern w:val="0"/>
          <w:sz w:val="24"/>
        </w:rPr>
        <w:t>. Bumi Aksara.</w:t>
      </w:r>
    </w:p>
    <w:p w14:paraId="27517AC9" w14:textId="7C6BBC07"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Sugiyono. (2017). </w:t>
      </w:r>
      <w:r w:rsidRPr="00171C22">
        <w:rPr>
          <w:rFonts w:asciiTheme="minorBidi" w:hAnsiTheme="minorBidi"/>
          <w:i/>
          <w:iCs/>
          <w:noProof/>
          <w:kern w:val="0"/>
          <w:sz w:val="24"/>
        </w:rPr>
        <w:t>Metode Penelitian Kuantitatif</w:t>
      </w:r>
      <w:r w:rsidRPr="00171C22">
        <w:rPr>
          <w:rFonts w:asciiTheme="minorBidi" w:hAnsiTheme="minorBidi"/>
          <w:noProof/>
          <w:kern w:val="0"/>
          <w:sz w:val="24"/>
        </w:rPr>
        <w:t>. Alfabeta.</w:t>
      </w:r>
    </w:p>
    <w:p w14:paraId="7BE04503" w14:textId="4B9EF04E"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Sugiyono. (2018). </w:t>
      </w:r>
      <w:r w:rsidRPr="00171C22">
        <w:rPr>
          <w:rFonts w:asciiTheme="minorBidi" w:hAnsiTheme="minorBidi"/>
          <w:i/>
          <w:iCs/>
          <w:noProof/>
          <w:kern w:val="0"/>
          <w:sz w:val="24"/>
        </w:rPr>
        <w:t>Metode Penelitian Kuantitatif Metode Penelitian Kuantitatif</w:t>
      </w:r>
      <w:r w:rsidRPr="00171C22">
        <w:rPr>
          <w:rFonts w:asciiTheme="minorBidi" w:hAnsiTheme="minorBidi"/>
          <w:noProof/>
          <w:kern w:val="0"/>
          <w:sz w:val="24"/>
        </w:rPr>
        <w:t>. Alfabeta.</w:t>
      </w:r>
    </w:p>
    <w:p w14:paraId="65C475AE" w14:textId="5212C861"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Suharsimi Arikunto. (2006). </w:t>
      </w:r>
      <w:r w:rsidRPr="00171C22">
        <w:rPr>
          <w:rFonts w:asciiTheme="minorBidi" w:hAnsiTheme="minorBidi"/>
          <w:i/>
          <w:iCs/>
          <w:noProof/>
          <w:kern w:val="0"/>
          <w:sz w:val="24"/>
        </w:rPr>
        <w:t>Prosedur Penelitian : Suatu Pendekatan Praktik</w:t>
      </w:r>
      <w:r w:rsidRPr="00171C22">
        <w:rPr>
          <w:rFonts w:asciiTheme="minorBidi" w:hAnsiTheme="minorBidi"/>
          <w:noProof/>
          <w:kern w:val="0"/>
          <w:sz w:val="24"/>
        </w:rPr>
        <w:t xml:space="preserve"> (Cet. 13.). Rineka Cipta.</w:t>
      </w:r>
    </w:p>
    <w:p w14:paraId="3CE37C23" w14:textId="04DDE3A9"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Valarie A. Zeithaml, A. Parasuraman, L. L. B. (1990). </w:t>
      </w:r>
      <w:r w:rsidRPr="00171C22">
        <w:rPr>
          <w:rFonts w:asciiTheme="minorBidi" w:hAnsiTheme="minorBidi"/>
          <w:i/>
          <w:iCs/>
          <w:noProof/>
          <w:kern w:val="0"/>
          <w:sz w:val="24"/>
        </w:rPr>
        <w:t>Delivering Quality Service: Balancing Customer Perceptions And Expectations</w:t>
      </w:r>
      <w:r w:rsidRPr="00171C22">
        <w:rPr>
          <w:rFonts w:asciiTheme="minorBidi" w:hAnsiTheme="minorBidi"/>
          <w:noProof/>
          <w:kern w:val="0"/>
          <w:sz w:val="24"/>
        </w:rPr>
        <w:t>. The Free Press.</w:t>
      </w:r>
    </w:p>
    <w:p w14:paraId="7E1E2214" w14:textId="343F8BE8"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kern w:val="0"/>
          <w:sz w:val="24"/>
        </w:rPr>
      </w:pPr>
      <w:r w:rsidRPr="00171C22">
        <w:rPr>
          <w:rFonts w:asciiTheme="minorBidi" w:hAnsiTheme="minorBidi"/>
          <w:noProof/>
          <w:kern w:val="0"/>
          <w:sz w:val="24"/>
        </w:rPr>
        <w:t xml:space="preserve">Yamit, Z. (2013). </w:t>
      </w:r>
      <w:r w:rsidRPr="00171C22">
        <w:rPr>
          <w:rFonts w:asciiTheme="minorBidi" w:hAnsiTheme="minorBidi"/>
          <w:i/>
          <w:iCs/>
          <w:noProof/>
          <w:kern w:val="0"/>
          <w:sz w:val="24"/>
        </w:rPr>
        <w:t>Manajemen Kualitas Produk Dan Jasa</w:t>
      </w:r>
      <w:r w:rsidRPr="00171C22">
        <w:rPr>
          <w:rFonts w:asciiTheme="minorBidi" w:hAnsiTheme="minorBidi"/>
          <w:noProof/>
          <w:kern w:val="0"/>
          <w:sz w:val="24"/>
        </w:rPr>
        <w:t>. Ekonisia.</w:t>
      </w:r>
    </w:p>
    <w:p w14:paraId="650E5186" w14:textId="19495DCB" w:rsidR="00780CEB" w:rsidRPr="00171C22" w:rsidRDefault="00171C22" w:rsidP="00D01424">
      <w:pPr>
        <w:widowControl w:val="0"/>
        <w:autoSpaceDE w:val="0"/>
        <w:autoSpaceDN w:val="0"/>
        <w:adjustRightInd w:val="0"/>
        <w:spacing w:after="0" w:line="360" w:lineRule="auto"/>
        <w:ind w:left="480" w:hanging="480"/>
        <w:jc w:val="both"/>
        <w:rPr>
          <w:rFonts w:asciiTheme="minorBidi" w:hAnsiTheme="minorBidi"/>
          <w:noProof/>
          <w:sz w:val="24"/>
        </w:rPr>
      </w:pPr>
      <w:r w:rsidRPr="00171C22">
        <w:rPr>
          <w:rFonts w:asciiTheme="minorBidi" w:hAnsiTheme="minorBidi"/>
          <w:noProof/>
          <w:kern w:val="0"/>
          <w:sz w:val="24"/>
        </w:rPr>
        <w:t xml:space="preserve">Zulganef. (2018). </w:t>
      </w:r>
      <w:r w:rsidRPr="00171C22">
        <w:rPr>
          <w:rFonts w:asciiTheme="minorBidi" w:hAnsiTheme="minorBidi"/>
          <w:i/>
          <w:iCs/>
          <w:noProof/>
          <w:kern w:val="0"/>
          <w:sz w:val="24"/>
        </w:rPr>
        <w:t>Metode Penelitian Sosial &amp; Bisnis</w:t>
      </w:r>
      <w:r w:rsidRPr="00171C22">
        <w:rPr>
          <w:rFonts w:asciiTheme="minorBidi" w:hAnsiTheme="minorBidi"/>
          <w:noProof/>
          <w:kern w:val="0"/>
          <w:sz w:val="24"/>
        </w:rPr>
        <w:t xml:space="preserve"> (Edisi Kedu). Expert.</w:t>
      </w:r>
    </w:p>
    <w:p w14:paraId="2112AF40" w14:textId="48EA1560" w:rsidR="00780CEB" w:rsidRDefault="002B3F37" w:rsidP="00D01424">
      <w:pPr>
        <w:tabs>
          <w:tab w:val="left" w:pos="851"/>
          <w:tab w:val="left" w:pos="1418"/>
        </w:tabs>
        <w:spacing w:after="0" w:line="360" w:lineRule="auto"/>
        <w:jc w:val="both"/>
        <w:rPr>
          <w:rFonts w:asciiTheme="minorBidi" w:hAnsiTheme="minorBidi"/>
          <w:sz w:val="24"/>
          <w:szCs w:val="24"/>
        </w:rPr>
      </w:pPr>
      <w:r w:rsidRPr="00171C22">
        <w:rPr>
          <w:rFonts w:asciiTheme="minorBidi" w:hAnsiTheme="minorBidi"/>
          <w:sz w:val="24"/>
          <w:szCs w:val="24"/>
        </w:rPr>
        <w:fldChar w:fldCharType="end"/>
      </w:r>
    </w:p>
    <w:p w14:paraId="044021F4" w14:textId="2A307C06" w:rsidR="002B3F37" w:rsidRPr="00892704" w:rsidRDefault="00892704" w:rsidP="00D01424">
      <w:pPr>
        <w:tabs>
          <w:tab w:val="left" w:pos="851"/>
          <w:tab w:val="left" w:pos="1418"/>
        </w:tabs>
        <w:spacing w:after="0" w:line="360" w:lineRule="auto"/>
        <w:jc w:val="both"/>
        <w:rPr>
          <w:rFonts w:asciiTheme="minorBidi" w:hAnsiTheme="minorBidi"/>
          <w:b/>
          <w:bCs/>
          <w:sz w:val="24"/>
          <w:szCs w:val="24"/>
        </w:rPr>
      </w:pPr>
      <w:proofErr w:type="spellStart"/>
      <w:r w:rsidRPr="00892704">
        <w:rPr>
          <w:rFonts w:asciiTheme="minorBidi" w:hAnsiTheme="minorBidi"/>
          <w:b/>
          <w:bCs/>
          <w:sz w:val="24"/>
          <w:szCs w:val="24"/>
        </w:rPr>
        <w:t>Peraturan</w:t>
      </w:r>
      <w:proofErr w:type="spellEnd"/>
      <w:r w:rsidRPr="00892704">
        <w:rPr>
          <w:rFonts w:asciiTheme="minorBidi" w:hAnsiTheme="minorBidi"/>
          <w:b/>
          <w:bCs/>
          <w:sz w:val="24"/>
          <w:szCs w:val="24"/>
        </w:rPr>
        <w:t xml:space="preserve"> </w:t>
      </w:r>
      <w:proofErr w:type="spellStart"/>
      <w:r w:rsidRPr="00892704">
        <w:rPr>
          <w:rFonts w:asciiTheme="minorBidi" w:hAnsiTheme="minorBidi"/>
          <w:b/>
          <w:bCs/>
          <w:sz w:val="24"/>
          <w:szCs w:val="24"/>
        </w:rPr>
        <w:t>Undang</w:t>
      </w:r>
      <w:proofErr w:type="spellEnd"/>
      <w:r w:rsidRPr="00892704">
        <w:rPr>
          <w:rFonts w:asciiTheme="minorBidi" w:hAnsiTheme="minorBidi"/>
          <w:b/>
          <w:bCs/>
          <w:sz w:val="24"/>
          <w:szCs w:val="24"/>
        </w:rPr>
        <w:t xml:space="preserve"> – </w:t>
      </w:r>
      <w:proofErr w:type="spellStart"/>
      <w:r w:rsidRPr="00892704">
        <w:rPr>
          <w:rFonts w:asciiTheme="minorBidi" w:hAnsiTheme="minorBidi"/>
          <w:b/>
          <w:bCs/>
          <w:sz w:val="24"/>
          <w:szCs w:val="24"/>
        </w:rPr>
        <w:t>Undang</w:t>
      </w:r>
      <w:proofErr w:type="spellEnd"/>
    </w:p>
    <w:p w14:paraId="441E279F" w14:textId="77777777" w:rsidR="00980491" w:rsidRPr="00892704" w:rsidRDefault="00980491" w:rsidP="00D01424">
      <w:pPr>
        <w:widowControl w:val="0"/>
        <w:autoSpaceDE w:val="0"/>
        <w:autoSpaceDN w:val="0"/>
        <w:adjustRightInd w:val="0"/>
        <w:spacing w:after="0" w:line="360" w:lineRule="auto"/>
        <w:ind w:left="567" w:hanging="567"/>
        <w:jc w:val="both"/>
        <w:rPr>
          <w:rFonts w:ascii="Arial" w:hAnsi="Arial" w:cs="Arial"/>
          <w:noProof/>
          <w:kern w:val="0"/>
          <w:sz w:val="24"/>
        </w:rPr>
      </w:pPr>
      <w:r w:rsidRPr="00892704">
        <w:rPr>
          <w:rFonts w:ascii="Arial" w:hAnsi="Arial" w:cs="Arial"/>
          <w:noProof/>
          <w:kern w:val="0"/>
          <w:sz w:val="24"/>
        </w:rPr>
        <w:t>Peraturan Menteri Kesehatan Nomor 19 Tahun 2024 Tentang Penyelenggaraan Pusat Kesehatan Masyarakat, (2024).</w:t>
      </w:r>
    </w:p>
    <w:p w14:paraId="53E2DDB2" w14:textId="77777777" w:rsidR="00980491" w:rsidRDefault="00980491" w:rsidP="00D01424">
      <w:pPr>
        <w:widowControl w:val="0"/>
        <w:autoSpaceDE w:val="0"/>
        <w:autoSpaceDN w:val="0"/>
        <w:adjustRightInd w:val="0"/>
        <w:spacing w:after="0" w:line="360" w:lineRule="auto"/>
        <w:ind w:left="567" w:hanging="567"/>
        <w:jc w:val="both"/>
        <w:rPr>
          <w:rFonts w:ascii="Arial" w:hAnsi="Arial" w:cs="Arial"/>
          <w:noProof/>
          <w:kern w:val="0"/>
          <w:sz w:val="24"/>
        </w:rPr>
      </w:pPr>
      <w:r w:rsidRPr="00892704">
        <w:rPr>
          <w:rFonts w:ascii="Arial" w:hAnsi="Arial" w:cs="Arial"/>
          <w:noProof/>
          <w:kern w:val="0"/>
          <w:sz w:val="24"/>
        </w:rPr>
        <w:t>Peraturan Pemerintah (Pp) Nomor 28 Tahun 2024 Tentang Peraturan Pelaksanaan Undang-Undang Nomor 17 Tahun 2023 Tentang Kesehatan, (2024).</w:t>
      </w:r>
    </w:p>
    <w:p w14:paraId="1906BF91" w14:textId="78A8D928" w:rsidR="00D118F0" w:rsidRDefault="00D118F0" w:rsidP="00D01424">
      <w:pPr>
        <w:widowControl w:val="0"/>
        <w:autoSpaceDE w:val="0"/>
        <w:autoSpaceDN w:val="0"/>
        <w:adjustRightInd w:val="0"/>
        <w:spacing w:after="0" w:line="360" w:lineRule="auto"/>
        <w:ind w:left="567" w:hanging="567"/>
        <w:jc w:val="both"/>
        <w:rPr>
          <w:rFonts w:ascii="Arial" w:hAnsi="Arial" w:cs="Arial"/>
          <w:noProof/>
          <w:kern w:val="0"/>
          <w:sz w:val="24"/>
        </w:rPr>
      </w:pPr>
      <w:r w:rsidRPr="00D118F0">
        <w:rPr>
          <w:rFonts w:ascii="Arial" w:hAnsi="Arial" w:cs="Arial"/>
          <w:noProof/>
          <w:kern w:val="0"/>
          <w:sz w:val="24"/>
        </w:rPr>
        <w:t>Peraturan Menteri Kesehatan Nomor 43 Tahun 2019 Tentang Pusat Kesehatan Masyarakat. (2019).</w:t>
      </w:r>
    </w:p>
    <w:p w14:paraId="25FB0517" w14:textId="3E8C9E5E" w:rsidR="001B2F2E" w:rsidRDefault="00980491" w:rsidP="00D01424">
      <w:pPr>
        <w:widowControl w:val="0"/>
        <w:autoSpaceDE w:val="0"/>
        <w:autoSpaceDN w:val="0"/>
        <w:adjustRightInd w:val="0"/>
        <w:spacing w:after="0" w:line="360" w:lineRule="auto"/>
        <w:ind w:left="567" w:hanging="567"/>
        <w:jc w:val="both"/>
        <w:rPr>
          <w:rFonts w:ascii="Arial" w:hAnsi="Arial" w:cs="Arial"/>
          <w:noProof/>
          <w:kern w:val="0"/>
          <w:sz w:val="24"/>
        </w:rPr>
      </w:pPr>
      <w:r w:rsidRPr="00892704">
        <w:rPr>
          <w:rFonts w:ascii="Arial" w:hAnsi="Arial" w:cs="Arial"/>
          <w:noProof/>
          <w:kern w:val="0"/>
          <w:sz w:val="24"/>
        </w:rPr>
        <w:t>Undang-Undang (Uu) Nomor 25 Tahun 2009 Tentang Pelayanan Publik, (2009).</w:t>
      </w:r>
    </w:p>
    <w:sectPr w:rsidR="001B2F2E" w:rsidSect="00D65A38">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08A0" w14:textId="77777777" w:rsidR="00A94E18" w:rsidRDefault="00A94E18" w:rsidP="006F7113">
      <w:pPr>
        <w:spacing w:after="0" w:line="240" w:lineRule="auto"/>
      </w:pPr>
      <w:r>
        <w:separator/>
      </w:r>
    </w:p>
  </w:endnote>
  <w:endnote w:type="continuationSeparator" w:id="0">
    <w:p w14:paraId="18F171A7" w14:textId="77777777" w:rsidR="00A94E18" w:rsidRDefault="00A94E18" w:rsidP="006F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28ED" w14:textId="77777777" w:rsidR="00A94E18" w:rsidRDefault="00A94E18" w:rsidP="006F7113">
      <w:pPr>
        <w:spacing w:after="0" w:line="240" w:lineRule="auto"/>
      </w:pPr>
      <w:r>
        <w:separator/>
      </w:r>
    </w:p>
  </w:footnote>
  <w:footnote w:type="continuationSeparator" w:id="0">
    <w:p w14:paraId="250318E6" w14:textId="77777777" w:rsidR="00A94E18" w:rsidRDefault="00A94E18" w:rsidP="006F7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3AE3" w14:textId="32909538" w:rsidR="006F7113" w:rsidRDefault="006F7113">
    <w:pPr>
      <w:pStyle w:val="Header"/>
      <w:jc w:val="right"/>
    </w:pPr>
  </w:p>
  <w:p w14:paraId="0BF0E230" w14:textId="77777777" w:rsidR="006F7113" w:rsidRDefault="006F7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403789"/>
      <w:docPartObj>
        <w:docPartGallery w:val="Page Numbers (Top of Page)"/>
        <w:docPartUnique/>
      </w:docPartObj>
    </w:sdtPr>
    <w:sdtEndPr>
      <w:rPr>
        <w:noProof/>
      </w:rPr>
    </w:sdtEndPr>
    <w:sdtContent>
      <w:p w14:paraId="440F5DA2" w14:textId="77777777" w:rsidR="006C5EDD" w:rsidRDefault="006C5E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87F3F5" w14:textId="77777777" w:rsidR="006C5EDD" w:rsidRDefault="006C5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0F6"/>
    <w:multiLevelType w:val="hybridMultilevel"/>
    <w:tmpl w:val="F36655EA"/>
    <w:lvl w:ilvl="0" w:tplc="D9FE6C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6F02B2"/>
    <w:multiLevelType w:val="hybridMultilevel"/>
    <w:tmpl w:val="4E68479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925B03"/>
    <w:multiLevelType w:val="hybridMultilevel"/>
    <w:tmpl w:val="0688D67E"/>
    <w:lvl w:ilvl="0" w:tplc="E5FA4BD2">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3" w15:restartNumberingAfterBreak="0">
    <w:nsid w:val="04B11984"/>
    <w:multiLevelType w:val="hybridMultilevel"/>
    <w:tmpl w:val="BF72FE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941C46"/>
    <w:multiLevelType w:val="hybridMultilevel"/>
    <w:tmpl w:val="8CA40B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689665A"/>
    <w:multiLevelType w:val="hybridMultilevel"/>
    <w:tmpl w:val="147C1BC8"/>
    <w:lvl w:ilvl="0" w:tplc="4646510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06DE2B37"/>
    <w:multiLevelType w:val="multilevel"/>
    <w:tmpl w:val="4098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C71288"/>
    <w:multiLevelType w:val="hybridMultilevel"/>
    <w:tmpl w:val="498614A6"/>
    <w:lvl w:ilvl="0" w:tplc="EAAC50D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15:restartNumberingAfterBreak="0">
    <w:nsid w:val="097E662A"/>
    <w:multiLevelType w:val="multilevel"/>
    <w:tmpl w:val="71D0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786B3A"/>
    <w:multiLevelType w:val="hybridMultilevel"/>
    <w:tmpl w:val="C804C19A"/>
    <w:lvl w:ilvl="0" w:tplc="77B4AAB0">
      <w:start w:val="1"/>
      <w:numFmt w:val="lowerLetter"/>
      <w:lvlText w:val="%1."/>
      <w:lvlJc w:val="left"/>
      <w:pPr>
        <w:ind w:left="822" w:hanging="360"/>
      </w:pPr>
      <w:rPr>
        <w:rFonts w:hint="default"/>
      </w:rPr>
    </w:lvl>
    <w:lvl w:ilvl="1" w:tplc="38090019" w:tentative="1">
      <w:start w:val="1"/>
      <w:numFmt w:val="lowerLetter"/>
      <w:lvlText w:val="%2."/>
      <w:lvlJc w:val="left"/>
      <w:pPr>
        <w:ind w:left="1542" w:hanging="360"/>
      </w:pPr>
    </w:lvl>
    <w:lvl w:ilvl="2" w:tplc="3809001B" w:tentative="1">
      <w:start w:val="1"/>
      <w:numFmt w:val="lowerRoman"/>
      <w:lvlText w:val="%3."/>
      <w:lvlJc w:val="right"/>
      <w:pPr>
        <w:ind w:left="2262" w:hanging="180"/>
      </w:pPr>
    </w:lvl>
    <w:lvl w:ilvl="3" w:tplc="3809000F" w:tentative="1">
      <w:start w:val="1"/>
      <w:numFmt w:val="decimal"/>
      <w:lvlText w:val="%4."/>
      <w:lvlJc w:val="left"/>
      <w:pPr>
        <w:ind w:left="2982" w:hanging="360"/>
      </w:pPr>
    </w:lvl>
    <w:lvl w:ilvl="4" w:tplc="38090019" w:tentative="1">
      <w:start w:val="1"/>
      <w:numFmt w:val="lowerLetter"/>
      <w:lvlText w:val="%5."/>
      <w:lvlJc w:val="left"/>
      <w:pPr>
        <w:ind w:left="3702" w:hanging="360"/>
      </w:pPr>
    </w:lvl>
    <w:lvl w:ilvl="5" w:tplc="3809001B" w:tentative="1">
      <w:start w:val="1"/>
      <w:numFmt w:val="lowerRoman"/>
      <w:lvlText w:val="%6."/>
      <w:lvlJc w:val="right"/>
      <w:pPr>
        <w:ind w:left="4422" w:hanging="180"/>
      </w:pPr>
    </w:lvl>
    <w:lvl w:ilvl="6" w:tplc="3809000F" w:tentative="1">
      <w:start w:val="1"/>
      <w:numFmt w:val="decimal"/>
      <w:lvlText w:val="%7."/>
      <w:lvlJc w:val="left"/>
      <w:pPr>
        <w:ind w:left="5142" w:hanging="360"/>
      </w:pPr>
    </w:lvl>
    <w:lvl w:ilvl="7" w:tplc="38090019" w:tentative="1">
      <w:start w:val="1"/>
      <w:numFmt w:val="lowerLetter"/>
      <w:lvlText w:val="%8."/>
      <w:lvlJc w:val="left"/>
      <w:pPr>
        <w:ind w:left="5862" w:hanging="360"/>
      </w:pPr>
    </w:lvl>
    <w:lvl w:ilvl="8" w:tplc="3809001B" w:tentative="1">
      <w:start w:val="1"/>
      <w:numFmt w:val="lowerRoman"/>
      <w:lvlText w:val="%9."/>
      <w:lvlJc w:val="right"/>
      <w:pPr>
        <w:ind w:left="6582" w:hanging="180"/>
      </w:pPr>
    </w:lvl>
  </w:abstractNum>
  <w:abstractNum w:abstractNumId="10" w15:restartNumberingAfterBreak="0">
    <w:nsid w:val="0EC66EB6"/>
    <w:multiLevelType w:val="hybridMultilevel"/>
    <w:tmpl w:val="6B007FB4"/>
    <w:lvl w:ilvl="0" w:tplc="A08812E6">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1" w15:restartNumberingAfterBreak="0">
    <w:nsid w:val="10B05BEA"/>
    <w:multiLevelType w:val="hybridMultilevel"/>
    <w:tmpl w:val="B71A075E"/>
    <w:lvl w:ilvl="0" w:tplc="2D465600">
      <w:start w:val="1"/>
      <w:numFmt w:val="upperLetter"/>
      <w:lvlText w:val="%1."/>
      <w:lvlJc w:val="left"/>
      <w:pPr>
        <w:ind w:left="1564" w:hanging="43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10D74CBB"/>
    <w:multiLevelType w:val="hybridMultilevel"/>
    <w:tmpl w:val="250E1426"/>
    <w:lvl w:ilvl="0" w:tplc="3809000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836506"/>
    <w:multiLevelType w:val="hybridMultilevel"/>
    <w:tmpl w:val="11DC6B4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36361F4"/>
    <w:multiLevelType w:val="hybridMultilevel"/>
    <w:tmpl w:val="2BA49A92"/>
    <w:lvl w:ilvl="0" w:tplc="3DAEC802">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38A40B2"/>
    <w:multiLevelType w:val="hybridMultilevel"/>
    <w:tmpl w:val="417488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4B76FB3"/>
    <w:multiLevelType w:val="hybridMultilevel"/>
    <w:tmpl w:val="DD743E7C"/>
    <w:lvl w:ilvl="0" w:tplc="888498AE">
      <w:start w:val="1"/>
      <w:numFmt w:val="decimal"/>
      <w:lvlText w:val="%1."/>
      <w:lvlJc w:val="left"/>
      <w:pPr>
        <w:ind w:left="742" w:hanging="360"/>
      </w:pPr>
      <w:rPr>
        <w:rFonts w:hint="default"/>
      </w:r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17" w15:restartNumberingAfterBreak="0">
    <w:nsid w:val="16E451AB"/>
    <w:multiLevelType w:val="hybridMultilevel"/>
    <w:tmpl w:val="53E60F30"/>
    <w:lvl w:ilvl="0" w:tplc="E208F98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1826191F"/>
    <w:multiLevelType w:val="hybridMultilevel"/>
    <w:tmpl w:val="34C6092C"/>
    <w:lvl w:ilvl="0" w:tplc="9AEA695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1A764F9C"/>
    <w:multiLevelType w:val="hybridMultilevel"/>
    <w:tmpl w:val="B15C9226"/>
    <w:lvl w:ilvl="0" w:tplc="3FC83FD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1AA84BD7"/>
    <w:multiLevelType w:val="hybridMultilevel"/>
    <w:tmpl w:val="6EA89F5E"/>
    <w:lvl w:ilvl="0" w:tplc="67A8FCB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1B703DEB"/>
    <w:multiLevelType w:val="hybridMultilevel"/>
    <w:tmpl w:val="6C2E9F70"/>
    <w:lvl w:ilvl="0" w:tplc="8FD66C9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CC01A14"/>
    <w:multiLevelType w:val="hybridMultilevel"/>
    <w:tmpl w:val="E580DE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F66532F"/>
    <w:multiLevelType w:val="hybridMultilevel"/>
    <w:tmpl w:val="A014A9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017499D"/>
    <w:multiLevelType w:val="hybridMultilevel"/>
    <w:tmpl w:val="DD743E7C"/>
    <w:lvl w:ilvl="0" w:tplc="FFFFFFFF">
      <w:start w:val="1"/>
      <w:numFmt w:val="decimal"/>
      <w:lvlText w:val="%1."/>
      <w:lvlJc w:val="left"/>
      <w:pPr>
        <w:ind w:left="742" w:hanging="360"/>
      </w:pPr>
      <w:rPr>
        <w:rFonts w:hint="default"/>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25" w15:restartNumberingAfterBreak="0">
    <w:nsid w:val="210A3961"/>
    <w:multiLevelType w:val="hybridMultilevel"/>
    <w:tmpl w:val="17BAC0A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1BB35DB"/>
    <w:multiLevelType w:val="hybridMultilevel"/>
    <w:tmpl w:val="9C1091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2E02E61"/>
    <w:multiLevelType w:val="multilevel"/>
    <w:tmpl w:val="01404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B80553"/>
    <w:multiLevelType w:val="hybridMultilevel"/>
    <w:tmpl w:val="FDEA8DEC"/>
    <w:lvl w:ilvl="0" w:tplc="3809000F">
      <w:start w:val="1"/>
      <w:numFmt w:val="decimal"/>
      <w:lvlText w:val="%1."/>
      <w:lvlJc w:val="left"/>
      <w:pPr>
        <w:ind w:left="720" w:hanging="360"/>
      </w:pPr>
      <w:rPr>
        <w:rFonts w:eastAsia="Times New Roman"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708152B"/>
    <w:multiLevelType w:val="hybridMultilevel"/>
    <w:tmpl w:val="D32E3A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9990DB0"/>
    <w:multiLevelType w:val="hybridMultilevel"/>
    <w:tmpl w:val="1718583C"/>
    <w:lvl w:ilvl="0" w:tplc="F68CFF5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1" w15:restartNumberingAfterBreak="0">
    <w:nsid w:val="29DD327A"/>
    <w:multiLevelType w:val="hybridMultilevel"/>
    <w:tmpl w:val="C7A0DA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D153F56"/>
    <w:multiLevelType w:val="hybridMultilevel"/>
    <w:tmpl w:val="80DE5B32"/>
    <w:lvl w:ilvl="0" w:tplc="302ED422">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E867805"/>
    <w:multiLevelType w:val="hybridMultilevel"/>
    <w:tmpl w:val="B948B032"/>
    <w:lvl w:ilvl="0" w:tplc="802E080A">
      <w:start w:val="1"/>
      <w:numFmt w:val="lowerLetter"/>
      <w:lvlText w:val="%1."/>
      <w:lvlJc w:val="left"/>
      <w:pPr>
        <w:ind w:left="681" w:hanging="360"/>
      </w:pPr>
      <w:rPr>
        <w:rFonts w:hint="default"/>
      </w:rPr>
    </w:lvl>
    <w:lvl w:ilvl="1" w:tplc="38090019" w:tentative="1">
      <w:start w:val="1"/>
      <w:numFmt w:val="lowerLetter"/>
      <w:lvlText w:val="%2."/>
      <w:lvlJc w:val="left"/>
      <w:pPr>
        <w:ind w:left="1401" w:hanging="360"/>
      </w:pPr>
    </w:lvl>
    <w:lvl w:ilvl="2" w:tplc="3809001B" w:tentative="1">
      <w:start w:val="1"/>
      <w:numFmt w:val="lowerRoman"/>
      <w:lvlText w:val="%3."/>
      <w:lvlJc w:val="right"/>
      <w:pPr>
        <w:ind w:left="2121" w:hanging="180"/>
      </w:pPr>
    </w:lvl>
    <w:lvl w:ilvl="3" w:tplc="3809000F" w:tentative="1">
      <w:start w:val="1"/>
      <w:numFmt w:val="decimal"/>
      <w:lvlText w:val="%4."/>
      <w:lvlJc w:val="left"/>
      <w:pPr>
        <w:ind w:left="2841" w:hanging="360"/>
      </w:pPr>
    </w:lvl>
    <w:lvl w:ilvl="4" w:tplc="38090019" w:tentative="1">
      <w:start w:val="1"/>
      <w:numFmt w:val="lowerLetter"/>
      <w:lvlText w:val="%5."/>
      <w:lvlJc w:val="left"/>
      <w:pPr>
        <w:ind w:left="3561" w:hanging="360"/>
      </w:pPr>
    </w:lvl>
    <w:lvl w:ilvl="5" w:tplc="3809001B" w:tentative="1">
      <w:start w:val="1"/>
      <w:numFmt w:val="lowerRoman"/>
      <w:lvlText w:val="%6."/>
      <w:lvlJc w:val="right"/>
      <w:pPr>
        <w:ind w:left="4281" w:hanging="180"/>
      </w:pPr>
    </w:lvl>
    <w:lvl w:ilvl="6" w:tplc="3809000F" w:tentative="1">
      <w:start w:val="1"/>
      <w:numFmt w:val="decimal"/>
      <w:lvlText w:val="%7."/>
      <w:lvlJc w:val="left"/>
      <w:pPr>
        <w:ind w:left="5001" w:hanging="360"/>
      </w:pPr>
    </w:lvl>
    <w:lvl w:ilvl="7" w:tplc="38090019" w:tentative="1">
      <w:start w:val="1"/>
      <w:numFmt w:val="lowerLetter"/>
      <w:lvlText w:val="%8."/>
      <w:lvlJc w:val="left"/>
      <w:pPr>
        <w:ind w:left="5721" w:hanging="360"/>
      </w:pPr>
    </w:lvl>
    <w:lvl w:ilvl="8" w:tplc="3809001B" w:tentative="1">
      <w:start w:val="1"/>
      <w:numFmt w:val="lowerRoman"/>
      <w:lvlText w:val="%9."/>
      <w:lvlJc w:val="right"/>
      <w:pPr>
        <w:ind w:left="6441" w:hanging="180"/>
      </w:pPr>
    </w:lvl>
  </w:abstractNum>
  <w:abstractNum w:abstractNumId="34" w15:restartNumberingAfterBreak="0">
    <w:nsid w:val="2EBD3A2C"/>
    <w:multiLevelType w:val="multilevel"/>
    <w:tmpl w:val="FEDE34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Bidi" w:eastAsiaTheme="minorHAnsi" w:hAnsiTheme="minorBidi" w:cstheme="minorBidi"/>
        <w:sz w:val="24"/>
        <w:szCs w:val="3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132FFF"/>
    <w:multiLevelType w:val="hybridMultilevel"/>
    <w:tmpl w:val="C396E02E"/>
    <w:lvl w:ilvl="0" w:tplc="6F1E362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6" w15:restartNumberingAfterBreak="0">
    <w:nsid w:val="342B1FCE"/>
    <w:multiLevelType w:val="hybridMultilevel"/>
    <w:tmpl w:val="50FC2C48"/>
    <w:lvl w:ilvl="0" w:tplc="DAA6956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7" w15:restartNumberingAfterBreak="0">
    <w:nsid w:val="34DD5091"/>
    <w:multiLevelType w:val="hybridMultilevel"/>
    <w:tmpl w:val="FAD678C4"/>
    <w:lvl w:ilvl="0" w:tplc="CC68435E">
      <w:start w:val="1"/>
      <w:numFmt w:val="lowerLetter"/>
      <w:lvlText w:val="%1."/>
      <w:lvlJc w:val="left"/>
      <w:pPr>
        <w:ind w:left="822" w:hanging="360"/>
      </w:pPr>
      <w:rPr>
        <w:rFonts w:hint="default"/>
      </w:rPr>
    </w:lvl>
    <w:lvl w:ilvl="1" w:tplc="38090019" w:tentative="1">
      <w:start w:val="1"/>
      <w:numFmt w:val="lowerLetter"/>
      <w:lvlText w:val="%2."/>
      <w:lvlJc w:val="left"/>
      <w:pPr>
        <w:ind w:left="1542" w:hanging="360"/>
      </w:pPr>
    </w:lvl>
    <w:lvl w:ilvl="2" w:tplc="3809001B" w:tentative="1">
      <w:start w:val="1"/>
      <w:numFmt w:val="lowerRoman"/>
      <w:lvlText w:val="%3."/>
      <w:lvlJc w:val="right"/>
      <w:pPr>
        <w:ind w:left="2262" w:hanging="180"/>
      </w:pPr>
    </w:lvl>
    <w:lvl w:ilvl="3" w:tplc="3809000F" w:tentative="1">
      <w:start w:val="1"/>
      <w:numFmt w:val="decimal"/>
      <w:lvlText w:val="%4."/>
      <w:lvlJc w:val="left"/>
      <w:pPr>
        <w:ind w:left="2982" w:hanging="360"/>
      </w:pPr>
    </w:lvl>
    <w:lvl w:ilvl="4" w:tplc="38090019" w:tentative="1">
      <w:start w:val="1"/>
      <w:numFmt w:val="lowerLetter"/>
      <w:lvlText w:val="%5."/>
      <w:lvlJc w:val="left"/>
      <w:pPr>
        <w:ind w:left="3702" w:hanging="360"/>
      </w:pPr>
    </w:lvl>
    <w:lvl w:ilvl="5" w:tplc="3809001B" w:tentative="1">
      <w:start w:val="1"/>
      <w:numFmt w:val="lowerRoman"/>
      <w:lvlText w:val="%6."/>
      <w:lvlJc w:val="right"/>
      <w:pPr>
        <w:ind w:left="4422" w:hanging="180"/>
      </w:pPr>
    </w:lvl>
    <w:lvl w:ilvl="6" w:tplc="3809000F" w:tentative="1">
      <w:start w:val="1"/>
      <w:numFmt w:val="decimal"/>
      <w:lvlText w:val="%7."/>
      <w:lvlJc w:val="left"/>
      <w:pPr>
        <w:ind w:left="5142" w:hanging="360"/>
      </w:pPr>
    </w:lvl>
    <w:lvl w:ilvl="7" w:tplc="38090019" w:tentative="1">
      <w:start w:val="1"/>
      <w:numFmt w:val="lowerLetter"/>
      <w:lvlText w:val="%8."/>
      <w:lvlJc w:val="left"/>
      <w:pPr>
        <w:ind w:left="5862" w:hanging="360"/>
      </w:pPr>
    </w:lvl>
    <w:lvl w:ilvl="8" w:tplc="3809001B" w:tentative="1">
      <w:start w:val="1"/>
      <w:numFmt w:val="lowerRoman"/>
      <w:lvlText w:val="%9."/>
      <w:lvlJc w:val="right"/>
      <w:pPr>
        <w:ind w:left="6582" w:hanging="180"/>
      </w:pPr>
    </w:lvl>
  </w:abstractNum>
  <w:abstractNum w:abstractNumId="38" w15:restartNumberingAfterBreak="0">
    <w:nsid w:val="365B060E"/>
    <w:multiLevelType w:val="multilevel"/>
    <w:tmpl w:val="DFFECBDE"/>
    <w:styleLink w:val="CurrentList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9FE0D76"/>
    <w:multiLevelType w:val="hybridMultilevel"/>
    <w:tmpl w:val="7A245226"/>
    <w:lvl w:ilvl="0" w:tplc="1DAEFA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3BBA0523"/>
    <w:multiLevelType w:val="hybridMultilevel"/>
    <w:tmpl w:val="1904286E"/>
    <w:lvl w:ilvl="0" w:tplc="44945472">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30546EE"/>
    <w:multiLevelType w:val="hybridMultilevel"/>
    <w:tmpl w:val="D974E2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6403F81"/>
    <w:multiLevelType w:val="hybridMultilevel"/>
    <w:tmpl w:val="7EA4E7EE"/>
    <w:lvl w:ilvl="0" w:tplc="105CDB88">
      <w:start w:val="1"/>
      <w:numFmt w:val="decimal"/>
      <w:lvlText w:val="%1."/>
      <w:lvlJc w:val="left"/>
      <w:pPr>
        <w:ind w:left="1182" w:hanging="360"/>
      </w:pPr>
      <w:rPr>
        <w:rFonts w:hint="default"/>
      </w:rPr>
    </w:lvl>
    <w:lvl w:ilvl="1" w:tplc="38090019" w:tentative="1">
      <w:start w:val="1"/>
      <w:numFmt w:val="lowerLetter"/>
      <w:lvlText w:val="%2."/>
      <w:lvlJc w:val="left"/>
      <w:pPr>
        <w:ind w:left="1902" w:hanging="360"/>
      </w:pPr>
    </w:lvl>
    <w:lvl w:ilvl="2" w:tplc="3809001B" w:tentative="1">
      <w:start w:val="1"/>
      <w:numFmt w:val="lowerRoman"/>
      <w:lvlText w:val="%3."/>
      <w:lvlJc w:val="right"/>
      <w:pPr>
        <w:ind w:left="2622" w:hanging="180"/>
      </w:pPr>
    </w:lvl>
    <w:lvl w:ilvl="3" w:tplc="3809000F" w:tentative="1">
      <w:start w:val="1"/>
      <w:numFmt w:val="decimal"/>
      <w:lvlText w:val="%4."/>
      <w:lvlJc w:val="left"/>
      <w:pPr>
        <w:ind w:left="3342" w:hanging="360"/>
      </w:pPr>
    </w:lvl>
    <w:lvl w:ilvl="4" w:tplc="38090019" w:tentative="1">
      <w:start w:val="1"/>
      <w:numFmt w:val="lowerLetter"/>
      <w:lvlText w:val="%5."/>
      <w:lvlJc w:val="left"/>
      <w:pPr>
        <w:ind w:left="4062" w:hanging="360"/>
      </w:pPr>
    </w:lvl>
    <w:lvl w:ilvl="5" w:tplc="3809001B" w:tentative="1">
      <w:start w:val="1"/>
      <w:numFmt w:val="lowerRoman"/>
      <w:lvlText w:val="%6."/>
      <w:lvlJc w:val="right"/>
      <w:pPr>
        <w:ind w:left="4782" w:hanging="180"/>
      </w:pPr>
    </w:lvl>
    <w:lvl w:ilvl="6" w:tplc="3809000F" w:tentative="1">
      <w:start w:val="1"/>
      <w:numFmt w:val="decimal"/>
      <w:lvlText w:val="%7."/>
      <w:lvlJc w:val="left"/>
      <w:pPr>
        <w:ind w:left="5502" w:hanging="360"/>
      </w:pPr>
    </w:lvl>
    <w:lvl w:ilvl="7" w:tplc="38090019" w:tentative="1">
      <w:start w:val="1"/>
      <w:numFmt w:val="lowerLetter"/>
      <w:lvlText w:val="%8."/>
      <w:lvlJc w:val="left"/>
      <w:pPr>
        <w:ind w:left="6222" w:hanging="360"/>
      </w:pPr>
    </w:lvl>
    <w:lvl w:ilvl="8" w:tplc="3809001B" w:tentative="1">
      <w:start w:val="1"/>
      <w:numFmt w:val="lowerRoman"/>
      <w:lvlText w:val="%9."/>
      <w:lvlJc w:val="right"/>
      <w:pPr>
        <w:ind w:left="6942" w:hanging="180"/>
      </w:pPr>
    </w:lvl>
  </w:abstractNum>
  <w:abstractNum w:abstractNumId="43" w15:restartNumberingAfterBreak="0">
    <w:nsid w:val="4BE96861"/>
    <w:multiLevelType w:val="hybridMultilevel"/>
    <w:tmpl w:val="A20293EE"/>
    <w:lvl w:ilvl="0" w:tplc="118CA22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4" w15:restartNumberingAfterBreak="0">
    <w:nsid w:val="4C18743C"/>
    <w:multiLevelType w:val="hybridMultilevel"/>
    <w:tmpl w:val="AE2E91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FA10999"/>
    <w:multiLevelType w:val="hybridMultilevel"/>
    <w:tmpl w:val="5754BB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0C964D6"/>
    <w:multiLevelType w:val="hybridMultilevel"/>
    <w:tmpl w:val="C04CBA6E"/>
    <w:lvl w:ilvl="0" w:tplc="48B0013C">
      <w:start w:val="1"/>
      <w:numFmt w:val="decimal"/>
      <w:lvlText w:val="%1."/>
      <w:lvlJc w:val="left"/>
      <w:pPr>
        <w:ind w:left="1069" w:hanging="360"/>
      </w:pPr>
      <w:rPr>
        <w:rFonts w:hint="default"/>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7" w15:restartNumberingAfterBreak="0">
    <w:nsid w:val="5A470D14"/>
    <w:multiLevelType w:val="hybridMultilevel"/>
    <w:tmpl w:val="4EBA996C"/>
    <w:lvl w:ilvl="0" w:tplc="8D7E7CB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8" w15:restartNumberingAfterBreak="0">
    <w:nsid w:val="5AE30CEB"/>
    <w:multiLevelType w:val="hybridMultilevel"/>
    <w:tmpl w:val="21F651C2"/>
    <w:lvl w:ilvl="0" w:tplc="3306EF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AF93D55"/>
    <w:multiLevelType w:val="hybridMultilevel"/>
    <w:tmpl w:val="F6548FB2"/>
    <w:lvl w:ilvl="0" w:tplc="25CEC03A">
      <w:start w:val="1"/>
      <w:numFmt w:val="lowerLetter"/>
      <w:lvlText w:val="%1."/>
      <w:lvlJc w:val="left"/>
      <w:pPr>
        <w:ind w:left="360" w:hanging="360"/>
      </w:pPr>
      <w:rPr>
        <w:rFonts w:hint="default"/>
        <w:b/>
        <w:bCs/>
        <w:i w:val="0"/>
        <w:iCs w:val="0"/>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50" w15:restartNumberingAfterBreak="0">
    <w:nsid w:val="5D4B3DB1"/>
    <w:multiLevelType w:val="multilevel"/>
    <w:tmpl w:val="548E5D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EE649C"/>
    <w:multiLevelType w:val="hybridMultilevel"/>
    <w:tmpl w:val="F0BCE56A"/>
    <w:lvl w:ilvl="0" w:tplc="4A36512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2" w15:restartNumberingAfterBreak="0">
    <w:nsid w:val="62FC3AD9"/>
    <w:multiLevelType w:val="hybridMultilevel"/>
    <w:tmpl w:val="9C9A4CEE"/>
    <w:lvl w:ilvl="0" w:tplc="12861554">
      <w:start w:val="1"/>
      <w:numFmt w:val="decimal"/>
      <w:lvlText w:val="%1."/>
      <w:lvlJc w:val="left"/>
      <w:pPr>
        <w:ind w:left="1542" w:hanging="360"/>
      </w:pPr>
      <w:rPr>
        <w:rFonts w:hint="default"/>
      </w:rPr>
    </w:lvl>
    <w:lvl w:ilvl="1" w:tplc="38090019" w:tentative="1">
      <w:start w:val="1"/>
      <w:numFmt w:val="lowerLetter"/>
      <w:lvlText w:val="%2."/>
      <w:lvlJc w:val="left"/>
      <w:pPr>
        <w:ind w:left="2262" w:hanging="360"/>
      </w:pPr>
    </w:lvl>
    <w:lvl w:ilvl="2" w:tplc="3809001B" w:tentative="1">
      <w:start w:val="1"/>
      <w:numFmt w:val="lowerRoman"/>
      <w:lvlText w:val="%3."/>
      <w:lvlJc w:val="right"/>
      <w:pPr>
        <w:ind w:left="2982" w:hanging="180"/>
      </w:pPr>
    </w:lvl>
    <w:lvl w:ilvl="3" w:tplc="3809000F" w:tentative="1">
      <w:start w:val="1"/>
      <w:numFmt w:val="decimal"/>
      <w:lvlText w:val="%4."/>
      <w:lvlJc w:val="left"/>
      <w:pPr>
        <w:ind w:left="3702" w:hanging="360"/>
      </w:pPr>
    </w:lvl>
    <w:lvl w:ilvl="4" w:tplc="38090019" w:tentative="1">
      <w:start w:val="1"/>
      <w:numFmt w:val="lowerLetter"/>
      <w:lvlText w:val="%5."/>
      <w:lvlJc w:val="left"/>
      <w:pPr>
        <w:ind w:left="4422" w:hanging="360"/>
      </w:pPr>
    </w:lvl>
    <w:lvl w:ilvl="5" w:tplc="3809001B" w:tentative="1">
      <w:start w:val="1"/>
      <w:numFmt w:val="lowerRoman"/>
      <w:lvlText w:val="%6."/>
      <w:lvlJc w:val="right"/>
      <w:pPr>
        <w:ind w:left="5142" w:hanging="180"/>
      </w:pPr>
    </w:lvl>
    <w:lvl w:ilvl="6" w:tplc="3809000F" w:tentative="1">
      <w:start w:val="1"/>
      <w:numFmt w:val="decimal"/>
      <w:lvlText w:val="%7."/>
      <w:lvlJc w:val="left"/>
      <w:pPr>
        <w:ind w:left="5862" w:hanging="360"/>
      </w:pPr>
    </w:lvl>
    <w:lvl w:ilvl="7" w:tplc="38090019" w:tentative="1">
      <w:start w:val="1"/>
      <w:numFmt w:val="lowerLetter"/>
      <w:lvlText w:val="%8."/>
      <w:lvlJc w:val="left"/>
      <w:pPr>
        <w:ind w:left="6582" w:hanging="360"/>
      </w:pPr>
    </w:lvl>
    <w:lvl w:ilvl="8" w:tplc="3809001B" w:tentative="1">
      <w:start w:val="1"/>
      <w:numFmt w:val="lowerRoman"/>
      <w:lvlText w:val="%9."/>
      <w:lvlJc w:val="right"/>
      <w:pPr>
        <w:ind w:left="7302" w:hanging="180"/>
      </w:pPr>
    </w:lvl>
  </w:abstractNum>
  <w:abstractNum w:abstractNumId="53" w15:restartNumberingAfterBreak="0">
    <w:nsid w:val="634107EE"/>
    <w:multiLevelType w:val="hybridMultilevel"/>
    <w:tmpl w:val="9F7CFA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73120D0"/>
    <w:multiLevelType w:val="hybridMultilevel"/>
    <w:tmpl w:val="E4CE6B04"/>
    <w:lvl w:ilvl="0" w:tplc="44945472">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A6749DC"/>
    <w:multiLevelType w:val="hybridMultilevel"/>
    <w:tmpl w:val="5E728E48"/>
    <w:lvl w:ilvl="0" w:tplc="54244BC6">
      <w:start w:val="1"/>
      <w:numFmt w:val="decimal"/>
      <w:lvlText w:val="%1."/>
      <w:lvlJc w:val="left"/>
      <w:pPr>
        <w:ind w:left="940" w:hanging="5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BB726B8"/>
    <w:multiLevelType w:val="hybridMultilevel"/>
    <w:tmpl w:val="41247D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EA162CF"/>
    <w:multiLevelType w:val="multilevel"/>
    <w:tmpl w:val="36326444"/>
    <w:styleLink w:val="CurrentList1"/>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CF2532"/>
    <w:multiLevelType w:val="hybridMultilevel"/>
    <w:tmpl w:val="4D9CEFB6"/>
    <w:lvl w:ilvl="0" w:tplc="302ED422">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0901A5C"/>
    <w:multiLevelType w:val="multilevel"/>
    <w:tmpl w:val="58F41A76"/>
    <w:lvl w:ilvl="0">
      <w:start w:val="1"/>
      <w:numFmt w:val="upperLetter"/>
      <w:lvlText w:val="%1."/>
      <w:lvlJc w:val="left"/>
      <w:pPr>
        <w:tabs>
          <w:tab w:val="num" w:pos="720"/>
        </w:tabs>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2D47480"/>
    <w:multiLevelType w:val="hybridMultilevel"/>
    <w:tmpl w:val="38A477AA"/>
    <w:lvl w:ilvl="0" w:tplc="AECAF1C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36F33C9"/>
    <w:multiLevelType w:val="hybridMultilevel"/>
    <w:tmpl w:val="1D30001A"/>
    <w:lvl w:ilvl="0" w:tplc="3A703F9A">
      <w:start w:val="1"/>
      <w:numFmt w:val="decimal"/>
      <w:lvlText w:val="%1."/>
      <w:lvlJc w:val="left"/>
      <w:pPr>
        <w:ind w:left="643" w:hanging="360"/>
      </w:pPr>
      <w:rPr>
        <w:rFonts w:hint="default"/>
        <w:sz w:val="24"/>
        <w:szCs w:val="24"/>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62" w15:restartNumberingAfterBreak="0">
    <w:nsid w:val="74CC0EB8"/>
    <w:multiLevelType w:val="multilevel"/>
    <w:tmpl w:val="71E288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A670E9"/>
    <w:multiLevelType w:val="hybridMultilevel"/>
    <w:tmpl w:val="3EB4CEB0"/>
    <w:lvl w:ilvl="0" w:tplc="D46A8D3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4" w15:restartNumberingAfterBreak="0">
    <w:nsid w:val="78EE1836"/>
    <w:multiLevelType w:val="hybridMultilevel"/>
    <w:tmpl w:val="030887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9766678"/>
    <w:multiLevelType w:val="hybridMultilevel"/>
    <w:tmpl w:val="5AF4C876"/>
    <w:lvl w:ilvl="0" w:tplc="40DED6B4">
      <w:start w:val="1"/>
      <w:numFmt w:val="lowerLetter"/>
      <w:lvlText w:val="%1."/>
      <w:lvlJc w:val="left"/>
      <w:pPr>
        <w:ind w:left="790" w:hanging="360"/>
      </w:pPr>
      <w:rPr>
        <w:rFonts w:hint="default"/>
      </w:rPr>
    </w:lvl>
    <w:lvl w:ilvl="1" w:tplc="38090019" w:tentative="1">
      <w:start w:val="1"/>
      <w:numFmt w:val="lowerLetter"/>
      <w:lvlText w:val="%2."/>
      <w:lvlJc w:val="left"/>
      <w:pPr>
        <w:ind w:left="1510" w:hanging="360"/>
      </w:pPr>
    </w:lvl>
    <w:lvl w:ilvl="2" w:tplc="3809001B" w:tentative="1">
      <w:start w:val="1"/>
      <w:numFmt w:val="lowerRoman"/>
      <w:lvlText w:val="%3."/>
      <w:lvlJc w:val="right"/>
      <w:pPr>
        <w:ind w:left="2230" w:hanging="180"/>
      </w:pPr>
    </w:lvl>
    <w:lvl w:ilvl="3" w:tplc="3809000F" w:tentative="1">
      <w:start w:val="1"/>
      <w:numFmt w:val="decimal"/>
      <w:lvlText w:val="%4."/>
      <w:lvlJc w:val="left"/>
      <w:pPr>
        <w:ind w:left="2950" w:hanging="360"/>
      </w:pPr>
    </w:lvl>
    <w:lvl w:ilvl="4" w:tplc="38090019" w:tentative="1">
      <w:start w:val="1"/>
      <w:numFmt w:val="lowerLetter"/>
      <w:lvlText w:val="%5."/>
      <w:lvlJc w:val="left"/>
      <w:pPr>
        <w:ind w:left="3670" w:hanging="360"/>
      </w:pPr>
    </w:lvl>
    <w:lvl w:ilvl="5" w:tplc="3809001B" w:tentative="1">
      <w:start w:val="1"/>
      <w:numFmt w:val="lowerRoman"/>
      <w:lvlText w:val="%6."/>
      <w:lvlJc w:val="right"/>
      <w:pPr>
        <w:ind w:left="4390" w:hanging="180"/>
      </w:pPr>
    </w:lvl>
    <w:lvl w:ilvl="6" w:tplc="3809000F" w:tentative="1">
      <w:start w:val="1"/>
      <w:numFmt w:val="decimal"/>
      <w:lvlText w:val="%7."/>
      <w:lvlJc w:val="left"/>
      <w:pPr>
        <w:ind w:left="5110" w:hanging="360"/>
      </w:pPr>
    </w:lvl>
    <w:lvl w:ilvl="7" w:tplc="38090019" w:tentative="1">
      <w:start w:val="1"/>
      <w:numFmt w:val="lowerLetter"/>
      <w:lvlText w:val="%8."/>
      <w:lvlJc w:val="left"/>
      <w:pPr>
        <w:ind w:left="5830" w:hanging="360"/>
      </w:pPr>
    </w:lvl>
    <w:lvl w:ilvl="8" w:tplc="3809001B" w:tentative="1">
      <w:start w:val="1"/>
      <w:numFmt w:val="lowerRoman"/>
      <w:lvlText w:val="%9."/>
      <w:lvlJc w:val="right"/>
      <w:pPr>
        <w:ind w:left="6550" w:hanging="180"/>
      </w:pPr>
    </w:lvl>
  </w:abstractNum>
  <w:abstractNum w:abstractNumId="66" w15:restartNumberingAfterBreak="0">
    <w:nsid w:val="7AA27533"/>
    <w:multiLevelType w:val="hybridMultilevel"/>
    <w:tmpl w:val="E2243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7CBE54F0"/>
    <w:multiLevelType w:val="hybridMultilevel"/>
    <w:tmpl w:val="1430B352"/>
    <w:lvl w:ilvl="0" w:tplc="EB0A5F1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8" w15:restartNumberingAfterBreak="0">
    <w:nsid w:val="7D5C790C"/>
    <w:multiLevelType w:val="hybridMultilevel"/>
    <w:tmpl w:val="073494FA"/>
    <w:lvl w:ilvl="0" w:tplc="E20ED65E">
      <w:start w:val="1"/>
      <w:numFmt w:val="upp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EC63CD0"/>
    <w:multiLevelType w:val="hybridMultilevel"/>
    <w:tmpl w:val="18362A1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7FAE100A"/>
    <w:multiLevelType w:val="multilevel"/>
    <w:tmpl w:val="26723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FE54234"/>
    <w:multiLevelType w:val="hybridMultilevel"/>
    <w:tmpl w:val="A21E0960"/>
    <w:lvl w:ilvl="0" w:tplc="03A40D2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633559270">
    <w:abstractNumId w:val="62"/>
  </w:num>
  <w:num w:numId="2" w16cid:durableId="1016467040">
    <w:abstractNumId w:val="46"/>
  </w:num>
  <w:num w:numId="3" w16cid:durableId="1538201819">
    <w:abstractNumId w:val="4"/>
  </w:num>
  <w:num w:numId="4" w16cid:durableId="1891114031">
    <w:abstractNumId w:val="67"/>
  </w:num>
  <w:num w:numId="5" w16cid:durableId="475341476">
    <w:abstractNumId w:val="35"/>
  </w:num>
  <w:num w:numId="6" w16cid:durableId="1539244694">
    <w:abstractNumId w:val="17"/>
  </w:num>
  <w:num w:numId="7" w16cid:durableId="1013191095">
    <w:abstractNumId w:val="26"/>
  </w:num>
  <w:num w:numId="8" w16cid:durableId="2111773802">
    <w:abstractNumId w:val="10"/>
  </w:num>
  <w:num w:numId="9" w16cid:durableId="946547310">
    <w:abstractNumId w:val="43"/>
  </w:num>
  <w:num w:numId="10" w16cid:durableId="349332913">
    <w:abstractNumId w:val="30"/>
  </w:num>
  <w:num w:numId="11" w16cid:durableId="425660130">
    <w:abstractNumId w:val="5"/>
  </w:num>
  <w:num w:numId="12" w16cid:durableId="1342272158">
    <w:abstractNumId w:val="36"/>
  </w:num>
  <w:num w:numId="13" w16cid:durableId="2075424272">
    <w:abstractNumId w:val="65"/>
  </w:num>
  <w:num w:numId="14" w16cid:durableId="1790314396">
    <w:abstractNumId w:val="51"/>
  </w:num>
  <w:num w:numId="15" w16cid:durableId="408120475">
    <w:abstractNumId w:val="23"/>
  </w:num>
  <w:num w:numId="16" w16cid:durableId="1491217493">
    <w:abstractNumId w:val="28"/>
  </w:num>
  <w:num w:numId="17" w16cid:durableId="2053920602">
    <w:abstractNumId w:val="63"/>
  </w:num>
  <w:num w:numId="18" w16cid:durableId="2018537053">
    <w:abstractNumId w:val="20"/>
  </w:num>
  <w:num w:numId="19" w16cid:durableId="2056540236">
    <w:abstractNumId w:val="55"/>
  </w:num>
  <w:num w:numId="20" w16cid:durableId="949821449">
    <w:abstractNumId w:val="29"/>
  </w:num>
  <w:num w:numId="21" w16cid:durableId="1699887815">
    <w:abstractNumId w:val="27"/>
  </w:num>
  <w:num w:numId="22" w16cid:durableId="717165228">
    <w:abstractNumId w:val="25"/>
  </w:num>
  <w:num w:numId="23" w16cid:durableId="216169864">
    <w:abstractNumId w:val="15"/>
  </w:num>
  <w:num w:numId="24" w16cid:durableId="319964017">
    <w:abstractNumId w:val="13"/>
  </w:num>
  <w:num w:numId="25" w16cid:durableId="1412122584">
    <w:abstractNumId w:val="31"/>
  </w:num>
  <w:num w:numId="26" w16cid:durableId="1520460701">
    <w:abstractNumId w:val="53"/>
  </w:num>
  <w:num w:numId="27" w16cid:durableId="806243894">
    <w:abstractNumId w:val="33"/>
  </w:num>
  <w:num w:numId="28" w16cid:durableId="366874496">
    <w:abstractNumId w:val="37"/>
  </w:num>
  <w:num w:numId="29" w16cid:durableId="1862278577">
    <w:abstractNumId w:val="9"/>
  </w:num>
  <w:num w:numId="30" w16cid:durableId="1364742809">
    <w:abstractNumId w:val="42"/>
  </w:num>
  <w:num w:numId="31" w16cid:durableId="337269201">
    <w:abstractNumId w:val="52"/>
  </w:num>
  <w:num w:numId="32" w16cid:durableId="1549805974">
    <w:abstractNumId w:val="39"/>
  </w:num>
  <w:num w:numId="33" w16cid:durableId="1254167015">
    <w:abstractNumId w:val="71"/>
  </w:num>
  <w:num w:numId="34" w16cid:durableId="599334439">
    <w:abstractNumId w:val="34"/>
  </w:num>
  <w:num w:numId="35" w16cid:durableId="1487161592">
    <w:abstractNumId w:val="32"/>
  </w:num>
  <w:num w:numId="36" w16cid:durableId="2047484411">
    <w:abstractNumId w:val="57"/>
  </w:num>
  <w:num w:numId="37" w16cid:durableId="4383298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205200">
    <w:abstractNumId w:val="29"/>
  </w:num>
  <w:num w:numId="39" w16cid:durableId="973750059">
    <w:abstractNumId w:val="50"/>
  </w:num>
  <w:num w:numId="40" w16cid:durableId="459960340">
    <w:abstractNumId w:val="2"/>
  </w:num>
  <w:num w:numId="41" w16cid:durableId="1388455337">
    <w:abstractNumId w:val="69"/>
  </w:num>
  <w:num w:numId="42" w16cid:durableId="1860504777">
    <w:abstractNumId w:val="64"/>
  </w:num>
  <w:num w:numId="43" w16cid:durableId="759108716">
    <w:abstractNumId w:val="45"/>
  </w:num>
  <w:num w:numId="44" w16cid:durableId="699165741">
    <w:abstractNumId w:val="44"/>
  </w:num>
  <w:num w:numId="45" w16cid:durableId="2027636698">
    <w:abstractNumId w:val="16"/>
  </w:num>
  <w:num w:numId="46" w16cid:durableId="424959277">
    <w:abstractNumId w:val="3"/>
  </w:num>
  <w:num w:numId="47" w16cid:durableId="1026949235">
    <w:abstractNumId w:val="41"/>
  </w:num>
  <w:num w:numId="48" w16cid:durableId="1297030851">
    <w:abstractNumId w:val="24"/>
  </w:num>
  <w:num w:numId="49" w16cid:durableId="1371883294">
    <w:abstractNumId w:val="56"/>
  </w:num>
  <w:num w:numId="50" w16cid:durableId="432938483">
    <w:abstractNumId w:val="49"/>
  </w:num>
  <w:num w:numId="51" w16cid:durableId="829253658">
    <w:abstractNumId w:val="61"/>
  </w:num>
  <w:num w:numId="52" w16cid:durableId="1234316893">
    <w:abstractNumId w:val="22"/>
  </w:num>
  <w:num w:numId="53" w16cid:durableId="22677197">
    <w:abstractNumId w:val="38"/>
  </w:num>
  <w:num w:numId="54" w16cid:durableId="1615792218">
    <w:abstractNumId w:val="48"/>
  </w:num>
  <w:num w:numId="55" w16cid:durableId="20669928">
    <w:abstractNumId w:val="21"/>
  </w:num>
  <w:num w:numId="56" w16cid:durableId="1314943559">
    <w:abstractNumId w:val="0"/>
  </w:num>
  <w:num w:numId="57" w16cid:durableId="1772387588">
    <w:abstractNumId w:val="60"/>
  </w:num>
  <w:num w:numId="58" w16cid:durableId="375930011">
    <w:abstractNumId w:val="47"/>
  </w:num>
  <w:num w:numId="59" w16cid:durableId="2074767520">
    <w:abstractNumId w:val="8"/>
  </w:num>
  <w:num w:numId="60" w16cid:durableId="1357542882">
    <w:abstractNumId w:val="70"/>
  </w:num>
  <w:num w:numId="61" w16cid:durableId="517474627">
    <w:abstractNumId w:val="1"/>
  </w:num>
  <w:num w:numId="62" w16cid:durableId="133184515">
    <w:abstractNumId w:val="68"/>
  </w:num>
  <w:num w:numId="63" w16cid:durableId="137772435">
    <w:abstractNumId w:val="54"/>
  </w:num>
  <w:num w:numId="64" w16cid:durableId="2102219381">
    <w:abstractNumId w:val="59"/>
  </w:num>
  <w:num w:numId="65" w16cid:durableId="954022549">
    <w:abstractNumId w:val="14"/>
  </w:num>
  <w:num w:numId="66" w16cid:durableId="1927837568">
    <w:abstractNumId w:val="40"/>
  </w:num>
  <w:num w:numId="67" w16cid:durableId="1433431981">
    <w:abstractNumId w:val="12"/>
  </w:num>
  <w:num w:numId="68" w16cid:durableId="73480598">
    <w:abstractNumId w:val="58"/>
  </w:num>
  <w:num w:numId="69" w16cid:durableId="785545233">
    <w:abstractNumId w:val="7"/>
  </w:num>
  <w:num w:numId="70" w16cid:durableId="1511018708">
    <w:abstractNumId w:val="19"/>
  </w:num>
  <w:num w:numId="71" w16cid:durableId="1208762580">
    <w:abstractNumId w:val="18"/>
  </w:num>
  <w:num w:numId="72" w16cid:durableId="1860001495">
    <w:abstractNumId w:val="11"/>
  </w:num>
  <w:num w:numId="73" w16cid:durableId="2104914144">
    <w:abstractNumId w:val="66"/>
  </w:num>
  <w:num w:numId="74" w16cid:durableId="915015071">
    <w:abstractNumId w:val="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AE"/>
    <w:rsid w:val="00001FD3"/>
    <w:rsid w:val="00002564"/>
    <w:rsid w:val="00003498"/>
    <w:rsid w:val="0000368B"/>
    <w:rsid w:val="000066E0"/>
    <w:rsid w:val="000119BF"/>
    <w:rsid w:val="00012A39"/>
    <w:rsid w:val="00013DAC"/>
    <w:rsid w:val="00015594"/>
    <w:rsid w:val="00017CF7"/>
    <w:rsid w:val="000204A6"/>
    <w:rsid w:val="00020F5F"/>
    <w:rsid w:val="0002164E"/>
    <w:rsid w:val="000239DA"/>
    <w:rsid w:val="000268AD"/>
    <w:rsid w:val="00026B2D"/>
    <w:rsid w:val="0002795C"/>
    <w:rsid w:val="00032328"/>
    <w:rsid w:val="000355C8"/>
    <w:rsid w:val="00037BE3"/>
    <w:rsid w:val="0004212C"/>
    <w:rsid w:val="00046984"/>
    <w:rsid w:val="00050642"/>
    <w:rsid w:val="000506F6"/>
    <w:rsid w:val="000512F9"/>
    <w:rsid w:val="000528AC"/>
    <w:rsid w:val="00052AAF"/>
    <w:rsid w:val="000534A0"/>
    <w:rsid w:val="000540E1"/>
    <w:rsid w:val="000567ED"/>
    <w:rsid w:val="0005755A"/>
    <w:rsid w:val="00057E7A"/>
    <w:rsid w:val="00065B42"/>
    <w:rsid w:val="00065FE1"/>
    <w:rsid w:val="00066E33"/>
    <w:rsid w:val="000752AC"/>
    <w:rsid w:val="000752E9"/>
    <w:rsid w:val="000772BF"/>
    <w:rsid w:val="00077FF1"/>
    <w:rsid w:val="00081CAE"/>
    <w:rsid w:val="00081D85"/>
    <w:rsid w:val="00082766"/>
    <w:rsid w:val="0008328E"/>
    <w:rsid w:val="00083BF4"/>
    <w:rsid w:val="000843D1"/>
    <w:rsid w:val="000843F7"/>
    <w:rsid w:val="00086C72"/>
    <w:rsid w:val="000903BE"/>
    <w:rsid w:val="00090637"/>
    <w:rsid w:val="00091125"/>
    <w:rsid w:val="000954F8"/>
    <w:rsid w:val="000A09ED"/>
    <w:rsid w:val="000A3E77"/>
    <w:rsid w:val="000A5912"/>
    <w:rsid w:val="000A639A"/>
    <w:rsid w:val="000A679B"/>
    <w:rsid w:val="000A775F"/>
    <w:rsid w:val="000B30D4"/>
    <w:rsid w:val="000B32C9"/>
    <w:rsid w:val="000B3E95"/>
    <w:rsid w:val="000B6342"/>
    <w:rsid w:val="000B63EB"/>
    <w:rsid w:val="000B6D1B"/>
    <w:rsid w:val="000C0685"/>
    <w:rsid w:val="000C098A"/>
    <w:rsid w:val="000C0C12"/>
    <w:rsid w:val="000C285A"/>
    <w:rsid w:val="000C32DF"/>
    <w:rsid w:val="000C5DEB"/>
    <w:rsid w:val="000D0BD2"/>
    <w:rsid w:val="000D18BA"/>
    <w:rsid w:val="000D18BB"/>
    <w:rsid w:val="000D1AAD"/>
    <w:rsid w:val="000D2833"/>
    <w:rsid w:val="000D4A29"/>
    <w:rsid w:val="000D4C48"/>
    <w:rsid w:val="000D6A1E"/>
    <w:rsid w:val="000E079E"/>
    <w:rsid w:val="000E3ECE"/>
    <w:rsid w:val="000E4EC7"/>
    <w:rsid w:val="000E7517"/>
    <w:rsid w:val="000E79D5"/>
    <w:rsid w:val="000F125F"/>
    <w:rsid w:val="000F2AEB"/>
    <w:rsid w:val="000F47ED"/>
    <w:rsid w:val="000F4948"/>
    <w:rsid w:val="000F5318"/>
    <w:rsid w:val="000F5E13"/>
    <w:rsid w:val="0010013D"/>
    <w:rsid w:val="00111CA4"/>
    <w:rsid w:val="00113F20"/>
    <w:rsid w:val="00114761"/>
    <w:rsid w:val="00114CE0"/>
    <w:rsid w:val="00115452"/>
    <w:rsid w:val="00116A62"/>
    <w:rsid w:val="00116C15"/>
    <w:rsid w:val="00116F28"/>
    <w:rsid w:val="001174DB"/>
    <w:rsid w:val="00121C95"/>
    <w:rsid w:val="0012482B"/>
    <w:rsid w:val="00124961"/>
    <w:rsid w:val="001259A2"/>
    <w:rsid w:val="0012690D"/>
    <w:rsid w:val="0013002D"/>
    <w:rsid w:val="00131F02"/>
    <w:rsid w:val="00134C20"/>
    <w:rsid w:val="00134E13"/>
    <w:rsid w:val="0013508D"/>
    <w:rsid w:val="001364D3"/>
    <w:rsid w:val="00136C8B"/>
    <w:rsid w:val="001401DA"/>
    <w:rsid w:val="00143284"/>
    <w:rsid w:val="0014642E"/>
    <w:rsid w:val="00147227"/>
    <w:rsid w:val="0015146E"/>
    <w:rsid w:val="00151D13"/>
    <w:rsid w:val="00153CA5"/>
    <w:rsid w:val="00155659"/>
    <w:rsid w:val="00160B78"/>
    <w:rsid w:val="00163474"/>
    <w:rsid w:val="00163A7B"/>
    <w:rsid w:val="00163D2D"/>
    <w:rsid w:val="00164728"/>
    <w:rsid w:val="00171BB0"/>
    <w:rsid w:val="00171C22"/>
    <w:rsid w:val="001728B5"/>
    <w:rsid w:val="00174120"/>
    <w:rsid w:val="00176733"/>
    <w:rsid w:val="00177CA1"/>
    <w:rsid w:val="00180C4F"/>
    <w:rsid w:val="00181402"/>
    <w:rsid w:val="00181976"/>
    <w:rsid w:val="00183DEF"/>
    <w:rsid w:val="001850C4"/>
    <w:rsid w:val="00193731"/>
    <w:rsid w:val="001954A8"/>
    <w:rsid w:val="0019570F"/>
    <w:rsid w:val="001966E7"/>
    <w:rsid w:val="001978F4"/>
    <w:rsid w:val="001A11A9"/>
    <w:rsid w:val="001A4763"/>
    <w:rsid w:val="001A4A7E"/>
    <w:rsid w:val="001A5242"/>
    <w:rsid w:val="001B0251"/>
    <w:rsid w:val="001B0F5D"/>
    <w:rsid w:val="001B2EEF"/>
    <w:rsid w:val="001B2F2E"/>
    <w:rsid w:val="001B6605"/>
    <w:rsid w:val="001B6EC6"/>
    <w:rsid w:val="001C00ED"/>
    <w:rsid w:val="001C4FF3"/>
    <w:rsid w:val="001C5F0C"/>
    <w:rsid w:val="001C6E7C"/>
    <w:rsid w:val="001D02C6"/>
    <w:rsid w:val="001D2038"/>
    <w:rsid w:val="001D20F0"/>
    <w:rsid w:val="001D33A9"/>
    <w:rsid w:val="001D35D4"/>
    <w:rsid w:val="001D4A87"/>
    <w:rsid w:val="001D5258"/>
    <w:rsid w:val="001D64CE"/>
    <w:rsid w:val="001E70BC"/>
    <w:rsid w:val="001E7D36"/>
    <w:rsid w:val="001F3790"/>
    <w:rsid w:val="001F4BE0"/>
    <w:rsid w:val="00201B87"/>
    <w:rsid w:val="00201E08"/>
    <w:rsid w:val="00202F99"/>
    <w:rsid w:val="00203D78"/>
    <w:rsid w:val="00206AEB"/>
    <w:rsid w:val="002070C7"/>
    <w:rsid w:val="0020798E"/>
    <w:rsid w:val="00210811"/>
    <w:rsid w:val="002136D1"/>
    <w:rsid w:val="00217DFD"/>
    <w:rsid w:val="00220611"/>
    <w:rsid w:val="00220FF8"/>
    <w:rsid w:val="00222878"/>
    <w:rsid w:val="0023008A"/>
    <w:rsid w:val="002325C7"/>
    <w:rsid w:val="00232623"/>
    <w:rsid w:val="0023394A"/>
    <w:rsid w:val="00234975"/>
    <w:rsid w:val="00236852"/>
    <w:rsid w:val="00240F95"/>
    <w:rsid w:val="002417F4"/>
    <w:rsid w:val="00241B80"/>
    <w:rsid w:val="00246F8D"/>
    <w:rsid w:val="00247388"/>
    <w:rsid w:val="002504B0"/>
    <w:rsid w:val="002516B4"/>
    <w:rsid w:val="0025359E"/>
    <w:rsid w:val="00254C2E"/>
    <w:rsid w:val="002554F1"/>
    <w:rsid w:val="002574B9"/>
    <w:rsid w:val="0026144E"/>
    <w:rsid w:val="0026202E"/>
    <w:rsid w:val="00264388"/>
    <w:rsid w:val="00264E4C"/>
    <w:rsid w:val="002651D9"/>
    <w:rsid w:val="00271C2A"/>
    <w:rsid w:val="00272F02"/>
    <w:rsid w:val="00274D76"/>
    <w:rsid w:val="00275786"/>
    <w:rsid w:val="002802A4"/>
    <w:rsid w:val="002820F2"/>
    <w:rsid w:val="00282EAE"/>
    <w:rsid w:val="002869FC"/>
    <w:rsid w:val="0029047A"/>
    <w:rsid w:val="00290B8E"/>
    <w:rsid w:val="00292CAC"/>
    <w:rsid w:val="00293611"/>
    <w:rsid w:val="00294CB1"/>
    <w:rsid w:val="00295759"/>
    <w:rsid w:val="00295B48"/>
    <w:rsid w:val="002A0511"/>
    <w:rsid w:val="002A5C23"/>
    <w:rsid w:val="002A7043"/>
    <w:rsid w:val="002A797F"/>
    <w:rsid w:val="002B09F6"/>
    <w:rsid w:val="002B238E"/>
    <w:rsid w:val="002B37FA"/>
    <w:rsid w:val="002B3F37"/>
    <w:rsid w:val="002B42F3"/>
    <w:rsid w:val="002B6703"/>
    <w:rsid w:val="002C21D5"/>
    <w:rsid w:val="002C2E61"/>
    <w:rsid w:val="002C660E"/>
    <w:rsid w:val="002C7816"/>
    <w:rsid w:val="002C7DB1"/>
    <w:rsid w:val="002D042A"/>
    <w:rsid w:val="002D1492"/>
    <w:rsid w:val="002D1AE5"/>
    <w:rsid w:val="002D1EDB"/>
    <w:rsid w:val="002D3CD9"/>
    <w:rsid w:val="002D5B42"/>
    <w:rsid w:val="002D6972"/>
    <w:rsid w:val="002D6F4E"/>
    <w:rsid w:val="002E0458"/>
    <w:rsid w:val="002E425A"/>
    <w:rsid w:val="002E4467"/>
    <w:rsid w:val="002E6EBA"/>
    <w:rsid w:val="002F0583"/>
    <w:rsid w:val="002F22C6"/>
    <w:rsid w:val="002F6552"/>
    <w:rsid w:val="0030360B"/>
    <w:rsid w:val="0030505B"/>
    <w:rsid w:val="0030578F"/>
    <w:rsid w:val="0030630F"/>
    <w:rsid w:val="003076E5"/>
    <w:rsid w:val="00310D45"/>
    <w:rsid w:val="003125E2"/>
    <w:rsid w:val="00312AFE"/>
    <w:rsid w:val="00312E7A"/>
    <w:rsid w:val="00313C3F"/>
    <w:rsid w:val="0031627C"/>
    <w:rsid w:val="00320F46"/>
    <w:rsid w:val="003216AF"/>
    <w:rsid w:val="003237B2"/>
    <w:rsid w:val="00324855"/>
    <w:rsid w:val="00324972"/>
    <w:rsid w:val="00325B25"/>
    <w:rsid w:val="00325F8C"/>
    <w:rsid w:val="00327138"/>
    <w:rsid w:val="0032777A"/>
    <w:rsid w:val="00330621"/>
    <w:rsid w:val="00331AF1"/>
    <w:rsid w:val="0033360C"/>
    <w:rsid w:val="0033373F"/>
    <w:rsid w:val="003344A0"/>
    <w:rsid w:val="00340C80"/>
    <w:rsid w:val="00344C71"/>
    <w:rsid w:val="003478E1"/>
    <w:rsid w:val="00353A92"/>
    <w:rsid w:val="00353AF1"/>
    <w:rsid w:val="00360869"/>
    <w:rsid w:val="003634F1"/>
    <w:rsid w:val="00366B63"/>
    <w:rsid w:val="00367BEF"/>
    <w:rsid w:val="00370656"/>
    <w:rsid w:val="0037520B"/>
    <w:rsid w:val="0038101A"/>
    <w:rsid w:val="00381CC7"/>
    <w:rsid w:val="00382685"/>
    <w:rsid w:val="003829B9"/>
    <w:rsid w:val="00384BFB"/>
    <w:rsid w:val="00385CB5"/>
    <w:rsid w:val="00385EB5"/>
    <w:rsid w:val="00390773"/>
    <w:rsid w:val="003911BA"/>
    <w:rsid w:val="00391A42"/>
    <w:rsid w:val="00393EAE"/>
    <w:rsid w:val="003A16CD"/>
    <w:rsid w:val="003A2B68"/>
    <w:rsid w:val="003A2EE5"/>
    <w:rsid w:val="003A4216"/>
    <w:rsid w:val="003A72D5"/>
    <w:rsid w:val="003B085C"/>
    <w:rsid w:val="003B0D44"/>
    <w:rsid w:val="003B14EF"/>
    <w:rsid w:val="003B4401"/>
    <w:rsid w:val="003B5318"/>
    <w:rsid w:val="003B6583"/>
    <w:rsid w:val="003B6CE9"/>
    <w:rsid w:val="003C104E"/>
    <w:rsid w:val="003C298D"/>
    <w:rsid w:val="003C5F79"/>
    <w:rsid w:val="003C62AA"/>
    <w:rsid w:val="003C6CA4"/>
    <w:rsid w:val="003C6FDE"/>
    <w:rsid w:val="003D1146"/>
    <w:rsid w:val="003D1B71"/>
    <w:rsid w:val="003D1BC1"/>
    <w:rsid w:val="003D1D14"/>
    <w:rsid w:val="003D1D33"/>
    <w:rsid w:val="003D3D28"/>
    <w:rsid w:val="003D4741"/>
    <w:rsid w:val="003D528F"/>
    <w:rsid w:val="003E2BE7"/>
    <w:rsid w:val="003E7818"/>
    <w:rsid w:val="003F02E0"/>
    <w:rsid w:val="003F28F4"/>
    <w:rsid w:val="003F33CC"/>
    <w:rsid w:val="003F5078"/>
    <w:rsid w:val="003F57FF"/>
    <w:rsid w:val="003F7357"/>
    <w:rsid w:val="00400A51"/>
    <w:rsid w:val="00402B4D"/>
    <w:rsid w:val="00403406"/>
    <w:rsid w:val="00412EBF"/>
    <w:rsid w:val="0041491A"/>
    <w:rsid w:val="00414E87"/>
    <w:rsid w:val="0041703E"/>
    <w:rsid w:val="00420798"/>
    <w:rsid w:val="004207D3"/>
    <w:rsid w:val="00421CC6"/>
    <w:rsid w:val="004277B2"/>
    <w:rsid w:val="004302AB"/>
    <w:rsid w:val="00433C4D"/>
    <w:rsid w:val="00433ED4"/>
    <w:rsid w:val="00436459"/>
    <w:rsid w:val="00442278"/>
    <w:rsid w:val="004438C8"/>
    <w:rsid w:val="004468EE"/>
    <w:rsid w:val="0045114A"/>
    <w:rsid w:val="004514F5"/>
    <w:rsid w:val="0045316A"/>
    <w:rsid w:val="00453482"/>
    <w:rsid w:val="00453E8C"/>
    <w:rsid w:val="00455DF0"/>
    <w:rsid w:val="00456AF6"/>
    <w:rsid w:val="004616F2"/>
    <w:rsid w:val="004618B6"/>
    <w:rsid w:val="00461D5F"/>
    <w:rsid w:val="0046455F"/>
    <w:rsid w:val="004668E3"/>
    <w:rsid w:val="00466C9A"/>
    <w:rsid w:val="00467A81"/>
    <w:rsid w:val="004703A2"/>
    <w:rsid w:val="00470A32"/>
    <w:rsid w:val="00471260"/>
    <w:rsid w:val="00474201"/>
    <w:rsid w:val="00477225"/>
    <w:rsid w:val="00481C84"/>
    <w:rsid w:val="00485919"/>
    <w:rsid w:val="00486371"/>
    <w:rsid w:val="004873F1"/>
    <w:rsid w:val="0049012F"/>
    <w:rsid w:val="004923ED"/>
    <w:rsid w:val="00493151"/>
    <w:rsid w:val="00493753"/>
    <w:rsid w:val="004A52B1"/>
    <w:rsid w:val="004B330B"/>
    <w:rsid w:val="004B378A"/>
    <w:rsid w:val="004B4B8F"/>
    <w:rsid w:val="004B5C32"/>
    <w:rsid w:val="004B66BC"/>
    <w:rsid w:val="004C05FD"/>
    <w:rsid w:val="004C0A30"/>
    <w:rsid w:val="004C1698"/>
    <w:rsid w:val="004C220D"/>
    <w:rsid w:val="004C3E38"/>
    <w:rsid w:val="004C433A"/>
    <w:rsid w:val="004C511C"/>
    <w:rsid w:val="004C64CF"/>
    <w:rsid w:val="004C70BE"/>
    <w:rsid w:val="004D1611"/>
    <w:rsid w:val="004D1623"/>
    <w:rsid w:val="004D1636"/>
    <w:rsid w:val="004D1E48"/>
    <w:rsid w:val="004D4CCE"/>
    <w:rsid w:val="004D7A8E"/>
    <w:rsid w:val="004D7CEC"/>
    <w:rsid w:val="004E1A77"/>
    <w:rsid w:val="004E1D84"/>
    <w:rsid w:val="004E4930"/>
    <w:rsid w:val="004E5515"/>
    <w:rsid w:val="004E6244"/>
    <w:rsid w:val="004E7167"/>
    <w:rsid w:val="004F5328"/>
    <w:rsid w:val="004F7171"/>
    <w:rsid w:val="004F76B3"/>
    <w:rsid w:val="005014FD"/>
    <w:rsid w:val="00503690"/>
    <w:rsid w:val="00504C59"/>
    <w:rsid w:val="00506348"/>
    <w:rsid w:val="005063AD"/>
    <w:rsid w:val="00510888"/>
    <w:rsid w:val="005109B6"/>
    <w:rsid w:val="005110EF"/>
    <w:rsid w:val="0051252B"/>
    <w:rsid w:val="00516C51"/>
    <w:rsid w:val="00520088"/>
    <w:rsid w:val="005236F3"/>
    <w:rsid w:val="00523F79"/>
    <w:rsid w:val="0052448A"/>
    <w:rsid w:val="005249F6"/>
    <w:rsid w:val="0053297F"/>
    <w:rsid w:val="00533596"/>
    <w:rsid w:val="00533B5D"/>
    <w:rsid w:val="00534F6D"/>
    <w:rsid w:val="00540B6E"/>
    <w:rsid w:val="00541A2D"/>
    <w:rsid w:val="005451B7"/>
    <w:rsid w:val="005456AF"/>
    <w:rsid w:val="005458A4"/>
    <w:rsid w:val="0055144B"/>
    <w:rsid w:val="005516DB"/>
    <w:rsid w:val="0055201E"/>
    <w:rsid w:val="00553E04"/>
    <w:rsid w:val="005545D9"/>
    <w:rsid w:val="005548B3"/>
    <w:rsid w:val="00554A42"/>
    <w:rsid w:val="0055613B"/>
    <w:rsid w:val="005573D3"/>
    <w:rsid w:val="0056272D"/>
    <w:rsid w:val="005627D6"/>
    <w:rsid w:val="005630EF"/>
    <w:rsid w:val="00563D12"/>
    <w:rsid w:val="00566A37"/>
    <w:rsid w:val="0056794A"/>
    <w:rsid w:val="00576306"/>
    <w:rsid w:val="00581C43"/>
    <w:rsid w:val="005827E0"/>
    <w:rsid w:val="0058442D"/>
    <w:rsid w:val="00584F78"/>
    <w:rsid w:val="00585164"/>
    <w:rsid w:val="00586ACE"/>
    <w:rsid w:val="00594EF1"/>
    <w:rsid w:val="0059520D"/>
    <w:rsid w:val="00597105"/>
    <w:rsid w:val="005A03D9"/>
    <w:rsid w:val="005A0457"/>
    <w:rsid w:val="005A4DD2"/>
    <w:rsid w:val="005A69D9"/>
    <w:rsid w:val="005B1633"/>
    <w:rsid w:val="005B3E77"/>
    <w:rsid w:val="005B45AC"/>
    <w:rsid w:val="005B70EF"/>
    <w:rsid w:val="005C2418"/>
    <w:rsid w:val="005C59B4"/>
    <w:rsid w:val="005C5F60"/>
    <w:rsid w:val="005C6703"/>
    <w:rsid w:val="005C687E"/>
    <w:rsid w:val="005C6DAF"/>
    <w:rsid w:val="005D25A7"/>
    <w:rsid w:val="005D51AC"/>
    <w:rsid w:val="005D51BB"/>
    <w:rsid w:val="005D5F95"/>
    <w:rsid w:val="005D6C91"/>
    <w:rsid w:val="005D6F00"/>
    <w:rsid w:val="005D7068"/>
    <w:rsid w:val="005D7238"/>
    <w:rsid w:val="005D79B0"/>
    <w:rsid w:val="005E0C90"/>
    <w:rsid w:val="005E42D5"/>
    <w:rsid w:val="005E64C4"/>
    <w:rsid w:val="005E6C80"/>
    <w:rsid w:val="005E7397"/>
    <w:rsid w:val="005E79B5"/>
    <w:rsid w:val="005E7F9F"/>
    <w:rsid w:val="005F2AAF"/>
    <w:rsid w:val="005F38B6"/>
    <w:rsid w:val="005F6105"/>
    <w:rsid w:val="006002D7"/>
    <w:rsid w:val="0060171E"/>
    <w:rsid w:val="00604C39"/>
    <w:rsid w:val="00610043"/>
    <w:rsid w:val="006112CB"/>
    <w:rsid w:val="006113BD"/>
    <w:rsid w:val="0061248A"/>
    <w:rsid w:val="00615742"/>
    <w:rsid w:val="006166D4"/>
    <w:rsid w:val="0062010F"/>
    <w:rsid w:val="006207A9"/>
    <w:rsid w:val="00620A2F"/>
    <w:rsid w:val="00621989"/>
    <w:rsid w:val="00621E4B"/>
    <w:rsid w:val="006234D7"/>
    <w:rsid w:val="00623B01"/>
    <w:rsid w:val="00623BB4"/>
    <w:rsid w:val="00624020"/>
    <w:rsid w:val="006268BE"/>
    <w:rsid w:val="00632186"/>
    <w:rsid w:val="00632FFA"/>
    <w:rsid w:val="00633B07"/>
    <w:rsid w:val="00633B66"/>
    <w:rsid w:val="00635A60"/>
    <w:rsid w:val="006423D6"/>
    <w:rsid w:val="00643870"/>
    <w:rsid w:val="006442DC"/>
    <w:rsid w:val="006527D4"/>
    <w:rsid w:val="00653E5B"/>
    <w:rsid w:val="0065467D"/>
    <w:rsid w:val="00655FA6"/>
    <w:rsid w:val="00657CA3"/>
    <w:rsid w:val="00661CDE"/>
    <w:rsid w:val="0066263C"/>
    <w:rsid w:val="00662F4A"/>
    <w:rsid w:val="00662F5F"/>
    <w:rsid w:val="00663E21"/>
    <w:rsid w:val="00664291"/>
    <w:rsid w:val="00664678"/>
    <w:rsid w:val="00667288"/>
    <w:rsid w:val="00667EC2"/>
    <w:rsid w:val="00671023"/>
    <w:rsid w:val="006747C1"/>
    <w:rsid w:val="00677139"/>
    <w:rsid w:val="006812C3"/>
    <w:rsid w:val="00684051"/>
    <w:rsid w:val="006871BE"/>
    <w:rsid w:val="006875C8"/>
    <w:rsid w:val="006924FE"/>
    <w:rsid w:val="006937B3"/>
    <w:rsid w:val="00693FAC"/>
    <w:rsid w:val="006946CF"/>
    <w:rsid w:val="00697D8D"/>
    <w:rsid w:val="006A1EC8"/>
    <w:rsid w:val="006A4072"/>
    <w:rsid w:val="006A41F7"/>
    <w:rsid w:val="006A677D"/>
    <w:rsid w:val="006A7204"/>
    <w:rsid w:val="006B315B"/>
    <w:rsid w:val="006B362A"/>
    <w:rsid w:val="006B42D5"/>
    <w:rsid w:val="006B7BC8"/>
    <w:rsid w:val="006C2CE4"/>
    <w:rsid w:val="006C48B4"/>
    <w:rsid w:val="006C5EDD"/>
    <w:rsid w:val="006C74DE"/>
    <w:rsid w:val="006D0F21"/>
    <w:rsid w:val="006D36C3"/>
    <w:rsid w:val="006D3D70"/>
    <w:rsid w:val="006D5060"/>
    <w:rsid w:val="006D6236"/>
    <w:rsid w:val="006D6957"/>
    <w:rsid w:val="006E1A45"/>
    <w:rsid w:val="006E59A3"/>
    <w:rsid w:val="006F0117"/>
    <w:rsid w:val="006F3AE1"/>
    <w:rsid w:val="006F3C50"/>
    <w:rsid w:val="006F3F9F"/>
    <w:rsid w:val="006F456A"/>
    <w:rsid w:val="006F4C3F"/>
    <w:rsid w:val="006F6F6D"/>
    <w:rsid w:val="006F7113"/>
    <w:rsid w:val="006F7C24"/>
    <w:rsid w:val="006F7DA5"/>
    <w:rsid w:val="00700BDA"/>
    <w:rsid w:val="0071173A"/>
    <w:rsid w:val="00712028"/>
    <w:rsid w:val="007128C4"/>
    <w:rsid w:val="007142EF"/>
    <w:rsid w:val="0071440C"/>
    <w:rsid w:val="00715D17"/>
    <w:rsid w:val="007171A1"/>
    <w:rsid w:val="00720104"/>
    <w:rsid w:val="0072353F"/>
    <w:rsid w:val="007235A6"/>
    <w:rsid w:val="00725369"/>
    <w:rsid w:val="00730C9E"/>
    <w:rsid w:val="007317FE"/>
    <w:rsid w:val="00733F16"/>
    <w:rsid w:val="0073634F"/>
    <w:rsid w:val="0073678C"/>
    <w:rsid w:val="00737D75"/>
    <w:rsid w:val="0074374D"/>
    <w:rsid w:val="007437E1"/>
    <w:rsid w:val="007445BE"/>
    <w:rsid w:val="00745EDE"/>
    <w:rsid w:val="00752AFF"/>
    <w:rsid w:val="00755A67"/>
    <w:rsid w:val="007605BB"/>
    <w:rsid w:val="00760B0A"/>
    <w:rsid w:val="007650B3"/>
    <w:rsid w:val="00766074"/>
    <w:rsid w:val="00773016"/>
    <w:rsid w:val="007746EC"/>
    <w:rsid w:val="00776409"/>
    <w:rsid w:val="00777621"/>
    <w:rsid w:val="00777B64"/>
    <w:rsid w:val="00780092"/>
    <w:rsid w:val="00780CEB"/>
    <w:rsid w:val="007827EF"/>
    <w:rsid w:val="007830B4"/>
    <w:rsid w:val="0078310A"/>
    <w:rsid w:val="00783834"/>
    <w:rsid w:val="00783FC1"/>
    <w:rsid w:val="007841A7"/>
    <w:rsid w:val="00787477"/>
    <w:rsid w:val="00787DD2"/>
    <w:rsid w:val="00790A23"/>
    <w:rsid w:val="00790EF5"/>
    <w:rsid w:val="00793413"/>
    <w:rsid w:val="007945FB"/>
    <w:rsid w:val="007A0315"/>
    <w:rsid w:val="007A201C"/>
    <w:rsid w:val="007A2F46"/>
    <w:rsid w:val="007A50CA"/>
    <w:rsid w:val="007A72C8"/>
    <w:rsid w:val="007B010B"/>
    <w:rsid w:val="007B2F43"/>
    <w:rsid w:val="007B3AD6"/>
    <w:rsid w:val="007B6529"/>
    <w:rsid w:val="007C18C4"/>
    <w:rsid w:val="007C3083"/>
    <w:rsid w:val="007C3B72"/>
    <w:rsid w:val="007C46AB"/>
    <w:rsid w:val="007C6847"/>
    <w:rsid w:val="007C7B9F"/>
    <w:rsid w:val="007D0DAE"/>
    <w:rsid w:val="007D325A"/>
    <w:rsid w:val="007D3CBD"/>
    <w:rsid w:val="007D44DE"/>
    <w:rsid w:val="007D49C0"/>
    <w:rsid w:val="007D654A"/>
    <w:rsid w:val="007D6985"/>
    <w:rsid w:val="007D7DC0"/>
    <w:rsid w:val="007E1B2C"/>
    <w:rsid w:val="007E6E1A"/>
    <w:rsid w:val="007F1614"/>
    <w:rsid w:val="007F263C"/>
    <w:rsid w:val="007F4EF9"/>
    <w:rsid w:val="007F5E53"/>
    <w:rsid w:val="007F6E90"/>
    <w:rsid w:val="00800CCA"/>
    <w:rsid w:val="00801E3C"/>
    <w:rsid w:val="00802537"/>
    <w:rsid w:val="0080344B"/>
    <w:rsid w:val="00806303"/>
    <w:rsid w:val="00807A8A"/>
    <w:rsid w:val="00810DB5"/>
    <w:rsid w:val="0081143B"/>
    <w:rsid w:val="00811ED7"/>
    <w:rsid w:val="00815E71"/>
    <w:rsid w:val="00821109"/>
    <w:rsid w:val="00821343"/>
    <w:rsid w:val="008243DD"/>
    <w:rsid w:val="0082440D"/>
    <w:rsid w:val="00824509"/>
    <w:rsid w:val="00825E14"/>
    <w:rsid w:val="00827D54"/>
    <w:rsid w:val="0083130A"/>
    <w:rsid w:val="00835141"/>
    <w:rsid w:val="0083691C"/>
    <w:rsid w:val="00836D03"/>
    <w:rsid w:val="00841344"/>
    <w:rsid w:val="00844EC1"/>
    <w:rsid w:val="00847113"/>
    <w:rsid w:val="00847A8C"/>
    <w:rsid w:val="0085219A"/>
    <w:rsid w:val="008543BA"/>
    <w:rsid w:val="008547CF"/>
    <w:rsid w:val="0085616C"/>
    <w:rsid w:val="00856985"/>
    <w:rsid w:val="00860273"/>
    <w:rsid w:val="00865B92"/>
    <w:rsid w:val="00867072"/>
    <w:rsid w:val="0087192A"/>
    <w:rsid w:val="00871C61"/>
    <w:rsid w:val="00874C5D"/>
    <w:rsid w:val="00874DD1"/>
    <w:rsid w:val="00876380"/>
    <w:rsid w:val="00876E94"/>
    <w:rsid w:val="00877169"/>
    <w:rsid w:val="00880A7A"/>
    <w:rsid w:val="00882439"/>
    <w:rsid w:val="008824B1"/>
    <w:rsid w:val="008833E8"/>
    <w:rsid w:val="008838B7"/>
    <w:rsid w:val="0088412E"/>
    <w:rsid w:val="0088541D"/>
    <w:rsid w:val="008874FA"/>
    <w:rsid w:val="0089110B"/>
    <w:rsid w:val="00892704"/>
    <w:rsid w:val="0089279D"/>
    <w:rsid w:val="00892B3E"/>
    <w:rsid w:val="00894337"/>
    <w:rsid w:val="00895839"/>
    <w:rsid w:val="008A0516"/>
    <w:rsid w:val="008A3399"/>
    <w:rsid w:val="008A345E"/>
    <w:rsid w:val="008A34D1"/>
    <w:rsid w:val="008A3520"/>
    <w:rsid w:val="008B0AF5"/>
    <w:rsid w:val="008B2472"/>
    <w:rsid w:val="008B2701"/>
    <w:rsid w:val="008B4B3B"/>
    <w:rsid w:val="008B5516"/>
    <w:rsid w:val="008B70B4"/>
    <w:rsid w:val="008C0015"/>
    <w:rsid w:val="008C1FFD"/>
    <w:rsid w:val="008C363F"/>
    <w:rsid w:val="008C4727"/>
    <w:rsid w:val="008C6376"/>
    <w:rsid w:val="008C7277"/>
    <w:rsid w:val="008C78C8"/>
    <w:rsid w:val="008D2648"/>
    <w:rsid w:val="008D6718"/>
    <w:rsid w:val="008D762D"/>
    <w:rsid w:val="008E0169"/>
    <w:rsid w:val="008E08E4"/>
    <w:rsid w:val="008E0DDB"/>
    <w:rsid w:val="008E10E2"/>
    <w:rsid w:val="008E47E9"/>
    <w:rsid w:val="008E54FB"/>
    <w:rsid w:val="008E58E5"/>
    <w:rsid w:val="008E63E7"/>
    <w:rsid w:val="008F07ED"/>
    <w:rsid w:val="008F1A3B"/>
    <w:rsid w:val="008F1C9D"/>
    <w:rsid w:val="008F2178"/>
    <w:rsid w:val="008F48A5"/>
    <w:rsid w:val="008F5D23"/>
    <w:rsid w:val="00900102"/>
    <w:rsid w:val="009042FE"/>
    <w:rsid w:val="0090580B"/>
    <w:rsid w:val="00906D78"/>
    <w:rsid w:val="00910703"/>
    <w:rsid w:val="009124EE"/>
    <w:rsid w:val="00912842"/>
    <w:rsid w:val="0091335E"/>
    <w:rsid w:val="009144AA"/>
    <w:rsid w:val="00914563"/>
    <w:rsid w:val="00915035"/>
    <w:rsid w:val="00920A25"/>
    <w:rsid w:val="00921135"/>
    <w:rsid w:val="00921437"/>
    <w:rsid w:val="0092284F"/>
    <w:rsid w:val="00922E36"/>
    <w:rsid w:val="00924124"/>
    <w:rsid w:val="009249C7"/>
    <w:rsid w:val="0092642E"/>
    <w:rsid w:val="009272EB"/>
    <w:rsid w:val="00927EBB"/>
    <w:rsid w:val="00930589"/>
    <w:rsid w:val="00932868"/>
    <w:rsid w:val="00933A75"/>
    <w:rsid w:val="00933A81"/>
    <w:rsid w:val="009354B4"/>
    <w:rsid w:val="009364F0"/>
    <w:rsid w:val="00937E95"/>
    <w:rsid w:val="00940A09"/>
    <w:rsid w:val="0094174E"/>
    <w:rsid w:val="0094324E"/>
    <w:rsid w:val="00945A23"/>
    <w:rsid w:val="009464EB"/>
    <w:rsid w:val="00951379"/>
    <w:rsid w:val="0095339F"/>
    <w:rsid w:val="00955100"/>
    <w:rsid w:val="0095676F"/>
    <w:rsid w:val="0096102A"/>
    <w:rsid w:val="00961078"/>
    <w:rsid w:val="00961406"/>
    <w:rsid w:val="0096202E"/>
    <w:rsid w:val="009644E4"/>
    <w:rsid w:val="00964B48"/>
    <w:rsid w:val="0096577A"/>
    <w:rsid w:val="0096625C"/>
    <w:rsid w:val="00966C5F"/>
    <w:rsid w:val="0097377D"/>
    <w:rsid w:val="0097407C"/>
    <w:rsid w:val="00975827"/>
    <w:rsid w:val="00980491"/>
    <w:rsid w:val="0098222E"/>
    <w:rsid w:val="00984D9D"/>
    <w:rsid w:val="00986ACB"/>
    <w:rsid w:val="00986C0B"/>
    <w:rsid w:val="0099136D"/>
    <w:rsid w:val="00991B8D"/>
    <w:rsid w:val="009A0EA2"/>
    <w:rsid w:val="009A33CE"/>
    <w:rsid w:val="009A39D0"/>
    <w:rsid w:val="009A5471"/>
    <w:rsid w:val="009B4740"/>
    <w:rsid w:val="009B61A7"/>
    <w:rsid w:val="009B663C"/>
    <w:rsid w:val="009B6E29"/>
    <w:rsid w:val="009B7624"/>
    <w:rsid w:val="009C034C"/>
    <w:rsid w:val="009C13DB"/>
    <w:rsid w:val="009C25A1"/>
    <w:rsid w:val="009C2F62"/>
    <w:rsid w:val="009C35EF"/>
    <w:rsid w:val="009C3645"/>
    <w:rsid w:val="009C6C0E"/>
    <w:rsid w:val="009C7676"/>
    <w:rsid w:val="009D0029"/>
    <w:rsid w:val="009D0D73"/>
    <w:rsid w:val="009D1237"/>
    <w:rsid w:val="009D2002"/>
    <w:rsid w:val="009D4D94"/>
    <w:rsid w:val="009D6D89"/>
    <w:rsid w:val="009E13AB"/>
    <w:rsid w:val="009E2A8F"/>
    <w:rsid w:val="009E4BB9"/>
    <w:rsid w:val="009E54A8"/>
    <w:rsid w:val="009E611B"/>
    <w:rsid w:val="009E68AE"/>
    <w:rsid w:val="009E699B"/>
    <w:rsid w:val="009E6DF3"/>
    <w:rsid w:val="009E7F35"/>
    <w:rsid w:val="009F59B7"/>
    <w:rsid w:val="009F7766"/>
    <w:rsid w:val="009F7C9E"/>
    <w:rsid w:val="00A01A28"/>
    <w:rsid w:val="00A02BAD"/>
    <w:rsid w:val="00A0353B"/>
    <w:rsid w:val="00A05C8B"/>
    <w:rsid w:val="00A05F35"/>
    <w:rsid w:val="00A07231"/>
    <w:rsid w:val="00A10232"/>
    <w:rsid w:val="00A10785"/>
    <w:rsid w:val="00A10BDD"/>
    <w:rsid w:val="00A11015"/>
    <w:rsid w:val="00A121CC"/>
    <w:rsid w:val="00A12B7A"/>
    <w:rsid w:val="00A14682"/>
    <w:rsid w:val="00A151A5"/>
    <w:rsid w:val="00A16041"/>
    <w:rsid w:val="00A200F1"/>
    <w:rsid w:val="00A225A6"/>
    <w:rsid w:val="00A27182"/>
    <w:rsid w:val="00A279D2"/>
    <w:rsid w:val="00A27A60"/>
    <w:rsid w:val="00A27EB5"/>
    <w:rsid w:val="00A309BA"/>
    <w:rsid w:val="00A31B5B"/>
    <w:rsid w:val="00A33003"/>
    <w:rsid w:val="00A35053"/>
    <w:rsid w:val="00A35D25"/>
    <w:rsid w:val="00A37CBA"/>
    <w:rsid w:val="00A407A7"/>
    <w:rsid w:val="00A45DB7"/>
    <w:rsid w:val="00A50D09"/>
    <w:rsid w:val="00A50EC9"/>
    <w:rsid w:val="00A5180A"/>
    <w:rsid w:val="00A527BA"/>
    <w:rsid w:val="00A52E22"/>
    <w:rsid w:val="00A52FBF"/>
    <w:rsid w:val="00A54591"/>
    <w:rsid w:val="00A617A0"/>
    <w:rsid w:val="00A63077"/>
    <w:rsid w:val="00A63B4E"/>
    <w:rsid w:val="00A63E40"/>
    <w:rsid w:val="00A65E7E"/>
    <w:rsid w:val="00A67070"/>
    <w:rsid w:val="00A671A9"/>
    <w:rsid w:val="00A71BF6"/>
    <w:rsid w:val="00A729CA"/>
    <w:rsid w:val="00A73C7D"/>
    <w:rsid w:val="00A74609"/>
    <w:rsid w:val="00A74FAE"/>
    <w:rsid w:val="00A753F9"/>
    <w:rsid w:val="00A75865"/>
    <w:rsid w:val="00A76511"/>
    <w:rsid w:val="00A81973"/>
    <w:rsid w:val="00A82CF7"/>
    <w:rsid w:val="00A83DCE"/>
    <w:rsid w:val="00A848E8"/>
    <w:rsid w:val="00A91335"/>
    <w:rsid w:val="00A94717"/>
    <w:rsid w:val="00A94E18"/>
    <w:rsid w:val="00AA2AC8"/>
    <w:rsid w:val="00AA4544"/>
    <w:rsid w:val="00AA5218"/>
    <w:rsid w:val="00AA5B3B"/>
    <w:rsid w:val="00AA5DA2"/>
    <w:rsid w:val="00AA6599"/>
    <w:rsid w:val="00AA6C8A"/>
    <w:rsid w:val="00AA7521"/>
    <w:rsid w:val="00AB0691"/>
    <w:rsid w:val="00AB396B"/>
    <w:rsid w:val="00AB3D43"/>
    <w:rsid w:val="00AB3ECA"/>
    <w:rsid w:val="00AB472F"/>
    <w:rsid w:val="00AB5CBE"/>
    <w:rsid w:val="00AB6C85"/>
    <w:rsid w:val="00AB6FD4"/>
    <w:rsid w:val="00AC1ECD"/>
    <w:rsid w:val="00AC35CB"/>
    <w:rsid w:val="00AC3C08"/>
    <w:rsid w:val="00AC3E8F"/>
    <w:rsid w:val="00AD1E12"/>
    <w:rsid w:val="00AD3120"/>
    <w:rsid w:val="00AD352E"/>
    <w:rsid w:val="00AD3DC7"/>
    <w:rsid w:val="00AD4A17"/>
    <w:rsid w:val="00AD4B7A"/>
    <w:rsid w:val="00AD6019"/>
    <w:rsid w:val="00AD7012"/>
    <w:rsid w:val="00AD72FC"/>
    <w:rsid w:val="00AE51EA"/>
    <w:rsid w:val="00AE6A3A"/>
    <w:rsid w:val="00AE6BAB"/>
    <w:rsid w:val="00AF109E"/>
    <w:rsid w:val="00AF15A1"/>
    <w:rsid w:val="00AF2DEA"/>
    <w:rsid w:val="00AF2E09"/>
    <w:rsid w:val="00AF315C"/>
    <w:rsid w:val="00AF3687"/>
    <w:rsid w:val="00AF71DB"/>
    <w:rsid w:val="00AF7408"/>
    <w:rsid w:val="00B02B6C"/>
    <w:rsid w:val="00B0401A"/>
    <w:rsid w:val="00B04309"/>
    <w:rsid w:val="00B04C19"/>
    <w:rsid w:val="00B05296"/>
    <w:rsid w:val="00B104E3"/>
    <w:rsid w:val="00B1114D"/>
    <w:rsid w:val="00B15010"/>
    <w:rsid w:val="00B15CA7"/>
    <w:rsid w:val="00B16F2B"/>
    <w:rsid w:val="00B173E3"/>
    <w:rsid w:val="00B212CC"/>
    <w:rsid w:val="00B21782"/>
    <w:rsid w:val="00B22921"/>
    <w:rsid w:val="00B26345"/>
    <w:rsid w:val="00B27500"/>
    <w:rsid w:val="00B2771B"/>
    <w:rsid w:val="00B31014"/>
    <w:rsid w:val="00B31958"/>
    <w:rsid w:val="00B32E24"/>
    <w:rsid w:val="00B3362E"/>
    <w:rsid w:val="00B33D1B"/>
    <w:rsid w:val="00B343CB"/>
    <w:rsid w:val="00B34C1F"/>
    <w:rsid w:val="00B350FF"/>
    <w:rsid w:val="00B36BB6"/>
    <w:rsid w:val="00B375D8"/>
    <w:rsid w:val="00B41222"/>
    <w:rsid w:val="00B4360B"/>
    <w:rsid w:val="00B4446D"/>
    <w:rsid w:val="00B44834"/>
    <w:rsid w:val="00B52734"/>
    <w:rsid w:val="00B53BD5"/>
    <w:rsid w:val="00B54173"/>
    <w:rsid w:val="00B554D3"/>
    <w:rsid w:val="00B55F0E"/>
    <w:rsid w:val="00B56986"/>
    <w:rsid w:val="00B56CC0"/>
    <w:rsid w:val="00B6088C"/>
    <w:rsid w:val="00B61B8B"/>
    <w:rsid w:val="00B645D3"/>
    <w:rsid w:val="00B65A4E"/>
    <w:rsid w:val="00B67C16"/>
    <w:rsid w:val="00B713FB"/>
    <w:rsid w:val="00B750C2"/>
    <w:rsid w:val="00B75718"/>
    <w:rsid w:val="00B76222"/>
    <w:rsid w:val="00B76635"/>
    <w:rsid w:val="00B769F7"/>
    <w:rsid w:val="00B76D5A"/>
    <w:rsid w:val="00B77256"/>
    <w:rsid w:val="00B82B60"/>
    <w:rsid w:val="00B845C6"/>
    <w:rsid w:val="00B84B20"/>
    <w:rsid w:val="00B84EC2"/>
    <w:rsid w:val="00B8528B"/>
    <w:rsid w:val="00B85549"/>
    <w:rsid w:val="00B87B88"/>
    <w:rsid w:val="00B87E09"/>
    <w:rsid w:val="00B90344"/>
    <w:rsid w:val="00B906CD"/>
    <w:rsid w:val="00B9283C"/>
    <w:rsid w:val="00B92FA1"/>
    <w:rsid w:val="00B95348"/>
    <w:rsid w:val="00B96A13"/>
    <w:rsid w:val="00BA2716"/>
    <w:rsid w:val="00BA2D2F"/>
    <w:rsid w:val="00BA3FB8"/>
    <w:rsid w:val="00BA7243"/>
    <w:rsid w:val="00BA7322"/>
    <w:rsid w:val="00BA7FEE"/>
    <w:rsid w:val="00BB0819"/>
    <w:rsid w:val="00BB48B0"/>
    <w:rsid w:val="00BB6545"/>
    <w:rsid w:val="00BB7B2A"/>
    <w:rsid w:val="00BB7BD8"/>
    <w:rsid w:val="00BC0728"/>
    <w:rsid w:val="00BC5317"/>
    <w:rsid w:val="00BC66DF"/>
    <w:rsid w:val="00BC6982"/>
    <w:rsid w:val="00BC6A65"/>
    <w:rsid w:val="00BC7494"/>
    <w:rsid w:val="00BD1C5A"/>
    <w:rsid w:val="00BD2C36"/>
    <w:rsid w:val="00BD4D2F"/>
    <w:rsid w:val="00BD7FB5"/>
    <w:rsid w:val="00BE142D"/>
    <w:rsid w:val="00BE2ACF"/>
    <w:rsid w:val="00BE744F"/>
    <w:rsid w:val="00BE7E15"/>
    <w:rsid w:val="00BF0913"/>
    <w:rsid w:val="00BF2CAB"/>
    <w:rsid w:val="00BF3ABD"/>
    <w:rsid w:val="00BF67F4"/>
    <w:rsid w:val="00BF770F"/>
    <w:rsid w:val="00C060C9"/>
    <w:rsid w:val="00C07279"/>
    <w:rsid w:val="00C07B53"/>
    <w:rsid w:val="00C125AA"/>
    <w:rsid w:val="00C12F78"/>
    <w:rsid w:val="00C14AB3"/>
    <w:rsid w:val="00C1692E"/>
    <w:rsid w:val="00C16BCB"/>
    <w:rsid w:val="00C17AE2"/>
    <w:rsid w:val="00C21F1A"/>
    <w:rsid w:val="00C23B78"/>
    <w:rsid w:val="00C24055"/>
    <w:rsid w:val="00C3237C"/>
    <w:rsid w:val="00C34257"/>
    <w:rsid w:val="00C36010"/>
    <w:rsid w:val="00C3766E"/>
    <w:rsid w:val="00C40DBF"/>
    <w:rsid w:val="00C4140B"/>
    <w:rsid w:val="00C4507D"/>
    <w:rsid w:val="00C4699D"/>
    <w:rsid w:val="00C47000"/>
    <w:rsid w:val="00C474FE"/>
    <w:rsid w:val="00C52838"/>
    <w:rsid w:val="00C54418"/>
    <w:rsid w:val="00C54760"/>
    <w:rsid w:val="00C54F7E"/>
    <w:rsid w:val="00C56585"/>
    <w:rsid w:val="00C60B78"/>
    <w:rsid w:val="00C649AF"/>
    <w:rsid w:val="00C66582"/>
    <w:rsid w:val="00C704A7"/>
    <w:rsid w:val="00C719B1"/>
    <w:rsid w:val="00C7208F"/>
    <w:rsid w:val="00C72A5C"/>
    <w:rsid w:val="00C731D0"/>
    <w:rsid w:val="00C731FA"/>
    <w:rsid w:val="00C7661E"/>
    <w:rsid w:val="00C76D4A"/>
    <w:rsid w:val="00C775E7"/>
    <w:rsid w:val="00C843FA"/>
    <w:rsid w:val="00C8466D"/>
    <w:rsid w:val="00C84C6A"/>
    <w:rsid w:val="00C85EC7"/>
    <w:rsid w:val="00C86B78"/>
    <w:rsid w:val="00C86BBE"/>
    <w:rsid w:val="00C9146F"/>
    <w:rsid w:val="00C94731"/>
    <w:rsid w:val="00C96188"/>
    <w:rsid w:val="00C961F1"/>
    <w:rsid w:val="00C972FD"/>
    <w:rsid w:val="00CA3872"/>
    <w:rsid w:val="00CA4D3C"/>
    <w:rsid w:val="00CA552D"/>
    <w:rsid w:val="00CA62B5"/>
    <w:rsid w:val="00CA6E89"/>
    <w:rsid w:val="00CB13F4"/>
    <w:rsid w:val="00CB2275"/>
    <w:rsid w:val="00CB30D6"/>
    <w:rsid w:val="00CB377F"/>
    <w:rsid w:val="00CB40A3"/>
    <w:rsid w:val="00CB5AA6"/>
    <w:rsid w:val="00CB6269"/>
    <w:rsid w:val="00CC2EC0"/>
    <w:rsid w:val="00CC45ED"/>
    <w:rsid w:val="00CC4640"/>
    <w:rsid w:val="00CC5BF2"/>
    <w:rsid w:val="00CC78D2"/>
    <w:rsid w:val="00CD1E3A"/>
    <w:rsid w:val="00CD29D6"/>
    <w:rsid w:val="00CD4E28"/>
    <w:rsid w:val="00CE0A88"/>
    <w:rsid w:val="00CE1129"/>
    <w:rsid w:val="00CE2996"/>
    <w:rsid w:val="00CE4E11"/>
    <w:rsid w:val="00CF0499"/>
    <w:rsid w:val="00CF11E1"/>
    <w:rsid w:val="00CF247C"/>
    <w:rsid w:val="00CF2FBC"/>
    <w:rsid w:val="00CF313E"/>
    <w:rsid w:val="00CF4024"/>
    <w:rsid w:val="00CF40DD"/>
    <w:rsid w:val="00CF40FB"/>
    <w:rsid w:val="00CF4D9F"/>
    <w:rsid w:val="00CF53E9"/>
    <w:rsid w:val="00CF6DF4"/>
    <w:rsid w:val="00CF6E6A"/>
    <w:rsid w:val="00D00F15"/>
    <w:rsid w:val="00D01424"/>
    <w:rsid w:val="00D0316A"/>
    <w:rsid w:val="00D03495"/>
    <w:rsid w:val="00D03D33"/>
    <w:rsid w:val="00D07CC8"/>
    <w:rsid w:val="00D106D2"/>
    <w:rsid w:val="00D10A86"/>
    <w:rsid w:val="00D118F0"/>
    <w:rsid w:val="00D15F54"/>
    <w:rsid w:val="00D20CAD"/>
    <w:rsid w:val="00D21676"/>
    <w:rsid w:val="00D239D7"/>
    <w:rsid w:val="00D23D54"/>
    <w:rsid w:val="00D26DD4"/>
    <w:rsid w:val="00D30CDA"/>
    <w:rsid w:val="00D31234"/>
    <w:rsid w:val="00D34B64"/>
    <w:rsid w:val="00D3786B"/>
    <w:rsid w:val="00D438DF"/>
    <w:rsid w:val="00D43EF6"/>
    <w:rsid w:val="00D44B38"/>
    <w:rsid w:val="00D46F12"/>
    <w:rsid w:val="00D53686"/>
    <w:rsid w:val="00D542AE"/>
    <w:rsid w:val="00D5597F"/>
    <w:rsid w:val="00D56F88"/>
    <w:rsid w:val="00D63B2A"/>
    <w:rsid w:val="00D65A38"/>
    <w:rsid w:val="00D666A8"/>
    <w:rsid w:val="00D66D34"/>
    <w:rsid w:val="00D67228"/>
    <w:rsid w:val="00D71658"/>
    <w:rsid w:val="00D73F35"/>
    <w:rsid w:val="00D76035"/>
    <w:rsid w:val="00D772C2"/>
    <w:rsid w:val="00D77D2A"/>
    <w:rsid w:val="00D802E2"/>
    <w:rsid w:val="00D81F42"/>
    <w:rsid w:val="00D83F4E"/>
    <w:rsid w:val="00D846BC"/>
    <w:rsid w:val="00D90684"/>
    <w:rsid w:val="00D918B4"/>
    <w:rsid w:val="00D9310E"/>
    <w:rsid w:val="00D955DA"/>
    <w:rsid w:val="00D97BDE"/>
    <w:rsid w:val="00DA0537"/>
    <w:rsid w:val="00DA27FD"/>
    <w:rsid w:val="00DA2C84"/>
    <w:rsid w:val="00DA36B5"/>
    <w:rsid w:val="00DA4681"/>
    <w:rsid w:val="00DA5A8B"/>
    <w:rsid w:val="00DA6323"/>
    <w:rsid w:val="00DB02C2"/>
    <w:rsid w:val="00DB28F8"/>
    <w:rsid w:val="00DB3304"/>
    <w:rsid w:val="00DB3B5B"/>
    <w:rsid w:val="00DB7878"/>
    <w:rsid w:val="00DB7D98"/>
    <w:rsid w:val="00DC0BE4"/>
    <w:rsid w:val="00DC1434"/>
    <w:rsid w:val="00DC2292"/>
    <w:rsid w:val="00DC31FB"/>
    <w:rsid w:val="00DC323B"/>
    <w:rsid w:val="00DC3B8C"/>
    <w:rsid w:val="00DC63DB"/>
    <w:rsid w:val="00DC7ED6"/>
    <w:rsid w:val="00DD025F"/>
    <w:rsid w:val="00DD0590"/>
    <w:rsid w:val="00DD1043"/>
    <w:rsid w:val="00DD2E91"/>
    <w:rsid w:val="00DE130E"/>
    <w:rsid w:val="00DE18F1"/>
    <w:rsid w:val="00DE1F5D"/>
    <w:rsid w:val="00DE237B"/>
    <w:rsid w:val="00DE25F5"/>
    <w:rsid w:val="00DE2AC1"/>
    <w:rsid w:val="00DE39C4"/>
    <w:rsid w:val="00DE60E9"/>
    <w:rsid w:val="00DF2681"/>
    <w:rsid w:val="00DF3642"/>
    <w:rsid w:val="00DF451A"/>
    <w:rsid w:val="00DF6F6B"/>
    <w:rsid w:val="00E0116A"/>
    <w:rsid w:val="00E0159D"/>
    <w:rsid w:val="00E0176A"/>
    <w:rsid w:val="00E04E15"/>
    <w:rsid w:val="00E06056"/>
    <w:rsid w:val="00E06D4D"/>
    <w:rsid w:val="00E10003"/>
    <w:rsid w:val="00E11A4F"/>
    <w:rsid w:val="00E11EFF"/>
    <w:rsid w:val="00E1214F"/>
    <w:rsid w:val="00E1256F"/>
    <w:rsid w:val="00E14CF2"/>
    <w:rsid w:val="00E2112F"/>
    <w:rsid w:val="00E223BE"/>
    <w:rsid w:val="00E226FE"/>
    <w:rsid w:val="00E23274"/>
    <w:rsid w:val="00E23580"/>
    <w:rsid w:val="00E30372"/>
    <w:rsid w:val="00E32008"/>
    <w:rsid w:val="00E32424"/>
    <w:rsid w:val="00E326A7"/>
    <w:rsid w:val="00E32A22"/>
    <w:rsid w:val="00E351E1"/>
    <w:rsid w:val="00E35D9D"/>
    <w:rsid w:val="00E363F1"/>
    <w:rsid w:val="00E377BB"/>
    <w:rsid w:val="00E40FEC"/>
    <w:rsid w:val="00E41FA9"/>
    <w:rsid w:val="00E437CE"/>
    <w:rsid w:val="00E45942"/>
    <w:rsid w:val="00E47FEB"/>
    <w:rsid w:val="00E527B9"/>
    <w:rsid w:val="00E56ECB"/>
    <w:rsid w:val="00E618EF"/>
    <w:rsid w:val="00E6315A"/>
    <w:rsid w:val="00E63E46"/>
    <w:rsid w:val="00E65CF6"/>
    <w:rsid w:val="00E66FC9"/>
    <w:rsid w:val="00E6722C"/>
    <w:rsid w:val="00E7085F"/>
    <w:rsid w:val="00E70BD7"/>
    <w:rsid w:val="00E7101A"/>
    <w:rsid w:val="00E7190C"/>
    <w:rsid w:val="00E71A84"/>
    <w:rsid w:val="00E83607"/>
    <w:rsid w:val="00E8508E"/>
    <w:rsid w:val="00E8527C"/>
    <w:rsid w:val="00E85D51"/>
    <w:rsid w:val="00E85F09"/>
    <w:rsid w:val="00E8699F"/>
    <w:rsid w:val="00E86E5E"/>
    <w:rsid w:val="00E937F2"/>
    <w:rsid w:val="00E94423"/>
    <w:rsid w:val="00E967C9"/>
    <w:rsid w:val="00EA0E31"/>
    <w:rsid w:val="00EA17AD"/>
    <w:rsid w:val="00EA52DB"/>
    <w:rsid w:val="00EA5EA1"/>
    <w:rsid w:val="00EA6460"/>
    <w:rsid w:val="00EA6CAA"/>
    <w:rsid w:val="00EA7E41"/>
    <w:rsid w:val="00EB377E"/>
    <w:rsid w:val="00EB5D98"/>
    <w:rsid w:val="00EC40FE"/>
    <w:rsid w:val="00EC5295"/>
    <w:rsid w:val="00EC604C"/>
    <w:rsid w:val="00ED4414"/>
    <w:rsid w:val="00ED5334"/>
    <w:rsid w:val="00EE2939"/>
    <w:rsid w:val="00EE4CC4"/>
    <w:rsid w:val="00EE578C"/>
    <w:rsid w:val="00EE5F12"/>
    <w:rsid w:val="00EE6469"/>
    <w:rsid w:val="00EF079D"/>
    <w:rsid w:val="00EF52A0"/>
    <w:rsid w:val="00F0341B"/>
    <w:rsid w:val="00F045F9"/>
    <w:rsid w:val="00F07E91"/>
    <w:rsid w:val="00F13355"/>
    <w:rsid w:val="00F14407"/>
    <w:rsid w:val="00F15733"/>
    <w:rsid w:val="00F20CBE"/>
    <w:rsid w:val="00F2325D"/>
    <w:rsid w:val="00F23782"/>
    <w:rsid w:val="00F25352"/>
    <w:rsid w:val="00F25521"/>
    <w:rsid w:val="00F3091B"/>
    <w:rsid w:val="00F33014"/>
    <w:rsid w:val="00F3310A"/>
    <w:rsid w:val="00F33E07"/>
    <w:rsid w:val="00F3440C"/>
    <w:rsid w:val="00F35672"/>
    <w:rsid w:val="00F356DD"/>
    <w:rsid w:val="00F35E51"/>
    <w:rsid w:val="00F35F1E"/>
    <w:rsid w:val="00F36470"/>
    <w:rsid w:val="00F36602"/>
    <w:rsid w:val="00F40DCF"/>
    <w:rsid w:val="00F43DAF"/>
    <w:rsid w:val="00F44933"/>
    <w:rsid w:val="00F4710E"/>
    <w:rsid w:val="00F47DE8"/>
    <w:rsid w:val="00F5085A"/>
    <w:rsid w:val="00F50E5A"/>
    <w:rsid w:val="00F51660"/>
    <w:rsid w:val="00F52260"/>
    <w:rsid w:val="00F53095"/>
    <w:rsid w:val="00F54E17"/>
    <w:rsid w:val="00F56780"/>
    <w:rsid w:val="00F5722D"/>
    <w:rsid w:val="00F602F8"/>
    <w:rsid w:val="00F60A75"/>
    <w:rsid w:val="00F61A2B"/>
    <w:rsid w:val="00F6261D"/>
    <w:rsid w:val="00F70160"/>
    <w:rsid w:val="00F70D5F"/>
    <w:rsid w:val="00F712BA"/>
    <w:rsid w:val="00F75283"/>
    <w:rsid w:val="00F76E63"/>
    <w:rsid w:val="00F77411"/>
    <w:rsid w:val="00F817BB"/>
    <w:rsid w:val="00F81D6E"/>
    <w:rsid w:val="00F82F53"/>
    <w:rsid w:val="00F841A6"/>
    <w:rsid w:val="00F85C31"/>
    <w:rsid w:val="00F8644C"/>
    <w:rsid w:val="00F912E6"/>
    <w:rsid w:val="00F97239"/>
    <w:rsid w:val="00F9751E"/>
    <w:rsid w:val="00FA1494"/>
    <w:rsid w:val="00FA26B1"/>
    <w:rsid w:val="00FA2C02"/>
    <w:rsid w:val="00FA6BCF"/>
    <w:rsid w:val="00FB2345"/>
    <w:rsid w:val="00FB2AA2"/>
    <w:rsid w:val="00FB2ADE"/>
    <w:rsid w:val="00FB4068"/>
    <w:rsid w:val="00FC0DC5"/>
    <w:rsid w:val="00FC168D"/>
    <w:rsid w:val="00FC2CA9"/>
    <w:rsid w:val="00FC3CDC"/>
    <w:rsid w:val="00FC3DB1"/>
    <w:rsid w:val="00FC5CDB"/>
    <w:rsid w:val="00FC6CFC"/>
    <w:rsid w:val="00FD1F43"/>
    <w:rsid w:val="00FD51E8"/>
    <w:rsid w:val="00FD5542"/>
    <w:rsid w:val="00FD7F9D"/>
    <w:rsid w:val="00FE1F72"/>
    <w:rsid w:val="00FE4E54"/>
    <w:rsid w:val="00FE5E09"/>
    <w:rsid w:val="00FE7B7C"/>
    <w:rsid w:val="00FF1438"/>
    <w:rsid w:val="00FF15C1"/>
    <w:rsid w:val="00FF17DC"/>
    <w:rsid w:val="00FF2183"/>
    <w:rsid w:val="00FF52F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4D04F"/>
  <w15:chartTrackingRefBased/>
  <w15:docId w15:val="{213ED2A7-7CA8-4510-828E-306972F1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C2"/>
  </w:style>
  <w:style w:type="paragraph" w:styleId="Heading1">
    <w:name w:val="heading 1"/>
    <w:basedOn w:val="Normal"/>
    <w:next w:val="Normal"/>
    <w:link w:val="Heading1Char"/>
    <w:uiPriority w:val="9"/>
    <w:qFormat/>
    <w:rsid w:val="00393E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93E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3E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E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E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93E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3E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E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E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EAE"/>
    <w:rPr>
      <w:rFonts w:eastAsiaTheme="majorEastAsia" w:cstheme="majorBidi"/>
      <w:color w:val="272727" w:themeColor="text1" w:themeTint="D8"/>
    </w:rPr>
  </w:style>
  <w:style w:type="paragraph" w:styleId="Title">
    <w:name w:val="Title"/>
    <w:basedOn w:val="Normal"/>
    <w:next w:val="Normal"/>
    <w:link w:val="TitleChar"/>
    <w:uiPriority w:val="10"/>
    <w:qFormat/>
    <w:rsid w:val="00393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EAE"/>
    <w:pPr>
      <w:spacing w:before="160"/>
      <w:jc w:val="center"/>
    </w:pPr>
    <w:rPr>
      <w:i/>
      <w:iCs/>
      <w:color w:val="404040" w:themeColor="text1" w:themeTint="BF"/>
    </w:rPr>
  </w:style>
  <w:style w:type="character" w:customStyle="1" w:styleId="QuoteChar">
    <w:name w:val="Quote Char"/>
    <w:basedOn w:val="DefaultParagraphFont"/>
    <w:link w:val="Quote"/>
    <w:uiPriority w:val="29"/>
    <w:rsid w:val="00393EAE"/>
    <w:rPr>
      <w:i/>
      <w:iCs/>
      <w:color w:val="404040" w:themeColor="text1" w:themeTint="BF"/>
    </w:rPr>
  </w:style>
  <w:style w:type="paragraph" w:styleId="ListParagraph">
    <w:name w:val="List Paragraph"/>
    <w:aliases w:val="Body Text Char1,Char Char2,List Paragraph2,sub de titre 4,ANNEX,TABEL,kepala,Colorful List - Accent 11,Char Char21,Tabel,SUB BAB2,ListKebijakan,Body of text,anak bab.,Normal ind,sub sub sub HEADING IV nomor2,spasi 2 taiiii,List Paragraph1"/>
    <w:basedOn w:val="Normal"/>
    <w:link w:val="ListParagraphChar"/>
    <w:uiPriority w:val="99"/>
    <w:qFormat/>
    <w:rsid w:val="00393EAE"/>
    <w:pPr>
      <w:ind w:left="720"/>
      <w:contextualSpacing/>
    </w:pPr>
  </w:style>
  <w:style w:type="character" w:styleId="IntenseEmphasis">
    <w:name w:val="Intense Emphasis"/>
    <w:basedOn w:val="DefaultParagraphFont"/>
    <w:uiPriority w:val="21"/>
    <w:qFormat/>
    <w:rsid w:val="00393EAE"/>
    <w:rPr>
      <w:i/>
      <w:iCs/>
      <w:color w:val="2F5496" w:themeColor="accent1" w:themeShade="BF"/>
    </w:rPr>
  </w:style>
  <w:style w:type="paragraph" w:styleId="IntenseQuote">
    <w:name w:val="Intense Quote"/>
    <w:basedOn w:val="Normal"/>
    <w:next w:val="Normal"/>
    <w:link w:val="IntenseQuoteChar"/>
    <w:uiPriority w:val="30"/>
    <w:qFormat/>
    <w:rsid w:val="00393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EAE"/>
    <w:rPr>
      <w:i/>
      <w:iCs/>
      <w:color w:val="2F5496" w:themeColor="accent1" w:themeShade="BF"/>
    </w:rPr>
  </w:style>
  <w:style w:type="character" w:styleId="IntenseReference">
    <w:name w:val="Intense Reference"/>
    <w:basedOn w:val="DefaultParagraphFont"/>
    <w:uiPriority w:val="32"/>
    <w:qFormat/>
    <w:rsid w:val="00393EAE"/>
    <w:rPr>
      <w:b/>
      <w:bCs/>
      <w:smallCaps/>
      <w:color w:val="2F5496" w:themeColor="accent1" w:themeShade="BF"/>
      <w:spacing w:val="5"/>
    </w:rPr>
  </w:style>
  <w:style w:type="paragraph" w:styleId="NormalWeb">
    <w:name w:val="Normal (Web)"/>
    <w:basedOn w:val="Normal"/>
    <w:uiPriority w:val="99"/>
    <w:semiHidden/>
    <w:unhideWhenUsed/>
    <w:rsid w:val="004C3E38"/>
    <w:rPr>
      <w:rFonts w:ascii="Times New Roman" w:hAnsi="Times New Roman" w:cs="Times New Roman"/>
      <w:sz w:val="24"/>
      <w:szCs w:val="24"/>
    </w:rPr>
  </w:style>
  <w:style w:type="character" w:styleId="Hyperlink">
    <w:name w:val="Hyperlink"/>
    <w:basedOn w:val="DefaultParagraphFont"/>
    <w:uiPriority w:val="99"/>
    <w:unhideWhenUsed/>
    <w:rsid w:val="00433ED4"/>
    <w:rPr>
      <w:color w:val="0563C1" w:themeColor="hyperlink"/>
      <w:u w:val="single"/>
    </w:rPr>
  </w:style>
  <w:style w:type="character" w:styleId="UnresolvedMention">
    <w:name w:val="Unresolved Mention"/>
    <w:basedOn w:val="DefaultParagraphFont"/>
    <w:uiPriority w:val="99"/>
    <w:semiHidden/>
    <w:unhideWhenUsed/>
    <w:rsid w:val="00433ED4"/>
    <w:rPr>
      <w:color w:val="605E5C"/>
      <w:shd w:val="clear" w:color="auto" w:fill="E1DFDD"/>
    </w:rPr>
  </w:style>
  <w:style w:type="paragraph" w:styleId="Caption">
    <w:name w:val="caption"/>
    <w:basedOn w:val="Normal"/>
    <w:next w:val="Normal"/>
    <w:uiPriority w:val="35"/>
    <w:unhideWhenUsed/>
    <w:qFormat/>
    <w:rsid w:val="00C24055"/>
    <w:pPr>
      <w:spacing w:after="200" w:line="240" w:lineRule="auto"/>
    </w:pPr>
    <w:rPr>
      <w:i/>
      <w:iCs/>
      <w:color w:val="44546A" w:themeColor="text2"/>
      <w:sz w:val="18"/>
      <w:szCs w:val="18"/>
    </w:rPr>
  </w:style>
  <w:style w:type="table" w:styleId="TableGrid">
    <w:name w:val="Table Grid"/>
    <w:basedOn w:val="TableNormal"/>
    <w:uiPriority w:val="39"/>
    <w:rsid w:val="00181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113"/>
  </w:style>
  <w:style w:type="paragraph" w:styleId="Footer">
    <w:name w:val="footer"/>
    <w:basedOn w:val="Normal"/>
    <w:link w:val="FooterChar"/>
    <w:uiPriority w:val="99"/>
    <w:unhideWhenUsed/>
    <w:rsid w:val="006F7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113"/>
  </w:style>
  <w:style w:type="paragraph" w:customStyle="1" w:styleId="Default">
    <w:name w:val="Default"/>
    <w:rsid w:val="00D772C2"/>
    <w:pPr>
      <w:autoSpaceDE w:val="0"/>
      <w:autoSpaceDN w:val="0"/>
      <w:adjustRightInd w:val="0"/>
      <w:spacing w:after="0" w:line="240" w:lineRule="auto"/>
    </w:pPr>
    <w:rPr>
      <w:rFonts w:ascii="Arial" w:hAnsi="Arial" w:cs="Arial"/>
      <w:color w:val="000000"/>
      <w:kern w:val="0"/>
      <w:sz w:val="24"/>
      <w:szCs w:val="24"/>
    </w:rPr>
  </w:style>
  <w:style w:type="character" w:styleId="Strong">
    <w:name w:val="Strong"/>
    <w:basedOn w:val="DefaultParagraphFont"/>
    <w:uiPriority w:val="22"/>
    <w:qFormat/>
    <w:rsid w:val="00381CC7"/>
    <w:rPr>
      <w:b/>
      <w:bCs/>
    </w:rPr>
  </w:style>
  <w:style w:type="paragraph" w:styleId="TOCHeading">
    <w:name w:val="TOC Heading"/>
    <w:basedOn w:val="Heading1"/>
    <w:next w:val="Normal"/>
    <w:uiPriority w:val="39"/>
    <w:unhideWhenUsed/>
    <w:qFormat/>
    <w:rsid w:val="00733F1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CA62B5"/>
    <w:pPr>
      <w:tabs>
        <w:tab w:val="left" w:pos="284"/>
        <w:tab w:val="left" w:pos="709"/>
        <w:tab w:val="right" w:leader="dot" w:pos="7927"/>
      </w:tabs>
      <w:spacing w:before="240" w:after="100"/>
      <w:ind w:left="851" w:hanging="851"/>
    </w:pPr>
  </w:style>
  <w:style w:type="paragraph" w:styleId="TOC2">
    <w:name w:val="toc 2"/>
    <w:basedOn w:val="Normal"/>
    <w:next w:val="Normal"/>
    <w:autoRedefine/>
    <w:uiPriority w:val="39"/>
    <w:unhideWhenUsed/>
    <w:rsid w:val="000506F6"/>
    <w:pPr>
      <w:tabs>
        <w:tab w:val="left" w:pos="720"/>
        <w:tab w:val="right" w:leader="dot" w:pos="7927"/>
      </w:tabs>
      <w:spacing w:before="240" w:after="100"/>
      <w:ind w:left="220"/>
    </w:pPr>
    <w:rPr>
      <w:rFonts w:asciiTheme="minorBidi" w:hAnsiTheme="minorBidi"/>
      <w:noProof/>
      <w:lang w:val="id-ID"/>
    </w:rPr>
  </w:style>
  <w:style w:type="paragraph" w:styleId="TOC3">
    <w:name w:val="toc 3"/>
    <w:basedOn w:val="Normal"/>
    <w:next w:val="Normal"/>
    <w:autoRedefine/>
    <w:uiPriority w:val="39"/>
    <w:unhideWhenUsed/>
    <w:rsid w:val="00733F16"/>
    <w:pPr>
      <w:spacing w:after="100"/>
      <w:ind w:left="440"/>
    </w:pPr>
  </w:style>
  <w:style w:type="character" w:styleId="PlaceholderText">
    <w:name w:val="Placeholder Text"/>
    <w:basedOn w:val="DefaultParagraphFont"/>
    <w:uiPriority w:val="99"/>
    <w:semiHidden/>
    <w:rsid w:val="001D20F0"/>
    <w:rPr>
      <w:color w:val="666666"/>
    </w:rPr>
  </w:style>
  <w:style w:type="paragraph" w:styleId="BodyText">
    <w:name w:val="Body Text"/>
    <w:basedOn w:val="Normal"/>
    <w:link w:val="BodyTextChar"/>
    <w:uiPriority w:val="1"/>
    <w:qFormat/>
    <w:rsid w:val="00E437CE"/>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E437CE"/>
    <w:rPr>
      <w:rFonts w:ascii="Arial MT" w:eastAsia="Arial MT" w:hAnsi="Arial MT" w:cs="Arial MT"/>
      <w:kern w:val="0"/>
      <w:sz w:val="24"/>
      <w:szCs w:val="24"/>
      <w:lang w:val="en-US"/>
      <w14:ligatures w14:val="none"/>
    </w:rPr>
  </w:style>
  <w:style w:type="numbering" w:customStyle="1" w:styleId="CurrentList1">
    <w:name w:val="Current List1"/>
    <w:uiPriority w:val="99"/>
    <w:rsid w:val="00930589"/>
    <w:pPr>
      <w:numPr>
        <w:numId w:val="36"/>
      </w:numPr>
    </w:pPr>
  </w:style>
  <w:style w:type="numbering" w:customStyle="1" w:styleId="CurrentList2">
    <w:name w:val="Current List2"/>
    <w:uiPriority w:val="99"/>
    <w:rsid w:val="003A16CD"/>
    <w:pPr>
      <w:numPr>
        <w:numId w:val="53"/>
      </w:numPr>
    </w:pPr>
  </w:style>
  <w:style w:type="paragraph" w:styleId="TableofFigures">
    <w:name w:val="table of figures"/>
    <w:basedOn w:val="Normal"/>
    <w:next w:val="Normal"/>
    <w:uiPriority w:val="99"/>
    <w:unhideWhenUsed/>
    <w:rsid w:val="006207A9"/>
    <w:pPr>
      <w:spacing w:after="0"/>
    </w:p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basedOn w:val="DefaultParagraphFont"/>
    <w:link w:val="ListParagraph"/>
    <w:uiPriority w:val="99"/>
    <w:qFormat/>
    <w:rsid w:val="00486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82">
      <w:bodyDiv w:val="1"/>
      <w:marLeft w:val="0"/>
      <w:marRight w:val="0"/>
      <w:marTop w:val="0"/>
      <w:marBottom w:val="0"/>
      <w:divBdr>
        <w:top w:val="none" w:sz="0" w:space="0" w:color="auto"/>
        <w:left w:val="none" w:sz="0" w:space="0" w:color="auto"/>
        <w:bottom w:val="none" w:sz="0" w:space="0" w:color="auto"/>
        <w:right w:val="none" w:sz="0" w:space="0" w:color="auto"/>
      </w:divBdr>
      <w:divsChild>
        <w:div w:id="284503256">
          <w:marLeft w:val="0"/>
          <w:marRight w:val="0"/>
          <w:marTop w:val="0"/>
          <w:marBottom w:val="0"/>
          <w:divBdr>
            <w:top w:val="none" w:sz="0" w:space="0" w:color="auto"/>
            <w:left w:val="none" w:sz="0" w:space="0" w:color="auto"/>
            <w:bottom w:val="none" w:sz="0" w:space="0" w:color="auto"/>
            <w:right w:val="none" w:sz="0" w:space="0" w:color="auto"/>
          </w:divBdr>
        </w:div>
      </w:divsChild>
    </w:div>
    <w:div w:id="6834526">
      <w:bodyDiv w:val="1"/>
      <w:marLeft w:val="0"/>
      <w:marRight w:val="0"/>
      <w:marTop w:val="0"/>
      <w:marBottom w:val="0"/>
      <w:divBdr>
        <w:top w:val="none" w:sz="0" w:space="0" w:color="auto"/>
        <w:left w:val="none" w:sz="0" w:space="0" w:color="auto"/>
        <w:bottom w:val="none" w:sz="0" w:space="0" w:color="auto"/>
        <w:right w:val="none" w:sz="0" w:space="0" w:color="auto"/>
      </w:divBdr>
      <w:divsChild>
        <w:div w:id="959459540">
          <w:marLeft w:val="0"/>
          <w:marRight w:val="0"/>
          <w:marTop w:val="0"/>
          <w:marBottom w:val="0"/>
          <w:divBdr>
            <w:top w:val="none" w:sz="0" w:space="0" w:color="auto"/>
            <w:left w:val="none" w:sz="0" w:space="0" w:color="auto"/>
            <w:bottom w:val="none" w:sz="0" w:space="0" w:color="auto"/>
            <w:right w:val="none" w:sz="0" w:space="0" w:color="auto"/>
          </w:divBdr>
          <w:divsChild>
            <w:div w:id="830021862">
              <w:marLeft w:val="0"/>
              <w:marRight w:val="0"/>
              <w:marTop w:val="0"/>
              <w:marBottom w:val="0"/>
              <w:divBdr>
                <w:top w:val="none" w:sz="0" w:space="0" w:color="auto"/>
                <w:left w:val="none" w:sz="0" w:space="0" w:color="auto"/>
                <w:bottom w:val="none" w:sz="0" w:space="0" w:color="auto"/>
                <w:right w:val="none" w:sz="0" w:space="0" w:color="auto"/>
              </w:divBdr>
              <w:divsChild>
                <w:div w:id="730812416">
                  <w:marLeft w:val="0"/>
                  <w:marRight w:val="0"/>
                  <w:marTop w:val="0"/>
                  <w:marBottom w:val="0"/>
                  <w:divBdr>
                    <w:top w:val="none" w:sz="0" w:space="0" w:color="auto"/>
                    <w:left w:val="none" w:sz="0" w:space="0" w:color="auto"/>
                    <w:bottom w:val="none" w:sz="0" w:space="0" w:color="auto"/>
                    <w:right w:val="none" w:sz="0" w:space="0" w:color="auto"/>
                  </w:divBdr>
                  <w:divsChild>
                    <w:div w:id="5577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80347">
          <w:marLeft w:val="0"/>
          <w:marRight w:val="0"/>
          <w:marTop w:val="0"/>
          <w:marBottom w:val="0"/>
          <w:divBdr>
            <w:top w:val="none" w:sz="0" w:space="0" w:color="auto"/>
            <w:left w:val="none" w:sz="0" w:space="0" w:color="auto"/>
            <w:bottom w:val="none" w:sz="0" w:space="0" w:color="auto"/>
            <w:right w:val="none" w:sz="0" w:space="0" w:color="auto"/>
          </w:divBdr>
          <w:divsChild>
            <w:div w:id="465858971">
              <w:marLeft w:val="0"/>
              <w:marRight w:val="0"/>
              <w:marTop w:val="0"/>
              <w:marBottom w:val="0"/>
              <w:divBdr>
                <w:top w:val="none" w:sz="0" w:space="0" w:color="auto"/>
                <w:left w:val="none" w:sz="0" w:space="0" w:color="auto"/>
                <w:bottom w:val="none" w:sz="0" w:space="0" w:color="auto"/>
                <w:right w:val="none" w:sz="0" w:space="0" w:color="auto"/>
              </w:divBdr>
              <w:divsChild>
                <w:div w:id="1843549224">
                  <w:marLeft w:val="0"/>
                  <w:marRight w:val="0"/>
                  <w:marTop w:val="0"/>
                  <w:marBottom w:val="0"/>
                  <w:divBdr>
                    <w:top w:val="none" w:sz="0" w:space="0" w:color="auto"/>
                    <w:left w:val="none" w:sz="0" w:space="0" w:color="auto"/>
                    <w:bottom w:val="none" w:sz="0" w:space="0" w:color="auto"/>
                    <w:right w:val="none" w:sz="0" w:space="0" w:color="auto"/>
                  </w:divBdr>
                  <w:divsChild>
                    <w:div w:id="13792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6253">
      <w:bodyDiv w:val="1"/>
      <w:marLeft w:val="0"/>
      <w:marRight w:val="0"/>
      <w:marTop w:val="0"/>
      <w:marBottom w:val="0"/>
      <w:divBdr>
        <w:top w:val="none" w:sz="0" w:space="0" w:color="auto"/>
        <w:left w:val="none" w:sz="0" w:space="0" w:color="auto"/>
        <w:bottom w:val="none" w:sz="0" w:space="0" w:color="auto"/>
        <w:right w:val="none" w:sz="0" w:space="0" w:color="auto"/>
      </w:divBdr>
    </w:div>
    <w:div w:id="58797081">
      <w:bodyDiv w:val="1"/>
      <w:marLeft w:val="0"/>
      <w:marRight w:val="0"/>
      <w:marTop w:val="0"/>
      <w:marBottom w:val="0"/>
      <w:divBdr>
        <w:top w:val="none" w:sz="0" w:space="0" w:color="auto"/>
        <w:left w:val="none" w:sz="0" w:space="0" w:color="auto"/>
        <w:bottom w:val="none" w:sz="0" w:space="0" w:color="auto"/>
        <w:right w:val="none" w:sz="0" w:space="0" w:color="auto"/>
      </w:divBdr>
      <w:divsChild>
        <w:div w:id="2125877833">
          <w:marLeft w:val="0"/>
          <w:marRight w:val="0"/>
          <w:marTop w:val="0"/>
          <w:marBottom w:val="0"/>
          <w:divBdr>
            <w:top w:val="none" w:sz="0" w:space="0" w:color="auto"/>
            <w:left w:val="none" w:sz="0" w:space="0" w:color="auto"/>
            <w:bottom w:val="none" w:sz="0" w:space="0" w:color="auto"/>
            <w:right w:val="none" w:sz="0" w:space="0" w:color="auto"/>
          </w:divBdr>
        </w:div>
      </w:divsChild>
    </w:div>
    <w:div w:id="78869416">
      <w:bodyDiv w:val="1"/>
      <w:marLeft w:val="0"/>
      <w:marRight w:val="0"/>
      <w:marTop w:val="0"/>
      <w:marBottom w:val="0"/>
      <w:divBdr>
        <w:top w:val="none" w:sz="0" w:space="0" w:color="auto"/>
        <w:left w:val="none" w:sz="0" w:space="0" w:color="auto"/>
        <w:bottom w:val="none" w:sz="0" w:space="0" w:color="auto"/>
        <w:right w:val="none" w:sz="0" w:space="0" w:color="auto"/>
      </w:divBdr>
    </w:div>
    <w:div w:id="83500508">
      <w:bodyDiv w:val="1"/>
      <w:marLeft w:val="0"/>
      <w:marRight w:val="0"/>
      <w:marTop w:val="0"/>
      <w:marBottom w:val="0"/>
      <w:divBdr>
        <w:top w:val="none" w:sz="0" w:space="0" w:color="auto"/>
        <w:left w:val="none" w:sz="0" w:space="0" w:color="auto"/>
        <w:bottom w:val="none" w:sz="0" w:space="0" w:color="auto"/>
        <w:right w:val="none" w:sz="0" w:space="0" w:color="auto"/>
      </w:divBdr>
    </w:div>
    <w:div w:id="84158806">
      <w:bodyDiv w:val="1"/>
      <w:marLeft w:val="0"/>
      <w:marRight w:val="0"/>
      <w:marTop w:val="0"/>
      <w:marBottom w:val="0"/>
      <w:divBdr>
        <w:top w:val="none" w:sz="0" w:space="0" w:color="auto"/>
        <w:left w:val="none" w:sz="0" w:space="0" w:color="auto"/>
        <w:bottom w:val="none" w:sz="0" w:space="0" w:color="auto"/>
        <w:right w:val="none" w:sz="0" w:space="0" w:color="auto"/>
      </w:divBdr>
    </w:div>
    <w:div w:id="88553003">
      <w:bodyDiv w:val="1"/>
      <w:marLeft w:val="0"/>
      <w:marRight w:val="0"/>
      <w:marTop w:val="0"/>
      <w:marBottom w:val="0"/>
      <w:divBdr>
        <w:top w:val="none" w:sz="0" w:space="0" w:color="auto"/>
        <w:left w:val="none" w:sz="0" w:space="0" w:color="auto"/>
        <w:bottom w:val="none" w:sz="0" w:space="0" w:color="auto"/>
        <w:right w:val="none" w:sz="0" w:space="0" w:color="auto"/>
      </w:divBdr>
    </w:div>
    <w:div w:id="98767022">
      <w:bodyDiv w:val="1"/>
      <w:marLeft w:val="0"/>
      <w:marRight w:val="0"/>
      <w:marTop w:val="0"/>
      <w:marBottom w:val="0"/>
      <w:divBdr>
        <w:top w:val="none" w:sz="0" w:space="0" w:color="auto"/>
        <w:left w:val="none" w:sz="0" w:space="0" w:color="auto"/>
        <w:bottom w:val="none" w:sz="0" w:space="0" w:color="auto"/>
        <w:right w:val="none" w:sz="0" w:space="0" w:color="auto"/>
      </w:divBdr>
    </w:div>
    <w:div w:id="100734174">
      <w:bodyDiv w:val="1"/>
      <w:marLeft w:val="0"/>
      <w:marRight w:val="0"/>
      <w:marTop w:val="0"/>
      <w:marBottom w:val="0"/>
      <w:divBdr>
        <w:top w:val="none" w:sz="0" w:space="0" w:color="auto"/>
        <w:left w:val="none" w:sz="0" w:space="0" w:color="auto"/>
        <w:bottom w:val="none" w:sz="0" w:space="0" w:color="auto"/>
        <w:right w:val="none" w:sz="0" w:space="0" w:color="auto"/>
      </w:divBdr>
    </w:div>
    <w:div w:id="103310975">
      <w:bodyDiv w:val="1"/>
      <w:marLeft w:val="0"/>
      <w:marRight w:val="0"/>
      <w:marTop w:val="0"/>
      <w:marBottom w:val="0"/>
      <w:divBdr>
        <w:top w:val="none" w:sz="0" w:space="0" w:color="auto"/>
        <w:left w:val="none" w:sz="0" w:space="0" w:color="auto"/>
        <w:bottom w:val="none" w:sz="0" w:space="0" w:color="auto"/>
        <w:right w:val="none" w:sz="0" w:space="0" w:color="auto"/>
      </w:divBdr>
    </w:div>
    <w:div w:id="106242288">
      <w:bodyDiv w:val="1"/>
      <w:marLeft w:val="0"/>
      <w:marRight w:val="0"/>
      <w:marTop w:val="0"/>
      <w:marBottom w:val="0"/>
      <w:divBdr>
        <w:top w:val="none" w:sz="0" w:space="0" w:color="auto"/>
        <w:left w:val="none" w:sz="0" w:space="0" w:color="auto"/>
        <w:bottom w:val="none" w:sz="0" w:space="0" w:color="auto"/>
        <w:right w:val="none" w:sz="0" w:space="0" w:color="auto"/>
      </w:divBdr>
    </w:div>
    <w:div w:id="106631875">
      <w:bodyDiv w:val="1"/>
      <w:marLeft w:val="0"/>
      <w:marRight w:val="0"/>
      <w:marTop w:val="0"/>
      <w:marBottom w:val="0"/>
      <w:divBdr>
        <w:top w:val="none" w:sz="0" w:space="0" w:color="auto"/>
        <w:left w:val="none" w:sz="0" w:space="0" w:color="auto"/>
        <w:bottom w:val="none" w:sz="0" w:space="0" w:color="auto"/>
        <w:right w:val="none" w:sz="0" w:space="0" w:color="auto"/>
      </w:divBdr>
    </w:div>
    <w:div w:id="107939940">
      <w:bodyDiv w:val="1"/>
      <w:marLeft w:val="0"/>
      <w:marRight w:val="0"/>
      <w:marTop w:val="0"/>
      <w:marBottom w:val="0"/>
      <w:divBdr>
        <w:top w:val="none" w:sz="0" w:space="0" w:color="auto"/>
        <w:left w:val="none" w:sz="0" w:space="0" w:color="auto"/>
        <w:bottom w:val="none" w:sz="0" w:space="0" w:color="auto"/>
        <w:right w:val="none" w:sz="0" w:space="0" w:color="auto"/>
      </w:divBdr>
    </w:div>
    <w:div w:id="126240446">
      <w:bodyDiv w:val="1"/>
      <w:marLeft w:val="0"/>
      <w:marRight w:val="0"/>
      <w:marTop w:val="0"/>
      <w:marBottom w:val="0"/>
      <w:divBdr>
        <w:top w:val="none" w:sz="0" w:space="0" w:color="auto"/>
        <w:left w:val="none" w:sz="0" w:space="0" w:color="auto"/>
        <w:bottom w:val="none" w:sz="0" w:space="0" w:color="auto"/>
        <w:right w:val="none" w:sz="0" w:space="0" w:color="auto"/>
      </w:divBdr>
    </w:div>
    <w:div w:id="132064909">
      <w:bodyDiv w:val="1"/>
      <w:marLeft w:val="0"/>
      <w:marRight w:val="0"/>
      <w:marTop w:val="0"/>
      <w:marBottom w:val="0"/>
      <w:divBdr>
        <w:top w:val="none" w:sz="0" w:space="0" w:color="auto"/>
        <w:left w:val="none" w:sz="0" w:space="0" w:color="auto"/>
        <w:bottom w:val="none" w:sz="0" w:space="0" w:color="auto"/>
        <w:right w:val="none" w:sz="0" w:space="0" w:color="auto"/>
      </w:divBdr>
      <w:divsChild>
        <w:div w:id="1572234276">
          <w:marLeft w:val="0"/>
          <w:marRight w:val="0"/>
          <w:marTop w:val="100"/>
          <w:marBottom w:val="100"/>
          <w:divBdr>
            <w:top w:val="single" w:sz="2" w:space="0" w:color="E4E4E7"/>
            <w:left w:val="single" w:sz="2" w:space="0" w:color="E4E4E7"/>
            <w:bottom w:val="single" w:sz="2" w:space="0" w:color="E4E4E7"/>
            <w:right w:val="single" w:sz="2" w:space="0" w:color="E4E4E7"/>
          </w:divBdr>
          <w:divsChild>
            <w:div w:id="771828388">
              <w:marLeft w:val="0"/>
              <w:marRight w:val="0"/>
              <w:marTop w:val="0"/>
              <w:marBottom w:val="0"/>
              <w:divBdr>
                <w:top w:val="single" w:sz="2" w:space="0" w:color="E4E4E7"/>
                <w:left w:val="single" w:sz="2" w:space="0" w:color="E4E4E7"/>
                <w:bottom w:val="single" w:sz="2" w:space="0" w:color="E4E4E7"/>
                <w:right w:val="single" w:sz="2" w:space="0" w:color="E4E4E7"/>
              </w:divBdr>
              <w:divsChild>
                <w:div w:id="906959988">
                  <w:marLeft w:val="0"/>
                  <w:marRight w:val="0"/>
                  <w:marTop w:val="0"/>
                  <w:marBottom w:val="0"/>
                  <w:divBdr>
                    <w:top w:val="single" w:sz="2" w:space="0" w:color="E4E4E7"/>
                    <w:left w:val="single" w:sz="2" w:space="0" w:color="E4E4E7"/>
                    <w:bottom w:val="single" w:sz="2" w:space="0" w:color="E4E4E7"/>
                    <w:right w:val="single" w:sz="2" w:space="0" w:color="E4E4E7"/>
                  </w:divBdr>
                  <w:divsChild>
                    <w:div w:id="1390297988">
                      <w:marLeft w:val="0"/>
                      <w:marRight w:val="0"/>
                      <w:marTop w:val="120"/>
                      <w:marBottom w:val="0"/>
                      <w:divBdr>
                        <w:top w:val="single" w:sz="2" w:space="0" w:color="E4E4E7"/>
                        <w:left w:val="single" w:sz="2" w:space="0" w:color="E4E4E7"/>
                        <w:bottom w:val="single" w:sz="2" w:space="0" w:color="E4E4E7"/>
                        <w:right w:val="single" w:sz="2" w:space="0" w:color="E4E4E7"/>
                      </w:divBdr>
                      <w:divsChild>
                        <w:div w:id="487014960">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34572454">
      <w:bodyDiv w:val="1"/>
      <w:marLeft w:val="0"/>
      <w:marRight w:val="0"/>
      <w:marTop w:val="0"/>
      <w:marBottom w:val="0"/>
      <w:divBdr>
        <w:top w:val="none" w:sz="0" w:space="0" w:color="auto"/>
        <w:left w:val="none" w:sz="0" w:space="0" w:color="auto"/>
        <w:bottom w:val="none" w:sz="0" w:space="0" w:color="auto"/>
        <w:right w:val="none" w:sz="0" w:space="0" w:color="auto"/>
      </w:divBdr>
    </w:div>
    <w:div w:id="141624392">
      <w:bodyDiv w:val="1"/>
      <w:marLeft w:val="0"/>
      <w:marRight w:val="0"/>
      <w:marTop w:val="0"/>
      <w:marBottom w:val="0"/>
      <w:divBdr>
        <w:top w:val="none" w:sz="0" w:space="0" w:color="auto"/>
        <w:left w:val="none" w:sz="0" w:space="0" w:color="auto"/>
        <w:bottom w:val="none" w:sz="0" w:space="0" w:color="auto"/>
        <w:right w:val="none" w:sz="0" w:space="0" w:color="auto"/>
      </w:divBdr>
    </w:div>
    <w:div w:id="166093332">
      <w:bodyDiv w:val="1"/>
      <w:marLeft w:val="0"/>
      <w:marRight w:val="0"/>
      <w:marTop w:val="0"/>
      <w:marBottom w:val="0"/>
      <w:divBdr>
        <w:top w:val="none" w:sz="0" w:space="0" w:color="auto"/>
        <w:left w:val="none" w:sz="0" w:space="0" w:color="auto"/>
        <w:bottom w:val="none" w:sz="0" w:space="0" w:color="auto"/>
        <w:right w:val="none" w:sz="0" w:space="0" w:color="auto"/>
      </w:divBdr>
    </w:div>
    <w:div w:id="170294970">
      <w:bodyDiv w:val="1"/>
      <w:marLeft w:val="0"/>
      <w:marRight w:val="0"/>
      <w:marTop w:val="0"/>
      <w:marBottom w:val="0"/>
      <w:divBdr>
        <w:top w:val="none" w:sz="0" w:space="0" w:color="auto"/>
        <w:left w:val="none" w:sz="0" w:space="0" w:color="auto"/>
        <w:bottom w:val="none" w:sz="0" w:space="0" w:color="auto"/>
        <w:right w:val="none" w:sz="0" w:space="0" w:color="auto"/>
      </w:divBdr>
    </w:div>
    <w:div w:id="192808082">
      <w:bodyDiv w:val="1"/>
      <w:marLeft w:val="0"/>
      <w:marRight w:val="0"/>
      <w:marTop w:val="0"/>
      <w:marBottom w:val="0"/>
      <w:divBdr>
        <w:top w:val="none" w:sz="0" w:space="0" w:color="auto"/>
        <w:left w:val="none" w:sz="0" w:space="0" w:color="auto"/>
        <w:bottom w:val="none" w:sz="0" w:space="0" w:color="auto"/>
        <w:right w:val="none" w:sz="0" w:space="0" w:color="auto"/>
      </w:divBdr>
    </w:div>
    <w:div w:id="193350462">
      <w:bodyDiv w:val="1"/>
      <w:marLeft w:val="0"/>
      <w:marRight w:val="0"/>
      <w:marTop w:val="0"/>
      <w:marBottom w:val="0"/>
      <w:divBdr>
        <w:top w:val="none" w:sz="0" w:space="0" w:color="auto"/>
        <w:left w:val="none" w:sz="0" w:space="0" w:color="auto"/>
        <w:bottom w:val="none" w:sz="0" w:space="0" w:color="auto"/>
        <w:right w:val="none" w:sz="0" w:space="0" w:color="auto"/>
      </w:divBdr>
    </w:div>
    <w:div w:id="206454735">
      <w:bodyDiv w:val="1"/>
      <w:marLeft w:val="0"/>
      <w:marRight w:val="0"/>
      <w:marTop w:val="0"/>
      <w:marBottom w:val="0"/>
      <w:divBdr>
        <w:top w:val="none" w:sz="0" w:space="0" w:color="auto"/>
        <w:left w:val="none" w:sz="0" w:space="0" w:color="auto"/>
        <w:bottom w:val="none" w:sz="0" w:space="0" w:color="auto"/>
        <w:right w:val="none" w:sz="0" w:space="0" w:color="auto"/>
      </w:divBdr>
      <w:divsChild>
        <w:div w:id="686062157">
          <w:marLeft w:val="0"/>
          <w:marRight w:val="0"/>
          <w:marTop w:val="0"/>
          <w:marBottom w:val="0"/>
          <w:divBdr>
            <w:top w:val="none" w:sz="0" w:space="0" w:color="auto"/>
            <w:left w:val="none" w:sz="0" w:space="0" w:color="auto"/>
            <w:bottom w:val="none" w:sz="0" w:space="0" w:color="auto"/>
            <w:right w:val="none" w:sz="0" w:space="0" w:color="auto"/>
          </w:divBdr>
          <w:divsChild>
            <w:div w:id="395709892">
              <w:marLeft w:val="0"/>
              <w:marRight w:val="0"/>
              <w:marTop w:val="0"/>
              <w:marBottom w:val="0"/>
              <w:divBdr>
                <w:top w:val="none" w:sz="0" w:space="0" w:color="auto"/>
                <w:left w:val="none" w:sz="0" w:space="0" w:color="auto"/>
                <w:bottom w:val="none" w:sz="0" w:space="0" w:color="auto"/>
                <w:right w:val="none" w:sz="0" w:space="0" w:color="auto"/>
              </w:divBdr>
              <w:divsChild>
                <w:div w:id="106125085">
                  <w:marLeft w:val="0"/>
                  <w:marRight w:val="0"/>
                  <w:marTop w:val="0"/>
                  <w:marBottom w:val="0"/>
                  <w:divBdr>
                    <w:top w:val="none" w:sz="0" w:space="0" w:color="auto"/>
                    <w:left w:val="none" w:sz="0" w:space="0" w:color="auto"/>
                    <w:bottom w:val="none" w:sz="0" w:space="0" w:color="auto"/>
                    <w:right w:val="none" w:sz="0" w:space="0" w:color="auto"/>
                  </w:divBdr>
                  <w:divsChild>
                    <w:div w:id="5395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93774">
          <w:marLeft w:val="0"/>
          <w:marRight w:val="0"/>
          <w:marTop w:val="0"/>
          <w:marBottom w:val="0"/>
          <w:divBdr>
            <w:top w:val="none" w:sz="0" w:space="0" w:color="auto"/>
            <w:left w:val="none" w:sz="0" w:space="0" w:color="auto"/>
            <w:bottom w:val="none" w:sz="0" w:space="0" w:color="auto"/>
            <w:right w:val="none" w:sz="0" w:space="0" w:color="auto"/>
          </w:divBdr>
          <w:divsChild>
            <w:div w:id="1754014454">
              <w:marLeft w:val="0"/>
              <w:marRight w:val="0"/>
              <w:marTop w:val="0"/>
              <w:marBottom w:val="0"/>
              <w:divBdr>
                <w:top w:val="none" w:sz="0" w:space="0" w:color="auto"/>
                <w:left w:val="none" w:sz="0" w:space="0" w:color="auto"/>
                <w:bottom w:val="none" w:sz="0" w:space="0" w:color="auto"/>
                <w:right w:val="none" w:sz="0" w:space="0" w:color="auto"/>
              </w:divBdr>
              <w:divsChild>
                <w:div w:id="563492804">
                  <w:marLeft w:val="0"/>
                  <w:marRight w:val="0"/>
                  <w:marTop w:val="0"/>
                  <w:marBottom w:val="0"/>
                  <w:divBdr>
                    <w:top w:val="none" w:sz="0" w:space="0" w:color="auto"/>
                    <w:left w:val="none" w:sz="0" w:space="0" w:color="auto"/>
                    <w:bottom w:val="none" w:sz="0" w:space="0" w:color="auto"/>
                    <w:right w:val="none" w:sz="0" w:space="0" w:color="auto"/>
                  </w:divBdr>
                  <w:divsChild>
                    <w:div w:id="510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6599">
      <w:bodyDiv w:val="1"/>
      <w:marLeft w:val="0"/>
      <w:marRight w:val="0"/>
      <w:marTop w:val="0"/>
      <w:marBottom w:val="0"/>
      <w:divBdr>
        <w:top w:val="none" w:sz="0" w:space="0" w:color="auto"/>
        <w:left w:val="none" w:sz="0" w:space="0" w:color="auto"/>
        <w:bottom w:val="none" w:sz="0" w:space="0" w:color="auto"/>
        <w:right w:val="none" w:sz="0" w:space="0" w:color="auto"/>
      </w:divBdr>
    </w:div>
    <w:div w:id="240257119">
      <w:bodyDiv w:val="1"/>
      <w:marLeft w:val="0"/>
      <w:marRight w:val="0"/>
      <w:marTop w:val="0"/>
      <w:marBottom w:val="0"/>
      <w:divBdr>
        <w:top w:val="none" w:sz="0" w:space="0" w:color="auto"/>
        <w:left w:val="none" w:sz="0" w:space="0" w:color="auto"/>
        <w:bottom w:val="none" w:sz="0" w:space="0" w:color="auto"/>
        <w:right w:val="none" w:sz="0" w:space="0" w:color="auto"/>
      </w:divBdr>
      <w:divsChild>
        <w:div w:id="1955555134">
          <w:marLeft w:val="0"/>
          <w:marRight w:val="0"/>
          <w:marTop w:val="0"/>
          <w:marBottom w:val="0"/>
          <w:divBdr>
            <w:top w:val="none" w:sz="0" w:space="0" w:color="auto"/>
            <w:left w:val="none" w:sz="0" w:space="0" w:color="auto"/>
            <w:bottom w:val="none" w:sz="0" w:space="0" w:color="auto"/>
            <w:right w:val="none" w:sz="0" w:space="0" w:color="auto"/>
          </w:divBdr>
        </w:div>
      </w:divsChild>
    </w:div>
    <w:div w:id="262693212">
      <w:bodyDiv w:val="1"/>
      <w:marLeft w:val="0"/>
      <w:marRight w:val="0"/>
      <w:marTop w:val="0"/>
      <w:marBottom w:val="0"/>
      <w:divBdr>
        <w:top w:val="none" w:sz="0" w:space="0" w:color="auto"/>
        <w:left w:val="none" w:sz="0" w:space="0" w:color="auto"/>
        <w:bottom w:val="none" w:sz="0" w:space="0" w:color="auto"/>
        <w:right w:val="none" w:sz="0" w:space="0" w:color="auto"/>
      </w:divBdr>
    </w:div>
    <w:div w:id="287318872">
      <w:bodyDiv w:val="1"/>
      <w:marLeft w:val="0"/>
      <w:marRight w:val="0"/>
      <w:marTop w:val="0"/>
      <w:marBottom w:val="0"/>
      <w:divBdr>
        <w:top w:val="none" w:sz="0" w:space="0" w:color="auto"/>
        <w:left w:val="none" w:sz="0" w:space="0" w:color="auto"/>
        <w:bottom w:val="none" w:sz="0" w:space="0" w:color="auto"/>
        <w:right w:val="none" w:sz="0" w:space="0" w:color="auto"/>
      </w:divBdr>
    </w:div>
    <w:div w:id="310867264">
      <w:bodyDiv w:val="1"/>
      <w:marLeft w:val="0"/>
      <w:marRight w:val="0"/>
      <w:marTop w:val="0"/>
      <w:marBottom w:val="0"/>
      <w:divBdr>
        <w:top w:val="none" w:sz="0" w:space="0" w:color="auto"/>
        <w:left w:val="none" w:sz="0" w:space="0" w:color="auto"/>
        <w:bottom w:val="none" w:sz="0" w:space="0" w:color="auto"/>
        <w:right w:val="none" w:sz="0" w:space="0" w:color="auto"/>
      </w:divBdr>
    </w:div>
    <w:div w:id="336463332">
      <w:bodyDiv w:val="1"/>
      <w:marLeft w:val="0"/>
      <w:marRight w:val="0"/>
      <w:marTop w:val="0"/>
      <w:marBottom w:val="0"/>
      <w:divBdr>
        <w:top w:val="none" w:sz="0" w:space="0" w:color="auto"/>
        <w:left w:val="none" w:sz="0" w:space="0" w:color="auto"/>
        <w:bottom w:val="none" w:sz="0" w:space="0" w:color="auto"/>
        <w:right w:val="none" w:sz="0" w:space="0" w:color="auto"/>
      </w:divBdr>
    </w:div>
    <w:div w:id="338892516">
      <w:bodyDiv w:val="1"/>
      <w:marLeft w:val="0"/>
      <w:marRight w:val="0"/>
      <w:marTop w:val="0"/>
      <w:marBottom w:val="0"/>
      <w:divBdr>
        <w:top w:val="none" w:sz="0" w:space="0" w:color="auto"/>
        <w:left w:val="none" w:sz="0" w:space="0" w:color="auto"/>
        <w:bottom w:val="none" w:sz="0" w:space="0" w:color="auto"/>
        <w:right w:val="none" w:sz="0" w:space="0" w:color="auto"/>
      </w:divBdr>
    </w:div>
    <w:div w:id="386733445">
      <w:bodyDiv w:val="1"/>
      <w:marLeft w:val="0"/>
      <w:marRight w:val="0"/>
      <w:marTop w:val="0"/>
      <w:marBottom w:val="0"/>
      <w:divBdr>
        <w:top w:val="none" w:sz="0" w:space="0" w:color="auto"/>
        <w:left w:val="none" w:sz="0" w:space="0" w:color="auto"/>
        <w:bottom w:val="none" w:sz="0" w:space="0" w:color="auto"/>
        <w:right w:val="none" w:sz="0" w:space="0" w:color="auto"/>
      </w:divBdr>
    </w:div>
    <w:div w:id="393895084">
      <w:bodyDiv w:val="1"/>
      <w:marLeft w:val="0"/>
      <w:marRight w:val="0"/>
      <w:marTop w:val="0"/>
      <w:marBottom w:val="0"/>
      <w:divBdr>
        <w:top w:val="none" w:sz="0" w:space="0" w:color="auto"/>
        <w:left w:val="none" w:sz="0" w:space="0" w:color="auto"/>
        <w:bottom w:val="none" w:sz="0" w:space="0" w:color="auto"/>
        <w:right w:val="none" w:sz="0" w:space="0" w:color="auto"/>
      </w:divBdr>
    </w:div>
    <w:div w:id="398944639">
      <w:bodyDiv w:val="1"/>
      <w:marLeft w:val="0"/>
      <w:marRight w:val="0"/>
      <w:marTop w:val="0"/>
      <w:marBottom w:val="0"/>
      <w:divBdr>
        <w:top w:val="none" w:sz="0" w:space="0" w:color="auto"/>
        <w:left w:val="none" w:sz="0" w:space="0" w:color="auto"/>
        <w:bottom w:val="none" w:sz="0" w:space="0" w:color="auto"/>
        <w:right w:val="none" w:sz="0" w:space="0" w:color="auto"/>
      </w:divBdr>
    </w:div>
    <w:div w:id="419176120">
      <w:bodyDiv w:val="1"/>
      <w:marLeft w:val="0"/>
      <w:marRight w:val="0"/>
      <w:marTop w:val="0"/>
      <w:marBottom w:val="0"/>
      <w:divBdr>
        <w:top w:val="none" w:sz="0" w:space="0" w:color="auto"/>
        <w:left w:val="none" w:sz="0" w:space="0" w:color="auto"/>
        <w:bottom w:val="none" w:sz="0" w:space="0" w:color="auto"/>
        <w:right w:val="none" w:sz="0" w:space="0" w:color="auto"/>
      </w:divBdr>
    </w:div>
    <w:div w:id="421725726">
      <w:bodyDiv w:val="1"/>
      <w:marLeft w:val="0"/>
      <w:marRight w:val="0"/>
      <w:marTop w:val="0"/>
      <w:marBottom w:val="0"/>
      <w:divBdr>
        <w:top w:val="none" w:sz="0" w:space="0" w:color="auto"/>
        <w:left w:val="none" w:sz="0" w:space="0" w:color="auto"/>
        <w:bottom w:val="none" w:sz="0" w:space="0" w:color="auto"/>
        <w:right w:val="none" w:sz="0" w:space="0" w:color="auto"/>
      </w:divBdr>
    </w:div>
    <w:div w:id="432046008">
      <w:bodyDiv w:val="1"/>
      <w:marLeft w:val="0"/>
      <w:marRight w:val="0"/>
      <w:marTop w:val="0"/>
      <w:marBottom w:val="0"/>
      <w:divBdr>
        <w:top w:val="none" w:sz="0" w:space="0" w:color="auto"/>
        <w:left w:val="none" w:sz="0" w:space="0" w:color="auto"/>
        <w:bottom w:val="none" w:sz="0" w:space="0" w:color="auto"/>
        <w:right w:val="none" w:sz="0" w:space="0" w:color="auto"/>
      </w:divBdr>
    </w:div>
    <w:div w:id="442266091">
      <w:bodyDiv w:val="1"/>
      <w:marLeft w:val="0"/>
      <w:marRight w:val="0"/>
      <w:marTop w:val="0"/>
      <w:marBottom w:val="0"/>
      <w:divBdr>
        <w:top w:val="none" w:sz="0" w:space="0" w:color="auto"/>
        <w:left w:val="none" w:sz="0" w:space="0" w:color="auto"/>
        <w:bottom w:val="none" w:sz="0" w:space="0" w:color="auto"/>
        <w:right w:val="none" w:sz="0" w:space="0" w:color="auto"/>
      </w:divBdr>
    </w:div>
    <w:div w:id="446772823">
      <w:bodyDiv w:val="1"/>
      <w:marLeft w:val="0"/>
      <w:marRight w:val="0"/>
      <w:marTop w:val="0"/>
      <w:marBottom w:val="0"/>
      <w:divBdr>
        <w:top w:val="none" w:sz="0" w:space="0" w:color="auto"/>
        <w:left w:val="none" w:sz="0" w:space="0" w:color="auto"/>
        <w:bottom w:val="none" w:sz="0" w:space="0" w:color="auto"/>
        <w:right w:val="none" w:sz="0" w:space="0" w:color="auto"/>
      </w:divBdr>
    </w:div>
    <w:div w:id="455638431">
      <w:bodyDiv w:val="1"/>
      <w:marLeft w:val="0"/>
      <w:marRight w:val="0"/>
      <w:marTop w:val="0"/>
      <w:marBottom w:val="0"/>
      <w:divBdr>
        <w:top w:val="none" w:sz="0" w:space="0" w:color="auto"/>
        <w:left w:val="none" w:sz="0" w:space="0" w:color="auto"/>
        <w:bottom w:val="none" w:sz="0" w:space="0" w:color="auto"/>
        <w:right w:val="none" w:sz="0" w:space="0" w:color="auto"/>
      </w:divBdr>
    </w:div>
    <w:div w:id="470446208">
      <w:bodyDiv w:val="1"/>
      <w:marLeft w:val="0"/>
      <w:marRight w:val="0"/>
      <w:marTop w:val="0"/>
      <w:marBottom w:val="0"/>
      <w:divBdr>
        <w:top w:val="none" w:sz="0" w:space="0" w:color="auto"/>
        <w:left w:val="none" w:sz="0" w:space="0" w:color="auto"/>
        <w:bottom w:val="none" w:sz="0" w:space="0" w:color="auto"/>
        <w:right w:val="none" w:sz="0" w:space="0" w:color="auto"/>
      </w:divBdr>
    </w:div>
    <w:div w:id="472984708">
      <w:bodyDiv w:val="1"/>
      <w:marLeft w:val="0"/>
      <w:marRight w:val="0"/>
      <w:marTop w:val="0"/>
      <w:marBottom w:val="0"/>
      <w:divBdr>
        <w:top w:val="none" w:sz="0" w:space="0" w:color="auto"/>
        <w:left w:val="none" w:sz="0" w:space="0" w:color="auto"/>
        <w:bottom w:val="none" w:sz="0" w:space="0" w:color="auto"/>
        <w:right w:val="none" w:sz="0" w:space="0" w:color="auto"/>
      </w:divBdr>
    </w:div>
    <w:div w:id="477650838">
      <w:bodyDiv w:val="1"/>
      <w:marLeft w:val="0"/>
      <w:marRight w:val="0"/>
      <w:marTop w:val="0"/>
      <w:marBottom w:val="0"/>
      <w:divBdr>
        <w:top w:val="none" w:sz="0" w:space="0" w:color="auto"/>
        <w:left w:val="none" w:sz="0" w:space="0" w:color="auto"/>
        <w:bottom w:val="none" w:sz="0" w:space="0" w:color="auto"/>
        <w:right w:val="none" w:sz="0" w:space="0" w:color="auto"/>
      </w:divBdr>
      <w:divsChild>
        <w:div w:id="872963782">
          <w:marLeft w:val="0"/>
          <w:marRight w:val="0"/>
          <w:marTop w:val="0"/>
          <w:marBottom w:val="0"/>
          <w:divBdr>
            <w:top w:val="none" w:sz="0" w:space="0" w:color="auto"/>
            <w:left w:val="none" w:sz="0" w:space="0" w:color="auto"/>
            <w:bottom w:val="none" w:sz="0" w:space="0" w:color="auto"/>
            <w:right w:val="none" w:sz="0" w:space="0" w:color="auto"/>
          </w:divBdr>
          <w:divsChild>
            <w:div w:id="1697534049">
              <w:marLeft w:val="0"/>
              <w:marRight w:val="0"/>
              <w:marTop w:val="0"/>
              <w:marBottom w:val="0"/>
              <w:divBdr>
                <w:top w:val="none" w:sz="0" w:space="0" w:color="auto"/>
                <w:left w:val="none" w:sz="0" w:space="0" w:color="auto"/>
                <w:bottom w:val="none" w:sz="0" w:space="0" w:color="auto"/>
                <w:right w:val="none" w:sz="0" w:space="0" w:color="auto"/>
              </w:divBdr>
              <w:divsChild>
                <w:div w:id="1214922779">
                  <w:marLeft w:val="0"/>
                  <w:marRight w:val="0"/>
                  <w:marTop w:val="0"/>
                  <w:marBottom w:val="0"/>
                  <w:divBdr>
                    <w:top w:val="none" w:sz="0" w:space="0" w:color="auto"/>
                    <w:left w:val="none" w:sz="0" w:space="0" w:color="auto"/>
                    <w:bottom w:val="none" w:sz="0" w:space="0" w:color="auto"/>
                    <w:right w:val="none" w:sz="0" w:space="0" w:color="auto"/>
                  </w:divBdr>
                  <w:divsChild>
                    <w:div w:id="11073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1307">
          <w:marLeft w:val="0"/>
          <w:marRight w:val="0"/>
          <w:marTop w:val="0"/>
          <w:marBottom w:val="0"/>
          <w:divBdr>
            <w:top w:val="none" w:sz="0" w:space="0" w:color="auto"/>
            <w:left w:val="none" w:sz="0" w:space="0" w:color="auto"/>
            <w:bottom w:val="none" w:sz="0" w:space="0" w:color="auto"/>
            <w:right w:val="none" w:sz="0" w:space="0" w:color="auto"/>
          </w:divBdr>
          <w:divsChild>
            <w:div w:id="512183213">
              <w:marLeft w:val="0"/>
              <w:marRight w:val="0"/>
              <w:marTop w:val="0"/>
              <w:marBottom w:val="0"/>
              <w:divBdr>
                <w:top w:val="none" w:sz="0" w:space="0" w:color="auto"/>
                <w:left w:val="none" w:sz="0" w:space="0" w:color="auto"/>
                <w:bottom w:val="none" w:sz="0" w:space="0" w:color="auto"/>
                <w:right w:val="none" w:sz="0" w:space="0" w:color="auto"/>
              </w:divBdr>
              <w:divsChild>
                <w:div w:id="1669626502">
                  <w:marLeft w:val="0"/>
                  <w:marRight w:val="0"/>
                  <w:marTop w:val="0"/>
                  <w:marBottom w:val="0"/>
                  <w:divBdr>
                    <w:top w:val="none" w:sz="0" w:space="0" w:color="auto"/>
                    <w:left w:val="none" w:sz="0" w:space="0" w:color="auto"/>
                    <w:bottom w:val="none" w:sz="0" w:space="0" w:color="auto"/>
                    <w:right w:val="none" w:sz="0" w:space="0" w:color="auto"/>
                  </w:divBdr>
                  <w:divsChild>
                    <w:div w:id="17557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2816">
      <w:bodyDiv w:val="1"/>
      <w:marLeft w:val="0"/>
      <w:marRight w:val="0"/>
      <w:marTop w:val="0"/>
      <w:marBottom w:val="0"/>
      <w:divBdr>
        <w:top w:val="none" w:sz="0" w:space="0" w:color="auto"/>
        <w:left w:val="none" w:sz="0" w:space="0" w:color="auto"/>
        <w:bottom w:val="none" w:sz="0" w:space="0" w:color="auto"/>
        <w:right w:val="none" w:sz="0" w:space="0" w:color="auto"/>
      </w:divBdr>
    </w:div>
    <w:div w:id="515538594">
      <w:bodyDiv w:val="1"/>
      <w:marLeft w:val="0"/>
      <w:marRight w:val="0"/>
      <w:marTop w:val="0"/>
      <w:marBottom w:val="0"/>
      <w:divBdr>
        <w:top w:val="none" w:sz="0" w:space="0" w:color="auto"/>
        <w:left w:val="none" w:sz="0" w:space="0" w:color="auto"/>
        <w:bottom w:val="none" w:sz="0" w:space="0" w:color="auto"/>
        <w:right w:val="none" w:sz="0" w:space="0" w:color="auto"/>
      </w:divBdr>
    </w:div>
    <w:div w:id="529026626">
      <w:bodyDiv w:val="1"/>
      <w:marLeft w:val="0"/>
      <w:marRight w:val="0"/>
      <w:marTop w:val="0"/>
      <w:marBottom w:val="0"/>
      <w:divBdr>
        <w:top w:val="none" w:sz="0" w:space="0" w:color="auto"/>
        <w:left w:val="none" w:sz="0" w:space="0" w:color="auto"/>
        <w:bottom w:val="none" w:sz="0" w:space="0" w:color="auto"/>
        <w:right w:val="none" w:sz="0" w:space="0" w:color="auto"/>
      </w:divBdr>
    </w:div>
    <w:div w:id="539392654">
      <w:bodyDiv w:val="1"/>
      <w:marLeft w:val="0"/>
      <w:marRight w:val="0"/>
      <w:marTop w:val="0"/>
      <w:marBottom w:val="0"/>
      <w:divBdr>
        <w:top w:val="none" w:sz="0" w:space="0" w:color="auto"/>
        <w:left w:val="none" w:sz="0" w:space="0" w:color="auto"/>
        <w:bottom w:val="none" w:sz="0" w:space="0" w:color="auto"/>
        <w:right w:val="none" w:sz="0" w:space="0" w:color="auto"/>
      </w:divBdr>
    </w:div>
    <w:div w:id="539901440">
      <w:bodyDiv w:val="1"/>
      <w:marLeft w:val="0"/>
      <w:marRight w:val="0"/>
      <w:marTop w:val="0"/>
      <w:marBottom w:val="0"/>
      <w:divBdr>
        <w:top w:val="none" w:sz="0" w:space="0" w:color="auto"/>
        <w:left w:val="none" w:sz="0" w:space="0" w:color="auto"/>
        <w:bottom w:val="none" w:sz="0" w:space="0" w:color="auto"/>
        <w:right w:val="none" w:sz="0" w:space="0" w:color="auto"/>
      </w:divBdr>
    </w:div>
    <w:div w:id="555773348">
      <w:bodyDiv w:val="1"/>
      <w:marLeft w:val="0"/>
      <w:marRight w:val="0"/>
      <w:marTop w:val="0"/>
      <w:marBottom w:val="0"/>
      <w:divBdr>
        <w:top w:val="none" w:sz="0" w:space="0" w:color="auto"/>
        <w:left w:val="none" w:sz="0" w:space="0" w:color="auto"/>
        <w:bottom w:val="none" w:sz="0" w:space="0" w:color="auto"/>
        <w:right w:val="none" w:sz="0" w:space="0" w:color="auto"/>
      </w:divBdr>
    </w:div>
    <w:div w:id="557784707">
      <w:bodyDiv w:val="1"/>
      <w:marLeft w:val="0"/>
      <w:marRight w:val="0"/>
      <w:marTop w:val="0"/>
      <w:marBottom w:val="0"/>
      <w:divBdr>
        <w:top w:val="none" w:sz="0" w:space="0" w:color="auto"/>
        <w:left w:val="none" w:sz="0" w:space="0" w:color="auto"/>
        <w:bottom w:val="none" w:sz="0" w:space="0" w:color="auto"/>
        <w:right w:val="none" w:sz="0" w:space="0" w:color="auto"/>
      </w:divBdr>
      <w:divsChild>
        <w:div w:id="618532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152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785352">
      <w:bodyDiv w:val="1"/>
      <w:marLeft w:val="0"/>
      <w:marRight w:val="0"/>
      <w:marTop w:val="0"/>
      <w:marBottom w:val="0"/>
      <w:divBdr>
        <w:top w:val="none" w:sz="0" w:space="0" w:color="auto"/>
        <w:left w:val="none" w:sz="0" w:space="0" w:color="auto"/>
        <w:bottom w:val="none" w:sz="0" w:space="0" w:color="auto"/>
        <w:right w:val="none" w:sz="0" w:space="0" w:color="auto"/>
      </w:divBdr>
    </w:div>
    <w:div w:id="572550022">
      <w:bodyDiv w:val="1"/>
      <w:marLeft w:val="0"/>
      <w:marRight w:val="0"/>
      <w:marTop w:val="0"/>
      <w:marBottom w:val="0"/>
      <w:divBdr>
        <w:top w:val="none" w:sz="0" w:space="0" w:color="auto"/>
        <w:left w:val="none" w:sz="0" w:space="0" w:color="auto"/>
        <w:bottom w:val="none" w:sz="0" w:space="0" w:color="auto"/>
        <w:right w:val="none" w:sz="0" w:space="0" w:color="auto"/>
      </w:divBdr>
    </w:div>
    <w:div w:id="587076370">
      <w:bodyDiv w:val="1"/>
      <w:marLeft w:val="0"/>
      <w:marRight w:val="0"/>
      <w:marTop w:val="0"/>
      <w:marBottom w:val="0"/>
      <w:divBdr>
        <w:top w:val="none" w:sz="0" w:space="0" w:color="auto"/>
        <w:left w:val="none" w:sz="0" w:space="0" w:color="auto"/>
        <w:bottom w:val="none" w:sz="0" w:space="0" w:color="auto"/>
        <w:right w:val="none" w:sz="0" w:space="0" w:color="auto"/>
      </w:divBdr>
    </w:div>
    <w:div w:id="590628232">
      <w:bodyDiv w:val="1"/>
      <w:marLeft w:val="0"/>
      <w:marRight w:val="0"/>
      <w:marTop w:val="0"/>
      <w:marBottom w:val="0"/>
      <w:divBdr>
        <w:top w:val="none" w:sz="0" w:space="0" w:color="auto"/>
        <w:left w:val="none" w:sz="0" w:space="0" w:color="auto"/>
        <w:bottom w:val="none" w:sz="0" w:space="0" w:color="auto"/>
        <w:right w:val="none" w:sz="0" w:space="0" w:color="auto"/>
      </w:divBdr>
    </w:div>
    <w:div w:id="590773356">
      <w:bodyDiv w:val="1"/>
      <w:marLeft w:val="0"/>
      <w:marRight w:val="0"/>
      <w:marTop w:val="0"/>
      <w:marBottom w:val="0"/>
      <w:divBdr>
        <w:top w:val="none" w:sz="0" w:space="0" w:color="auto"/>
        <w:left w:val="none" w:sz="0" w:space="0" w:color="auto"/>
        <w:bottom w:val="none" w:sz="0" w:space="0" w:color="auto"/>
        <w:right w:val="none" w:sz="0" w:space="0" w:color="auto"/>
      </w:divBdr>
    </w:div>
    <w:div w:id="599096746">
      <w:bodyDiv w:val="1"/>
      <w:marLeft w:val="0"/>
      <w:marRight w:val="0"/>
      <w:marTop w:val="0"/>
      <w:marBottom w:val="0"/>
      <w:divBdr>
        <w:top w:val="none" w:sz="0" w:space="0" w:color="auto"/>
        <w:left w:val="none" w:sz="0" w:space="0" w:color="auto"/>
        <w:bottom w:val="none" w:sz="0" w:space="0" w:color="auto"/>
        <w:right w:val="none" w:sz="0" w:space="0" w:color="auto"/>
      </w:divBdr>
    </w:div>
    <w:div w:id="604531951">
      <w:bodyDiv w:val="1"/>
      <w:marLeft w:val="0"/>
      <w:marRight w:val="0"/>
      <w:marTop w:val="0"/>
      <w:marBottom w:val="0"/>
      <w:divBdr>
        <w:top w:val="none" w:sz="0" w:space="0" w:color="auto"/>
        <w:left w:val="none" w:sz="0" w:space="0" w:color="auto"/>
        <w:bottom w:val="none" w:sz="0" w:space="0" w:color="auto"/>
        <w:right w:val="none" w:sz="0" w:space="0" w:color="auto"/>
      </w:divBdr>
    </w:div>
    <w:div w:id="608389744">
      <w:bodyDiv w:val="1"/>
      <w:marLeft w:val="0"/>
      <w:marRight w:val="0"/>
      <w:marTop w:val="0"/>
      <w:marBottom w:val="0"/>
      <w:divBdr>
        <w:top w:val="none" w:sz="0" w:space="0" w:color="auto"/>
        <w:left w:val="none" w:sz="0" w:space="0" w:color="auto"/>
        <w:bottom w:val="none" w:sz="0" w:space="0" w:color="auto"/>
        <w:right w:val="none" w:sz="0" w:space="0" w:color="auto"/>
      </w:divBdr>
    </w:div>
    <w:div w:id="615873911">
      <w:bodyDiv w:val="1"/>
      <w:marLeft w:val="0"/>
      <w:marRight w:val="0"/>
      <w:marTop w:val="0"/>
      <w:marBottom w:val="0"/>
      <w:divBdr>
        <w:top w:val="none" w:sz="0" w:space="0" w:color="auto"/>
        <w:left w:val="none" w:sz="0" w:space="0" w:color="auto"/>
        <w:bottom w:val="none" w:sz="0" w:space="0" w:color="auto"/>
        <w:right w:val="none" w:sz="0" w:space="0" w:color="auto"/>
      </w:divBdr>
    </w:div>
    <w:div w:id="616135799">
      <w:bodyDiv w:val="1"/>
      <w:marLeft w:val="0"/>
      <w:marRight w:val="0"/>
      <w:marTop w:val="0"/>
      <w:marBottom w:val="0"/>
      <w:divBdr>
        <w:top w:val="none" w:sz="0" w:space="0" w:color="auto"/>
        <w:left w:val="none" w:sz="0" w:space="0" w:color="auto"/>
        <w:bottom w:val="none" w:sz="0" w:space="0" w:color="auto"/>
        <w:right w:val="none" w:sz="0" w:space="0" w:color="auto"/>
      </w:divBdr>
    </w:div>
    <w:div w:id="616790167">
      <w:bodyDiv w:val="1"/>
      <w:marLeft w:val="0"/>
      <w:marRight w:val="0"/>
      <w:marTop w:val="0"/>
      <w:marBottom w:val="0"/>
      <w:divBdr>
        <w:top w:val="none" w:sz="0" w:space="0" w:color="auto"/>
        <w:left w:val="none" w:sz="0" w:space="0" w:color="auto"/>
        <w:bottom w:val="none" w:sz="0" w:space="0" w:color="auto"/>
        <w:right w:val="none" w:sz="0" w:space="0" w:color="auto"/>
      </w:divBdr>
    </w:div>
    <w:div w:id="634602722">
      <w:bodyDiv w:val="1"/>
      <w:marLeft w:val="0"/>
      <w:marRight w:val="0"/>
      <w:marTop w:val="0"/>
      <w:marBottom w:val="0"/>
      <w:divBdr>
        <w:top w:val="none" w:sz="0" w:space="0" w:color="auto"/>
        <w:left w:val="none" w:sz="0" w:space="0" w:color="auto"/>
        <w:bottom w:val="none" w:sz="0" w:space="0" w:color="auto"/>
        <w:right w:val="none" w:sz="0" w:space="0" w:color="auto"/>
      </w:divBdr>
    </w:div>
    <w:div w:id="640773495">
      <w:bodyDiv w:val="1"/>
      <w:marLeft w:val="0"/>
      <w:marRight w:val="0"/>
      <w:marTop w:val="0"/>
      <w:marBottom w:val="0"/>
      <w:divBdr>
        <w:top w:val="none" w:sz="0" w:space="0" w:color="auto"/>
        <w:left w:val="none" w:sz="0" w:space="0" w:color="auto"/>
        <w:bottom w:val="none" w:sz="0" w:space="0" w:color="auto"/>
        <w:right w:val="none" w:sz="0" w:space="0" w:color="auto"/>
      </w:divBdr>
    </w:div>
    <w:div w:id="643242748">
      <w:bodyDiv w:val="1"/>
      <w:marLeft w:val="0"/>
      <w:marRight w:val="0"/>
      <w:marTop w:val="0"/>
      <w:marBottom w:val="0"/>
      <w:divBdr>
        <w:top w:val="none" w:sz="0" w:space="0" w:color="auto"/>
        <w:left w:val="none" w:sz="0" w:space="0" w:color="auto"/>
        <w:bottom w:val="none" w:sz="0" w:space="0" w:color="auto"/>
        <w:right w:val="none" w:sz="0" w:space="0" w:color="auto"/>
      </w:divBdr>
      <w:divsChild>
        <w:div w:id="967973854">
          <w:marLeft w:val="0"/>
          <w:marRight w:val="0"/>
          <w:marTop w:val="0"/>
          <w:marBottom w:val="0"/>
          <w:divBdr>
            <w:top w:val="none" w:sz="0" w:space="0" w:color="auto"/>
            <w:left w:val="none" w:sz="0" w:space="0" w:color="auto"/>
            <w:bottom w:val="none" w:sz="0" w:space="0" w:color="auto"/>
            <w:right w:val="none" w:sz="0" w:space="0" w:color="auto"/>
          </w:divBdr>
          <w:divsChild>
            <w:div w:id="335110001">
              <w:marLeft w:val="0"/>
              <w:marRight w:val="0"/>
              <w:marTop w:val="0"/>
              <w:marBottom w:val="0"/>
              <w:divBdr>
                <w:top w:val="none" w:sz="0" w:space="0" w:color="auto"/>
                <w:left w:val="none" w:sz="0" w:space="0" w:color="auto"/>
                <w:bottom w:val="none" w:sz="0" w:space="0" w:color="auto"/>
                <w:right w:val="none" w:sz="0" w:space="0" w:color="auto"/>
              </w:divBdr>
              <w:divsChild>
                <w:div w:id="798884107">
                  <w:marLeft w:val="0"/>
                  <w:marRight w:val="0"/>
                  <w:marTop w:val="0"/>
                  <w:marBottom w:val="0"/>
                  <w:divBdr>
                    <w:top w:val="none" w:sz="0" w:space="0" w:color="auto"/>
                    <w:left w:val="none" w:sz="0" w:space="0" w:color="auto"/>
                    <w:bottom w:val="none" w:sz="0" w:space="0" w:color="auto"/>
                    <w:right w:val="none" w:sz="0" w:space="0" w:color="auto"/>
                  </w:divBdr>
                  <w:divsChild>
                    <w:div w:id="869487700">
                      <w:marLeft w:val="0"/>
                      <w:marRight w:val="0"/>
                      <w:marTop w:val="0"/>
                      <w:marBottom w:val="0"/>
                      <w:divBdr>
                        <w:top w:val="none" w:sz="0" w:space="0" w:color="auto"/>
                        <w:left w:val="none" w:sz="0" w:space="0" w:color="auto"/>
                        <w:bottom w:val="none" w:sz="0" w:space="0" w:color="auto"/>
                        <w:right w:val="none" w:sz="0" w:space="0" w:color="auto"/>
                      </w:divBdr>
                      <w:divsChild>
                        <w:div w:id="868566486">
                          <w:marLeft w:val="0"/>
                          <w:marRight w:val="0"/>
                          <w:marTop w:val="0"/>
                          <w:marBottom w:val="0"/>
                          <w:divBdr>
                            <w:top w:val="none" w:sz="0" w:space="0" w:color="auto"/>
                            <w:left w:val="none" w:sz="0" w:space="0" w:color="auto"/>
                            <w:bottom w:val="none" w:sz="0" w:space="0" w:color="auto"/>
                            <w:right w:val="none" w:sz="0" w:space="0" w:color="auto"/>
                          </w:divBdr>
                          <w:divsChild>
                            <w:div w:id="216016179">
                              <w:marLeft w:val="0"/>
                              <w:marRight w:val="0"/>
                              <w:marTop w:val="0"/>
                              <w:marBottom w:val="0"/>
                              <w:divBdr>
                                <w:top w:val="none" w:sz="0" w:space="0" w:color="auto"/>
                                <w:left w:val="none" w:sz="0" w:space="0" w:color="auto"/>
                                <w:bottom w:val="none" w:sz="0" w:space="0" w:color="auto"/>
                                <w:right w:val="none" w:sz="0" w:space="0" w:color="auto"/>
                              </w:divBdr>
                              <w:divsChild>
                                <w:div w:id="441076064">
                                  <w:marLeft w:val="0"/>
                                  <w:marRight w:val="0"/>
                                  <w:marTop w:val="0"/>
                                  <w:marBottom w:val="0"/>
                                  <w:divBdr>
                                    <w:top w:val="none" w:sz="0" w:space="0" w:color="auto"/>
                                    <w:left w:val="none" w:sz="0" w:space="0" w:color="auto"/>
                                    <w:bottom w:val="none" w:sz="0" w:space="0" w:color="auto"/>
                                    <w:right w:val="none" w:sz="0" w:space="0" w:color="auto"/>
                                  </w:divBdr>
                                  <w:divsChild>
                                    <w:div w:id="10025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13418">
                          <w:marLeft w:val="0"/>
                          <w:marRight w:val="0"/>
                          <w:marTop w:val="0"/>
                          <w:marBottom w:val="0"/>
                          <w:divBdr>
                            <w:top w:val="none" w:sz="0" w:space="0" w:color="auto"/>
                            <w:left w:val="none" w:sz="0" w:space="0" w:color="auto"/>
                            <w:bottom w:val="none" w:sz="0" w:space="0" w:color="auto"/>
                            <w:right w:val="none" w:sz="0" w:space="0" w:color="auto"/>
                          </w:divBdr>
                          <w:divsChild>
                            <w:div w:id="1124524">
                              <w:marLeft w:val="0"/>
                              <w:marRight w:val="0"/>
                              <w:marTop w:val="0"/>
                              <w:marBottom w:val="0"/>
                              <w:divBdr>
                                <w:top w:val="none" w:sz="0" w:space="0" w:color="auto"/>
                                <w:left w:val="none" w:sz="0" w:space="0" w:color="auto"/>
                                <w:bottom w:val="none" w:sz="0" w:space="0" w:color="auto"/>
                                <w:right w:val="none" w:sz="0" w:space="0" w:color="auto"/>
                              </w:divBdr>
                              <w:divsChild>
                                <w:div w:id="14820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058536">
              <w:marLeft w:val="0"/>
              <w:marRight w:val="0"/>
              <w:marTop w:val="0"/>
              <w:marBottom w:val="0"/>
              <w:divBdr>
                <w:top w:val="none" w:sz="0" w:space="0" w:color="auto"/>
                <w:left w:val="none" w:sz="0" w:space="0" w:color="auto"/>
                <w:bottom w:val="none" w:sz="0" w:space="0" w:color="auto"/>
                <w:right w:val="none" w:sz="0" w:space="0" w:color="auto"/>
              </w:divBdr>
              <w:divsChild>
                <w:div w:id="178617196">
                  <w:marLeft w:val="0"/>
                  <w:marRight w:val="0"/>
                  <w:marTop w:val="0"/>
                  <w:marBottom w:val="0"/>
                  <w:divBdr>
                    <w:top w:val="none" w:sz="0" w:space="0" w:color="auto"/>
                    <w:left w:val="none" w:sz="0" w:space="0" w:color="auto"/>
                    <w:bottom w:val="none" w:sz="0" w:space="0" w:color="auto"/>
                    <w:right w:val="none" w:sz="0" w:space="0" w:color="auto"/>
                  </w:divBdr>
                  <w:divsChild>
                    <w:div w:id="37932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796620">
      <w:bodyDiv w:val="1"/>
      <w:marLeft w:val="0"/>
      <w:marRight w:val="0"/>
      <w:marTop w:val="0"/>
      <w:marBottom w:val="0"/>
      <w:divBdr>
        <w:top w:val="none" w:sz="0" w:space="0" w:color="auto"/>
        <w:left w:val="none" w:sz="0" w:space="0" w:color="auto"/>
        <w:bottom w:val="none" w:sz="0" w:space="0" w:color="auto"/>
        <w:right w:val="none" w:sz="0" w:space="0" w:color="auto"/>
      </w:divBdr>
    </w:div>
    <w:div w:id="656225182">
      <w:bodyDiv w:val="1"/>
      <w:marLeft w:val="0"/>
      <w:marRight w:val="0"/>
      <w:marTop w:val="0"/>
      <w:marBottom w:val="0"/>
      <w:divBdr>
        <w:top w:val="none" w:sz="0" w:space="0" w:color="auto"/>
        <w:left w:val="none" w:sz="0" w:space="0" w:color="auto"/>
        <w:bottom w:val="none" w:sz="0" w:space="0" w:color="auto"/>
        <w:right w:val="none" w:sz="0" w:space="0" w:color="auto"/>
      </w:divBdr>
    </w:div>
    <w:div w:id="687367018">
      <w:bodyDiv w:val="1"/>
      <w:marLeft w:val="0"/>
      <w:marRight w:val="0"/>
      <w:marTop w:val="0"/>
      <w:marBottom w:val="0"/>
      <w:divBdr>
        <w:top w:val="none" w:sz="0" w:space="0" w:color="auto"/>
        <w:left w:val="none" w:sz="0" w:space="0" w:color="auto"/>
        <w:bottom w:val="none" w:sz="0" w:space="0" w:color="auto"/>
        <w:right w:val="none" w:sz="0" w:space="0" w:color="auto"/>
      </w:divBdr>
      <w:divsChild>
        <w:div w:id="868372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523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29172">
      <w:bodyDiv w:val="1"/>
      <w:marLeft w:val="0"/>
      <w:marRight w:val="0"/>
      <w:marTop w:val="0"/>
      <w:marBottom w:val="0"/>
      <w:divBdr>
        <w:top w:val="none" w:sz="0" w:space="0" w:color="auto"/>
        <w:left w:val="none" w:sz="0" w:space="0" w:color="auto"/>
        <w:bottom w:val="none" w:sz="0" w:space="0" w:color="auto"/>
        <w:right w:val="none" w:sz="0" w:space="0" w:color="auto"/>
      </w:divBdr>
    </w:div>
    <w:div w:id="717630888">
      <w:bodyDiv w:val="1"/>
      <w:marLeft w:val="0"/>
      <w:marRight w:val="0"/>
      <w:marTop w:val="0"/>
      <w:marBottom w:val="0"/>
      <w:divBdr>
        <w:top w:val="none" w:sz="0" w:space="0" w:color="auto"/>
        <w:left w:val="none" w:sz="0" w:space="0" w:color="auto"/>
        <w:bottom w:val="none" w:sz="0" w:space="0" w:color="auto"/>
        <w:right w:val="none" w:sz="0" w:space="0" w:color="auto"/>
      </w:divBdr>
    </w:div>
    <w:div w:id="717827357">
      <w:bodyDiv w:val="1"/>
      <w:marLeft w:val="0"/>
      <w:marRight w:val="0"/>
      <w:marTop w:val="0"/>
      <w:marBottom w:val="0"/>
      <w:divBdr>
        <w:top w:val="none" w:sz="0" w:space="0" w:color="auto"/>
        <w:left w:val="none" w:sz="0" w:space="0" w:color="auto"/>
        <w:bottom w:val="none" w:sz="0" w:space="0" w:color="auto"/>
        <w:right w:val="none" w:sz="0" w:space="0" w:color="auto"/>
      </w:divBdr>
    </w:div>
    <w:div w:id="725301699">
      <w:bodyDiv w:val="1"/>
      <w:marLeft w:val="0"/>
      <w:marRight w:val="0"/>
      <w:marTop w:val="0"/>
      <w:marBottom w:val="0"/>
      <w:divBdr>
        <w:top w:val="none" w:sz="0" w:space="0" w:color="auto"/>
        <w:left w:val="none" w:sz="0" w:space="0" w:color="auto"/>
        <w:bottom w:val="none" w:sz="0" w:space="0" w:color="auto"/>
        <w:right w:val="none" w:sz="0" w:space="0" w:color="auto"/>
      </w:divBdr>
    </w:div>
    <w:div w:id="726880641">
      <w:bodyDiv w:val="1"/>
      <w:marLeft w:val="0"/>
      <w:marRight w:val="0"/>
      <w:marTop w:val="0"/>
      <w:marBottom w:val="0"/>
      <w:divBdr>
        <w:top w:val="none" w:sz="0" w:space="0" w:color="auto"/>
        <w:left w:val="none" w:sz="0" w:space="0" w:color="auto"/>
        <w:bottom w:val="none" w:sz="0" w:space="0" w:color="auto"/>
        <w:right w:val="none" w:sz="0" w:space="0" w:color="auto"/>
      </w:divBdr>
      <w:divsChild>
        <w:div w:id="841355253">
          <w:marLeft w:val="0"/>
          <w:marRight w:val="0"/>
          <w:marTop w:val="0"/>
          <w:marBottom w:val="0"/>
          <w:divBdr>
            <w:top w:val="none" w:sz="0" w:space="0" w:color="auto"/>
            <w:left w:val="none" w:sz="0" w:space="0" w:color="auto"/>
            <w:bottom w:val="none" w:sz="0" w:space="0" w:color="auto"/>
            <w:right w:val="none" w:sz="0" w:space="0" w:color="auto"/>
          </w:divBdr>
          <w:divsChild>
            <w:div w:id="1590115300">
              <w:marLeft w:val="0"/>
              <w:marRight w:val="0"/>
              <w:marTop w:val="0"/>
              <w:marBottom w:val="0"/>
              <w:divBdr>
                <w:top w:val="none" w:sz="0" w:space="0" w:color="auto"/>
                <w:left w:val="none" w:sz="0" w:space="0" w:color="auto"/>
                <w:bottom w:val="none" w:sz="0" w:space="0" w:color="auto"/>
                <w:right w:val="none" w:sz="0" w:space="0" w:color="auto"/>
              </w:divBdr>
              <w:divsChild>
                <w:div w:id="1260217890">
                  <w:marLeft w:val="0"/>
                  <w:marRight w:val="0"/>
                  <w:marTop w:val="0"/>
                  <w:marBottom w:val="0"/>
                  <w:divBdr>
                    <w:top w:val="none" w:sz="0" w:space="0" w:color="auto"/>
                    <w:left w:val="none" w:sz="0" w:space="0" w:color="auto"/>
                    <w:bottom w:val="none" w:sz="0" w:space="0" w:color="auto"/>
                    <w:right w:val="none" w:sz="0" w:space="0" w:color="auto"/>
                  </w:divBdr>
                  <w:divsChild>
                    <w:div w:id="8909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64198">
          <w:marLeft w:val="0"/>
          <w:marRight w:val="0"/>
          <w:marTop w:val="0"/>
          <w:marBottom w:val="0"/>
          <w:divBdr>
            <w:top w:val="none" w:sz="0" w:space="0" w:color="auto"/>
            <w:left w:val="none" w:sz="0" w:space="0" w:color="auto"/>
            <w:bottom w:val="none" w:sz="0" w:space="0" w:color="auto"/>
            <w:right w:val="none" w:sz="0" w:space="0" w:color="auto"/>
          </w:divBdr>
          <w:divsChild>
            <w:div w:id="566384021">
              <w:marLeft w:val="0"/>
              <w:marRight w:val="0"/>
              <w:marTop w:val="0"/>
              <w:marBottom w:val="0"/>
              <w:divBdr>
                <w:top w:val="none" w:sz="0" w:space="0" w:color="auto"/>
                <w:left w:val="none" w:sz="0" w:space="0" w:color="auto"/>
                <w:bottom w:val="none" w:sz="0" w:space="0" w:color="auto"/>
                <w:right w:val="none" w:sz="0" w:space="0" w:color="auto"/>
              </w:divBdr>
              <w:divsChild>
                <w:div w:id="379282550">
                  <w:marLeft w:val="0"/>
                  <w:marRight w:val="0"/>
                  <w:marTop w:val="0"/>
                  <w:marBottom w:val="0"/>
                  <w:divBdr>
                    <w:top w:val="none" w:sz="0" w:space="0" w:color="auto"/>
                    <w:left w:val="none" w:sz="0" w:space="0" w:color="auto"/>
                    <w:bottom w:val="none" w:sz="0" w:space="0" w:color="auto"/>
                    <w:right w:val="none" w:sz="0" w:space="0" w:color="auto"/>
                  </w:divBdr>
                  <w:divsChild>
                    <w:div w:id="9899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58018">
      <w:bodyDiv w:val="1"/>
      <w:marLeft w:val="0"/>
      <w:marRight w:val="0"/>
      <w:marTop w:val="0"/>
      <w:marBottom w:val="0"/>
      <w:divBdr>
        <w:top w:val="none" w:sz="0" w:space="0" w:color="auto"/>
        <w:left w:val="none" w:sz="0" w:space="0" w:color="auto"/>
        <w:bottom w:val="none" w:sz="0" w:space="0" w:color="auto"/>
        <w:right w:val="none" w:sz="0" w:space="0" w:color="auto"/>
      </w:divBdr>
    </w:div>
    <w:div w:id="736319002">
      <w:bodyDiv w:val="1"/>
      <w:marLeft w:val="0"/>
      <w:marRight w:val="0"/>
      <w:marTop w:val="0"/>
      <w:marBottom w:val="0"/>
      <w:divBdr>
        <w:top w:val="none" w:sz="0" w:space="0" w:color="auto"/>
        <w:left w:val="none" w:sz="0" w:space="0" w:color="auto"/>
        <w:bottom w:val="none" w:sz="0" w:space="0" w:color="auto"/>
        <w:right w:val="none" w:sz="0" w:space="0" w:color="auto"/>
      </w:divBdr>
    </w:div>
    <w:div w:id="739015152">
      <w:bodyDiv w:val="1"/>
      <w:marLeft w:val="0"/>
      <w:marRight w:val="0"/>
      <w:marTop w:val="0"/>
      <w:marBottom w:val="0"/>
      <w:divBdr>
        <w:top w:val="none" w:sz="0" w:space="0" w:color="auto"/>
        <w:left w:val="none" w:sz="0" w:space="0" w:color="auto"/>
        <w:bottom w:val="none" w:sz="0" w:space="0" w:color="auto"/>
        <w:right w:val="none" w:sz="0" w:space="0" w:color="auto"/>
      </w:divBdr>
    </w:div>
    <w:div w:id="740982048">
      <w:bodyDiv w:val="1"/>
      <w:marLeft w:val="0"/>
      <w:marRight w:val="0"/>
      <w:marTop w:val="0"/>
      <w:marBottom w:val="0"/>
      <w:divBdr>
        <w:top w:val="none" w:sz="0" w:space="0" w:color="auto"/>
        <w:left w:val="none" w:sz="0" w:space="0" w:color="auto"/>
        <w:bottom w:val="none" w:sz="0" w:space="0" w:color="auto"/>
        <w:right w:val="none" w:sz="0" w:space="0" w:color="auto"/>
      </w:divBdr>
    </w:div>
    <w:div w:id="741291068">
      <w:bodyDiv w:val="1"/>
      <w:marLeft w:val="0"/>
      <w:marRight w:val="0"/>
      <w:marTop w:val="0"/>
      <w:marBottom w:val="0"/>
      <w:divBdr>
        <w:top w:val="none" w:sz="0" w:space="0" w:color="auto"/>
        <w:left w:val="none" w:sz="0" w:space="0" w:color="auto"/>
        <w:bottom w:val="none" w:sz="0" w:space="0" w:color="auto"/>
        <w:right w:val="none" w:sz="0" w:space="0" w:color="auto"/>
      </w:divBdr>
    </w:div>
    <w:div w:id="758213558">
      <w:bodyDiv w:val="1"/>
      <w:marLeft w:val="0"/>
      <w:marRight w:val="0"/>
      <w:marTop w:val="0"/>
      <w:marBottom w:val="0"/>
      <w:divBdr>
        <w:top w:val="none" w:sz="0" w:space="0" w:color="auto"/>
        <w:left w:val="none" w:sz="0" w:space="0" w:color="auto"/>
        <w:bottom w:val="none" w:sz="0" w:space="0" w:color="auto"/>
        <w:right w:val="none" w:sz="0" w:space="0" w:color="auto"/>
      </w:divBdr>
    </w:div>
    <w:div w:id="764960795">
      <w:bodyDiv w:val="1"/>
      <w:marLeft w:val="0"/>
      <w:marRight w:val="0"/>
      <w:marTop w:val="0"/>
      <w:marBottom w:val="0"/>
      <w:divBdr>
        <w:top w:val="none" w:sz="0" w:space="0" w:color="auto"/>
        <w:left w:val="none" w:sz="0" w:space="0" w:color="auto"/>
        <w:bottom w:val="none" w:sz="0" w:space="0" w:color="auto"/>
        <w:right w:val="none" w:sz="0" w:space="0" w:color="auto"/>
      </w:divBdr>
    </w:div>
    <w:div w:id="772482187">
      <w:bodyDiv w:val="1"/>
      <w:marLeft w:val="0"/>
      <w:marRight w:val="0"/>
      <w:marTop w:val="0"/>
      <w:marBottom w:val="0"/>
      <w:divBdr>
        <w:top w:val="none" w:sz="0" w:space="0" w:color="auto"/>
        <w:left w:val="none" w:sz="0" w:space="0" w:color="auto"/>
        <w:bottom w:val="none" w:sz="0" w:space="0" w:color="auto"/>
        <w:right w:val="none" w:sz="0" w:space="0" w:color="auto"/>
      </w:divBdr>
    </w:div>
    <w:div w:id="775173061">
      <w:bodyDiv w:val="1"/>
      <w:marLeft w:val="0"/>
      <w:marRight w:val="0"/>
      <w:marTop w:val="0"/>
      <w:marBottom w:val="0"/>
      <w:divBdr>
        <w:top w:val="none" w:sz="0" w:space="0" w:color="auto"/>
        <w:left w:val="none" w:sz="0" w:space="0" w:color="auto"/>
        <w:bottom w:val="none" w:sz="0" w:space="0" w:color="auto"/>
        <w:right w:val="none" w:sz="0" w:space="0" w:color="auto"/>
      </w:divBdr>
    </w:div>
    <w:div w:id="788742067">
      <w:bodyDiv w:val="1"/>
      <w:marLeft w:val="0"/>
      <w:marRight w:val="0"/>
      <w:marTop w:val="0"/>
      <w:marBottom w:val="0"/>
      <w:divBdr>
        <w:top w:val="none" w:sz="0" w:space="0" w:color="auto"/>
        <w:left w:val="none" w:sz="0" w:space="0" w:color="auto"/>
        <w:bottom w:val="none" w:sz="0" w:space="0" w:color="auto"/>
        <w:right w:val="none" w:sz="0" w:space="0" w:color="auto"/>
      </w:divBdr>
    </w:div>
    <w:div w:id="790786459">
      <w:bodyDiv w:val="1"/>
      <w:marLeft w:val="0"/>
      <w:marRight w:val="0"/>
      <w:marTop w:val="0"/>
      <w:marBottom w:val="0"/>
      <w:divBdr>
        <w:top w:val="none" w:sz="0" w:space="0" w:color="auto"/>
        <w:left w:val="none" w:sz="0" w:space="0" w:color="auto"/>
        <w:bottom w:val="none" w:sz="0" w:space="0" w:color="auto"/>
        <w:right w:val="none" w:sz="0" w:space="0" w:color="auto"/>
      </w:divBdr>
    </w:div>
    <w:div w:id="803961592">
      <w:bodyDiv w:val="1"/>
      <w:marLeft w:val="0"/>
      <w:marRight w:val="0"/>
      <w:marTop w:val="0"/>
      <w:marBottom w:val="0"/>
      <w:divBdr>
        <w:top w:val="none" w:sz="0" w:space="0" w:color="auto"/>
        <w:left w:val="none" w:sz="0" w:space="0" w:color="auto"/>
        <w:bottom w:val="none" w:sz="0" w:space="0" w:color="auto"/>
        <w:right w:val="none" w:sz="0" w:space="0" w:color="auto"/>
      </w:divBdr>
    </w:div>
    <w:div w:id="807238858">
      <w:bodyDiv w:val="1"/>
      <w:marLeft w:val="0"/>
      <w:marRight w:val="0"/>
      <w:marTop w:val="0"/>
      <w:marBottom w:val="0"/>
      <w:divBdr>
        <w:top w:val="none" w:sz="0" w:space="0" w:color="auto"/>
        <w:left w:val="none" w:sz="0" w:space="0" w:color="auto"/>
        <w:bottom w:val="none" w:sz="0" w:space="0" w:color="auto"/>
        <w:right w:val="none" w:sz="0" w:space="0" w:color="auto"/>
      </w:divBdr>
    </w:div>
    <w:div w:id="808862907">
      <w:bodyDiv w:val="1"/>
      <w:marLeft w:val="0"/>
      <w:marRight w:val="0"/>
      <w:marTop w:val="0"/>
      <w:marBottom w:val="0"/>
      <w:divBdr>
        <w:top w:val="none" w:sz="0" w:space="0" w:color="auto"/>
        <w:left w:val="none" w:sz="0" w:space="0" w:color="auto"/>
        <w:bottom w:val="none" w:sz="0" w:space="0" w:color="auto"/>
        <w:right w:val="none" w:sz="0" w:space="0" w:color="auto"/>
      </w:divBdr>
    </w:div>
    <w:div w:id="818040347">
      <w:bodyDiv w:val="1"/>
      <w:marLeft w:val="0"/>
      <w:marRight w:val="0"/>
      <w:marTop w:val="0"/>
      <w:marBottom w:val="0"/>
      <w:divBdr>
        <w:top w:val="none" w:sz="0" w:space="0" w:color="auto"/>
        <w:left w:val="none" w:sz="0" w:space="0" w:color="auto"/>
        <w:bottom w:val="none" w:sz="0" w:space="0" w:color="auto"/>
        <w:right w:val="none" w:sz="0" w:space="0" w:color="auto"/>
      </w:divBdr>
    </w:div>
    <w:div w:id="822698095">
      <w:bodyDiv w:val="1"/>
      <w:marLeft w:val="0"/>
      <w:marRight w:val="0"/>
      <w:marTop w:val="0"/>
      <w:marBottom w:val="0"/>
      <w:divBdr>
        <w:top w:val="none" w:sz="0" w:space="0" w:color="auto"/>
        <w:left w:val="none" w:sz="0" w:space="0" w:color="auto"/>
        <w:bottom w:val="none" w:sz="0" w:space="0" w:color="auto"/>
        <w:right w:val="none" w:sz="0" w:space="0" w:color="auto"/>
      </w:divBdr>
    </w:div>
    <w:div w:id="828133175">
      <w:bodyDiv w:val="1"/>
      <w:marLeft w:val="0"/>
      <w:marRight w:val="0"/>
      <w:marTop w:val="0"/>
      <w:marBottom w:val="0"/>
      <w:divBdr>
        <w:top w:val="none" w:sz="0" w:space="0" w:color="auto"/>
        <w:left w:val="none" w:sz="0" w:space="0" w:color="auto"/>
        <w:bottom w:val="none" w:sz="0" w:space="0" w:color="auto"/>
        <w:right w:val="none" w:sz="0" w:space="0" w:color="auto"/>
      </w:divBdr>
    </w:div>
    <w:div w:id="830484416">
      <w:bodyDiv w:val="1"/>
      <w:marLeft w:val="0"/>
      <w:marRight w:val="0"/>
      <w:marTop w:val="0"/>
      <w:marBottom w:val="0"/>
      <w:divBdr>
        <w:top w:val="none" w:sz="0" w:space="0" w:color="auto"/>
        <w:left w:val="none" w:sz="0" w:space="0" w:color="auto"/>
        <w:bottom w:val="none" w:sz="0" w:space="0" w:color="auto"/>
        <w:right w:val="none" w:sz="0" w:space="0" w:color="auto"/>
      </w:divBdr>
    </w:div>
    <w:div w:id="836577717">
      <w:bodyDiv w:val="1"/>
      <w:marLeft w:val="0"/>
      <w:marRight w:val="0"/>
      <w:marTop w:val="0"/>
      <w:marBottom w:val="0"/>
      <w:divBdr>
        <w:top w:val="none" w:sz="0" w:space="0" w:color="auto"/>
        <w:left w:val="none" w:sz="0" w:space="0" w:color="auto"/>
        <w:bottom w:val="none" w:sz="0" w:space="0" w:color="auto"/>
        <w:right w:val="none" w:sz="0" w:space="0" w:color="auto"/>
      </w:divBdr>
    </w:div>
    <w:div w:id="836767688">
      <w:bodyDiv w:val="1"/>
      <w:marLeft w:val="0"/>
      <w:marRight w:val="0"/>
      <w:marTop w:val="0"/>
      <w:marBottom w:val="0"/>
      <w:divBdr>
        <w:top w:val="none" w:sz="0" w:space="0" w:color="auto"/>
        <w:left w:val="none" w:sz="0" w:space="0" w:color="auto"/>
        <w:bottom w:val="none" w:sz="0" w:space="0" w:color="auto"/>
        <w:right w:val="none" w:sz="0" w:space="0" w:color="auto"/>
      </w:divBdr>
    </w:div>
    <w:div w:id="837816012">
      <w:bodyDiv w:val="1"/>
      <w:marLeft w:val="0"/>
      <w:marRight w:val="0"/>
      <w:marTop w:val="0"/>
      <w:marBottom w:val="0"/>
      <w:divBdr>
        <w:top w:val="none" w:sz="0" w:space="0" w:color="auto"/>
        <w:left w:val="none" w:sz="0" w:space="0" w:color="auto"/>
        <w:bottom w:val="none" w:sz="0" w:space="0" w:color="auto"/>
        <w:right w:val="none" w:sz="0" w:space="0" w:color="auto"/>
      </w:divBdr>
    </w:div>
    <w:div w:id="839005151">
      <w:bodyDiv w:val="1"/>
      <w:marLeft w:val="0"/>
      <w:marRight w:val="0"/>
      <w:marTop w:val="0"/>
      <w:marBottom w:val="0"/>
      <w:divBdr>
        <w:top w:val="none" w:sz="0" w:space="0" w:color="auto"/>
        <w:left w:val="none" w:sz="0" w:space="0" w:color="auto"/>
        <w:bottom w:val="none" w:sz="0" w:space="0" w:color="auto"/>
        <w:right w:val="none" w:sz="0" w:space="0" w:color="auto"/>
      </w:divBdr>
    </w:div>
    <w:div w:id="840656005">
      <w:bodyDiv w:val="1"/>
      <w:marLeft w:val="0"/>
      <w:marRight w:val="0"/>
      <w:marTop w:val="0"/>
      <w:marBottom w:val="0"/>
      <w:divBdr>
        <w:top w:val="none" w:sz="0" w:space="0" w:color="auto"/>
        <w:left w:val="none" w:sz="0" w:space="0" w:color="auto"/>
        <w:bottom w:val="none" w:sz="0" w:space="0" w:color="auto"/>
        <w:right w:val="none" w:sz="0" w:space="0" w:color="auto"/>
      </w:divBdr>
      <w:divsChild>
        <w:div w:id="1880899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459399">
      <w:bodyDiv w:val="1"/>
      <w:marLeft w:val="0"/>
      <w:marRight w:val="0"/>
      <w:marTop w:val="0"/>
      <w:marBottom w:val="0"/>
      <w:divBdr>
        <w:top w:val="none" w:sz="0" w:space="0" w:color="auto"/>
        <w:left w:val="none" w:sz="0" w:space="0" w:color="auto"/>
        <w:bottom w:val="none" w:sz="0" w:space="0" w:color="auto"/>
        <w:right w:val="none" w:sz="0" w:space="0" w:color="auto"/>
      </w:divBdr>
    </w:div>
    <w:div w:id="854923814">
      <w:bodyDiv w:val="1"/>
      <w:marLeft w:val="0"/>
      <w:marRight w:val="0"/>
      <w:marTop w:val="0"/>
      <w:marBottom w:val="0"/>
      <w:divBdr>
        <w:top w:val="none" w:sz="0" w:space="0" w:color="auto"/>
        <w:left w:val="none" w:sz="0" w:space="0" w:color="auto"/>
        <w:bottom w:val="none" w:sz="0" w:space="0" w:color="auto"/>
        <w:right w:val="none" w:sz="0" w:space="0" w:color="auto"/>
      </w:divBdr>
    </w:div>
    <w:div w:id="867261494">
      <w:bodyDiv w:val="1"/>
      <w:marLeft w:val="0"/>
      <w:marRight w:val="0"/>
      <w:marTop w:val="0"/>
      <w:marBottom w:val="0"/>
      <w:divBdr>
        <w:top w:val="none" w:sz="0" w:space="0" w:color="auto"/>
        <w:left w:val="none" w:sz="0" w:space="0" w:color="auto"/>
        <w:bottom w:val="none" w:sz="0" w:space="0" w:color="auto"/>
        <w:right w:val="none" w:sz="0" w:space="0" w:color="auto"/>
      </w:divBdr>
    </w:div>
    <w:div w:id="869800692">
      <w:bodyDiv w:val="1"/>
      <w:marLeft w:val="0"/>
      <w:marRight w:val="0"/>
      <w:marTop w:val="0"/>
      <w:marBottom w:val="0"/>
      <w:divBdr>
        <w:top w:val="none" w:sz="0" w:space="0" w:color="auto"/>
        <w:left w:val="none" w:sz="0" w:space="0" w:color="auto"/>
        <w:bottom w:val="none" w:sz="0" w:space="0" w:color="auto"/>
        <w:right w:val="none" w:sz="0" w:space="0" w:color="auto"/>
      </w:divBdr>
      <w:divsChild>
        <w:div w:id="20471582">
          <w:marLeft w:val="0"/>
          <w:marRight w:val="0"/>
          <w:marTop w:val="0"/>
          <w:marBottom w:val="0"/>
          <w:divBdr>
            <w:top w:val="none" w:sz="0" w:space="0" w:color="auto"/>
            <w:left w:val="none" w:sz="0" w:space="0" w:color="auto"/>
            <w:bottom w:val="none" w:sz="0" w:space="0" w:color="auto"/>
            <w:right w:val="none" w:sz="0" w:space="0" w:color="auto"/>
          </w:divBdr>
          <w:divsChild>
            <w:div w:id="2402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2245">
      <w:bodyDiv w:val="1"/>
      <w:marLeft w:val="0"/>
      <w:marRight w:val="0"/>
      <w:marTop w:val="0"/>
      <w:marBottom w:val="0"/>
      <w:divBdr>
        <w:top w:val="none" w:sz="0" w:space="0" w:color="auto"/>
        <w:left w:val="none" w:sz="0" w:space="0" w:color="auto"/>
        <w:bottom w:val="none" w:sz="0" w:space="0" w:color="auto"/>
        <w:right w:val="none" w:sz="0" w:space="0" w:color="auto"/>
      </w:divBdr>
    </w:div>
    <w:div w:id="888419532">
      <w:bodyDiv w:val="1"/>
      <w:marLeft w:val="0"/>
      <w:marRight w:val="0"/>
      <w:marTop w:val="0"/>
      <w:marBottom w:val="0"/>
      <w:divBdr>
        <w:top w:val="none" w:sz="0" w:space="0" w:color="auto"/>
        <w:left w:val="none" w:sz="0" w:space="0" w:color="auto"/>
        <w:bottom w:val="none" w:sz="0" w:space="0" w:color="auto"/>
        <w:right w:val="none" w:sz="0" w:space="0" w:color="auto"/>
      </w:divBdr>
    </w:div>
    <w:div w:id="908611273">
      <w:bodyDiv w:val="1"/>
      <w:marLeft w:val="0"/>
      <w:marRight w:val="0"/>
      <w:marTop w:val="0"/>
      <w:marBottom w:val="0"/>
      <w:divBdr>
        <w:top w:val="none" w:sz="0" w:space="0" w:color="auto"/>
        <w:left w:val="none" w:sz="0" w:space="0" w:color="auto"/>
        <w:bottom w:val="none" w:sz="0" w:space="0" w:color="auto"/>
        <w:right w:val="none" w:sz="0" w:space="0" w:color="auto"/>
      </w:divBdr>
    </w:div>
    <w:div w:id="924070120">
      <w:bodyDiv w:val="1"/>
      <w:marLeft w:val="0"/>
      <w:marRight w:val="0"/>
      <w:marTop w:val="0"/>
      <w:marBottom w:val="0"/>
      <w:divBdr>
        <w:top w:val="none" w:sz="0" w:space="0" w:color="auto"/>
        <w:left w:val="none" w:sz="0" w:space="0" w:color="auto"/>
        <w:bottom w:val="none" w:sz="0" w:space="0" w:color="auto"/>
        <w:right w:val="none" w:sz="0" w:space="0" w:color="auto"/>
      </w:divBdr>
      <w:divsChild>
        <w:div w:id="1817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329406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648907">
      <w:bodyDiv w:val="1"/>
      <w:marLeft w:val="0"/>
      <w:marRight w:val="0"/>
      <w:marTop w:val="0"/>
      <w:marBottom w:val="0"/>
      <w:divBdr>
        <w:top w:val="none" w:sz="0" w:space="0" w:color="auto"/>
        <w:left w:val="none" w:sz="0" w:space="0" w:color="auto"/>
        <w:bottom w:val="none" w:sz="0" w:space="0" w:color="auto"/>
        <w:right w:val="none" w:sz="0" w:space="0" w:color="auto"/>
      </w:divBdr>
    </w:div>
    <w:div w:id="942299512">
      <w:bodyDiv w:val="1"/>
      <w:marLeft w:val="0"/>
      <w:marRight w:val="0"/>
      <w:marTop w:val="0"/>
      <w:marBottom w:val="0"/>
      <w:divBdr>
        <w:top w:val="none" w:sz="0" w:space="0" w:color="auto"/>
        <w:left w:val="none" w:sz="0" w:space="0" w:color="auto"/>
        <w:bottom w:val="none" w:sz="0" w:space="0" w:color="auto"/>
        <w:right w:val="none" w:sz="0" w:space="0" w:color="auto"/>
      </w:divBdr>
    </w:div>
    <w:div w:id="943196151">
      <w:bodyDiv w:val="1"/>
      <w:marLeft w:val="0"/>
      <w:marRight w:val="0"/>
      <w:marTop w:val="0"/>
      <w:marBottom w:val="0"/>
      <w:divBdr>
        <w:top w:val="none" w:sz="0" w:space="0" w:color="auto"/>
        <w:left w:val="none" w:sz="0" w:space="0" w:color="auto"/>
        <w:bottom w:val="none" w:sz="0" w:space="0" w:color="auto"/>
        <w:right w:val="none" w:sz="0" w:space="0" w:color="auto"/>
      </w:divBdr>
    </w:div>
    <w:div w:id="947614878">
      <w:bodyDiv w:val="1"/>
      <w:marLeft w:val="0"/>
      <w:marRight w:val="0"/>
      <w:marTop w:val="0"/>
      <w:marBottom w:val="0"/>
      <w:divBdr>
        <w:top w:val="none" w:sz="0" w:space="0" w:color="auto"/>
        <w:left w:val="none" w:sz="0" w:space="0" w:color="auto"/>
        <w:bottom w:val="none" w:sz="0" w:space="0" w:color="auto"/>
        <w:right w:val="none" w:sz="0" w:space="0" w:color="auto"/>
      </w:divBdr>
    </w:div>
    <w:div w:id="961231005">
      <w:bodyDiv w:val="1"/>
      <w:marLeft w:val="0"/>
      <w:marRight w:val="0"/>
      <w:marTop w:val="0"/>
      <w:marBottom w:val="0"/>
      <w:divBdr>
        <w:top w:val="none" w:sz="0" w:space="0" w:color="auto"/>
        <w:left w:val="none" w:sz="0" w:space="0" w:color="auto"/>
        <w:bottom w:val="none" w:sz="0" w:space="0" w:color="auto"/>
        <w:right w:val="none" w:sz="0" w:space="0" w:color="auto"/>
      </w:divBdr>
    </w:div>
    <w:div w:id="973145443">
      <w:bodyDiv w:val="1"/>
      <w:marLeft w:val="0"/>
      <w:marRight w:val="0"/>
      <w:marTop w:val="0"/>
      <w:marBottom w:val="0"/>
      <w:divBdr>
        <w:top w:val="none" w:sz="0" w:space="0" w:color="auto"/>
        <w:left w:val="none" w:sz="0" w:space="0" w:color="auto"/>
        <w:bottom w:val="none" w:sz="0" w:space="0" w:color="auto"/>
        <w:right w:val="none" w:sz="0" w:space="0" w:color="auto"/>
      </w:divBdr>
    </w:div>
    <w:div w:id="974483826">
      <w:bodyDiv w:val="1"/>
      <w:marLeft w:val="0"/>
      <w:marRight w:val="0"/>
      <w:marTop w:val="0"/>
      <w:marBottom w:val="0"/>
      <w:divBdr>
        <w:top w:val="none" w:sz="0" w:space="0" w:color="auto"/>
        <w:left w:val="none" w:sz="0" w:space="0" w:color="auto"/>
        <w:bottom w:val="none" w:sz="0" w:space="0" w:color="auto"/>
        <w:right w:val="none" w:sz="0" w:space="0" w:color="auto"/>
      </w:divBdr>
    </w:div>
    <w:div w:id="994339977">
      <w:bodyDiv w:val="1"/>
      <w:marLeft w:val="0"/>
      <w:marRight w:val="0"/>
      <w:marTop w:val="0"/>
      <w:marBottom w:val="0"/>
      <w:divBdr>
        <w:top w:val="none" w:sz="0" w:space="0" w:color="auto"/>
        <w:left w:val="none" w:sz="0" w:space="0" w:color="auto"/>
        <w:bottom w:val="none" w:sz="0" w:space="0" w:color="auto"/>
        <w:right w:val="none" w:sz="0" w:space="0" w:color="auto"/>
      </w:divBdr>
    </w:div>
    <w:div w:id="999307475">
      <w:bodyDiv w:val="1"/>
      <w:marLeft w:val="0"/>
      <w:marRight w:val="0"/>
      <w:marTop w:val="0"/>
      <w:marBottom w:val="0"/>
      <w:divBdr>
        <w:top w:val="none" w:sz="0" w:space="0" w:color="auto"/>
        <w:left w:val="none" w:sz="0" w:space="0" w:color="auto"/>
        <w:bottom w:val="none" w:sz="0" w:space="0" w:color="auto"/>
        <w:right w:val="none" w:sz="0" w:space="0" w:color="auto"/>
      </w:divBdr>
    </w:div>
    <w:div w:id="1002900776">
      <w:bodyDiv w:val="1"/>
      <w:marLeft w:val="0"/>
      <w:marRight w:val="0"/>
      <w:marTop w:val="0"/>
      <w:marBottom w:val="0"/>
      <w:divBdr>
        <w:top w:val="none" w:sz="0" w:space="0" w:color="auto"/>
        <w:left w:val="none" w:sz="0" w:space="0" w:color="auto"/>
        <w:bottom w:val="none" w:sz="0" w:space="0" w:color="auto"/>
        <w:right w:val="none" w:sz="0" w:space="0" w:color="auto"/>
      </w:divBdr>
    </w:div>
    <w:div w:id="1004825900">
      <w:bodyDiv w:val="1"/>
      <w:marLeft w:val="0"/>
      <w:marRight w:val="0"/>
      <w:marTop w:val="0"/>
      <w:marBottom w:val="0"/>
      <w:divBdr>
        <w:top w:val="none" w:sz="0" w:space="0" w:color="auto"/>
        <w:left w:val="none" w:sz="0" w:space="0" w:color="auto"/>
        <w:bottom w:val="none" w:sz="0" w:space="0" w:color="auto"/>
        <w:right w:val="none" w:sz="0" w:space="0" w:color="auto"/>
      </w:divBdr>
    </w:div>
    <w:div w:id="1006906458">
      <w:bodyDiv w:val="1"/>
      <w:marLeft w:val="0"/>
      <w:marRight w:val="0"/>
      <w:marTop w:val="0"/>
      <w:marBottom w:val="0"/>
      <w:divBdr>
        <w:top w:val="none" w:sz="0" w:space="0" w:color="auto"/>
        <w:left w:val="none" w:sz="0" w:space="0" w:color="auto"/>
        <w:bottom w:val="none" w:sz="0" w:space="0" w:color="auto"/>
        <w:right w:val="none" w:sz="0" w:space="0" w:color="auto"/>
      </w:divBdr>
    </w:div>
    <w:div w:id="1007948550">
      <w:bodyDiv w:val="1"/>
      <w:marLeft w:val="0"/>
      <w:marRight w:val="0"/>
      <w:marTop w:val="0"/>
      <w:marBottom w:val="0"/>
      <w:divBdr>
        <w:top w:val="none" w:sz="0" w:space="0" w:color="auto"/>
        <w:left w:val="none" w:sz="0" w:space="0" w:color="auto"/>
        <w:bottom w:val="none" w:sz="0" w:space="0" w:color="auto"/>
        <w:right w:val="none" w:sz="0" w:space="0" w:color="auto"/>
      </w:divBdr>
      <w:divsChild>
        <w:div w:id="371463746">
          <w:marLeft w:val="975"/>
          <w:marRight w:val="0"/>
          <w:marTop w:val="0"/>
          <w:marBottom w:val="0"/>
          <w:divBdr>
            <w:top w:val="none" w:sz="0" w:space="0" w:color="auto"/>
            <w:left w:val="none" w:sz="0" w:space="0" w:color="auto"/>
            <w:bottom w:val="none" w:sz="0" w:space="0" w:color="auto"/>
            <w:right w:val="none" w:sz="0" w:space="0" w:color="auto"/>
          </w:divBdr>
        </w:div>
        <w:div w:id="466170461">
          <w:marLeft w:val="975"/>
          <w:marRight w:val="0"/>
          <w:marTop w:val="0"/>
          <w:marBottom w:val="0"/>
          <w:divBdr>
            <w:top w:val="none" w:sz="0" w:space="0" w:color="auto"/>
            <w:left w:val="none" w:sz="0" w:space="0" w:color="auto"/>
            <w:bottom w:val="none" w:sz="0" w:space="0" w:color="auto"/>
            <w:right w:val="none" w:sz="0" w:space="0" w:color="auto"/>
          </w:divBdr>
        </w:div>
        <w:div w:id="1590625423">
          <w:marLeft w:val="975"/>
          <w:marRight w:val="0"/>
          <w:marTop w:val="0"/>
          <w:marBottom w:val="0"/>
          <w:divBdr>
            <w:top w:val="none" w:sz="0" w:space="0" w:color="auto"/>
            <w:left w:val="none" w:sz="0" w:space="0" w:color="auto"/>
            <w:bottom w:val="none" w:sz="0" w:space="0" w:color="auto"/>
            <w:right w:val="none" w:sz="0" w:space="0" w:color="auto"/>
          </w:divBdr>
        </w:div>
        <w:div w:id="1684819440">
          <w:marLeft w:val="975"/>
          <w:marRight w:val="0"/>
          <w:marTop w:val="0"/>
          <w:marBottom w:val="0"/>
          <w:divBdr>
            <w:top w:val="none" w:sz="0" w:space="0" w:color="auto"/>
            <w:left w:val="none" w:sz="0" w:space="0" w:color="auto"/>
            <w:bottom w:val="none" w:sz="0" w:space="0" w:color="auto"/>
            <w:right w:val="none" w:sz="0" w:space="0" w:color="auto"/>
          </w:divBdr>
        </w:div>
      </w:divsChild>
    </w:div>
    <w:div w:id="1017468923">
      <w:bodyDiv w:val="1"/>
      <w:marLeft w:val="0"/>
      <w:marRight w:val="0"/>
      <w:marTop w:val="0"/>
      <w:marBottom w:val="0"/>
      <w:divBdr>
        <w:top w:val="none" w:sz="0" w:space="0" w:color="auto"/>
        <w:left w:val="none" w:sz="0" w:space="0" w:color="auto"/>
        <w:bottom w:val="none" w:sz="0" w:space="0" w:color="auto"/>
        <w:right w:val="none" w:sz="0" w:space="0" w:color="auto"/>
      </w:divBdr>
    </w:div>
    <w:div w:id="1020283164">
      <w:bodyDiv w:val="1"/>
      <w:marLeft w:val="0"/>
      <w:marRight w:val="0"/>
      <w:marTop w:val="0"/>
      <w:marBottom w:val="0"/>
      <w:divBdr>
        <w:top w:val="none" w:sz="0" w:space="0" w:color="auto"/>
        <w:left w:val="none" w:sz="0" w:space="0" w:color="auto"/>
        <w:bottom w:val="none" w:sz="0" w:space="0" w:color="auto"/>
        <w:right w:val="none" w:sz="0" w:space="0" w:color="auto"/>
      </w:divBdr>
    </w:div>
    <w:div w:id="1023021874">
      <w:bodyDiv w:val="1"/>
      <w:marLeft w:val="0"/>
      <w:marRight w:val="0"/>
      <w:marTop w:val="0"/>
      <w:marBottom w:val="0"/>
      <w:divBdr>
        <w:top w:val="none" w:sz="0" w:space="0" w:color="auto"/>
        <w:left w:val="none" w:sz="0" w:space="0" w:color="auto"/>
        <w:bottom w:val="none" w:sz="0" w:space="0" w:color="auto"/>
        <w:right w:val="none" w:sz="0" w:space="0" w:color="auto"/>
      </w:divBdr>
    </w:div>
    <w:div w:id="1029453310">
      <w:bodyDiv w:val="1"/>
      <w:marLeft w:val="0"/>
      <w:marRight w:val="0"/>
      <w:marTop w:val="0"/>
      <w:marBottom w:val="0"/>
      <w:divBdr>
        <w:top w:val="none" w:sz="0" w:space="0" w:color="auto"/>
        <w:left w:val="none" w:sz="0" w:space="0" w:color="auto"/>
        <w:bottom w:val="none" w:sz="0" w:space="0" w:color="auto"/>
        <w:right w:val="none" w:sz="0" w:space="0" w:color="auto"/>
      </w:divBdr>
    </w:div>
    <w:div w:id="1031493777">
      <w:bodyDiv w:val="1"/>
      <w:marLeft w:val="0"/>
      <w:marRight w:val="0"/>
      <w:marTop w:val="0"/>
      <w:marBottom w:val="0"/>
      <w:divBdr>
        <w:top w:val="none" w:sz="0" w:space="0" w:color="auto"/>
        <w:left w:val="none" w:sz="0" w:space="0" w:color="auto"/>
        <w:bottom w:val="none" w:sz="0" w:space="0" w:color="auto"/>
        <w:right w:val="none" w:sz="0" w:space="0" w:color="auto"/>
      </w:divBdr>
    </w:div>
    <w:div w:id="1056782536">
      <w:bodyDiv w:val="1"/>
      <w:marLeft w:val="0"/>
      <w:marRight w:val="0"/>
      <w:marTop w:val="0"/>
      <w:marBottom w:val="0"/>
      <w:divBdr>
        <w:top w:val="none" w:sz="0" w:space="0" w:color="auto"/>
        <w:left w:val="none" w:sz="0" w:space="0" w:color="auto"/>
        <w:bottom w:val="none" w:sz="0" w:space="0" w:color="auto"/>
        <w:right w:val="none" w:sz="0" w:space="0" w:color="auto"/>
      </w:divBdr>
      <w:divsChild>
        <w:div w:id="664624196">
          <w:marLeft w:val="0"/>
          <w:marRight w:val="0"/>
          <w:marTop w:val="0"/>
          <w:marBottom w:val="0"/>
          <w:divBdr>
            <w:top w:val="none" w:sz="0" w:space="0" w:color="auto"/>
            <w:left w:val="none" w:sz="0" w:space="0" w:color="auto"/>
            <w:bottom w:val="none" w:sz="0" w:space="0" w:color="auto"/>
            <w:right w:val="none" w:sz="0" w:space="0" w:color="auto"/>
          </w:divBdr>
        </w:div>
      </w:divsChild>
    </w:div>
    <w:div w:id="1064452467">
      <w:bodyDiv w:val="1"/>
      <w:marLeft w:val="0"/>
      <w:marRight w:val="0"/>
      <w:marTop w:val="0"/>
      <w:marBottom w:val="0"/>
      <w:divBdr>
        <w:top w:val="none" w:sz="0" w:space="0" w:color="auto"/>
        <w:left w:val="none" w:sz="0" w:space="0" w:color="auto"/>
        <w:bottom w:val="none" w:sz="0" w:space="0" w:color="auto"/>
        <w:right w:val="none" w:sz="0" w:space="0" w:color="auto"/>
      </w:divBdr>
    </w:div>
    <w:div w:id="1065909306">
      <w:bodyDiv w:val="1"/>
      <w:marLeft w:val="0"/>
      <w:marRight w:val="0"/>
      <w:marTop w:val="0"/>
      <w:marBottom w:val="0"/>
      <w:divBdr>
        <w:top w:val="none" w:sz="0" w:space="0" w:color="auto"/>
        <w:left w:val="none" w:sz="0" w:space="0" w:color="auto"/>
        <w:bottom w:val="none" w:sz="0" w:space="0" w:color="auto"/>
        <w:right w:val="none" w:sz="0" w:space="0" w:color="auto"/>
      </w:divBdr>
    </w:div>
    <w:div w:id="1084956448">
      <w:bodyDiv w:val="1"/>
      <w:marLeft w:val="0"/>
      <w:marRight w:val="0"/>
      <w:marTop w:val="0"/>
      <w:marBottom w:val="0"/>
      <w:divBdr>
        <w:top w:val="none" w:sz="0" w:space="0" w:color="auto"/>
        <w:left w:val="none" w:sz="0" w:space="0" w:color="auto"/>
        <w:bottom w:val="none" w:sz="0" w:space="0" w:color="auto"/>
        <w:right w:val="none" w:sz="0" w:space="0" w:color="auto"/>
      </w:divBdr>
    </w:div>
    <w:div w:id="1091463199">
      <w:bodyDiv w:val="1"/>
      <w:marLeft w:val="0"/>
      <w:marRight w:val="0"/>
      <w:marTop w:val="0"/>
      <w:marBottom w:val="0"/>
      <w:divBdr>
        <w:top w:val="none" w:sz="0" w:space="0" w:color="auto"/>
        <w:left w:val="none" w:sz="0" w:space="0" w:color="auto"/>
        <w:bottom w:val="none" w:sz="0" w:space="0" w:color="auto"/>
        <w:right w:val="none" w:sz="0" w:space="0" w:color="auto"/>
      </w:divBdr>
    </w:div>
    <w:div w:id="1095319823">
      <w:bodyDiv w:val="1"/>
      <w:marLeft w:val="0"/>
      <w:marRight w:val="0"/>
      <w:marTop w:val="0"/>
      <w:marBottom w:val="0"/>
      <w:divBdr>
        <w:top w:val="none" w:sz="0" w:space="0" w:color="auto"/>
        <w:left w:val="none" w:sz="0" w:space="0" w:color="auto"/>
        <w:bottom w:val="none" w:sz="0" w:space="0" w:color="auto"/>
        <w:right w:val="none" w:sz="0" w:space="0" w:color="auto"/>
      </w:divBdr>
    </w:div>
    <w:div w:id="1096710487">
      <w:bodyDiv w:val="1"/>
      <w:marLeft w:val="0"/>
      <w:marRight w:val="0"/>
      <w:marTop w:val="0"/>
      <w:marBottom w:val="0"/>
      <w:divBdr>
        <w:top w:val="none" w:sz="0" w:space="0" w:color="auto"/>
        <w:left w:val="none" w:sz="0" w:space="0" w:color="auto"/>
        <w:bottom w:val="none" w:sz="0" w:space="0" w:color="auto"/>
        <w:right w:val="none" w:sz="0" w:space="0" w:color="auto"/>
      </w:divBdr>
    </w:div>
    <w:div w:id="1106651902">
      <w:bodyDiv w:val="1"/>
      <w:marLeft w:val="0"/>
      <w:marRight w:val="0"/>
      <w:marTop w:val="0"/>
      <w:marBottom w:val="0"/>
      <w:divBdr>
        <w:top w:val="none" w:sz="0" w:space="0" w:color="auto"/>
        <w:left w:val="none" w:sz="0" w:space="0" w:color="auto"/>
        <w:bottom w:val="none" w:sz="0" w:space="0" w:color="auto"/>
        <w:right w:val="none" w:sz="0" w:space="0" w:color="auto"/>
      </w:divBdr>
    </w:div>
    <w:div w:id="1111588714">
      <w:bodyDiv w:val="1"/>
      <w:marLeft w:val="0"/>
      <w:marRight w:val="0"/>
      <w:marTop w:val="0"/>
      <w:marBottom w:val="0"/>
      <w:divBdr>
        <w:top w:val="none" w:sz="0" w:space="0" w:color="auto"/>
        <w:left w:val="none" w:sz="0" w:space="0" w:color="auto"/>
        <w:bottom w:val="none" w:sz="0" w:space="0" w:color="auto"/>
        <w:right w:val="none" w:sz="0" w:space="0" w:color="auto"/>
      </w:divBdr>
    </w:div>
    <w:div w:id="1113597966">
      <w:bodyDiv w:val="1"/>
      <w:marLeft w:val="0"/>
      <w:marRight w:val="0"/>
      <w:marTop w:val="0"/>
      <w:marBottom w:val="0"/>
      <w:divBdr>
        <w:top w:val="none" w:sz="0" w:space="0" w:color="auto"/>
        <w:left w:val="none" w:sz="0" w:space="0" w:color="auto"/>
        <w:bottom w:val="none" w:sz="0" w:space="0" w:color="auto"/>
        <w:right w:val="none" w:sz="0" w:space="0" w:color="auto"/>
      </w:divBdr>
    </w:div>
    <w:div w:id="1131090774">
      <w:bodyDiv w:val="1"/>
      <w:marLeft w:val="0"/>
      <w:marRight w:val="0"/>
      <w:marTop w:val="0"/>
      <w:marBottom w:val="0"/>
      <w:divBdr>
        <w:top w:val="none" w:sz="0" w:space="0" w:color="auto"/>
        <w:left w:val="none" w:sz="0" w:space="0" w:color="auto"/>
        <w:bottom w:val="none" w:sz="0" w:space="0" w:color="auto"/>
        <w:right w:val="none" w:sz="0" w:space="0" w:color="auto"/>
      </w:divBdr>
    </w:div>
    <w:div w:id="1132210414">
      <w:bodyDiv w:val="1"/>
      <w:marLeft w:val="0"/>
      <w:marRight w:val="0"/>
      <w:marTop w:val="0"/>
      <w:marBottom w:val="0"/>
      <w:divBdr>
        <w:top w:val="none" w:sz="0" w:space="0" w:color="auto"/>
        <w:left w:val="none" w:sz="0" w:space="0" w:color="auto"/>
        <w:bottom w:val="none" w:sz="0" w:space="0" w:color="auto"/>
        <w:right w:val="none" w:sz="0" w:space="0" w:color="auto"/>
      </w:divBdr>
    </w:div>
    <w:div w:id="1139030872">
      <w:bodyDiv w:val="1"/>
      <w:marLeft w:val="0"/>
      <w:marRight w:val="0"/>
      <w:marTop w:val="0"/>
      <w:marBottom w:val="0"/>
      <w:divBdr>
        <w:top w:val="none" w:sz="0" w:space="0" w:color="auto"/>
        <w:left w:val="none" w:sz="0" w:space="0" w:color="auto"/>
        <w:bottom w:val="none" w:sz="0" w:space="0" w:color="auto"/>
        <w:right w:val="none" w:sz="0" w:space="0" w:color="auto"/>
      </w:divBdr>
    </w:div>
    <w:div w:id="1144664783">
      <w:bodyDiv w:val="1"/>
      <w:marLeft w:val="0"/>
      <w:marRight w:val="0"/>
      <w:marTop w:val="0"/>
      <w:marBottom w:val="0"/>
      <w:divBdr>
        <w:top w:val="none" w:sz="0" w:space="0" w:color="auto"/>
        <w:left w:val="none" w:sz="0" w:space="0" w:color="auto"/>
        <w:bottom w:val="none" w:sz="0" w:space="0" w:color="auto"/>
        <w:right w:val="none" w:sz="0" w:space="0" w:color="auto"/>
      </w:divBdr>
    </w:div>
    <w:div w:id="1150905004">
      <w:bodyDiv w:val="1"/>
      <w:marLeft w:val="0"/>
      <w:marRight w:val="0"/>
      <w:marTop w:val="0"/>
      <w:marBottom w:val="0"/>
      <w:divBdr>
        <w:top w:val="none" w:sz="0" w:space="0" w:color="auto"/>
        <w:left w:val="none" w:sz="0" w:space="0" w:color="auto"/>
        <w:bottom w:val="none" w:sz="0" w:space="0" w:color="auto"/>
        <w:right w:val="none" w:sz="0" w:space="0" w:color="auto"/>
      </w:divBdr>
    </w:div>
    <w:div w:id="1157576242">
      <w:bodyDiv w:val="1"/>
      <w:marLeft w:val="0"/>
      <w:marRight w:val="0"/>
      <w:marTop w:val="0"/>
      <w:marBottom w:val="0"/>
      <w:divBdr>
        <w:top w:val="none" w:sz="0" w:space="0" w:color="auto"/>
        <w:left w:val="none" w:sz="0" w:space="0" w:color="auto"/>
        <w:bottom w:val="none" w:sz="0" w:space="0" w:color="auto"/>
        <w:right w:val="none" w:sz="0" w:space="0" w:color="auto"/>
      </w:divBdr>
    </w:div>
    <w:div w:id="1163353078">
      <w:bodyDiv w:val="1"/>
      <w:marLeft w:val="0"/>
      <w:marRight w:val="0"/>
      <w:marTop w:val="0"/>
      <w:marBottom w:val="0"/>
      <w:divBdr>
        <w:top w:val="none" w:sz="0" w:space="0" w:color="auto"/>
        <w:left w:val="none" w:sz="0" w:space="0" w:color="auto"/>
        <w:bottom w:val="none" w:sz="0" w:space="0" w:color="auto"/>
        <w:right w:val="none" w:sz="0" w:space="0" w:color="auto"/>
      </w:divBdr>
    </w:div>
    <w:div w:id="1167162717">
      <w:bodyDiv w:val="1"/>
      <w:marLeft w:val="0"/>
      <w:marRight w:val="0"/>
      <w:marTop w:val="0"/>
      <w:marBottom w:val="0"/>
      <w:divBdr>
        <w:top w:val="none" w:sz="0" w:space="0" w:color="auto"/>
        <w:left w:val="none" w:sz="0" w:space="0" w:color="auto"/>
        <w:bottom w:val="none" w:sz="0" w:space="0" w:color="auto"/>
        <w:right w:val="none" w:sz="0" w:space="0" w:color="auto"/>
      </w:divBdr>
    </w:div>
    <w:div w:id="1169442779">
      <w:bodyDiv w:val="1"/>
      <w:marLeft w:val="0"/>
      <w:marRight w:val="0"/>
      <w:marTop w:val="0"/>
      <w:marBottom w:val="0"/>
      <w:divBdr>
        <w:top w:val="none" w:sz="0" w:space="0" w:color="auto"/>
        <w:left w:val="none" w:sz="0" w:space="0" w:color="auto"/>
        <w:bottom w:val="none" w:sz="0" w:space="0" w:color="auto"/>
        <w:right w:val="none" w:sz="0" w:space="0" w:color="auto"/>
      </w:divBdr>
    </w:div>
    <w:div w:id="1171598869">
      <w:bodyDiv w:val="1"/>
      <w:marLeft w:val="0"/>
      <w:marRight w:val="0"/>
      <w:marTop w:val="0"/>
      <w:marBottom w:val="0"/>
      <w:divBdr>
        <w:top w:val="none" w:sz="0" w:space="0" w:color="auto"/>
        <w:left w:val="none" w:sz="0" w:space="0" w:color="auto"/>
        <w:bottom w:val="none" w:sz="0" w:space="0" w:color="auto"/>
        <w:right w:val="none" w:sz="0" w:space="0" w:color="auto"/>
      </w:divBdr>
    </w:div>
    <w:div w:id="1174418773">
      <w:bodyDiv w:val="1"/>
      <w:marLeft w:val="0"/>
      <w:marRight w:val="0"/>
      <w:marTop w:val="0"/>
      <w:marBottom w:val="0"/>
      <w:divBdr>
        <w:top w:val="none" w:sz="0" w:space="0" w:color="auto"/>
        <w:left w:val="none" w:sz="0" w:space="0" w:color="auto"/>
        <w:bottom w:val="none" w:sz="0" w:space="0" w:color="auto"/>
        <w:right w:val="none" w:sz="0" w:space="0" w:color="auto"/>
      </w:divBdr>
    </w:div>
    <w:div w:id="1189947956">
      <w:bodyDiv w:val="1"/>
      <w:marLeft w:val="0"/>
      <w:marRight w:val="0"/>
      <w:marTop w:val="0"/>
      <w:marBottom w:val="0"/>
      <w:divBdr>
        <w:top w:val="none" w:sz="0" w:space="0" w:color="auto"/>
        <w:left w:val="none" w:sz="0" w:space="0" w:color="auto"/>
        <w:bottom w:val="none" w:sz="0" w:space="0" w:color="auto"/>
        <w:right w:val="none" w:sz="0" w:space="0" w:color="auto"/>
      </w:divBdr>
    </w:div>
    <w:div w:id="1190921134">
      <w:bodyDiv w:val="1"/>
      <w:marLeft w:val="0"/>
      <w:marRight w:val="0"/>
      <w:marTop w:val="0"/>
      <w:marBottom w:val="0"/>
      <w:divBdr>
        <w:top w:val="none" w:sz="0" w:space="0" w:color="auto"/>
        <w:left w:val="none" w:sz="0" w:space="0" w:color="auto"/>
        <w:bottom w:val="none" w:sz="0" w:space="0" w:color="auto"/>
        <w:right w:val="none" w:sz="0" w:space="0" w:color="auto"/>
      </w:divBdr>
    </w:div>
    <w:div w:id="1196696382">
      <w:bodyDiv w:val="1"/>
      <w:marLeft w:val="0"/>
      <w:marRight w:val="0"/>
      <w:marTop w:val="0"/>
      <w:marBottom w:val="0"/>
      <w:divBdr>
        <w:top w:val="none" w:sz="0" w:space="0" w:color="auto"/>
        <w:left w:val="none" w:sz="0" w:space="0" w:color="auto"/>
        <w:bottom w:val="none" w:sz="0" w:space="0" w:color="auto"/>
        <w:right w:val="none" w:sz="0" w:space="0" w:color="auto"/>
      </w:divBdr>
    </w:div>
    <w:div w:id="1210143335">
      <w:bodyDiv w:val="1"/>
      <w:marLeft w:val="0"/>
      <w:marRight w:val="0"/>
      <w:marTop w:val="0"/>
      <w:marBottom w:val="0"/>
      <w:divBdr>
        <w:top w:val="none" w:sz="0" w:space="0" w:color="auto"/>
        <w:left w:val="none" w:sz="0" w:space="0" w:color="auto"/>
        <w:bottom w:val="none" w:sz="0" w:space="0" w:color="auto"/>
        <w:right w:val="none" w:sz="0" w:space="0" w:color="auto"/>
      </w:divBdr>
      <w:divsChild>
        <w:div w:id="1349723187">
          <w:marLeft w:val="0"/>
          <w:marRight w:val="0"/>
          <w:marTop w:val="0"/>
          <w:marBottom w:val="0"/>
          <w:divBdr>
            <w:top w:val="single" w:sz="2" w:space="0" w:color="E4E4E7"/>
            <w:left w:val="single" w:sz="2" w:space="0" w:color="E4E4E7"/>
            <w:bottom w:val="single" w:sz="2" w:space="0" w:color="E4E4E7"/>
            <w:right w:val="single" w:sz="2" w:space="0" w:color="E4E4E7"/>
          </w:divBdr>
          <w:divsChild>
            <w:div w:id="1745369161">
              <w:marLeft w:val="0"/>
              <w:marRight w:val="0"/>
              <w:marTop w:val="100"/>
              <w:marBottom w:val="100"/>
              <w:divBdr>
                <w:top w:val="single" w:sz="2" w:space="0" w:color="E4E4E7"/>
                <w:left w:val="single" w:sz="2" w:space="0" w:color="E4E4E7"/>
                <w:bottom w:val="single" w:sz="2" w:space="0" w:color="E4E4E7"/>
                <w:right w:val="single" w:sz="2" w:space="0" w:color="E4E4E7"/>
              </w:divBdr>
              <w:divsChild>
                <w:div w:id="1830711470">
                  <w:marLeft w:val="0"/>
                  <w:marRight w:val="0"/>
                  <w:marTop w:val="0"/>
                  <w:marBottom w:val="0"/>
                  <w:divBdr>
                    <w:top w:val="single" w:sz="2" w:space="0" w:color="E4E4E7"/>
                    <w:left w:val="single" w:sz="2" w:space="0" w:color="E4E4E7"/>
                    <w:bottom w:val="single" w:sz="2" w:space="0" w:color="E4E4E7"/>
                    <w:right w:val="single" w:sz="2" w:space="0" w:color="E4E4E7"/>
                  </w:divBdr>
                  <w:divsChild>
                    <w:div w:id="612975340">
                      <w:marLeft w:val="0"/>
                      <w:marRight w:val="0"/>
                      <w:marTop w:val="0"/>
                      <w:marBottom w:val="0"/>
                      <w:divBdr>
                        <w:top w:val="single" w:sz="2" w:space="0" w:color="E4E4E7"/>
                        <w:left w:val="single" w:sz="2" w:space="0" w:color="E4E4E7"/>
                        <w:bottom w:val="single" w:sz="2" w:space="0" w:color="E4E4E7"/>
                        <w:right w:val="single" w:sz="2" w:space="0" w:color="E4E4E7"/>
                      </w:divBdr>
                      <w:divsChild>
                        <w:div w:id="1447966114">
                          <w:marLeft w:val="0"/>
                          <w:marRight w:val="0"/>
                          <w:marTop w:val="120"/>
                          <w:marBottom w:val="0"/>
                          <w:divBdr>
                            <w:top w:val="single" w:sz="2" w:space="0" w:color="E4E4E7"/>
                            <w:left w:val="single" w:sz="2" w:space="0" w:color="E4E4E7"/>
                            <w:bottom w:val="single" w:sz="2" w:space="0" w:color="E4E4E7"/>
                            <w:right w:val="single" w:sz="2" w:space="0" w:color="E4E4E7"/>
                          </w:divBdr>
                          <w:divsChild>
                            <w:div w:id="193115948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293828872">
              <w:marLeft w:val="0"/>
              <w:marRight w:val="0"/>
              <w:marTop w:val="100"/>
              <w:marBottom w:val="100"/>
              <w:divBdr>
                <w:top w:val="single" w:sz="2" w:space="0" w:color="E4E4E7"/>
                <w:left w:val="single" w:sz="2" w:space="0" w:color="E4E4E7"/>
                <w:bottom w:val="single" w:sz="2" w:space="0" w:color="E4E4E7"/>
                <w:right w:val="single" w:sz="2" w:space="0" w:color="E4E4E7"/>
              </w:divBdr>
              <w:divsChild>
                <w:div w:id="35784992">
                  <w:marLeft w:val="0"/>
                  <w:marRight w:val="0"/>
                  <w:marTop w:val="0"/>
                  <w:marBottom w:val="0"/>
                  <w:divBdr>
                    <w:top w:val="single" w:sz="2" w:space="0" w:color="E4E4E7"/>
                    <w:left w:val="single" w:sz="2" w:space="0" w:color="E4E4E7"/>
                    <w:bottom w:val="single" w:sz="2" w:space="0" w:color="E4E4E7"/>
                    <w:right w:val="single" w:sz="2" w:space="0" w:color="E4E4E7"/>
                  </w:divBdr>
                  <w:divsChild>
                    <w:div w:id="424307706">
                      <w:marLeft w:val="0"/>
                      <w:marRight w:val="0"/>
                      <w:marTop w:val="0"/>
                      <w:marBottom w:val="0"/>
                      <w:divBdr>
                        <w:top w:val="single" w:sz="2" w:space="0" w:color="E4E4E7"/>
                        <w:left w:val="single" w:sz="2" w:space="0" w:color="E4E4E7"/>
                        <w:bottom w:val="single" w:sz="2" w:space="0" w:color="E4E4E7"/>
                        <w:right w:val="single" w:sz="2" w:space="0" w:color="E4E4E7"/>
                      </w:divBdr>
                      <w:divsChild>
                        <w:div w:id="1935241938">
                          <w:marLeft w:val="0"/>
                          <w:marRight w:val="0"/>
                          <w:marTop w:val="0"/>
                          <w:marBottom w:val="0"/>
                          <w:divBdr>
                            <w:top w:val="single" w:sz="2" w:space="0" w:color="E4E4E7"/>
                            <w:left w:val="single" w:sz="2" w:space="0" w:color="E4E4E7"/>
                            <w:bottom w:val="single" w:sz="2" w:space="0" w:color="E4E4E7"/>
                            <w:right w:val="single" w:sz="2" w:space="0" w:color="E4E4E7"/>
                          </w:divBdr>
                          <w:divsChild>
                            <w:div w:id="157681432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212613083">
      <w:bodyDiv w:val="1"/>
      <w:marLeft w:val="0"/>
      <w:marRight w:val="0"/>
      <w:marTop w:val="0"/>
      <w:marBottom w:val="0"/>
      <w:divBdr>
        <w:top w:val="none" w:sz="0" w:space="0" w:color="auto"/>
        <w:left w:val="none" w:sz="0" w:space="0" w:color="auto"/>
        <w:bottom w:val="none" w:sz="0" w:space="0" w:color="auto"/>
        <w:right w:val="none" w:sz="0" w:space="0" w:color="auto"/>
      </w:divBdr>
    </w:div>
    <w:div w:id="1225870560">
      <w:bodyDiv w:val="1"/>
      <w:marLeft w:val="0"/>
      <w:marRight w:val="0"/>
      <w:marTop w:val="0"/>
      <w:marBottom w:val="0"/>
      <w:divBdr>
        <w:top w:val="none" w:sz="0" w:space="0" w:color="auto"/>
        <w:left w:val="none" w:sz="0" w:space="0" w:color="auto"/>
        <w:bottom w:val="none" w:sz="0" w:space="0" w:color="auto"/>
        <w:right w:val="none" w:sz="0" w:space="0" w:color="auto"/>
      </w:divBdr>
    </w:div>
    <w:div w:id="1239827927">
      <w:bodyDiv w:val="1"/>
      <w:marLeft w:val="0"/>
      <w:marRight w:val="0"/>
      <w:marTop w:val="0"/>
      <w:marBottom w:val="0"/>
      <w:divBdr>
        <w:top w:val="none" w:sz="0" w:space="0" w:color="auto"/>
        <w:left w:val="none" w:sz="0" w:space="0" w:color="auto"/>
        <w:bottom w:val="none" w:sz="0" w:space="0" w:color="auto"/>
        <w:right w:val="none" w:sz="0" w:space="0" w:color="auto"/>
      </w:divBdr>
    </w:div>
    <w:div w:id="1241601719">
      <w:bodyDiv w:val="1"/>
      <w:marLeft w:val="0"/>
      <w:marRight w:val="0"/>
      <w:marTop w:val="0"/>
      <w:marBottom w:val="0"/>
      <w:divBdr>
        <w:top w:val="none" w:sz="0" w:space="0" w:color="auto"/>
        <w:left w:val="none" w:sz="0" w:space="0" w:color="auto"/>
        <w:bottom w:val="none" w:sz="0" w:space="0" w:color="auto"/>
        <w:right w:val="none" w:sz="0" w:space="0" w:color="auto"/>
      </w:divBdr>
    </w:div>
    <w:div w:id="1243567338">
      <w:bodyDiv w:val="1"/>
      <w:marLeft w:val="0"/>
      <w:marRight w:val="0"/>
      <w:marTop w:val="0"/>
      <w:marBottom w:val="0"/>
      <w:divBdr>
        <w:top w:val="none" w:sz="0" w:space="0" w:color="auto"/>
        <w:left w:val="none" w:sz="0" w:space="0" w:color="auto"/>
        <w:bottom w:val="none" w:sz="0" w:space="0" w:color="auto"/>
        <w:right w:val="none" w:sz="0" w:space="0" w:color="auto"/>
      </w:divBdr>
    </w:div>
    <w:div w:id="1244223692">
      <w:bodyDiv w:val="1"/>
      <w:marLeft w:val="0"/>
      <w:marRight w:val="0"/>
      <w:marTop w:val="0"/>
      <w:marBottom w:val="0"/>
      <w:divBdr>
        <w:top w:val="none" w:sz="0" w:space="0" w:color="auto"/>
        <w:left w:val="none" w:sz="0" w:space="0" w:color="auto"/>
        <w:bottom w:val="none" w:sz="0" w:space="0" w:color="auto"/>
        <w:right w:val="none" w:sz="0" w:space="0" w:color="auto"/>
      </w:divBdr>
    </w:div>
    <w:div w:id="1254127128">
      <w:bodyDiv w:val="1"/>
      <w:marLeft w:val="0"/>
      <w:marRight w:val="0"/>
      <w:marTop w:val="0"/>
      <w:marBottom w:val="0"/>
      <w:divBdr>
        <w:top w:val="none" w:sz="0" w:space="0" w:color="auto"/>
        <w:left w:val="none" w:sz="0" w:space="0" w:color="auto"/>
        <w:bottom w:val="none" w:sz="0" w:space="0" w:color="auto"/>
        <w:right w:val="none" w:sz="0" w:space="0" w:color="auto"/>
      </w:divBdr>
    </w:div>
    <w:div w:id="1259408387">
      <w:bodyDiv w:val="1"/>
      <w:marLeft w:val="0"/>
      <w:marRight w:val="0"/>
      <w:marTop w:val="0"/>
      <w:marBottom w:val="0"/>
      <w:divBdr>
        <w:top w:val="none" w:sz="0" w:space="0" w:color="auto"/>
        <w:left w:val="none" w:sz="0" w:space="0" w:color="auto"/>
        <w:bottom w:val="none" w:sz="0" w:space="0" w:color="auto"/>
        <w:right w:val="none" w:sz="0" w:space="0" w:color="auto"/>
      </w:divBdr>
    </w:div>
    <w:div w:id="1259606532">
      <w:bodyDiv w:val="1"/>
      <w:marLeft w:val="0"/>
      <w:marRight w:val="0"/>
      <w:marTop w:val="0"/>
      <w:marBottom w:val="0"/>
      <w:divBdr>
        <w:top w:val="none" w:sz="0" w:space="0" w:color="auto"/>
        <w:left w:val="none" w:sz="0" w:space="0" w:color="auto"/>
        <w:bottom w:val="none" w:sz="0" w:space="0" w:color="auto"/>
        <w:right w:val="none" w:sz="0" w:space="0" w:color="auto"/>
      </w:divBdr>
    </w:div>
    <w:div w:id="1263566648">
      <w:bodyDiv w:val="1"/>
      <w:marLeft w:val="0"/>
      <w:marRight w:val="0"/>
      <w:marTop w:val="0"/>
      <w:marBottom w:val="0"/>
      <w:divBdr>
        <w:top w:val="none" w:sz="0" w:space="0" w:color="auto"/>
        <w:left w:val="none" w:sz="0" w:space="0" w:color="auto"/>
        <w:bottom w:val="none" w:sz="0" w:space="0" w:color="auto"/>
        <w:right w:val="none" w:sz="0" w:space="0" w:color="auto"/>
      </w:divBdr>
    </w:div>
    <w:div w:id="1264535790">
      <w:bodyDiv w:val="1"/>
      <w:marLeft w:val="0"/>
      <w:marRight w:val="0"/>
      <w:marTop w:val="0"/>
      <w:marBottom w:val="0"/>
      <w:divBdr>
        <w:top w:val="none" w:sz="0" w:space="0" w:color="auto"/>
        <w:left w:val="none" w:sz="0" w:space="0" w:color="auto"/>
        <w:bottom w:val="none" w:sz="0" w:space="0" w:color="auto"/>
        <w:right w:val="none" w:sz="0" w:space="0" w:color="auto"/>
      </w:divBdr>
    </w:div>
    <w:div w:id="1267926320">
      <w:bodyDiv w:val="1"/>
      <w:marLeft w:val="0"/>
      <w:marRight w:val="0"/>
      <w:marTop w:val="0"/>
      <w:marBottom w:val="0"/>
      <w:divBdr>
        <w:top w:val="none" w:sz="0" w:space="0" w:color="auto"/>
        <w:left w:val="none" w:sz="0" w:space="0" w:color="auto"/>
        <w:bottom w:val="none" w:sz="0" w:space="0" w:color="auto"/>
        <w:right w:val="none" w:sz="0" w:space="0" w:color="auto"/>
      </w:divBdr>
    </w:div>
    <w:div w:id="1269855294">
      <w:bodyDiv w:val="1"/>
      <w:marLeft w:val="0"/>
      <w:marRight w:val="0"/>
      <w:marTop w:val="0"/>
      <w:marBottom w:val="0"/>
      <w:divBdr>
        <w:top w:val="none" w:sz="0" w:space="0" w:color="auto"/>
        <w:left w:val="none" w:sz="0" w:space="0" w:color="auto"/>
        <w:bottom w:val="none" w:sz="0" w:space="0" w:color="auto"/>
        <w:right w:val="none" w:sz="0" w:space="0" w:color="auto"/>
      </w:divBdr>
    </w:div>
    <w:div w:id="1271859478">
      <w:bodyDiv w:val="1"/>
      <w:marLeft w:val="0"/>
      <w:marRight w:val="0"/>
      <w:marTop w:val="0"/>
      <w:marBottom w:val="0"/>
      <w:divBdr>
        <w:top w:val="none" w:sz="0" w:space="0" w:color="auto"/>
        <w:left w:val="none" w:sz="0" w:space="0" w:color="auto"/>
        <w:bottom w:val="none" w:sz="0" w:space="0" w:color="auto"/>
        <w:right w:val="none" w:sz="0" w:space="0" w:color="auto"/>
      </w:divBdr>
    </w:div>
    <w:div w:id="1272012887">
      <w:bodyDiv w:val="1"/>
      <w:marLeft w:val="0"/>
      <w:marRight w:val="0"/>
      <w:marTop w:val="0"/>
      <w:marBottom w:val="0"/>
      <w:divBdr>
        <w:top w:val="none" w:sz="0" w:space="0" w:color="auto"/>
        <w:left w:val="none" w:sz="0" w:space="0" w:color="auto"/>
        <w:bottom w:val="none" w:sz="0" w:space="0" w:color="auto"/>
        <w:right w:val="none" w:sz="0" w:space="0" w:color="auto"/>
      </w:divBdr>
    </w:div>
    <w:div w:id="1276137151">
      <w:bodyDiv w:val="1"/>
      <w:marLeft w:val="0"/>
      <w:marRight w:val="0"/>
      <w:marTop w:val="0"/>
      <w:marBottom w:val="0"/>
      <w:divBdr>
        <w:top w:val="none" w:sz="0" w:space="0" w:color="auto"/>
        <w:left w:val="none" w:sz="0" w:space="0" w:color="auto"/>
        <w:bottom w:val="none" w:sz="0" w:space="0" w:color="auto"/>
        <w:right w:val="none" w:sz="0" w:space="0" w:color="auto"/>
      </w:divBdr>
    </w:div>
    <w:div w:id="1279293716">
      <w:bodyDiv w:val="1"/>
      <w:marLeft w:val="0"/>
      <w:marRight w:val="0"/>
      <w:marTop w:val="0"/>
      <w:marBottom w:val="0"/>
      <w:divBdr>
        <w:top w:val="none" w:sz="0" w:space="0" w:color="auto"/>
        <w:left w:val="none" w:sz="0" w:space="0" w:color="auto"/>
        <w:bottom w:val="none" w:sz="0" w:space="0" w:color="auto"/>
        <w:right w:val="none" w:sz="0" w:space="0" w:color="auto"/>
      </w:divBdr>
    </w:div>
    <w:div w:id="1280990513">
      <w:bodyDiv w:val="1"/>
      <w:marLeft w:val="0"/>
      <w:marRight w:val="0"/>
      <w:marTop w:val="0"/>
      <w:marBottom w:val="0"/>
      <w:divBdr>
        <w:top w:val="none" w:sz="0" w:space="0" w:color="auto"/>
        <w:left w:val="none" w:sz="0" w:space="0" w:color="auto"/>
        <w:bottom w:val="none" w:sz="0" w:space="0" w:color="auto"/>
        <w:right w:val="none" w:sz="0" w:space="0" w:color="auto"/>
      </w:divBdr>
    </w:div>
    <w:div w:id="1283807996">
      <w:bodyDiv w:val="1"/>
      <w:marLeft w:val="0"/>
      <w:marRight w:val="0"/>
      <w:marTop w:val="0"/>
      <w:marBottom w:val="0"/>
      <w:divBdr>
        <w:top w:val="none" w:sz="0" w:space="0" w:color="auto"/>
        <w:left w:val="none" w:sz="0" w:space="0" w:color="auto"/>
        <w:bottom w:val="none" w:sz="0" w:space="0" w:color="auto"/>
        <w:right w:val="none" w:sz="0" w:space="0" w:color="auto"/>
      </w:divBdr>
    </w:div>
    <w:div w:id="1294746951">
      <w:bodyDiv w:val="1"/>
      <w:marLeft w:val="0"/>
      <w:marRight w:val="0"/>
      <w:marTop w:val="0"/>
      <w:marBottom w:val="0"/>
      <w:divBdr>
        <w:top w:val="none" w:sz="0" w:space="0" w:color="auto"/>
        <w:left w:val="none" w:sz="0" w:space="0" w:color="auto"/>
        <w:bottom w:val="none" w:sz="0" w:space="0" w:color="auto"/>
        <w:right w:val="none" w:sz="0" w:space="0" w:color="auto"/>
      </w:divBdr>
    </w:div>
    <w:div w:id="1308708512">
      <w:bodyDiv w:val="1"/>
      <w:marLeft w:val="0"/>
      <w:marRight w:val="0"/>
      <w:marTop w:val="0"/>
      <w:marBottom w:val="0"/>
      <w:divBdr>
        <w:top w:val="none" w:sz="0" w:space="0" w:color="auto"/>
        <w:left w:val="none" w:sz="0" w:space="0" w:color="auto"/>
        <w:bottom w:val="none" w:sz="0" w:space="0" w:color="auto"/>
        <w:right w:val="none" w:sz="0" w:space="0" w:color="auto"/>
      </w:divBdr>
    </w:div>
    <w:div w:id="1308821902">
      <w:bodyDiv w:val="1"/>
      <w:marLeft w:val="0"/>
      <w:marRight w:val="0"/>
      <w:marTop w:val="0"/>
      <w:marBottom w:val="0"/>
      <w:divBdr>
        <w:top w:val="none" w:sz="0" w:space="0" w:color="auto"/>
        <w:left w:val="none" w:sz="0" w:space="0" w:color="auto"/>
        <w:bottom w:val="none" w:sz="0" w:space="0" w:color="auto"/>
        <w:right w:val="none" w:sz="0" w:space="0" w:color="auto"/>
      </w:divBdr>
    </w:div>
    <w:div w:id="1334911257">
      <w:bodyDiv w:val="1"/>
      <w:marLeft w:val="0"/>
      <w:marRight w:val="0"/>
      <w:marTop w:val="0"/>
      <w:marBottom w:val="0"/>
      <w:divBdr>
        <w:top w:val="none" w:sz="0" w:space="0" w:color="auto"/>
        <w:left w:val="none" w:sz="0" w:space="0" w:color="auto"/>
        <w:bottom w:val="none" w:sz="0" w:space="0" w:color="auto"/>
        <w:right w:val="none" w:sz="0" w:space="0" w:color="auto"/>
      </w:divBdr>
    </w:div>
    <w:div w:id="1347902340">
      <w:bodyDiv w:val="1"/>
      <w:marLeft w:val="0"/>
      <w:marRight w:val="0"/>
      <w:marTop w:val="0"/>
      <w:marBottom w:val="0"/>
      <w:divBdr>
        <w:top w:val="none" w:sz="0" w:space="0" w:color="auto"/>
        <w:left w:val="none" w:sz="0" w:space="0" w:color="auto"/>
        <w:bottom w:val="none" w:sz="0" w:space="0" w:color="auto"/>
        <w:right w:val="none" w:sz="0" w:space="0" w:color="auto"/>
      </w:divBdr>
    </w:div>
    <w:div w:id="1347903490">
      <w:bodyDiv w:val="1"/>
      <w:marLeft w:val="0"/>
      <w:marRight w:val="0"/>
      <w:marTop w:val="0"/>
      <w:marBottom w:val="0"/>
      <w:divBdr>
        <w:top w:val="none" w:sz="0" w:space="0" w:color="auto"/>
        <w:left w:val="none" w:sz="0" w:space="0" w:color="auto"/>
        <w:bottom w:val="none" w:sz="0" w:space="0" w:color="auto"/>
        <w:right w:val="none" w:sz="0" w:space="0" w:color="auto"/>
      </w:divBdr>
    </w:div>
    <w:div w:id="1380932784">
      <w:bodyDiv w:val="1"/>
      <w:marLeft w:val="0"/>
      <w:marRight w:val="0"/>
      <w:marTop w:val="0"/>
      <w:marBottom w:val="0"/>
      <w:divBdr>
        <w:top w:val="none" w:sz="0" w:space="0" w:color="auto"/>
        <w:left w:val="none" w:sz="0" w:space="0" w:color="auto"/>
        <w:bottom w:val="none" w:sz="0" w:space="0" w:color="auto"/>
        <w:right w:val="none" w:sz="0" w:space="0" w:color="auto"/>
      </w:divBdr>
    </w:div>
    <w:div w:id="1382024798">
      <w:bodyDiv w:val="1"/>
      <w:marLeft w:val="0"/>
      <w:marRight w:val="0"/>
      <w:marTop w:val="0"/>
      <w:marBottom w:val="0"/>
      <w:divBdr>
        <w:top w:val="none" w:sz="0" w:space="0" w:color="auto"/>
        <w:left w:val="none" w:sz="0" w:space="0" w:color="auto"/>
        <w:bottom w:val="none" w:sz="0" w:space="0" w:color="auto"/>
        <w:right w:val="none" w:sz="0" w:space="0" w:color="auto"/>
      </w:divBdr>
    </w:div>
    <w:div w:id="1383208981">
      <w:bodyDiv w:val="1"/>
      <w:marLeft w:val="0"/>
      <w:marRight w:val="0"/>
      <w:marTop w:val="0"/>
      <w:marBottom w:val="0"/>
      <w:divBdr>
        <w:top w:val="none" w:sz="0" w:space="0" w:color="auto"/>
        <w:left w:val="none" w:sz="0" w:space="0" w:color="auto"/>
        <w:bottom w:val="none" w:sz="0" w:space="0" w:color="auto"/>
        <w:right w:val="none" w:sz="0" w:space="0" w:color="auto"/>
      </w:divBdr>
      <w:divsChild>
        <w:div w:id="417017244">
          <w:marLeft w:val="0"/>
          <w:marRight w:val="0"/>
          <w:marTop w:val="0"/>
          <w:marBottom w:val="0"/>
          <w:divBdr>
            <w:top w:val="single" w:sz="2" w:space="0" w:color="E4E4E7"/>
            <w:left w:val="single" w:sz="2" w:space="0" w:color="E4E4E7"/>
            <w:bottom w:val="single" w:sz="2" w:space="0" w:color="E4E4E7"/>
            <w:right w:val="single" w:sz="2" w:space="0" w:color="E4E4E7"/>
          </w:divBdr>
          <w:divsChild>
            <w:div w:id="1420250138">
              <w:marLeft w:val="0"/>
              <w:marRight w:val="0"/>
              <w:marTop w:val="100"/>
              <w:marBottom w:val="100"/>
              <w:divBdr>
                <w:top w:val="single" w:sz="2" w:space="0" w:color="E4E4E7"/>
                <w:left w:val="single" w:sz="2" w:space="0" w:color="E4E4E7"/>
                <w:bottom w:val="single" w:sz="2" w:space="0" w:color="E4E4E7"/>
                <w:right w:val="single" w:sz="2" w:space="0" w:color="E4E4E7"/>
              </w:divBdr>
              <w:divsChild>
                <w:div w:id="1166281868">
                  <w:marLeft w:val="0"/>
                  <w:marRight w:val="0"/>
                  <w:marTop w:val="0"/>
                  <w:marBottom w:val="0"/>
                  <w:divBdr>
                    <w:top w:val="single" w:sz="2" w:space="0" w:color="E4E4E7"/>
                    <w:left w:val="single" w:sz="2" w:space="0" w:color="E4E4E7"/>
                    <w:bottom w:val="single" w:sz="2" w:space="0" w:color="E4E4E7"/>
                    <w:right w:val="single" w:sz="2" w:space="0" w:color="E4E4E7"/>
                  </w:divBdr>
                  <w:divsChild>
                    <w:div w:id="1220895502">
                      <w:marLeft w:val="0"/>
                      <w:marRight w:val="0"/>
                      <w:marTop w:val="0"/>
                      <w:marBottom w:val="0"/>
                      <w:divBdr>
                        <w:top w:val="single" w:sz="2" w:space="0" w:color="E4E4E7"/>
                        <w:left w:val="single" w:sz="2" w:space="0" w:color="E4E4E7"/>
                        <w:bottom w:val="single" w:sz="2" w:space="0" w:color="E4E4E7"/>
                        <w:right w:val="single" w:sz="2" w:space="0" w:color="E4E4E7"/>
                      </w:divBdr>
                      <w:divsChild>
                        <w:div w:id="1652326110">
                          <w:marLeft w:val="0"/>
                          <w:marRight w:val="0"/>
                          <w:marTop w:val="120"/>
                          <w:marBottom w:val="0"/>
                          <w:divBdr>
                            <w:top w:val="single" w:sz="2" w:space="0" w:color="E4E4E7"/>
                            <w:left w:val="single" w:sz="2" w:space="0" w:color="E4E4E7"/>
                            <w:bottom w:val="single" w:sz="2" w:space="0" w:color="E4E4E7"/>
                            <w:right w:val="single" w:sz="2" w:space="0" w:color="E4E4E7"/>
                          </w:divBdr>
                          <w:divsChild>
                            <w:div w:id="2046516560">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462892189">
              <w:marLeft w:val="0"/>
              <w:marRight w:val="0"/>
              <w:marTop w:val="100"/>
              <w:marBottom w:val="100"/>
              <w:divBdr>
                <w:top w:val="single" w:sz="2" w:space="0" w:color="E4E4E7"/>
                <w:left w:val="single" w:sz="2" w:space="0" w:color="E4E4E7"/>
                <w:bottom w:val="single" w:sz="2" w:space="0" w:color="E4E4E7"/>
                <w:right w:val="single" w:sz="2" w:space="0" w:color="E4E4E7"/>
              </w:divBdr>
              <w:divsChild>
                <w:div w:id="355271557">
                  <w:marLeft w:val="0"/>
                  <w:marRight w:val="0"/>
                  <w:marTop w:val="0"/>
                  <w:marBottom w:val="0"/>
                  <w:divBdr>
                    <w:top w:val="single" w:sz="2" w:space="0" w:color="E4E4E7"/>
                    <w:left w:val="single" w:sz="2" w:space="0" w:color="E4E4E7"/>
                    <w:bottom w:val="single" w:sz="2" w:space="0" w:color="E4E4E7"/>
                    <w:right w:val="single" w:sz="2" w:space="0" w:color="E4E4E7"/>
                  </w:divBdr>
                  <w:divsChild>
                    <w:div w:id="596715747">
                      <w:marLeft w:val="0"/>
                      <w:marRight w:val="0"/>
                      <w:marTop w:val="0"/>
                      <w:marBottom w:val="0"/>
                      <w:divBdr>
                        <w:top w:val="single" w:sz="2" w:space="0" w:color="E4E4E7"/>
                        <w:left w:val="single" w:sz="2" w:space="0" w:color="E4E4E7"/>
                        <w:bottom w:val="single" w:sz="2" w:space="0" w:color="E4E4E7"/>
                        <w:right w:val="single" w:sz="2" w:space="0" w:color="E4E4E7"/>
                      </w:divBdr>
                      <w:divsChild>
                        <w:div w:id="1643728575">
                          <w:marLeft w:val="0"/>
                          <w:marRight w:val="0"/>
                          <w:marTop w:val="0"/>
                          <w:marBottom w:val="0"/>
                          <w:divBdr>
                            <w:top w:val="single" w:sz="2" w:space="0" w:color="E4E4E7"/>
                            <w:left w:val="single" w:sz="2" w:space="0" w:color="E4E4E7"/>
                            <w:bottom w:val="single" w:sz="2" w:space="0" w:color="E4E4E7"/>
                            <w:right w:val="single" w:sz="2" w:space="0" w:color="E4E4E7"/>
                          </w:divBdr>
                          <w:divsChild>
                            <w:div w:id="29526051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394231297">
      <w:bodyDiv w:val="1"/>
      <w:marLeft w:val="0"/>
      <w:marRight w:val="0"/>
      <w:marTop w:val="0"/>
      <w:marBottom w:val="0"/>
      <w:divBdr>
        <w:top w:val="none" w:sz="0" w:space="0" w:color="auto"/>
        <w:left w:val="none" w:sz="0" w:space="0" w:color="auto"/>
        <w:bottom w:val="none" w:sz="0" w:space="0" w:color="auto"/>
        <w:right w:val="none" w:sz="0" w:space="0" w:color="auto"/>
      </w:divBdr>
    </w:div>
    <w:div w:id="1410738021">
      <w:bodyDiv w:val="1"/>
      <w:marLeft w:val="0"/>
      <w:marRight w:val="0"/>
      <w:marTop w:val="0"/>
      <w:marBottom w:val="0"/>
      <w:divBdr>
        <w:top w:val="none" w:sz="0" w:space="0" w:color="auto"/>
        <w:left w:val="none" w:sz="0" w:space="0" w:color="auto"/>
        <w:bottom w:val="none" w:sz="0" w:space="0" w:color="auto"/>
        <w:right w:val="none" w:sz="0" w:space="0" w:color="auto"/>
      </w:divBdr>
    </w:div>
    <w:div w:id="1414660954">
      <w:bodyDiv w:val="1"/>
      <w:marLeft w:val="0"/>
      <w:marRight w:val="0"/>
      <w:marTop w:val="0"/>
      <w:marBottom w:val="0"/>
      <w:divBdr>
        <w:top w:val="none" w:sz="0" w:space="0" w:color="auto"/>
        <w:left w:val="none" w:sz="0" w:space="0" w:color="auto"/>
        <w:bottom w:val="none" w:sz="0" w:space="0" w:color="auto"/>
        <w:right w:val="none" w:sz="0" w:space="0" w:color="auto"/>
      </w:divBdr>
    </w:div>
    <w:div w:id="1416438935">
      <w:bodyDiv w:val="1"/>
      <w:marLeft w:val="0"/>
      <w:marRight w:val="0"/>
      <w:marTop w:val="0"/>
      <w:marBottom w:val="0"/>
      <w:divBdr>
        <w:top w:val="none" w:sz="0" w:space="0" w:color="auto"/>
        <w:left w:val="none" w:sz="0" w:space="0" w:color="auto"/>
        <w:bottom w:val="none" w:sz="0" w:space="0" w:color="auto"/>
        <w:right w:val="none" w:sz="0" w:space="0" w:color="auto"/>
      </w:divBdr>
    </w:div>
    <w:div w:id="1416441451">
      <w:bodyDiv w:val="1"/>
      <w:marLeft w:val="0"/>
      <w:marRight w:val="0"/>
      <w:marTop w:val="0"/>
      <w:marBottom w:val="0"/>
      <w:divBdr>
        <w:top w:val="none" w:sz="0" w:space="0" w:color="auto"/>
        <w:left w:val="none" w:sz="0" w:space="0" w:color="auto"/>
        <w:bottom w:val="none" w:sz="0" w:space="0" w:color="auto"/>
        <w:right w:val="none" w:sz="0" w:space="0" w:color="auto"/>
      </w:divBdr>
    </w:div>
    <w:div w:id="1423916054">
      <w:bodyDiv w:val="1"/>
      <w:marLeft w:val="0"/>
      <w:marRight w:val="0"/>
      <w:marTop w:val="0"/>
      <w:marBottom w:val="0"/>
      <w:divBdr>
        <w:top w:val="none" w:sz="0" w:space="0" w:color="auto"/>
        <w:left w:val="none" w:sz="0" w:space="0" w:color="auto"/>
        <w:bottom w:val="none" w:sz="0" w:space="0" w:color="auto"/>
        <w:right w:val="none" w:sz="0" w:space="0" w:color="auto"/>
      </w:divBdr>
    </w:div>
    <w:div w:id="1425876093">
      <w:bodyDiv w:val="1"/>
      <w:marLeft w:val="0"/>
      <w:marRight w:val="0"/>
      <w:marTop w:val="0"/>
      <w:marBottom w:val="0"/>
      <w:divBdr>
        <w:top w:val="none" w:sz="0" w:space="0" w:color="auto"/>
        <w:left w:val="none" w:sz="0" w:space="0" w:color="auto"/>
        <w:bottom w:val="none" w:sz="0" w:space="0" w:color="auto"/>
        <w:right w:val="none" w:sz="0" w:space="0" w:color="auto"/>
      </w:divBdr>
      <w:divsChild>
        <w:div w:id="42800515">
          <w:marLeft w:val="975"/>
          <w:marRight w:val="0"/>
          <w:marTop w:val="0"/>
          <w:marBottom w:val="0"/>
          <w:divBdr>
            <w:top w:val="none" w:sz="0" w:space="0" w:color="auto"/>
            <w:left w:val="none" w:sz="0" w:space="0" w:color="auto"/>
            <w:bottom w:val="none" w:sz="0" w:space="0" w:color="auto"/>
            <w:right w:val="none" w:sz="0" w:space="0" w:color="auto"/>
          </w:divBdr>
        </w:div>
        <w:div w:id="1316571417">
          <w:marLeft w:val="975"/>
          <w:marRight w:val="0"/>
          <w:marTop w:val="0"/>
          <w:marBottom w:val="0"/>
          <w:divBdr>
            <w:top w:val="none" w:sz="0" w:space="0" w:color="auto"/>
            <w:left w:val="none" w:sz="0" w:space="0" w:color="auto"/>
            <w:bottom w:val="none" w:sz="0" w:space="0" w:color="auto"/>
            <w:right w:val="none" w:sz="0" w:space="0" w:color="auto"/>
          </w:divBdr>
        </w:div>
        <w:div w:id="1820461090">
          <w:marLeft w:val="975"/>
          <w:marRight w:val="0"/>
          <w:marTop w:val="0"/>
          <w:marBottom w:val="0"/>
          <w:divBdr>
            <w:top w:val="none" w:sz="0" w:space="0" w:color="auto"/>
            <w:left w:val="none" w:sz="0" w:space="0" w:color="auto"/>
            <w:bottom w:val="none" w:sz="0" w:space="0" w:color="auto"/>
            <w:right w:val="none" w:sz="0" w:space="0" w:color="auto"/>
          </w:divBdr>
        </w:div>
        <w:div w:id="2128965516">
          <w:marLeft w:val="975"/>
          <w:marRight w:val="0"/>
          <w:marTop w:val="0"/>
          <w:marBottom w:val="0"/>
          <w:divBdr>
            <w:top w:val="none" w:sz="0" w:space="0" w:color="auto"/>
            <w:left w:val="none" w:sz="0" w:space="0" w:color="auto"/>
            <w:bottom w:val="none" w:sz="0" w:space="0" w:color="auto"/>
            <w:right w:val="none" w:sz="0" w:space="0" w:color="auto"/>
          </w:divBdr>
        </w:div>
      </w:divsChild>
    </w:div>
    <w:div w:id="1432319444">
      <w:bodyDiv w:val="1"/>
      <w:marLeft w:val="0"/>
      <w:marRight w:val="0"/>
      <w:marTop w:val="0"/>
      <w:marBottom w:val="0"/>
      <w:divBdr>
        <w:top w:val="none" w:sz="0" w:space="0" w:color="auto"/>
        <w:left w:val="none" w:sz="0" w:space="0" w:color="auto"/>
        <w:bottom w:val="none" w:sz="0" w:space="0" w:color="auto"/>
        <w:right w:val="none" w:sz="0" w:space="0" w:color="auto"/>
      </w:divBdr>
    </w:div>
    <w:div w:id="1440838090">
      <w:bodyDiv w:val="1"/>
      <w:marLeft w:val="0"/>
      <w:marRight w:val="0"/>
      <w:marTop w:val="0"/>
      <w:marBottom w:val="0"/>
      <w:divBdr>
        <w:top w:val="none" w:sz="0" w:space="0" w:color="auto"/>
        <w:left w:val="none" w:sz="0" w:space="0" w:color="auto"/>
        <w:bottom w:val="none" w:sz="0" w:space="0" w:color="auto"/>
        <w:right w:val="none" w:sz="0" w:space="0" w:color="auto"/>
      </w:divBdr>
    </w:div>
    <w:div w:id="1450080383">
      <w:bodyDiv w:val="1"/>
      <w:marLeft w:val="0"/>
      <w:marRight w:val="0"/>
      <w:marTop w:val="0"/>
      <w:marBottom w:val="0"/>
      <w:divBdr>
        <w:top w:val="none" w:sz="0" w:space="0" w:color="auto"/>
        <w:left w:val="none" w:sz="0" w:space="0" w:color="auto"/>
        <w:bottom w:val="none" w:sz="0" w:space="0" w:color="auto"/>
        <w:right w:val="none" w:sz="0" w:space="0" w:color="auto"/>
      </w:divBdr>
    </w:div>
    <w:div w:id="1456757481">
      <w:bodyDiv w:val="1"/>
      <w:marLeft w:val="0"/>
      <w:marRight w:val="0"/>
      <w:marTop w:val="0"/>
      <w:marBottom w:val="0"/>
      <w:divBdr>
        <w:top w:val="none" w:sz="0" w:space="0" w:color="auto"/>
        <w:left w:val="none" w:sz="0" w:space="0" w:color="auto"/>
        <w:bottom w:val="none" w:sz="0" w:space="0" w:color="auto"/>
        <w:right w:val="none" w:sz="0" w:space="0" w:color="auto"/>
      </w:divBdr>
    </w:div>
    <w:div w:id="1462268630">
      <w:bodyDiv w:val="1"/>
      <w:marLeft w:val="0"/>
      <w:marRight w:val="0"/>
      <w:marTop w:val="0"/>
      <w:marBottom w:val="0"/>
      <w:divBdr>
        <w:top w:val="none" w:sz="0" w:space="0" w:color="auto"/>
        <w:left w:val="none" w:sz="0" w:space="0" w:color="auto"/>
        <w:bottom w:val="none" w:sz="0" w:space="0" w:color="auto"/>
        <w:right w:val="none" w:sz="0" w:space="0" w:color="auto"/>
      </w:divBdr>
    </w:div>
    <w:div w:id="1465003730">
      <w:bodyDiv w:val="1"/>
      <w:marLeft w:val="0"/>
      <w:marRight w:val="0"/>
      <w:marTop w:val="0"/>
      <w:marBottom w:val="0"/>
      <w:divBdr>
        <w:top w:val="none" w:sz="0" w:space="0" w:color="auto"/>
        <w:left w:val="none" w:sz="0" w:space="0" w:color="auto"/>
        <w:bottom w:val="none" w:sz="0" w:space="0" w:color="auto"/>
        <w:right w:val="none" w:sz="0" w:space="0" w:color="auto"/>
      </w:divBdr>
    </w:div>
    <w:div w:id="1486892794">
      <w:bodyDiv w:val="1"/>
      <w:marLeft w:val="0"/>
      <w:marRight w:val="0"/>
      <w:marTop w:val="0"/>
      <w:marBottom w:val="0"/>
      <w:divBdr>
        <w:top w:val="none" w:sz="0" w:space="0" w:color="auto"/>
        <w:left w:val="none" w:sz="0" w:space="0" w:color="auto"/>
        <w:bottom w:val="none" w:sz="0" w:space="0" w:color="auto"/>
        <w:right w:val="none" w:sz="0" w:space="0" w:color="auto"/>
      </w:divBdr>
    </w:div>
    <w:div w:id="1504011517">
      <w:bodyDiv w:val="1"/>
      <w:marLeft w:val="0"/>
      <w:marRight w:val="0"/>
      <w:marTop w:val="0"/>
      <w:marBottom w:val="0"/>
      <w:divBdr>
        <w:top w:val="none" w:sz="0" w:space="0" w:color="auto"/>
        <w:left w:val="none" w:sz="0" w:space="0" w:color="auto"/>
        <w:bottom w:val="none" w:sz="0" w:space="0" w:color="auto"/>
        <w:right w:val="none" w:sz="0" w:space="0" w:color="auto"/>
      </w:divBdr>
    </w:div>
    <w:div w:id="1516116241">
      <w:bodyDiv w:val="1"/>
      <w:marLeft w:val="0"/>
      <w:marRight w:val="0"/>
      <w:marTop w:val="0"/>
      <w:marBottom w:val="0"/>
      <w:divBdr>
        <w:top w:val="none" w:sz="0" w:space="0" w:color="auto"/>
        <w:left w:val="none" w:sz="0" w:space="0" w:color="auto"/>
        <w:bottom w:val="none" w:sz="0" w:space="0" w:color="auto"/>
        <w:right w:val="none" w:sz="0" w:space="0" w:color="auto"/>
      </w:divBdr>
    </w:div>
    <w:div w:id="1522938092">
      <w:bodyDiv w:val="1"/>
      <w:marLeft w:val="0"/>
      <w:marRight w:val="0"/>
      <w:marTop w:val="0"/>
      <w:marBottom w:val="0"/>
      <w:divBdr>
        <w:top w:val="none" w:sz="0" w:space="0" w:color="auto"/>
        <w:left w:val="none" w:sz="0" w:space="0" w:color="auto"/>
        <w:bottom w:val="none" w:sz="0" w:space="0" w:color="auto"/>
        <w:right w:val="none" w:sz="0" w:space="0" w:color="auto"/>
      </w:divBdr>
    </w:div>
    <w:div w:id="1530951018">
      <w:bodyDiv w:val="1"/>
      <w:marLeft w:val="0"/>
      <w:marRight w:val="0"/>
      <w:marTop w:val="0"/>
      <w:marBottom w:val="0"/>
      <w:divBdr>
        <w:top w:val="none" w:sz="0" w:space="0" w:color="auto"/>
        <w:left w:val="none" w:sz="0" w:space="0" w:color="auto"/>
        <w:bottom w:val="none" w:sz="0" w:space="0" w:color="auto"/>
        <w:right w:val="none" w:sz="0" w:space="0" w:color="auto"/>
      </w:divBdr>
    </w:div>
    <w:div w:id="1535073099">
      <w:bodyDiv w:val="1"/>
      <w:marLeft w:val="0"/>
      <w:marRight w:val="0"/>
      <w:marTop w:val="0"/>
      <w:marBottom w:val="0"/>
      <w:divBdr>
        <w:top w:val="none" w:sz="0" w:space="0" w:color="auto"/>
        <w:left w:val="none" w:sz="0" w:space="0" w:color="auto"/>
        <w:bottom w:val="none" w:sz="0" w:space="0" w:color="auto"/>
        <w:right w:val="none" w:sz="0" w:space="0" w:color="auto"/>
      </w:divBdr>
    </w:div>
    <w:div w:id="1549148072">
      <w:bodyDiv w:val="1"/>
      <w:marLeft w:val="0"/>
      <w:marRight w:val="0"/>
      <w:marTop w:val="0"/>
      <w:marBottom w:val="0"/>
      <w:divBdr>
        <w:top w:val="none" w:sz="0" w:space="0" w:color="auto"/>
        <w:left w:val="none" w:sz="0" w:space="0" w:color="auto"/>
        <w:bottom w:val="none" w:sz="0" w:space="0" w:color="auto"/>
        <w:right w:val="none" w:sz="0" w:space="0" w:color="auto"/>
      </w:divBdr>
    </w:div>
    <w:div w:id="1550533555">
      <w:bodyDiv w:val="1"/>
      <w:marLeft w:val="0"/>
      <w:marRight w:val="0"/>
      <w:marTop w:val="0"/>
      <w:marBottom w:val="0"/>
      <w:divBdr>
        <w:top w:val="none" w:sz="0" w:space="0" w:color="auto"/>
        <w:left w:val="none" w:sz="0" w:space="0" w:color="auto"/>
        <w:bottom w:val="none" w:sz="0" w:space="0" w:color="auto"/>
        <w:right w:val="none" w:sz="0" w:space="0" w:color="auto"/>
      </w:divBdr>
    </w:div>
    <w:div w:id="1580751967">
      <w:bodyDiv w:val="1"/>
      <w:marLeft w:val="0"/>
      <w:marRight w:val="0"/>
      <w:marTop w:val="0"/>
      <w:marBottom w:val="0"/>
      <w:divBdr>
        <w:top w:val="none" w:sz="0" w:space="0" w:color="auto"/>
        <w:left w:val="none" w:sz="0" w:space="0" w:color="auto"/>
        <w:bottom w:val="none" w:sz="0" w:space="0" w:color="auto"/>
        <w:right w:val="none" w:sz="0" w:space="0" w:color="auto"/>
      </w:divBdr>
    </w:div>
    <w:div w:id="1583098035">
      <w:bodyDiv w:val="1"/>
      <w:marLeft w:val="0"/>
      <w:marRight w:val="0"/>
      <w:marTop w:val="0"/>
      <w:marBottom w:val="0"/>
      <w:divBdr>
        <w:top w:val="none" w:sz="0" w:space="0" w:color="auto"/>
        <w:left w:val="none" w:sz="0" w:space="0" w:color="auto"/>
        <w:bottom w:val="none" w:sz="0" w:space="0" w:color="auto"/>
        <w:right w:val="none" w:sz="0" w:space="0" w:color="auto"/>
      </w:divBdr>
    </w:div>
    <w:div w:id="1590306044">
      <w:bodyDiv w:val="1"/>
      <w:marLeft w:val="0"/>
      <w:marRight w:val="0"/>
      <w:marTop w:val="0"/>
      <w:marBottom w:val="0"/>
      <w:divBdr>
        <w:top w:val="none" w:sz="0" w:space="0" w:color="auto"/>
        <w:left w:val="none" w:sz="0" w:space="0" w:color="auto"/>
        <w:bottom w:val="none" w:sz="0" w:space="0" w:color="auto"/>
        <w:right w:val="none" w:sz="0" w:space="0" w:color="auto"/>
      </w:divBdr>
    </w:div>
    <w:div w:id="1595016000">
      <w:bodyDiv w:val="1"/>
      <w:marLeft w:val="0"/>
      <w:marRight w:val="0"/>
      <w:marTop w:val="0"/>
      <w:marBottom w:val="0"/>
      <w:divBdr>
        <w:top w:val="none" w:sz="0" w:space="0" w:color="auto"/>
        <w:left w:val="none" w:sz="0" w:space="0" w:color="auto"/>
        <w:bottom w:val="none" w:sz="0" w:space="0" w:color="auto"/>
        <w:right w:val="none" w:sz="0" w:space="0" w:color="auto"/>
      </w:divBdr>
      <w:divsChild>
        <w:div w:id="760952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6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058644">
      <w:bodyDiv w:val="1"/>
      <w:marLeft w:val="0"/>
      <w:marRight w:val="0"/>
      <w:marTop w:val="0"/>
      <w:marBottom w:val="0"/>
      <w:divBdr>
        <w:top w:val="none" w:sz="0" w:space="0" w:color="auto"/>
        <w:left w:val="none" w:sz="0" w:space="0" w:color="auto"/>
        <w:bottom w:val="none" w:sz="0" w:space="0" w:color="auto"/>
        <w:right w:val="none" w:sz="0" w:space="0" w:color="auto"/>
      </w:divBdr>
    </w:div>
    <w:div w:id="1615944076">
      <w:bodyDiv w:val="1"/>
      <w:marLeft w:val="0"/>
      <w:marRight w:val="0"/>
      <w:marTop w:val="0"/>
      <w:marBottom w:val="0"/>
      <w:divBdr>
        <w:top w:val="none" w:sz="0" w:space="0" w:color="auto"/>
        <w:left w:val="none" w:sz="0" w:space="0" w:color="auto"/>
        <w:bottom w:val="none" w:sz="0" w:space="0" w:color="auto"/>
        <w:right w:val="none" w:sz="0" w:space="0" w:color="auto"/>
      </w:divBdr>
      <w:divsChild>
        <w:div w:id="1978021724">
          <w:marLeft w:val="0"/>
          <w:marRight w:val="0"/>
          <w:marTop w:val="0"/>
          <w:marBottom w:val="0"/>
          <w:divBdr>
            <w:top w:val="single" w:sz="2" w:space="0" w:color="E4E4E7"/>
            <w:left w:val="single" w:sz="2" w:space="0" w:color="E4E4E7"/>
            <w:bottom w:val="single" w:sz="2" w:space="0" w:color="E4E4E7"/>
            <w:right w:val="single" w:sz="2" w:space="0" w:color="E4E4E7"/>
          </w:divBdr>
          <w:divsChild>
            <w:div w:id="465586692">
              <w:marLeft w:val="0"/>
              <w:marRight w:val="0"/>
              <w:marTop w:val="100"/>
              <w:marBottom w:val="100"/>
              <w:divBdr>
                <w:top w:val="single" w:sz="2" w:space="0" w:color="E4E4E7"/>
                <w:left w:val="single" w:sz="2" w:space="0" w:color="E4E4E7"/>
                <w:bottom w:val="single" w:sz="2" w:space="0" w:color="E4E4E7"/>
                <w:right w:val="single" w:sz="2" w:space="0" w:color="E4E4E7"/>
              </w:divBdr>
              <w:divsChild>
                <w:div w:id="420833975">
                  <w:marLeft w:val="0"/>
                  <w:marRight w:val="0"/>
                  <w:marTop w:val="0"/>
                  <w:marBottom w:val="0"/>
                  <w:divBdr>
                    <w:top w:val="single" w:sz="2" w:space="0" w:color="E4E4E7"/>
                    <w:left w:val="single" w:sz="2" w:space="0" w:color="E4E4E7"/>
                    <w:bottom w:val="single" w:sz="2" w:space="0" w:color="E4E4E7"/>
                    <w:right w:val="single" w:sz="2" w:space="0" w:color="E4E4E7"/>
                  </w:divBdr>
                  <w:divsChild>
                    <w:div w:id="2016414094">
                      <w:marLeft w:val="0"/>
                      <w:marRight w:val="0"/>
                      <w:marTop w:val="0"/>
                      <w:marBottom w:val="0"/>
                      <w:divBdr>
                        <w:top w:val="single" w:sz="2" w:space="0" w:color="E4E4E7"/>
                        <w:left w:val="single" w:sz="2" w:space="0" w:color="E4E4E7"/>
                        <w:bottom w:val="single" w:sz="2" w:space="0" w:color="E4E4E7"/>
                        <w:right w:val="single" w:sz="2" w:space="0" w:color="E4E4E7"/>
                      </w:divBdr>
                      <w:divsChild>
                        <w:div w:id="394594911">
                          <w:marLeft w:val="0"/>
                          <w:marRight w:val="0"/>
                          <w:marTop w:val="120"/>
                          <w:marBottom w:val="0"/>
                          <w:divBdr>
                            <w:top w:val="single" w:sz="2" w:space="0" w:color="E4E4E7"/>
                            <w:left w:val="single" w:sz="2" w:space="0" w:color="E4E4E7"/>
                            <w:bottom w:val="single" w:sz="2" w:space="0" w:color="E4E4E7"/>
                            <w:right w:val="single" w:sz="2" w:space="0" w:color="E4E4E7"/>
                          </w:divBdr>
                          <w:divsChild>
                            <w:div w:id="878976556">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2113240816">
              <w:marLeft w:val="0"/>
              <w:marRight w:val="0"/>
              <w:marTop w:val="100"/>
              <w:marBottom w:val="100"/>
              <w:divBdr>
                <w:top w:val="single" w:sz="2" w:space="0" w:color="E4E4E7"/>
                <w:left w:val="single" w:sz="2" w:space="0" w:color="E4E4E7"/>
                <w:bottom w:val="single" w:sz="2" w:space="0" w:color="E4E4E7"/>
                <w:right w:val="single" w:sz="2" w:space="0" w:color="E4E4E7"/>
              </w:divBdr>
              <w:divsChild>
                <w:div w:id="2026008787">
                  <w:marLeft w:val="0"/>
                  <w:marRight w:val="0"/>
                  <w:marTop w:val="0"/>
                  <w:marBottom w:val="0"/>
                  <w:divBdr>
                    <w:top w:val="single" w:sz="2" w:space="0" w:color="E4E4E7"/>
                    <w:left w:val="single" w:sz="2" w:space="0" w:color="E4E4E7"/>
                    <w:bottom w:val="single" w:sz="2" w:space="0" w:color="E4E4E7"/>
                    <w:right w:val="single" w:sz="2" w:space="0" w:color="E4E4E7"/>
                  </w:divBdr>
                  <w:divsChild>
                    <w:div w:id="1682195494">
                      <w:marLeft w:val="0"/>
                      <w:marRight w:val="0"/>
                      <w:marTop w:val="0"/>
                      <w:marBottom w:val="0"/>
                      <w:divBdr>
                        <w:top w:val="single" w:sz="2" w:space="0" w:color="E4E4E7"/>
                        <w:left w:val="single" w:sz="2" w:space="0" w:color="E4E4E7"/>
                        <w:bottom w:val="single" w:sz="2" w:space="0" w:color="E4E4E7"/>
                        <w:right w:val="single" w:sz="2" w:space="0" w:color="E4E4E7"/>
                      </w:divBdr>
                      <w:divsChild>
                        <w:div w:id="249966251">
                          <w:marLeft w:val="0"/>
                          <w:marRight w:val="0"/>
                          <w:marTop w:val="0"/>
                          <w:marBottom w:val="0"/>
                          <w:divBdr>
                            <w:top w:val="single" w:sz="2" w:space="0" w:color="E4E4E7"/>
                            <w:left w:val="single" w:sz="2" w:space="0" w:color="E4E4E7"/>
                            <w:bottom w:val="single" w:sz="2" w:space="0" w:color="E4E4E7"/>
                            <w:right w:val="single" w:sz="2" w:space="0" w:color="E4E4E7"/>
                          </w:divBdr>
                          <w:divsChild>
                            <w:div w:id="3075930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618021569">
      <w:bodyDiv w:val="1"/>
      <w:marLeft w:val="0"/>
      <w:marRight w:val="0"/>
      <w:marTop w:val="0"/>
      <w:marBottom w:val="0"/>
      <w:divBdr>
        <w:top w:val="none" w:sz="0" w:space="0" w:color="auto"/>
        <w:left w:val="none" w:sz="0" w:space="0" w:color="auto"/>
        <w:bottom w:val="none" w:sz="0" w:space="0" w:color="auto"/>
        <w:right w:val="none" w:sz="0" w:space="0" w:color="auto"/>
      </w:divBdr>
    </w:div>
    <w:div w:id="1618759004">
      <w:bodyDiv w:val="1"/>
      <w:marLeft w:val="0"/>
      <w:marRight w:val="0"/>
      <w:marTop w:val="0"/>
      <w:marBottom w:val="0"/>
      <w:divBdr>
        <w:top w:val="none" w:sz="0" w:space="0" w:color="auto"/>
        <w:left w:val="none" w:sz="0" w:space="0" w:color="auto"/>
        <w:bottom w:val="none" w:sz="0" w:space="0" w:color="auto"/>
        <w:right w:val="none" w:sz="0" w:space="0" w:color="auto"/>
      </w:divBdr>
    </w:div>
    <w:div w:id="1621065697">
      <w:bodyDiv w:val="1"/>
      <w:marLeft w:val="0"/>
      <w:marRight w:val="0"/>
      <w:marTop w:val="0"/>
      <w:marBottom w:val="0"/>
      <w:divBdr>
        <w:top w:val="none" w:sz="0" w:space="0" w:color="auto"/>
        <w:left w:val="none" w:sz="0" w:space="0" w:color="auto"/>
        <w:bottom w:val="none" w:sz="0" w:space="0" w:color="auto"/>
        <w:right w:val="none" w:sz="0" w:space="0" w:color="auto"/>
      </w:divBdr>
    </w:div>
    <w:div w:id="1625237396">
      <w:bodyDiv w:val="1"/>
      <w:marLeft w:val="0"/>
      <w:marRight w:val="0"/>
      <w:marTop w:val="0"/>
      <w:marBottom w:val="0"/>
      <w:divBdr>
        <w:top w:val="none" w:sz="0" w:space="0" w:color="auto"/>
        <w:left w:val="none" w:sz="0" w:space="0" w:color="auto"/>
        <w:bottom w:val="none" w:sz="0" w:space="0" w:color="auto"/>
        <w:right w:val="none" w:sz="0" w:space="0" w:color="auto"/>
      </w:divBdr>
    </w:div>
    <w:div w:id="1629818828">
      <w:bodyDiv w:val="1"/>
      <w:marLeft w:val="0"/>
      <w:marRight w:val="0"/>
      <w:marTop w:val="0"/>
      <w:marBottom w:val="0"/>
      <w:divBdr>
        <w:top w:val="none" w:sz="0" w:space="0" w:color="auto"/>
        <w:left w:val="none" w:sz="0" w:space="0" w:color="auto"/>
        <w:bottom w:val="none" w:sz="0" w:space="0" w:color="auto"/>
        <w:right w:val="none" w:sz="0" w:space="0" w:color="auto"/>
      </w:divBdr>
    </w:div>
    <w:div w:id="1635332228">
      <w:bodyDiv w:val="1"/>
      <w:marLeft w:val="0"/>
      <w:marRight w:val="0"/>
      <w:marTop w:val="0"/>
      <w:marBottom w:val="0"/>
      <w:divBdr>
        <w:top w:val="none" w:sz="0" w:space="0" w:color="auto"/>
        <w:left w:val="none" w:sz="0" w:space="0" w:color="auto"/>
        <w:bottom w:val="none" w:sz="0" w:space="0" w:color="auto"/>
        <w:right w:val="none" w:sz="0" w:space="0" w:color="auto"/>
      </w:divBdr>
    </w:div>
    <w:div w:id="1641570921">
      <w:bodyDiv w:val="1"/>
      <w:marLeft w:val="0"/>
      <w:marRight w:val="0"/>
      <w:marTop w:val="0"/>
      <w:marBottom w:val="0"/>
      <w:divBdr>
        <w:top w:val="none" w:sz="0" w:space="0" w:color="auto"/>
        <w:left w:val="none" w:sz="0" w:space="0" w:color="auto"/>
        <w:bottom w:val="none" w:sz="0" w:space="0" w:color="auto"/>
        <w:right w:val="none" w:sz="0" w:space="0" w:color="auto"/>
      </w:divBdr>
    </w:div>
    <w:div w:id="1656489604">
      <w:bodyDiv w:val="1"/>
      <w:marLeft w:val="0"/>
      <w:marRight w:val="0"/>
      <w:marTop w:val="0"/>
      <w:marBottom w:val="0"/>
      <w:divBdr>
        <w:top w:val="none" w:sz="0" w:space="0" w:color="auto"/>
        <w:left w:val="none" w:sz="0" w:space="0" w:color="auto"/>
        <w:bottom w:val="none" w:sz="0" w:space="0" w:color="auto"/>
        <w:right w:val="none" w:sz="0" w:space="0" w:color="auto"/>
      </w:divBdr>
    </w:div>
    <w:div w:id="1656951744">
      <w:bodyDiv w:val="1"/>
      <w:marLeft w:val="0"/>
      <w:marRight w:val="0"/>
      <w:marTop w:val="0"/>
      <w:marBottom w:val="0"/>
      <w:divBdr>
        <w:top w:val="none" w:sz="0" w:space="0" w:color="auto"/>
        <w:left w:val="none" w:sz="0" w:space="0" w:color="auto"/>
        <w:bottom w:val="none" w:sz="0" w:space="0" w:color="auto"/>
        <w:right w:val="none" w:sz="0" w:space="0" w:color="auto"/>
      </w:divBdr>
    </w:div>
    <w:div w:id="1657998377">
      <w:bodyDiv w:val="1"/>
      <w:marLeft w:val="0"/>
      <w:marRight w:val="0"/>
      <w:marTop w:val="0"/>
      <w:marBottom w:val="0"/>
      <w:divBdr>
        <w:top w:val="none" w:sz="0" w:space="0" w:color="auto"/>
        <w:left w:val="none" w:sz="0" w:space="0" w:color="auto"/>
        <w:bottom w:val="none" w:sz="0" w:space="0" w:color="auto"/>
        <w:right w:val="none" w:sz="0" w:space="0" w:color="auto"/>
      </w:divBdr>
    </w:div>
    <w:div w:id="1661734235">
      <w:bodyDiv w:val="1"/>
      <w:marLeft w:val="0"/>
      <w:marRight w:val="0"/>
      <w:marTop w:val="0"/>
      <w:marBottom w:val="0"/>
      <w:divBdr>
        <w:top w:val="none" w:sz="0" w:space="0" w:color="auto"/>
        <w:left w:val="none" w:sz="0" w:space="0" w:color="auto"/>
        <w:bottom w:val="none" w:sz="0" w:space="0" w:color="auto"/>
        <w:right w:val="none" w:sz="0" w:space="0" w:color="auto"/>
      </w:divBdr>
    </w:div>
    <w:div w:id="1666855402">
      <w:bodyDiv w:val="1"/>
      <w:marLeft w:val="0"/>
      <w:marRight w:val="0"/>
      <w:marTop w:val="0"/>
      <w:marBottom w:val="0"/>
      <w:divBdr>
        <w:top w:val="none" w:sz="0" w:space="0" w:color="auto"/>
        <w:left w:val="none" w:sz="0" w:space="0" w:color="auto"/>
        <w:bottom w:val="none" w:sz="0" w:space="0" w:color="auto"/>
        <w:right w:val="none" w:sz="0" w:space="0" w:color="auto"/>
      </w:divBdr>
    </w:div>
    <w:div w:id="1669794685">
      <w:bodyDiv w:val="1"/>
      <w:marLeft w:val="0"/>
      <w:marRight w:val="0"/>
      <w:marTop w:val="0"/>
      <w:marBottom w:val="0"/>
      <w:divBdr>
        <w:top w:val="none" w:sz="0" w:space="0" w:color="auto"/>
        <w:left w:val="none" w:sz="0" w:space="0" w:color="auto"/>
        <w:bottom w:val="none" w:sz="0" w:space="0" w:color="auto"/>
        <w:right w:val="none" w:sz="0" w:space="0" w:color="auto"/>
      </w:divBdr>
    </w:div>
    <w:div w:id="1682006399">
      <w:bodyDiv w:val="1"/>
      <w:marLeft w:val="0"/>
      <w:marRight w:val="0"/>
      <w:marTop w:val="0"/>
      <w:marBottom w:val="0"/>
      <w:divBdr>
        <w:top w:val="none" w:sz="0" w:space="0" w:color="auto"/>
        <w:left w:val="none" w:sz="0" w:space="0" w:color="auto"/>
        <w:bottom w:val="none" w:sz="0" w:space="0" w:color="auto"/>
        <w:right w:val="none" w:sz="0" w:space="0" w:color="auto"/>
      </w:divBdr>
    </w:div>
    <w:div w:id="1682580755">
      <w:bodyDiv w:val="1"/>
      <w:marLeft w:val="0"/>
      <w:marRight w:val="0"/>
      <w:marTop w:val="0"/>
      <w:marBottom w:val="0"/>
      <w:divBdr>
        <w:top w:val="none" w:sz="0" w:space="0" w:color="auto"/>
        <w:left w:val="none" w:sz="0" w:space="0" w:color="auto"/>
        <w:bottom w:val="none" w:sz="0" w:space="0" w:color="auto"/>
        <w:right w:val="none" w:sz="0" w:space="0" w:color="auto"/>
      </w:divBdr>
    </w:div>
    <w:div w:id="1688094161">
      <w:bodyDiv w:val="1"/>
      <w:marLeft w:val="0"/>
      <w:marRight w:val="0"/>
      <w:marTop w:val="0"/>
      <w:marBottom w:val="0"/>
      <w:divBdr>
        <w:top w:val="none" w:sz="0" w:space="0" w:color="auto"/>
        <w:left w:val="none" w:sz="0" w:space="0" w:color="auto"/>
        <w:bottom w:val="none" w:sz="0" w:space="0" w:color="auto"/>
        <w:right w:val="none" w:sz="0" w:space="0" w:color="auto"/>
      </w:divBdr>
    </w:div>
    <w:div w:id="1691294496">
      <w:bodyDiv w:val="1"/>
      <w:marLeft w:val="0"/>
      <w:marRight w:val="0"/>
      <w:marTop w:val="0"/>
      <w:marBottom w:val="0"/>
      <w:divBdr>
        <w:top w:val="none" w:sz="0" w:space="0" w:color="auto"/>
        <w:left w:val="none" w:sz="0" w:space="0" w:color="auto"/>
        <w:bottom w:val="none" w:sz="0" w:space="0" w:color="auto"/>
        <w:right w:val="none" w:sz="0" w:space="0" w:color="auto"/>
      </w:divBdr>
      <w:divsChild>
        <w:div w:id="870386301">
          <w:marLeft w:val="0"/>
          <w:marRight w:val="0"/>
          <w:marTop w:val="0"/>
          <w:marBottom w:val="0"/>
          <w:divBdr>
            <w:top w:val="none" w:sz="0" w:space="0" w:color="auto"/>
            <w:left w:val="none" w:sz="0" w:space="0" w:color="auto"/>
            <w:bottom w:val="none" w:sz="0" w:space="0" w:color="auto"/>
            <w:right w:val="none" w:sz="0" w:space="0" w:color="auto"/>
          </w:divBdr>
          <w:divsChild>
            <w:div w:id="1449425405">
              <w:marLeft w:val="0"/>
              <w:marRight w:val="0"/>
              <w:marTop w:val="0"/>
              <w:marBottom w:val="0"/>
              <w:divBdr>
                <w:top w:val="none" w:sz="0" w:space="0" w:color="auto"/>
                <w:left w:val="none" w:sz="0" w:space="0" w:color="auto"/>
                <w:bottom w:val="none" w:sz="0" w:space="0" w:color="auto"/>
                <w:right w:val="none" w:sz="0" w:space="0" w:color="auto"/>
              </w:divBdr>
              <w:divsChild>
                <w:div w:id="792672619">
                  <w:marLeft w:val="0"/>
                  <w:marRight w:val="0"/>
                  <w:marTop w:val="0"/>
                  <w:marBottom w:val="0"/>
                  <w:divBdr>
                    <w:top w:val="none" w:sz="0" w:space="0" w:color="auto"/>
                    <w:left w:val="none" w:sz="0" w:space="0" w:color="auto"/>
                    <w:bottom w:val="none" w:sz="0" w:space="0" w:color="auto"/>
                    <w:right w:val="none" w:sz="0" w:space="0" w:color="auto"/>
                  </w:divBdr>
                  <w:divsChild>
                    <w:div w:id="734427519">
                      <w:marLeft w:val="0"/>
                      <w:marRight w:val="0"/>
                      <w:marTop w:val="0"/>
                      <w:marBottom w:val="0"/>
                      <w:divBdr>
                        <w:top w:val="none" w:sz="0" w:space="0" w:color="auto"/>
                        <w:left w:val="none" w:sz="0" w:space="0" w:color="auto"/>
                        <w:bottom w:val="none" w:sz="0" w:space="0" w:color="auto"/>
                        <w:right w:val="none" w:sz="0" w:space="0" w:color="auto"/>
                      </w:divBdr>
                      <w:divsChild>
                        <w:div w:id="10957942">
                          <w:marLeft w:val="0"/>
                          <w:marRight w:val="0"/>
                          <w:marTop w:val="0"/>
                          <w:marBottom w:val="0"/>
                          <w:divBdr>
                            <w:top w:val="none" w:sz="0" w:space="0" w:color="auto"/>
                            <w:left w:val="none" w:sz="0" w:space="0" w:color="auto"/>
                            <w:bottom w:val="none" w:sz="0" w:space="0" w:color="auto"/>
                            <w:right w:val="none" w:sz="0" w:space="0" w:color="auto"/>
                          </w:divBdr>
                          <w:divsChild>
                            <w:div w:id="258871704">
                              <w:marLeft w:val="0"/>
                              <w:marRight w:val="0"/>
                              <w:marTop w:val="0"/>
                              <w:marBottom w:val="0"/>
                              <w:divBdr>
                                <w:top w:val="none" w:sz="0" w:space="0" w:color="auto"/>
                                <w:left w:val="none" w:sz="0" w:space="0" w:color="auto"/>
                                <w:bottom w:val="none" w:sz="0" w:space="0" w:color="auto"/>
                                <w:right w:val="none" w:sz="0" w:space="0" w:color="auto"/>
                              </w:divBdr>
                              <w:divsChild>
                                <w:div w:id="1341734346">
                                  <w:marLeft w:val="0"/>
                                  <w:marRight w:val="0"/>
                                  <w:marTop w:val="0"/>
                                  <w:marBottom w:val="0"/>
                                  <w:divBdr>
                                    <w:top w:val="none" w:sz="0" w:space="0" w:color="auto"/>
                                    <w:left w:val="none" w:sz="0" w:space="0" w:color="auto"/>
                                    <w:bottom w:val="none" w:sz="0" w:space="0" w:color="auto"/>
                                    <w:right w:val="none" w:sz="0" w:space="0" w:color="auto"/>
                                  </w:divBdr>
                                  <w:divsChild>
                                    <w:div w:id="20401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90192">
                          <w:marLeft w:val="0"/>
                          <w:marRight w:val="0"/>
                          <w:marTop w:val="0"/>
                          <w:marBottom w:val="0"/>
                          <w:divBdr>
                            <w:top w:val="none" w:sz="0" w:space="0" w:color="auto"/>
                            <w:left w:val="none" w:sz="0" w:space="0" w:color="auto"/>
                            <w:bottom w:val="none" w:sz="0" w:space="0" w:color="auto"/>
                            <w:right w:val="none" w:sz="0" w:space="0" w:color="auto"/>
                          </w:divBdr>
                          <w:divsChild>
                            <w:div w:id="1712611169">
                              <w:marLeft w:val="0"/>
                              <w:marRight w:val="0"/>
                              <w:marTop w:val="0"/>
                              <w:marBottom w:val="0"/>
                              <w:divBdr>
                                <w:top w:val="none" w:sz="0" w:space="0" w:color="auto"/>
                                <w:left w:val="none" w:sz="0" w:space="0" w:color="auto"/>
                                <w:bottom w:val="none" w:sz="0" w:space="0" w:color="auto"/>
                                <w:right w:val="none" w:sz="0" w:space="0" w:color="auto"/>
                              </w:divBdr>
                              <w:divsChild>
                                <w:div w:id="17304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815892">
              <w:marLeft w:val="0"/>
              <w:marRight w:val="0"/>
              <w:marTop w:val="0"/>
              <w:marBottom w:val="0"/>
              <w:divBdr>
                <w:top w:val="none" w:sz="0" w:space="0" w:color="auto"/>
                <w:left w:val="none" w:sz="0" w:space="0" w:color="auto"/>
                <w:bottom w:val="none" w:sz="0" w:space="0" w:color="auto"/>
                <w:right w:val="none" w:sz="0" w:space="0" w:color="auto"/>
              </w:divBdr>
              <w:divsChild>
                <w:div w:id="1405489556">
                  <w:marLeft w:val="0"/>
                  <w:marRight w:val="0"/>
                  <w:marTop w:val="0"/>
                  <w:marBottom w:val="0"/>
                  <w:divBdr>
                    <w:top w:val="none" w:sz="0" w:space="0" w:color="auto"/>
                    <w:left w:val="none" w:sz="0" w:space="0" w:color="auto"/>
                    <w:bottom w:val="none" w:sz="0" w:space="0" w:color="auto"/>
                    <w:right w:val="none" w:sz="0" w:space="0" w:color="auto"/>
                  </w:divBdr>
                  <w:divsChild>
                    <w:div w:id="404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05891">
      <w:bodyDiv w:val="1"/>
      <w:marLeft w:val="0"/>
      <w:marRight w:val="0"/>
      <w:marTop w:val="0"/>
      <w:marBottom w:val="0"/>
      <w:divBdr>
        <w:top w:val="none" w:sz="0" w:space="0" w:color="auto"/>
        <w:left w:val="none" w:sz="0" w:space="0" w:color="auto"/>
        <w:bottom w:val="none" w:sz="0" w:space="0" w:color="auto"/>
        <w:right w:val="none" w:sz="0" w:space="0" w:color="auto"/>
      </w:divBdr>
    </w:div>
    <w:div w:id="1698502313">
      <w:bodyDiv w:val="1"/>
      <w:marLeft w:val="0"/>
      <w:marRight w:val="0"/>
      <w:marTop w:val="0"/>
      <w:marBottom w:val="0"/>
      <w:divBdr>
        <w:top w:val="none" w:sz="0" w:space="0" w:color="auto"/>
        <w:left w:val="none" w:sz="0" w:space="0" w:color="auto"/>
        <w:bottom w:val="none" w:sz="0" w:space="0" w:color="auto"/>
        <w:right w:val="none" w:sz="0" w:space="0" w:color="auto"/>
      </w:divBdr>
    </w:div>
    <w:div w:id="1700815635">
      <w:bodyDiv w:val="1"/>
      <w:marLeft w:val="0"/>
      <w:marRight w:val="0"/>
      <w:marTop w:val="0"/>
      <w:marBottom w:val="0"/>
      <w:divBdr>
        <w:top w:val="none" w:sz="0" w:space="0" w:color="auto"/>
        <w:left w:val="none" w:sz="0" w:space="0" w:color="auto"/>
        <w:bottom w:val="none" w:sz="0" w:space="0" w:color="auto"/>
        <w:right w:val="none" w:sz="0" w:space="0" w:color="auto"/>
      </w:divBdr>
    </w:div>
    <w:div w:id="1731538774">
      <w:bodyDiv w:val="1"/>
      <w:marLeft w:val="0"/>
      <w:marRight w:val="0"/>
      <w:marTop w:val="0"/>
      <w:marBottom w:val="0"/>
      <w:divBdr>
        <w:top w:val="none" w:sz="0" w:space="0" w:color="auto"/>
        <w:left w:val="none" w:sz="0" w:space="0" w:color="auto"/>
        <w:bottom w:val="none" w:sz="0" w:space="0" w:color="auto"/>
        <w:right w:val="none" w:sz="0" w:space="0" w:color="auto"/>
      </w:divBdr>
    </w:div>
    <w:div w:id="1736970225">
      <w:bodyDiv w:val="1"/>
      <w:marLeft w:val="0"/>
      <w:marRight w:val="0"/>
      <w:marTop w:val="0"/>
      <w:marBottom w:val="0"/>
      <w:divBdr>
        <w:top w:val="none" w:sz="0" w:space="0" w:color="auto"/>
        <w:left w:val="none" w:sz="0" w:space="0" w:color="auto"/>
        <w:bottom w:val="none" w:sz="0" w:space="0" w:color="auto"/>
        <w:right w:val="none" w:sz="0" w:space="0" w:color="auto"/>
      </w:divBdr>
      <w:divsChild>
        <w:div w:id="1798403483">
          <w:marLeft w:val="0"/>
          <w:marRight w:val="0"/>
          <w:marTop w:val="0"/>
          <w:marBottom w:val="0"/>
          <w:divBdr>
            <w:top w:val="none" w:sz="0" w:space="0" w:color="auto"/>
            <w:left w:val="none" w:sz="0" w:space="0" w:color="auto"/>
            <w:bottom w:val="none" w:sz="0" w:space="0" w:color="auto"/>
            <w:right w:val="none" w:sz="0" w:space="0" w:color="auto"/>
          </w:divBdr>
          <w:divsChild>
            <w:div w:id="1399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0158">
      <w:bodyDiv w:val="1"/>
      <w:marLeft w:val="0"/>
      <w:marRight w:val="0"/>
      <w:marTop w:val="0"/>
      <w:marBottom w:val="0"/>
      <w:divBdr>
        <w:top w:val="none" w:sz="0" w:space="0" w:color="auto"/>
        <w:left w:val="none" w:sz="0" w:space="0" w:color="auto"/>
        <w:bottom w:val="none" w:sz="0" w:space="0" w:color="auto"/>
        <w:right w:val="none" w:sz="0" w:space="0" w:color="auto"/>
      </w:divBdr>
    </w:div>
    <w:div w:id="1761178539">
      <w:bodyDiv w:val="1"/>
      <w:marLeft w:val="0"/>
      <w:marRight w:val="0"/>
      <w:marTop w:val="0"/>
      <w:marBottom w:val="0"/>
      <w:divBdr>
        <w:top w:val="none" w:sz="0" w:space="0" w:color="auto"/>
        <w:left w:val="none" w:sz="0" w:space="0" w:color="auto"/>
        <w:bottom w:val="none" w:sz="0" w:space="0" w:color="auto"/>
        <w:right w:val="none" w:sz="0" w:space="0" w:color="auto"/>
      </w:divBdr>
    </w:div>
    <w:div w:id="1767725765">
      <w:bodyDiv w:val="1"/>
      <w:marLeft w:val="0"/>
      <w:marRight w:val="0"/>
      <w:marTop w:val="0"/>
      <w:marBottom w:val="0"/>
      <w:divBdr>
        <w:top w:val="none" w:sz="0" w:space="0" w:color="auto"/>
        <w:left w:val="none" w:sz="0" w:space="0" w:color="auto"/>
        <w:bottom w:val="none" w:sz="0" w:space="0" w:color="auto"/>
        <w:right w:val="none" w:sz="0" w:space="0" w:color="auto"/>
      </w:divBdr>
    </w:div>
    <w:div w:id="1774744341">
      <w:bodyDiv w:val="1"/>
      <w:marLeft w:val="0"/>
      <w:marRight w:val="0"/>
      <w:marTop w:val="0"/>
      <w:marBottom w:val="0"/>
      <w:divBdr>
        <w:top w:val="none" w:sz="0" w:space="0" w:color="auto"/>
        <w:left w:val="none" w:sz="0" w:space="0" w:color="auto"/>
        <w:bottom w:val="none" w:sz="0" w:space="0" w:color="auto"/>
        <w:right w:val="none" w:sz="0" w:space="0" w:color="auto"/>
      </w:divBdr>
    </w:div>
    <w:div w:id="1779444903">
      <w:bodyDiv w:val="1"/>
      <w:marLeft w:val="0"/>
      <w:marRight w:val="0"/>
      <w:marTop w:val="0"/>
      <w:marBottom w:val="0"/>
      <w:divBdr>
        <w:top w:val="none" w:sz="0" w:space="0" w:color="auto"/>
        <w:left w:val="none" w:sz="0" w:space="0" w:color="auto"/>
        <w:bottom w:val="none" w:sz="0" w:space="0" w:color="auto"/>
        <w:right w:val="none" w:sz="0" w:space="0" w:color="auto"/>
      </w:divBdr>
    </w:div>
    <w:div w:id="1799758414">
      <w:bodyDiv w:val="1"/>
      <w:marLeft w:val="0"/>
      <w:marRight w:val="0"/>
      <w:marTop w:val="0"/>
      <w:marBottom w:val="0"/>
      <w:divBdr>
        <w:top w:val="none" w:sz="0" w:space="0" w:color="auto"/>
        <w:left w:val="none" w:sz="0" w:space="0" w:color="auto"/>
        <w:bottom w:val="none" w:sz="0" w:space="0" w:color="auto"/>
        <w:right w:val="none" w:sz="0" w:space="0" w:color="auto"/>
      </w:divBdr>
    </w:div>
    <w:div w:id="1809467298">
      <w:bodyDiv w:val="1"/>
      <w:marLeft w:val="0"/>
      <w:marRight w:val="0"/>
      <w:marTop w:val="0"/>
      <w:marBottom w:val="0"/>
      <w:divBdr>
        <w:top w:val="none" w:sz="0" w:space="0" w:color="auto"/>
        <w:left w:val="none" w:sz="0" w:space="0" w:color="auto"/>
        <w:bottom w:val="none" w:sz="0" w:space="0" w:color="auto"/>
        <w:right w:val="none" w:sz="0" w:space="0" w:color="auto"/>
      </w:divBdr>
    </w:div>
    <w:div w:id="1811677821">
      <w:bodyDiv w:val="1"/>
      <w:marLeft w:val="0"/>
      <w:marRight w:val="0"/>
      <w:marTop w:val="0"/>
      <w:marBottom w:val="0"/>
      <w:divBdr>
        <w:top w:val="none" w:sz="0" w:space="0" w:color="auto"/>
        <w:left w:val="none" w:sz="0" w:space="0" w:color="auto"/>
        <w:bottom w:val="none" w:sz="0" w:space="0" w:color="auto"/>
        <w:right w:val="none" w:sz="0" w:space="0" w:color="auto"/>
      </w:divBdr>
    </w:div>
    <w:div w:id="1816027040">
      <w:bodyDiv w:val="1"/>
      <w:marLeft w:val="0"/>
      <w:marRight w:val="0"/>
      <w:marTop w:val="0"/>
      <w:marBottom w:val="0"/>
      <w:divBdr>
        <w:top w:val="none" w:sz="0" w:space="0" w:color="auto"/>
        <w:left w:val="none" w:sz="0" w:space="0" w:color="auto"/>
        <w:bottom w:val="none" w:sz="0" w:space="0" w:color="auto"/>
        <w:right w:val="none" w:sz="0" w:space="0" w:color="auto"/>
      </w:divBdr>
    </w:div>
    <w:div w:id="1821732297">
      <w:bodyDiv w:val="1"/>
      <w:marLeft w:val="0"/>
      <w:marRight w:val="0"/>
      <w:marTop w:val="0"/>
      <w:marBottom w:val="0"/>
      <w:divBdr>
        <w:top w:val="none" w:sz="0" w:space="0" w:color="auto"/>
        <w:left w:val="none" w:sz="0" w:space="0" w:color="auto"/>
        <w:bottom w:val="none" w:sz="0" w:space="0" w:color="auto"/>
        <w:right w:val="none" w:sz="0" w:space="0" w:color="auto"/>
      </w:divBdr>
    </w:div>
    <w:div w:id="1823086069">
      <w:bodyDiv w:val="1"/>
      <w:marLeft w:val="0"/>
      <w:marRight w:val="0"/>
      <w:marTop w:val="0"/>
      <w:marBottom w:val="0"/>
      <w:divBdr>
        <w:top w:val="none" w:sz="0" w:space="0" w:color="auto"/>
        <w:left w:val="none" w:sz="0" w:space="0" w:color="auto"/>
        <w:bottom w:val="none" w:sz="0" w:space="0" w:color="auto"/>
        <w:right w:val="none" w:sz="0" w:space="0" w:color="auto"/>
      </w:divBdr>
    </w:div>
    <w:div w:id="1847211845">
      <w:bodyDiv w:val="1"/>
      <w:marLeft w:val="0"/>
      <w:marRight w:val="0"/>
      <w:marTop w:val="0"/>
      <w:marBottom w:val="0"/>
      <w:divBdr>
        <w:top w:val="none" w:sz="0" w:space="0" w:color="auto"/>
        <w:left w:val="none" w:sz="0" w:space="0" w:color="auto"/>
        <w:bottom w:val="none" w:sz="0" w:space="0" w:color="auto"/>
        <w:right w:val="none" w:sz="0" w:space="0" w:color="auto"/>
      </w:divBdr>
    </w:div>
    <w:div w:id="1869680702">
      <w:bodyDiv w:val="1"/>
      <w:marLeft w:val="0"/>
      <w:marRight w:val="0"/>
      <w:marTop w:val="0"/>
      <w:marBottom w:val="0"/>
      <w:divBdr>
        <w:top w:val="none" w:sz="0" w:space="0" w:color="auto"/>
        <w:left w:val="none" w:sz="0" w:space="0" w:color="auto"/>
        <w:bottom w:val="none" w:sz="0" w:space="0" w:color="auto"/>
        <w:right w:val="none" w:sz="0" w:space="0" w:color="auto"/>
      </w:divBdr>
    </w:div>
    <w:div w:id="1877499028">
      <w:bodyDiv w:val="1"/>
      <w:marLeft w:val="0"/>
      <w:marRight w:val="0"/>
      <w:marTop w:val="0"/>
      <w:marBottom w:val="0"/>
      <w:divBdr>
        <w:top w:val="none" w:sz="0" w:space="0" w:color="auto"/>
        <w:left w:val="none" w:sz="0" w:space="0" w:color="auto"/>
        <w:bottom w:val="none" w:sz="0" w:space="0" w:color="auto"/>
        <w:right w:val="none" w:sz="0" w:space="0" w:color="auto"/>
      </w:divBdr>
    </w:div>
    <w:div w:id="1897428155">
      <w:bodyDiv w:val="1"/>
      <w:marLeft w:val="0"/>
      <w:marRight w:val="0"/>
      <w:marTop w:val="0"/>
      <w:marBottom w:val="0"/>
      <w:divBdr>
        <w:top w:val="none" w:sz="0" w:space="0" w:color="auto"/>
        <w:left w:val="none" w:sz="0" w:space="0" w:color="auto"/>
        <w:bottom w:val="none" w:sz="0" w:space="0" w:color="auto"/>
        <w:right w:val="none" w:sz="0" w:space="0" w:color="auto"/>
      </w:divBdr>
    </w:div>
    <w:div w:id="1898855250">
      <w:bodyDiv w:val="1"/>
      <w:marLeft w:val="0"/>
      <w:marRight w:val="0"/>
      <w:marTop w:val="0"/>
      <w:marBottom w:val="0"/>
      <w:divBdr>
        <w:top w:val="none" w:sz="0" w:space="0" w:color="auto"/>
        <w:left w:val="none" w:sz="0" w:space="0" w:color="auto"/>
        <w:bottom w:val="none" w:sz="0" w:space="0" w:color="auto"/>
        <w:right w:val="none" w:sz="0" w:space="0" w:color="auto"/>
      </w:divBdr>
    </w:div>
    <w:div w:id="1908615438">
      <w:bodyDiv w:val="1"/>
      <w:marLeft w:val="0"/>
      <w:marRight w:val="0"/>
      <w:marTop w:val="0"/>
      <w:marBottom w:val="0"/>
      <w:divBdr>
        <w:top w:val="none" w:sz="0" w:space="0" w:color="auto"/>
        <w:left w:val="none" w:sz="0" w:space="0" w:color="auto"/>
        <w:bottom w:val="none" w:sz="0" w:space="0" w:color="auto"/>
        <w:right w:val="none" w:sz="0" w:space="0" w:color="auto"/>
      </w:divBdr>
    </w:div>
    <w:div w:id="1920754276">
      <w:bodyDiv w:val="1"/>
      <w:marLeft w:val="0"/>
      <w:marRight w:val="0"/>
      <w:marTop w:val="0"/>
      <w:marBottom w:val="0"/>
      <w:divBdr>
        <w:top w:val="none" w:sz="0" w:space="0" w:color="auto"/>
        <w:left w:val="none" w:sz="0" w:space="0" w:color="auto"/>
        <w:bottom w:val="none" w:sz="0" w:space="0" w:color="auto"/>
        <w:right w:val="none" w:sz="0" w:space="0" w:color="auto"/>
      </w:divBdr>
    </w:div>
    <w:div w:id="1923176995">
      <w:bodyDiv w:val="1"/>
      <w:marLeft w:val="0"/>
      <w:marRight w:val="0"/>
      <w:marTop w:val="0"/>
      <w:marBottom w:val="0"/>
      <w:divBdr>
        <w:top w:val="none" w:sz="0" w:space="0" w:color="auto"/>
        <w:left w:val="none" w:sz="0" w:space="0" w:color="auto"/>
        <w:bottom w:val="none" w:sz="0" w:space="0" w:color="auto"/>
        <w:right w:val="none" w:sz="0" w:space="0" w:color="auto"/>
      </w:divBdr>
    </w:div>
    <w:div w:id="1926300591">
      <w:bodyDiv w:val="1"/>
      <w:marLeft w:val="0"/>
      <w:marRight w:val="0"/>
      <w:marTop w:val="0"/>
      <w:marBottom w:val="0"/>
      <w:divBdr>
        <w:top w:val="none" w:sz="0" w:space="0" w:color="auto"/>
        <w:left w:val="none" w:sz="0" w:space="0" w:color="auto"/>
        <w:bottom w:val="none" w:sz="0" w:space="0" w:color="auto"/>
        <w:right w:val="none" w:sz="0" w:space="0" w:color="auto"/>
      </w:divBdr>
    </w:div>
    <w:div w:id="1928926063">
      <w:bodyDiv w:val="1"/>
      <w:marLeft w:val="0"/>
      <w:marRight w:val="0"/>
      <w:marTop w:val="0"/>
      <w:marBottom w:val="0"/>
      <w:divBdr>
        <w:top w:val="none" w:sz="0" w:space="0" w:color="auto"/>
        <w:left w:val="none" w:sz="0" w:space="0" w:color="auto"/>
        <w:bottom w:val="none" w:sz="0" w:space="0" w:color="auto"/>
        <w:right w:val="none" w:sz="0" w:space="0" w:color="auto"/>
      </w:divBdr>
    </w:div>
    <w:div w:id="1941908800">
      <w:bodyDiv w:val="1"/>
      <w:marLeft w:val="0"/>
      <w:marRight w:val="0"/>
      <w:marTop w:val="0"/>
      <w:marBottom w:val="0"/>
      <w:divBdr>
        <w:top w:val="none" w:sz="0" w:space="0" w:color="auto"/>
        <w:left w:val="none" w:sz="0" w:space="0" w:color="auto"/>
        <w:bottom w:val="none" w:sz="0" w:space="0" w:color="auto"/>
        <w:right w:val="none" w:sz="0" w:space="0" w:color="auto"/>
      </w:divBdr>
    </w:div>
    <w:div w:id="1945764800">
      <w:bodyDiv w:val="1"/>
      <w:marLeft w:val="0"/>
      <w:marRight w:val="0"/>
      <w:marTop w:val="0"/>
      <w:marBottom w:val="0"/>
      <w:divBdr>
        <w:top w:val="none" w:sz="0" w:space="0" w:color="auto"/>
        <w:left w:val="none" w:sz="0" w:space="0" w:color="auto"/>
        <w:bottom w:val="none" w:sz="0" w:space="0" w:color="auto"/>
        <w:right w:val="none" w:sz="0" w:space="0" w:color="auto"/>
      </w:divBdr>
      <w:divsChild>
        <w:div w:id="711340962">
          <w:marLeft w:val="0"/>
          <w:marRight w:val="0"/>
          <w:marTop w:val="0"/>
          <w:marBottom w:val="0"/>
          <w:divBdr>
            <w:top w:val="single" w:sz="2" w:space="0" w:color="E4E4E7"/>
            <w:left w:val="single" w:sz="2" w:space="0" w:color="E4E4E7"/>
            <w:bottom w:val="single" w:sz="2" w:space="0" w:color="E4E4E7"/>
            <w:right w:val="single" w:sz="2" w:space="0" w:color="E4E4E7"/>
          </w:divBdr>
          <w:divsChild>
            <w:div w:id="698698342">
              <w:marLeft w:val="0"/>
              <w:marRight w:val="0"/>
              <w:marTop w:val="100"/>
              <w:marBottom w:val="100"/>
              <w:divBdr>
                <w:top w:val="single" w:sz="2" w:space="0" w:color="E4E4E7"/>
                <w:left w:val="single" w:sz="2" w:space="0" w:color="E4E4E7"/>
                <w:bottom w:val="single" w:sz="2" w:space="0" w:color="E4E4E7"/>
                <w:right w:val="single" w:sz="2" w:space="0" w:color="E4E4E7"/>
              </w:divBdr>
              <w:divsChild>
                <w:div w:id="951981552">
                  <w:marLeft w:val="0"/>
                  <w:marRight w:val="0"/>
                  <w:marTop w:val="0"/>
                  <w:marBottom w:val="0"/>
                  <w:divBdr>
                    <w:top w:val="single" w:sz="2" w:space="0" w:color="E4E4E7"/>
                    <w:left w:val="single" w:sz="2" w:space="0" w:color="E4E4E7"/>
                    <w:bottom w:val="single" w:sz="2" w:space="0" w:color="E4E4E7"/>
                    <w:right w:val="single" w:sz="2" w:space="0" w:color="E4E4E7"/>
                  </w:divBdr>
                  <w:divsChild>
                    <w:div w:id="104615756">
                      <w:marLeft w:val="0"/>
                      <w:marRight w:val="0"/>
                      <w:marTop w:val="0"/>
                      <w:marBottom w:val="0"/>
                      <w:divBdr>
                        <w:top w:val="single" w:sz="2" w:space="0" w:color="E4E4E7"/>
                        <w:left w:val="single" w:sz="2" w:space="0" w:color="E4E4E7"/>
                        <w:bottom w:val="single" w:sz="2" w:space="0" w:color="E4E4E7"/>
                        <w:right w:val="single" w:sz="2" w:space="0" w:color="E4E4E7"/>
                      </w:divBdr>
                      <w:divsChild>
                        <w:div w:id="748769843">
                          <w:marLeft w:val="0"/>
                          <w:marRight w:val="0"/>
                          <w:marTop w:val="120"/>
                          <w:marBottom w:val="0"/>
                          <w:divBdr>
                            <w:top w:val="single" w:sz="2" w:space="0" w:color="E4E4E7"/>
                            <w:left w:val="single" w:sz="2" w:space="0" w:color="E4E4E7"/>
                            <w:bottom w:val="single" w:sz="2" w:space="0" w:color="E4E4E7"/>
                            <w:right w:val="single" w:sz="2" w:space="0" w:color="E4E4E7"/>
                          </w:divBdr>
                          <w:divsChild>
                            <w:div w:id="348919977">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75519573">
              <w:marLeft w:val="0"/>
              <w:marRight w:val="0"/>
              <w:marTop w:val="100"/>
              <w:marBottom w:val="100"/>
              <w:divBdr>
                <w:top w:val="single" w:sz="2" w:space="0" w:color="E4E4E7"/>
                <w:left w:val="single" w:sz="2" w:space="0" w:color="E4E4E7"/>
                <w:bottom w:val="single" w:sz="2" w:space="0" w:color="E4E4E7"/>
                <w:right w:val="single" w:sz="2" w:space="0" w:color="E4E4E7"/>
              </w:divBdr>
              <w:divsChild>
                <w:div w:id="115951494">
                  <w:marLeft w:val="0"/>
                  <w:marRight w:val="0"/>
                  <w:marTop w:val="0"/>
                  <w:marBottom w:val="0"/>
                  <w:divBdr>
                    <w:top w:val="single" w:sz="2" w:space="0" w:color="E4E4E7"/>
                    <w:left w:val="single" w:sz="2" w:space="0" w:color="E4E4E7"/>
                    <w:bottom w:val="single" w:sz="2" w:space="0" w:color="E4E4E7"/>
                    <w:right w:val="single" w:sz="2" w:space="0" w:color="E4E4E7"/>
                  </w:divBdr>
                  <w:divsChild>
                    <w:div w:id="1790125375">
                      <w:marLeft w:val="0"/>
                      <w:marRight w:val="0"/>
                      <w:marTop w:val="0"/>
                      <w:marBottom w:val="0"/>
                      <w:divBdr>
                        <w:top w:val="single" w:sz="2" w:space="0" w:color="E4E4E7"/>
                        <w:left w:val="single" w:sz="2" w:space="0" w:color="E4E4E7"/>
                        <w:bottom w:val="single" w:sz="2" w:space="0" w:color="E4E4E7"/>
                        <w:right w:val="single" w:sz="2" w:space="0" w:color="E4E4E7"/>
                      </w:divBdr>
                      <w:divsChild>
                        <w:div w:id="1004094285">
                          <w:marLeft w:val="0"/>
                          <w:marRight w:val="0"/>
                          <w:marTop w:val="0"/>
                          <w:marBottom w:val="0"/>
                          <w:divBdr>
                            <w:top w:val="single" w:sz="2" w:space="0" w:color="E4E4E7"/>
                            <w:left w:val="single" w:sz="2" w:space="0" w:color="E4E4E7"/>
                            <w:bottom w:val="single" w:sz="2" w:space="0" w:color="E4E4E7"/>
                            <w:right w:val="single" w:sz="2" w:space="0" w:color="E4E4E7"/>
                          </w:divBdr>
                          <w:divsChild>
                            <w:div w:id="112415701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950820175">
      <w:bodyDiv w:val="1"/>
      <w:marLeft w:val="0"/>
      <w:marRight w:val="0"/>
      <w:marTop w:val="0"/>
      <w:marBottom w:val="0"/>
      <w:divBdr>
        <w:top w:val="none" w:sz="0" w:space="0" w:color="auto"/>
        <w:left w:val="none" w:sz="0" w:space="0" w:color="auto"/>
        <w:bottom w:val="none" w:sz="0" w:space="0" w:color="auto"/>
        <w:right w:val="none" w:sz="0" w:space="0" w:color="auto"/>
      </w:divBdr>
    </w:div>
    <w:div w:id="1955794034">
      <w:bodyDiv w:val="1"/>
      <w:marLeft w:val="0"/>
      <w:marRight w:val="0"/>
      <w:marTop w:val="0"/>
      <w:marBottom w:val="0"/>
      <w:divBdr>
        <w:top w:val="none" w:sz="0" w:space="0" w:color="auto"/>
        <w:left w:val="none" w:sz="0" w:space="0" w:color="auto"/>
        <w:bottom w:val="none" w:sz="0" w:space="0" w:color="auto"/>
        <w:right w:val="none" w:sz="0" w:space="0" w:color="auto"/>
      </w:divBdr>
    </w:div>
    <w:div w:id="1963802467">
      <w:bodyDiv w:val="1"/>
      <w:marLeft w:val="0"/>
      <w:marRight w:val="0"/>
      <w:marTop w:val="0"/>
      <w:marBottom w:val="0"/>
      <w:divBdr>
        <w:top w:val="none" w:sz="0" w:space="0" w:color="auto"/>
        <w:left w:val="none" w:sz="0" w:space="0" w:color="auto"/>
        <w:bottom w:val="none" w:sz="0" w:space="0" w:color="auto"/>
        <w:right w:val="none" w:sz="0" w:space="0" w:color="auto"/>
      </w:divBdr>
    </w:div>
    <w:div w:id="1989095332">
      <w:bodyDiv w:val="1"/>
      <w:marLeft w:val="0"/>
      <w:marRight w:val="0"/>
      <w:marTop w:val="0"/>
      <w:marBottom w:val="0"/>
      <w:divBdr>
        <w:top w:val="none" w:sz="0" w:space="0" w:color="auto"/>
        <w:left w:val="none" w:sz="0" w:space="0" w:color="auto"/>
        <w:bottom w:val="none" w:sz="0" w:space="0" w:color="auto"/>
        <w:right w:val="none" w:sz="0" w:space="0" w:color="auto"/>
      </w:divBdr>
    </w:div>
    <w:div w:id="1993480881">
      <w:bodyDiv w:val="1"/>
      <w:marLeft w:val="0"/>
      <w:marRight w:val="0"/>
      <w:marTop w:val="0"/>
      <w:marBottom w:val="0"/>
      <w:divBdr>
        <w:top w:val="none" w:sz="0" w:space="0" w:color="auto"/>
        <w:left w:val="none" w:sz="0" w:space="0" w:color="auto"/>
        <w:bottom w:val="none" w:sz="0" w:space="0" w:color="auto"/>
        <w:right w:val="none" w:sz="0" w:space="0" w:color="auto"/>
      </w:divBdr>
    </w:div>
    <w:div w:id="1999530812">
      <w:bodyDiv w:val="1"/>
      <w:marLeft w:val="0"/>
      <w:marRight w:val="0"/>
      <w:marTop w:val="0"/>
      <w:marBottom w:val="0"/>
      <w:divBdr>
        <w:top w:val="none" w:sz="0" w:space="0" w:color="auto"/>
        <w:left w:val="none" w:sz="0" w:space="0" w:color="auto"/>
        <w:bottom w:val="none" w:sz="0" w:space="0" w:color="auto"/>
        <w:right w:val="none" w:sz="0" w:space="0" w:color="auto"/>
      </w:divBdr>
    </w:div>
    <w:div w:id="2007398075">
      <w:bodyDiv w:val="1"/>
      <w:marLeft w:val="0"/>
      <w:marRight w:val="0"/>
      <w:marTop w:val="0"/>
      <w:marBottom w:val="0"/>
      <w:divBdr>
        <w:top w:val="none" w:sz="0" w:space="0" w:color="auto"/>
        <w:left w:val="none" w:sz="0" w:space="0" w:color="auto"/>
        <w:bottom w:val="none" w:sz="0" w:space="0" w:color="auto"/>
        <w:right w:val="none" w:sz="0" w:space="0" w:color="auto"/>
      </w:divBdr>
    </w:div>
    <w:div w:id="2013412484">
      <w:bodyDiv w:val="1"/>
      <w:marLeft w:val="0"/>
      <w:marRight w:val="0"/>
      <w:marTop w:val="0"/>
      <w:marBottom w:val="0"/>
      <w:divBdr>
        <w:top w:val="none" w:sz="0" w:space="0" w:color="auto"/>
        <w:left w:val="none" w:sz="0" w:space="0" w:color="auto"/>
        <w:bottom w:val="none" w:sz="0" w:space="0" w:color="auto"/>
        <w:right w:val="none" w:sz="0" w:space="0" w:color="auto"/>
      </w:divBdr>
    </w:div>
    <w:div w:id="2017147588">
      <w:bodyDiv w:val="1"/>
      <w:marLeft w:val="0"/>
      <w:marRight w:val="0"/>
      <w:marTop w:val="0"/>
      <w:marBottom w:val="0"/>
      <w:divBdr>
        <w:top w:val="none" w:sz="0" w:space="0" w:color="auto"/>
        <w:left w:val="none" w:sz="0" w:space="0" w:color="auto"/>
        <w:bottom w:val="none" w:sz="0" w:space="0" w:color="auto"/>
        <w:right w:val="none" w:sz="0" w:space="0" w:color="auto"/>
      </w:divBdr>
    </w:div>
    <w:div w:id="2028754754">
      <w:bodyDiv w:val="1"/>
      <w:marLeft w:val="0"/>
      <w:marRight w:val="0"/>
      <w:marTop w:val="0"/>
      <w:marBottom w:val="0"/>
      <w:divBdr>
        <w:top w:val="none" w:sz="0" w:space="0" w:color="auto"/>
        <w:left w:val="none" w:sz="0" w:space="0" w:color="auto"/>
        <w:bottom w:val="none" w:sz="0" w:space="0" w:color="auto"/>
        <w:right w:val="none" w:sz="0" w:space="0" w:color="auto"/>
      </w:divBdr>
    </w:div>
    <w:div w:id="2051299088">
      <w:bodyDiv w:val="1"/>
      <w:marLeft w:val="0"/>
      <w:marRight w:val="0"/>
      <w:marTop w:val="0"/>
      <w:marBottom w:val="0"/>
      <w:divBdr>
        <w:top w:val="none" w:sz="0" w:space="0" w:color="auto"/>
        <w:left w:val="none" w:sz="0" w:space="0" w:color="auto"/>
        <w:bottom w:val="none" w:sz="0" w:space="0" w:color="auto"/>
        <w:right w:val="none" w:sz="0" w:space="0" w:color="auto"/>
      </w:divBdr>
    </w:div>
    <w:div w:id="2056660034">
      <w:bodyDiv w:val="1"/>
      <w:marLeft w:val="0"/>
      <w:marRight w:val="0"/>
      <w:marTop w:val="0"/>
      <w:marBottom w:val="0"/>
      <w:divBdr>
        <w:top w:val="none" w:sz="0" w:space="0" w:color="auto"/>
        <w:left w:val="none" w:sz="0" w:space="0" w:color="auto"/>
        <w:bottom w:val="none" w:sz="0" w:space="0" w:color="auto"/>
        <w:right w:val="none" w:sz="0" w:space="0" w:color="auto"/>
      </w:divBdr>
    </w:div>
    <w:div w:id="2061441878">
      <w:bodyDiv w:val="1"/>
      <w:marLeft w:val="0"/>
      <w:marRight w:val="0"/>
      <w:marTop w:val="0"/>
      <w:marBottom w:val="0"/>
      <w:divBdr>
        <w:top w:val="none" w:sz="0" w:space="0" w:color="auto"/>
        <w:left w:val="none" w:sz="0" w:space="0" w:color="auto"/>
        <w:bottom w:val="none" w:sz="0" w:space="0" w:color="auto"/>
        <w:right w:val="none" w:sz="0" w:space="0" w:color="auto"/>
      </w:divBdr>
    </w:div>
    <w:div w:id="2065829264">
      <w:bodyDiv w:val="1"/>
      <w:marLeft w:val="0"/>
      <w:marRight w:val="0"/>
      <w:marTop w:val="0"/>
      <w:marBottom w:val="0"/>
      <w:divBdr>
        <w:top w:val="none" w:sz="0" w:space="0" w:color="auto"/>
        <w:left w:val="none" w:sz="0" w:space="0" w:color="auto"/>
        <w:bottom w:val="none" w:sz="0" w:space="0" w:color="auto"/>
        <w:right w:val="none" w:sz="0" w:space="0" w:color="auto"/>
      </w:divBdr>
    </w:div>
    <w:div w:id="2105808635">
      <w:bodyDiv w:val="1"/>
      <w:marLeft w:val="0"/>
      <w:marRight w:val="0"/>
      <w:marTop w:val="0"/>
      <w:marBottom w:val="0"/>
      <w:divBdr>
        <w:top w:val="none" w:sz="0" w:space="0" w:color="auto"/>
        <w:left w:val="none" w:sz="0" w:space="0" w:color="auto"/>
        <w:bottom w:val="none" w:sz="0" w:space="0" w:color="auto"/>
        <w:right w:val="none" w:sz="0" w:space="0" w:color="auto"/>
      </w:divBdr>
    </w:div>
    <w:div w:id="2118867196">
      <w:bodyDiv w:val="1"/>
      <w:marLeft w:val="0"/>
      <w:marRight w:val="0"/>
      <w:marTop w:val="0"/>
      <w:marBottom w:val="0"/>
      <w:divBdr>
        <w:top w:val="none" w:sz="0" w:space="0" w:color="auto"/>
        <w:left w:val="none" w:sz="0" w:space="0" w:color="auto"/>
        <w:bottom w:val="none" w:sz="0" w:space="0" w:color="auto"/>
        <w:right w:val="none" w:sz="0" w:space="0" w:color="auto"/>
      </w:divBdr>
      <w:divsChild>
        <w:div w:id="1824618852">
          <w:marLeft w:val="0"/>
          <w:marRight w:val="0"/>
          <w:marTop w:val="100"/>
          <w:marBottom w:val="100"/>
          <w:divBdr>
            <w:top w:val="single" w:sz="2" w:space="0" w:color="E4E4E7"/>
            <w:left w:val="single" w:sz="2" w:space="0" w:color="E4E4E7"/>
            <w:bottom w:val="single" w:sz="2" w:space="0" w:color="E4E4E7"/>
            <w:right w:val="single" w:sz="2" w:space="0" w:color="E4E4E7"/>
          </w:divBdr>
          <w:divsChild>
            <w:div w:id="1489202003">
              <w:marLeft w:val="0"/>
              <w:marRight w:val="0"/>
              <w:marTop w:val="0"/>
              <w:marBottom w:val="0"/>
              <w:divBdr>
                <w:top w:val="single" w:sz="2" w:space="0" w:color="E4E4E7"/>
                <w:left w:val="single" w:sz="2" w:space="0" w:color="E4E4E7"/>
                <w:bottom w:val="single" w:sz="2" w:space="0" w:color="E4E4E7"/>
                <w:right w:val="single" w:sz="2" w:space="0" w:color="E4E4E7"/>
              </w:divBdr>
              <w:divsChild>
                <w:div w:id="408846104">
                  <w:marLeft w:val="0"/>
                  <w:marRight w:val="0"/>
                  <w:marTop w:val="0"/>
                  <w:marBottom w:val="0"/>
                  <w:divBdr>
                    <w:top w:val="single" w:sz="2" w:space="0" w:color="E4E4E7"/>
                    <w:left w:val="single" w:sz="2" w:space="0" w:color="E4E4E7"/>
                    <w:bottom w:val="single" w:sz="2" w:space="0" w:color="E4E4E7"/>
                    <w:right w:val="single" w:sz="2" w:space="0" w:color="E4E4E7"/>
                  </w:divBdr>
                  <w:divsChild>
                    <w:div w:id="324163784">
                      <w:marLeft w:val="0"/>
                      <w:marRight w:val="0"/>
                      <w:marTop w:val="120"/>
                      <w:marBottom w:val="0"/>
                      <w:divBdr>
                        <w:top w:val="single" w:sz="2" w:space="0" w:color="E4E4E7"/>
                        <w:left w:val="single" w:sz="2" w:space="0" w:color="E4E4E7"/>
                        <w:bottom w:val="single" w:sz="2" w:space="0" w:color="E4E4E7"/>
                        <w:right w:val="single" w:sz="2" w:space="0" w:color="E4E4E7"/>
                      </w:divBdr>
                      <w:divsChild>
                        <w:div w:id="72406674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2125997212">
      <w:bodyDiv w:val="1"/>
      <w:marLeft w:val="0"/>
      <w:marRight w:val="0"/>
      <w:marTop w:val="0"/>
      <w:marBottom w:val="0"/>
      <w:divBdr>
        <w:top w:val="none" w:sz="0" w:space="0" w:color="auto"/>
        <w:left w:val="none" w:sz="0" w:space="0" w:color="auto"/>
        <w:bottom w:val="none" w:sz="0" w:space="0" w:color="auto"/>
        <w:right w:val="none" w:sz="0" w:space="0" w:color="auto"/>
      </w:divBdr>
    </w:div>
    <w:div w:id="2129928375">
      <w:bodyDiv w:val="1"/>
      <w:marLeft w:val="0"/>
      <w:marRight w:val="0"/>
      <w:marTop w:val="0"/>
      <w:marBottom w:val="0"/>
      <w:divBdr>
        <w:top w:val="none" w:sz="0" w:space="0" w:color="auto"/>
        <w:left w:val="none" w:sz="0" w:space="0" w:color="auto"/>
        <w:bottom w:val="none" w:sz="0" w:space="0" w:color="auto"/>
        <w:right w:val="none" w:sz="0" w:space="0" w:color="auto"/>
      </w:divBdr>
    </w:div>
    <w:div w:id="213228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image" Target="media/image6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7BA290E-C18E-4891-823C-1D76D8C8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117</Pages>
  <Words>27015</Words>
  <Characters>153989</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SUISEN KIKO SUANTO</dc:creator>
  <cp:keywords/>
  <dc:description/>
  <cp:lastModifiedBy>SUISEN KIKO SUANTO</cp:lastModifiedBy>
  <cp:revision>2</cp:revision>
  <cp:lastPrinted>2025-08-29T02:40:00Z</cp:lastPrinted>
  <dcterms:created xsi:type="dcterms:W3CDTF">2025-09-01T10:59:00Z</dcterms:created>
  <dcterms:modified xsi:type="dcterms:W3CDTF">2025-09-01T10:59:00Z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68437e10-76ce-3305-8c60-28258c6d64a5</vt:lpwstr>
  </property>
  <property fmtid="{D5CDD505-2E9C-101B-9397-08002B2CF9AE}" pid="24" name="Mendeley Citation Style_1">
    <vt:lpwstr>http://www.zotero.org/styles/apa</vt:lpwstr>
  </property>
</Properties>
</file>